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0FD9896E" w:rsidR="009D06A6" w:rsidRPr="004209A4" w:rsidRDefault="009D06A6" w:rsidP="00A72513">
      <w:pPr>
        <w:keepNext/>
        <w:spacing w:line="240" w:lineRule="atLeast"/>
        <w:outlineLvl w:val="0"/>
        <w:rPr>
          <w:rFonts w:eastAsia="Times New Roman" w:cs="Arial"/>
          <w:b/>
          <w:bCs/>
          <w:color w:val="2F5496"/>
          <w:kern w:val="32"/>
          <w:sz w:val="24"/>
          <w:szCs w:val="24"/>
          <w:lang w:eastAsia="nl-NL"/>
        </w:rPr>
      </w:pPr>
      <w:bookmarkStart w:id="0" w:name="_Toc319930476"/>
      <w:r w:rsidRPr="004209A4">
        <w:rPr>
          <w:rFonts w:eastAsia="Times New Roman" w:cs="Arial"/>
          <w:b/>
          <w:bCs/>
          <w:color w:val="2F5496"/>
          <w:kern w:val="32"/>
          <w:sz w:val="24"/>
          <w:szCs w:val="24"/>
          <w:lang w:eastAsia="nl-NL"/>
        </w:rPr>
        <w:t>Bijlage 6</w:t>
      </w:r>
      <w:r w:rsidR="0032488A">
        <w:rPr>
          <w:rFonts w:eastAsia="Times New Roman" w:cs="Arial"/>
          <w:b/>
          <w:bCs/>
          <w:color w:val="2F5496"/>
          <w:kern w:val="32"/>
          <w:sz w:val="24"/>
          <w:szCs w:val="24"/>
          <w:lang w:eastAsia="nl-NL"/>
        </w:rPr>
        <w:t>.</w:t>
      </w:r>
      <w:r w:rsidR="002F359E">
        <w:rPr>
          <w:rFonts w:eastAsia="Times New Roman" w:cs="Arial"/>
          <w:b/>
          <w:bCs/>
          <w:color w:val="2F5496"/>
          <w:kern w:val="32"/>
          <w:sz w:val="24"/>
          <w:szCs w:val="24"/>
          <w:lang w:eastAsia="nl-NL"/>
        </w:rPr>
        <w:t>1</w:t>
      </w:r>
      <w:r w:rsidR="0032488A">
        <w:rPr>
          <w:rFonts w:eastAsia="Times New Roman" w:cs="Arial"/>
          <w:b/>
          <w:bCs/>
          <w:color w:val="2F5496"/>
          <w:kern w:val="32"/>
          <w:sz w:val="24"/>
          <w:szCs w:val="24"/>
          <w:lang w:eastAsia="nl-NL"/>
        </w:rPr>
        <w:t>.</w:t>
      </w:r>
      <w:r w:rsidR="00825D79">
        <w:rPr>
          <w:rFonts w:eastAsia="Times New Roman" w:cs="Arial"/>
          <w:b/>
          <w:bCs/>
          <w:color w:val="2F5496"/>
          <w:kern w:val="32"/>
          <w:sz w:val="24"/>
          <w:szCs w:val="24"/>
          <w:lang w:eastAsia="nl-NL"/>
        </w:rPr>
        <w:t>2</w:t>
      </w:r>
      <w:r w:rsidRPr="004209A4">
        <w:rPr>
          <w:rFonts w:eastAsia="Times New Roman" w:cs="Arial"/>
          <w:b/>
          <w:bCs/>
          <w:color w:val="2F5496"/>
          <w:kern w:val="32"/>
          <w:sz w:val="24"/>
          <w:szCs w:val="24"/>
          <w:lang w:eastAsia="nl-NL"/>
        </w:rPr>
        <w:t xml:space="preserve"> </w:t>
      </w:r>
      <w:bookmarkEnd w:id="0"/>
      <w:r w:rsidRPr="004209A4">
        <w:rPr>
          <w:rFonts w:eastAsia="Times New Roman" w:cs="Arial"/>
          <w:b/>
          <w:bCs/>
          <w:color w:val="2F5496"/>
          <w:kern w:val="32"/>
          <w:sz w:val="24"/>
          <w:szCs w:val="24"/>
          <w:lang w:eastAsia="nl-NL"/>
        </w:rPr>
        <w:t xml:space="preserve">Antwoordformulier </w:t>
      </w:r>
      <w:r w:rsidR="00BD455A">
        <w:rPr>
          <w:rFonts w:eastAsia="Times New Roman" w:cs="Arial"/>
          <w:b/>
          <w:bCs/>
          <w:color w:val="2F5496"/>
          <w:kern w:val="32"/>
          <w:sz w:val="24"/>
          <w:szCs w:val="24"/>
          <w:lang w:eastAsia="nl-NL"/>
        </w:rPr>
        <w:t xml:space="preserve">Perceel </w:t>
      </w:r>
      <w:r w:rsidR="002F359E">
        <w:rPr>
          <w:rFonts w:eastAsia="Times New Roman" w:cs="Arial"/>
          <w:b/>
          <w:bCs/>
          <w:color w:val="2F5496"/>
          <w:kern w:val="32"/>
          <w:sz w:val="24"/>
          <w:szCs w:val="24"/>
          <w:lang w:eastAsia="nl-NL"/>
        </w:rPr>
        <w:t>1</w:t>
      </w:r>
      <w:r w:rsidR="00BD455A">
        <w:rPr>
          <w:rFonts w:eastAsia="Times New Roman" w:cs="Arial"/>
          <w:b/>
          <w:bCs/>
          <w:color w:val="2F5496"/>
          <w:kern w:val="32"/>
          <w:sz w:val="24"/>
          <w:szCs w:val="24"/>
          <w:lang w:eastAsia="nl-NL"/>
        </w:rPr>
        <w:t xml:space="preserve"> </w:t>
      </w:r>
      <w:r w:rsidRPr="004209A4">
        <w:rPr>
          <w:rFonts w:eastAsia="Times New Roman" w:cs="Arial"/>
          <w:b/>
          <w:bCs/>
          <w:color w:val="2F5496"/>
          <w:kern w:val="32"/>
          <w:sz w:val="24"/>
          <w:szCs w:val="24"/>
          <w:lang w:eastAsia="nl-NL"/>
        </w:rPr>
        <w:t>Kwaliteitswensvra</w:t>
      </w:r>
      <w:r w:rsidR="00D84238" w:rsidRPr="004209A4">
        <w:rPr>
          <w:rFonts w:eastAsia="Times New Roman" w:cs="Arial"/>
          <w:b/>
          <w:bCs/>
          <w:color w:val="2F5496"/>
          <w:kern w:val="32"/>
          <w:sz w:val="24"/>
          <w:szCs w:val="24"/>
          <w:lang w:eastAsia="nl-NL"/>
        </w:rPr>
        <w:t xml:space="preserve">ag </w:t>
      </w:r>
      <w:r w:rsidR="00825D79">
        <w:rPr>
          <w:rFonts w:eastAsia="Times New Roman" w:cs="Arial"/>
          <w:b/>
          <w:bCs/>
          <w:color w:val="2F5496"/>
          <w:kern w:val="32"/>
          <w:sz w:val="24"/>
          <w:szCs w:val="24"/>
          <w:lang w:eastAsia="nl-NL"/>
        </w:rPr>
        <w:t>2</w:t>
      </w:r>
      <w:r w:rsidR="0001038D">
        <w:rPr>
          <w:rFonts w:eastAsia="Times New Roman" w:cs="Arial"/>
          <w:b/>
          <w:bCs/>
          <w:color w:val="2F5496"/>
          <w:kern w:val="32"/>
          <w:sz w:val="24"/>
          <w:szCs w:val="24"/>
          <w:lang w:eastAsia="nl-NL"/>
        </w:rPr>
        <w:t xml:space="preserve"> versie 1</w:t>
      </w:r>
    </w:p>
    <w:p w14:paraId="4638DCF2" w14:textId="27DF8726" w:rsidR="009D06A6" w:rsidRDefault="009D06A6" w:rsidP="00A72513">
      <w:pPr>
        <w:spacing w:line="240" w:lineRule="atLeast"/>
        <w:rPr>
          <w:rFonts w:eastAsia="Times New Roman" w:cs="Times New Roman"/>
          <w:szCs w:val="24"/>
          <w:lang w:eastAsia="nl-NL"/>
        </w:rPr>
      </w:pPr>
    </w:p>
    <w:p w14:paraId="3A662687" w14:textId="77777777" w:rsidR="00014355" w:rsidRDefault="00014355" w:rsidP="00A72513">
      <w:pPr>
        <w:spacing w:line="240" w:lineRule="atLeast"/>
        <w:rPr>
          <w:rFonts w:eastAsia="Times New Roman" w:cs="Times New Roman"/>
          <w:szCs w:val="24"/>
          <w:lang w:eastAsia="nl-NL"/>
        </w:rPr>
      </w:pPr>
      <w:r w:rsidRPr="004209A4">
        <w:rPr>
          <w:rFonts w:eastAsia="Times New Roman" w:cs="Times New Roman"/>
          <w:szCs w:val="24"/>
          <w:lang w:eastAsia="nl-NL"/>
        </w:rPr>
        <w:t>Zie paragraaf 4.3.6 van het aanbestedingsdocument voor de vereisten die van toepassing zijn op het beantwoorden van de kwaliteitswensvragen.</w:t>
      </w:r>
    </w:p>
    <w:p w14:paraId="4550735A" w14:textId="5C469F30" w:rsidR="00014355" w:rsidRDefault="00014355" w:rsidP="00A72513">
      <w:pPr>
        <w:spacing w:line="240" w:lineRule="atLeast"/>
        <w:rPr>
          <w:rFonts w:eastAsia="Times New Roman" w:cs="Times New Roman"/>
          <w:szCs w:val="24"/>
          <w:lang w:eastAsia="nl-N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1698"/>
        <w:gridCol w:w="7375"/>
      </w:tblGrid>
      <w:tr w:rsidR="00825D79" w:rsidRPr="004F6054" w14:paraId="4B4AD249" w14:textId="77777777" w:rsidTr="0061528F">
        <w:trPr>
          <w:trHeight w:val="284"/>
        </w:trPr>
        <w:tc>
          <w:tcPr>
            <w:tcW w:w="5000" w:type="pct"/>
            <w:gridSpan w:val="2"/>
            <w:shd w:val="clear" w:color="auto" w:fill="B4C6E7" w:themeFill="accent1" w:themeFillTint="66"/>
            <w:hideMark/>
          </w:tcPr>
          <w:p w14:paraId="098B97CA" w14:textId="77777777" w:rsidR="00825D79" w:rsidRPr="009B6F56" w:rsidRDefault="00825D79" w:rsidP="00A72513">
            <w:pPr>
              <w:spacing w:line="240" w:lineRule="atLeast"/>
              <w:rPr>
                <w:b/>
                <w:szCs w:val="18"/>
              </w:rPr>
            </w:pPr>
            <w:bookmarkStart w:id="1" w:name="_Hlk137542090"/>
            <w:r w:rsidRPr="009B6F56">
              <w:rPr>
                <w:b/>
                <w:szCs w:val="18"/>
              </w:rPr>
              <w:t>Perceel 1 Kwaliteitswens</w:t>
            </w:r>
            <w:r>
              <w:rPr>
                <w:b/>
                <w:szCs w:val="18"/>
              </w:rPr>
              <w:t xml:space="preserve"> </w:t>
            </w:r>
            <w:r w:rsidRPr="00CB5531">
              <w:rPr>
                <w:b/>
                <w:szCs w:val="18"/>
              </w:rPr>
              <w:t>2:</w:t>
            </w:r>
            <w:r>
              <w:rPr>
                <w:b/>
                <w:szCs w:val="18"/>
              </w:rPr>
              <w:t xml:space="preserve"> Kwaliteit bij ongeplande vervanging</w:t>
            </w:r>
          </w:p>
        </w:tc>
      </w:tr>
      <w:tr w:rsidR="00825D79" w:rsidRPr="004F6054" w14:paraId="6D38AAA3" w14:textId="77777777" w:rsidTr="0061528F">
        <w:tc>
          <w:tcPr>
            <w:tcW w:w="936" w:type="pct"/>
            <w:shd w:val="clear" w:color="auto" w:fill="B4C6E7" w:themeFill="accent1" w:themeFillTint="66"/>
          </w:tcPr>
          <w:p w14:paraId="10721350" w14:textId="77777777" w:rsidR="00825D79" w:rsidRPr="00A86D9D" w:rsidRDefault="00825D79" w:rsidP="00A72513">
            <w:pPr>
              <w:spacing w:line="240" w:lineRule="atLeast"/>
              <w:rPr>
                <w:b/>
                <w:szCs w:val="18"/>
              </w:rPr>
            </w:pPr>
            <w:r w:rsidRPr="00A86D9D">
              <w:rPr>
                <w:b/>
                <w:szCs w:val="18"/>
              </w:rPr>
              <w:t>Achtergrond</w:t>
            </w:r>
          </w:p>
        </w:tc>
        <w:tc>
          <w:tcPr>
            <w:tcW w:w="4064" w:type="pct"/>
            <w:shd w:val="clear" w:color="auto" w:fill="FFFFFF" w:themeFill="background1"/>
          </w:tcPr>
          <w:p w14:paraId="035BA0E9" w14:textId="77777777" w:rsidR="00825D79" w:rsidRPr="00A86D9D" w:rsidRDefault="00825D79" w:rsidP="00A72513">
            <w:pPr>
              <w:spacing w:line="240" w:lineRule="atLeast"/>
              <w:jc w:val="both"/>
              <w:rPr>
                <w:szCs w:val="18"/>
              </w:rPr>
            </w:pPr>
            <w:r>
              <w:rPr>
                <w:szCs w:val="18"/>
              </w:rPr>
              <w:t xml:space="preserve">Met enige regelmaat wordt een tijdelijke medewerker nog tijdens uitvoering van zijn opdracht – om welke reden dan ook – van een Opdracht afgehaald, </w:t>
            </w:r>
            <w:r>
              <w:rPr>
                <w:szCs w:val="18"/>
              </w:rPr>
              <w:br/>
              <w:t>of wordt een Opdracht door de inhurend manager uit ontevredenheid over kandidaat of over de voortgang van de werkzaamheden voortijdig beëindigd. Vervanging van een kandidaat leidt met enige regelmaat tot de conclusie dat de ingezette vervanger toch minder gelijkwaardig is dan mocht worden verwacht, of dat voor hetzelfde uurtarief een minder geschikte of minder ervaren vervanger werd voorgesteld.</w:t>
            </w:r>
          </w:p>
        </w:tc>
      </w:tr>
      <w:tr w:rsidR="00825D79" w:rsidRPr="004F6054" w14:paraId="1AE2753B" w14:textId="77777777" w:rsidTr="0061528F">
        <w:tc>
          <w:tcPr>
            <w:tcW w:w="936" w:type="pct"/>
            <w:shd w:val="clear" w:color="auto" w:fill="B4C6E7" w:themeFill="accent1" w:themeFillTint="66"/>
            <w:hideMark/>
          </w:tcPr>
          <w:p w14:paraId="31F71E8F" w14:textId="77777777" w:rsidR="00825D79" w:rsidRPr="00A86D9D" w:rsidRDefault="00825D79" w:rsidP="00A72513">
            <w:pPr>
              <w:spacing w:line="240" w:lineRule="atLeast"/>
              <w:rPr>
                <w:b/>
                <w:szCs w:val="18"/>
              </w:rPr>
            </w:pPr>
            <w:r w:rsidRPr="00A86D9D">
              <w:rPr>
                <w:b/>
                <w:szCs w:val="18"/>
              </w:rPr>
              <w:t>Doelstelling</w:t>
            </w:r>
          </w:p>
        </w:tc>
        <w:tc>
          <w:tcPr>
            <w:tcW w:w="4064" w:type="pct"/>
            <w:shd w:val="clear" w:color="auto" w:fill="FFFFFF" w:themeFill="background1"/>
            <w:hideMark/>
          </w:tcPr>
          <w:p w14:paraId="705C2ACA" w14:textId="77777777" w:rsidR="00825D79" w:rsidRPr="00A86D9D" w:rsidRDefault="00825D79" w:rsidP="00A72513">
            <w:pPr>
              <w:spacing w:line="240" w:lineRule="atLeast"/>
              <w:jc w:val="both"/>
              <w:rPr>
                <w:szCs w:val="18"/>
              </w:rPr>
            </w:pPr>
            <w:r>
              <w:rPr>
                <w:szCs w:val="18"/>
              </w:rPr>
              <w:t>Deelnemers verwachten van Opdrachtnemer een proactieve en resultaatgerichte houding, waar het gaat om het voor Deelnemer oplossen van de problemen door een onverwacht/ongepland voortijdig vertrek van een tijdelijke medewerker. Problemen betreffen enerzijds het wegvallen van verwachte arbeidscapaciteit, en anderzijds het wegvallen van kennis van - en bekendheid met karakteristieken en voortgang in de onderhanden Nadere Opdracht. Tenslotte wensen de Deelnemers de balans tussen kwaliteit en uurtarief ook bij een dergelijke vervanging door Opdrachtnemer scherper beheerst te zien, tegen het bij aanvang Opdracht vastgestelde uurtarief.</w:t>
            </w:r>
          </w:p>
        </w:tc>
      </w:tr>
      <w:tr w:rsidR="00825D79" w:rsidRPr="004F6054" w14:paraId="7F08CD64" w14:textId="77777777" w:rsidTr="0061528F">
        <w:tc>
          <w:tcPr>
            <w:tcW w:w="936" w:type="pct"/>
            <w:shd w:val="clear" w:color="auto" w:fill="B4C6E7" w:themeFill="accent1" w:themeFillTint="66"/>
            <w:hideMark/>
          </w:tcPr>
          <w:p w14:paraId="7CB816FF" w14:textId="77777777" w:rsidR="00825D79" w:rsidRPr="00A86D9D" w:rsidRDefault="00825D79" w:rsidP="00A72513">
            <w:pPr>
              <w:spacing w:line="240" w:lineRule="atLeast"/>
              <w:rPr>
                <w:b/>
                <w:szCs w:val="18"/>
              </w:rPr>
            </w:pPr>
            <w:r w:rsidRPr="00A86D9D">
              <w:rPr>
                <w:b/>
                <w:szCs w:val="18"/>
              </w:rPr>
              <w:t xml:space="preserve">Vraagstelling </w:t>
            </w:r>
          </w:p>
        </w:tc>
        <w:tc>
          <w:tcPr>
            <w:tcW w:w="4064" w:type="pct"/>
            <w:shd w:val="clear" w:color="auto" w:fill="FFFFFF" w:themeFill="background1"/>
          </w:tcPr>
          <w:p w14:paraId="3D57282D" w14:textId="77777777" w:rsidR="00825D79" w:rsidRDefault="00825D79" w:rsidP="00A72513">
            <w:pPr>
              <w:spacing w:line="240" w:lineRule="atLeast"/>
              <w:jc w:val="both"/>
              <w:rPr>
                <w:szCs w:val="18"/>
              </w:rPr>
            </w:pPr>
            <w:r w:rsidRPr="00A86D9D">
              <w:rPr>
                <w:szCs w:val="18"/>
              </w:rPr>
              <w:t xml:space="preserve">Beschrijf in uw </w:t>
            </w:r>
            <w:r>
              <w:rPr>
                <w:szCs w:val="18"/>
              </w:rPr>
              <w:t>I</w:t>
            </w:r>
            <w:r w:rsidRPr="00A86D9D">
              <w:rPr>
                <w:szCs w:val="18"/>
              </w:rPr>
              <w:t>nschrijving:</w:t>
            </w:r>
          </w:p>
          <w:p w14:paraId="53AD23C8" w14:textId="77777777" w:rsidR="00825D79" w:rsidRDefault="00825D79" w:rsidP="00A72513">
            <w:pPr>
              <w:spacing w:line="240" w:lineRule="atLeast"/>
              <w:jc w:val="both"/>
              <w:rPr>
                <w:szCs w:val="18"/>
              </w:rPr>
            </w:pPr>
          </w:p>
          <w:p w14:paraId="34429CE7" w14:textId="77777777" w:rsidR="00825D79" w:rsidRDefault="00825D79" w:rsidP="00A72513">
            <w:pPr>
              <w:pStyle w:val="Lijstalinea"/>
              <w:numPr>
                <w:ilvl w:val="0"/>
                <w:numId w:val="7"/>
              </w:numPr>
              <w:ind w:left="0"/>
              <w:rPr>
                <w:szCs w:val="18"/>
              </w:rPr>
            </w:pPr>
            <w:r>
              <w:rPr>
                <w:szCs w:val="18"/>
              </w:rPr>
              <w:t xml:space="preserve">Welke (maximaal) drie maatregelen heeft u in uw bestaande praktijk geïmplementeerd, en past u als Opdrachtnemer bij een dergelijk </w:t>
            </w:r>
            <w:r w:rsidRPr="00387FB4">
              <w:rPr>
                <w:szCs w:val="18"/>
              </w:rPr>
              <w:t>onverwachte vervanging</w:t>
            </w:r>
            <w:r>
              <w:rPr>
                <w:szCs w:val="18"/>
              </w:rPr>
              <w:t xml:space="preserve"> structureel toe, om </w:t>
            </w:r>
            <w:r w:rsidRPr="00510E23">
              <w:rPr>
                <w:szCs w:val="18"/>
              </w:rPr>
              <w:t xml:space="preserve">te </w:t>
            </w:r>
            <w:r>
              <w:rPr>
                <w:szCs w:val="18"/>
              </w:rPr>
              <w:t>zorgen voor een snelle, passende vervanging van de vertrekkende medewerker door een zo goed mogelijk geïnformeerde en ingewerkte, gelijkwaardige opvolger</w:t>
            </w:r>
            <w:r w:rsidRPr="00510E23">
              <w:rPr>
                <w:szCs w:val="18"/>
              </w:rPr>
              <w:t>?</w:t>
            </w:r>
            <w:r>
              <w:rPr>
                <w:szCs w:val="18"/>
              </w:rPr>
              <w:br/>
            </w:r>
          </w:p>
          <w:p w14:paraId="7A8A1D4F" w14:textId="77777777" w:rsidR="00825D79" w:rsidRDefault="00825D79" w:rsidP="00A72513">
            <w:pPr>
              <w:pStyle w:val="Lijstalinea"/>
              <w:numPr>
                <w:ilvl w:val="0"/>
                <w:numId w:val="7"/>
              </w:numPr>
              <w:ind w:left="0"/>
              <w:rPr>
                <w:szCs w:val="18"/>
              </w:rPr>
            </w:pPr>
            <w:r w:rsidRPr="000833A0">
              <w:rPr>
                <w:szCs w:val="18"/>
              </w:rPr>
              <w:t xml:space="preserve">Geef </w:t>
            </w:r>
            <w:r>
              <w:rPr>
                <w:szCs w:val="18"/>
              </w:rPr>
              <w:t xml:space="preserve">voor ieder van deze maatregelen afzonderlijk </w:t>
            </w:r>
            <w:r w:rsidRPr="000833A0">
              <w:rPr>
                <w:szCs w:val="18"/>
              </w:rPr>
              <w:t xml:space="preserve">aan, </w:t>
            </w:r>
            <w:r>
              <w:rPr>
                <w:szCs w:val="18"/>
              </w:rPr>
              <w:t xml:space="preserve">wat de werking is, </w:t>
            </w:r>
            <w:r w:rsidRPr="000833A0">
              <w:rPr>
                <w:szCs w:val="18"/>
              </w:rPr>
              <w:t xml:space="preserve">waarom u juist voor </w:t>
            </w:r>
            <w:r>
              <w:rPr>
                <w:szCs w:val="18"/>
              </w:rPr>
              <w:t xml:space="preserve">die maatregel </w:t>
            </w:r>
            <w:r w:rsidRPr="000833A0">
              <w:rPr>
                <w:szCs w:val="18"/>
              </w:rPr>
              <w:t>heeft gekozen</w:t>
            </w:r>
            <w:r>
              <w:rPr>
                <w:szCs w:val="18"/>
              </w:rPr>
              <w:t>, en welk resultaat u daarvan op welke termijn voor Deelnemer verwacht.</w:t>
            </w:r>
            <w:r>
              <w:rPr>
                <w:szCs w:val="18"/>
              </w:rPr>
              <w:br/>
            </w:r>
          </w:p>
          <w:p w14:paraId="1F936646" w14:textId="77777777" w:rsidR="00825D79" w:rsidRDefault="00825D79" w:rsidP="00A72513">
            <w:pPr>
              <w:pStyle w:val="Lijstalinea"/>
              <w:numPr>
                <w:ilvl w:val="0"/>
                <w:numId w:val="7"/>
              </w:numPr>
              <w:ind w:left="0"/>
              <w:rPr>
                <w:szCs w:val="18"/>
              </w:rPr>
            </w:pPr>
            <w:r>
              <w:rPr>
                <w:szCs w:val="18"/>
              </w:rPr>
              <w:t>B</w:t>
            </w:r>
            <w:r w:rsidRPr="000833A0">
              <w:rPr>
                <w:szCs w:val="18"/>
              </w:rPr>
              <w:t xml:space="preserve">innen welke </w:t>
            </w:r>
            <w:r>
              <w:rPr>
                <w:szCs w:val="18"/>
              </w:rPr>
              <w:t xml:space="preserve">uiterlijke </w:t>
            </w:r>
            <w:r w:rsidRPr="000833A0">
              <w:rPr>
                <w:szCs w:val="18"/>
              </w:rPr>
              <w:t xml:space="preserve">doorlooptijd </w:t>
            </w:r>
            <w:r>
              <w:rPr>
                <w:szCs w:val="18"/>
              </w:rPr>
              <w:t xml:space="preserve">(in dagen) </w:t>
            </w:r>
            <w:r w:rsidRPr="000833A0">
              <w:rPr>
                <w:szCs w:val="18"/>
              </w:rPr>
              <w:t xml:space="preserve">kunt </w:t>
            </w:r>
            <w:r>
              <w:rPr>
                <w:szCs w:val="18"/>
              </w:rPr>
              <w:t xml:space="preserve">u toezeggen of zelfs </w:t>
            </w:r>
            <w:r w:rsidRPr="000833A0">
              <w:rPr>
                <w:szCs w:val="18"/>
              </w:rPr>
              <w:t>garanderen, dat er een passende</w:t>
            </w:r>
            <w:r>
              <w:rPr>
                <w:szCs w:val="18"/>
              </w:rPr>
              <w:t xml:space="preserve">, gelijkwaardige </w:t>
            </w:r>
            <w:r w:rsidRPr="000833A0">
              <w:rPr>
                <w:szCs w:val="18"/>
              </w:rPr>
              <w:t>vervanger is, waar</w:t>
            </w:r>
            <w:r>
              <w:rPr>
                <w:szCs w:val="18"/>
              </w:rPr>
              <w:t xml:space="preserve"> – </w:t>
            </w:r>
            <w:r w:rsidRPr="000833A0">
              <w:rPr>
                <w:szCs w:val="18"/>
              </w:rPr>
              <w:t>onder uw verantwoordelijkheid</w:t>
            </w:r>
            <w:r>
              <w:rPr>
                <w:szCs w:val="18"/>
              </w:rPr>
              <w:t xml:space="preserve"> en voor uw kosten –</w:t>
            </w:r>
            <w:r w:rsidRPr="000833A0">
              <w:rPr>
                <w:szCs w:val="18"/>
              </w:rPr>
              <w:t xml:space="preserve"> tussen de vertrekkende</w:t>
            </w:r>
            <w:r>
              <w:rPr>
                <w:szCs w:val="18"/>
              </w:rPr>
              <w:t xml:space="preserve"> medewerker –</w:t>
            </w:r>
            <w:r w:rsidRPr="000833A0">
              <w:rPr>
                <w:szCs w:val="18"/>
              </w:rPr>
              <w:t xml:space="preserve"> en </w:t>
            </w:r>
            <w:r>
              <w:rPr>
                <w:szCs w:val="18"/>
              </w:rPr>
              <w:t xml:space="preserve">de aangeboden vervanger </w:t>
            </w:r>
            <w:r w:rsidRPr="000833A0">
              <w:rPr>
                <w:szCs w:val="18"/>
              </w:rPr>
              <w:t xml:space="preserve">reeds een toereikende kennisoverdracht </w:t>
            </w:r>
            <w:r>
              <w:rPr>
                <w:szCs w:val="18"/>
              </w:rPr>
              <w:t xml:space="preserve">over de betreffende Opdracht </w:t>
            </w:r>
            <w:r w:rsidRPr="000833A0">
              <w:rPr>
                <w:szCs w:val="18"/>
              </w:rPr>
              <w:t xml:space="preserve">heeft plaats gevonden? </w:t>
            </w:r>
            <w:r>
              <w:rPr>
                <w:szCs w:val="18"/>
              </w:rPr>
              <w:br/>
            </w:r>
          </w:p>
          <w:p w14:paraId="74C74798" w14:textId="77777777" w:rsidR="00825D79" w:rsidRDefault="00825D79" w:rsidP="00A72513">
            <w:pPr>
              <w:pStyle w:val="Lijstalinea"/>
              <w:numPr>
                <w:ilvl w:val="0"/>
                <w:numId w:val="7"/>
              </w:numPr>
              <w:ind w:left="0"/>
              <w:rPr>
                <w:szCs w:val="18"/>
              </w:rPr>
            </w:pPr>
            <w:r>
              <w:rPr>
                <w:szCs w:val="18"/>
              </w:rPr>
              <w:t>W</w:t>
            </w:r>
            <w:r w:rsidRPr="00B219AA">
              <w:rPr>
                <w:szCs w:val="18"/>
              </w:rPr>
              <w:t>elke</w:t>
            </w:r>
            <w:r>
              <w:rPr>
                <w:szCs w:val="18"/>
              </w:rPr>
              <w:t xml:space="preserve"> toetsbare </w:t>
            </w:r>
            <w:r w:rsidRPr="00B219AA">
              <w:rPr>
                <w:szCs w:val="18"/>
              </w:rPr>
              <w:t xml:space="preserve">maatregel </w:t>
            </w:r>
            <w:r>
              <w:rPr>
                <w:szCs w:val="18"/>
              </w:rPr>
              <w:t xml:space="preserve">(anders dan onder (a) benoemd) bent u zelf bereid om – </w:t>
            </w:r>
            <w:r w:rsidRPr="00B219AA">
              <w:rPr>
                <w:szCs w:val="18"/>
              </w:rPr>
              <w:t xml:space="preserve">op </w:t>
            </w:r>
            <w:r>
              <w:rPr>
                <w:szCs w:val="18"/>
              </w:rPr>
              <w:t xml:space="preserve">eerste verzoek van Deelnemer – steeds direct op </w:t>
            </w:r>
            <w:r w:rsidRPr="00B219AA">
              <w:rPr>
                <w:szCs w:val="18"/>
              </w:rPr>
              <w:t>eigen kosten</w:t>
            </w:r>
            <w:r>
              <w:rPr>
                <w:szCs w:val="18"/>
              </w:rPr>
              <w:t xml:space="preserve"> concreet toe te passen, </w:t>
            </w:r>
            <w:r w:rsidRPr="00A616E8">
              <w:rPr>
                <w:szCs w:val="18"/>
              </w:rPr>
              <w:t>als in</w:t>
            </w:r>
            <w:r>
              <w:rPr>
                <w:szCs w:val="18"/>
              </w:rPr>
              <w:t xml:space="preserve"> een specifieke vervanging naar het oordeel van de inhurend manager blijkt dat een toereikende kennisoverdracht niet of onvoldoende heeft plaatsgevonden, of dat de vervanger eigenlijk een lager uurtarief waard is</w:t>
            </w:r>
            <w:r w:rsidRPr="00A616E8">
              <w:rPr>
                <w:szCs w:val="18"/>
              </w:rPr>
              <w:t>?</w:t>
            </w:r>
            <w:r>
              <w:rPr>
                <w:szCs w:val="18"/>
              </w:rPr>
              <w:br/>
            </w:r>
          </w:p>
          <w:p w14:paraId="1C128CF4" w14:textId="77777777" w:rsidR="00825D79" w:rsidRDefault="00825D79" w:rsidP="00A72513">
            <w:pPr>
              <w:pStyle w:val="Lijstalinea"/>
              <w:ind w:left="0"/>
              <w:rPr>
                <w:szCs w:val="18"/>
              </w:rPr>
            </w:pPr>
          </w:p>
          <w:p w14:paraId="0EB63480" w14:textId="77777777" w:rsidR="00825D79" w:rsidRPr="00A86D9D" w:rsidRDefault="00825D79" w:rsidP="00A72513">
            <w:pPr>
              <w:pStyle w:val="Lijstalinea"/>
              <w:numPr>
                <w:ilvl w:val="0"/>
                <w:numId w:val="7"/>
              </w:numPr>
              <w:ind w:left="0"/>
              <w:jc w:val="both"/>
              <w:rPr>
                <w:szCs w:val="18"/>
              </w:rPr>
            </w:pPr>
            <w:r w:rsidRPr="00CB5531">
              <w:rPr>
                <w:szCs w:val="18"/>
              </w:rPr>
              <w:t>W</w:t>
            </w:r>
            <w:r>
              <w:rPr>
                <w:szCs w:val="18"/>
              </w:rPr>
              <w:t>elk resultaat</w:t>
            </w:r>
            <w:r w:rsidRPr="00CB5531">
              <w:rPr>
                <w:szCs w:val="18"/>
              </w:rPr>
              <w:t xml:space="preserve"> levert </w:t>
            </w:r>
            <w:r>
              <w:rPr>
                <w:szCs w:val="18"/>
              </w:rPr>
              <w:t xml:space="preserve">toepassing </w:t>
            </w:r>
            <w:r w:rsidRPr="00CB5531">
              <w:rPr>
                <w:szCs w:val="18"/>
              </w:rPr>
              <w:t xml:space="preserve">van uw onder </w:t>
            </w:r>
            <w:r>
              <w:rPr>
                <w:szCs w:val="18"/>
              </w:rPr>
              <w:t>(</w:t>
            </w:r>
            <w:r w:rsidRPr="00CB5531">
              <w:rPr>
                <w:szCs w:val="18"/>
              </w:rPr>
              <w:t>d</w:t>
            </w:r>
            <w:r>
              <w:rPr>
                <w:szCs w:val="18"/>
              </w:rPr>
              <w:t>)</w:t>
            </w:r>
            <w:r w:rsidRPr="00CB5531">
              <w:rPr>
                <w:szCs w:val="18"/>
              </w:rPr>
              <w:t xml:space="preserve"> benoemde maatregel binnen welke termijn </w:t>
            </w:r>
            <w:r>
              <w:rPr>
                <w:szCs w:val="18"/>
              </w:rPr>
              <w:t xml:space="preserve">steeds </w:t>
            </w:r>
            <w:r w:rsidRPr="00CB5531">
              <w:rPr>
                <w:szCs w:val="18"/>
              </w:rPr>
              <w:t>concreet voor de betreffende Deelnemer op?</w:t>
            </w:r>
          </w:p>
        </w:tc>
      </w:tr>
      <w:tr w:rsidR="00825D79" w:rsidRPr="004F6054" w14:paraId="6712A451" w14:textId="77777777" w:rsidTr="0061528F">
        <w:tc>
          <w:tcPr>
            <w:tcW w:w="936"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FBC6CB1" w14:textId="77777777" w:rsidR="00825D79" w:rsidRPr="00A86D9D" w:rsidRDefault="00825D79" w:rsidP="00A72513">
            <w:pPr>
              <w:spacing w:line="240" w:lineRule="atLeast"/>
              <w:rPr>
                <w:b/>
                <w:szCs w:val="18"/>
              </w:rPr>
            </w:pPr>
            <w:r>
              <w:rPr>
                <w:b/>
                <w:szCs w:val="18"/>
              </w:rPr>
              <w:t>Overige relevante informatie</w:t>
            </w:r>
          </w:p>
        </w:tc>
        <w:tc>
          <w:tcPr>
            <w:tcW w:w="4064" w:type="pct"/>
            <w:tcBorders>
              <w:top w:val="single" w:sz="4" w:space="0" w:color="auto"/>
              <w:left w:val="single" w:sz="4" w:space="0" w:color="auto"/>
              <w:bottom w:val="single" w:sz="4" w:space="0" w:color="auto"/>
              <w:right w:val="single" w:sz="4" w:space="0" w:color="auto"/>
            </w:tcBorders>
            <w:shd w:val="clear" w:color="auto" w:fill="FFFFFF" w:themeFill="background1"/>
          </w:tcPr>
          <w:p w14:paraId="4AA2836A" w14:textId="77777777" w:rsidR="00825D79" w:rsidRDefault="00825D79" w:rsidP="00A72513">
            <w:pPr>
              <w:spacing w:line="240" w:lineRule="atLeast"/>
              <w:jc w:val="both"/>
              <w:rPr>
                <w:szCs w:val="18"/>
              </w:rPr>
            </w:pPr>
            <w:r>
              <w:rPr>
                <w:szCs w:val="18"/>
              </w:rPr>
              <w:t>Verzoek aan Inschrijvers om de vraagnummering (a, b, c, d) één-op-één in het antwoord terug te laten komen.</w:t>
            </w:r>
          </w:p>
          <w:p w14:paraId="57984D6D" w14:textId="77777777" w:rsidR="00825D79" w:rsidRDefault="00825D79" w:rsidP="00A72513">
            <w:pPr>
              <w:spacing w:line="240" w:lineRule="atLeast"/>
              <w:jc w:val="both"/>
              <w:rPr>
                <w:szCs w:val="18"/>
              </w:rPr>
            </w:pPr>
          </w:p>
          <w:p w14:paraId="08DF3939" w14:textId="77777777" w:rsidR="00825D79" w:rsidRDefault="00825D79" w:rsidP="00A72513">
            <w:pPr>
              <w:spacing w:line="240" w:lineRule="atLeast"/>
              <w:jc w:val="both"/>
              <w:rPr>
                <w:szCs w:val="18"/>
              </w:rPr>
            </w:pPr>
            <w:r>
              <w:rPr>
                <w:rFonts w:eastAsia="Calibri" w:cs="Times New Roman"/>
                <w:szCs w:val="18"/>
              </w:rPr>
              <w:t>H</w:t>
            </w:r>
            <w:r w:rsidRPr="00EA0BC0">
              <w:rPr>
                <w:rFonts w:eastAsia="Calibri" w:cs="Times New Roman"/>
                <w:szCs w:val="18"/>
              </w:rPr>
              <w:t>et IUC-EZK</w:t>
            </w:r>
            <w:r>
              <w:rPr>
                <w:szCs w:val="18"/>
              </w:rPr>
              <w:t xml:space="preserve"> verwacht van de Inschrijver een zodanig concreet en gericht antwoord, dat dat volstrekt geschikt is om de door Inschrijver benoemde </w:t>
            </w:r>
            <w:r>
              <w:rPr>
                <w:szCs w:val="18"/>
              </w:rPr>
              <w:lastRenderedPageBreak/>
              <w:t xml:space="preserve">maatregelen en resultaten als door deze Opdrachtnemer vrijwillig aanvaarde zelfstandige verplichtingen, als bijlage bij de Raamovereenkomst op te nemen En </w:t>
            </w:r>
            <w:r w:rsidRPr="005E0EA9">
              <w:rPr>
                <w:szCs w:val="18"/>
              </w:rPr>
              <w:t xml:space="preserve">dat Opdrachtnemer in de uitvoering van de Opdracht uit eigen beweging conform </w:t>
            </w:r>
            <w:proofErr w:type="spellStart"/>
            <w:r w:rsidRPr="005E0EA9">
              <w:rPr>
                <w:szCs w:val="18"/>
              </w:rPr>
              <w:t>PvE</w:t>
            </w:r>
            <w:proofErr w:type="spellEnd"/>
            <w:r w:rsidRPr="005E0EA9">
              <w:rPr>
                <w:szCs w:val="18"/>
              </w:rPr>
              <w:t xml:space="preserve"> periodiek aan CCM rapporteert over de goede werking van door hem getroffen maatregelen.</w:t>
            </w:r>
          </w:p>
          <w:p w14:paraId="76A30563" w14:textId="77777777" w:rsidR="00825D79" w:rsidRPr="00A86D9D" w:rsidRDefault="00825D79" w:rsidP="00A72513">
            <w:pPr>
              <w:spacing w:line="240" w:lineRule="atLeast"/>
              <w:jc w:val="both"/>
              <w:rPr>
                <w:szCs w:val="18"/>
              </w:rPr>
            </w:pPr>
          </w:p>
        </w:tc>
      </w:tr>
      <w:bookmarkEnd w:id="1"/>
    </w:tbl>
    <w:p w14:paraId="1C55DAF1" w14:textId="24BD159C" w:rsidR="0039107E" w:rsidRDefault="0039107E" w:rsidP="00A72513">
      <w:pPr>
        <w:spacing w:line="240" w:lineRule="atLeast"/>
        <w:rPr>
          <w:rFonts w:eastAsia="Times New Roman" w:cs="Times New Roman"/>
          <w:szCs w:val="24"/>
          <w:lang w:eastAsia="nl-NL"/>
        </w:rPr>
      </w:pPr>
    </w:p>
    <w:p w14:paraId="330D09CF" w14:textId="77777777" w:rsidR="009D06A6" w:rsidRPr="004209A4" w:rsidRDefault="009D06A6" w:rsidP="00A72513">
      <w:pPr>
        <w:spacing w:line="240" w:lineRule="atLeast"/>
        <w:rPr>
          <w:rFonts w:eastAsia="Times New Roman" w:cs="Times New Roman"/>
          <w:b/>
          <w:szCs w:val="18"/>
          <w:lang w:eastAsia="nl-NL"/>
        </w:rPr>
      </w:pPr>
    </w:p>
    <w:p w14:paraId="09F2E806" w14:textId="77777777" w:rsidR="00BD455A" w:rsidRPr="009D06A6" w:rsidRDefault="00BD455A" w:rsidP="00A72513">
      <w:pPr>
        <w:spacing w:line="240" w:lineRule="atLeast"/>
        <w:rPr>
          <w:rFonts w:eastAsia="Calibri" w:cs="Times New Roman"/>
          <w:szCs w:val="18"/>
        </w:rPr>
      </w:pPr>
      <w:r>
        <w:rPr>
          <w:rFonts w:eastAsia="Times New Roman" w:cs="Times New Roman"/>
          <w:b/>
          <w:szCs w:val="18"/>
          <w:lang w:eastAsia="nl-NL"/>
        </w:rPr>
        <w:t>Begin uw antwoord op de volgende pagina:</w:t>
      </w:r>
    </w:p>
    <w:p w14:paraId="14CC1F4A" w14:textId="397069BA" w:rsidR="00BD455A" w:rsidRDefault="00BD455A" w:rsidP="00A72513">
      <w:pPr>
        <w:spacing w:line="240" w:lineRule="atLeast"/>
        <w:rPr>
          <w:rFonts w:eastAsia="Times New Roman" w:cs="Times New Roman"/>
          <w:b/>
          <w:szCs w:val="18"/>
          <w:lang w:eastAsia="nl-NL"/>
        </w:rPr>
      </w:pPr>
      <w:r>
        <w:rPr>
          <w:rFonts w:eastAsia="Times New Roman" w:cs="Times New Roman"/>
          <w:b/>
          <w:szCs w:val="18"/>
          <w:lang w:eastAsia="nl-NL"/>
        </w:rPr>
        <w:br w:type="page"/>
      </w:r>
    </w:p>
    <w:p w14:paraId="6506232F" w14:textId="3780B3BE" w:rsidR="00EB32C3" w:rsidRPr="004209A4" w:rsidRDefault="00EB32C3" w:rsidP="00244F76">
      <w:pPr>
        <w:spacing w:line="240" w:lineRule="atLeast"/>
      </w:pPr>
    </w:p>
    <w:sectPr w:rsidR="00EB32C3" w:rsidRPr="004209A4" w:rsidSect="00A7251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70204139" w:rsidR="00EB32C3" w:rsidRDefault="00EB32C3" w:rsidP="007C5134">
            <w:pPr>
              <w:pStyle w:val="Voettekst"/>
            </w:pPr>
            <w:r w:rsidRPr="007C5134">
              <w:t xml:space="preserve">EA Inhuur ICT-Professionals t.b.v. </w:t>
            </w:r>
            <w:r w:rsidR="00D84238">
              <w:t>Ministerie BZK</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6D2408" w14:textId="2BCF8DF7" w:rsidR="00D84238" w:rsidRPr="007C5134" w:rsidRDefault="00EB32C3" w:rsidP="007C5134">
    <w:pPr>
      <w:pStyle w:val="Voettekst"/>
    </w:pPr>
    <w:r w:rsidRPr="007C5134">
      <w:t xml:space="preserve">TenderNed-kenmerk: </w:t>
    </w:r>
    <w:r w:rsidR="00D84238">
      <w:t>408507</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D98"/>
    <w:multiLevelType w:val="hybridMultilevel"/>
    <w:tmpl w:val="5A422DE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B23A0"/>
    <w:multiLevelType w:val="hybridMultilevel"/>
    <w:tmpl w:val="45BE109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825662"/>
    <w:multiLevelType w:val="hybridMultilevel"/>
    <w:tmpl w:val="48CC31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5B4D6F8A"/>
    <w:multiLevelType w:val="hybridMultilevel"/>
    <w:tmpl w:val="45BE109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321884">
    <w:abstractNumId w:val="6"/>
  </w:num>
  <w:num w:numId="2" w16cid:durableId="424497663">
    <w:abstractNumId w:val="2"/>
  </w:num>
  <w:num w:numId="3" w16cid:durableId="1488858409">
    <w:abstractNumId w:val="4"/>
  </w:num>
  <w:num w:numId="4" w16cid:durableId="1819302973">
    <w:abstractNumId w:val="0"/>
  </w:num>
  <w:num w:numId="5" w16cid:durableId="916090383">
    <w:abstractNumId w:val="3"/>
  </w:num>
  <w:num w:numId="6" w16cid:durableId="1546412000">
    <w:abstractNumId w:val="1"/>
  </w:num>
  <w:num w:numId="7" w16cid:durableId="1528256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1038D"/>
    <w:rsid w:val="00014355"/>
    <w:rsid w:val="000202DE"/>
    <w:rsid w:val="00244F76"/>
    <w:rsid w:val="002F359E"/>
    <w:rsid w:val="00303EDD"/>
    <w:rsid w:val="0032488A"/>
    <w:rsid w:val="0039107E"/>
    <w:rsid w:val="004209A4"/>
    <w:rsid w:val="004373BC"/>
    <w:rsid w:val="004E200B"/>
    <w:rsid w:val="005A465F"/>
    <w:rsid w:val="005C2313"/>
    <w:rsid w:val="0061528F"/>
    <w:rsid w:val="00664772"/>
    <w:rsid w:val="00691D7C"/>
    <w:rsid w:val="007A52CA"/>
    <w:rsid w:val="007C5134"/>
    <w:rsid w:val="00816BBA"/>
    <w:rsid w:val="00825D79"/>
    <w:rsid w:val="009D06A6"/>
    <w:rsid w:val="00A72513"/>
    <w:rsid w:val="00AA48B9"/>
    <w:rsid w:val="00B37DFD"/>
    <w:rsid w:val="00BD455A"/>
    <w:rsid w:val="00BF3E29"/>
    <w:rsid w:val="00C761E2"/>
    <w:rsid w:val="00D84238"/>
    <w:rsid w:val="00D85887"/>
    <w:rsid w:val="00DB5C30"/>
    <w:rsid w:val="00EB32C3"/>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D84238"/>
    <w:pPr>
      <w:spacing w:line="240" w:lineRule="atLeast"/>
      <w:ind w:left="720"/>
      <w:contextualSpacing/>
    </w:pPr>
    <w:rPr>
      <w:rFonts w:eastAsia="Times New Roman" w:cs="Times New Roman"/>
      <w:szCs w:val="24"/>
      <w:lang w:eastAsia="nl-NL"/>
    </w:rPr>
  </w:style>
  <w:style w:type="character" w:customStyle="1" w:styleId="LijstalineaChar">
    <w:name w:val="Lijstalinea Char"/>
    <w:link w:val="Lijstalinea"/>
    <w:uiPriority w:val="34"/>
    <w:locked/>
    <w:rsid w:val="00D84238"/>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554</Words>
  <Characters>3048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4</cp:revision>
  <cp:lastPrinted>2023-06-13T11:16:00Z</cp:lastPrinted>
  <dcterms:created xsi:type="dcterms:W3CDTF">2023-08-23T06:24:00Z</dcterms:created>
  <dcterms:modified xsi:type="dcterms:W3CDTF">2023-08-23T06:35:00Z</dcterms:modified>
</cp:coreProperties>
</file>