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67192" w14:textId="1AC23B97" w:rsid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E726F1">
        <w:rPr>
          <w:rFonts w:cs="V&amp;W Syntax (Adobe)"/>
          <w:sz w:val="24"/>
        </w:rPr>
        <w:t xml:space="preserve"> </w:t>
      </w:r>
      <w:r w:rsidR="00713B26">
        <w:rPr>
          <w:rFonts w:cs="V&amp;W Syntax (Adobe)"/>
          <w:sz w:val="24"/>
        </w:rPr>
        <w:t>K</w:t>
      </w:r>
      <w:r w:rsidRPr="009974FD">
        <w:rPr>
          <w:rFonts w:cs="V&amp;W Syntax (Adobe)"/>
          <w:sz w:val="24"/>
        </w:rPr>
        <w:tab/>
      </w:r>
      <w:r w:rsidR="00713B26">
        <w:rPr>
          <w:rFonts w:cs="V&amp;W Syntax (Adobe)"/>
          <w:sz w:val="24"/>
        </w:rPr>
        <w:t>Format C</w:t>
      </w:r>
      <w:r w:rsidR="00713B26" w:rsidRPr="00713B26">
        <w:rPr>
          <w:rFonts w:cs="V&amp;W Syntax (Adobe)"/>
          <w:sz w:val="24"/>
        </w:rPr>
        <w:t>oncept staat van ontleding van de inschrijvingssom</w:t>
      </w:r>
    </w:p>
    <w:tbl>
      <w:tblPr>
        <w:tblW w:w="76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2268"/>
      </w:tblGrid>
      <w:tr w:rsidR="00713B26" w:rsidRPr="00713B26" w14:paraId="6F3730F2" w14:textId="77777777" w:rsidTr="00713B26">
        <w:tc>
          <w:tcPr>
            <w:tcW w:w="5416" w:type="dxa"/>
          </w:tcPr>
          <w:p w14:paraId="38A49F57" w14:textId="77777777" w:rsidR="00713B26" w:rsidRPr="00713B26" w:rsidRDefault="00713B26" w:rsidP="00713B26">
            <w:pPr>
              <w:rPr>
                <w:rFonts w:eastAsia="Calibri" w:cs="Verdana"/>
                <w:b/>
                <w:szCs w:val="18"/>
                <w:lang w:val="en-US" w:eastAsia="en-US"/>
              </w:rPr>
            </w:pPr>
            <w:r w:rsidRPr="00713B26">
              <w:rPr>
                <w:rFonts w:eastAsia="Calibri" w:cs="Verdana"/>
                <w:b/>
                <w:szCs w:val="18"/>
                <w:lang w:val="en-US" w:eastAsia="en-US"/>
              </w:rPr>
              <w:t xml:space="preserve">A_Directe </w:t>
            </w:r>
            <w:proofErr w:type="spellStart"/>
            <w:r w:rsidRPr="00713B26">
              <w:rPr>
                <w:rFonts w:eastAsia="Calibri" w:cs="Verdana"/>
                <w:b/>
                <w:szCs w:val="18"/>
                <w:lang w:val="en-US" w:eastAsia="en-US"/>
              </w:rPr>
              <w:t>kosten</w:t>
            </w:r>
            <w:proofErr w:type="spellEnd"/>
            <w:r w:rsidRPr="00713B26">
              <w:rPr>
                <w:rFonts w:eastAsia="Calibri" w:cs="Verdana"/>
                <w:b/>
                <w:szCs w:val="18"/>
                <w:lang w:val="en-US" w:eastAsia="en-US"/>
              </w:rPr>
              <w:t>*</w:t>
            </w:r>
          </w:p>
        </w:tc>
        <w:tc>
          <w:tcPr>
            <w:tcW w:w="2268" w:type="dxa"/>
          </w:tcPr>
          <w:p w14:paraId="1E81A8D8" w14:textId="77777777" w:rsidR="00713B26" w:rsidRPr="00713B26" w:rsidRDefault="00713B26" w:rsidP="00713B26">
            <w:pPr>
              <w:rPr>
                <w:rFonts w:eastAsia="Calibri" w:cs="Verdana"/>
                <w:szCs w:val="18"/>
                <w:lang w:val="en-US" w:eastAsia="en-US"/>
              </w:rPr>
            </w:pPr>
          </w:p>
        </w:tc>
      </w:tr>
      <w:tr w:rsidR="00713B26" w:rsidRPr="00713B26" w14:paraId="408677AA" w14:textId="77777777" w:rsidTr="00713B26">
        <w:tc>
          <w:tcPr>
            <w:tcW w:w="5416" w:type="dxa"/>
          </w:tcPr>
          <w:p w14:paraId="60298B70" w14:textId="77777777" w:rsidR="00713B26" w:rsidRPr="00713B26" w:rsidRDefault="00713B26" w:rsidP="00713B26">
            <w:pPr>
              <w:ind w:left="176"/>
              <w:rPr>
                <w:rFonts w:eastAsia="Calibri" w:cs="Verdana"/>
                <w:b/>
                <w:i/>
                <w:szCs w:val="18"/>
                <w:lang w:val="en-US" w:eastAsia="en-US"/>
              </w:rPr>
            </w:pPr>
            <w:r w:rsidRPr="00713B26">
              <w:rPr>
                <w:rFonts w:eastAsia="Calibri" w:cs="Lohit Hindi"/>
                <w:b/>
                <w:i/>
                <w:szCs w:val="18"/>
                <w:lang w:val="en-US" w:eastAsia="en-US"/>
              </w:rPr>
              <w:t>Realisatie</w:t>
            </w:r>
          </w:p>
        </w:tc>
        <w:tc>
          <w:tcPr>
            <w:tcW w:w="2268" w:type="dxa"/>
          </w:tcPr>
          <w:p w14:paraId="34D73E86" w14:textId="77777777" w:rsidR="00713B26" w:rsidRPr="00713B26" w:rsidRDefault="00713B26" w:rsidP="00713B26">
            <w:pPr>
              <w:rPr>
                <w:rFonts w:eastAsia="Calibri" w:cs="Verdana"/>
                <w:szCs w:val="18"/>
                <w:lang w:val="en-US" w:eastAsia="en-US"/>
              </w:rPr>
            </w:pPr>
            <w:r w:rsidRPr="00713B26">
              <w:rPr>
                <w:rFonts w:eastAsia="Calibri" w:cs="Verdana"/>
                <w:szCs w:val="18"/>
                <w:lang w:val="en-US" w:eastAsia="en-US"/>
              </w:rPr>
              <w:t>€</w:t>
            </w:r>
          </w:p>
        </w:tc>
      </w:tr>
      <w:tr w:rsidR="00713B26" w:rsidRPr="00713B26" w14:paraId="40A1BD7C" w14:textId="77777777" w:rsidTr="00713B26">
        <w:trPr>
          <w:trHeight w:val="6623"/>
        </w:trPr>
        <w:tc>
          <w:tcPr>
            <w:tcW w:w="5416" w:type="dxa"/>
          </w:tcPr>
          <w:tbl>
            <w:tblPr>
              <w:tblW w:w="614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48"/>
            </w:tblGrid>
            <w:tr w:rsidR="00713B26" w:rsidRPr="00713B26" w14:paraId="633499B5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A99E90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bookmarkStart w:id="1" w:name="_Hlk176338879"/>
                  <w:bookmarkStart w:id="2" w:name="_Hlk176339108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1</w:t>
                  </w:r>
                </w:p>
              </w:tc>
            </w:tr>
            <w:tr w:rsidR="00713B26" w:rsidRPr="00713B26" w14:paraId="314C4691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F992B6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2</w:t>
                  </w:r>
                </w:p>
                <w:p w14:paraId="487E533E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</w:p>
              </w:tc>
            </w:tr>
            <w:tr w:rsidR="00713B26" w:rsidRPr="00713B26" w14:paraId="5827E8E4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3C08BC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3</w:t>
                  </w:r>
                </w:p>
              </w:tc>
            </w:tr>
            <w:tr w:rsidR="00713B26" w:rsidRPr="00713B26" w14:paraId="3BDA6902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1E4F71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4</w:t>
                  </w:r>
                </w:p>
              </w:tc>
            </w:tr>
            <w:tr w:rsidR="00713B26" w:rsidRPr="00713B26" w14:paraId="77A2EA70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FB4C17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5</w:t>
                  </w:r>
                </w:p>
              </w:tc>
            </w:tr>
            <w:tr w:rsidR="00713B26" w:rsidRPr="00713B26" w14:paraId="2DB82EDA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08D3F5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6</w:t>
                  </w:r>
                </w:p>
              </w:tc>
            </w:tr>
            <w:tr w:rsidR="00713B26" w:rsidRPr="00713B26" w14:paraId="6DD93A96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EA3AAA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7</w:t>
                  </w:r>
                </w:p>
              </w:tc>
            </w:tr>
            <w:tr w:rsidR="00713B26" w:rsidRPr="00713B26" w14:paraId="1DCCD9C4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A97A7D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8</w:t>
                  </w:r>
                </w:p>
              </w:tc>
            </w:tr>
            <w:tr w:rsidR="00713B26" w:rsidRPr="00713B26" w14:paraId="41ADE9CE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CAEB33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9</w:t>
                  </w:r>
                </w:p>
              </w:tc>
            </w:tr>
            <w:bookmarkEnd w:id="1"/>
            <w:tr w:rsidR="00713B26" w:rsidRPr="00713B26" w14:paraId="44906B87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7EF5B5A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10</w:t>
                  </w:r>
                </w:p>
              </w:tc>
            </w:tr>
            <w:tr w:rsidR="00713B26" w:rsidRPr="00713B26" w14:paraId="2A6281B2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37A0018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11</w:t>
                  </w:r>
                </w:p>
              </w:tc>
            </w:tr>
            <w:tr w:rsidR="00713B26" w:rsidRPr="00713B26" w14:paraId="12F77FF0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0164F93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12</w:t>
                  </w:r>
                </w:p>
              </w:tc>
            </w:tr>
            <w:tr w:rsidR="00713B26" w:rsidRPr="00713B26" w14:paraId="16619F30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BF3E33E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13</w:t>
                  </w:r>
                </w:p>
              </w:tc>
            </w:tr>
            <w:tr w:rsidR="00713B26" w:rsidRPr="00713B26" w14:paraId="2B954A52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A24A9DD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14</w:t>
                  </w:r>
                </w:p>
              </w:tc>
            </w:tr>
            <w:tr w:rsidR="00713B26" w:rsidRPr="00713B26" w14:paraId="4FB17871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950E6C3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15</w:t>
                  </w:r>
                </w:p>
              </w:tc>
            </w:tr>
            <w:tr w:rsidR="00713B26" w:rsidRPr="00713B26" w14:paraId="020A0C36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6666A54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16</w:t>
                  </w:r>
                </w:p>
              </w:tc>
            </w:tr>
            <w:tr w:rsidR="00713B26" w:rsidRPr="00713B26" w14:paraId="7D5AB99A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683121D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Deelraming </w:t>
                  </w:r>
                  <w:proofErr w:type="spellStart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Mijlpaal</w:t>
                  </w:r>
                  <w:proofErr w:type="spellEnd"/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 xml:space="preserve"> 17</w:t>
                  </w:r>
                </w:p>
              </w:tc>
            </w:tr>
            <w:tr w:rsidR="00713B26" w:rsidRPr="00713B26" w14:paraId="3E0A7E97" w14:textId="77777777" w:rsidTr="00BF125F">
              <w:trPr>
                <w:trHeight w:val="360"/>
              </w:trPr>
              <w:tc>
                <w:tcPr>
                  <w:tcW w:w="6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C8F3C56" w14:textId="4C88EF96" w:rsidR="00713B26" w:rsidRPr="002A2A85" w:rsidRDefault="002A2A85" w:rsidP="002A2A85">
                  <w:pPr>
                    <w:spacing w:line="240" w:lineRule="auto"/>
                    <w:ind w:firstLineChars="200" w:firstLine="361"/>
                    <w:jc w:val="center"/>
                    <w:rPr>
                      <w:rFonts w:eastAsia="Calibri" w:cs="Arial"/>
                      <w:b/>
                      <w:bCs/>
                      <w:szCs w:val="18"/>
                      <w:lang w:val="en-US" w:eastAsia="en-US"/>
                    </w:rPr>
                  </w:pPr>
                  <w:r>
                    <w:rPr>
                      <w:rFonts w:eastAsia="Calibri" w:cs="Arial"/>
                      <w:b/>
                      <w:bCs/>
                      <w:szCs w:val="18"/>
                      <w:lang w:val="en-US" w:eastAsia="en-US"/>
                    </w:rPr>
                    <w:t xml:space="preserve">      </w:t>
                  </w:r>
                  <w:proofErr w:type="spellStart"/>
                  <w:r w:rsidRPr="002A2A85">
                    <w:rPr>
                      <w:rFonts w:eastAsia="Calibri" w:cs="Arial"/>
                      <w:b/>
                      <w:bCs/>
                      <w:szCs w:val="18"/>
                      <w:lang w:val="en-US" w:eastAsia="en-US"/>
                    </w:rPr>
                    <w:t>Subtotaal</w:t>
                  </w:r>
                  <w:proofErr w:type="spellEnd"/>
                  <w:r w:rsidRPr="002A2A85">
                    <w:rPr>
                      <w:rFonts w:eastAsia="Calibri" w:cs="Arial"/>
                      <w:b/>
                      <w:bCs/>
                      <w:szCs w:val="18"/>
                      <w:lang w:val="en-US" w:eastAsia="en-US"/>
                    </w:rPr>
                    <w:t xml:space="preserve"> A (</w:t>
                  </w:r>
                  <w:proofErr w:type="spellStart"/>
                  <w:r w:rsidRPr="002A2A85">
                    <w:rPr>
                      <w:rFonts w:eastAsia="Calibri" w:cs="Arial"/>
                      <w:b/>
                      <w:bCs/>
                      <w:szCs w:val="18"/>
                      <w:lang w:val="en-US" w:eastAsia="en-US"/>
                    </w:rPr>
                    <w:t>directe</w:t>
                  </w:r>
                  <w:proofErr w:type="spellEnd"/>
                  <w:r w:rsidRPr="002A2A85">
                    <w:rPr>
                      <w:rFonts w:eastAsia="Calibri" w:cs="Arial"/>
                      <w:b/>
                      <w:bCs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2A2A85">
                    <w:rPr>
                      <w:rFonts w:eastAsia="Calibri" w:cs="Arial"/>
                      <w:b/>
                      <w:bCs/>
                      <w:szCs w:val="18"/>
                      <w:lang w:val="en-US" w:eastAsia="en-US"/>
                    </w:rPr>
                    <w:t>kosten</w:t>
                  </w:r>
                  <w:proofErr w:type="spellEnd"/>
                  <w:r w:rsidRPr="002A2A85">
                    <w:rPr>
                      <w:rFonts w:eastAsia="Calibri" w:cs="Arial"/>
                      <w:b/>
                      <w:bCs/>
                      <w:szCs w:val="18"/>
                      <w:lang w:val="en-US" w:eastAsia="en-US"/>
                    </w:rPr>
                    <w:t>):</w:t>
                  </w:r>
                </w:p>
              </w:tc>
            </w:tr>
            <w:bookmarkEnd w:id="2"/>
          </w:tbl>
          <w:p w14:paraId="33A74E68" w14:textId="77777777" w:rsidR="00713B26" w:rsidRPr="00713B26" w:rsidRDefault="00713B26" w:rsidP="00713B26">
            <w:pPr>
              <w:ind w:left="176"/>
              <w:rPr>
                <w:rFonts w:eastAsia="Calibri" w:cs="Lohit Hindi"/>
                <w:szCs w:val="18"/>
                <w:lang w:val="en-US" w:eastAsia="en-US"/>
              </w:rPr>
            </w:pPr>
          </w:p>
        </w:tc>
        <w:tc>
          <w:tcPr>
            <w:tcW w:w="2268" w:type="dxa"/>
          </w:tcPr>
          <w:tbl>
            <w:tblPr>
              <w:tblW w:w="234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43"/>
            </w:tblGrid>
            <w:tr w:rsidR="00713B26" w:rsidRPr="00713B26" w14:paraId="720D749F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7C6AC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6ECE458A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3FE430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  <w:p w14:paraId="7321B29E" w14:textId="77777777" w:rsidR="00713B26" w:rsidRPr="00713B26" w:rsidRDefault="00713B26" w:rsidP="00713B26">
                  <w:pPr>
                    <w:spacing w:line="240" w:lineRule="auto"/>
                    <w:ind w:firstLineChars="200" w:firstLine="320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</w:p>
              </w:tc>
            </w:tr>
            <w:tr w:rsidR="00713B26" w:rsidRPr="00713B26" w14:paraId="3A2616F4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4EBFEE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03BFF3AB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4B7477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1C597E73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F392F4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3C69D3E8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54B328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09A9C832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F344F8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18E22CCE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71E16E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489B30E4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DD8745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5A9A101A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4AF77F8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3ECEE3DD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3689953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36460B33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2085F8B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00873D0E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82863BE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656FF917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F3DEB12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73E7773C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3B3CDB6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629D6370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1D63AE0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59582DAB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AFCA524" w14:textId="77777777" w:rsidR="00713B26" w:rsidRPr="00713B26" w:rsidRDefault="00713B26" w:rsidP="00713B26">
                  <w:pPr>
                    <w:spacing w:line="240" w:lineRule="auto"/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</w:pPr>
                  <w:r w:rsidRPr="00713B26">
                    <w:rPr>
                      <w:rFonts w:ascii="Arial" w:eastAsia="Calibri" w:hAnsi="Arial" w:cs="Arial"/>
                      <w:sz w:val="16"/>
                      <w:szCs w:val="16"/>
                      <w:lang w:val="en-US" w:eastAsia="en-US"/>
                    </w:rPr>
                    <w:t>€</w:t>
                  </w:r>
                </w:p>
              </w:tc>
            </w:tr>
            <w:tr w:rsidR="00713B26" w:rsidRPr="00713B26" w14:paraId="028742AB" w14:textId="77777777" w:rsidTr="00BF125F">
              <w:trPr>
                <w:trHeight w:val="360"/>
              </w:trPr>
              <w:tc>
                <w:tcPr>
                  <w:tcW w:w="2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6DCDFED" w14:textId="05B7F7AA" w:rsidR="00713B26" w:rsidRPr="002A2A85" w:rsidRDefault="002A2A85" w:rsidP="00713B26">
                  <w:pPr>
                    <w:spacing w:line="240" w:lineRule="auto"/>
                    <w:rPr>
                      <w:rFonts w:ascii="Arial" w:eastAsia="Calibri" w:hAnsi="Arial" w:cs="Arial"/>
                      <w:b/>
                      <w:bCs/>
                      <w:szCs w:val="18"/>
                      <w:lang w:val="en-US" w:eastAsia="en-US"/>
                    </w:rPr>
                  </w:pPr>
                  <w:r w:rsidRPr="002A2A85">
                    <w:rPr>
                      <w:rFonts w:ascii="Arial" w:eastAsia="Calibri" w:hAnsi="Arial" w:cs="Arial"/>
                      <w:b/>
                      <w:bCs/>
                      <w:szCs w:val="18"/>
                      <w:lang w:val="en-US" w:eastAsia="en-US"/>
                    </w:rPr>
                    <w:t>€</w:t>
                  </w:r>
                </w:p>
              </w:tc>
            </w:tr>
          </w:tbl>
          <w:p w14:paraId="1A155D1C" w14:textId="77777777" w:rsidR="00713B26" w:rsidRPr="00713B26" w:rsidRDefault="00713B26" w:rsidP="00713B26">
            <w:pPr>
              <w:rPr>
                <w:rFonts w:eastAsia="Calibri" w:cs="Lohit Hindi"/>
                <w:szCs w:val="18"/>
                <w:lang w:val="en-US" w:eastAsia="en-US"/>
              </w:rPr>
            </w:pPr>
          </w:p>
        </w:tc>
      </w:tr>
      <w:tr w:rsidR="00713B26" w:rsidRPr="00713B26" w14:paraId="23CCE5CC" w14:textId="77777777" w:rsidTr="00713B26">
        <w:tc>
          <w:tcPr>
            <w:tcW w:w="5416" w:type="dxa"/>
          </w:tcPr>
          <w:p w14:paraId="1D1AE938" w14:textId="710485B3" w:rsidR="00713B26" w:rsidRPr="00713B26" w:rsidRDefault="00713B26" w:rsidP="00713B26">
            <w:pPr>
              <w:tabs>
                <w:tab w:val="left" w:pos="1440"/>
              </w:tabs>
              <w:spacing w:line="260" w:lineRule="atLeast"/>
              <w:rPr>
                <w:rFonts w:eastAsia="Calibri" w:cs="Lohit Hindi"/>
                <w:b/>
                <w:bCs/>
                <w:szCs w:val="18"/>
                <w:lang w:eastAsia="en-US"/>
              </w:rPr>
            </w:pPr>
          </w:p>
        </w:tc>
        <w:tc>
          <w:tcPr>
            <w:tcW w:w="2268" w:type="dxa"/>
          </w:tcPr>
          <w:p w14:paraId="2C71C630" w14:textId="479AE707" w:rsidR="00713B26" w:rsidRPr="00713B26" w:rsidRDefault="00713B26" w:rsidP="00713B26">
            <w:pPr>
              <w:rPr>
                <w:rFonts w:eastAsia="Calibri" w:cs="Verdana"/>
                <w:szCs w:val="18"/>
                <w:lang w:eastAsia="en-US"/>
              </w:rPr>
            </w:pPr>
          </w:p>
        </w:tc>
      </w:tr>
      <w:tr w:rsidR="002A2A85" w:rsidRPr="00713B26" w14:paraId="21D88E63" w14:textId="77777777" w:rsidTr="00713B26">
        <w:tc>
          <w:tcPr>
            <w:tcW w:w="5416" w:type="dxa"/>
          </w:tcPr>
          <w:p w14:paraId="24DFAE6B" w14:textId="558A0668" w:rsidR="002A2A85" w:rsidRPr="00713B26" w:rsidRDefault="002A2A85" w:rsidP="00713B26">
            <w:pPr>
              <w:tabs>
                <w:tab w:val="left" w:pos="1440"/>
              </w:tabs>
              <w:spacing w:line="260" w:lineRule="atLeast"/>
              <w:rPr>
                <w:rFonts w:eastAsia="Calibri" w:cs="Lohit Hindi"/>
                <w:b/>
                <w:bCs/>
                <w:szCs w:val="18"/>
                <w:lang w:eastAsia="en-US"/>
              </w:rPr>
            </w:pPr>
            <w:proofErr w:type="spellStart"/>
            <w:r w:rsidRPr="00713B26">
              <w:rPr>
                <w:rFonts w:eastAsia="Calibri" w:cs="Lohit Hindi"/>
                <w:b/>
                <w:bCs/>
                <w:szCs w:val="18"/>
                <w:lang w:eastAsia="en-US"/>
              </w:rPr>
              <w:t>B._Kosten</w:t>
            </w:r>
            <w:proofErr w:type="spellEnd"/>
            <w:r w:rsidRPr="00713B26">
              <w:rPr>
                <w:rFonts w:eastAsia="Calibri" w:cs="Lohit Hindi"/>
                <w:b/>
                <w:bCs/>
                <w:szCs w:val="18"/>
                <w:lang w:eastAsia="en-US"/>
              </w:rPr>
              <w:t xml:space="preserve"> Meerjarig Onderhoud (MJO) 15 jaar</w:t>
            </w:r>
          </w:p>
        </w:tc>
        <w:tc>
          <w:tcPr>
            <w:tcW w:w="2268" w:type="dxa"/>
          </w:tcPr>
          <w:p w14:paraId="3432F472" w14:textId="3999CD96" w:rsidR="002A2A85" w:rsidRPr="00713B26" w:rsidRDefault="002A2A85" w:rsidP="00713B26">
            <w:pPr>
              <w:rPr>
                <w:rFonts w:eastAsia="Calibri" w:cs="Verdana"/>
                <w:szCs w:val="18"/>
                <w:lang w:eastAsia="en-US"/>
              </w:rPr>
            </w:pPr>
          </w:p>
        </w:tc>
      </w:tr>
      <w:tr w:rsidR="00713B26" w:rsidRPr="00713B26" w14:paraId="1BF11D45" w14:textId="77777777" w:rsidTr="00713B26">
        <w:tc>
          <w:tcPr>
            <w:tcW w:w="5416" w:type="dxa"/>
          </w:tcPr>
          <w:p w14:paraId="06988C18" w14:textId="67CB56AF" w:rsidR="00713B26" w:rsidRPr="002A2A85" w:rsidRDefault="000A6A5B" w:rsidP="00713B26">
            <w:pPr>
              <w:jc w:val="right"/>
              <w:rPr>
                <w:rFonts w:eastAsia="Calibri" w:cs="Verdana"/>
                <w:b/>
                <w:bCs/>
                <w:szCs w:val="18"/>
                <w:lang w:eastAsia="en-US"/>
              </w:rPr>
            </w:pPr>
            <w:r w:rsidRPr="002A2A85">
              <w:rPr>
                <w:rFonts w:eastAsia="Calibri" w:cs="Verdana"/>
                <w:b/>
                <w:bCs/>
                <w:szCs w:val="18"/>
                <w:lang w:eastAsia="en-US"/>
              </w:rPr>
              <w:t>Subtotaal B (kosten MJO 15 jr.):</w:t>
            </w:r>
          </w:p>
        </w:tc>
        <w:tc>
          <w:tcPr>
            <w:tcW w:w="2268" w:type="dxa"/>
          </w:tcPr>
          <w:p w14:paraId="2543250D" w14:textId="1C9DE098" w:rsidR="00713B26" w:rsidRPr="00163B96" w:rsidRDefault="000A6A5B" w:rsidP="00713B26">
            <w:pPr>
              <w:rPr>
                <w:rFonts w:eastAsia="Calibri" w:cs="Verdana"/>
                <w:b/>
                <w:bCs/>
                <w:szCs w:val="18"/>
                <w:lang w:eastAsia="en-US"/>
              </w:rPr>
            </w:pPr>
            <w:r w:rsidRPr="00163B96">
              <w:rPr>
                <w:rFonts w:eastAsia="Calibri" w:cs="Verdana"/>
                <w:b/>
                <w:bCs/>
                <w:szCs w:val="18"/>
                <w:lang w:val="en-US" w:eastAsia="en-US"/>
              </w:rPr>
              <w:t>€</w:t>
            </w:r>
          </w:p>
        </w:tc>
      </w:tr>
      <w:tr w:rsidR="000A6A5B" w:rsidRPr="00713B26" w14:paraId="53219721" w14:textId="77777777" w:rsidTr="00713B26">
        <w:tc>
          <w:tcPr>
            <w:tcW w:w="5416" w:type="dxa"/>
          </w:tcPr>
          <w:p w14:paraId="1A223D35" w14:textId="77777777" w:rsidR="000A6A5B" w:rsidRPr="00713B26" w:rsidRDefault="000A6A5B" w:rsidP="00713B26">
            <w:pPr>
              <w:jc w:val="right"/>
              <w:rPr>
                <w:rFonts w:eastAsia="Calibri" w:cs="Verdana"/>
                <w:szCs w:val="18"/>
                <w:lang w:eastAsia="en-US"/>
              </w:rPr>
            </w:pPr>
          </w:p>
        </w:tc>
        <w:tc>
          <w:tcPr>
            <w:tcW w:w="2268" w:type="dxa"/>
          </w:tcPr>
          <w:p w14:paraId="2E92DC7E" w14:textId="77777777" w:rsidR="000A6A5B" w:rsidRPr="000A6A5B" w:rsidRDefault="000A6A5B" w:rsidP="00713B26">
            <w:pPr>
              <w:rPr>
                <w:rFonts w:eastAsia="Calibri" w:cs="Verdana"/>
                <w:szCs w:val="18"/>
                <w:lang w:eastAsia="en-US"/>
              </w:rPr>
            </w:pPr>
          </w:p>
        </w:tc>
      </w:tr>
      <w:tr w:rsidR="00713B26" w:rsidRPr="00713B26" w14:paraId="4A30E805" w14:textId="77777777" w:rsidTr="00713B26">
        <w:tc>
          <w:tcPr>
            <w:tcW w:w="5416" w:type="dxa"/>
          </w:tcPr>
          <w:p w14:paraId="0BFCA6BA" w14:textId="77777777" w:rsidR="00713B26" w:rsidRPr="00713B26" w:rsidRDefault="00713B26" w:rsidP="00713B26">
            <w:pPr>
              <w:rPr>
                <w:rFonts w:eastAsia="Calibri" w:cs="Verdana"/>
                <w:b/>
                <w:szCs w:val="18"/>
                <w:lang w:val="en-US" w:eastAsia="en-US"/>
              </w:rPr>
            </w:pPr>
            <w:proofErr w:type="spellStart"/>
            <w:r w:rsidRPr="00713B26">
              <w:rPr>
                <w:rFonts w:eastAsia="Calibri" w:cs="Verdana"/>
                <w:b/>
                <w:szCs w:val="18"/>
                <w:lang w:val="en-US" w:eastAsia="en-US"/>
              </w:rPr>
              <w:t>C_Indirecte</w:t>
            </w:r>
            <w:proofErr w:type="spellEnd"/>
            <w:r w:rsidRPr="00713B26">
              <w:rPr>
                <w:rFonts w:eastAsia="Calibri" w:cs="Verdana"/>
                <w:b/>
                <w:szCs w:val="18"/>
                <w:lang w:val="en-US" w:eastAsia="en-US"/>
              </w:rPr>
              <w:t xml:space="preserve"> </w:t>
            </w:r>
            <w:proofErr w:type="spellStart"/>
            <w:r w:rsidRPr="00713B26">
              <w:rPr>
                <w:rFonts w:eastAsia="Calibri" w:cs="Verdana"/>
                <w:b/>
                <w:szCs w:val="18"/>
                <w:lang w:val="en-US" w:eastAsia="en-US"/>
              </w:rPr>
              <w:t>kosten</w:t>
            </w:r>
            <w:proofErr w:type="spellEnd"/>
            <w:r w:rsidRPr="00713B26">
              <w:rPr>
                <w:rFonts w:eastAsia="Calibri" w:cs="Verdana"/>
                <w:b/>
                <w:szCs w:val="18"/>
                <w:lang w:val="en-US" w:eastAsia="en-US"/>
              </w:rPr>
              <w:t>*</w:t>
            </w:r>
          </w:p>
        </w:tc>
        <w:tc>
          <w:tcPr>
            <w:tcW w:w="2268" w:type="dxa"/>
          </w:tcPr>
          <w:p w14:paraId="7694EC0F" w14:textId="77777777" w:rsidR="00713B26" w:rsidRPr="00713B26" w:rsidRDefault="00713B26" w:rsidP="00713B26">
            <w:pPr>
              <w:rPr>
                <w:rFonts w:eastAsia="Calibri" w:cs="Verdana"/>
                <w:szCs w:val="18"/>
                <w:lang w:val="en-US" w:eastAsia="en-US"/>
              </w:rPr>
            </w:pPr>
          </w:p>
        </w:tc>
      </w:tr>
      <w:tr w:rsidR="00713B26" w:rsidRPr="00713B26" w14:paraId="5A8DF2A0" w14:textId="77777777" w:rsidTr="00713B26">
        <w:tc>
          <w:tcPr>
            <w:tcW w:w="5416" w:type="dxa"/>
          </w:tcPr>
          <w:p w14:paraId="5141E94C" w14:textId="77777777" w:rsidR="00713B26" w:rsidRPr="00713B26" w:rsidRDefault="00713B26" w:rsidP="00713B26">
            <w:pPr>
              <w:tabs>
                <w:tab w:val="left" w:pos="1440"/>
              </w:tabs>
              <w:spacing w:line="260" w:lineRule="atLeast"/>
              <w:rPr>
                <w:rFonts w:eastAsia="Calibri" w:cs="Verdana"/>
                <w:b/>
                <w:szCs w:val="18"/>
                <w:lang w:val="en-US" w:eastAsia="en-US"/>
              </w:rPr>
            </w:pP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Eenmalige</w:t>
            </w:r>
            <w:proofErr w:type="spellEnd"/>
            <w:r w:rsidRPr="00713B26">
              <w:rPr>
                <w:rFonts w:eastAsia="Calibri" w:cs="Verdana"/>
                <w:szCs w:val="18"/>
                <w:lang w:val="en-US" w:eastAsia="en-US"/>
              </w:rPr>
              <w:t xml:space="preserve"> </w:t>
            </w: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kosten</w:t>
            </w:r>
            <w:proofErr w:type="spellEnd"/>
          </w:p>
        </w:tc>
        <w:tc>
          <w:tcPr>
            <w:tcW w:w="2268" w:type="dxa"/>
          </w:tcPr>
          <w:p w14:paraId="689FEE82" w14:textId="77777777" w:rsidR="00713B26" w:rsidRPr="00713B26" w:rsidRDefault="00713B26" w:rsidP="00713B26">
            <w:pPr>
              <w:rPr>
                <w:rFonts w:eastAsia="Calibri" w:cs="Verdana"/>
                <w:szCs w:val="18"/>
                <w:lang w:val="en-US" w:eastAsia="en-US"/>
              </w:rPr>
            </w:pPr>
            <w:r w:rsidRPr="00713B26">
              <w:rPr>
                <w:rFonts w:eastAsia="Calibri" w:cs="Verdana"/>
                <w:szCs w:val="18"/>
                <w:lang w:val="en-US" w:eastAsia="en-US"/>
              </w:rPr>
              <w:t>€</w:t>
            </w:r>
          </w:p>
        </w:tc>
      </w:tr>
      <w:tr w:rsidR="00713B26" w:rsidRPr="00713B26" w14:paraId="59FFE5FE" w14:textId="77777777" w:rsidTr="00713B26">
        <w:tc>
          <w:tcPr>
            <w:tcW w:w="5416" w:type="dxa"/>
          </w:tcPr>
          <w:p w14:paraId="12A1D891" w14:textId="77777777" w:rsidR="00713B26" w:rsidRPr="00713B26" w:rsidRDefault="00713B26" w:rsidP="00713B26">
            <w:pPr>
              <w:tabs>
                <w:tab w:val="left" w:pos="1440"/>
              </w:tabs>
              <w:spacing w:line="260" w:lineRule="atLeast"/>
              <w:rPr>
                <w:rFonts w:eastAsia="Calibri" w:cs="Verdana"/>
                <w:szCs w:val="18"/>
                <w:lang w:val="en-US" w:eastAsia="en-US"/>
              </w:rPr>
            </w:pP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Algemene</w:t>
            </w:r>
            <w:proofErr w:type="spellEnd"/>
            <w:r w:rsidRPr="00713B26">
              <w:rPr>
                <w:rFonts w:eastAsia="Calibri" w:cs="Verdana"/>
                <w:szCs w:val="18"/>
                <w:lang w:val="en-US" w:eastAsia="en-US"/>
              </w:rPr>
              <w:t xml:space="preserve"> </w:t>
            </w: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bouwplaatskosten</w:t>
            </w:r>
            <w:proofErr w:type="spellEnd"/>
          </w:p>
        </w:tc>
        <w:tc>
          <w:tcPr>
            <w:tcW w:w="2268" w:type="dxa"/>
          </w:tcPr>
          <w:p w14:paraId="65FDF07D" w14:textId="77777777" w:rsidR="00713B26" w:rsidRPr="00713B26" w:rsidRDefault="00713B26" w:rsidP="00713B26">
            <w:pPr>
              <w:rPr>
                <w:rFonts w:eastAsia="Calibri" w:cs="Verdana"/>
                <w:szCs w:val="18"/>
                <w:lang w:val="en-US" w:eastAsia="en-US"/>
              </w:rPr>
            </w:pPr>
            <w:r w:rsidRPr="00713B26">
              <w:rPr>
                <w:rFonts w:eastAsia="Calibri" w:cs="Verdana"/>
                <w:szCs w:val="18"/>
                <w:lang w:val="en-US" w:eastAsia="en-US"/>
              </w:rPr>
              <w:t>€</w:t>
            </w:r>
          </w:p>
        </w:tc>
      </w:tr>
      <w:tr w:rsidR="00713B26" w:rsidRPr="00713B26" w14:paraId="1F4AFE76" w14:textId="77777777" w:rsidTr="00713B26">
        <w:tc>
          <w:tcPr>
            <w:tcW w:w="5416" w:type="dxa"/>
          </w:tcPr>
          <w:p w14:paraId="49272168" w14:textId="77777777" w:rsidR="00713B26" w:rsidRPr="00713B26" w:rsidRDefault="00713B26" w:rsidP="00713B26">
            <w:pPr>
              <w:tabs>
                <w:tab w:val="left" w:pos="1440"/>
              </w:tabs>
              <w:spacing w:line="260" w:lineRule="atLeast"/>
              <w:rPr>
                <w:rFonts w:eastAsia="Calibri" w:cs="Verdana"/>
                <w:szCs w:val="18"/>
                <w:lang w:val="en-US" w:eastAsia="en-US"/>
              </w:rPr>
            </w:pP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Uitvoeringskosten</w:t>
            </w:r>
            <w:proofErr w:type="spellEnd"/>
            <w:r w:rsidRPr="00713B26">
              <w:rPr>
                <w:rFonts w:eastAsia="Calibri" w:cs="Verdana"/>
                <w:szCs w:val="18"/>
                <w:lang w:val="en-US" w:eastAsia="en-US"/>
              </w:rPr>
              <w:t xml:space="preserve"> (Minus </w:t>
            </w: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Projectmanagementkosten</w:t>
            </w:r>
            <w:proofErr w:type="spellEnd"/>
            <w:r w:rsidRPr="00713B26">
              <w:rPr>
                <w:rFonts w:eastAsia="Calibri" w:cs="Verdana"/>
                <w:szCs w:val="18"/>
                <w:lang w:val="en-US" w:eastAsia="en-US"/>
              </w:rPr>
              <w:t>)</w:t>
            </w:r>
          </w:p>
        </w:tc>
        <w:tc>
          <w:tcPr>
            <w:tcW w:w="2268" w:type="dxa"/>
          </w:tcPr>
          <w:p w14:paraId="7D396E57" w14:textId="77777777" w:rsidR="00713B26" w:rsidRPr="00713B26" w:rsidRDefault="00713B26" w:rsidP="00713B26">
            <w:pPr>
              <w:rPr>
                <w:rFonts w:eastAsia="Calibri" w:cs="Verdana"/>
                <w:szCs w:val="18"/>
                <w:lang w:val="en-US" w:eastAsia="en-US"/>
              </w:rPr>
            </w:pPr>
            <w:r w:rsidRPr="00713B26">
              <w:rPr>
                <w:rFonts w:eastAsia="Calibri" w:cs="Verdana"/>
                <w:szCs w:val="18"/>
                <w:lang w:val="en-US" w:eastAsia="en-US"/>
              </w:rPr>
              <w:t>€</w:t>
            </w:r>
          </w:p>
        </w:tc>
      </w:tr>
      <w:tr w:rsidR="00713B26" w:rsidRPr="00713B26" w14:paraId="4903B8E2" w14:textId="77777777" w:rsidTr="00713B26">
        <w:tc>
          <w:tcPr>
            <w:tcW w:w="5416" w:type="dxa"/>
          </w:tcPr>
          <w:p w14:paraId="1B10BC47" w14:textId="77777777" w:rsidR="00713B26" w:rsidRPr="00713B26" w:rsidRDefault="00713B26" w:rsidP="00713B26">
            <w:pPr>
              <w:spacing w:line="260" w:lineRule="atLeast"/>
              <w:ind w:left="227" w:hanging="227"/>
              <w:rPr>
                <w:rFonts w:eastAsia="Calibri" w:cs="Verdana"/>
                <w:b/>
                <w:szCs w:val="18"/>
                <w:lang w:val="en-US" w:eastAsia="en-US"/>
              </w:rPr>
            </w:pP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Projectmanagementkosten</w:t>
            </w:r>
            <w:proofErr w:type="spellEnd"/>
            <w:r w:rsidRPr="00713B26">
              <w:rPr>
                <w:rFonts w:eastAsia="Calibri" w:cs="Verdana"/>
                <w:szCs w:val="18"/>
                <w:lang w:val="en-US" w:eastAsia="en-US"/>
              </w:rPr>
              <w:t xml:space="preserve"> (incl. </w:t>
            </w: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staf</w:t>
            </w:r>
            <w:proofErr w:type="spellEnd"/>
            <w:r w:rsidRPr="00713B26">
              <w:rPr>
                <w:rFonts w:eastAsia="Calibri" w:cs="Verdana"/>
                <w:szCs w:val="18"/>
                <w:lang w:val="en-US" w:eastAsia="en-US"/>
              </w:rPr>
              <w:t>/</w:t>
            </w: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koepel</w:t>
            </w:r>
            <w:proofErr w:type="spellEnd"/>
            <w:r w:rsidRPr="00713B26">
              <w:rPr>
                <w:rFonts w:eastAsia="Calibri" w:cs="Verdana"/>
                <w:szCs w:val="18"/>
                <w:lang w:val="en-US" w:eastAsia="en-US"/>
              </w:rPr>
              <w:t>)</w:t>
            </w:r>
          </w:p>
        </w:tc>
        <w:tc>
          <w:tcPr>
            <w:tcW w:w="2268" w:type="dxa"/>
          </w:tcPr>
          <w:p w14:paraId="6C13A73D" w14:textId="77777777" w:rsidR="00713B26" w:rsidRPr="00713B26" w:rsidRDefault="00713B26" w:rsidP="00713B26">
            <w:pPr>
              <w:rPr>
                <w:rFonts w:eastAsia="Calibri" w:cs="Verdana"/>
                <w:szCs w:val="18"/>
                <w:lang w:val="en-US" w:eastAsia="en-US"/>
              </w:rPr>
            </w:pPr>
            <w:r w:rsidRPr="00713B26">
              <w:rPr>
                <w:rFonts w:eastAsia="Calibri" w:cs="Verdana"/>
                <w:szCs w:val="18"/>
                <w:lang w:val="en-US" w:eastAsia="en-US"/>
              </w:rPr>
              <w:t>€</w:t>
            </w:r>
          </w:p>
        </w:tc>
      </w:tr>
      <w:tr w:rsidR="00713B26" w:rsidRPr="00713B26" w14:paraId="13C05D7B" w14:textId="77777777" w:rsidTr="00713B26">
        <w:tc>
          <w:tcPr>
            <w:tcW w:w="5416" w:type="dxa"/>
          </w:tcPr>
          <w:p w14:paraId="2ED89B55" w14:textId="77777777" w:rsidR="00713B26" w:rsidRPr="00713B26" w:rsidRDefault="00713B26" w:rsidP="00713B26">
            <w:pPr>
              <w:tabs>
                <w:tab w:val="left" w:pos="1440"/>
              </w:tabs>
              <w:spacing w:line="260" w:lineRule="atLeast"/>
              <w:rPr>
                <w:rFonts w:eastAsia="Calibri" w:cs="Verdana"/>
                <w:b/>
                <w:szCs w:val="18"/>
                <w:lang w:val="en-US" w:eastAsia="en-US"/>
              </w:rPr>
            </w:pP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Algemene</w:t>
            </w:r>
            <w:proofErr w:type="spellEnd"/>
            <w:r w:rsidRPr="00713B26">
              <w:rPr>
                <w:rFonts w:eastAsia="Calibri" w:cs="Verdana"/>
                <w:szCs w:val="18"/>
                <w:lang w:val="en-US" w:eastAsia="en-US"/>
              </w:rPr>
              <w:t xml:space="preserve"> </w:t>
            </w:r>
            <w:proofErr w:type="spellStart"/>
            <w:r w:rsidRPr="00713B26">
              <w:rPr>
                <w:rFonts w:eastAsia="Calibri" w:cs="Verdana"/>
                <w:szCs w:val="18"/>
                <w:lang w:val="en-US" w:eastAsia="en-US"/>
              </w:rPr>
              <w:t>kosten</w:t>
            </w:r>
            <w:proofErr w:type="spellEnd"/>
          </w:p>
        </w:tc>
        <w:tc>
          <w:tcPr>
            <w:tcW w:w="2268" w:type="dxa"/>
          </w:tcPr>
          <w:p w14:paraId="46CBCE91" w14:textId="77777777" w:rsidR="00713B26" w:rsidRPr="00713B26" w:rsidRDefault="00713B26" w:rsidP="00713B26">
            <w:pPr>
              <w:rPr>
                <w:rFonts w:eastAsia="Calibri" w:cs="Verdana"/>
                <w:szCs w:val="18"/>
                <w:lang w:val="en-US" w:eastAsia="en-US"/>
              </w:rPr>
            </w:pPr>
            <w:r w:rsidRPr="00713B26">
              <w:rPr>
                <w:rFonts w:eastAsia="Calibri" w:cs="Verdana"/>
                <w:szCs w:val="18"/>
                <w:lang w:val="en-US" w:eastAsia="en-US"/>
              </w:rPr>
              <w:t>€</w:t>
            </w:r>
          </w:p>
        </w:tc>
      </w:tr>
      <w:tr w:rsidR="00713B26" w:rsidRPr="00713B26" w14:paraId="4913ECE6" w14:textId="77777777" w:rsidTr="00713B26">
        <w:tc>
          <w:tcPr>
            <w:tcW w:w="5416" w:type="dxa"/>
          </w:tcPr>
          <w:p w14:paraId="55CEF220" w14:textId="77777777" w:rsidR="00713B26" w:rsidRPr="00713B26" w:rsidRDefault="00713B26" w:rsidP="00713B26">
            <w:pPr>
              <w:tabs>
                <w:tab w:val="left" w:pos="1440"/>
              </w:tabs>
              <w:spacing w:line="260" w:lineRule="atLeast"/>
              <w:rPr>
                <w:rFonts w:eastAsia="Calibri" w:cs="Verdana"/>
                <w:b/>
                <w:szCs w:val="18"/>
                <w:lang w:val="en-US" w:eastAsia="en-US"/>
              </w:rPr>
            </w:pPr>
            <w:r w:rsidRPr="00713B26">
              <w:rPr>
                <w:rFonts w:eastAsia="Calibri" w:cs="Verdana"/>
                <w:szCs w:val="18"/>
                <w:lang w:val="en-US" w:eastAsia="en-US"/>
              </w:rPr>
              <w:t>Winst</w:t>
            </w:r>
          </w:p>
        </w:tc>
        <w:tc>
          <w:tcPr>
            <w:tcW w:w="2268" w:type="dxa"/>
          </w:tcPr>
          <w:p w14:paraId="7F2BA989" w14:textId="77777777" w:rsidR="00713B26" w:rsidRPr="00713B26" w:rsidRDefault="00713B26" w:rsidP="00713B26">
            <w:pPr>
              <w:rPr>
                <w:rFonts w:eastAsia="Calibri" w:cs="Verdana"/>
                <w:szCs w:val="18"/>
                <w:lang w:val="en-US" w:eastAsia="en-US"/>
              </w:rPr>
            </w:pPr>
            <w:r w:rsidRPr="00713B26">
              <w:rPr>
                <w:rFonts w:eastAsia="Calibri" w:cs="Verdana"/>
                <w:szCs w:val="18"/>
                <w:lang w:val="en-US" w:eastAsia="en-US"/>
              </w:rPr>
              <w:t>€</w:t>
            </w:r>
          </w:p>
        </w:tc>
      </w:tr>
      <w:tr w:rsidR="00713B26" w:rsidRPr="00713B26" w14:paraId="2B2EE80B" w14:textId="77777777" w:rsidTr="00713B26">
        <w:tc>
          <w:tcPr>
            <w:tcW w:w="5416" w:type="dxa"/>
          </w:tcPr>
          <w:p w14:paraId="1C73FE69" w14:textId="77777777" w:rsidR="00713B26" w:rsidRPr="00713B26" w:rsidRDefault="00713B26" w:rsidP="00713B26">
            <w:pPr>
              <w:tabs>
                <w:tab w:val="left" w:pos="1440"/>
              </w:tabs>
              <w:spacing w:line="260" w:lineRule="atLeast"/>
              <w:rPr>
                <w:rFonts w:eastAsia="Calibri" w:cs="Verdana"/>
                <w:b/>
                <w:szCs w:val="18"/>
                <w:lang w:val="en-US" w:eastAsia="en-US"/>
              </w:rPr>
            </w:pPr>
            <w:r w:rsidRPr="00713B26">
              <w:rPr>
                <w:rFonts w:eastAsia="Calibri" w:cs="Verdana"/>
                <w:szCs w:val="18"/>
                <w:lang w:val="en-US" w:eastAsia="en-US"/>
              </w:rPr>
              <w:t>Risico</w:t>
            </w:r>
          </w:p>
        </w:tc>
        <w:tc>
          <w:tcPr>
            <w:tcW w:w="2268" w:type="dxa"/>
          </w:tcPr>
          <w:p w14:paraId="28F3C73B" w14:textId="10ACF95D" w:rsidR="00713B26" w:rsidRPr="00713B26" w:rsidRDefault="002A2A85" w:rsidP="00713B26">
            <w:pPr>
              <w:rPr>
                <w:rFonts w:eastAsia="Calibri" w:cs="Verdana"/>
                <w:szCs w:val="18"/>
                <w:lang w:val="en-US" w:eastAsia="en-US"/>
              </w:rPr>
            </w:pPr>
            <w:r>
              <w:rPr>
                <w:rFonts w:eastAsia="Calibri" w:cs="Verdana"/>
                <w:szCs w:val="18"/>
                <w:lang w:val="en-US" w:eastAsia="en-US"/>
              </w:rPr>
              <w:t>€</w:t>
            </w:r>
          </w:p>
        </w:tc>
      </w:tr>
      <w:tr w:rsidR="002A2A85" w:rsidRPr="00713B26" w14:paraId="0C66DAE9" w14:textId="77777777" w:rsidTr="00713B26">
        <w:tc>
          <w:tcPr>
            <w:tcW w:w="5416" w:type="dxa"/>
          </w:tcPr>
          <w:p w14:paraId="392CBF4F" w14:textId="2F08FEA9" w:rsidR="002A2A85" w:rsidRPr="002A2A85" w:rsidRDefault="002A2A85" w:rsidP="002A2A85">
            <w:pPr>
              <w:tabs>
                <w:tab w:val="left" w:pos="1440"/>
              </w:tabs>
              <w:spacing w:line="260" w:lineRule="atLeast"/>
              <w:jc w:val="right"/>
              <w:rPr>
                <w:rFonts w:eastAsia="Calibri" w:cs="Verdana"/>
                <w:b/>
                <w:bCs/>
                <w:szCs w:val="18"/>
                <w:lang w:val="en-US" w:eastAsia="en-US"/>
              </w:rPr>
            </w:pPr>
            <w:proofErr w:type="spellStart"/>
            <w:r w:rsidRPr="002A2A85">
              <w:rPr>
                <w:rFonts w:eastAsia="Calibri" w:cs="Verdana"/>
                <w:b/>
                <w:bCs/>
                <w:szCs w:val="18"/>
                <w:lang w:val="en-US" w:eastAsia="en-US"/>
              </w:rPr>
              <w:t>Subtotaal</w:t>
            </w:r>
            <w:proofErr w:type="spellEnd"/>
            <w:r w:rsidRPr="002A2A85">
              <w:rPr>
                <w:rFonts w:eastAsia="Calibri" w:cs="Verdana"/>
                <w:b/>
                <w:bCs/>
                <w:szCs w:val="18"/>
                <w:lang w:val="en-US" w:eastAsia="en-US"/>
              </w:rPr>
              <w:t xml:space="preserve"> C (</w:t>
            </w:r>
            <w:proofErr w:type="spellStart"/>
            <w:r w:rsidRPr="002A2A85">
              <w:rPr>
                <w:rFonts w:eastAsia="Calibri" w:cs="Verdana"/>
                <w:b/>
                <w:bCs/>
                <w:szCs w:val="18"/>
                <w:lang w:val="en-US" w:eastAsia="en-US"/>
              </w:rPr>
              <w:t>indirecte</w:t>
            </w:r>
            <w:proofErr w:type="spellEnd"/>
            <w:r w:rsidRPr="002A2A85">
              <w:rPr>
                <w:rFonts w:eastAsia="Calibri" w:cs="Verdana"/>
                <w:b/>
                <w:bCs/>
                <w:szCs w:val="18"/>
                <w:lang w:val="en-US" w:eastAsia="en-US"/>
              </w:rPr>
              <w:t xml:space="preserve"> </w:t>
            </w:r>
            <w:proofErr w:type="spellStart"/>
            <w:r w:rsidRPr="002A2A85">
              <w:rPr>
                <w:rFonts w:eastAsia="Calibri" w:cs="Verdana"/>
                <w:b/>
                <w:bCs/>
                <w:szCs w:val="18"/>
                <w:lang w:val="en-US" w:eastAsia="en-US"/>
              </w:rPr>
              <w:t>kosten</w:t>
            </w:r>
            <w:proofErr w:type="spellEnd"/>
            <w:r w:rsidRPr="002A2A85">
              <w:rPr>
                <w:rFonts w:eastAsia="Calibri" w:cs="Verdana"/>
                <w:b/>
                <w:bCs/>
                <w:szCs w:val="18"/>
                <w:lang w:val="en-US" w:eastAsia="en-US"/>
              </w:rPr>
              <w:t>):</w:t>
            </w:r>
          </w:p>
        </w:tc>
        <w:tc>
          <w:tcPr>
            <w:tcW w:w="2268" w:type="dxa"/>
          </w:tcPr>
          <w:p w14:paraId="04B41A70" w14:textId="68E5C61E" w:rsidR="002A2A85" w:rsidRPr="00163B96" w:rsidRDefault="002A2A85" w:rsidP="00713B26">
            <w:pPr>
              <w:rPr>
                <w:rFonts w:eastAsia="Calibri" w:cs="Verdana"/>
                <w:b/>
                <w:bCs/>
                <w:szCs w:val="18"/>
                <w:lang w:val="en-US" w:eastAsia="en-US"/>
              </w:rPr>
            </w:pPr>
            <w:r w:rsidRPr="00163B96">
              <w:rPr>
                <w:rFonts w:eastAsia="Calibri" w:cs="Verdana"/>
                <w:b/>
                <w:bCs/>
                <w:szCs w:val="18"/>
                <w:lang w:val="en-US" w:eastAsia="en-US"/>
              </w:rPr>
              <w:t>€</w:t>
            </w:r>
          </w:p>
        </w:tc>
      </w:tr>
      <w:tr w:rsidR="00163B96" w:rsidRPr="00713B26" w14:paraId="43524976" w14:textId="77777777" w:rsidTr="00713B26">
        <w:tc>
          <w:tcPr>
            <w:tcW w:w="5416" w:type="dxa"/>
          </w:tcPr>
          <w:p w14:paraId="16BD193B" w14:textId="77777777" w:rsidR="00163B96" w:rsidRPr="002A2A85" w:rsidRDefault="00163B96" w:rsidP="002A2A85">
            <w:pPr>
              <w:tabs>
                <w:tab w:val="left" w:pos="1440"/>
              </w:tabs>
              <w:spacing w:line="260" w:lineRule="atLeast"/>
              <w:jc w:val="right"/>
              <w:rPr>
                <w:rFonts w:eastAsia="Calibri" w:cs="Verdana"/>
                <w:b/>
                <w:bCs/>
                <w:szCs w:val="18"/>
                <w:lang w:val="en-US" w:eastAsia="en-US"/>
              </w:rPr>
            </w:pPr>
          </w:p>
        </w:tc>
        <w:tc>
          <w:tcPr>
            <w:tcW w:w="2268" w:type="dxa"/>
          </w:tcPr>
          <w:p w14:paraId="6F7DAC92" w14:textId="77777777" w:rsidR="00163B96" w:rsidRDefault="00163B96" w:rsidP="00713B26">
            <w:pPr>
              <w:rPr>
                <w:rFonts w:eastAsia="Calibri" w:cs="Verdana"/>
                <w:szCs w:val="18"/>
                <w:lang w:val="en-US" w:eastAsia="en-US"/>
              </w:rPr>
            </w:pPr>
          </w:p>
        </w:tc>
      </w:tr>
      <w:tr w:rsidR="002A2A85" w:rsidRPr="00713B26" w14:paraId="4C1D034C" w14:textId="77777777" w:rsidTr="00713B26">
        <w:tc>
          <w:tcPr>
            <w:tcW w:w="5416" w:type="dxa"/>
          </w:tcPr>
          <w:p w14:paraId="07A9EB35" w14:textId="21006966" w:rsidR="002A2A85" w:rsidRPr="002A2A85" w:rsidRDefault="002A2A85" w:rsidP="00713B26">
            <w:pPr>
              <w:tabs>
                <w:tab w:val="left" w:pos="1440"/>
              </w:tabs>
              <w:spacing w:line="260" w:lineRule="atLeast"/>
              <w:rPr>
                <w:rFonts w:eastAsia="Calibri" w:cs="Verdana"/>
                <w:b/>
                <w:bCs/>
                <w:szCs w:val="18"/>
                <w:lang w:val="en-US" w:eastAsia="en-US"/>
              </w:rPr>
            </w:pPr>
            <w:r w:rsidRPr="002A2A85">
              <w:rPr>
                <w:rFonts w:eastAsia="Calibri" w:cs="Verdana"/>
                <w:b/>
                <w:bCs/>
                <w:szCs w:val="18"/>
                <w:lang w:val="en-US" w:eastAsia="en-US"/>
              </w:rPr>
              <w:t xml:space="preserve">D </w:t>
            </w:r>
            <w:proofErr w:type="spellStart"/>
            <w:r w:rsidRPr="002A2A85">
              <w:rPr>
                <w:rFonts w:eastAsia="Calibri" w:cs="Verdana"/>
                <w:b/>
                <w:bCs/>
                <w:szCs w:val="18"/>
                <w:lang w:val="en-US" w:eastAsia="en-US"/>
              </w:rPr>
              <w:t>Stelposten</w:t>
            </w:r>
            <w:proofErr w:type="spellEnd"/>
          </w:p>
        </w:tc>
        <w:tc>
          <w:tcPr>
            <w:tcW w:w="2268" w:type="dxa"/>
          </w:tcPr>
          <w:p w14:paraId="1CB0F7BE" w14:textId="77777777" w:rsidR="002A2A85" w:rsidRPr="00713B26" w:rsidRDefault="002A2A85" w:rsidP="00713B26">
            <w:pPr>
              <w:rPr>
                <w:rFonts w:eastAsia="Calibri" w:cs="Verdana"/>
                <w:szCs w:val="18"/>
                <w:lang w:val="en-US" w:eastAsia="en-US"/>
              </w:rPr>
            </w:pPr>
          </w:p>
        </w:tc>
      </w:tr>
      <w:tr w:rsidR="002A2A85" w:rsidRPr="00713B26" w14:paraId="53561CBD" w14:textId="77777777" w:rsidTr="00713B26">
        <w:tc>
          <w:tcPr>
            <w:tcW w:w="5416" w:type="dxa"/>
          </w:tcPr>
          <w:p w14:paraId="7DB1FC53" w14:textId="0163F815" w:rsidR="002A2A85" w:rsidRPr="002A2A85" w:rsidRDefault="002A2A85" w:rsidP="002A2A85">
            <w:pPr>
              <w:tabs>
                <w:tab w:val="left" w:pos="1440"/>
              </w:tabs>
              <w:spacing w:line="260" w:lineRule="atLeast"/>
              <w:rPr>
                <w:rFonts w:eastAsia="Calibri" w:cs="Verdana"/>
                <w:szCs w:val="18"/>
                <w:lang w:eastAsia="en-US"/>
              </w:rPr>
            </w:pPr>
            <w:r w:rsidRPr="002A2A85">
              <w:rPr>
                <w:rFonts w:eastAsia="Calibri" w:cs="Verdana"/>
                <w:szCs w:val="18"/>
                <w:lang w:eastAsia="en-US"/>
              </w:rPr>
              <w:t xml:space="preserve">Stelpost verrekenen kosten </w:t>
            </w:r>
            <w:proofErr w:type="spellStart"/>
            <w:r w:rsidRPr="002A2A85">
              <w:rPr>
                <w:rFonts w:eastAsia="Calibri" w:cs="Verdana"/>
                <w:szCs w:val="18"/>
                <w:lang w:eastAsia="en-US"/>
              </w:rPr>
              <w:t>n</w:t>
            </w:r>
            <w:r>
              <w:rPr>
                <w:rFonts w:eastAsia="Calibri" w:cs="Verdana"/>
                <w:szCs w:val="18"/>
                <w:lang w:eastAsia="en-US"/>
              </w:rPr>
              <w:t>.v.a.</w:t>
            </w:r>
            <w:proofErr w:type="spellEnd"/>
            <w:r>
              <w:rPr>
                <w:rFonts w:eastAsia="Calibri" w:cs="Verdana"/>
                <w:szCs w:val="18"/>
                <w:lang w:eastAsia="en-US"/>
              </w:rPr>
              <w:t xml:space="preserve"> </w:t>
            </w:r>
            <w:r w:rsidRPr="002A2A85">
              <w:rPr>
                <w:rFonts w:eastAsia="Calibri" w:cs="Verdana"/>
                <w:szCs w:val="18"/>
                <w:lang w:eastAsia="en-US"/>
              </w:rPr>
              <w:t xml:space="preserve">eis PN020 cf. </w:t>
            </w:r>
            <w:r>
              <w:rPr>
                <w:rFonts w:eastAsia="Calibri" w:cs="Verdana"/>
                <w:szCs w:val="18"/>
                <w:lang w:eastAsia="en-US"/>
              </w:rPr>
              <w:t>VSP</w:t>
            </w:r>
            <w:r w:rsidRPr="002A2A85">
              <w:rPr>
                <w:rFonts w:eastAsia="Calibri" w:cs="Verdana"/>
                <w:szCs w:val="18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14:paraId="3029EC2C" w14:textId="35DE24B1" w:rsidR="002A2A85" w:rsidRPr="002A2A85" w:rsidRDefault="002A2A85" w:rsidP="00713B26">
            <w:pPr>
              <w:rPr>
                <w:rFonts w:eastAsia="Calibri" w:cs="Verdana"/>
                <w:szCs w:val="18"/>
                <w:lang w:eastAsia="en-US"/>
              </w:rPr>
            </w:pPr>
            <w:r>
              <w:rPr>
                <w:rFonts w:eastAsia="Calibri" w:cs="Verdana"/>
                <w:szCs w:val="18"/>
                <w:lang w:eastAsia="en-US"/>
              </w:rPr>
              <w:t>€ 600.000,-</w:t>
            </w:r>
          </w:p>
        </w:tc>
      </w:tr>
      <w:tr w:rsidR="002A2A85" w:rsidRPr="00713B26" w14:paraId="4B701F15" w14:textId="77777777" w:rsidTr="00713B26">
        <w:tc>
          <w:tcPr>
            <w:tcW w:w="5416" w:type="dxa"/>
          </w:tcPr>
          <w:p w14:paraId="73422E4F" w14:textId="7F69BA41" w:rsidR="002A2A85" w:rsidRPr="002A2A85" w:rsidRDefault="002A2A85" w:rsidP="002A2A85">
            <w:pPr>
              <w:tabs>
                <w:tab w:val="left" w:pos="1440"/>
              </w:tabs>
              <w:spacing w:line="260" w:lineRule="atLeast"/>
              <w:rPr>
                <w:rFonts w:eastAsia="Calibri" w:cs="Verdana"/>
                <w:szCs w:val="18"/>
                <w:lang w:eastAsia="en-US"/>
              </w:rPr>
            </w:pPr>
            <w:r w:rsidRPr="002A2A85">
              <w:rPr>
                <w:rFonts w:eastAsia="Calibri" w:cs="Verdana"/>
                <w:szCs w:val="18"/>
                <w:lang w:eastAsia="en-US"/>
              </w:rPr>
              <w:t>Stelpost kosten verhuizen installatie-onderdelen derden</w:t>
            </w:r>
          </w:p>
        </w:tc>
        <w:tc>
          <w:tcPr>
            <w:tcW w:w="2268" w:type="dxa"/>
          </w:tcPr>
          <w:p w14:paraId="4CF76F28" w14:textId="40C6C777" w:rsidR="002A2A85" w:rsidRPr="002A2A85" w:rsidRDefault="002A2A85" w:rsidP="00713B26">
            <w:pPr>
              <w:rPr>
                <w:rFonts w:eastAsia="Calibri" w:cs="Verdana"/>
                <w:szCs w:val="18"/>
                <w:lang w:eastAsia="en-US"/>
              </w:rPr>
            </w:pPr>
            <w:r>
              <w:rPr>
                <w:rFonts w:eastAsia="Calibri" w:cs="Verdana"/>
                <w:szCs w:val="18"/>
                <w:lang w:eastAsia="en-US"/>
              </w:rPr>
              <w:t>€   50.000,-</w:t>
            </w:r>
          </w:p>
        </w:tc>
      </w:tr>
      <w:tr w:rsidR="002A2A85" w:rsidRPr="00713B26" w14:paraId="734D5829" w14:textId="77777777" w:rsidTr="00713B26">
        <w:tc>
          <w:tcPr>
            <w:tcW w:w="5416" w:type="dxa"/>
          </w:tcPr>
          <w:p w14:paraId="3F2E968E" w14:textId="3541512F" w:rsidR="002A2A85" w:rsidRPr="002A2A85" w:rsidRDefault="002A2A85" w:rsidP="002A2A85">
            <w:pPr>
              <w:tabs>
                <w:tab w:val="left" w:pos="1440"/>
              </w:tabs>
              <w:spacing w:line="260" w:lineRule="atLeast"/>
              <w:rPr>
                <w:rFonts w:eastAsia="Calibri" w:cs="Verdana"/>
                <w:szCs w:val="18"/>
                <w:lang w:eastAsia="en-US"/>
              </w:rPr>
            </w:pPr>
            <w:r w:rsidRPr="002A2A85">
              <w:rPr>
                <w:rFonts w:eastAsia="Calibri" w:cs="Verdana"/>
                <w:szCs w:val="18"/>
                <w:lang w:eastAsia="en-US"/>
              </w:rPr>
              <w:t xml:space="preserve">Stelpost kosten werkzaamheden aan </w:t>
            </w:r>
            <w:proofErr w:type="spellStart"/>
            <w:r w:rsidRPr="002A2A85">
              <w:rPr>
                <w:rFonts w:eastAsia="Calibri" w:cs="Verdana"/>
                <w:szCs w:val="18"/>
                <w:lang w:eastAsia="en-US"/>
              </w:rPr>
              <w:t>brandmeld</w:t>
            </w:r>
            <w:proofErr w:type="spellEnd"/>
            <w:r w:rsidRPr="002A2A85">
              <w:rPr>
                <w:rFonts w:eastAsia="Calibri" w:cs="Verdana"/>
                <w:szCs w:val="18"/>
                <w:lang w:eastAsia="en-US"/>
              </w:rPr>
              <w:t xml:space="preserve">- en brandblusinstallatie door de fa. </w:t>
            </w:r>
            <w:proofErr w:type="spellStart"/>
            <w:r w:rsidRPr="002A2A85">
              <w:rPr>
                <w:rFonts w:eastAsia="Calibri" w:cs="Verdana"/>
                <w:szCs w:val="18"/>
                <w:lang w:eastAsia="en-US"/>
              </w:rPr>
              <w:t>Chubb</w:t>
            </w:r>
            <w:proofErr w:type="spellEnd"/>
            <w:r w:rsidRPr="002A2A85">
              <w:rPr>
                <w:rFonts w:eastAsia="Calibri" w:cs="Verdana"/>
                <w:szCs w:val="18"/>
                <w:lang w:eastAsia="en-US"/>
              </w:rPr>
              <w:t xml:space="preserve"> Fire &amp; Security</w:t>
            </w:r>
          </w:p>
        </w:tc>
        <w:tc>
          <w:tcPr>
            <w:tcW w:w="2268" w:type="dxa"/>
          </w:tcPr>
          <w:p w14:paraId="7952A9E9" w14:textId="64B8D38B" w:rsidR="002A2A85" w:rsidRDefault="002A2A85" w:rsidP="00713B26">
            <w:pPr>
              <w:rPr>
                <w:rFonts w:eastAsia="Calibri" w:cs="Verdana"/>
                <w:szCs w:val="18"/>
                <w:lang w:eastAsia="en-US"/>
              </w:rPr>
            </w:pPr>
            <w:r>
              <w:rPr>
                <w:rFonts w:eastAsia="Calibri" w:cs="Verdana"/>
                <w:szCs w:val="18"/>
                <w:lang w:eastAsia="en-US"/>
              </w:rPr>
              <w:t>€ 155.000,-</w:t>
            </w:r>
          </w:p>
        </w:tc>
      </w:tr>
      <w:tr w:rsidR="00713B26" w:rsidRPr="00713B26" w14:paraId="1E644239" w14:textId="77777777" w:rsidTr="00713B26">
        <w:tc>
          <w:tcPr>
            <w:tcW w:w="5416" w:type="dxa"/>
          </w:tcPr>
          <w:p w14:paraId="4188BE05" w14:textId="4540ADB8" w:rsidR="00713B26" w:rsidRPr="00163B96" w:rsidRDefault="00163B96" w:rsidP="00713B26">
            <w:pPr>
              <w:jc w:val="right"/>
              <w:rPr>
                <w:rFonts w:eastAsia="Calibri" w:cs="Verdana"/>
                <w:b/>
                <w:bCs/>
                <w:szCs w:val="18"/>
                <w:lang w:val="en-US" w:eastAsia="en-US"/>
              </w:rPr>
            </w:pPr>
            <w:proofErr w:type="spellStart"/>
            <w:r w:rsidRPr="00163B96">
              <w:rPr>
                <w:rFonts w:eastAsia="Calibri" w:cs="Verdana"/>
                <w:b/>
                <w:bCs/>
                <w:szCs w:val="18"/>
                <w:lang w:val="en-US" w:eastAsia="en-US"/>
              </w:rPr>
              <w:t>Subtotaal</w:t>
            </w:r>
            <w:proofErr w:type="spellEnd"/>
            <w:r w:rsidRPr="00163B96">
              <w:rPr>
                <w:rFonts w:eastAsia="Calibri" w:cs="Verdana"/>
                <w:b/>
                <w:bCs/>
                <w:szCs w:val="18"/>
                <w:lang w:val="en-US" w:eastAsia="en-US"/>
              </w:rPr>
              <w:t xml:space="preserve"> D </w:t>
            </w:r>
            <w:r>
              <w:rPr>
                <w:rFonts w:eastAsia="Calibri" w:cs="Verdana"/>
                <w:b/>
                <w:bCs/>
                <w:szCs w:val="18"/>
                <w:lang w:val="en-US" w:eastAsia="en-US"/>
              </w:rPr>
              <w:t>(</w:t>
            </w:r>
            <w:proofErr w:type="spellStart"/>
            <w:r w:rsidRPr="00163B96">
              <w:rPr>
                <w:rFonts w:eastAsia="Calibri" w:cs="Verdana"/>
                <w:b/>
                <w:bCs/>
                <w:szCs w:val="18"/>
                <w:lang w:val="en-US" w:eastAsia="en-US"/>
              </w:rPr>
              <w:t>stelposten</w:t>
            </w:r>
            <w:proofErr w:type="spellEnd"/>
            <w:r>
              <w:rPr>
                <w:rFonts w:eastAsia="Calibri" w:cs="Verdana"/>
                <w:b/>
                <w:bCs/>
                <w:szCs w:val="18"/>
                <w:lang w:val="en-US" w:eastAsia="en-US"/>
              </w:rPr>
              <w:t>)</w:t>
            </w:r>
            <w:r w:rsidRPr="00163B96">
              <w:rPr>
                <w:rFonts w:eastAsia="Calibri" w:cs="Verdana"/>
                <w:b/>
                <w:bCs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2268" w:type="dxa"/>
          </w:tcPr>
          <w:p w14:paraId="35EE9F5B" w14:textId="2D963C3A" w:rsidR="00713B26" w:rsidRPr="00163B96" w:rsidRDefault="00713B26" w:rsidP="00713B26">
            <w:pPr>
              <w:rPr>
                <w:rFonts w:eastAsia="Calibri" w:cs="Verdana"/>
                <w:b/>
                <w:bCs/>
                <w:szCs w:val="18"/>
                <w:lang w:val="en-US" w:eastAsia="en-US"/>
              </w:rPr>
            </w:pPr>
            <w:r w:rsidRPr="00163B96">
              <w:rPr>
                <w:rFonts w:eastAsia="Calibri" w:cs="Verdana"/>
                <w:b/>
                <w:bCs/>
                <w:szCs w:val="18"/>
                <w:lang w:val="en-US" w:eastAsia="en-US"/>
              </w:rPr>
              <w:t>€</w:t>
            </w:r>
            <w:r w:rsidR="00163B96" w:rsidRPr="00163B96">
              <w:rPr>
                <w:rFonts w:eastAsia="Calibri" w:cs="Verdana"/>
                <w:b/>
                <w:bCs/>
                <w:szCs w:val="18"/>
                <w:lang w:val="en-US" w:eastAsia="en-US"/>
              </w:rPr>
              <w:t xml:space="preserve"> 805.000,-</w:t>
            </w:r>
          </w:p>
        </w:tc>
      </w:tr>
      <w:tr w:rsidR="00713B26" w:rsidRPr="00713B26" w14:paraId="18DDE161" w14:textId="77777777" w:rsidTr="00713B26">
        <w:tc>
          <w:tcPr>
            <w:tcW w:w="5416" w:type="dxa"/>
          </w:tcPr>
          <w:p w14:paraId="074D4839" w14:textId="77777777" w:rsidR="00713B26" w:rsidRPr="00713B26" w:rsidRDefault="00713B26" w:rsidP="00713B26">
            <w:pPr>
              <w:jc w:val="right"/>
              <w:rPr>
                <w:rFonts w:eastAsia="Calibri" w:cs="Verdana"/>
                <w:szCs w:val="18"/>
                <w:lang w:val="en-US" w:eastAsia="en-US"/>
              </w:rPr>
            </w:pPr>
          </w:p>
        </w:tc>
        <w:tc>
          <w:tcPr>
            <w:tcW w:w="2268" w:type="dxa"/>
          </w:tcPr>
          <w:p w14:paraId="3AD85912" w14:textId="77777777" w:rsidR="00713B26" w:rsidRPr="00713B26" w:rsidRDefault="00713B26" w:rsidP="00713B26">
            <w:pPr>
              <w:rPr>
                <w:rFonts w:eastAsia="Calibri" w:cs="Verdana"/>
                <w:szCs w:val="18"/>
                <w:lang w:val="en-US" w:eastAsia="en-US"/>
              </w:rPr>
            </w:pPr>
          </w:p>
        </w:tc>
      </w:tr>
      <w:tr w:rsidR="00713B26" w:rsidRPr="00713B26" w14:paraId="79896A7E" w14:textId="77777777" w:rsidTr="00713B26">
        <w:tc>
          <w:tcPr>
            <w:tcW w:w="5416" w:type="dxa"/>
          </w:tcPr>
          <w:p w14:paraId="131C17EA" w14:textId="52678CD1" w:rsidR="00713B26" w:rsidRPr="00713B26" w:rsidRDefault="00713B26" w:rsidP="00163B96">
            <w:pPr>
              <w:rPr>
                <w:rFonts w:eastAsia="Calibri" w:cs="Verdana"/>
                <w:b/>
                <w:bCs/>
                <w:szCs w:val="18"/>
                <w:lang w:eastAsia="en-US"/>
              </w:rPr>
            </w:pPr>
            <w:r w:rsidRPr="00713B26">
              <w:rPr>
                <w:rFonts w:eastAsia="Calibri" w:cs="Verdana"/>
                <w:b/>
                <w:bCs/>
                <w:szCs w:val="18"/>
                <w:lang w:eastAsia="en-US"/>
              </w:rPr>
              <w:t xml:space="preserve">inschrijvingssom Werk </w:t>
            </w:r>
            <w:r w:rsidR="00163B96">
              <w:rPr>
                <w:rFonts w:eastAsia="Calibri" w:cs="Verdana"/>
                <w:b/>
                <w:bCs/>
                <w:szCs w:val="18"/>
                <w:lang w:eastAsia="en-US"/>
              </w:rPr>
              <w:t xml:space="preserve">&amp; </w:t>
            </w:r>
            <w:r w:rsidRPr="00713B26">
              <w:rPr>
                <w:rFonts w:eastAsia="Calibri" w:cs="Verdana"/>
                <w:b/>
                <w:bCs/>
                <w:szCs w:val="18"/>
                <w:lang w:eastAsia="en-US"/>
              </w:rPr>
              <w:t>MJO</w:t>
            </w:r>
            <w:r w:rsidR="00163B96">
              <w:rPr>
                <w:rFonts w:eastAsia="Calibri" w:cs="Verdana"/>
                <w:b/>
                <w:bCs/>
                <w:szCs w:val="18"/>
                <w:lang w:eastAsia="en-US"/>
              </w:rPr>
              <w:t>:</w:t>
            </w:r>
            <w:r w:rsidRPr="00713B26">
              <w:rPr>
                <w:rFonts w:eastAsia="Calibri" w:cs="Verdana"/>
                <w:b/>
                <w:bCs/>
                <w:szCs w:val="18"/>
                <w:lang w:eastAsia="en-US"/>
              </w:rPr>
              <w:t xml:space="preserve"> totaal A + B +C</w:t>
            </w:r>
            <w:r w:rsidR="00163B96">
              <w:rPr>
                <w:rFonts w:eastAsia="Calibri" w:cs="Verdana"/>
                <w:b/>
                <w:bCs/>
                <w:szCs w:val="18"/>
                <w:lang w:eastAsia="en-US"/>
              </w:rPr>
              <w:t xml:space="preserve"> + D</w:t>
            </w:r>
          </w:p>
        </w:tc>
        <w:tc>
          <w:tcPr>
            <w:tcW w:w="2268" w:type="dxa"/>
          </w:tcPr>
          <w:p w14:paraId="37CE1F09" w14:textId="77777777" w:rsidR="00713B26" w:rsidRPr="00163B96" w:rsidRDefault="00713B26" w:rsidP="00713B26">
            <w:pPr>
              <w:rPr>
                <w:rFonts w:eastAsia="Calibri" w:cs="Verdana"/>
                <w:b/>
                <w:bCs/>
                <w:szCs w:val="18"/>
                <w:lang w:val="en-US" w:eastAsia="en-US"/>
              </w:rPr>
            </w:pPr>
            <w:r w:rsidRPr="00163B96">
              <w:rPr>
                <w:rFonts w:eastAsia="Calibri" w:cs="Verdana"/>
                <w:b/>
                <w:bCs/>
                <w:szCs w:val="18"/>
                <w:lang w:val="en-US" w:eastAsia="en-US"/>
              </w:rPr>
              <w:t>€</w:t>
            </w:r>
          </w:p>
        </w:tc>
      </w:tr>
    </w:tbl>
    <w:p w14:paraId="27C755E4" w14:textId="77777777" w:rsidR="00713B26" w:rsidRPr="00713B26" w:rsidRDefault="00713B26" w:rsidP="00713B26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="Calibri" w:cs="Verdana"/>
          <w:b/>
          <w:i/>
          <w:color w:val="3366FF"/>
          <w:sz w:val="16"/>
          <w:szCs w:val="16"/>
          <w:lang w:eastAsia="en-US"/>
        </w:rPr>
      </w:pPr>
      <w:r w:rsidRPr="00713B26">
        <w:rPr>
          <w:rFonts w:eastAsia="Calibri" w:cs="Verdana"/>
          <w:b/>
          <w:i/>
          <w:vanish/>
          <w:color w:val="3366FF"/>
          <w:sz w:val="16"/>
          <w:szCs w:val="16"/>
          <w:lang w:eastAsia="en-US"/>
        </w:rPr>
        <w:lastRenderedPageBreak/>
        <w:t>Format moet opgesteld worden door de kostendeskundige van het project en dient ter vergelijking met de raming.</w:t>
      </w:r>
    </w:p>
    <w:p w14:paraId="2536D7E2" w14:textId="77777777" w:rsidR="00713B26" w:rsidRPr="00713B26" w:rsidRDefault="00713B26" w:rsidP="00713B26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="Calibri" w:cs="Verdana"/>
          <w:b/>
          <w:i/>
          <w:color w:val="3366FF"/>
          <w:sz w:val="16"/>
          <w:szCs w:val="16"/>
          <w:lang w:eastAsia="en-US"/>
        </w:rPr>
      </w:pPr>
    </w:p>
    <w:p w14:paraId="4404BA97" w14:textId="396BD238" w:rsidR="00713B26" w:rsidRPr="00713B26" w:rsidRDefault="00713B26" w:rsidP="00713B26">
      <w:pPr>
        <w:tabs>
          <w:tab w:val="left" w:pos="1440"/>
        </w:tabs>
        <w:rPr>
          <w:rFonts w:eastAsia="Calibri" w:cs="Arial"/>
          <w:color w:val="000000"/>
          <w:szCs w:val="18"/>
          <w:lang w:eastAsia="en-US"/>
        </w:rPr>
      </w:pPr>
      <w:bookmarkStart w:id="3" w:name="bwbijl_M_SC_PRC_Uit_blok"/>
      <w:bookmarkStart w:id="4" w:name="_Hlk176339509"/>
      <w:r>
        <w:rPr>
          <w:rFonts w:eastAsia="Calibri" w:cs="Arial"/>
          <w:color w:val="000000"/>
          <w:szCs w:val="18"/>
          <w:lang w:eastAsia="en-US"/>
        </w:rPr>
        <w:t>*</w:t>
      </w:r>
      <w:r w:rsidRPr="00713B26">
        <w:rPr>
          <w:rFonts w:eastAsia="Calibri" w:cs="Arial"/>
          <w:color w:val="000000"/>
          <w:szCs w:val="18"/>
          <w:lang w:eastAsia="en-US"/>
        </w:rPr>
        <w:t xml:space="preserve">Begrippen conform Standaardsystematiek voor kostenramingen (SSK2018) uitgegeven door CROW. Bij de indirecte kosten dienen - in afwijking van de SSK -  algemene </w:t>
      </w:r>
      <w:proofErr w:type="spellStart"/>
      <w:r w:rsidRPr="00713B26">
        <w:rPr>
          <w:rFonts w:eastAsia="Calibri" w:cs="Arial"/>
          <w:color w:val="000000"/>
          <w:szCs w:val="18"/>
          <w:lang w:eastAsia="en-US"/>
        </w:rPr>
        <w:t>bouwplaatskosten</w:t>
      </w:r>
      <w:proofErr w:type="spellEnd"/>
      <w:r w:rsidRPr="00713B26">
        <w:rPr>
          <w:rFonts w:eastAsia="Calibri" w:cs="Arial"/>
          <w:color w:val="000000"/>
          <w:szCs w:val="18"/>
          <w:lang w:eastAsia="en-US"/>
        </w:rPr>
        <w:t xml:space="preserve"> en Projectmanagementkosten separaat te worden opgenomen. </w:t>
      </w:r>
    </w:p>
    <w:p w14:paraId="04770342" w14:textId="77777777" w:rsidR="00713B26" w:rsidRPr="00713B26" w:rsidRDefault="00713B26" w:rsidP="00713B26">
      <w:pPr>
        <w:tabs>
          <w:tab w:val="left" w:pos="1440"/>
        </w:tabs>
        <w:rPr>
          <w:rFonts w:eastAsia="Calibri" w:cs="Arial"/>
          <w:color w:val="000000"/>
          <w:szCs w:val="18"/>
          <w:lang w:eastAsia="en-US"/>
        </w:rPr>
      </w:pPr>
      <w:r w:rsidRPr="00713B26">
        <w:rPr>
          <w:rFonts w:eastAsia="Calibri" w:cs="Arial"/>
          <w:color w:val="000000"/>
          <w:szCs w:val="18"/>
          <w:lang w:eastAsia="en-US"/>
        </w:rPr>
        <w:t>Indien de inschrijver meent te moeten inschrijven met een projectkorting dan moet deze volledig in de post winst worden opgenomen.</w:t>
      </w:r>
    </w:p>
    <w:tbl>
      <w:tblPr>
        <w:tblStyle w:val="Tabelraster"/>
        <w:tblW w:w="0" w:type="auto"/>
        <w:tblInd w:w="1271" w:type="dxa"/>
        <w:tblLook w:val="04A0" w:firstRow="1" w:lastRow="0" w:firstColumn="1" w:lastColumn="0" w:noHBand="0" w:noVBand="1"/>
      </w:tblPr>
      <w:tblGrid>
        <w:gridCol w:w="4771"/>
        <w:gridCol w:w="2228"/>
      </w:tblGrid>
      <w:tr w:rsidR="00713B26" w:rsidRPr="00713B26" w14:paraId="1D921188" w14:textId="77777777" w:rsidTr="00BF125F">
        <w:trPr>
          <w:hidden/>
        </w:trPr>
        <w:tc>
          <w:tcPr>
            <w:tcW w:w="5226" w:type="dxa"/>
          </w:tcPr>
          <w:p w14:paraId="64C4AAA1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bookmarkStart w:id="5" w:name="bwbijl_M_SC_PRC_Aan_blok"/>
            <w:bookmarkEnd w:id="3"/>
            <w:r w:rsidRPr="00713B26">
              <w:rPr>
                <w:rFonts w:cs="Verdana"/>
                <w:b/>
                <w:bCs/>
                <w:vanish/>
                <w:color w:val="E0E0E0"/>
                <w:szCs w:val="18"/>
              </w:rPr>
              <w:t>Directe kosten* Meerjarig Onderhoud</w:t>
            </w:r>
            <w:r w:rsidRPr="00713B26">
              <w:rPr>
                <w:rFonts w:cs="Verdana"/>
                <w:vanish/>
                <w:color w:val="E0E0E0"/>
                <w:szCs w:val="16"/>
              </w:rPr>
              <w:t xml:space="preserve"> </w:t>
            </w:r>
            <w:bookmarkStart w:id="6" w:name="bwbijl_M_SC_PRC_Aan_HT1"/>
            <w:r w:rsidRPr="00713B26">
              <w:rPr>
                <w:rFonts w:cs="Arial"/>
                <w:b/>
                <w:i/>
                <w:vanish/>
                <w:color w:val="E0E0E0"/>
                <w:sz w:val="16"/>
                <w:szCs w:val="16"/>
              </w:rPr>
              <w:t>(posten benoemen op object- of systeemniveau en/of deelobject- of deelsysteemniveau)</w:t>
            </w:r>
            <w:bookmarkEnd w:id="6"/>
          </w:p>
        </w:tc>
        <w:tc>
          <w:tcPr>
            <w:tcW w:w="2429" w:type="dxa"/>
          </w:tcPr>
          <w:p w14:paraId="67D2D068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</w:p>
        </w:tc>
      </w:tr>
      <w:tr w:rsidR="00713B26" w:rsidRPr="00713B26" w14:paraId="3207522B" w14:textId="77777777" w:rsidTr="00BF125F">
        <w:trPr>
          <w:hidden/>
        </w:trPr>
        <w:tc>
          <w:tcPr>
            <w:tcW w:w="5226" w:type="dxa"/>
          </w:tcPr>
          <w:p w14:paraId="07B74987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vanish/>
                <w:color w:val="E0E0E0"/>
                <w:szCs w:val="18"/>
              </w:rPr>
              <w:t>Onderhoudskosten* (Onderhoudswerkzaamheden)</w:t>
            </w:r>
          </w:p>
        </w:tc>
        <w:tc>
          <w:tcPr>
            <w:tcW w:w="2429" w:type="dxa"/>
          </w:tcPr>
          <w:p w14:paraId="1D8C7F96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</w:p>
        </w:tc>
      </w:tr>
      <w:tr w:rsidR="00713B26" w:rsidRPr="00713B26" w14:paraId="18C093B1" w14:textId="77777777" w:rsidTr="00BF125F">
        <w:trPr>
          <w:hidden/>
        </w:trPr>
        <w:tc>
          <w:tcPr>
            <w:tcW w:w="5226" w:type="dxa"/>
          </w:tcPr>
          <w:p w14:paraId="5DE809B2" w14:textId="77777777" w:rsidR="00713B26" w:rsidRPr="00713B26" w:rsidRDefault="00713B26" w:rsidP="00713B26">
            <w:pPr>
              <w:tabs>
                <w:tab w:val="left" w:pos="1440"/>
              </w:tabs>
              <w:rPr>
                <w:vanish/>
                <w:color w:val="E0E0E0"/>
                <w:szCs w:val="18"/>
              </w:rPr>
            </w:pPr>
            <w:r w:rsidRPr="00713B26">
              <w:rPr>
                <w:vanish/>
                <w:color w:val="E0E0E0"/>
                <w:szCs w:val="18"/>
              </w:rPr>
              <w:t>Engineeringskosten</w:t>
            </w:r>
          </w:p>
        </w:tc>
        <w:tc>
          <w:tcPr>
            <w:tcW w:w="2429" w:type="dxa"/>
          </w:tcPr>
          <w:p w14:paraId="29C8D5D8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627772EF" w14:textId="77777777" w:rsidTr="00BF125F">
        <w:trPr>
          <w:hidden/>
        </w:trPr>
        <w:tc>
          <w:tcPr>
            <w:tcW w:w="5226" w:type="dxa"/>
          </w:tcPr>
          <w:p w14:paraId="2EEEA712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13B26">
              <w:rPr>
                <w:vanish/>
                <w:color w:val="E0E0E0"/>
                <w:szCs w:val="18"/>
              </w:rPr>
              <w:instrText xml:space="preserve"> FORMTEXT </w:instrTex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separate"/>
            </w:r>
            <w:r w:rsidRPr="00713B26">
              <w:rPr>
                <w:rFonts w:ascii="Times New Roman" w:hAnsi="Times New Roman"/>
                <w:noProof/>
                <w:vanish/>
                <w:color w:val="E0E0E0"/>
                <w:sz w:val="20"/>
                <w:szCs w:val="20"/>
              </w:rPr>
              <w:t>&lt;Vul kostenpost in&gt;</w: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end"/>
            </w:r>
          </w:p>
        </w:tc>
        <w:tc>
          <w:tcPr>
            <w:tcW w:w="2429" w:type="dxa"/>
          </w:tcPr>
          <w:p w14:paraId="148C391B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1E28E561" w14:textId="77777777" w:rsidTr="00BF125F">
        <w:trPr>
          <w:hidden/>
        </w:trPr>
        <w:tc>
          <w:tcPr>
            <w:tcW w:w="5226" w:type="dxa"/>
          </w:tcPr>
          <w:p w14:paraId="1B812886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13B26">
              <w:rPr>
                <w:vanish/>
                <w:color w:val="E0E0E0"/>
                <w:szCs w:val="18"/>
              </w:rPr>
              <w:instrText xml:space="preserve"> FORMTEXT </w:instrTex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separate"/>
            </w:r>
            <w:r w:rsidRPr="00713B26">
              <w:rPr>
                <w:rFonts w:ascii="Times New Roman" w:hAnsi="Times New Roman"/>
                <w:noProof/>
                <w:vanish/>
                <w:color w:val="E0E0E0"/>
                <w:sz w:val="20"/>
                <w:szCs w:val="20"/>
              </w:rPr>
              <w:t>&lt;Vul kostenpost in&gt;</w: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end"/>
            </w:r>
          </w:p>
        </w:tc>
        <w:tc>
          <w:tcPr>
            <w:tcW w:w="2429" w:type="dxa"/>
          </w:tcPr>
          <w:p w14:paraId="44FC4D29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46703098" w14:textId="77777777" w:rsidTr="00BF125F">
        <w:trPr>
          <w:hidden/>
        </w:trPr>
        <w:tc>
          <w:tcPr>
            <w:tcW w:w="5226" w:type="dxa"/>
          </w:tcPr>
          <w:p w14:paraId="21F478A8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13B26">
              <w:rPr>
                <w:vanish/>
                <w:color w:val="E0E0E0"/>
                <w:szCs w:val="18"/>
              </w:rPr>
              <w:instrText xml:space="preserve"> FORMTEXT </w:instrTex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separate"/>
            </w:r>
            <w:r w:rsidRPr="00713B26">
              <w:rPr>
                <w:rFonts w:ascii="Times New Roman" w:hAnsi="Times New Roman"/>
                <w:noProof/>
                <w:vanish/>
                <w:color w:val="E0E0E0"/>
                <w:sz w:val="20"/>
                <w:szCs w:val="20"/>
              </w:rPr>
              <w:t>&lt;Vul kostenpost in&gt;</w: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end"/>
            </w:r>
          </w:p>
        </w:tc>
        <w:tc>
          <w:tcPr>
            <w:tcW w:w="2429" w:type="dxa"/>
          </w:tcPr>
          <w:p w14:paraId="3AC58445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20EC13C4" w14:textId="77777777" w:rsidTr="00BF125F">
        <w:trPr>
          <w:hidden/>
        </w:trPr>
        <w:tc>
          <w:tcPr>
            <w:tcW w:w="5226" w:type="dxa"/>
          </w:tcPr>
          <w:p w14:paraId="590515C7" w14:textId="77777777" w:rsidR="00713B26" w:rsidRPr="00713B26" w:rsidRDefault="00713B26" w:rsidP="00713B26">
            <w:pPr>
              <w:tabs>
                <w:tab w:val="left" w:pos="1440"/>
              </w:tabs>
              <w:jc w:val="right"/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13B26">
              <w:rPr>
                <w:vanish/>
                <w:color w:val="E0E0E0"/>
                <w:szCs w:val="18"/>
              </w:rPr>
              <w:instrText xml:space="preserve"> FORMTEXT </w:instrTex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separate"/>
            </w:r>
            <w:r w:rsidRPr="00713B26">
              <w:rPr>
                <w:rFonts w:ascii="Times New Roman" w:hAnsi="Times New Roman"/>
                <w:noProof/>
                <w:vanish/>
                <w:color w:val="E0E0E0"/>
                <w:sz w:val="20"/>
                <w:szCs w:val="20"/>
              </w:rPr>
              <w:t>&lt;Vul kostenpost in&gt;</w: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end"/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t>\</w:t>
            </w:r>
          </w:p>
        </w:tc>
        <w:tc>
          <w:tcPr>
            <w:tcW w:w="2429" w:type="dxa"/>
          </w:tcPr>
          <w:p w14:paraId="332155FA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37F03AFF" w14:textId="77777777" w:rsidTr="00BF125F">
        <w:trPr>
          <w:hidden/>
        </w:trPr>
        <w:tc>
          <w:tcPr>
            <w:tcW w:w="5226" w:type="dxa"/>
          </w:tcPr>
          <w:p w14:paraId="1BBF05AC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b/>
                <w:bCs/>
                <w:vanish/>
                <w:color w:val="E0E0E0"/>
                <w:szCs w:val="18"/>
              </w:rPr>
              <w:t>Indirecte kosten* Meerjarig Onderhoud</w:t>
            </w:r>
            <w:r w:rsidRPr="00713B26">
              <w:rPr>
                <w:rFonts w:cs="Verdana"/>
                <w:vanish/>
                <w:color w:val="E0E0E0"/>
                <w:szCs w:val="18"/>
              </w:rPr>
              <w:t xml:space="preserve"> </w:t>
            </w:r>
            <w:bookmarkStart w:id="7" w:name="bwbijl_M_SC_PRC_Aan_HT2"/>
            <w:r w:rsidRPr="00713B26">
              <w:rPr>
                <w:rFonts w:cs="Arial"/>
                <w:b/>
                <w:i/>
                <w:vanish/>
                <w:color w:val="E0E0E0"/>
                <w:sz w:val="16"/>
                <w:szCs w:val="16"/>
              </w:rPr>
              <w:t>(geen verdere uitsplitsing)</w:t>
            </w:r>
            <w:bookmarkEnd w:id="7"/>
          </w:p>
        </w:tc>
        <w:tc>
          <w:tcPr>
            <w:tcW w:w="2429" w:type="dxa"/>
          </w:tcPr>
          <w:p w14:paraId="0A494532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</w:p>
        </w:tc>
      </w:tr>
      <w:tr w:rsidR="00713B26" w:rsidRPr="00713B26" w14:paraId="6EB2B41E" w14:textId="77777777" w:rsidTr="00BF125F">
        <w:trPr>
          <w:hidden/>
        </w:trPr>
        <w:tc>
          <w:tcPr>
            <w:tcW w:w="5226" w:type="dxa"/>
          </w:tcPr>
          <w:p w14:paraId="16142C72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Eenmalige kosten</w:t>
            </w:r>
          </w:p>
        </w:tc>
        <w:tc>
          <w:tcPr>
            <w:tcW w:w="2429" w:type="dxa"/>
          </w:tcPr>
          <w:p w14:paraId="1EF9C2CB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1D611A61" w14:textId="77777777" w:rsidTr="00BF125F">
        <w:trPr>
          <w:hidden/>
        </w:trPr>
        <w:tc>
          <w:tcPr>
            <w:tcW w:w="5226" w:type="dxa"/>
          </w:tcPr>
          <w:p w14:paraId="58B4E2F3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Algemene bouwplaatskosten</w:t>
            </w:r>
          </w:p>
        </w:tc>
        <w:tc>
          <w:tcPr>
            <w:tcW w:w="2429" w:type="dxa"/>
          </w:tcPr>
          <w:p w14:paraId="2E736E74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3F199DA2" w14:textId="77777777" w:rsidTr="00BF125F">
        <w:trPr>
          <w:hidden/>
        </w:trPr>
        <w:tc>
          <w:tcPr>
            <w:tcW w:w="5226" w:type="dxa"/>
          </w:tcPr>
          <w:p w14:paraId="313DC498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Uitvoeringskosten</w:t>
            </w:r>
          </w:p>
        </w:tc>
        <w:tc>
          <w:tcPr>
            <w:tcW w:w="2429" w:type="dxa"/>
          </w:tcPr>
          <w:p w14:paraId="29ABCE64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0BCB691B" w14:textId="77777777" w:rsidTr="00BF125F">
        <w:trPr>
          <w:hidden/>
        </w:trPr>
        <w:tc>
          <w:tcPr>
            <w:tcW w:w="5226" w:type="dxa"/>
          </w:tcPr>
          <w:p w14:paraId="54C11862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Projectmanagementkosten (incl. staf/koepel)</w:t>
            </w:r>
          </w:p>
        </w:tc>
        <w:tc>
          <w:tcPr>
            <w:tcW w:w="2429" w:type="dxa"/>
          </w:tcPr>
          <w:p w14:paraId="0ED13ADA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</w:p>
        </w:tc>
      </w:tr>
      <w:tr w:rsidR="00713B26" w:rsidRPr="00713B26" w14:paraId="21D52A7B" w14:textId="77777777" w:rsidTr="00BF125F">
        <w:trPr>
          <w:hidden/>
        </w:trPr>
        <w:tc>
          <w:tcPr>
            <w:tcW w:w="5226" w:type="dxa"/>
          </w:tcPr>
          <w:p w14:paraId="158BF539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Algemene kosten</w:t>
            </w:r>
          </w:p>
        </w:tc>
        <w:tc>
          <w:tcPr>
            <w:tcW w:w="2429" w:type="dxa"/>
          </w:tcPr>
          <w:p w14:paraId="354B38F7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2868F972" w14:textId="77777777" w:rsidTr="00BF125F">
        <w:trPr>
          <w:hidden/>
        </w:trPr>
        <w:tc>
          <w:tcPr>
            <w:tcW w:w="5226" w:type="dxa"/>
          </w:tcPr>
          <w:p w14:paraId="09CB86DB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Winst</w:t>
            </w:r>
          </w:p>
        </w:tc>
        <w:tc>
          <w:tcPr>
            <w:tcW w:w="2429" w:type="dxa"/>
          </w:tcPr>
          <w:p w14:paraId="60012EB0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3A06CCA5" w14:textId="77777777" w:rsidTr="00BF125F">
        <w:trPr>
          <w:hidden/>
        </w:trPr>
        <w:tc>
          <w:tcPr>
            <w:tcW w:w="5226" w:type="dxa"/>
          </w:tcPr>
          <w:p w14:paraId="5E364648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Risico</w:t>
            </w:r>
          </w:p>
        </w:tc>
        <w:tc>
          <w:tcPr>
            <w:tcW w:w="2429" w:type="dxa"/>
          </w:tcPr>
          <w:p w14:paraId="63331703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6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0CBBF69C" w14:textId="77777777" w:rsidTr="00BF125F">
        <w:trPr>
          <w:hidden/>
        </w:trPr>
        <w:tc>
          <w:tcPr>
            <w:tcW w:w="5226" w:type="dxa"/>
          </w:tcPr>
          <w:p w14:paraId="31E5A7C4" w14:textId="77777777" w:rsidR="00713B26" w:rsidRPr="00713B26" w:rsidRDefault="00713B26" w:rsidP="00713B26">
            <w:pPr>
              <w:tabs>
                <w:tab w:val="left" w:pos="1440"/>
              </w:tabs>
              <w:jc w:val="right"/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Subtotaal B (indirecte kosten)</w:t>
            </w:r>
          </w:p>
        </w:tc>
        <w:tc>
          <w:tcPr>
            <w:tcW w:w="2429" w:type="dxa"/>
          </w:tcPr>
          <w:p w14:paraId="5261CB2A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3B489A2C" w14:textId="77777777" w:rsidTr="00BF125F">
        <w:trPr>
          <w:hidden/>
        </w:trPr>
        <w:tc>
          <w:tcPr>
            <w:tcW w:w="5226" w:type="dxa"/>
          </w:tcPr>
          <w:p w14:paraId="21F064D0" w14:textId="77777777" w:rsidR="00713B26" w:rsidRPr="00713B26" w:rsidRDefault="00713B26" w:rsidP="00713B26">
            <w:pPr>
              <w:tabs>
                <w:tab w:val="left" w:pos="1440"/>
              </w:tabs>
              <w:jc w:val="right"/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Subtotaal C (Meerjarig Onderhoud) (subtotaal A + B):</w:t>
            </w:r>
          </w:p>
        </w:tc>
        <w:tc>
          <w:tcPr>
            <w:tcW w:w="2429" w:type="dxa"/>
          </w:tcPr>
          <w:p w14:paraId="1E584480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418304EA" w14:textId="77777777" w:rsidTr="00BF125F">
        <w:trPr>
          <w:hidden/>
        </w:trPr>
        <w:tc>
          <w:tcPr>
            <w:tcW w:w="5226" w:type="dxa"/>
          </w:tcPr>
          <w:p w14:paraId="6B4F623F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b/>
                <w:bCs/>
                <w:vanish/>
                <w:color w:val="E0E0E0"/>
                <w:szCs w:val="18"/>
              </w:rPr>
            </w:pPr>
            <w:r w:rsidRPr="00713B26">
              <w:rPr>
                <w:rFonts w:cs="Verdana"/>
                <w:b/>
                <w:bCs/>
                <w:vanish/>
                <w:color w:val="E0E0E0"/>
                <w:szCs w:val="18"/>
              </w:rPr>
              <w:t>Voorgeschreven activiteiten (directe- en indirecte kosten)</w:t>
            </w:r>
          </w:p>
        </w:tc>
        <w:tc>
          <w:tcPr>
            <w:tcW w:w="2429" w:type="dxa"/>
          </w:tcPr>
          <w:p w14:paraId="5F790A0A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</w:p>
        </w:tc>
      </w:tr>
      <w:tr w:rsidR="00713B26" w:rsidRPr="00713B26" w14:paraId="027D2684" w14:textId="77777777" w:rsidTr="00BF125F">
        <w:trPr>
          <w:hidden/>
        </w:trPr>
        <w:tc>
          <w:tcPr>
            <w:tcW w:w="5226" w:type="dxa"/>
          </w:tcPr>
          <w:p w14:paraId="5A605255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13B26">
              <w:rPr>
                <w:vanish/>
                <w:color w:val="E0E0E0"/>
                <w:szCs w:val="18"/>
              </w:rPr>
              <w:instrText xml:space="preserve"> FORMTEXT </w:instrTex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separate"/>
            </w:r>
            <w:r w:rsidRPr="00713B26">
              <w:rPr>
                <w:rFonts w:ascii="Times New Roman" w:hAnsi="Times New Roman"/>
                <w:noProof/>
                <w:vanish/>
                <w:color w:val="E0E0E0"/>
                <w:sz w:val="20"/>
                <w:szCs w:val="20"/>
              </w:rPr>
              <w:t>&lt;Vul kostenpost in&gt;</w: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end"/>
            </w:r>
          </w:p>
        </w:tc>
        <w:tc>
          <w:tcPr>
            <w:tcW w:w="2429" w:type="dxa"/>
          </w:tcPr>
          <w:p w14:paraId="3C43721A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24039187" w14:textId="77777777" w:rsidTr="00BF125F">
        <w:trPr>
          <w:hidden/>
        </w:trPr>
        <w:tc>
          <w:tcPr>
            <w:tcW w:w="5226" w:type="dxa"/>
          </w:tcPr>
          <w:p w14:paraId="163B4BFB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13B26">
              <w:rPr>
                <w:vanish/>
                <w:color w:val="E0E0E0"/>
                <w:szCs w:val="18"/>
              </w:rPr>
              <w:instrText xml:space="preserve"> FORMTEXT </w:instrTex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separate"/>
            </w:r>
            <w:r w:rsidRPr="00713B26">
              <w:rPr>
                <w:rFonts w:ascii="Times New Roman" w:hAnsi="Times New Roman"/>
                <w:noProof/>
                <w:vanish/>
                <w:color w:val="E0E0E0"/>
                <w:sz w:val="20"/>
                <w:szCs w:val="20"/>
              </w:rPr>
              <w:t>&lt;Vul kostenpost in&gt;</w: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end"/>
            </w:r>
          </w:p>
        </w:tc>
        <w:tc>
          <w:tcPr>
            <w:tcW w:w="2429" w:type="dxa"/>
          </w:tcPr>
          <w:p w14:paraId="7BDE8E3C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41959CB1" w14:textId="77777777" w:rsidTr="00BF125F">
        <w:trPr>
          <w:hidden/>
        </w:trPr>
        <w:tc>
          <w:tcPr>
            <w:tcW w:w="5226" w:type="dxa"/>
          </w:tcPr>
          <w:p w14:paraId="37F2BA17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13B26">
              <w:rPr>
                <w:vanish/>
                <w:color w:val="E0E0E0"/>
                <w:szCs w:val="18"/>
              </w:rPr>
              <w:instrText xml:space="preserve"> FORMTEXT </w:instrTex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separate"/>
            </w:r>
            <w:r w:rsidRPr="00713B26">
              <w:rPr>
                <w:rFonts w:ascii="Times New Roman" w:hAnsi="Times New Roman"/>
                <w:noProof/>
                <w:vanish/>
                <w:color w:val="E0E0E0"/>
                <w:sz w:val="20"/>
                <w:szCs w:val="20"/>
              </w:rPr>
              <w:t>&lt;Vul kostenpost in&gt;</w:t>
            </w:r>
            <w:r w:rsidRPr="00713B26">
              <w:rPr>
                <w:rFonts w:ascii="Times New Roman" w:hAnsi="Times New Roman"/>
                <w:vanish/>
                <w:color w:val="E0E0E0"/>
                <w:sz w:val="20"/>
                <w:szCs w:val="20"/>
              </w:rPr>
              <w:fldChar w:fldCharType="end"/>
            </w:r>
          </w:p>
        </w:tc>
        <w:tc>
          <w:tcPr>
            <w:tcW w:w="2429" w:type="dxa"/>
          </w:tcPr>
          <w:p w14:paraId="75D9DA38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1DD2A6DB" w14:textId="77777777" w:rsidTr="00BF125F">
        <w:trPr>
          <w:hidden/>
        </w:trPr>
        <w:tc>
          <w:tcPr>
            <w:tcW w:w="5226" w:type="dxa"/>
          </w:tcPr>
          <w:p w14:paraId="23A90001" w14:textId="77777777" w:rsidR="00713B26" w:rsidRPr="00713B26" w:rsidRDefault="00713B26" w:rsidP="00713B26">
            <w:pPr>
              <w:tabs>
                <w:tab w:val="left" w:pos="1440"/>
              </w:tabs>
              <w:jc w:val="right"/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Subtotaal D (voorgeschreven activiteiten):</w:t>
            </w:r>
          </w:p>
        </w:tc>
        <w:tc>
          <w:tcPr>
            <w:tcW w:w="2429" w:type="dxa"/>
          </w:tcPr>
          <w:p w14:paraId="2571E7B4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19884B7E" w14:textId="77777777" w:rsidTr="00BF125F">
        <w:trPr>
          <w:hidden/>
        </w:trPr>
        <w:tc>
          <w:tcPr>
            <w:tcW w:w="5226" w:type="dxa"/>
          </w:tcPr>
          <w:p w14:paraId="3557D775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 xml:space="preserve">Stelpost </w:t>
            </w:r>
            <w:bookmarkStart w:id="8" w:name="bwbijl_M_SC_PRC_Aan_HT3"/>
            <w:r w:rsidRPr="00713B26">
              <w:rPr>
                <w:rFonts w:cs="Arial"/>
                <w:b/>
                <w:i/>
                <w:vanish/>
                <w:color w:val="E0E0E0"/>
                <w:sz w:val="16"/>
                <w:szCs w:val="16"/>
              </w:rPr>
              <w:t>(Bij voorkeur niet opnemen, slechts na overleg met de contactpersoon van afdeling ICG)</w:t>
            </w:r>
            <w:bookmarkEnd w:id="8"/>
          </w:p>
        </w:tc>
        <w:tc>
          <w:tcPr>
            <w:tcW w:w="2429" w:type="dxa"/>
          </w:tcPr>
          <w:p w14:paraId="05F16A51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27545BD2" w14:textId="77777777" w:rsidTr="00BF125F">
        <w:trPr>
          <w:hidden/>
        </w:trPr>
        <w:tc>
          <w:tcPr>
            <w:tcW w:w="5226" w:type="dxa"/>
          </w:tcPr>
          <w:p w14:paraId="1CC4DEBE" w14:textId="77777777" w:rsidR="00713B26" w:rsidRPr="00713B26" w:rsidRDefault="00713B26" w:rsidP="00713B26">
            <w:pPr>
              <w:tabs>
                <w:tab w:val="left" w:pos="1440"/>
              </w:tabs>
              <w:jc w:val="right"/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Inschrijvingssom (Subtotaal C + D + stelpost):</w:t>
            </w:r>
          </w:p>
        </w:tc>
        <w:tc>
          <w:tcPr>
            <w:tcW w:w="2429" w:type="dxa"/>
          </w:tcPr>
          <w:p w14:paraId="47A1DAD1" w14:textId="77777777" w:rsidR="00713B26" w:rsidRPr="00713B26" w:rsidRDefault="00713B26" w:rsidP="00713B26">
            <w:pPr>
              <w:tabs>
                <w:tab w:val="left" w:pos="1440"/>
              </w:tabs>
              <w:rPr>
                <w:rFonts w:cs="Verdana"/>
                <w:vanish/>
                <w:color w:val="E0E0E0"/>
                <w:szCs w:val="18"/>
              </w:rPr>
            </w:pPr>
            <w:r w:rsidRPr="00713B26">
              <w:rPr>
                <w:rFonts w:cs="Verdana"/>
                <w:vanish/>
                <w:color w:val="E0E0E0"/>
                <w:szCs w:val="18"/>
              </w:rPr>
              <w:t>€</w:t>
            </w:r>
          </w:p>
        </w:tc>
      </w:tr>
      <w:tr w:rsidR="00713B26" w:rsidRPr="00713B26" w14:paraId="26E00B28" w14:textId="77777777" w:rsidTr="00BF125F">
        <w:trPr>
          <w:hidden/>
        </w:trPr>
        <w:tc>
          <w:tcPr>
            <w:tcW w:w="5226" w:type="dxa"/>
          </w:tcPr>
          <w:p w14:paraId="6A533D3C" w14:textId="77777777" w:rsidR="00713B26" w:rsidRPr="00713B26" w:rsidRDefault="00713B26" w:rsidP="00713B26">
            <w:pPr>
              <w:tabs>
                <w:tab w:val="left" w:pos="1440"/>
              </w:tabs>
              <w:jc w:val="right"/>
              <w:rPr>
                <w:rFonts w:ascii="Times New Roman" w:hAnsi="Times New Roman" w:cs="Verdana"/>
                <w:vanish/>
                <w:color w:val="E0E0E0"/>
                <w:sz w:val="20"/>
                <w:szCs w:val="20"/>
              </w:rPr>
            </w:pPr>
          </w:p>
        </w:tc>
        <w:tc>
          <w:tcPr>
            <w:tcW w:w="2429" w:type="dxa"/>
          </w:tcPr>
          <w:p w14:paraId="16611E9C" w14:textId="77777777" w:rsidR="00713B26" w:rsidRPr="00713B26" w:rsidRDefault="00713B26" w:rsidP="00713B26">
            <w:pPr>
              <w:tabs>
                <w:tab w:val="left" w:pos="1440"/>
              </w:tabs>
              <w:rPr>
                <w:rFonts w:ascii="Times New Roman" w:hAnsi="Times New Roman" w:cs="Verdana"/>
                <w:vanish/>
                <w:color w:val="E0E0E0"/>
                <w:sz w:val="20"/>
                <w:szCs w:val="20"/>
              </w:rPr>
            </w:pPr>
          </w:p>
        </w:tc>
      </w:tr>
    </w:tbl>
    <w:p w14:paraId="7C18D81E" w14:textId="77777777" w:rsidR="00713B26" w:rsidRPr="00713B26" w:rsidRDefault="00713B26" w:rsidP="00713B26">
      <w:pPr>
        <w:tabs>
          <w:tab w:val="left" w:pos="1440"/>
        </w:tabs>
        <w:ind w:left="1253"/>
        <w:rPr>
          <w:rFonts w:eastAsia="Calibri" w:cs="Arial"/>
          <w:vanish/>
          <w:color w:val="E0E0E0"/>
          <w:szCs w:val="18"/>
          <w:lang w:eastAsia="en-US"/>
        </w:rPr>
      </w:pPr>
      <w:r w:rsidRPr="00713B26">
        <w:rPr>
          <w:rFonts w:eastAsia="Calibri" w:cs="Arial"/>
          <w:vanish/>
          <w:color w:val="E0E0E0"/>
          <w:szCs w:val="18"/>
          <w:lang w:eastAsia="en-US"/>
        </w:rPr>
        <w:t>* Begrippen conform Standaardsystematiek voor kostenramingen (SSK2018) uitgegeven door CROW. Bij de indirecte kosten dienen - in afwijking van de SSK - algemene bouwplaatskosten en Projectmanagementkosten separaat te worden opgenomen.</w:t>
      </w:r>
    </w:p>
    <w:p w14:paraId="6027E7E3" w14:textId="77777777" w:rsidR="00713B26" w:rsidRPr="00713B26" w:rsidRDefault="00713B26" w:rsidP="00713B26">
      <w:pPr>
        <w:tabs>
          <w:tab w:val="left" w:pos="1440"/>
        </w:tabs>
        <w:ind w:left="1253"/>
        <w:rPr>
          <w:rFonts w:eastAsia="Calibri" w:cs="Arial"/>
          <w:vanish/>
          <w:color w:val="E0E0E0"/>
          <w:szCs w:val="18"/>
          <w:lang w:eastAsia="en-US"/>
        </w:rPr>
      </w:pPr>
      <w:r w:rsidRPr="00713B26">
        <w:rPr>
          <w:rFonts w:eastAsia="Calibri" w:cs="Arial"/>
          <w:vanish/>
          <w:color w:val="E0E0E0"/>
          <w:szCs w:val="18"/>
          <w:lang w:eastAsia="en-US"/>
        </w:rPr>
        <w:t>Indien de inschrijver meent te moeten inschrijven met een projectkorting dan moet</w:t>
      </w:r>
    </w:p>
    <w:p w14:paraId="75F7EC5E" w14:textId="77777777" w:rsidR="00713B26" w:rsidRPr="00713B26" w:rsidRDefault="00713B26" w:rsidP="00713B26">
      <w:pPr>
        <w:tabs>
          <w:tab w:val="left" w:pos="1440"/>
        </w:tabs>
        <w:ind w:left="1253"/>
        <w:rPr>
          <w:rFonts w:eastAsia="Calibri" w:cs="Arial"/>
          <w:vanish/>
          <w:color w:val="E0E0E0"/>
          <w:szCs w:val="18"/>
          <w:lang w:eastAsia="en-US"/>
        </w:rPr>
      </w:pPr>
      <w:r w:rsidRPr="00713B26">
        <w:rPr>
          <w:rFonts w:eastAsia="Calibri" w:cs="Arial"/>
          <w:vanish/>
          <w:color w:val="E0E0E0"/>
          <w:szCs w:val="18"/>
          <w:lang w:eastAsia="en-US"/>
        </w:rPr>
        <w:t>deze volledig in de post winst worden opgenomen.</w:t>
      </w:r>
    </w:p>
    <w:bookmarkEnd w:id="5"/>
    <w:p w14:paraId="4333CA7C" w14:textId="77777777" w:rsidR="00713B26" w:rsidRPr="00713B26" w:rsidRDefault="00713B26" w:rsidP="00713B26">
      <w:pPr>
        <w:tabs>
          <w:tab w:val="left" w:pos="1440"/>
        </w:tabs>
        <w:spacing w:line="260" w:lineRule="atLeast"/>
        <w:ind w:left="1253" w:hanging="1440"/>
        <w:rPr>
          <w:rFonts w:eastAsia="Calibri" w:cs="Verdana"/>
          <w:szCs w:val="18"/>
          <w:lang w:eastAsia="en-US"/>
        </w:rPr>
      </w:pPr>
      <w:r w:rsidRPr="00713B26">
        <w:rPr>
          <w:rFonts w:eastAsia="Calibri" w:cs="Verdana"/>
          <w:szCs w:val="18"/>
          <w:lang w:eastAsia="en-US"/>
        </w:rPr>
        <w:t xml:space="preserve">   </w:t>
      </w:r>
      <w:r w:rsidRPr="00713B26">
        <w:rPr>
          <w:rFonts w:eastAsia="Calibri" w:cs="Verdana"/>
          <w:szCs w:val="18"/>
          <w:lang w:eastAsia="en-US"/>
        </w:rPr>
        <w:tab/>
      </w:r>
    </w:p>
    <w:p w14:paraId="34EBC619" w14:textId="77777777" w:rsidR="00713B26" w:rsidRPr="00713B26" w:rsidRDefault="00713B26" w:rsidP="00713B26">
      <w:pPr>
        <w:rPr>
          <w:rFonts w:eastAsia="Calibri" w:cs="Lohit Hindi"/>
          <w:color w:val="000000"/>
          <w:szCs w:val="18"/>
          <w:lang w:eastAsia="en-US"/>
        </w:rPr>
      </w:pPr>
      <w:bookmarkStart w:id="9" w:name="bwBijl_M_ICT_aan"/>
      <w:r w:rsidRPr="00713B26">
        <w:rPr>
          <w:rFonts w:eastAsia="Calibri" w:cs="Lohit Hindi"/>
          <w:color w:val="000000"/>
          <w:szCs w:val="18"/>
          <w:lang w:eastAsia="en-US"/>
        </w:rPr>
        <w:t>In bovenstaande inschrijvingssom is het volgende bedrag aan ICT-kosten verdisconteerd:</w:t>
      </w:r>
    </w:p>
    <w:p w14:paraId="541B78C2" w14:textId="77777777" w:rsidR="00713B26" w:rsidRPr="00713B26" w:rsidRDefault="00713B26" w:rsidP="00713B26">
      <w:pPr>
        <w:ind w:left="1134"/>
        <w:rPr>
          <w:rFonts w:eastAsia="Calibri" w:cs="Lohit Hindi"/>
          <w:color w:val="000000"/>
          <w:szCs w:val="18"/>
          <w:lang w:eastAsia="en-US"/>
        </w:rPr>
      </w:pPr>
    </w:p>
    <w:tbl>
      <w:tblPr>
        <w:tblW w:w="76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3"/>
        <w:gridCol w:w="2268"/>
      </w:tblGrid>
      <w:tr w:rsidR="00713B26" w:rsidRPr="00713B26" w14:paraId="514C07E3" w14:textId="77777777" w:rsidTr="00713B26">
        <w:tc>
          <w:tcPr>
            <w:tcW w:w="5383" w:type="dxa"/>
          </w:tcPr>
          <w:p w14:paraId="3CF495D9" w14:textId="77777777" w:rsidR="00713B26" w:rsidRPr="00713B26" w:rsidRDefault="00713B26" w:rsidP="00713B26">
            <w:pPr>
              <w:rPr>
                <w:rFonts w:eastAsia="Calibri" w:cs="Verdana"/>
                <w:color w:val="000000"/>
                <w:szCs w:val="18"/>
                <w:lang w:eastAsia="en-US"/>
              </w:rPr>
            </w:pPr>
            <w:r w:rsidRPr="00713B26">
              <w:rPr>
                <w:rFonts w:eastAsia="Calibri" w:cs="Verdana"/>
                <w:color w:val="000000"/>
                <w:szCs w:val="18"/>
                <w:lang w:eastAsia="en-US"/>
              </w:rPr>
              <w:t>ICT-kosten (op €100.000 nauwkeurig)</w:t>
            </w:r>
          </w:p>
        </w:tc>
        <w:tc>
          <w:tcPr>
            <w:tcW w:w="2268" w:type="dxa"/>
          </w:tcPr>
          <w:p w14:paraId="0E258AD7" w14:textId="77777777" w:rsidR="00713B26" w:rsidRPr="00713B26" w:rsidRDefault="00713B26" w:rsidP="00713B26">
            <w:pPr>
              <w:rPr>
                <w:rFonts w:eastAsia="Calibri" w:cs="Verdana"/>
                <w:color w:val="000000"/>
                <w:szCs w:val="18"/>
                <w:lang w:eastAsia="en-US"/>
              </w:rPr>
            </w:pPr>
            <w:r w:rsidRPr="00713B26">
              <w:rPr>
                <w:rFonts w:eastAsia="Calibri" w:cs="Verdana"/>
                <w:color w:val="000000"/>
                <w:szCs w:val="18"/>
                <w:lang w:eastAsia="en-US"/>
              </w:rPr>
              <w:t>€</w:t>
            </w:r>
          </w:p>
        </w:tc>
      </w:tr>
    </w:tbl>
    <w:p w14:paraId="6CD768A1" w14:textId="77777777" w:rsidR="00713B26" w:rsidRPr="00713B26" w:rsidRDefault="00713B26" w:rsidP="00713B26">
      <w:pPr>
        <w:ind w:left="1134"/>
        <w:rPr>
          <w:rFonts w:eastAsia="Calibri" w:cs="Lohit Hindi"/>
          <w:color w:val="000000"/>
          <w:szCs w:val="18"/>
          <w:lang w:eastAsia="en-US"/>
        </w:rPr>
      </w:pPr>
    </w:p>
    <w:p w14:paraId="1ED5C82D" w14:textId="77777777" w:rsidR="00713B26" w:rsidRPr="00713B26" w:rsidRDefault="00713B26" w:rsidP="00713B26">
      <w:pPr>
        <w:tabs>
          <w:tab w:val="left" w:pos="1440"/>
        </w:tabs>
        <w:rPr>
          <w:rFonts w:cs="Arial"/>
          <w:color w:val="000000"/>
          <w:szCs w:val="18"/>
          <w:lang w:eastAsia="en-US"/>
        </w:rPr>
      </w:pPr>
      <w:r w:rsidRPr="00713B26">
        <w:rPr>
          <w:rFonts w:eastAsia="Calibri" w:cs="Lohit Hindi"/>
          <w:color w:val="000000"/>
          <w:szCs w:val="18"/>
          <w:lang w:eastAsia="en-US"/>
        </w:rPr>
        <w:t>De inschrijver dient deze ICT-kosten opgave te verstrekken zodat de aanbesteder kan voldoen aan de rapportageverplichting op het Rijks ICT-dashboard. Voor de beschrijving van ICT-kosten wordt verwezen naar bijlage</w:t>
      </w:r>
      <w:bookmarkStart w:id="10" w:name="bwBijl_M_ICT_aan_N"/>
      <w:r w:rsidRPr="00713B26">
        <w:rPr>
          <w:rFonts w:eastAsia="Calibri" w:cs="Lohit Hindi"/>
          <w:color w:val="000000"/>
          <w:szCs w:val="18"/>
          <w:lang w:eastAsia="en-US"/>
        </w:rPr>
        <w:t xml:space="preserve"> </w:t>
      </w:r>
      <w:bookmarkEnd w:id="10"/>
      <w:r w:rsidRPr="00713B26">
        <w:rPr>
          <w:rFonts w:eastAsia="Calibri" w:cs="Lohit Hindi"/>
          <w:color w:val="000000"/>
          <w:szCs w:val="18"/>
          <w:lang w:eastAsia="en-US"/>
        </w:rPr>
        <w:t>L “</w:t>
      </w:r>
      <w:r w:rsidRPr="00713B26">
        <w:rPr>
          <w:rFonts w:cs="Arial"/>
          <w:color w:val="000000"/>
          <w:szCs w:val="18"/>
          <w:lang w:eastAsia="en-US"/>
        </w:rPr>
        <w:t>Beschrijving ICT-kosten in GWW-opdrachten”.</w:t>
      </w:r>
    </w:p>
    <w:bookmarkEnd w:id="4"/>
    <w:bookmarkEnd w:id="9"/>
    <w:p w14:paraId="1FBD3B4E" w14:textId="77777777" w:rsidR="00713B26" w:rsidRDefault="00713B26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</w:p>
    <w:bookmarkEnd w:id="0"/>
    <w:sectPr w:rsidR="00713B26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71AD" w14:textId="245FFC2B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73C0E045" w:rsidR="006706A7" w:rsidRPr="00C466B1" w:rsidRDefault="00C223AF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6706A7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71A9" w14:textId="77777777" w:rsidR="006706A7" w:rsidRPr="00476317" w:rsidRDefault="00163B9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30562264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726F1">
      <w:rPr>
        <w:rFonts w:cs="V&amp;W Syntax (Adobe)"/>
      </w:rPr>
      <w:t>31193561</w:t>
    </w:r>
    <w:r w:rsidRPr="00476317">
      <w:rPr>
        <w:rFonts w:cs="V&amp;W Syntax (Adobe)"/>
      </w:rPr>
      <w:t xml:space="preserve"> </w:t>
    </w:r>
  </w:p>
  <w:p w14:paraId="665671AB" w14:textId="77777777" w:rsidR="006706A7" w:rsidRDefault="00163B9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98875439">
    <w:abstractNumId w:val="26"/>
  </w:num>
  <w:num w:numId="2" w16cid:durableId="137577347">
    <w:abstractNumId w:val="38"/>
  </w:num>
  <w:num w:numId="3" w16cid:durableId="1271158861">
    <w:abstractNumId w:val="25"/>
  </w:num>
  <w:num w:numId="4" w16cid:durableId="366368299">
    <w:abstractNumId w:val="20"/>
  </w:num>
  <w:num w:numId="5" w16cid:durableId="1708481705">
    <w:abstractNumId w:val="15"/>
  </w:num>
  <w:num w:numId="6" w16cid:durableId="627324181">
    <w:abstractNumId w:val="8"/>
  </w:num>
  <w:num w:numId="7" w16cid:durableId="59527340">
    <w:abstractNumId w:val="16"/>
  </w:num>
  <w:num w:numId="8" w16cid:durableId="2018842195">
    <w:abstractNumId w:val="30"/>
  </w:num>
  <w:num w:numId="9" w16cid:durableId="1569342573">
    <w:abstractNumId w:val="4"/>
  </w:num>
  <w:num w:numId="10" w16cid:durableId="758986689">
    <w:abstractNumId w:val="10"/>
  </w:num>
  <w:num w:numId="11" w16cid:durableId="791481237">
    <w:abstractNumId w:val="29"/>
  </w:num>
  <w:num w:numId="12" w16cid:durableId="1619727032">
    <w:abstractNumId w:val="18"/>
  </w:num>
  <w:num w:numId="13" w16cid:durableId="359621841">
    <w:abstractNumId w:val="3"/>
  </w:num>
  <w:num w:numId="14" w16cid:durableId="1977837215">
    <w:abstractNumId w:val="31"/>
  </w:num>
  <w:num w:numId="15" w16cid:durableId="101147489">
    <w:abstractNumId w:val="34"/>
  </w:num>
  <w:num w:numId="16" w16cid:durableId="2138719698">
    <w:abstractNumId w:val="23"/>
  </w:num>
  <w:num w:numId="17" w16cid:durableId="1782337310">
    <w:abstractNumId w:val="12"/>
  </w:num>
  <w:num w:numId="18" w16cid:durableId="233589539">
    <w:abstractNumId w:val="28"/>
  </w:num>
  <w:num w:numId="19" w16cid:durableId="1710374079">
    <w:abstractNumId w:val="14"/>
  </w:num>
  <w:num w:numId="20" w16cid:durableId="1309937813">
    <w:abstractNumId w:val="9"/>
  </w:num>
  <w:num w:numId="21" w16cid:durableId="1675297807">
    <w:abstractNumId w:val="17"/>
  </w:num>
  <w:num w:numId="22" w16cid:durableId="878786324">
    <w:abstractNumId w:val="32"/>
  </w:num>
  <w:num w:numId="23" w16cid:durableId="283973897">
    <w:abstractNumId w:val="0"/>
  </w:num>
  <w:num w:numId="24" w16cid:durableId="1716352094">
    <w:abstractNumId w:val="35"/>
  </w:num>
  <w:num w:numId="25" w16cid:durableId="718091209">
    <w:abstractNumId w:val="21"/>
  </w:num>
  <w:num w:numId="26" w16cid:durableId="980186051">
    <w:abstractNumId w:val="2"/>
  </w:num>
  <w:num w:numId="27" w16cid:durableId="246884839">
    <w:abstractNumId w:val="1"/>
  </w:num>
  <w:num w:numId="28" w16cid:durableId="627050393">
    <w:abstractNumId w:val="37"/>
  </w:num>
  <w:num w:numId="29" w16cid:durableId="1459645574">
    <w:abstractNumId w:val="24"/>
  </w:num>
  <w:num w:numId="30" w16cid:durableId="214662499">
    <w:abstractNumId w:val="19"/>
  </w:num>
  <w:num w:numId="31" w16cid:durableId="1677268969">
    <w:abstractNumId w:val="7"/>
  </w:num>
  <w:num w:numId="32" w16cid:durableId="1285497845">
    <w:abstractNumId w:val="5"/>
  </w:num>
  <w:num w:numId="33" w16cid:durableId="2041782559">
    <w:abstractNumId w:val="36"/>
  </w:num>
  <w:num w:numId="34" w16cid:durableId="735082680">
    <w:abstractNumId w:val="27"/>
  </w:num>
  <w:num w:numId="35" w16cid:durableId="1364941561">
    <w:abstractNumId w:val="6"/>
  </w:num>
  <w:num w:numId="36" w16cid:durableId="1273397020">
    <w:abstractNumId w:val="11"/>
  </w:num>
  <w:num w:numId="37" w16cid:durableId="421948697">
    <w:abstractNumId w:val="22"/>
  </w:num>
  <w:num w:numId="38" w16cid:durableId="1171598686">
    <w:abstractNumId w:val="13"/>
  </w:num>
  <w:num w:numId="39" w16cid:durableId="11590368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A6A5B"/>
    <w:rsid w:val="000B3EE5"/>
    <w:rsid w:val="000D4ECB"/>
    <w:rsid w:val="000E3B76"/>
    <w:rsid w:val="00101BAE"/>
    <w:rsid w:val="001466DC"/>
    <w:rsid w:val="0014733F"/>
    <w:rsid w:val="00154419"/>
    <w:rsid w:val="00160577"/>
    <w:rsid w:val="00163B96"/>
    <w:rsid w:val="00167CD7"/>
    <w:rsid w:val="00173DD7"/>
    <w:rsid w:val="001E5136"/>
    <w:rsid w:val="001F2FBA"/>
    <w:rsid w:val="00205DA2"/>
    <w:rsid w:val="00267704"/>
    <w:rsid w:val="0027594A"/>
    <w:rsid w:val="002A2A85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16A52"/>
    <w:rsid w:val="0035390C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D2C0A"/>
    <w:rsid w:val="004E5A35"/>
    <w:rsid w:val="004F75B8"/>
    <w:rsid w:val="00500305"/>
    <w:rsid w:val="0053666E"/>
    <w:rsid w:val="0054233B"/>
    <w:rsid w:val="0055428F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106D5"/>
    <w:rsid w:val="00713B26"/>
    <w:rsid w:val="007335CC"/>
    <w:rsid w:val="00757372"/>
    <w:rsid w:val="00794A57"/>
    <w:rsid w:val="007B5356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1825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2F43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543ED"/>
    <w:rsid w:val="00E726F1"/>
    <w:rsid w:val="00E752D3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  <w:style w:type="table" w:styleId="Tabelraster">
    <w:name w:val="Table Grid"/>
    <w:basedOn w:val="Standaardtabel"/>
    <w:uiPriority w:val="59"/>
    <w:rsid w:val="00713B26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SW00-1120939685-51</_dlc_DocId>
    <_dlc_DocIdUrl xmlns="c5ae1118-bc05-4654-8a11-9d4d7deac55a">
      <Url>https://samenwerken.sp01.intranet.rws.nl/sites/vpr0000378/_layouts/15/DocIdRedir.aspx?ID=SW00-1120939685-51</Url>
      <Description>SW00-1120939685-51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15406-46F1-4623-947A-F80111DEB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3D5A1E-3900-4521-8052-C9F62812B45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c5ae1118-bc05-4654-8a11-9d4d7deac55a"/>
    <ds:schemaRef ds:uri="57056a99-8f9e-4846-b2d4-6a9fe89478ee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Willemsen, Harm (RWS PPO)</cp:lastModifiedBy>
  <cp:revision>2</cp:revision>
  <cp:lastPrinted>2015-12-17T08:48:00Z</cp:lastPrinted>
  <dcterms:created xsi:type="dcterms:W3CDTF">2024-10-31T08:00:00Z</dcterms:created>
  <dcterms:modified xsi:type="dcterms:W3CDTF">2024-10-31T08:00:00Z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b8ab61df-32f8-4319-9f3d-64de409cd6cb</vt:lpwstr>
  </property>
  <property fmtid="{D5CDD505-2E9C-101B-9397-08002B2CF9AE}" pid="4" name="Filter 131 documenten">
    <vt:lpwstr>130</vt:lpwstr>
  </property>
</Properties>
</file>