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6E41A" w14:textId="23B1177F" w:rsidR="007E0C87" w:rsidRPr="00F44E46" w:rsidRDefault="000D486E" w:rsidP="005A177A">
      <w:pPr>
        <w:pBdr>
          <w:bottom w:val="single" w:sz="4" w:space="1" w:color="auto"/>
        </w:pBdr>
        <w:spacing w:line="276" w:lineRule="auto"/>
        <w:jc w:val="both"/>
        <w:rPr>
          <w:rFonts w:ascii="Arial" w:hAnsi="Arial" w:cs="Arial"/>
          <w:b/>
          <w:bCs/>
          <w:sz w:val="28"/>
          <w:szCs w:val="28"/>
        </w:rPr>
      </w:pPr>
      <w:r w:rsidRPr="00F44E46">
        <w:rPr>
          <w:rFonts w:ascii="Arial" w:hAnsi="Arial" w:cs="Arial"/>
          <w:b/>
          <w:bCs/>
          <w:sz w:val="28"/>
          <w:szCs w:val="28"/>
        </w:rPr>
        <w:t xml:space="preserve">Bijlage </w:t>
      </w:r>
      <w:r w:rsidR="00F44E46" w:rsidRPr="00F44E46">
        <w:rPr>
          <w:rFonts w:ascii="Arial" w:hAnsi="Arial" w:cs="Arial"/>
          <w:b/>
          <w:bCs/>
          <w:sz w:val="28"/>
          <w:szCs w:val="28"/>
        </w:rPr>
        <w:t>3</w:t>
      </w:r>
      <w:r w:rsidRPr="00F44E46">
        <w:rPr>
          <w:rFonts w:ascii="Arial" w:hAnsi="Arial" w:cs="Arial"/>
          <w:b/>
          <w:bCs/>
          <w:sz w:val="28"/>
          <w:szCs w:val="28"/>
        </w:rPr>
        <w:t>.</w:t>
      </w:r>
      <w:r w:rsidR="00412EFF" w:rsidRPr="00F44E46">
        <w:rPr>
          <w:rFonts w:ascii="Arial" w:hAnsi="Arial" w:cs="Arial"/>
          <w:b/>
          <w:bCs/>
          <w:sz w:val="28"/>
          <w:szCs w:val="28"/>
        </w:rPr>
        <w:t xml:space="preserve"> </w:t>
      </w:r>
      <w:r w:rsidRPr="00F44E46">
        <w:rPr>
          <w:rFonts w:ascii="Arial" w:hAnsi="Arial" w:cs="Arial"/>
          <w:b/>
          <w:bCs/>
          <w:sz w:val="28"/>
          <w:szCs w:val="28"/>
        </w:rPr>
        <w:t>Verklaring</w:t>
      </w:r>
      <w:r w:rsidR="00692EF7" w:rsidRPr="00F44E46">
        <w:rPr>
          <w:rFonts w:ascii="Arial" w:hAnsi="Arial" w:cs="Arial"/>
          <w:b/>
          <w:bCs/>
          <w:sz w:val="28"/>
          <w:szCs w:val="28"/>
        </w:rPr>
        <w:t xml:space="preserve"> beroe</w:t>
      </w:r>
      <w:r w:rsidR="006C3C89" w:rsidRPr="00F44E46">
        <w:rPr>
          <w:rFonts w:ascii="Arial" w:hAnsi="Arial" w:cs="Arial"/>
          <w:b/>
          <w:bCs/>
          <w:sz w:val="28"/>
          <w:szCs w:val="28"/>
        </w:rPr>
        <w:t xml:space="preserve">p </w:t>
      </w:r>
      <w:r w:rsidRPr="00F44E46">
        <w:rPr>
          <w:rFonts w:ascii="Arial" w:hAnsi="Arial" w:cs="Arial"/>
          <w:b/>
          <w:bCs/>
          <w:sz w:val="28"/>
          <w:szCs w:val="28"/>
        </w:rPr>
        <w:t>draagkracht derde</w:t>
      </w:r>
      <w:r w:rsidR="00692EF7" w:rsidRPr="00F44E46">
        <w:rPr>
          <w:rFonts w:ascii="Arial" w:hAnsi="Arial" w:cs="Arial"/>
          <w:b/>
          <w:bCs/>
          <w:sz w:val="28"/>
          <w:szCs w:val="28"/>
        </w:rPr>
        <w:t>(n)</w:t>
      </w:r>
      <w:r w:rsidR="00837DD6">
        <w:rPr>
          <w:rFonts w:ascii="Arial" w:hAnsi="Arial" w:cs="Arial"/>
          <w:b/>
          <w:bCs/>
          <w:sz w:val="28"/>
          <w:szCs w:val="28"/>
        </w:rPr>
        <w:t>.</w:t>
      </w:r>
    </w:p>
    <w:p w14:paraId="74B0D6AD" w14:textId="77777777" w:rsidR="000D486E" w:rsidRPr="005C5BE2" w:rsidRDefault="000D486E" w:rsidP="005A177A">
      <w:pPr>
        <w:spacing w:line="276" w:lineRule="auto"/>
        <w:jc w:val="both"/>
        <w:rPr>
          <w:rFonts w:ascii="Arial" w:hAnsi="Arial" w:cs="Arial"/>
          <w:sz w:val="18"/>
          <w:szCs w:val="18"/>
        </w:rPr>
      </w:pPr>
    </w:p>
    <w:p w14:paraId="7C2DACB4" w14:textId="6653EB37" w:rsidR="00412EFF" w:rsidRDefault="009913A1" w:rsidP="005A177A">
      <w:pPr>
        <w:spacing w:line="276" w:lineRule="auto"/>
        <w:jc w:val="both"/>
        <w:rPr>
          <w:rFonts w:ascii="Arial" w:hAnsi="Arial" w:cs="Arial"/>
          <w:sz w:val="22"/>
          <w:szCs w:val="22"/>
        </w:rPr>
      </w:pPr>
      <w:r w:rsidRPr="00F44E46">
        <w:rPr>
          <w:rFonts w:ascii="Arial" w:hAnsi="Arial" w:cs="Arial"/>
          <w:sz w:val="22"/>
          <w:szCs w:val="22"/>
        </w:rPr>
        <w:t xml:space="preserve">Indien Gegadigde </w:t>
      </w:r>
      <w:r w:rsidR="00837DD6">
        <w:rPr>
          <w:rFonts w:ascii="Arial" w:hAnsi="Arial" w:cs="Arial"/>
          <w:sz w:val="22"/>
          <w:szCs w:val="22"/>
        </w:rPr>
        <w:t>v</w:t>
      </w:r>
      <w:r w:rsidRPr="00F44E46">
        <w:rPr>
          <w:rFonts w:ascii="Arial" w:hAnsi="Arial" w:cs="Arial"/>
          <w:sz w:val="22"/>
          <w:szCs w:val="22"/>
        </w:rPr>
        <w:t xml:space="preserve">oor </w:t>
      </w:r>
      <w:r w:rsidR="00837DD6">
        <w:rPr>
          <w:rFonts w:ascii="Arial" w:hAnsi="Arial" w:cs="Arial"/>
          <w:sz w:val="22"/>
          <w:szCs w:val="22"/>
        </w:rPr>
        <w:t xml:space="preserve">de geschiktheidseisen een </w:t>
      </w:r>
      <w:r w:rsidRPr="00F44E46">
        <w:rPr>
          <w:rFonts w:ascii="Arial" w:hAnsi="Arial" w:cs="Arial"/>
          <w:sz w:val="22"/>
          <w:szCs w:val="22"/>
        </w:rPr>
        <w:t>beroept op de wijze bedoeld in artikel 2.</w:t>
      </w:r>
      <w:r w:rsidR="00F44E46">
        <w:rPr>
          <w:rFonts w:ascii="Arial" w:hAnsi="Arial" w:cs="Arial"/>
          <w:sz w:val="22"/>
          <w:szCs w:val="22"/>
        </w:rPr>
        <w:t>13.13 ARW 2016</w:t>
      </w:r>
      <w:r w:rsidRPr="00F44E46">
        <w:rPr>
          <w:rFonts w:ascii="Arial" w:hAnsi="Arial" w:cs="Arial"/>
          <w:sz w:val="22"/>
          <w:szCs w:val="22"/>
        </w:rPr>
        <w:t>, dan dient gegadigde dit aan te geven in het UEA. Voorts dien</w:t>
      </w:r>
      <w:r w:rsidR="00837DD6">
        <w:rPr>
          <w:rFonts w:ascii="Arial" w:hAnsi="Arial" w:cs="Arial"/>
          <w:sz w:val="22"/>
          <w:szCs w:val="22"/>
        </w:rPr>
        <w:t>t</w:t>
      </w:r>
      <w:r w:rsidRPr="00F44E46">
        <w:rPr>
          <w:rFonts w:ascii="Arial" w:hAnsi="Arial" w:cs="Arial"/>
          <w:sz w:val="22"/>
          <w:szCs w:val="22"/>
        </w:rPr>
        <w:t xml:space="preserve"> de </w:t>
      </w:r>
      <w:r w:rsidR="00412EFF" w:rsidRPr="00F44E46">
        <w:rPr>
          <w:rFonts w:ascii="Arial" w:hAnsi="Arial" w:cs="Arial"/>
          <w:sz w:val="22"/>
          <w:szCs w:val="22"/>
        </w:rPr>
        <w:t>G</w:t>
      </w:r>
      <w:r w:rsidRPr="00F44E46">
        <w:rPr>
          <w:rFonts w:ascii="Arial" w:hAnsi="Arial" w:cs="Arial"/>
          <w:sz w:val="22"/>
          <w:szCs w:val="22"/>
        </w:rPr>
        <w:t>egadigde alsmede de derde(n) als bedoeld in artikel 2.</w:t>
      </w:r>
      <w:r w:rsidR="00F44E46">
        <w:rPr>
          <w:rFonts w:ascii="Arial" w:hAnsi="Arial" w:cs="Arial"/>
          <w:sz w:val="22"/>
          <w:szCs w:val="22"/>
        </w:rPr>
        <w:t>13.13 ARW 2016</w:t>
      </w:r>
      <w:r w:rsidRPr="00F44E46">
        <w:rPr>
          <w:rFonts w:ascii="Arial" w:hAnsi="Arial" w:cs="Arial"/>
          <w:sz w:val="22"/>
          <w:szCs w:val="22"/>
        </w:rPr>
        <w:t xml:space="preserve"> deze verklaring volledig en naar waarheid in te vullen en te ondertekenen. </w:t>
      </w:r>
    </w:p>
    <w:p w14:paraId="13112924" w14:textId="77777777" w:rsidR="00EC57DE" w:rsidRPr="005C5BE2" w:rsidRDefault="00EC57DE" w:rsidP="005A177A">
      <w:pPr>
        <w:spacing w:line="276" w:lineRule="auto"/>
        <w:jc w:val="both"/>
        <w:rPr>
          <w:rFonts w:ascii="Arial" w:hAnsi="Arial" w:cs="Arial"/>
          <w:sz w:val="18"/>
          <w:szCs w:val="18"/>
        </w:rPr>
      </w:pPr>
    </w:p>
    <w:p w14:paraId="5984B375" w14:textId="4A62AD76" w:rsidR="00EC57DE" w:rsidRPr="002E35F5" w:rsidRDefault="00EC57DE" w:rsidP="005A177A">
      <w:pPr>
        <w:spacing w:line="276" w:lineRule="auto"/>
        <w:jc w:val="both"/>
        <w:rPr>
          <w:rFonts w:ascii="Arial" w:hAnsi="Arial" w:cs="Arial"/>
          <w:b/>
          <w:bCs/>
          <w:i/>
          <w:iCs/>
          <w:color w:val="FF0000"/>
          <w:sz w:val="22"/>
          <w:szCs w:val="22"/>
        </w:rPr>
      </w:pPr>
      <w:r w:rsidRPr="002E35F5">
        <w:rPr>
          <w:rFonts w:ascii="Arial" w:hAnsi="Arial" w:cs="Arial"/>
          <w:b/>
          <w:bCs/>
          <w:i/>
          <w:iCs/>
          <w:color w:val="FF0000"/>
          <w:sz w:val="22"/>
          <w:szCs w:val="22"/>
        </w:rPr>
        <w:t>Indien er sprake is van meerdere derden waarop een beroep gedaan wordt dient u dit formulier voor iedere derde separaat in te vullen en aan te leveren.</w:t>
      </w:r>
    </w:p>
    <w:p w14:paraId="00DC7339" w14:textId="77777777" w:rsidR="009913A1" w:rsidRPr="005C5BE2" w:rsidRDefault="009913A1" w:rsidP="005A177A">
      <w:pPr>
        <w:spacing w:line="276" w:lineRule="auto"/>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9913A1" w:rsidRPr="00F44E46" w14:paraId="5E81EFCD" w14:textId="77777777" w:rsidTr="00936825">
        <w:tc>
          <w:tcPr>
            <w:tcW w:w="9211" w:type="dxa"/>
          </w:tcPr>
          <w:p w14:paraId="7ACD3E79" w14:textId="08756911" w:rsidR="009913A1" w:rsidRPr="00F44E46" w:rsidRDefault="009913A1" w:rsidP="005A177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Arial" w:hAnsi="Arial" w:cs="Arial"/>
                <w:b/>
                <w:bCs/>
                <w:sz w:val="22"/>
                <w:szCs w:val="22"/>
              </w:rPr>
            </w:pPr>
            <w:r w:rsidRPr="00F44E46">
              <w:rPr>
                <w:rFonts w:ascii="Arial" w:hAnsi="Arial" w:cs="Arial"/>
                <w:b/>
                <w:bCs/>
                <w:sz w:val="22"/>
                <w:szCs w:val="22"/>
              </w:rPr>
              <w:t>Gegadigde verklaart door ondertekening dat:</w:t>
            </w:r>
          </w:p>
          <w:p w14:paraId="2D8DB6F7" w14:textId="77777777" w:rsidR="00837DD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hij zich voor de uitvoering van de aan te besteden opdrach</w:t>
            </w:r>
            <w:r w:rsidR="00837DD6">
              <w:rPr>
                <w:rFonts w:ascii="Arial" w:hAnsi="Arial" w:cs="Arial"/>
                <w:sz w:val="22"/>
                <w:szCs w:val="22"/>
              </w:rPr>
              <w:t xml:space="preserve">t, met kenmerk Z2452419 </w:t>
            </w:r>
            <w:r w:rsidRPr="00F44E46">
              <w:rPr>
                <w:rFonts w:ascii="Arial" w:hAnsi="Arial" w:cs="Arial"/>
                <w:sz w:val="22"/>
                <w:szCs w:val="22"/>
              </w:rPr>
              <w:t>op grond van artikel 2.</w:t>
            </w:r>
            <w:r w:rsidR="00F44E46">
              <w:rPr>
                <w:rFonts w:ascii="Arial" w:hAnsi="Arial" w:cs="Arial"/>
                <w:sz w:val="22"/>
                <w:szCs w:val="22"/>
              </w:rPr>
              <w:t>13.13 ARW 2016</w:t>
            </w:r>
            <w:r w:rsidRPr="00F44E46">
              <w:rPr>
                <w:rFonts w:ascii="Arial" w:hAnsi="Arial" w:cs="Arial"/>
                <w:sz w:val="22"/>
                <w:szCs w:val="22"/>
              </w:rPr>
              <w:t xml:space="preserve"> beroept op </w:t>
            </w:r>
            <w:r w:rsidR="00837DD6">
              <w:rPr>
                <w:rFonts w:ascii="Arial" w:hAnsi="Arial" w:cs="Arial"/>
                <w:sz w:val="22"/>
                <w:szCs w:val="22"/>
              </w:rPr>
              <w:t xml:space="preserve">de </w:t>
            </w:r>
            <w:r w:rsidRPr="00F44E46">
              <w:rPr>
                <w:rFonts w:ascii="Arial" w:hAnsi="Arial" w:cs="Arial"/>
                <w:sz w:val="22"/>
                <w:szCs w:val="22"/>
              </w:rPr>
              <w:t>draagkracht van een of meerdere derden, als bedoeld in artikel 2</w:t>
            </w:r>
            <w:r w:rsidR="00F44E46">
              <w:rPr>
                <w:rFonts w:ascii="Arial" w:hAnsi="Arial" w:cs="Arial"/>
                <w:sz w:val="22"/>
                <w:szCs w:val="22"/>
              </w:rPr>
              <w:t xml:space="preserve">.13.13 </w:t>
            </w:r>
            <w:r w:rsidRPr="00F44E46">
              <w:rPr>
                <w:rFonts w:ascii="Arial" w:hAnsi="Arial" w:cs="Arial"/>
                <w:sz w:val="22"/>
                <w:szCs w:val="22"/>
              </w:rPr>
              <w:t>A</w:t>
            </w:r>
            <w:r w:rsidR="00F44E46">
              <w:rPr>
                <w:rFonts w:ascii="Arial" w:hAnsi="Arial" w:cs="Arial"/>
                <w:sz w:val="22"/>
                <w:szCs w:val="22"/>
              </w:rPr>
              <w:t>RW 2016</w:t>
            </w:r>
            <w:r w:rsidR="00837DD6">
              <w:rPr>
                <w:rFonts w:ascii="Arial" w:hAnsi="Arial" w:cs="Arial"/>
                <w:sz w:val="22"/>
                <w:szCs w:val="22"/>
              </w:rPr>
              <w:t>.</w:t>
            </w:r>
          </w:p>
          <w:p w14:paraId="16A467DB" w14:textId="03C831EA" w:rsidR="00837DD6" w:rsidRPr="00F44E46" w:rsidRDefault="00837DD6" w:rsidP="00837D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r w:rsidR="00EC57DE">
              <w:rPr>
                <w:rFonts w:ascii="Arial" w:hAnsi="Arial" w:cs="Arial"/>
                <w:sz w:val="22"/>
                <w:szCs w:val="22"/>
              </w:rPr>
              <w:t>.</w:t>
            </w:r>
          </w:p>
          <w:p w14:paraId="023F898B" w14:textId="7A8C049B" w:rsidR="00EC57DE" w:rsidRDefault="00EC57DE" w:rsidP="00EC57DE">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meer in het bijzonder ten behoeve van de</w:t>
            </w:r>
            <w:r>
              <w:rPr>
                <w:rFonts w:ascii="Arial" w:hAnsi="Arial" w:cs="Arial"/>
                <w:sz w:val="22"/>
                <w:szCs w:val="22"/>
              </w:rPr>
              <w:t xml:space="preserve"> volgende geschiktheidseisen (aankruisen wat van toepassing is):</w:t>
            </w:r>
          </w:p>
          <w:p w14:paraId="5A8C5237" w14:textId="77777777" w:rsidR="00EC57DE" w:rsidRPr="00837DD6"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technische of beroepsbekwaamheid, kerncompetentie 1.</w:t>
            </w:r>
          </w:p>
          <w:p w14:paraId="543AF514" w14:textId="77777777"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shd w:val="clear" w:color="auto" w:fill="FFFFFF"/>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technische of beroepsbekwaamheid, kerncompetentie 2.</w:t>
            </w:r>
          </w:p>
          <w:p w14:paraId="736AE427" w14:textId="13C0D982" w:rsidR="005C5BE2" w:rsidRPr="005C5BE2" w:rsidRDefault="005C5BE2" w:rsidP="005C5BE2">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shd w:val="clear" w:color="auto" w:fill="FFFFFF"/>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Pr>
                <w:rFonts w:ascii="Arial" w:hAnsi="Arial" w:cs="Arial"/>
                <w:sz w:val="22"/>
                <w:szCs w:val="22"/>
                <w:shd w:val="clear" w:color="auto" w:fill="FFFFFF"/>
              </w:rPr>
            </w:r>
            <w:r>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technische of beroepsbekwaamheid, kerncompetentie </w:t>
            </w:r>
            <w:r>
              <w:rPr>
                <w:rFonts w:ascii="Arial" w:hAnsi="Arial" w:cs="Arial"/>
                <w:sz w:val="22"/>
                <w:szCs w:val="22"/>
                <w:shd w:val="clear" w:color="auto" w:fill="FFFFFF"/>
              </w:rPr>
              <w:t>3</w:t>
            </w:r>
            <w:r>
              <w:rPr>
                <w:rFonts w:ascii="Arial" w:hAnsi="Arial" w:cs="Arial"/>
                <w:sz w:val="22"/>
                <w:szCs w:val="22"/>
                <w:shd w:val="clear" w:color="auto" w:fill="FFFFFF"/>
              </w:rPr>
              <w:t>.</w:t>
            </w:r>
          </w:p>
          <w:p w14:paraId="74D8DCB9" w14:textId="77777777"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financieel economische draagkracht – verzekering beroeps- en bedrijfsaansprakelijkheid.</w:t>
            </w:r>
          </w:p>
          <w:p w14:paraId="3E98AAF4" w14:textId="77777777"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shd w:val="clear" w:color="auto" w:fill="FFFFFF"/>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w:t>
            </w:r>
            <w:r w:rsidRPr="00837DD6">
              <w:rPr>
                <w:rFonts w:ascii="Arial" w:hAnsi="Arial" w:cs="Arial"/>
                <w:sz w:val="22"/>
                <w:szCs w:val="22"/>
                <w:shd w:val="clear" w:color="auto" w:fill="FFFFFF"/>
              </w:rPr>
              <w:t>financieel economische draagkracht –</w:t>
            </w:r>
            <w:r>
              <w:rPr>
                <w:rFonts w:ascii="Arial" w:hAnsi="Arial" w:cs="Arial"/>
                <w:sz w:val="22"/>
                <w:szCs w:val="22"/>
                <w:shd w:val="clear" w:color="auto" w:fill="FFFFFF"/>
              </w:rPr>
              <w:t xml:space="preserve"> bankgarantie / zekerheidsstelling.</w:t>
            </w:r>
          </w:p>
          <w:p w14:paraId="01E33553" w14:textId="3C756CD8"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shd w:val="clear" w:color="auto" w:fill="FFFFFF"/>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kwaliteitsborging – certificaat ISO 9001 </w:t>
            </w:r>
            <w:r w:rsidR="005C5BE2">
              <w:rPr>
                <w:rFonts w:ascii="Arial" w:hAnsi="Arial" w:cs="Arial"/>
                <w:sz w:val="22"/>
                <w:szCs w:val="22"/>
                <w:shd w:val="clear" w:color="auto" w:fill="FFFFFF"/>
              </w:rPr>
              <w:t>(</w:t>
            </w:r>
            <w:r>
              <w:rPr>
                <w:rFonts w:ascii="Arial" w:hAnsi="Arial" w:cs="Arial"/>
                <w:sz w:val="22"/>
                <w:szCs w:val="22"/>
                <w:shd w:val="clear" w:color="auto" w:fill="FFFFFF"/>
              </w:rPr>
              <w:t>minimaal versie 2008</w:t>
            </w:r>
            <w:r w:rsidR="005C5BE2">
              <w:rPr>
                <w:rFonts w:ascii="Arial" w:hAnsi="Arial" w:cs="Arial"/>
                <w:sz w:val="22"/>
                <w:szCs w:val="22"/>
                <w:shd w:val="clear" w:color="auto" w:fill="FFFFFF"/>
              </w:rPr>
              <w:t>)</w:t>
            </w:r>
            <w:r>
              <w:rPr>
                <w:rFonts w:ascii="Arial" w:hAnsi="Arial" w:cs="Arial"/>
                <w:sz w:val="22"/>
                <w:szCs w:val="22"/>
                <w:shd w:val="clear" w:color="auto" w:fill="FFFFFF"/>
              </w:rPr>
              <w:t>.</w:t>
            </w:r>
          </w:p>
          <w:p w14:paraId="04816D19" w14:textId="77777777"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shd w:val="clear" w:color="auto" w:fill="FFFFFF"/>
              </w:rPr>
            </w:pPr>
            <w:r w:rsidRPr="00D10C44">
              <w:rPr>
                <w:rFonts w:ascii="Arial" w:hAnsi="Arial" w:cs="Arial"/>
                <w:sz w:val="22"/>
                <w:szCs w:val="22"/>
                <w:shd w:val="clear" w:color="auto" w:fill="FFFFFF"/>
              </w:rPr>
              <w:fldChar w:fldCharType="begin">
                <w:ffData>
                  <w:name w:val="Selectievakje1"/>
                  <w:enabled w:val="0"/>
                  <w:calcOnExit w:val="0"/>
                  <w:checkBox>
                    <w:sizeAuto/>
                    <w:default w:val="0"/>
                  </w:checkBox>
                </w:ffData>
              </w:fldChar>
            </w:r>
            <w:r w:rsidRPr="00D10C44">
              <w:rPr>
                <w:rFonts w:ascii="Arial" w:hAnsi="Arial" w:cs="Arial"/>
                <w:sz w:val="22"/>
                <w:szCs w:val="22"/>
                <w:shd w:val="clear" w:color="auto" w:fill="FFFFFF"/>
              </w:rPr>
              <w:instrText xml:space="preserve"> FORMCHECKBOX </w:instrText>
            </w:r>
            <w:r w:rsidR="005C5BE2">
              <w:rPr>
                <w:rFonts w:ascii="Arial" w:hAnsi="Arial" w:cs="Arial"/>
                <w:sz w:val="22"/>
                <w:szCs w:val="22"/>
                <w:shd w:val="clear" w:color="auto" w:fill="FFFFFF"/>
              </w:rPr>
            </w:r>
            <w:r w:rsidR="005C5BE2">
              <w:rPr>
                <w:rFonts w:ascii="Arial" w:hAnsi="Arial" w:cs="Arial"/>
                <w:sz w:val="22"/>
                <w:szCs w:val="22"/>
                <w:shd w:val="clear" w:color="auto" w:fill="FFFFFF"/>
              </w:rPr>
              <w:fldChar w:fldCharType="separate"/>
            </w:r>
            <w:r w:rsidRPr="00D10C44">
              <w:rPr>
                <w:rFonts w:ascii="Arial" w:hAnsi="Arial" w:cs="Arial"/>
                <w:sz w:val="22"/>
                <w:szCs w:val="22"/>
                <w:shd w:val="clear" w:color="auto" w:fill="FFFFFF"/>
              </w:rPr>
              <w:fldChar w:fldCharType="end"/>
            </w:r>
            <w:r>
              <w:rPr>
                <w:rFonts w:ascii="Arial" w:hAnsi="Arial" w:cs="Arial"/>
                <w:sz w:val="22"/>
                <w:szCs w:val="22"/>
                <w:shd w:val="clear" w:color="auto" w:fill="FFFFFF"/>
              </w:rPr>
              <w:t xml:space="preserve"> kwaliteitsborging – VCA**.</w:t>
            </w:r>
          </w:p>
          <w:p w14:paraId="7443178C" w14:textId="77777777" w:rsidR="00EC57DE" w:rsidRDefault="00EC57DE" w:rsidP="00EC57DE">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Pr>
                <w:rFonts w:ascii="Arial" w:hAnsi="Arial" w:cs="Arial"/>
                <w:sz w:val="22"/>
                <w:szCs w:val="22"/>
              </w:rPr>
              <w:t xml:space="preserve">Conform hoofdstuk 3.3 van de aanbestedingsleidraad met kenmerk Z24524916. </w:t>
            </w:r>
          </w:p>
          <w:p w14:paraId="76BD7D6F" w14:textId="30F2DC70" w:rsidR="009913A1" w:rsidRPr="00F44E46" w:rsidRDefault="00837DD6" w:rsidP="00EC57DE">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 xml:space="preserve">hij </w:t>
            </w:r>
            <w:r w:rsidR="005C5BE2">
              <w:rPr>
                <w:rFonts w:ascii="Arial" w:hAnsi="Arial" w:cs="Arial"/>
                <w:sz w:val="22"/>
                <w:szCs w:val="22"/>
              </w:rPr>
              <w:t xml:space="preserve">voor de uitvoering van de opdracht </w:t>
            </w:r>
            <w:r w:rsidRPr="00F44E46">
              <w:rPr>
                <w:rFonts w:ascii="Arial" w:hAnsi="Arial" w:cs="Arial"/>
                <w:sz w:val="22"/>
                <w:szCs w:val="22"/>
              </w:rPr>
              <w:t xml:space="preserve">kan beschikken over de </w:t>
            </w:r>
            <w:r w:rsidR="005C5BE2">
              <w:rPr>
                <w:rFonts w:ascii="Arial" w:hAnsi="Arial" w:cs="Arial"/>
                <w:sz w:val="22"/>
                <w:szCs w:val="22"/>
              </w:rPr>
              <w:t xml:space="preserve">middelen </w:t>
            </w:r>
            <w:r w:rsidRPr="00F44E46">
              <w:rPr>
                <w:rFonts w:ascii="Arial" w:hAnsi="Arial" w:cs="Arial"/>
                <w:sz w:val="22"/>
                <w:szCs w:val="22"/>
              </w:rPr>
              <w:t>van de Derde</w:t>
            </w:r>
            <w:r w:rsidR="00EC57DE">
              <w:rPr>
                <w:rFonts w:ascii="Arial" w:hAnsi="Arial" w:cs="Arial"/>
                <w:sz w:val="22"/>
                <w:szCs w:val="22"/>
              </w:rPr>
              <w:t>.</w:t>
            </w:r>
          </w:p>
        </w:tc>
      </w:tr>
      <w:tr w:rsidR="009913A1" w:rsidRPr="00F44E46" w14:paraId="1D169B17" w14:textId="77777777" w:rsidTr="00936825">
        <w:tc>
          <w:tcPr>
            <w:tcW w:w="9211" w:type="dxa"/>
          </w:tcPr>
          <w:p w14:paraId="39D97BA4" w14:textId="77777777" w:rsidR="009913A1" w:rsidRPr="00F44E46" w:rsidRDefault="009913A1" w:rsidP="005A177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Arial" w:hAnsi="Arial" w:cs="Arial"/>
                <w:b/>
                <w:bCs/>
                <w:sz w:val="22"/>
                <w:szCs w:val="22"/>
              </w:rPr>
            </w:pPr>
            <w:r w:rsidRPr="00F44E46">
              <w:rPr>
                <w:rFonts w:ascii="Arial" w:hAnsi="Arial" w:cs="Arial"/>
                <w:b/>
                <w:bCs/>
                <w:sz w:val="22"/>
                <w:szCs w:val="22"/>
              </w:rPr>
              <w:t>De Derde verklaart door ondertekening dat:</w:t>
            </w:r>
          </w:p>
          <w:p w14:paraId="67691931" w14:textId="5E0FC7D4" w:rsidR="009913A1" w:rsidRPr="00F44E4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 xml:space="preserve">de gegadigde kan beschikken over haar, voor de uitvoering van de opdracht noodzakelijke, middelen, waarop ten bewijze van </w:t>
            </w:r>
            <w:r w:rsidR="00EC57DE">
              <w:rPr>
                <w:rFonts w:ascii="Arial" w:hAnsi="Arial" w:cs="Arial"/>
                <w:sz w:val="22"/>
                <w:szCs w:val="22"/>
              </w:rPr>
              <w:t xml:space="preserve">het </w:t>
            </w:r>
            <w:r w:rsidRPr="00F44E46">
              <w:rPr>
                <w:rFonts w:ascii="Arial" w:hAnsi="Arial" w:cs="Arial"/>
                <w:sz w:val="22"/>
                <w:szCs w:val="22"/>
              </w:rPr>
              <w:t>voldoen</w:t>
            </w:r>
            <w:r w:rsidR="00EC57DE">
              <w:rPr>
                <w:rFonts w:ascii="Arial" w:hAnsi="Arial" w:cs="Arial"/>
                <w:sz w:val="22"/>
                <w:szCs w:val="22"/>
              </w:rPr>
              <w:t xml:space="preserve"> aan de aangegeven geschiktheidseisen </w:t>
            </w:r>
            <w:r w:rsidRPr="00F44E46">
              <w:rPr>
                <w:rFonts w:ascii="Arial" w:hAnsi="Arial" w:cs="Arial"/>
                <w:sz w:val="22"/>
                <w:szCs w:val="22"/>
              </w:rPr>
              <w:t>door de Inschrijver een beroep wordt gedaan;</w:t>
            </w:r>
          </w:p>
          <w:p w14:paraId="45F86C1B" w14:textId="77777777" w:rsidR="009913A1" w:rsidRPr="00F44E4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hij/zij hoofdelijk verbonden is in de zin van artikel 6 lid 2 van Boek 6 van het Burgerlijk Wetboek, voor de nakoming van alle verplichtingen die voor de Inschrijver voortvloeien en nog zullen voortvloeien uit de te gunnen opdracht tussen Opdrachtgevers en de met de Inschrijver te sluiten overeenkomst, hierna te noemen: de ‘Overeenkomst’;</w:t>
            </w:r>
          </w:p>
          <w:p w14:paraId="66581296" w14:textId="77777777" w:rsidR="009913A1" w:rsidRPr="00F44E4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lastRenderedPageBreak/>
              <w:t>de hierboven gegeven verklaringen mede omvatten het geval dat de Inschrijver in surséance van betaling raakt of failleert;</w:t>
            </w:r>
          </w:p>
          <w:p w14:paraId="5BCDE8F8" w14:textId="77777777" w:rsidR="009913A1" w:rsidRPr="00F44E4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de hierboven gegeven verklaringen voortduren ongeacht of er sprake is van (kapitaal)deelneming van de Derde in de Inschrijver;</w:t>
            </w:r>
          </w:p>
          <w:p w14:paraId="056F6231" w14:textId="77777777" w:rsidR="009913A1" w:rsidRPr="00F44E46" w:rsidRDefault="009913A1" w:rsidP="005A177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Arial" w:hAnsi="Arial" w:cs="Arial"/>
                <w:sz w:val="22"/>
                <w:szCs w:val="22"/>
              </w:rPr>
            </w:pPr>
            <w:r w:rsidRPr="00F44E46">
              <w:rPr>
                <w:rFonts w:ascii="Arial" w:hAnsi="Arial" w:cs="Arial"/>
                <w:sz w:val="22"/>
                <w:szCs w:val="22"/>
              </w:rPr>
              <w:t>de hierboven gegeven verklaringen onherroepelijk en onvoorwaardelijk zijn.</w:t>
            </w:r>
          </w:p>
        </w:tc>
      </w:tr>
    </w:tbl>
    <w:p w14:paraId="20DB91E2" w14:textId="77777777" w:rsidR="009913A1" w:rsidRPr="005C5BE2" w:rsidRDefault="009913A1" w:rsidP="005A177A">
      <w:pPr>
        <w:spacing w:line="276" w:lineRule="auto"/>
        <w:jc w:val="both"/>
        <w:rPr>
          <w:rFonts w:ascii="Arial" w:hAnsi="Arial" w:cs="Arial"/>
          <w:sz w:val="18"/>
          <w:szCs w:val="18"/>
        </w:rPr>
      </w:pPr>
    </w:p>
    <w:p w14:paraId="2C08A934" w14:textId="5679FC94"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 xml:space="preserve">Aldus naar waarheid ingevuld en door </w:t>
      </w:r>
      <w:r w:rsidR="00A01327" w:rsidRPr="00F44E46">
        <w:rPr>
          <w:rFonts w:ascii="Arial" w:hAnsi="Arial" w:cs="Arial"/>
          <w:b/>
          <w:bCs/>
          <w:sz w:val="22"/>
          <w:szCs w:val="22"/>
        </w:rPr>
        <w:t xml:space="preserve">Gegadigde </w:t>
      </w:r>
      <w:r w:rsidR="0037419C" w:rsidRPr="00F44E46">
        <w:rPr>
          <w:rFonts w:ascii="Arial" w:hAnsi="Arial" w:cs="Arial"/>
          <w:b/>
          <w:bCs/>
          <w:sz w:val="22"/>
          <w:szCs w:val="22"/>
        </w:rPr>
        <w:t xml:space="preserve"> </w:t>
      </w:r>
      <w:r w:rsidRPr="00F44E46">
        <w:rPr>
          <w:rFonts w:ascii="Arial" w:hAnsi="Arial" w:cs="Arial"/>
          <w:sz w:val="22"/>
          <w:szCs w:val="22"/>
        </w:rPr>
        <w:t>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44E46" w14:paraId="2068B63F" w14:textId="77777777" w:rsidTr="00207B7D">
        <w:tc>
          <w:tcPr>
            <w:tcW w:w="817" w:type="dxa"/>
            <w:shd w:val="clear" w:color="auto" w:fill="auto"/>
          </w:tcPr>
          <w:p w14:paraId="634FECA5"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Op</w:t>
            </w:r>
          </w:p>
        </w:tc>
        <w:tc>
          <w:tcPr>
            <w:tcW w:w="3612" w:type="dxa"/>
            <w:shd w:val="clear" w:color="auto" w:fill="auto"/>
          </w:tcPr>
          <w:p w14:paraId="0C3672D0" w14:textId="77777777" w:rsidR="006B2A80" w:rsidRPr="00F44E46" w:rsidRDefault="006B2A80" w:rsidP="005A177A">
            <w:pPr>
              <w:spacing w:line="276" w:lineRule="auto"/>
              <w:jc w:val="both"/>
              <w:rPr>
                <w:rFonts w:ascii="Arial" w:hAnsi="Arial" w:cs="Arial"/>
                <w:sz w:val="22"/>
                <w:szCs w:val="22"/>
              </w:rPr>
            </w:pPr>
          </w:p>
          <w:p w14:paraId="1FDF50E8" w14:textId="77777777" w:rsidR="006B2A80" w:rsidRPr="00F44E46" w:rsidRDefault="006B2A80" w:rsidP="005A177A">
            <w:pPr>
              <w:spacing w:line="276" w:lineRule="auto"/>
              <w:jc w:val="both"/>
              <w:rPr>
                <w:rFonts w:ascii="Arial" w:hAnsi="Arial" w:cs="Arial"/>
                <w:sz w:val="22"/>
                <w:szCs w:val="22"/>
              </w:rPr>
            </w:pPr>
          </w:p>
        </w:tc>
        <w:tc>
          <w:tcPr>
            <w:tcW w:w="4751" w:type="dxa"/>
          </w:tcPr>
          <w:p w14:paraId="552FA8B9"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[datum]</w:t>
            </w:r>
          </w:p>
        </w:tc>
      </w:tr>
      <w:tr w:rsidR="006B2A80" w:rsidRPr="00F44E46" w14:paraId="47392E27" w14:textId="77777777" w:rsidTr="00207B7D">
        <w:tc>
          <w:tcPr>
            <w:tcW w:w="817" w:type="dxa"/>
            <w:shd w:val="clear" w:color="auto" w:fill="auto"/>
          </w:tcPr>
          <w:p w14:paraId="6C245E15"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Te</w:t>
            </w:r>
          </w:p>
        </w:tc>
        <w:tc>
          <w:tcPr>
            <w:tcW w:w="3612" w:type="dxa"/>
            <w:shd w:val="clear" w:color="auto" w:fill="auto"/>
          </w:tcPr>
          <w:p w14:paraId="4A3A4B9B" w14:textId="77777777" w:rsidR="006B2A80" w:rsidRPr="00F44E46" w:rsidRDefault="006B2A80" w:rsidP="005A177A">
            <w:pPr>
              <w:spacing w:line="276" w:lineRule="auto"/>
              <w:jc w:val="both"/>
              <w:rPr>
                <w:rFonts w:ascii="Arial" w:hAnsi="Arial" w:cs="Arial"/>
                <w:sz w:val="22"/>
                <w:szCs w:val="22"/>
              </w:rPr>
            </w:pPr>
          </w:p>
          <w:p w14:paraId="39735C70" w14:textId="77777777" w:rsidR="006B2A80" w:rsidRPr="00F44E46" w:rsidRDefault="006B2A80" w:rsidP="005A177A">
            <w:pPr>
              <w:spacing w:line="276" w:lineRule="auto"/>
              <w:jc w:val="both"/>
              <w:rPr>
                <w:rFonts w:ascii="Arial" w:hAnsi="Arial" w:cs="Arial"/>
                <w:sz w:val="22"/>
                <w:szCs w:val="22"/>
              </w:rPr>
            </w:pPr>
          </w:p>
        </w:tc>
        <w:tc>
          <w:tcPr>
            <w:tcW w:w="4751" w:type="dxa"/>
          </w:tcPr>
          <w:p w14:paraId="19AE1A71"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[plaats]</w:t>
            </w:r>
          </w:p>
        </w:tc>
      </w:tr>
      <w:tr w:rsidR="006B2A80" w:rsidRPr="00F44E46" w14:paraId="19ECE608" w14:textId="77777777" w:rsidTr="00207B7D">
        <w:tc>
          <w:tcPr>
            <w:tcW w:w="817" w:type="dxa"/>
            <w:shd w:val="clear" w:color="auto" w:fill="auto"/>
          </w:tcPr>
          <w:p w14:paraId="77AC647B"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Door</w:t>
            </w:r>
          </w:p>
        </w:tc>
        <w:tc>
          <w:tcPr>
            <w:tcW w:w="3612" w:type="dxa"/>
            <w:shd w:val="clear" w:color="auto" w:fill="auto"/>
          </w:tcPr>
          <w:p w14:paraId="2B97CC7A" w14:textId="77777777" w:rsidR="006B2A80" w:rsidRPr="00F44E46" w:rsidRDefault="006B2A80" w:rsidP="005A177A">
            <w:pPr>
              <w:spacing w:line="276" w:lineRule="auto"/>
              <w:jc w:val="both"/>
              <w:rPr>
                <w:rFonts w:ascii="Arial" w:hAnsi="Arial" w:cs="Arial"/>
                <w:sz w:val="22"/>
                <w:szCs w:val="22"/>
              </w:rPr>
            </w:pPr>
          </w:p>
          <w:p w14:paraId="4D6D71AA" w14:textId="77777777" w:rsidR="006B2A80" w:rsidRDefault="006B2A80" w:rsidP="005A177A">
            <w:pPr>
              <w:spacing w:line="276" w:lineRule="auto"/>
              <w:jc w:val="both"/>
              <w:rPr>
                <w:rFonts w:ascii="Arial" w:hAnsi="Arial" w:cs="Arial"/>
                <w:sz w:val="22"/>
                <w:szCs w:val="22"/>
              </w:rPr>
            </w:pPr>
          </w:p>
          <w:p w14:paraId="0F7D3698" w14:textId="77777777" w:rsidR="002E35F5" w:rsidRPr="002E35F5" w:rsidRDefault="002E35F5" w:rsidP="002E35F5">
            <w:pPr>
              <w:rPr>
                <w:rFonts w:ascii="Arial" w:hAnsi="Arial" w:cs="Arial"/>
                <w:sz w:val="22"/>
                <w:szCs w:val="22"/>
              </w:rPr>
            </w:pPr>
          </w:p>
          <w:p w14:paraId="1E23840C" w14:textId="77777777" w:rsidR="002E35F5" w:rsidRPr="002E35F5" w:rsidRDefault="002E35F5" w:rsidP="002E35F5">
            <w:pPr>
              <w:rPr>
                <w:rFonts w:ascii="Arial" w:hAnsi="Arial" w:cs="Arial"/>
                <w:sz w:val="22"/>
                <w:szCs w:val="22"/>
              </w:rPr>
            </w:pPr>
          </w:p>
          <w:p w14:paraId="76C99195" w14:textId="77777777" w:rsidR="002E35F5" w:rsidRDefault="002E35F5" w:rsidP="002E35F5">
            <w:pPr>
              <w:rPr>
                <w:rFonts w:ascii="Arial" w:hAnsi="Arial" w:cs="Arial"/>
                <w:sz w:val="22"/>
                <w:szCs w:val="22"/>
              </w:rPr>
            </w:pPr>
          </w:p>
          <w:p w14:paraId="798C3FA8" w14:textId="77777777" w:rsidR="002E35F5" w:rsidRPr="002E35F5" w:rsidRDefault="002E35F5" w:rsidP="002E35F5">
            <w:pPr>
              <w:jc w:val="center"/>
              <w:rPr>
                <w:rFonts w:ascii="Arial" w:hAnsi="Arial" w:cs="Arial"/>
                <w:sz w:val="22"/>
                <w:szCs w:val="22"/>
              </w:rPr>
            </w:pPr>
          </w:p>
        </w:tc>
        <w:tc>
          <w:tcPr>
            <w:tcW w:w="4751" w:type="dxa"/>
          </w:tcPr>
          <w:p w14:paraId="1472F9FC"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[naam rechtsgeldige vertegenwoordiger</w:t>
            </w:r>
            <w:r w:rsidR="0008765B" w:rsidRPr="00F44E46">
              <w:rPr>
                <w:rFonts w:ascii="Arial" w:hAnsi="Arial" w:cs="Arial"/>
                <w:sz w:val="22"/>
                <w:szCs w:val="22"/>
              </w:rPr>
              <w:t xml:space="preserve"> van </w:t>
            </w:r>
            <w:r w:rsidR="008E36F8" w:rsidRPr="00F44E46">
              <w:rPr>
                <w:rFonts w:ascii="Arial" w:hAnsi="Arial" w:cs="Arial"/>
                <w:sz w:val="22"/>
                <w:szCs w:val="22"/>
              </w:rPr>
              <w:t>gegadigde</w:t>
            </w:r>
            <w:r w:rsidRPr="00F44E46">
              <w:rPr>
                <w:rFonts w:ascii="Arial" w:hAnsi="Arial" w:cs="Arial"/>
                <w:sz w:val="22"/>
                <w:szCs w:val="22"/>
              </w:rPr>
              <w:t xml:space="preserve">. Ingeval van </w:t>
            </w:r>
            <w:r w:rsidR="000E1B42" w:rsidRPr="00F44E46">
              <w:rPr>
                <w:rFonts w:ascii="Arial" w:hAnsi="Arial" w:cs="Arial"/>
                <w:sz w:val="22"/>
                <w:szCs w:val="22"/>
                <w:u w:val="single"/>
              </w:rPr>
              <w:t>samenwerkingsverband</w:t>
            </w:r>
            <w:r w:rsidRPr="00F44E46">
              <w:rPr>
                <w:rFonts w:ascii="Arial" w:hAnsi="Arial" w:cs="Arial"/>
                <w:sz w:val="22"/>
                <w:szCs w:val="22"/>
              </w:rPr>
              <w:t xml:space="preserve"> </w:t>
            </w:r>
            <w:r w:rsidR="000E1B42" w:rsidRPr="00F44E46">
              <w:rPr>
                <w:rFonts w:ascii="Arial" w:hAnsi="Arial" w:cs="Arial"/>
                <w:sz w:val="22"/>
                <w:szCs w:val="22"/>
              </w:rPr>
              <w:t xml:space="preserve">(combinatie) </w:t>
            </w:r>
            <w:r w:rsidR="00606EA4" w:rsidRPr="00F44E46">
              <w:rPr>
                <w:rFonts w:ascii="Arial" w:hAnsi="Arial" w:cs="Arial"/>
                <w:sz w:val="22"/>
                <w:szCs w:val="22"/>
              </w:rPr>
              <w:t>dienen alle deelnemers in het samenwerkingsverband de verklaring rechtsgeldig te ondertekenen</w:t>
            </w:r>
            <w:r w:rsidRPr="00F44E46">
              <w:rPr>
                <w:rFonts w:ascii="Arial" w:hAnsi="Arial" w:cs="Arial"/>
                <w:sz w:val="22"/>
                <w:szCs w:val="22"/>
              </w:rPr>
              <w:t>]</w:t>
            </w:r>
          </w:p>
        </w:tc>
      </w:tr>
      <w:tr w:rsidR="006B2A80" w:rsidRPr="00F44E46" w14:paraId="2D25F60C" w14:textId="77777777" w:rsidTr="00207B7D">
        <w:tc>
          <w:tcPr>
            <w:tcW w:w="817" w:type="dxa"/>
            <w:shd w:val="clear" w:color="auto" w:fill="auto"/>
          </w:tcPr>
          <w:p w14:paraId="30417E33"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 xml:space="preserve">Van </w:t>
            </w:r>
          </w:p>
        </w:tc>
        <w:tc>
          <w:tcPr>
            <w:tcW w:w="3612" w:type="dxa"/>
            <w:shd w:val="clear" w:color="auto" w:fill="auto"/>
          </w:tcPr>
          <w:p w14:paraId="5B933455" w14:textId="77777777" w:rsidR="006B2A80" w:rsidRPr="00F44E46" w:rsidRDefault="006B2A80" w:rsidP="005A177A">
            <w:pPr>
              <w:spacing w:line="276" w:lineRule="auto"/>
              <w:jc w:val="both"/>
              <w:rPr>
                <w:rFonts w:ascii="Arial" w:hAnsi="Arial" w:cs="Arial"/>
                <w:sz w:val="22"/>
                <w:szCs w:val="22"/>
              </w:rPr>
            </w:pPr>
          </w:p>
          <w:p w14:paraId="394B777F" w14:textId="77777777" w:rsidR="006B2A80" w:rsidRPr="00F44E46" w:rsidRDefault="006B2A80" w:rsidP="005A177A">
            <w:pPr>
              <w:spacing w:line="276" w:lineRule="auto"/>
              <w:jc w:val="both"/>
              <w:rPr>
                <w:rFonts w:ascii="Arial" w:hAnsi="Arial" w:cs="Arial"/>
                <w:sz w:val="22"/>
                <w:szCs w:val="22"/>
              </w:rPr>
            </w:pPr>
          </w:p>
        </w:tc>
        <w:tc>
          <w:tcPr>
            <w:tcW w:w="4751" w:type="dxa"/>
          </w:tcPr>
          <w:p w14:paraId="1F341C14"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[onderneming]</w:t>
            </w:r>
          </w:p>
        </w:tc>
      </w:tr>
      <w:tr w:rsidR="006B2A80" w:rsidRPr="00F44E46" w14:paraId="105DFACF" w14:textId="77777777" w:rsidTr="00207B7D">
        <w:trPr>
          <w:trHeight w:val="926"/>
        </w:trPr>
        <w:tc>
          <w:tcPr>
            <w:tcW w:w="817" w:type="dxa"/>
            <w:shd w:val="clear" w:color="auto" w:fill="auto"/>
          </w:tcPr>
          <w:p w14:paraId="245CE87A" w14:textId="77777777" w:rsidR="006B2A80" w:rsidRPr="00F44E46" w:rsidRDefault="006B2A80" w:rsidP="005A177A">
            <w:pPr>
              <w:spacing w:line="276" w:lineRule="auto"/>
              <w:jc w:val="both"/>
              <w:rPr>
                <w:rFonts w:ascii="Arial" w:hAnsi="Arial" w:cs="Arial"/>
                <w:sz w:val="22"/>
                <w:szCs w:val="22"/>
              </w:rPr>
            </w:pPr>
          </w:p>
        </w:tc>
        <w:tc>
          <w:tcPr>
            <w:tcW w:w="3612" w:type="dxa"/>
            <w:shd w:val="clear" w:color="auto" w:fill="auto"/>
          </w:tcPr>
          <w:p w14:paraId="1B4F5A0D" w14:textId="77777777" w:rsidR="006B2A80" w:rsidRPr="00F44E46" w:rsidRDefault="006B2A80" w:rsidP="005A177A">
            <w:pPr>
              <w:spacing w:line="276" w:lineRule="auto"/>
              <w:jc w:val="both"/>
              <w:rPr>
                <w:rFonts w:ascii="Arial" w:hAnsi="Arial" w:cs="Arial"/>
                <w:sz w:val="22"/>
                <w:szCs w:val="22"/>
              </w:rPr>
            </w:pPr>
          </w:p>
          <w:p w14:paraId="4E3E745F" w14:textId="77777777" w:rsidR="006B2A80" w:rsidRPr="00F44E46" w:rsidRDefault="006B2A80" w:rsidP="005A177A">
            <w:pPr>
              <w:spacing w:line="276" w:lineRule="auto"/>
              <w:jc w:val="both"/>
              <w:rPr>
                <w:rFonts w:ascii="Arial" w:hAnsi="Arial" w:cs="Arial"/>
                <w:sz w:val="22"/>
                <w:szCs w:val="22"/>
              </w:rPr>
            </w:pPr>
          </w:p>
        </w:tc>
        <w:tc>
          <w:tcPr>
            <w:tcW w:w="4751" w:type="dxa"/>
          </w:tcPr>
          <w:p w14:paraId="4A625DC3" w14:textId="77777777" w:rsidR="00412EFF" w:rsidRPr="00F44E46" w:rsidRDefault="00412EFF" w:rsidP="005A177A">
            <w:pPr>
              <w:spacing w:line="276" w:lineRule="auto"/>
              <w:jc w:val="both"/>
              <w:rPr>
                <w:rFonts w:ascii="Arial" w:hAnsi="Arial" w:cs="Arial"/>
                <w:strike/>
                <w:sz w:val="22"/>
                <w:szCs w:val="22"/>
              </w:rPr>
            </w:pPr>
            <w:r w:rsidRPr="00F44E46">
              <w:rPr>
                <w:rFonts w:ascii="Arial" w:hAnsi="Arial" w:cs="Arial"/>
                <w:strike/>
                <w:sz w:val="22"/>
                <w:szCs w:val="22"/>
              </w:rPr>
              <w:t>[handtekening]</w:t>
            </w:r>
          </w:p>
          <w:p w14:paraId="4D033D92" w14:textId="5F5790AF" w:rsidR="006B2A80" w:rsidRPr="00F44E46" w:rsidRDefault="00412EFF" w:rsidP="005A177A">
            <w:pPr>
              <w:spacing w:line="276" w:lineRule="auto"/>
              <w:jc w:val="both"/>
              <w:rPr>
                <w:rFonts w:ascii="Arial" w:hAnsi="Arial" w:cs="Arial"/>
                <w:sz w:val="22"/>
                <w:szCs w:val="22"/>
              </w:rPr>
            </w:pPr>
            <w:r w:rsidRPr="00F44E46">
              <w:rPr>
                <w:rFonts w:ascii="Arial" w:hAnsi="Arial" w:cs="Arial"/>
                <w:b/>
                <w:bCs/>
                <w:i/>
                <w:iCs/>
                <w:color w:val="FF0000"/>
                <w:sz w:val="22"/>
                <w:szCs w:val="22"/>
              </w:rPr>
              <w:t xml:space="preserve">Door het ondertekenen van bijlage 1. Verklaring </w:t>
            </w:r>
            <w:r w:rsidR="00F44E46">
              <w:rPr>
                <w:rFonts w:ascii="Arial" w:hAnsi="Arial" w:cs="Arial"/>
                <w:b/>
                <w:bCs/>
                <w:i/>
                <w:iCs/>
                <w:color w:val="FF0000"/>
                <w:sz w:val="22"/>
                <w:szCs w:val="22"/>
              </w:rPr>
              <w:t xml:space="preserve">omtrent inschrijving </w:t>
            </w:r>
            <w:r w:rsidRPr="00F44E46">
              <w:rPr>
                <w:rFonts w:ascii="Arial" w:hAnsi="Arial" w:cs="Arial"/>
                <w:b/>
                <w:bCs/>
                <w:i/>
                <w:iCs/>
                <w:color w:val="FF0000"/>
                <w:sz w:val="22"/>
                <w:szCs w:val="22"/>
              </w:rPr>
              <w:t xml:space="preserve">van de </w:t>
            </w:r>
            <w:r w:rsidR="00F44E46">
              <w:rPr>
                <w:rFonts w:ascii="Arial" w:hAnsi="Arial" w:cs="Arial"/>
                <w:b/>
                <w:bCs/>
                <w:i/>
                <w:iCs/>
                <w:color w:val="FF0000"/>
                <w:sz w:val="22"/>
                <w:szCs w:val="22"/>
              </w:rPr>
              <w:t>aanbestedings</w:t>
            </w:r>
            <w:r w:rsidRPr="00F44E46">
              <w:rPr>
                <w:rFonts w:ascii="Arial" w:hAnsi="Arial" w:cs="Arial"/>
                <w:b/>
                <w:bCs/>
                <w:i/>
                <w:iCs/>
                <w:color w:val="FF0000"/>
                <w:sz w:val="22"/>
                <w:szCs w:val="22"/>
              </w:rPr>
              <w:t>leidraad is het niet nodig hier nog een handtekening van de Gegadigde te zetten. Vul wel de overige informatie in!</w:t>
            </w:r>
          </w:p>
        </w:tc>
      </w:tr>
    </w:tbl>
    <w:p w14:paraId="3AD32814" w14:textId="2D3DFEA8" w:rsidR="00114439" w:rsidRPr="005C5BE2" w:rsidRDefault="00114439" w:rsidP="005A177A">
      <w:pPr>
        <w:spacing w:line="276" w:lineRule="auto"/>
        <w:jc w:val="both"/>
        <w:rPr>
          <w:rFonts w:ascii="Arial" w:hAnsi="Arial" w:cs="Arial"/>
          <w:sz w:val="18"/>
          <w:szCs w:val="18"/>
        </w:rPr>
      </w:pPr>
    </w:p>
    <w:p w14:paraId="51B5550B" w14:textId="13BA5668" w:rsidR="006B2A80" w:rsidRPr="00F44E46" w:rsidRDefault="009913A1" w:rsidP="005A177A">
      <w:pPr>
        <w:spacing w:line="276" w:lineRule="auto"/>
        <w:jc w:val="both"/>
        <w:rPr>
          <w:rFonts w:ascii="Arial" w:hAnsi="Arial" w:cs="Arial"/>
          <w:sz w:val="22"/>
          <w:szCs w:val="22"/>
        </w:rPr>
      </w:pPr>
      <w:r w:rsidRPr="00F44E46">
        <w:rPr>
          <w:rFonts w:ascii="Arial" w:hAnsi="Arial" w:cs="Arial"/>
          <w:sz w:val="22"/>
          <w:szCs w:val="22"/>
        </w:rPr>
        <w:t>A</w:t>
      </w:r>
      <w:r w:rsidR="006B2A80" w:rsidRPr="00F44E46">
        <w:rPr>
          <w:rFonts w:ascii="Arial" w:hAnsi="Arial" w:cs="Arial"/>
          <w:sz w:val="22"/>
          <w:szCs w:val="22"/>
        </w:rPr>
        <w:t xml:space="preserve">ldus naar waarheid ingevuld en door </w:t>
      </w:r>
      <w:r w:rsidR="00412EFF" w:rsidRPr="00F44E46">
        <w:rPr>
          <w:rFonts w:ascii="Arial" w:hAnsi="Arial" w:cs="Arial"/>
          <w:b/>
          <w:bCs/>
          <w:sz w:val="22"/>
          <w:szCs w:val="22"/>
        </w:rPr>
        <w:t>D</w:t>
      </w:r>
      <w:r w:rsidR="006B2A80" w:rsidRPr="00F44E46">
        <w:rPr>
          <w:rFonts w:ascii="Arial" w:hAnsi="Arial" w:cs="Arial"/>
          <w:b/>
          <w:bCs/>
          <w:sz w:val="22"/>
          <w:szCs w:val="22"/>
        </w:rPr>
        <w:t>erde</w:t>
      </w:r>
      <w:r w:rsidR="006B2A80" w:rsidRPr="00F44E46">
        <w:rPr>
          <w:rFonts w:ascii="Arial" w:hAnsi="Arial" w:cs="Arial"/>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44E46" w14:paraId="7EC15284" w14:textId="77777777" w:rsidTr="00207B7D">
        <w:tc>
          <w:tcPr>
            <w:tcW w:w="817" w:type="dxa"/>
            <w:shd w:val="clear" w:color="auto" w:fill="auto"/>
          </w:tcPr>
          <w:p w14:paraId="348C5AC4"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Op</w:t>
            </w:r>
          </w:p>
        </w:tc>
        <w:tc>
          <w:tcPr>
            <w:tcW w:w="3754" w:type="dxa"/>
            <w:shd w:val="clear" w:color="auto" w:fill="auto"/>
          </w:tcPr>
          <w:p w14:paraId="0782EDE5" w14:textId="77777777" w:rsidR="006B2A80" w:rsidRPr="00F44E46" w:rsidRDefault="006B2A80" w:rsidP="005A177A">
            <w:pPr>
              <w:spacing w:line="276" w:lineRule="auto"/>
              <w:jc w:val="both"/>
              <w:rPr>
                <w:rFonts w:ascii="Arial" w:hAnsi="Arial" w:cs="Arial"/>
                <w:sz w:val="22"/>
                <w:szCs w:val="22"/>
              </w:rPr>
            </w:pPr>
          </w:p>
          <w:p w14:paraId="44ED11C1" w14:textId="77777777" w:rsidR="006B2A80" w:rsidRPr="00F44E46" w:rsidRDefault="006B2A80" w:rsidP="005A177A">
            <w:pPr>
              <w:spacing w:line="276" w:lineRule="auto"/>
              <w:jc w:val="both"/>
              <w:rPr>
                <w:rFonts w:ascii="Arial" w:hAnsi="Arial" w:cs="Arial"/>
                <w:sz w:val="22"/>
                <w:szCs w:val="22"/>
              </w:rPr>
            </w:pPr>
          </w:p>
        </w:tc>
        <w:tc>
          <w:tcPr>
            <w:tcW w:w="4609" w:type="dxa"/>
          </w:tcPr>
          <w:p w14:paraId="55CEEF5B"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[datum]</w:t>
            </w:r>
          </w:p>
        </w:tc>
      </w:tr>
      <w:tr w:rsidR="006B2A80" w:rsidRPr="00F44E46" w14:paraId="4A9B4AF0" w14:textId="77777777" w:rsidTr="00207B7D">
        <w:tc>
          <w:tcPr>
            <w:tcW w:w="817" w:type="dxa"/>
            <w:shd w:val="clear" w:color="auto" w:fill="auto"/>
          </w:tcPr>
          <w:p w14:paraId="598797B3"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Te</w:t>
            </w:r>
          </w:p>
        </w:tc>
        <w:tc>
          <w:tcPr>
            <w:tcW w:w="3754" w:type="dxa"/>
            <w:shd w:val="clear" w:color="auto" w:fill="auto"/>
          </w:tcPr>
          <w:p w14:paraId="41D390B5" w14:textId="77777777" w:rsidR="006B2A80" w:rsidRPr="00F44E46" w:rsidRDefault="006B2A80" w:rsidP="005A177A">
            <w:pPr>
              <w:spacing w:line="276" w:lineRule="auto"/>
              <w:jc w:val="both"/>
              <w:rPr>
                <w:rFonts w:ascii="Arial" w:hAnsi="Arial" w:cs="Arial"/>
                <w:sz w:val="22"/>
                <w:szCs w:val="22"/>
              </w:rPr>
            </w:pPr>
          </w:p>
          <w:p w14:paraId="6C63520F" w14:textId="77777777" w:rsidR="006B2A80" w:rsidRPr="00F44E46" w:rsidRDefault="006B2A80" w:rsidP="005A177A">
            <w:pPr>
              <w:spacing w:line="276" w:lineRule="auto"/>
              <w:jc w:val="both"/>
              <w:rPr>
                <w:rFonts w:ascii="Arial" w:hAnsi="Arial" w:cs="Arial"/>
                <w:sz w:val="22"/>
                <w:szCs w:val="22"/>
              </w:rPr>
            </w:pPr>
          </w:p>
        </w:tc>
        <w:tc>
          <w:tcPr>
            <w:tcW w:w="4609" w:type="dxa"/>
          </w:tcPr>
          <w:p w14:paraId="394FEF47"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[plaats]</w:t>
            </w:r>
          </w:p>
        </w:tc>
      </w:tr>
      <w:tr w:rsidR="006B2A80" w:rsidRPr="00F44E46" w14:paraId="701CB617" w14:textId="77777777" w:rsidTr="00207B7D">
        <w:tc>
          <w:tcPr>
            <w:tcW w:w="817" w:type="dxa"/>
            <w:shd w:val="clear" w:color="auto" w:fill="auto"/>
          </w:tcPr>
          <w:p w14:paraId="4296B25A"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Door</w:t>
            </w:r>
          </w:p>
        </w:tc>
        <w:tc>
          <w:tcPr>
            <w:tcW w:w="3754" w:type="dxa"/>
            <w:shd w:val="clear" w:color="auto" w:fill="auto"/>
          </w:tcPr>
          <w:p w14:paraId="2A450661" w14:textId="77777777" w:rsidR="006B2A80" w:rsidRPr="00F44E46" w:rsidRDefault="006B2A80" w:rsidP="005A177A">
            <w:pPr>
              <w:spacing w:line="276" w:lineRule="auto"/>
              <w:jc w:val="both"/>
              <w:rPr>
                <w:rFonts w:ascii="Arial" w:hAnsi="Arial" w:cs="Arial"/>
                <w:sz w:val="22"/>
                <w:szCs w:val="22"/>
              </w:rPr>
            </w:pPr>
          </w:p>
          <w:p w14:paraId="35128F5B" w14:textId="77777777" w:rsidR="006B2A80" w:rsidRPr="00F44E46" w:rsidRDefault="006B2A80" w:rsidP="005A177A">
            <w:pPr>
              <w:spacing w:line="276" w:lineRule="auto"/>
              <w:jc w:val="both"/>
              <w:rPr>
                <w:rFonts w:ascii="Arial" w:hAnsi="Arial" w:cs="Arial"/>
                <w:sz w:val="22"/>
                <w:szCs w:val="22"/>
              </w:rPr>
            </w:pPr>
          </w:p>
        </w:tc>
        <w:tc>
          <w:tcPr>
            <w:tcW w:w="4609" w:type="dxa"/>
          </w:tcPr>
          <w:p w14:paraId="241260EA"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[naam rechtsgeldige vertegenwoordiger derde]</w:t>
            </w:r>
          </w:p>
        </w:tc>
      </w:tr>
      <w:tr w:rsidR="006B2A80" w:rsidRPr="00F44E46" w14:paraId="721F0704" w14:textId="77777777" w:rsidTr="00207B7D">
        <w:tc>
          <w:tcPr>
            <w:tcW w:w="817" w:type="dxa"/>
            <w:shd w:val="clear" w:color="auto" w:fill="auto"/>
          </w:tcPr>
          <w:p w14:paraId="18827C54"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 xml:space="preserve">Van </w:t>
            </w:r>
          </w:p>
        </w:tc>
        <w:tc>
          <w:tcPr>
            <w:tcW w:w="3754" w:type="dxa"/>
            <w:shd w:val="clear" w:color="auto" w:fill="auto"/>
          </w:tcPr>
          <w:p w14:paraId="60E8729D" w14:textId="77777777" w:rsidR="006B2A80" w:rsidRPr="00F44E46" w:rsidRDefault="006B2A80" w:rsidP="005A177A">
            <w:pPr>
              <w:spacing w:line="276" w:lineRule="auto"/>
              <w:jc w:val="both"/>
              <w:rPr>
                <w:rFonts w:ascii="Arial" w:hAnsi="Arial" w:cs="Arial"/>
                <w:sz w:val="22"/>
                <w:szCs w:val="22"/>
              </w:rPr>
            </w:pPr>
          </w:p>
          <w:p w14:paraId="5081D18B" w14:textId="77777777" w:rsidR="006B2A80" w:rsidRPr="00F44E46" w:rsidRDefault="006B2A80" w:rsidP="005A177A">
            <w:pPr>
              <w:spacing w:line="276" w:lineRule="auto"/>
              <w:jc w:val="both"/>
              <w:rPr>
                <w:rFonts w:ascii="Arial" w:hAnsi="Arial" w:cs="Arial"/>
                <w:sz w:val="22"/>
                <w:szCs w:val="22"/>
              </w:rPr>
            </w:pPr>
          </w:p>
        </w:tc>
        <w:tc>
          <w:tcPr>
            <w:tcW w:w="4609" w:type="dxa"/>
          </w:tcPr>
          <w:p w14:paraId="1F50998A" w14:textId="77777777" w:rsidR="006B2A80" w:rsidRPr="00F44E46" w:rsidRDefault="006B2A80" w:rsidP="005A177A">
            <w:pPr>
              <w:spacing w:line="276" w:lineRule="auto"/>
              <w:jc w:val="both"/>
              <w:rPr>
                <w:rFonts w:ascii="Arial" w:hAnsi="Arial" w:cs="Arial"/>
                <w:sz w:val="22"/>
                <w:szCs w:val="22"/>
              </w:rPr>
            </w:pPr>
            <w:r w:rsidRPr="00F44E46">
              <w:rPr>
                <w:rFonts w:ascii="Arial" w:hAnsi="Arial" w:cs="Arial"/>
                <w:sz w:val="22"/>
                <w:szCs w:val="22"/>
              </w:rPr>
              <w:t>[</w:t>
            </w:r>
            <w:r w:rsidR="00606EA4" w:rsidRPr="00F44E46">
              <w:rPr>
                <w:rFonts w:ascii="Arial" w:hAnsi="Arial" w:cs="Arial"/>
                <w:sz w:val="22"/>
                <w:szCs w:val="22"/>
              </w:rPr>
              <w:t>naam</w:t>
            </w:r>
            <w:r w:rsidR="00E42961" w:rsidRPr="00F44E46">
              <w:rPr>
                <w:rFonts w:ascii="Arial" w:hAnsi="Arial" w:cs="Arial"/>
                <w:sz w:val="22"/>
                <w:szCs w:val="22"/>
              </w:rPr>
              <w:t xml:space="preserve"> </w:t>
            </w:r>
            <w:r w:rsidR="00606EA4" w:rsidRPr="00F44E46">
              <w:rPr>
                <w:rFonts w:ascii="Arial" w:hAnsi="Arial" w:cs="Arial"/>
                <w:sz w:val="22"/>
                <w:szCs w:val="22"/>
              </w:rPr>
              <w:t>D</w:t>
            </w:r>
            <w:r w:rsidR="00E42961" w:rsidRPr="00F44E46">
              <w:rPr>
                <w:rFonts w:ascii="Arial" w:hAnsi="Arial" w:cs="Arial"/>
                <w:sz w:val="22"/>
                <w:szCs w:val="22"/>
              </w:rPr>
              <w:t>erde</w:t>
            </w:r>
            <w:r w:rsidRPr="00F44E46">
              <w:rPr>
                <w:rFonts w:ascii="Arial" w:hAnsi="Arial" w:cs="Arial"/>
                <w:sz w:val="22"/>
                <w:szCs w:val="22"/>
              </w:rPr>
              <w:t>]</w:t>
            </w:r>
          </w:p>
        </w:tc>
      </w:tr>
      <w:tr w:rsidR="006B2A80" w:rsidRPr="00F44E46" w14:paraId="6DF06023" w14:textId="77777777" w:rsidTr="00207B7D">
        <w:trPr>
          <w:trHeight w:val="926"/>
        </w:trPr>
        <w:tc>
          <w:tcPr>
            <w:tcW w:w="817" w:type="dxa"/>
            <w:shd w:val="clear" w:color="auto" w:fill="auto"/>
          </w:tcPr>
          <w:p w14:paraId="2B5D1406" w14:textId="77777777" w:rsidR="006B2A80" w:rsidRPr="00F44E46" w:rsidRDefault="006B2A80" w:rsidP="005A177A">
            <w:pPr>
              <w:spacing w:line="276" w:lineRule="auto"/>
              <w:jc w:val="both"/>
              <w:rPr>
                <w:rFonts w:ascii="Arial" w:hAnsi="Arial" w:cs="Arial"/>
                <w:sz w:val="22"/>
                <w:szCs w:val="22"/>
              </w:rPr>
            </w:pPr>
          </w:p>
        </w:tc>
        <w:tc>
          <w:tcPr>
            <w:tcW w:w="3754" w:type="dxa"/>
            <w:shd w:val="clear" w:color="auto" w:fill="auto"/>
          </w:tcPr>
          <w:p w14:paraId="2CD5EF7D" w14:textId="77777777" w:rsidR="006B2A80" w:rsidRPr="00F44E46" w:rsidRDefault="006B2A80" w:rsidP="005A177A">
            <w:pPr>
              <w:spacing w:line="276" w:lineRule="auto"/>
              <w:jc w:val="both"/>
              <w:rPr>
                <w:rFonts w:ascii="Arial" w:hAnsi="Arial" w:cs="Arial"/>
                <w:sz w:val="22"/>
                <w:szCs w:val="22"/>
              </w:rPr>
            </w:pPr>
          </w:p>
          <w:p w14:paraId="265168ED" w14:textId="77777777" w:rsidR="006B2A80" w:rsidRPr="00F44E46" w:rsidRDefault="006B2A80" w:rsidP="005A177A">
            <w:pPr>
              <w:spacing w:line="276" w:lineRule="auto"/>
              <w:jc w:val="both"/>
              <w:rPr>
                <w:rFonts w:ascii="Arial" w:hAnsi="Arial" w:cs="Arial"/>
                <w:sz w:val="22"/>
                <w:szCs w:val="22"/>
              </w:rPr>
            </w:pPr>
          </w:p>
        </w:tc>
        <w:tc>
          <w:tcPr>
            <w:tcW w:w="4609" w:type="dxa"/>
          </w:tcPr>
          <w:p w14:paraId="6F5CF768" w14:textId="77777777" w:rsidR="006B2A80" w:rsidRPr="002E35F5" w:rsidRDefault="006B2A80" w:rsidP="005A177A">
            <w:pPr>
              <w:spacing w:line="276" w:lineRule="auto"/>
              <w:jc w:val="both"/>
              <w:rPr>
                <w:rFonts w:ascii="Arial" w:hAnsi="Arial" w:cs="Arial"/>
                <w:strike/>
                <w:sz w:val="22"/>
                <w:szCs w:val="22"/>
              </w:rPr>
            </w:pPr>
            <w:r w:rsidRPr="002E35F5">
              <w:rPr>
                <w:rFonts w:ascii="Arial" w:hAnsi="Arial" w:cs="Arial"/>
                <w:strike/>
                <w:sz w:val="22"/>
                <w:szCs w:val="22"/>
              </w:rPr>
              <w:t>[handtekening]</w:t>
            </w:r>
          </w:p>
          <w:p w14:paraId="1C330FC3" w14:textId="63070802" w:rsidR="00EC57DE" w:rsidRPr="002E35F5" w:rsidRDefault="002E35F5" w:rsidP="002E35F5">
            <w:pPr>
              <w:spacing w:line="276" w:lineRule="auto"/>
              <w:jc w:val="both"/>
              <w:rPr>
                <w:rFonts w:ascii="Arial" w:hAnsi="Arial" w:cs="Arial"/>
                <w:b/>
                <w:bCs/>
                <w:i/>
                <w:iCs/>
                <w:sz w:val="22"/>
                <w:szCs w:val="22"/>
              </w:rPr>
            </w:pPr>
            <w:r w:rsidRPr="002E35F5">
              <w:rPr>
                <w:rFonts w:ascii="Arial" w:hAnsi="Arial" w:cs="Arial"/>
                <w:b/>
                <w:bCs/>
                <w:i/>
                <w:iCs/>
                <w:color w:val="FF0000"/>
                <w:sz w:val="22"/>
                <w:szCs w:val="22"/>
              </w:rPr>
              <w:t>Door het ondertekenen van bijlage 1. Verklaring omtrent inschrijving van de aanbestedingsleidraad is het niet nodig hier nog een handtekening van de Derde te zetten. Vul wel de overige informatie in!</w:t>
            </w:r>
          </w:p>
        </w:tc>
      </w:tr>
    </w:tbl>
    <w:p w14:paraId="2FAA6EDB" w14:textId="77777777" w:rsidR="00CD530B" w:rsidRPr="00F44E46" w:rsidRDefault="00CD530B" w:rsidP="002E35F5">
      <w:pPr>
        <w:spacing w:line="276" w:lineRule="auto"/>
        <w:jc w:val="both"/>
        <w:rPr>
          <w:rFonts w:ascii="Arial" w:hAnsi="Arial" w:cs="Arial"/>
        </w:rPr>
      </w:pPr>
    </w:p>
    <w:sectPr w:rsidR="00CD530B" w:rsidRPr="00F44E46" w:rsidSect="00207B7D">
      <w:headerReference w:type="default" r:id="rId11"/>
      <w:footerReference w:type="default" r:id="rId12"/>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C60F3" w14:textId="77777777" w:rsidR="002F24BF" w:rsidRDefault="002F24BF">
      <w:r>
        <w:separator/>
      </w:r>
    </w:p>
  </w:endnote>
  <w:endnote w:type="continuationSeparator" w:id="0">
    <w:p w14:paraId="28C36DFF" w14:textId="77777777" w:rsidR="002F24BF" w:rsidRDefault="002F2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0C59" w14:textId="289BAFF6" w:rsidR="00207B7D" w:rsidRPr="00837DD6" w:rsidRDefault="00837DD6" w:rsidP="00837DD6">
    <w:pPr>
      <w:pStyle w:val="Voettekst"/>
      <w:pBdr>
        <w:top w:val="single" w:sz="4" w:space="1" w:color="auto"/>
      </w:pBdr>
      <w:rPr>
        <w:rFonts w:ascii="Arial" w:hAnsi="Arial" w:cs="Arial"/>
      </w:rPr>
    </w:pPr>
    <w:r w:rsidRPr="00837DD6">
      <w:rPr>
        <w:rFonts w:ascii="Arial" w:hAnsi="Arial" w:cs="Arial"/>
      </w:rPr>
      <w:t xml:space="preserve">Aanbesteding Realisatie Unilocatie Grevenbicht-Obbicht   </w:t>
    </w:r>
    <w:r w:rsidRPr="00837DD6">
      <w:rPr>
        <w:rFonts w:ascii="Arial" w:hAnsi="Arial" w:cs="Arial"/>
      </w:rPr>
      <w:tab/>
    </w:r>
    <w:sdt>
      <w:sdtPr>
        <w:rPr>
          <w:rFonts w:ascii="Arial" w:hAnsi="Arial" w:cs="Arial"/>
        </w:rPr>
        <w:id w:val="1017502169"/>
        <w:docPartObj>
          <w:docPartGallery w:val="Page Numbers (Bottom of Page)"/>
          <w:docPartUnique/>
        </w:docPartObj>
      </w:sdtPr>
      <w:sdtEndPr/>
      <w:sdtContent>
        <w:r w:rsidRPr="00837DD6">
          <w:rPr>
            <w:rFonts w:ascii="Arial" w:hAnsi="Arial" w:cs="Arial"/>
          </w:rPr>
          <w:t xml:space="preserve">         </w:t>
        </w:r>
        <w:r>
          <w:rPr>
            <w:rFonts w:ascii="Arial" w:hAnsi="Arial" w:cs="Arial"/>
          </w:rPr>
          <w:t xml:space="preserve">       </w:t>
        </w:r>
        <w:r w:rsidR="000F6D51" w:rsidRPr="00837DD6">
          <w:rPr>
            <w:rFonts w:ascii="Arial" w:hAnsi="Arial" w:cs="Arial"/>
          </w:rPr>
          <w:fldChar w:fldCharType="begin"/>
        </w:r>
        <w:r w:rsidR="00207B7D" w:rsidRPr="00837DD6">
          <w:rPr>
            <w:rFonts w:ascii="Arial" w:hAnsi="Arial" w:cs="Arial"/>
          </w:rPr>
          <w:instrText>PAGE   \* MERGEFORMAT</w:instrText>
        </w:r>
        <w:r w:rsidR="000F6D51" w:rsidRPr="00837DD6">
          <w:rPr>
            <w:rFonts w:ascii="Arial" w:hAnsi="Arial" w:cs="Arial"/>
          </w:rPr>
          <w:fldChar w:fldCharType="separate"/>
        </w:r>
        <w:r w:rsidR="008E36F8" w:rsidRPr="00837DD6">
          <w:rPr>
            <w:rFonts w:ascii="Arial" w:hAnsi="Arial" w:cs="Arial"/>
            <w:noProof/>
          </w:rPr>
          <w:t>2</w:t>
        </w:r>
        <w:r w:rsidR="000F6D51" w:rsidRPr="00837DD6">
          <w:rPr>
            <w:rFonts w:ascii="Arial" w:hAnsi="Arial" w:cs="Arial"/>
          </w:rPr>
          <w:fldChar w:fldCharType="end"/>
        </w:r>
      </w:sdtContent>
    </w:sdt>
  </w:p>
  <w:p w14:paraId="2B6B7C23" w14:textId="0C1CD576"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0C97A" w14:textId="77777777" w:rsidR="002F24BF" w:rsidRDefault="002F24BF">
      <w:r>
        <w:separator/>
      </w:r>
    </w:p>
  </w:footnote>
  <w:footnote w:type="continuationSeparator" w:id="0">
    <w:p w14:paraId="28310B03" w14:textId="77777777" w:rsidR="002F24BF" w:rsidRDefault="002F2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B4211" w14:textId="46438796" w:rsidR="0037419C" w:rsidRDefault="0037419C" w:rsidP="0037419C">
    <w:pPr>
      <w:pStyle w:val="Koptekst"/>
      <w:jc w:val="right"/>
    </w:pPr>
    <w:r>
      <w:rPr>
        <w:noProof/>
      </w:rPr>
      <w:drawing>
        <wp:inline distT="0" distB="0" distL="0" distR="0" wp14:anchorId="4B1EF579" wp14:editId="7FA70A4F">
          <wp:extent cx="1798320" cy="402590"/>
          <wp:effectExtent l="0" t="0" r="0" b="0"/>
          <wp:docPr id="17004239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025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52D19AA"/>
    <w:multiLevelType w:val="hybridMultilevel"/>
    <w:tmpl w:val="3C6438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24562784">
    <w:abstractNumId w:val="2"/>
  </w:num>
  <w:num w:numId="2" w16cid:durableId="181211113">
    <w:abstractNumId w:val="15"/>
  </w:num>
  <w:num w:numId="3" w16cid:durableId="104546285">
    <w:abstractNumId w:val="1"/>
  </w:num>
  <w:num w:numId="4" w16cid:durableId="731386729">
    <w:abstractNumId w:val="9"/>
  </w:num>
  <w:num w:numId="5" w16cid:durableId="135952745">
    <w:abstractNumId w:val="0"/>
  </w:num>
  <w:num w:numId="6" w16cid:durableId="1995599291">
    <w:abstractNumId w:val="6"/>
  </w:num>
  <w:num w:numId="7" w16cid:durableId="1568229116">
    <w:abstractNumId w:val="14"/>
  </w:num>
  <w:num w:numId="8" w16cid:durableId="351881129">
    <w:abstractNumId w:val="2"/>
  </w:num>
  <w:num w:numId="9" w16cid:durableId="1324502246">
    <w:abstractNumId w:val="1"/>
  </w:num>
  <w:num w:numId="10" w16cid:durableId="70548658">
    <w:abstractNumId w:val="0"/>
  </w:num>
  <w:num w:numId="11" w16cid:durableId="336731983">
    <w:abstractNumId w:val="13"/>
  </w:num>
  <w:num w:numId="12" w16cid:durableId="303126130">
    <w:abstractNumId w:val="16"/>
  </w:num>
  <w:num w:numId="13" w16cid:durableId="66390765">
    <w:abstractNumId w:val="7"/>
  </w:num>
  <w:num w:numId="14" w16cid:durableId="178931969">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1768651063">
    <w:abstractNumId w:val="18"/>
  </w:num>
  <w:num w:numId="16" w16cid:durableId="1333068053">
    <w:abstractNumId w:val="20"/>
  </w:num>
  <w:num w:numId="17" w16cid:durableId="1410008054">
    <w:abstractNumId w:val="5"/>
  </w:num>
  <w:num w:numId="18" w16cid:durableId="2134404433">
    <w:abstractNumId w:val="8"/>
  </w:num>
  <w:num w:numId="19" w16cid:durableId="235674231">
    <w:abstractNumId w:val="21"/>
  </w:num>
  <w:num w:numId="20" w16cid:durableId="97648872">
    <w:abstractNumId w:val="11"/>
  </w:num>
  <w:num w:numId="21" w16cid:durableId="849487000">
    <w:abstractNumId w:val="4"/>
  </w:num>
  <w:num w:numId="22" w16cid:durableId="179047585">
    <w:abstractNumId w:val="12"/>
  </w:num>
  <w:num w:numId="23" w16cid:durableId="480270351">
    <w:abstractNumId w:val="10"/>
  </w:num>
  <w:num w:numId="24" w16cid:durableId="901596819">
    <w:abstractNumId w:val="17"/>
  </w:num>
  <w:num w:numId="25" w16cid:durableId="14920200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4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486E"/>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14901"/>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35F5"/>
    <w:rsid w:val="002E7EDA"/>
    <w:rsid w:val="002F24BF"/>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19C"/>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2EFF"/>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4F3F79"/>
    <w:rsid w:val="004F693F"/>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A177A"/>
    <w:rsid w:val="005B236C"/>
    <w:rsid w:val="005B6F73"/>
    <w:rsid w:val="005B7DC7"/>
    <w:rsid w:val="005C5BE2"/>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2EF7"/>
    <w:rsid w:val="00697BFB"/>
    <w:rsid w:val="006A00B6"/>
    <w:rsid w:val="006B2A80"/>
    <w:rsid w:val="006B539A"/>
    <w:rsid w:val="006C3C89"/>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36553"/>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37DD6"/>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E36F8"/>
    <w:rsid w:val="008F2618"/>
    <w:rsid w:val="009021C6"/>
    <w:rsid w:val="00910AEA"/>
    <w:rsid w:val="00920DDE"/>
    <w:rsid w:val="00947E17"/>
    <w:rsid w:val="00953C25"/>
    <w:rsid w:val="00965D78"/>
    <w:rsid w:val="00966DF8"/>
    <w:rsid w:val="0097134C"/>
    <w:rsid w:val="00980BED"/>
    <w:rsid w:val="00987BC3"/>
    <w:rsid w:val="009913A1"/>
    <w:rsid w:val="00991A46"/>
    <w:rsid w:val="009A16A9"/>
    <w:rsid w:val="009B3C76"/>
    <w:rsid w:val="009B3EF6"/>
    <w:rsid w:val="009B50A8"/>
    <w:rsid w:val="009D1200"/>
    <w:rsid w:val="009D3E4E"/>
    <w:rsid w:val="009E7BD2"/>
    <w:rsid w:val="009E7F03"/>
    <w:rsid w:val="009F7E0B"/>
    <w:rsid w:val="00A01327"/>
    <w:rsid w:val="00A04F58"/>
    <w:rsid w:val="00A07514"/>
    <w:rsid w:val="00A10C8F"/>
    <w:rsid w:val="00A17FD3"/>
    <w:rsid w:val="00A2279E"/>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76B93"/>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819"/>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3BF9"/>
    <w:rsid w:val="00E44EC9"/>
    <w:rsid w:val="00E45634"/>
    <w:rsid w:val="00E52C4E"/>
    <w:rsid w:val="00E5415E"/>
    <w:rsid w:val="00E5522B"/>
    <w:rsid w:val="00E66EE1"/>
    <w:rsid w:val="00E7709D"/>
    <w:rsid w:val="00E92B5A"/>
    <w:rsid w:val="00E96D92"/>
    <w:rsid w:val="00E976AF"/>
    <w:rsid w:val="00EA65D1"/>
    <w:rsid w:val="00EA7E19"/>
    <w:rsid w:val="00EB1B76"/>
    <w:rsid w:val="00EC57DE"/>
    <w:rsid w:val="00EC5EAC"/>
    <w:rsid w:val="00EC64A5"/>
    <w:rsid w:val="00ED7820"/>
    <w:rsid w:val="00EE0437"/>
    <w:rsid w:val="00EE246E"/>
    <w:rsid w:val="00EE4C71"/>
    <w:rsid w:val="00F005C0"/>
    <w:rsid w:val="00F1312B"/>
    <w:rsid w:val="00F233A1"/>
    <w:rsid w:val="00F36302"/>
    <w:rsid w:val="00F40B45"/>
    <w:rsid w:val="00F439AB"/>
    <w:rsid w:val="00F44E46"/>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AD77D"/>
  <w15:docId w15:val="{0A392230-928D-4949-A3D4-99609CF6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 w:type="paragraph" w:styleId="Lijstalinea">
    <w:name w:val="List Paragraph"/>
    <w:basedOn w:val="Standaard"/>
    <w:link w:val="LijstalineaChar"/>
    <w:uiPriority w:val="34"/>
    <w:qFormat/>
    <w:rsid w:val="0037419C"/>
    <w:pPr>
      <w:tabs>
        <w:tab w:val="clear" w:pos="220"/>
        <w:tab w:val="clear" w:pos="440"/>
        <w:tab w:val="clear" w:pos="660"/>
        <w:tab w:val="clear" w:pos="1100"/>
        <w:tab w:val="clear" w:pos="1320"/>
        <w:tab w:val="clear" w:pos="2160"/>
        <w:tab w:val="clear" w:pos="2880"/>
        <w:tab w:val="clear" w:pos="3600"/>
        <w:tab w:val="clear" w:pos="4320"/>
      </w:tabs>
      <w:spacing w:line="276" w:lineRule="auto"/>
      <w:ind w:left="720"/>
      <w:contextualSpacing/>
    </w:pPr>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rsid w:val="0037419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4" ma:contentTypeDescription="Een nieuw document maken." ma:contentTypeScope="" ma:versionID="45248b8b01e8bbfb3cbd0a37dea67efa">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10f2b2c19494fb979aa2564986cfc9ca"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DAA61C-3F05-430E-BE14-8E418E9DD396}">
  <ds:schemaRefs>
    <ds:schemaRef ds:uri="http://purl.org/dc/dcmitype/"/>
    <ds:schemaRef ds:uri="76111e61-e857-4949-b5ed-4515289658ba"/>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55776dfe-9868-4c54-91ad-2a87bc11792d"/>
  </ds:schemaRefs>
</ds:datastoreItem>
</file>

<file path=customXml/itemProps2.xml><?xml version="1.0" encoding="utf-8"?>
<ds:datastoreItem xmlns:ds="http://schemas.openxmlformats.org/officeDocument/2006/customXml" ds:itemID="{EAE14FC0-6F2B-4658-9507-DAD363465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6F817-76CD-438E-AAF5-106D25C0CA30}">
  <ds:schemaRefs>
    <ds:schemaRef ds:uri="http://schemas.openxmlformats.org/officeDocument/2006/bibliography"/>
  </ds:schemaRefs>
</ds:datastoreItem>
</file>

<file path=customXml/itemProps4.xml><?xml version="1.0" encoding="utf-8"?>
<ds:datastoreItem xmlns:ds="http://schemas.openxmlformats.org/officeDocument/2006/customXml" ds:itemID="{76978481-8E73-4044-A08F-20053CA0E7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Template>
  <TotalTime>40</TotalTime>
  <Pages>2</Pages>
  <Words>584</Words>
  <Characters>3212</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Weverling, Maarten</cp:lastModifiedBy>
  <cp:revision>9</cp:revision>
  <cp:lastPrinted>2013-03-25T11:43:00Z</cp:lastPrinted>
  <dcterms:created xsi:type="dcterms:W3CDTF">2023-11-10T08:49:00Z</dcterms:created>
  <dcterms:modified xsi:type="dcterms:W3CDTF">2024-02-28T12:16:00Z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0x010100A58A199420D1AF45AD6B5F286CDA6125</vt:lpwstr>
  </property>
</Properties>
</file>