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9AA32" w14:textId="77777777" w:rsidR="006B0E1C" w:rsidRPr="002F1984" w:rsidRDefault="00EF7DB8" w:rsidP="002F1984">
      <w:r>
        <w:rPr>
          <w:noProof/>
          <w:lang w:eastAsia="nl-NL"/>
        </w:rPr>
        <w:drawing>
          <wp:inline distT="0" distB="0" distL="0" distR="0" wp14:anchorId="29772CDA" wp14:editId="5C006CA7">
            <wp:extent cx="3937000" cy="1060450"/>
            <wp:effectExtent l="0" t="0" r="635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2757" w14:textId="77777777" w:rsidR="006B0E1C" w:rsidRPr="002F1984" w:rsidRDefault="006B0E1C" w:rsidP="002F1984"/>
    <w:p w14:paraId="1ABCA2F9" w14:textId="77777777" w:rsidR="006B0E1C" w:rsidRDefault="006B0E1C" w:rsidP="00421565"/>
    <w:p w14:paraId="51C4E02E" w14:textId="77777777" w:rsidR="006B0E1C" w:rsidRDefault="006B0E1C" w:rsidP="00E4303A">
      <w:pPr>
        <w:jc w:val="right"/>
      </w:pPr>
    </w:p>
    <w:p w14:paraId="08D9279F" w14:textId="13BA102C" w:rsidR="00B733A0" w:rsidRPr="00D71C4E" w:rsidRDefault="00470405" w:rsidP="00E4303A">
      <w:pPr>
        <w:jc w:val="center"/>
        <w:rPr>
          <w:b/>
          <w:color w:val="E36C0A" w:themeColor="accent6" w:themeShade="BF"/>
          <w:sz w:val="32"/>
          <w:szCs w:val="32"/>
          <w:lang w:val="en-US"/>
        </w:rPr>
      </w:pPr>
      <w:r w:rsidRPr="00D71C4E">
        <w:rPr>
          <w:b/>
          <w:color w:val="E36C0A" w:themeColor="accent6" w:themeShade="BF"/>
          <w:sz w:val="32"/>
          <w:szCs w:val="32"/>
          <w:lang w:val="en-US"/>
        </w:rPr>
        <w:t xml:space="preserve">(Concept) </w:t>
      </w:r>
      <w:r w:rsidR="00AA7A85" w:rsidRPr="00D71C4E">
        <w:rPr>
          <w:b/>
          <w:color w:val="E36C0A" w:themeColor="accent6" w:themeShade="BF"/>
          <w:sz w:val="32"/>
          <w:szCs w:val="32"/>
          <w:lang w:val="en-US"/>
        </w:rPr>
        <w:t>Service Level Agreement</w:t>
      </w:r>
    </w:p>
    <w:p w14:paraId="7B91E4E3" w14:textId="7A29D68F" w:rsidR="006B0E1C" w:rsidRPr="00C02032" w:rsidRDefault="00E65DCF" w:rsidP="00E4303A">
      <w:pPr>
        <w:jc w:val="center"/>
        <w:rPr>
          <w:b/>
          <w:color w:val="404040" w:themeColor="text1" w:themeTint="BF"/>
          <w:sz w:val="28"/>
          <w:szCs w:val="28"/>
          <w:lang w:val="en-US"/>
        </w:rPr>
      </w:pPr>
      <w:r>
        <w:rPr>
          <w:b/>
          <w:color w:val="404040" w:themeColor="text1" w:themeTint="BF"/>
          <w:sz w:val="28"/>
          <w:szCs w:val="28"/>
          <w:lang w:val="en-US"/>
        </w:rPr>
        <w:t>Multifunctional Printers</w:t>
      </w:r>
    </w:p>
    <w:p w14:paraId="585940BD" w14:textId="77777777" w:rsidR="00E4303A" w:rsidRPr="00C02032" w:rsidRDefault="00E4303A" w:rsidP="00421565">
      <w:pPr>
        <w:jc w:val="center"/>
        <w:rPr>
          <w:b/>
          <w:color w:val="595959" w:themeColor="text1" w:themeTint="A6"/>
          <w:sz w:val="32"/>
          <w:szCs w:val="32"/>
          <w:lang w:val="en-US"/>
        </w:rPr>
      </w:pPr>
    </w:p>
    <w:p w14:paraId="664B90A3" w14:textId="77777777" w:rsidR="006B0E1C" w:rsidRPr="00BB24B6" w:rsidRDefault="006B0E1C" w:rsidP="00421565">
      <w:pPr>
        <w:jc w:val="center"/>
        <w:rPr>
          <w:color w:val="404040" w:themeColor="text1" w:themeTint="BF"/>
          <w:sz w:val="28"/>
          <w:szCs w:val="28"/>
        </w:rPr>
      </w:pPr>
      <w:r w:rsidRPr="00BB24B6">
        <w:rPr>
          <w:color w:val="404040" w:themeColor="text1" w:themeTint="BF"/>
          <w:sz w:val="28"/>
          <w:szCs w:val="28"/>
        </w:rPr>
        <w:t>tussen</w:t>
      </w:r>
    </w:p>
    <w:p w14:paraId="7BF89D0B" w14:textId="77777777" w:rsidR="006B0E1C" w:rsidRPr="00BB24B6" w:rsidRDefault="006B0E1C" w:rsidP="00421565">
      <w:pPr>
        <w:jc w:val="center"/>
        <w:rPr>
          <w:b/>
          <w:color w:val="404040" w:themeColor="text1" w:themeTint="BF"/>
          <w:sz w:val="28"/>
          <w:szCs w:val="28"/>
        </w:rPr>
      </w:pPr>
    </w:p>
    <w:p w14:paraId="0BADBB6A" w14:textId="77777777" w:rsidR="006B0E1C" w:rsidRPr="00BB24B6" w:rsidRDefault="006B0E1C" w:rsidP="00421565">
      <w:pPr>
        <w:jc w:val="center"/>
        <w:rPr>
          <w:b/>
          <w:color w:val="404040" w:themeColor="text1" w:themeTint="BF"/>
          <w:sz w:val="28"/>
          <w:szCs w:val="28"/>
        </w:rPr>
      </w:pPr>
      <w:r w:rsidRPr="00BB24B6">
        <w:rPr>
          <w:b/>
          <w:color w:val="404040" w:themeColor="text1" w:themeTint="BF"/>
          <w:sz w:val="28"/>
          <w:szCs w:val="28"/>
        </w:rPr>
        <w:t>Veiligheidsregio Rotterdam-Rijnmond</w:t>
      </w:r>
    </w:p>
    <w:p w14:paraId="2873EED7" w14:textId="77777777" w:rsidR="006B0E1C" w:rsidRPr="00BB24B6" w:rsidRDefault="006B0E1C" w:rsidP="00421565">
      <w:pPr>
        <w:jc w:val="center"/>
        <w:rPr>
          <w:color w:val="404040" w:themeColor="text1" w:themeTint="BF"/>
          <w:sz w:val="28"/>
          <w:szCs w:val="28"/>
        </w:rPr>
      </w:pPr>
      <w:r w:rsidRPr="00BB24B6">
        <w:rPr>
          <w:color w:val="404040" w:themeColor="text1" w:themeTint="BF"/>
          <w:sz w:val="28"/>
          <w:szCs w:val="28"/>
        </w:rPr>
        <w:t>en</w:t>
      </w:r>
    </w:p>
    <w:p w14:paraId="117F9DE4" w14:textId="060EB3C8" w:rsidR="006B0E1C" w:rsidRPr="00BB24B6" w:rsidRDefault="0048282D" w:rsidP="00421565">
      <w:pPr>
        <w:jc w:val="center"/>
        <w:rPr>
          <w:rFonts w:cs="Arial"/>
          <w:b/>
          <w:bCs/>
          <w:color w:val="404040" w:themeColor="text1" w:themeTint="BF"/>
          <w:sz w:val="28"/>
          <w:szCs w:val="28"/>
        </w:rPr>
      </w:pPr>
      <w:r w:rsidRPr="00BB24B6">
        <w:rPr>
          <w:rFonts w:cs="Arial"/>
          <w:b/>
          <w:bCs/>
          <w:color w:val="404040" w:themeColor="text1" w:themeTint="BF"/>
          <w:sz w:val="28"/>
          <w:szCs w:val="28"/>
          <w:highlight w:val="lightGray"/>
        </w:rPr>
        <w:t>…..&lt;</w:t>
      </w:r>
      <w:r w:rsidR="00B733A0" w:rsidRPr="00BB24B6">
        <w:rPr>
          <w:rFonts w:cs="Arial"/>
          <w:b/>
          <w:bCs/>
          <w:color w:val="404040" w:themeColor="text1" w:themeTint="BF"/>
          <w:sz w:val="28"/>
          <w:szCs w:val="28"/>
          <w:highlight w:val="lightGray"/>
        </w:rPr>
        <w:t xml:space="preserve">Naam </w:t>
      </w:r>
      <w:r w:rsidR="009C582B">
        <w:rPr>
          <w:rFonts w:cs="Arial"/>
          <w:b/>
          <w:bCs/>
          <w:color w:val="404040" w:themeColor="text1" w:themeTint="BF"/>
          <w:sz w:val="28"/>
          <w:szCs w:val="28"/>
          <w:highlight w:val="lightGray"/>
        </w:rPr>
        <w:t>O</w:t>
      </w:r>
      <w:r w:rsidRPr="00BB24B6">
        <w:rPr>
          <w:rFonts w:cs="Arial"/>
          <w:b/>
          <w:bCs/>
          <w:color w:val="404040" w:themeColor="text1" w:themeTint="BF"/>
          <w:sz w:val="28"/>
          <w:szCs w:val="28"/>
          <w:highlight w:val="lightGray"/>
        </w:rPr>
        <w:t>pdrachtneme</w:t>
      </w:r>
      <w:r w:rsidR="009C582B">
        <w:rPr>
          <w:rFonts w:cs="Arial"/>
          <w:b/>
          <w:bCs/>
          <w:color w:val="404040" w:themeColor="text1" w:themeTint="BF"/>
          <w:sz w:val="28"/>
          <w:szCs w:val="28"/>
          <w:highlight w:val="lightGray"/>
        </w:rPr>
        <w:t>r&gt;</w:t>
      </w:r>
    </w:p>
    <w:p w14:paraId="0B6E95FB" w14:textId="16316597" w:rsidR="009A44E5" w:rsidRPr="00BB24B6" w:rsidRDefault="009A44E5" w:rsidP="009A44E5">
      <w:pPr>
        <w:pStyle w:val="Tekstopmerking"/>
        <w:rPr>
          <w:color w:val="404040" w:themeColor="text1" w:themeTint="BF"/>
          <w:sz w:val="28"/>
          <w:szCs w:val="28"/>
        </w:rPr>
      </w:pPr>
    </w:p>
    <w:p w14:paraId="2C7C7BC7" w14:textId="77777777" w:rsidR="009A44E5" w:rsidRDefault="009A44E5" w:rsidP="009A44E5">
      <w:pPr>
        <w:pStyle w:val="Tekstopmerking"/>
      </w:pPr>
    </w:p>
    <w:p w14:paraId="43656249" w14:textId="482AE51D" w:rsidR="009A44E5" w:rsidRPr="009A44E5" w:rsidRDefault="009A44E5" w:rsidP="00421565">
      <w:pPr>
        <w:jc w:val="center"/>
        <w:rPr>
          <w:color w:val="595959" w:themeColor="text1" w:themeTint="A6"/>
          <w:sz w:val="32"/>
          <w:szCs w:val="32"/>
        </w:rPr>
      </w:pPr>
    </w:p>
    <w:p w14:paraId="67D8E3B5" w14:textId="10189D3E" w:rsidR="006B0E1C" w:rsidRDefault="006B0E1C" w:rsidP="002F1984">
      <w:pPr>
        <w:rPr>
          <w:color w:val="595959" w:themeColor="text1" w:themeTint="A6"/>
        </w:rPr>
      </w:pPr>
    </w:p>
    <w:p w14:paraId="72C269E6" w14:textId="77777777" w:rsidR="003D2876" w:rsidRDefault="003D2876" w:rsidP="00F80D47">
      <w:pPr>
        <w:rPr>
          <w:color w:val="595959" w:themeColor="text1" w:themeTint="A6"/>
        </w:rPr>
      </w:pPr>
    </w:p>
    <w:p w14:paraId="7ED16084" w14:textId="77777777" w:rsidR="003D2876" w:rsidRDefault="003D2876" w:rsidP="00F80D47">
      <w:pPr>
        <w:rPr>
          <w:color w:val="595959" w:themeColor="text1" w:themeTint="A6"/>
        </w:rPr>
      </w:pPr>
    </w:p>
    <w:p w14:paraId="183DCBBC" w14:textId="77777777" w:rsidR="003D2876" w:rsidRDefault="003D2876" w:rsidP="00F80D47">
      <w:pPr>
        <w:rPr>
          <w:color w:val="595959" w:themeColor="text1" w:themeTint="A6"/>
        </w:rPr>
      </w:pPr>
    </w:p>
    <w:p w14:paraId="27B475C4" w14:textId="77777777" w:rsidR="003D2876" w:rsidRDefault="003D2876" w:rsidP="00F80D47">
      <w:pPr>
        <w:rPr>
          <w:color w:val="595959" w:themeColor="text1" w:themeTint="A6"/>
        </w:rPr>
      </w:pPr>
    </w:p>
    <w:p w14:paraId="6D038B29" w14:textId="77777777" w:rsidR="003D2876" w:rsidRDefault="003D2876" w:rsidP="00F80D47">
      <w:pPr>
        <w:rPr>
          <w:color w:val="595959" w:themeColor="text1" w:themeTint="A6"/>
        </w:rPr>
      </w:pPr>
    </w:p>
    <w:p w14:paraId="31D35173" w14:textId="77777777" w:rsidR="003D2876" w:rsidRDefault="003D2876" w:rsidP="00F80D47">
      <w:pPr>
        <w:rPr>
          <w:color w:val="595959" w:themeColor="text1" w:themeTint="A6"/>
        </w:rPr>
      </w:pPr>
    </w:p>
    <w:p w14:paraId="7B976833" w14:textId="77777777" w:rsidR="003D2876" w:rsidRDefault="003D2876" w:rsidP="00F80D47">
      <w:pPr>
        <w:rPr>
          <w:color w:val="595959" w:themeColor="text1" w:themeTint="A6"/>
        </w:rPr>
      </w:pPr>
    </w:p>
    <w:p w14:paraId="691C90F6" w14:textId="77777777" w:rsidR="003D2876" w:rsidRDefault="003D2876" w:rsidP="00F80D47">
      <w:pPr>
        <w:rPr>
          <w:color w:val="595959" w:themeColor="text1" w:themeTint="A6"/>
        </w:rPr>
      </w:pPr>
    </w:p>
    <w:p w14:paraId="3A5BA318" w14:textId="05F208D2" w:rsidR="00D71C4E" w:rsidRDefault="00D71C4E" w:rsidP="00D71C4E">
      <w:pPr>
        <w:tabs>
          <w:tab w:val="left" w:pos="993"/>
          <w:tab w:val="left" w:pos="1134"/>
        </w:tabs>
        <w:spacing w:after="60"/>
        <w:rPr>
          <w:rFonts w:cs="Times New Roman"/>
        </w:rPr>
      </w:pPr>
      <w:r>
        <w:t>Rotterdam, 24-</w:t>
      </w:r>
      <w:r w:rsidR="00E65DCF">
        <w:t>4</w:t>
      </w:r>
      <w:r>
        <w:t>-202</w:t>
      </w:r>
      <w:r w:rsidR="00E65DCF">
        <w:t>4</w:t>
      </w:r>
    </w:p>
    <w:p w14:paraId="688C983F" w14:textId="4CE9BBAC" w:rsidR="00D71C4E" w:rsidRDefault="00D71C4E" w:rsidP="00D71C4E">
      <w:pPr>
        <w:tabs>
          <w:tab w:val="left" w:pos="993"/>
          <w:tab w:val="left" w:pos="1134"/>
        </w:tabs>
        <w:spacing w:after="60"/>
      </w:pPr>
      <w:r>
        <w:t>Kenmerk</w:t>
      </w:r>
      <w:r>
        <w:tab/>
        <w:t>:</w:t>
      </w:r>
      <w:r>
        <w:tab/>
      </w:r>
      <w:r w:rsidR="00E65DCF">
        <w:t>127405</w:t>
      </w:r>
    </w:p>
    <w:p w14:paraId="74B9A27E" w14:textId="77777777" w:rsidR="00D71C4E" w:rsidRDefault="00D71C4E" w:rsidP="00D71C4E">
      <w:pPr>
        <w:tabs>
          <w:tab w:val="left" w:pos="993"/>
          <w:tab w:val="left" w:pos="1134"/>
        </w:tabs>
        <w:spacing w:after="60"/>
      </w:pPr>
      <w:r>
        <w:t>Status</w:t>
      </w:r>
      <w:r>
        <w:tab/>
        <w:t>:</w:t>
      </w:r>
      <w:r>
        <w:tab/>
        <w:t>Definitief</w:t>
      </w:r>
    </w:p>
    <w:p w14:paraId="109BB469" w14:textId="77777777" w:rsidR="00D71C4E" w:rsidRDefault="00D71C4E" w:rsidP="00D71C4E">
      <w:pPr>
        <w:tabs>
          <w:tab w:val="left" w:pos="993"/>
          <w:tab w:val="left" w:pos="1134"/>
        </w:tabs>
        <w:spacing w:after="60"/>
      </w:pPr>
      <w:r>
        <w:t>Versie</w:t>
      </w:r>
      <w:r>
        <w:tab/>
        <w:t>:</w:t>
      </w:r>
      <w:r>
        <w:tab/>
        <w:t>1.0</w:t>
      </w:r>
    </w:p>
    <w:p w14:paraId="3391991B" w14:textId="0C9C92E8" w:rsidR="00F80D47" w:rsidRDefault="00F80D47" w:rsidP="00561DC0">
      <w:pPr>
        <w:rPr>
          <w:b/>
          <w:bCs/>
          <w:color w:val="686663"/>
        </w:rPr>
      </w:pPr>
      <w:r>
        <w:br w:type="page"/>
      </w:r>
    </w:p>
    <w:sdt>
      <w:sdtPr>
        <w:rPr>
          <w:rFonts w:ascii="Arial" w:eastAsia="Times New Roman" w:hAnsi="Arial" w:cstheme="minorBidi"/>
          <w:color w:val="auto"/>
          <w:sz w:val="20"/>
          <w:szCs w:val="22"/>
          <w:lang w:eastAsia="en-US"/>
        </w:rPr>
        <w:id w:val="6486402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751E70" w14:textId="7D94700F" w:rsidR="0035126A" w:rsidRPr="00A35C84" w:rsidRDefault="0035126A">
          <w:pPr>
            <w:pStyle w:val="Kopvaninhoudsopgave"/>
            <w:rPr>
              <w:color w:val="E36C0A" w:themeColor="accent6" w:themeShade="BF"/>
            </w:rPr>
          </w:pPr>
          <w:r w:rsidRPr="00A35C84">
            <w:rPr>
              <w:color w:val="E36C0A" w:themeColor="accent6" w:themeShade="BF"/>
            </w:rPr>
            <w:t>Inhoudsopgave</w:t>
          </w:r>
          <w:r w:rsidR="00A35C84" w:rsidRPr="00A35C84">
            <w:rPr>
              <w:color w:val="E36C0A" w:themeColor="accent6" w:themeShade="BF"/>
            </w:rPr>
            <w:t xml:space="preserve"> </w:t>
          </w:r>
        </w:p>
        <w:p w14:paraId="429BDC3F" w14:textId="77777777" w:rsidR="00A35C84" w:rsidRPr="00A35C84" w:rsidRDefault="00A35C84" w:rsidP="00A35C84">
          <w:pPr>
            <w:rPr>
              <w:lang w:eastAsia="nl-NL"/>
            </w:rPr>
          </w:pPr>
        </w:p>
        <w:p w14:paraId="69B091B8" w14:textId="6D218B50" w:rsidR="008D3C25" w:rsidRDefault="00D71C4E" w:rsidP="00D71C4E">
          <w:pPr>
            <w:pStyle w:val="Inhopg3"/>
            <w:ind w:left="0"/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r>
            <w:t xml:space="preserve">        </w:t>
          </w:r>
          <w:r w:rsidR="0035126A" w:rsidRPr="00F02808">
            <w:fldChar w:fldCharType="begin"/>
          </w:r>
          <w:r w:rsidR="0035126A" w:rsidRPr="00F02808">
            <w:instrText xml:space="preserve"> TOC \o "1-3" \h \z \u </w:instrText>
          </w:r>
          <w:r w:rsidR="0035126A" w:rsidRPr="00F02808">
            <w:fldChar w:fldCharType="separate"/>
          </w:r>
          <w:hyperlink w:anchor="_Toc126573865" w:history="1">
            <w:r w:rsidR="008D3C25" w:rsidRPr="00C10DDB">
              <w:rPr>
                <w:rStyle w:val="Hyperlink"/>
              </w:rPr>
              <w:t>DE ONDERGETEKENDEN: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_Toc126573865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3</w:t>
            </w:r>
            <w:r w:rsidR="008D3C25">
              <w:rPr>
                <w:webHidden/>
              </w:rPr>
              <w:fldChar w:fldCharType="end"/>
            </w:r>
          </w:hyperlink>
        </w:p>
        <w:p w14:paraId="35D32DEA" w14:textId="23FF4349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66" w:history="1">
            <w:r w:rsidR="008D3C25" w:rsidRPr="00C10DDB">
              <w:rPr>
                <w:rStyle w:val="Hyperlink"/>
              </w:rPr>
              <w:t>ARTIKEL 1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Onderwerp van de overeenkomst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_Toc126573866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3</w:t>
            </w:r>
            <w:r w:rsidR="008D3C25">
              <w:rPr>
                <w:webHidden/>
              </w:rPr>
              <w:fldChar w:fldCharType="end"/>
            </w:r>
          </w:hyperlink>
        </w:p>
        <w:p w14:paraId="01953D55" w14:textId="739E12E1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67" w:history="1">
            <w:r w:rsidR="008D3C25" w:rsidRPr="00C10DDB">
              <w:rPr>
                <w:rStyle w:val="Hyperlink"/>
              </w:rPr>
              <w:t>ARTIKEL 2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Ingangsdatum en duur van de overeenkomst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_Toc126573867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3</w:t>
            </w:r>
            <w:r w:rsidR="008D3C25">
              <w:rPr>
                <w:webHidden/>
              </w:rPr>
              <w:fldChar w:fldCharType="end"/>
            </w:r>
          </w:hyperlink>
        </w:p>
        <w:p w14:paraId="555E98C1" w14:textId="4F037EB2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68" w:history="1">
            <w:r w:rsidR="008D3C25" w:rsidRPr="00C10DDB">
              <w:rPr>
                <w:rStyle w:val="Hyperlink"/>
              </w:rPr>
              <w:t>ARTIKEL 3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Grenzen van de overeenkomst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_Toc126573868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4</w:t>
            </w:r>
            <w:r w:rsidR="008D3C25">
              <w:rPr>
                <w:webHidden/>
              </w:rPr>
              <w:fldChar w:fldCharType="end"/>
            </w:r>
          </w:hyperlink>
        </w:p>
        <w:p w14:paraId="29170AC5" w14:textId="4575806F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69" w:history="1">
            <w:r w:rsidR="008D3C25" w:rsidRPr="00C10DDB">
              <w:rPr>
                <w:rStyle w:val="Hyperlink"/>
              </w:rPr>
              <w:t>ARTIKEL 4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Servicelevels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_Toc126573869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4</w:t>
            </w:r>
            <w:r w:rsidR="008D3C25">
              <w:rPr>
                <w:webHidden/>
              </w:rPr>
              <w:fldChar w:fldCharType="end"/>
            </w:r>
          </w:hyperlink>
        </w:p>
        <w:p w14:paraId="7404E0A9" w14:textId="7748A31A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0" w:history="1">
            <w:r w:rsidR="008D3C25" w:rsidRPr="00C10DDB">
              <w:rPr>
                <w:rStyle w:val="Hyperlink"/>
              </w:rPr>
              <w:t>ARTIKEL 5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Service Level Management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_Toc126573870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4</w:t>
            </w:r>
            <w:r w:rsidR="008D3C25">
              <w:rPr>
                <w:webHidden/>
              </w:rPr>
              <w:fldChar w:fldCharType="end"/>
            </w:r>
          </w:hyperlink>
        </w:p>
        <w:p w14:paraId="7A2B9CF7" w14:textId="0DD12868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1" w:history="1">
            <w:r w:rsidR="008D3C25" w:rsidRPr="00C10DDB">
              <w:rPr>
                <w:rStyle w:val="Hyperlink"/>
              </w:rPr>
              <w:t>ARTIKEL 6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Beheersprocedures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_Toc126573871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10</w:t>
            </w:r>
            <w:r w:rsidR="008D3C25">
              <w:rPr>
                <w:webHidden/>
              </w:rPr>
              <w:fldChar w:fldCharType="end"/>
            </w:r>
          </w:hyperlink>
        </w:p>
        <w:p w14:paraId="7631AD62" w14:textId="685A9AAA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2" w:history="1">
            <w:r w:rsidR="008D3C25" w:rsidRPr="00C10DDB">
              <w:rPr>
                <w:rStyle w:val="Hyperlink"/>
              </w:rPr>
              <w:t>ARTIKEL 7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Servicedesk &amp; Ondersteuning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_Toc126573872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10</w:t>
            </w:r>
            <w:r w:rsidR="008D3C25">
              <w:rPr>
                <w:webHidden/>
              </w:rPr>
              <w:fldChar w:fldCharType="end"/>
            </w:r>
          </w:hyperlink>
        </w:p>
        <w:p w14:paraId="6AD579F7" w14:textId="5D812CE0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3" w:history="1">
            <w:r w:rsidR="008D3C25" w:rsidRPr="00C10DDB">
              <w:rPr>
                <w:rStyle w:val="Hyperlink"/>
              </w:rPr>
              <w:t>ARTIKEL 8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Incidentmanagement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_Toc126573873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10</w:t>
            </w:r>
            <w:r w:rsidR="008D3C25">
              <w:rPr>
                <w:webHidden/>
              </w:rPr>
              <w:fldChar w:fldCharType="end"/>
            </w:r>
          </w:hyperlink>
        </w:p>
        <w:p w14:paraId="1AB4F231" w14:textId="5974A9D5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4" w:history="1">
            <w:r w:rsidR="008D3C25" w:rsidRPr="00C10DDB">
              <w:rPr>
                <w:rStyle w:val="Hyperlink"/>
              </w:rPr>
              <w:t>ARTIKEL 9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Rapportage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_Toc126573874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11</w:t>
            </w:r>
            <w:r w:rsidR="008D3C25">
              <w:rPr>
                <w:webHidden/>
              </w:rPr>
              <w:fldChar w:fldCharType="end"/>
            </w:r>
          </w:hyperlink>
        </w:p>
        <w:p w14:paraId="2ABC0636" w14:textId="47658892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5" w:history="1">
            <w:r w:rsidR="008D3C25" w:rsidRPr="00C10DDB">
              <w:rPr>
                <w:rStyle w:val="Hyperlink"/>
              </w:rPr>
              <w:t>ARTIKEL 10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Changemanagement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_Toc126573875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11</w:t>
            </w:r>
            <w:r w:rsidR="008D3C25">
              <w:rPr>
                <w:webHidden/>
              </w:rPr>
              <w:fldChar w:fldCharType="end"/>
            </w:r>
          </w:hyperlink>
        </w:p>
        <w:p w14:paraId="0A47193E" w14:textId="3EFE32F4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6" w:history="1">
            <w:r w:rsidR="008D3C25" w:rsidRPr="00C10DDB">
              <w:rPr>
                <w:rStyle w:val="Hyperlink"/>
              </w:rPr>
              <w:t>ARTIKEL 11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Releasemanagement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_Toc126573876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12</w:t>
            </w:r>
            <w:r w:rsidR="008D3C25">
              <w:rPr>
                <w:webHidden/>
              </w:rPr>
              <w:fldChar w:fldCharType="end"/>
            </w:r>
          </w:hyperlink>
        </w:p>
        <w:p w14:paraId="64A007E8" w14:textId="7C565B82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7" w:history="1">
            <w:r w:rsidR="008D3C25" w:rsidRPr="00C10DDB">
              <w:rPr>
                <w:rStyle w:val="Hyperlink"/>
              </w:rPr>
              <w:t>ARTIKEL 12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Continuïteits- &amp; Beschikbaarheidsmanagement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_Toc126573877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12</w:t>
            </w:r>
            <w:r w:rsidR="008D3C25">
              <w:rPr>
                <w:webHidden/>
              </w:rPr>
              <w:fldChar w:fldCharType="end"/>
            </w:r>
          </w:hyperlink>
        </w:p>
        <w:p w14:paraId="6A5C4BCF" w14:textId="2D2B6D7F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8" w:history="1">
            <w:r w:rsidR="008D3C25" w:rsidRPr="00C10DDB">
              <w:rPr>
                <w:rStyle w:val="Hyperlink"/>
              </w:rPr>
              <w:t>ARTIKEL 13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Onderhoudswindow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_Toc126573878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12</w:t>
            </w:r>
            <w:r w:rsidR="008D3C25">
              <w:rPr>
                <w:webHidden/>
              </w:rPr>
              <w:fldChar w:fldCharType="end"/>
            </w:r>
          </w:hyperlink>
        </w:p>
        <w:p w14:paraId="71D5400E" w14:textId="4F5ECB71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79" w:history="1">
            <w:r w:rsidR="008D3C25" w:rsidRPr="00C10DDB">
              <w:rPr>
                <w:rStyle w:val="Hyperlink"/>
                <w:highlight w:val="lightGray"/>
              </w:rPr>
              <w:t>ARTIKEL 14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  <w:highlight w:val="lightGray"/>
              </w:rPr>
              <w:t>Audits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_Toc126573879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12</w:t>
            </w:r>
            <w:r w:rsidR="008D3C25">
              <w:rPr>
                <w:webHidden/>
              </w:rPr>
              <w:fldChar w:fldCharType="end"/>
            </w:r>
          </w:hyperlink>
        </w:p>
        <w:p w14:paraId="1D073C98" w14:textId="3300D53F" w:rsidR="008D3C25" w:rsidRDefault="00A7201C">
          <w:pPr>
            <w:pStyle w:val="Inhopg2"/>
            <w:tabs>
              <w:tab w:val="left" w:pos="1760"/>
            </w:tabs>
            <w:rPr>
              <w:rFonts w:asciiTheme="minorHAnsi" w:eastAsiaTheme="minorEastAsia" w:hAnsiTheme="minorHAnsi"/>
              <w:i w:val="0"/>
              <w:color w:val="auto"/>
              <w:sz w:val="22"/>
            </w:rPr>
          </w:pPr>
          <w:hyperlink w:anchor="_Toc126573880" w:history="1">
            <w:r w:rsidR="008D3C25" w:rsidRPr="00C10DDB">
              <w:rPr>
                <w:rStyle w:val="Hyperlink"/>
              </w:rPr>
              <w:t>ARTIKEL 15</w:t>
            </w:r>
            <w:r w:rsidR="008D3C25">
              <w:rPr>
                <w:rFonts w:asciiTheme="minorHAnsi" w:eastAsiaTheme="minorEastAsia" w:hAnsiTheme="minorHAnsi"/>
                <w:i w:val="0"/>
                <w:color w:val="auto"/>
                <w:sz w:val="22"/>
              </w:rPr>
              <w:tab/>
            </w:r>
            <w:r w:rsidR="008D3C25" w:rsidRPr="00C10DDB">
              <w:rPr>
                <w:rStyle w:val="Hyperlink"/>
              </w:rPr>
              <w:t>Contractpersonen</w:t>
            </w:r>
            <w:r w:rsidR="008D3C25">
              <w:rPr>
                <w:webHidden/>
              </w:rPr>
              <w:tab/>
            </w:r>
            <w:r w:rsidR="008D3C25">
              <w:rPr>
                <w:webHidden/>
              </w:rPr>
              <w:fldChar w:fldCharType="begin"/>
            </w:r>
            <w:r w:rsidR="008D3C25">
              <w:rPr>
                <w:webHidden/>
              </w:rPr>
              <w:instrText xml:space="preserve"> PAGEREF _Toc126573880 \h </w:instrText>
            </w:r>
            <w:r w:rsidR="008D3C25">
              <w:rPr>
                <w:webHidden/>
              </w:rPr>
            </w:r>
            <w:r w:rsidR="008D3C25">
              <w:rPr>
                <w:webHidden/>
              </w:rPr>
              <w:fldChar w:fldCharType="separate"/>
            </w:r>
            <w:r w:rsidR="008D3C25">
              <w:rPr>
                <w:webHidden/>
              </w:rPr>
              <w:t>13</w:t>
            </w:r>
            <w:r w:rsidR="008D3C25">
              <w:rPr>
                <w:webHidden/>
              </w:rPr>
              <w:fldChar w:fldCharType="end"/>
            </w:r>
          </w:hyperlink>
        </w:p>
        <w:p w14:paraId="6A1D7D96" w14:textId="39AC4F16" w:rsidR="0035126A" w:rsidRDefault="0035126A">
          <w:r w:rsidRPr="00F02808">
            <w:rPr>
              <w:b/>
              <w:bCs/>
            </w:rPr>
            <w:fldChar w:fldCharType="end"/>
          </w:r>
        </w:p>
      </w:sdtContent>
    </w:sdt>
    <w:p w14:paraId="5E349445" w14:textId="77777777" w:rsidR="004031C9" w:rsidRDefault="004031C9">
      <w:pPr>
        <w:spacing w:after="0" w:line="240" w:lineRule="auto"/>
        <w:jc w:val="left"/>
        <w:rPr>
          <w:b/>
          <w:bCs/>
          <w:color w:val="686663"/>
        </w:rPr>
      </w:pPr>
      <w:r>
        <w:br w:type="page"/>
      </w:r>
    </w:p>
    <w:p w14:paraId="449553FD" w14:textId="3574D5A3" w:rsidR="006B0E1C" w:rsidRPr="009E59BD" w:rsidRDefault="006B0E1C" w:rsidP="00C11E4D">
      <w:pPr>
        <w:pStyle w:val="Kop3"/>
        <w:numPr>
          <w:ilvl w:val="0"/>
          <w:numId w:val="0"/>
        </w:numPr>
        <w:ind w:left="720" w:hanging="720"/>
      </w:pPr>
      <w:bookmarkStart w:id="0" w:name="_Toc126573865"/>
      <w:r w:rsidRPr="009E59BD">
        <w:lastRenderedPageBreak/>
        <w:t>DE ONDERGETEKENDEN:</w:t>
      </w:r>
      <w:bookmarkEnd w:id="0"/>
    </w:p>
    <w:p w14:paraId="2FC3FADC" w14:textId="77777777" w:rsidR="006B0E1C" w:rsidRPr="00AE10E7" w:rsidRDefault="006B0E1C" w:rsidP="00AE10E7">
      <w:pPr>
        <w:spacing w:line="260" w:lineRule="atLeast"/>
      </w:pPr>
    </w:p>
    <w:p w14:paraId="1C86ACE6" w14:textId="7AEDC3E2" w:rsidR="00E90169" w:rsidRDefault="00F80D47" w:rsidP="003F2F09">
      <w:pPr>
        <w:rPr>
          <w:szCs w:val="20"/>
        </w:rPr>
      </w:pPr>
      <w:r>
        <w:rPr>
          <w:szCs w:val="20"/>
        </w:rPr>
        <w:t>O</w:t>
      </w:r>
      <w:r w:rsidRPr="00F80D47">
        <w:rPr>
          <w:szCs w:val="20"/>
        </w:rPr>
        <w:t xml:space="preserve">penbaar lichaam Veiligheidsregio Rotterdam-Rijnmond (VRR), ingesteld bij artikel 2 wet gemeenschappelijke regeling veiligheidsregio Rotterdam Rijnmond, </w:t>
      </w:r>
      <w:r>
        <w:rPr>
          <w:szCs w:val="20"/>
        </w:rPr>
        <w:t xml:space="preserve"> gevestigd aan de Wilhelminakade 947 te Rotterdam, te dezen rechtsgeldig vertegenwoordigd door haar</w:t>
      </w:r>
      <w:r w:rsidRPr="00F80D47">
        <w:rPr>
          <w:szCs w:val="20"/>
        </w:rPr>
        <w:t xml:space="preserve"> algemeen directeur, mr. drs. A. Littooij,  verder te noemen </w:t>
      </w:r>
      <w:r w:rsidR="007432B5">
        <w:rPr>
          <w:szCs w:val="20"/>
        </w:rPr>
        <w:t>“</w:t>
      </w:r>
      <w:r w:rsidRPr="00F80D47">
        <w:rPr>
          <w:szCs w:val="20"/>
        </w:rPr>
        <w:t>VRR</w:t>
      </w:r>
      <w:r w:rsidR="007432B5">
        <w:rPr>
          <w:szCs w:val="20"/>
        </w:rPr>
        <w:t>”.</w:t>
      </w:r>
      <w:r w:rsidRPr="00F80D47">
        <w:rPr>
          <w:szCs w:val="20"/>
        </w:rPr>
        <w:t xml:space="preserve"> </w:t>
      </w:r>
    </w:p>
    <w:p w14:paraId="15BE2CF3" w14:textId="04B12FE2" w:rsidR="006B0E1C" w:rsidRPr="00F80D47" w:rsidRDefault="006B0E1C" w:rsidP="003F2F09">
      <w:pPr>
        <w:rPr>
          <w:szCs w:val="20"/>
        </w:rPr>
      </w:pPr>
      <w:r w:rsidRPr="00F80D47">
        <w:rPr>
          <w:szCs w:val="20"/>
        </w:rPr>
        <w:t>en</w:t>
      </w:r>
    </w:p>
    <w:p w14:paraId="77AB801C" w14:textId="2C7579D5" w:rsidR="008346CE" w:rsidRPr="00AD11DE" w:rsidRDefault="00102E90" w:rsidP="003F2F09">
      <w:pPr>
        <w:rPr>
          <w:color w:val="4F81BD" w:themeColor="accent1"/>
        </w:rPr>
      </w:pPr>
      <w:r w:rsidRPr="00AE10E7">
        <w:rPr>
          <w:highlight w:val="lightGray"/>
        </w:rPr>
        <w:t>….</w:t>
      </w:r>
      <w:r w:rsidR="006B0E1C" w:rsidRPr="00AE10E7">
        <w:rPr>
          <w:highlight w:val="lightGray"/>
        </w:rPr>
        <w:t>.</w:t>
      </w:r>
      <w:r w:rsidRPr="00AE10E7">
        <w:rPr>
          <w:highlight w:val="lightGray"/>
        </w:rPr>
        <w:t>&lt;Naam bedrijf&gt;</w:t>
      </w:r>
      <w:r w:rsidR="006B0E1C" w:rsidRPr="00AE10E7">
        <w:rPr>
          <w:highlight w:val="lightGray"/>
        </w:rPr>
        <w:t>,</w:t>
      </w:r>
      <w:r w:rsidR="006B0E1C" w:rsidRPr="00AE10E7">
        <w:t xml:space="preserve"> gevestigd aan de </w:t>
      </w:r>
      <w:r w:rsidRPr="00AE10E7">
        <w:rPr>
          <w:highlight w:val="lightGray"/>
        </w:rPr>
        <w:t>…..&lt;Adres&gt;</w:t>
      </w:r>
      <w:r w:rsidR="006B0E1C" w:rsidRPr="00AE10E7">
        <w:t xml:space="preserve"> te </w:t>
      </w:r>
      <w:r w:rsidRPr="00AE10E7">
        <w:rPr>
          <w:highlight w:val="lightGray"/>
        </w:rPr>
        <w:t>…..&lt;Plaats&gt;</w:t>
      </w:r>
      <w:r w:rsidR="006B0E1C" w:rsidRPr="00AE10E7">
        <w:rPr>
          <w:highlight w:val="lightGray"/>
        </w:rPr>
        <w:t>,</w:t>
      </w:r>
      <w:r w:rsidR="006B0E1C" w:rsidRPr="00AE10E7">
        <w:t xml:space="preserve"> </w:t>
      </w:r>
      <w:r w:rsidR="00DE013D" w:rsidRPr="00DE013D">
        <w:t xml:space="preserve">ingeschreven in het Handelsregister onder </w:t>
      </w:r>
      <w:r w:rsidR="00DE013D" w:rsidRPr="00DE013D">
        <w:rPr>
          <w:highlight w:val="lightGray"/>
        </w:rPr>
        <w:t>&lt;Vul uittreksel KvK nr.</w:t>
      </w:r>
      <w:r w:rsidR="00DE013D">
        <w:rPr>
          <w:highlight w:val="lightGray"/>
        </w:rPr>
        <w:t xml:space="preserve"> in&gt;</w:t>
      </w:r>
      <w:r w:rsidR="00DE013D">
        <w:t xml:space="preserve">, </w:t>
      </w:r>
      <w:r w:rsidR="006B0E1C" w:rsidRPr="00AE10E7">
        <w:t>te deze</w:t>
      </w:r>
      <w:r w:rsidR="007F490F" w:rsidRPr="00AE10E7">
        <w:t>n</w:t>
      </w:r>
      <w:r w:rsidR="006B0E1C" w:rsidRPr="00AE10E7">
        <w:t xml:space="preserve"> rechts</w:t>
      </w:r>
      <w:r w:rsidR="009A44E5" w:rsidRPr="00AE10E7">
        <w:t xml:space="preserve">geldig vertegenwoordigd door de </w:t>
      </w:r>
      <w:r w:rsidR="00FB5194" w:rsidRPr="00AE10E7">
        <w:rPr>
          <w:highlight w:val="lightGray"/>
        </w:rPr>
        <w:t>…..&lt;Functie&gt;</w:t>
      </w:r>
      <w:r w:rsidR="009A44E5" w:rsidRPr="00AE10E7">
        <w:rPr>
          <w:highlight w:val="lightGray"/>
        </w:rPr>
        <w:t>, de heer/ mevrouw</w:t>
      </w:r>
      <w:r w:rsidR="00FB5194" w:rsidRPr="00AE10E7">
        <w:rPr>
          <w:highlight w:val="lightGray"/>
        </w:rPr>
        <w:t xml:space="preserve"> </w:t>
      </w:r>
      <w:r w:rsidRPr="00AE10E7">
        <w:rPr>
          <w:highlight w:val="lightGray"/>
        </w:rPr>
        <w:t>….&lt;Naam&gt;</w:t>
      </w:r>
      <w:r w:rsidR="009A44E5" w:rsidRPr="00AE10E7">
        <w:rPr>
          <w:highlight w:val="lightGray"/>
        </w:rPr>
        <w:t>,</w:t>
      </w:r>
      <w:r w:rsidR="006B0E1C" w:rsidRPr="00AE10E7">
        <w:t xml:space="preserve"> hierna te noemen: </w:t>
      </w:r>
      <w:r w:rsidR="008B157D" w:rsidRPr="000A7573">
        <w:t>“O</w:t>
      </w:r>
      <w:r w:rsidR="006B0E1C" w:rsidRPr="000A7573">
        <w:t>pdrachtnemer”</w:t>
      </w:r>
      <w:r w:rsidR="007432B5">
        <w:t>.</w:t>
      </w:r>
      <w:r w:rsidR="008346CE" w:rsidRPr="000A7573">
        <w:t xml:space="preserve"> </w:t>
      </w:r>
    </w:p>
    <w:p w14:paraId="578A6E6B" w14:textId="041F1492" w:rsidR="00F80D47" w:rsidRDefault="007432B5" w:rsidP="00F80D47">
      <w:pPr>
        <w:spacing w:line="260" w:lineRule="atLeast"/>
      </w:pPr>
      <w:r>
        <w:t xml:space="preserve">Tezamen </w:t>
      </w:r>
      <w:r w:rsidR="00F80D47">
        <w:t xml:space="preserve">ook wel genoemd </w:t>
      </w:r>
      <w:r>
        <w:t>“</w:t>
      </w:r>
      <w:r w:rsidR="00F80D47">
        <w:t>Partijen</w:t>
      </w:r>
      <w:r>
        <w:t>”.</w:t>
      </w:r>
      <w:r w:rsidR="00F80D47">
        <w:t xml:space="preserve"> </w:t>
      </w:r>
    </w:p>
    <w:p w14:paraId="1BB7F264" w14:textId="3FBD8845" w:rsidR="000C3089" w:rsidRPr="00AE10E7" w:rsidRDefault="000C3089" w:rsidP="00AE10E7">
      <w:pPr>
        <w:spacing w:line="260" w:lineRule="atLeast"/>
      </w:pPr>
    </w:p>
    <w:p w14:paraId="2B08DFD5" w14:textId="589BBFAD" w:rsidR="007177BC" w:rsidRPr="00AE10E7" w:rsidRDefault="007177BC" w:rsidP="0086055B">
      <w:r w:rsidRPr="00AE10E7">
        <w:t>Overwegende dat:</w:t>
      </w:r>
    </w:p>
    <w:p w14:paraId="482BFE22" w14:textId="509DFBAE" w:rsidR="007177BC" w:rsidRPr="00AF5851" w:rsidRDefault="00286EB8" w:rsidP="003F2F09">
      <w:pPr>
        <w:ind w:left="705" w:hanging="705"/>
      </w:pPr>
      <w:r w:rsidRPr="00AF5851">
        <w:t>a.</w:t>
      </w:r>
      <w:r w:rsidRPr="00AF5851">
        <w:tab/>
        <w:t>VRR</w:t>
      </w:r>
      <w:r w:rsidR="007177BC" w:rsidRPr="00AF5851">
        <w:t xml:space="preserve"> </w:t>
      </w:r>
      <w:r w:rsidR="0095016F" w:rsidRPr="00AF5851">
        <w:t xml:space="preserve">een onderhoudsovereenkomst in de vorm van een </w:t>
      </w:r>
      <w:commentRangeStart w:id="1"/>
      <w:r w:rsidR="0095016F" w:rsidRPr="00AF5851">
        <w:t>Servi</w:t>
      </w:r>
      <w:r w:rsidR="008113F5" w:rsidRPr="00AF5851">
        <w:t xml:space="preserve">ce Level Agreement </w:t>
      </w:r>
      <w:r w:rsidR="00EF2D06" w:rsidRPr="00AF5851">
        <w:t>(SLA</w:t>
      </w:r>
      <w:r w:rsidR="00384FD6" w:rsidRPr="00AF5851">
        <w:t xml:space="preserve">) </w:t>
      </w:r>
      <w:r w:rsidR="008113F5" w:rsidRPr="00AF5851">
        <w:t>in combinatie met een Dossier</w:t>
      </w:r>
      <w:r w:rsidR="00EF2D06" w:rsidRPr="00AF5851">
        <w:t xml:space="preserve"> van Afspraken en Pr</w:t>
      </w:r>
      <w:r w:rsidR="00384FD6" w:rsidRPr="00AF5851">
        <w:t>ocedures</w:t>
      </w:r>
      <w:r w:rsidR="00EF2D06" w:rsidRPr="00AF5851">
        <w:t xml:space="preserve"> </w:t>
      </w:r>
      <w:r w:rsidR="00384FD6" w:rsidRPr="00AF5851">
        <w:t xml:space="preserve">(DAP) </w:t>
      </w:r>
      <w:r w:rsidR="00EF2D06" w:rsidRPr="00AF5851">
        <w:t xml:space="preserve">en </w:t>
      </w:r>
      <w:r w:rsidR="00E00E74" w:rsidRPr="00AF5851">
        <w:t>Key Performance Indicators</w:t>
      </w:r>
      <w:r w:rsidR="00C60231" w:rsidRPr="00AF5851">
        <w:t xml:space="preserve"> (</w:t>
      </w:r>
      <w:r w:rsidR="00EF2D06" w:rsidRPr="00AF5851">
        <w:t>KPI’s</w:t>
      </w:r>
      <w:r w:rsidR="00C60231" w:rsidRPr="00AF5851">
        <w:t>)</w:t>
      </w:r>
      <w:r w:rsidR="00EF2D06" w:rsidRPr="00AF5851">
        <w:t xml:space="preserve"> </w:t>
      </w:r>
      <w:r w:rsidR="003E3E16" w:rsidRPr="00AF5851">
        <w:t xml:space="preserve">wil afspreken </w:t>
      </w:r>
      <w:commentRangeEnd w:id="1"/>
      <w:r w:rsidR="00D767DA" w:rsidRPr="00AF5851">
        <w:rPr>
          <w:rStyle w:val="Verwijzingopmerking"/>
        </w:rPr>
        <w:commentReference w:id="1"/>
      </w:r>
      <w:r w:rsidR="003E3E16" w:rsidRPr="00AF5851">
        <w:t xml:space="preserve">voor </w:t>
      </w:r>
      <w:r w:rsidR="00E65DCF">
        <w:t>Print- en Scandiensten via Multifunctional Printers</w:t>
      </w:r>
    </w:p>
    <w:p w14:paraId="5AC12981" w14:textId="27A6A3A8" w:rsidR="007177BC" w:rsidRPr="00AE10E7" w:rsidRDefault="007177BC" w:rsidP="003F2F09">
      <w:pPr>
        <w:ind w:left="705" w:hanging="705"/>
      </w:pPr>
      <w:r w:rsidRPr="008D3C25">
        <w:t>b.</w:t>
      </w:r>
      <w:r w:rsidRPr="008D3C25">
        <w:tab/>
      </w:r>
      <w:r w:rsidR="00635098" w:rsidRPr="008D3C25">
        <w:t>Deze</w:t>
      </w:r>
      <w:r w:rsidR="00BA63B4" w:rsidRPr="008D3C25">
        <w:t xml:space="preserve"> overeenkomst onderdeel is van de aanbesteding </w:t>
      </w:r>
      <w:r w:rsidR="00E65DCF">
        <w:t>Multifunctional</w:t>
      </w:r>
      <w:r w:rsidR="00E65DCF">
        <w:t>s</w:t>
      </w:r>
      <w:r w:rsidR="00E65DCF">
        <w:t xml:space="preserve"> </w:t>
      </w:r>
      <w:r w:rsidR="0066234A" w:rsidRPr="008D3C25">
        <w:t>en als zodanig onderdeel is van d</w:t>
      </w:r>
      <w:r w:rsidR="00DF44E7" w:rsidRPr="008D3C25">
        <w:t>ie ondertekende overeenkomst</w:t>
      </w:r>
      <w:r w:rsidR="0066234A" w:rsidRPr="008D3C25">
        <w:t>;</w:t>
      </w:r>
    </w:p>
    <w:p w14:paraId="3F621AD2" w14:textId="786F9481" w:rsidR="007177BC" w:rsidRDefault="007177BC" w:rsidP="003F2F09"/>
    <w:p w14:paraId="2068F18C" w14:textId="5C176B8E" w:rsidR="006B0E1C" w:rsidRPr="00AE10E7" w:rsidRDefault="006B0E1C" w:rsidP="0086055B">
      <w:r w:rsidRPr="00AE10E7">
        <w:t>Verklaren te zijn overeen</w:t>
      </w:r>
      <w:r w:rsidR="00870CAB">
        <w:t>ge</w:t>
      </w:r>
      <w:r w:rsidRPr="00AE10E7">
        <w:t>komen:</w:t>
      </w:r>
    </w:p>
    <w:p w14:paraId="3530B93D" w14:textId="40C251B2" w:rsidR="006B0E1C" w:rsidRDefault="00132147" w:rsidP="003671A2">
      <w:pPr>
        <w:pStyle w:val="ARTIKEL1"/>
        <w:tabs>
          <w:tab w:val="left" w:pos="2127"/>
        </w:tabs>
        <w:ind w:left="0" w:firstLine="0"/>
      </w:pPr>
      <w:bookmarkStart w:id="2" w:name="_Toc126573866"/>
      <w:r>
        <w:t>Onderwerp</w:t>
      </w:r>
      <w:r w:rsidR="0086055B" w:rsidRPr="00622811">
        <w:t xml:space="preserve"> van de overeenkomst</w:t>
      </w:r>
      <w:bookmarkEnd w:id="2"/>
      <w:r w:rsidR="006B0E1C" w:rsidRPr="00622811">
        <w:t xml:space="preserve"> </w:t>
      </w:r>
    </w:p>
    <w:p w14:paraId="7805E78C" w14:textId="77777777" w:rsidR="006C5254" w:rsidRDefault="00034A78" w:rsidP="009C1BC6">
      <w:pPr>
        <w:rPr>
          <w:rFonts w:cs="Arial"/>
          <w:bCs/>
          <w:szCs w:val="26"/>
        </w:rPr>
      </w:pPr>
      <w:r w:rsidRPr="009C1BC6">
        <w:rPr>
          <w:rFonts w:cs="Arial"/>
          <w:bCs/>
          <w:szCs w:val="26"/>
        </w:rPr>
        <w:t xml:space="preserve">De </w:t>
      </w:r>
      <w:r w:rsidR="00F20BE3" w:rsidRPr="009C1BC6">
        <w:rPr>
          <w:rFonts w:cs="Arial"/>
          <w:bCs/>
          <w:szCs w:val="26"/>
        </w:rPr>
        <w:t>O</w:t>
      </w:r>
      <w:r w:rsidR="00480067" w:rsidRPr="009C1BC6">
        <w:rPr>
          <w:rFonts w:cs="Arial"/>
          <w:bCs/>
          <w:szCs w:val="26"/>
        </w:rPr>
        <w:t>pdrachtnemer</w:t>
      </w:r>
      <w:r w:rsidRPr="009C1BC6">
        <w:rPr>
          <w:rFonts w:cs="Arial"/>
          <w:bCs/>
          <w:szCs w:val="26"/>
        </w:rPr>
        <w:t xml:space="preserve"> zorgt in overeenstemming met de bepalingen van deze </w:t>
      </w:r>
      <w:r w:rsidR="00147067" w:rsidRPr="009C1BC6">
        <w:rPr>
          <w:rFonts w:cs="Arial"/>
          <w:bCs/>
          <w:szCs w:val="26"/>
        </w:rPr>
        <w:t>o</w:t>
      </w:r>
      <w:r w:rsidR="00F1470B" w:rsidRPr="009C1BC6">
        <w:rPr>
          <w:rFonts w:cs="Arial"/>
          <w:bCs/>
          <w:szCs w:val="26"/>
        </w:rPr>
        <w:t>vereenkomst</w:t>
      </w:r>
      <w:r w:rsidRPr="009C1BC6">
        <w:rPr>
          <w:rFonts w:cs="Arial"/>
          <w:bCs/>
          <w:szCs w:val="26"/>
        </w:rPr>
        <w:t xml:space="preserve"> voor de tijdige</w:t>
      </w:r>
      <w:r w:rsidR="00E4303A" w:rsidRPr="009C1BC6">
        <w:rPr>
          <w:rFonts w:cs="Arial"/>
          <w:bCs/>
          <w:szCs w:val="26"/>
        </w:rPr>
        <w:t xml:space="preserve"> en deugdelijke</w:t>
      </w:r>
      <w:r w:rsidR="008805A6" w:rsidRPr="009C1BC6">
        <w:rPr>
          <w:rFonts w:cs="Arial"/>
          <w:bCs/>
          <w:szCs w:val="26"/>
        </w:rPr>
        <w:t xml:space="preserve"> levering van</w:t>
      </w:r>
      <w:r w:rsidR="006C5254">
        <w:rPr>
          <w:rFonts w:cs="Arial"/>
          <w:bCs/>
          <w:szCs w:val="26"/>
        </w:rPr>
        <w:t>:</w:t>
      </w:r>
    </w:p>
    <w:p w14:paraId="071920E3" w14:textId="582B2DD7" w:rsidR="00DC4272" w:rsidRPr="00DC4272" w:rsidRDefault="002E4F47" w:rsidP="0065746F">
      <w:pPr>
        <w:pStyle w:val="Lijstalinea"/>
        <w:numPr>
          <w:ilvl w:val="0"/>
          <w:numId w:val="19"/>
        </w:numPr>
        <w:rPr>
          <w:rFonts w:cs="Arial"/>
          <w:bCs/>
          <w:szCs w:val="26"/>
        </w:rPr>
      </w:pPr>
      <w:r w:rsidRPr="0024566F">
        <w:rPr>
          <w:rFonts w:cs="Arial"/>
          <w:bCs/>
          <w:szCs w:val="26"/>
        </w:rPr>
        <w:t xml:space="preserve">Gebruik </w:t>
      </w:r>
      <w:r w:rsidR="00D86406" w:rsidRPr="0024566F">
        <w:rPr>
          <w:rFonts w:cs="Arial"/>
          <w:bCs/>
          <w:szCs w:val="26"/>
        </w:rPr>
        <w:t>van</w:t>
      </w:r>
      <w:r w:rsidR="00D86406">
        <w:rPr>
          <w:rFonts w:cs="Arial"/>
          <w:bCs/>
          <w:szCs w:val="26"/>
        </w:rPr>
        <w:t xml:space="preserve"> </w:t>
      </w:r>
      <w:r w:rsidR="00B77903">
        <w:rPr>
          <w:rFonts w:cs="Arial"/>
          <w:bCs/>
          <w:szCs w:val="26"/>
        </w:rPr>
        <w:t xml:space="preserve">Software en </w:t>
      </w:r>
      <w:r w:rsidR="00E65DCF">
        <w:rPr>
          <w:rFonts w:cs="Arial"/>
          <w:bCs/>
          <w:szCs w:val="26"/>
        </w:rPr>
        <w:t>H</w:t>
      </w:r>
      <w:r w:rsidR="00B77903">
        <w:rPr>
          <w:rFonts w:cs="Arial"/>
          <w:bCs/>
          <w:szCs w:val="26"/>
        </w:rPr>
        <w:t xml:space="preserve">ardware t.b.v. </w:t>
      </w:r>
      <w:r w:rsidR="00E65DCF">
        <w:rPr>
          <w:rFonts w:cs="Arial"/>
          <w:bCs/>
          <w:szCs w:val="26"/>
        </w:rPr>
        <w:t xml:space="preserve">opnemen van data en </w:t>
      </w:r>
      <w:r w:rsidR="00B77903">
        <w:rPr>
          <w:rFonts w:cs="Arial"/>
          <w:bCs/>
          <w:szCs w:val="26"/>
        </w:rPr>
        <w:t xml:space="preserve">sturing </w:t>
      </w:r>
      <w:r w:rsidR="00026D28">
        <w:rPr>
          <w:rFonts w:cs="Arial"/>
          <w:bCs/>
          <w:szCs w:val="26"/>
        </w:rPr>
        <w:t xml:space="preserve">van data van en naar servers van </w:t>
      </w:r>
      <w:r w:rsidR="0024566F">
        <w:rPr>
          <w:rFonts w:cs="Arial"/>
          <w:bCs/>
          <w:szCs w:val="26"/>
        </w:rPr>
        <w:t>Opdrachtnemer</w:t>
      </w:r>
      <w:r w:rsidR="00E65DCF">
        <w:rPr>
          <w:rFonts w:cs="Arial"/>
          <w:bCs/>
          <w:szCs w:val="26"/>
        </w:rPr>
        <w:t xml:space="preserve"> dan wel sturing van data(/documenten)  vanuit het netwerk van de VRR om deze om te zetten in hardcopy </w:t>
      </w:r>
      <w:r w:rsidR="0024566F">
        <w:rPr>
          <w:rFonts w:cs="Arial"/>
          <w:bCs/>
          <w:szCs w:val="26"/>
        </w:rPr>
        <w:t>(</w:t>
      </w:r>
      <w:r w:rsidR="00E65DCF">
        <w:rPr>
          <w:rFonts w:cs="Arial"/>
          <w:bCs/>
          <w:szCs w:val="26"/>
        </w:rPr>
        <w:t>printen-en scannen</w:t>
      </w:r>
      <w:r w:rsidR="00A71970">
        <w:rPr>
          <w:rFonts w:cs="Arial"/>
          <w:bCs/>
          <w:szCs w:val="26"/>
        </w:rPr>
        <w:t xml:space="preserve"> die als dienst geleverd word</w:t>
      </w:r>
      <w:r w:rsidR="00E65DCF">
        <w:rPr>
          <w:rFonts w:cs="Arial"/>
          <w:bCs/>
          <w:szCs w:val="26"/>
        </w:rPr>
        <w:t>en</w:t>
      </w:r>
      <w:r w:rsidR="0024566F">
        <w:rPr>
          <w:rFonts w:cs="Arial"/>
          <w:bCs/>
          <w:szCs w:val="26"/>
        </w:rPr>
        <w:t>)</w:t>
      </w:r>
    </w:p>
    <w:p w14:paraId="5337B66E" w14:textId="1EEEA15D" w:rsidR="0065746F" w:rsidRPr="00993624" w:rsidRDefault="0065746F" w:rsidP="0065746F">
      <w:pPr>
        <w:pStyle w:val="Lijstalinea"/>
        <w:numPr>
          <w:ilvl w:val="0"/>
          <w:numId w:val="19"/>
        </w:numPr>
        <w:rPr>
          <w:rFonts w:cs="Arial"/>
          <w:bCs/>
          <w:szCs w:val="26"/>
        </w:rPr>
      </w:pPr>
      <w:r w:rsidRPr="00714BB9">
        <w:rPr>
          <w:rFonts w:cs="Arial"/>
          <w:bCs/>
          <w:szCs w:val="26"/>
        </w:rPr>
        <w:t>Operationeel</w:t>
      </w:r>
      <w:r w:rsidR="00714BB9" w:rsidRPr="00714BB9">
        <w:rPr>
          <w:rFonts w:cs="Arial"/>
          <w:bCs/>
          <w:szCs w:val="26"/>
        </w:rPr>
        <w:t>,</w:t>
      </w:r>
      <w:r w:rsidRPr="00714BB9">
        <w:rPr>
          <w:rFonts w:cs="Arial"/>
          <w:bCs/>
          <w:szCs w:val="26"/>
        </w:rPr>
        <w:t xml:space="preserve"> </w:t>
      </w:r>
      <w:r w:rsidR="00714BB9" w:rsidRPr="00714BB9">
        <w:rPr>
          <w:rFonts w:cs="Arial"/>
          <w:bCs/>
          <w:szCs w:val="26"/>
        </w:rPr>
        <w:t>Preventief en Curatief</w:t>
      </w:r>
      <w:r w:rsidR="00714BB9" w:rsidRPr="00993624">
        <w:rPr>
          <w:rFonts w:cs="Arial"/>
          <w:bCs/>
          <w:szCs w:val="26"/>
        </w:rPr>
        <w:t xml:space="preserve"> </w:t>
      </w:r>
      <w:r w:rsidRPr="00993624">
        <w:rPr>
          <w:rFonts w:cs="Arial"/>
          <w:bCs/>
          <w:szCs w:val="26"/>
        </w:rPr>
        <w:t>onderhoud</w:t>
      </w:r>
      <w:r w:rsidR="00941644" w:rsidRPr="00993624">
        <w:rPr>
          <w:rFonts w:cs="Arial"/>
          <w:bCs/>
          <w:szCs w:val="26"/>
        </w:rPr>
        <w:t xml:space="preserve"> aan</w:t>
      </w:r>
      <w:r w:rsidR="00DB3056" w:rsidRPr="00993624">
        <w:rPr>
          <w:rFonts w:cs="Arial"/>
          <w:bCs/>
          <w:szCs w:val="26"/>
        </w:rPr>
        <w:t xml:space="preserve"> </w:t>
      </w:r>
      <w:r w:rsidR="003760B4" w:rsidRPr="00993624">
        <w:rPr>
          <w:rFonts w:cs="Arial"/>
          <w:bCs/>
          <w:szCs w:val="26"/>
        </w:rPr>
        <w:t xml:space="preserve">de software </w:t>
      </w:r>
      <w:r w:rsidR="00DC459C" w:rsidRPr="00993624">
        <w:rPr>
          <w:rFonts w:cs="Arial"/>
          <w:bCs/>
          <w:szCs w:val="26"/>
        </w:rPr>
        <w:t xml:space="preserve">en hardware </w:t>
      </w:r>
      <w:r w:rsidR="00FF5826" w:rsidRPr="00993624">
        <w:rPr>
          <w:rFonts w:cs="Arial"/>
          <w:bCs/>
          <w:szCs w:val="26"/>
        </w:rPr>
        <w:t xml:space="preserve">van de Opdrachtnemer (ook aan die H.&amp;S. die </w:t>
      </w:r>
      <w:r w:rsidR="00E43064" w:rsidRPr="00993624">
        <w:rPr>
          <w:rFonts w:cs="Arial"/>
          <w:bCs/>
          <w:szCs w:val="26"/>
        </w:rPr>
        <w:t xml:space="preserve">mogelijk </w:t>
      </w:r>
      <w:r w:rsidR="00B05E10" w:rsidRPr="00993624">
        <w:rPr>
          <w:rFonts w:cs="Arial"/>
          <w:bCs/>
          <w:szCs w:val="26"/>
        </w:rPr>
        <w:t xml:space="preserve">[in bruikleen] bij de opdrachtnemer wordt geplaatst) </w:t>
      </w:r>
      <w:r w:rsidR="00E712F1" w:rsidRPr="00993624">
        <w:rPr>
          <w:rFonts w:cs="Arial"/>
          <w:bCs/>
          <w:szCs w:val="26"/>
        </w:rPr>
        <w:t>zodat</w:t>
      </w:r>
      <w:r w:rsidR="00FF5826" w:rsidRPr="00993624">
        <w:rPr>
          <w:rFonts w:cs="Arial"/>
          <w:bCs/>
          <w:szCs w:val="26"/>
        </w:rPr>
        <w:t xml:space="preserve"> </w:t>
      </w:r>
      <w:r w:rsidR="009D7737" w:rsidRPr="00993624">
        <w:rPr>
          <w:rFonts w:cs="Arial"/>
          <w:bCs/>
          <w:szCs w:val="26"/>
        </w:rPr>
        <w:t xml:space="preserve">de </w:t>
      </w:r>
      <w:r w:rsidR="0006315B" w:rsidRPr="00993624">
        <w:rPr>
          <w:rFonts w:cs="Arial"/>
          <w:bCs/>
          <w:szCs w:val="26"/>
        </w:rPr>
        <w:t xml:space="preserve">te leveren </w:t>
      </w:r>
      <w:r w:rsidR="009D7737" w:rsidRPr="00993624">
        <w:rPr>
          <w:rFonts w:cs="Arial"/>
          <w:bCs/>
          <w:szCs w:val="26"/>
        </w:rPr>
        <w:t>dienst</w:t>
      </w:r>
      <w:r w:rsidR="00E712F1" w:rsidRPr="00993624">
        <w:rPr>
          <w:rFonts w:cs="Arial"/>
          <w:bCs/>
          <w:szCs w:val="26"/>
        </w:rPr>
        <w:t xml:space="preserve">verlening </w:t>
      </w:r>
      <w:r w:rsidR="00993624" w:rsidRPr="00993624">
        <w:rPr>
          <w:rFonts w:cs="Arial"/>
          <w:bCs/>
          <w:szCs w:val="26"/>
        </w:rPr>
        <w:t>blijft voldoen aan de gestelde eisen</w:t>
      </w:r>
      <w:r w:rsidR="00DC459C" w:rsidRPr="00993624">
        <w:rPr>
          <w:rFonts w:cs="Arial"/>
          <w:bCs/>
          <w:szCs w:val="26"/>
        </w:rPr>
        <w:t xml:space="preserve"> </w:t>
      </w:r>
    </w:p>
    <w:p w14:paraId="122AE328" w14:textId="04B787F6" w:rsidR="00257DD8" w:rsidRPr="00A64F17" w:rsidRDefault="00053542" w:rsidP="006C5254">
      <w:pPr>
        <w:pStyle w:val="Lijstalinea"/>
        <w:numPr>
          <w:ilvl w:val="0"/>
          <w:numId w:val="19"/>
        </w:numPr>
        <w:rPr>
          <w:rFonts w:cs="Arial"/>
          <w:bCs/>
          <w:szCs w:val="26"/>
        </w:rPr>
      </w:pPr>
      <w:r w:rsidRPr="00A64F17">
        <w:rPr>
          <w:rFonts w:cs="Arial"/>
          <w:bCs/>
          <w:szCs w:val="26"/>
        </w:rPr>
        <w:t xml:space="preserve">Een </w:t>
      </w:r>
      <w:r w:rsidR="0065746F" w:rsidRPr="00A64F17">
        <w:rPr>
          <w:rFonts w:cs="Arial"/>
          <w:bCs/>
          <w:szCs w:val="26"/>
        </w:rPr>
        <w:t>Helpdesk</w:t>
      </w:r>
      <w:r w:rsidRPr="00A64F17">
        <w:rPr>
          <w:rFonts w:cs="Arial"/>
          <w:bCs/>
          <w:szCs w:val="26"/>
        </w:rPr>
        <w:t xml:space="preserve"> zodat Opdrachtnemer</w:t>
      </w:r>
      <w:r w:rsidR="00E657F6" w:rsidRPr="00A64F17">
        <w:rPr>
          <w:rFonts w:cs="Arial"/>
          <w:bCs/>
          <w:szCs w:val="26"/>
        </w:rPr>
        <w:t xml:space="preserve"> </w:t>
      </w:r>
      <w:r w:rsidR="00A64F17" w:rsidRPr="00A64F17">
        <w:rPr>
          <w:rFonts w:cs="Arial"/>
          <w:bCs/>
          <w:szCs w:val="26"/>
        </w:rPr>
        <w:t>efficiënt</w:t>
      </w:r>
      <w:r w:rsidR="00E657F6" w:rsidRPr="00A64F17">
        <w:rPr>
          <w:rFonts w:cs="Arial"/>
          <w:bCs/>
          <w:szCs w:val="26"/>
        </w:rPr>
        <w:t xml:space="preserve"> hulp kan vragen en indien </w:t>
      </w:r>
      <w:r w:rsidR="00A64F17" w:rsidRPr="00A64F17">
        <w:rPr>
          <w:rFonts w:cs="Arial"/>
          <w:bCs/>
          <w:szCs w:val="26"/>
        </w:rPr>
        <w:t xml:space="preserve">van toepassing </w:t>
      </w:r>
      <w:r w:rsidR="00E657F6" w:rsidRPr="00A64F17">
        <w:rPr>
          <w:rFonts w:cs="Arial"/>
          <w:bCs/>
          <w:szCs w:val="26"/>
        </w:rPr>
        <w:t xml:space="preserve">incidenten </w:t>
      </w:r>
      <w:r w:rsidR="00A64F17" w:rsidRPr="00A64F17">
        <w:rPr>
          <w:rFonts w:cs="Arial"/>
          <w:bCs/>
          <w:szCs w:val="26"/>
        </w:rPr>
        <w:t>kan aanmelden</w:t>
      </w:r>
      <w:r w:rsidR="00C411CE" w:rsidRPr="00A64F17">
        <w:rPr>
          <w:rFonts w:cs="Arial"/>
          <w:bCs/>
          <w:szCs w:val="26"/>
        </w:rPr>
        <w:t>;</w:t>
      </w:r>
      <w:r w:rsidR="00E63AC9" w:rsidRPr="00A64F17">
        <w:rPr>
          <w:rFonts w:cs="Arial"/>
          <w:bCs/>
          <w:szCs w:val="26"/>
        </w:rPr>
        <w:t xml:space="preserve"> </w:t>
      </w:r>
    </w:p>
    <w:p w14:paraId="1E4D7F07" w14:textId="77777777" w:rsidR="00DA2F7C" w:rsidRPr="00257DD8" w:rsidRDefault="00DA2F7C" w:rsidP="00257DD8">
      <w:pPr>
        <w:ind w:left="360"/>
        <w:rPr>
          <w:rFonts w:cs="Arial"/>
          <w:bCs/>
          <w:szCs w:val="26"/>
        </w:rPr>
      </w:pPr>
    </w:p>
    <w:p w14:paraId="04A598F2" w14:textId="77777777" w:rsidR="003B475F" w:rsidRPr="00314A1F" w:rsidRDefault="003B475F" w:rsidP="008033F0">
      <w:pPr>
        <w:pStyle w:val="ARTIKEL1"/>
        <w:tabs>
          <w:tab w:val="left" w:pos="2127"/>
        </w:tabs>
        <w:ind w:left="0" w:firstLine="0"/>
      </w:pPr>
      <w:bookmarkStart w:id="3" w:name="_Toc126573867"/>
      <w:r>
        <w:t>Ingangsdatum en duur van de overeenkomst</w:t>
      </w:r>
      <w:bookmarkEnd w:id="3"/>
    </w:p>
    <w:p w14:paraId="1842F9E5" w14:textId="557E2C27" w:rsidR="000A0F44" w:rsidRDefault="004B6793" w:rsidP="003B475F">
      <w:pPr>
        <w:rPr>
          <w:rFonts w:cs="Arial"/>
          <w:bCs/>
          <w:szCs w:val="26"/>
        </w:rPr>
      </w:pPr>
      <w:r>
        <w:rPr>
          <w:rFonts w:cs="Arial"/>
          <w:bCs/>
          <w:szCs w:val="26"/>
        </w:rPr>
        <w:t xml:space="preserve">Deze overeenkomst heeft een duur die overeenkomt met </w:t>
      </w:r>
      <w:r w:rsidR="000A0F44">
        <w:rPr>
          <w:rFonts w:cs="Arial"/>
          <w:bCs/>
          <w:szCs w:val="26"/>
        </w:rPr>
        <w:t>die van de bovenliggende (moeder)overeenkomst.</w:t>
      </w:r>
    </w:p>
    <w:p w14:paraId="6470BC51" w14:textId="105FD57D" w:rsidR="00FB0A93" w:rsidRDefault="00FB0A93" w:rsidP="003B475F">
      <w:pPr>
        <w:rPr>
          <w:rFonts w:cs="Arial"/>
          <w:bCs/>
          <w:szCs w:val="26"/>
        </w:rPr>
      </w:pPr>
      <w:r>
        <w:rPr>
          <w:rFonts w:cs="Arial"/>
          <w:bCs/>
          <w:szCs w:val="26"/>
        </w:rPr>
        <w:t xml:space="preserve">Startdatum van deze SLA </w:t>
      </w:r>
      <w:r w:rsidR="00100C37">
        <w:rPr>
          <w:rFonts w:cs="Arial"/>
          <w:bCs/>
          <w:szCs w:val="26"/>
        </w:rPr>
        <w:t xml:space="preserve">is: </w:t>
      </w:r>
      <w:r w:rsidR="008D3C25" w:rsidRPr="00163134">
        <w:rPr>
          <w:rFonts w:cs="Arial"/>
          <w:bCs/>
          <w:szCs w:val="26"/>
          <w:highlight w:val="yellow"/>
        </w:rPr>
        <w:t>uiterlijk</w:t>
      </w:r>
      <w:r w:rsidR="008D3C25">
        <w:rPr>
          <w:rFonts w:cs="Arial"/>
          <w:bCs/>
          <w:szCs w:val="26"/>
        </w:rPr>
        <w:t xml:space="preserve"> 1 </w:t>
      </w:r>
      <w:r w:rsidR="00E65DCF">
        <w:rPr>
          <w:rFonts w:cs="Arial"/>
          <w:bCs/>
          <w:szCs w:val="26"/>
        </w:rPr>
        <w:t>okto</w:t>
      </w:r>
      <w:r w:rsidR="008D3C25">
        <w:rPr>
          <w:rFonts w:cs="Arial"/>
          <w:bCs/>
          <w:szCs w:val="26"/>
        </w:rPr>
        <w:t>ber 20</w:t>
      </w:r>
      <w:r w:rsidR="00163134">
        <w:rPr>
          <w:rFonts w:cs="Arial"/>
          <w:bCs/>
          <w:szCs w:val="26"/>
        </w:rPr>
        <w:t>2</w:t>
      </w:r>
      <w:r w:rsidR="00E65DCF">
        <w:rPr>
          <w:rFonts w:cs="Arial"/>
          <w:bCs/>
          <w:szCs w:val="26"/>
        </w:rPr>
        <w:t>4</w:t>
      </w:r>
    </w:p>
    <w:p w14:paraId="7DA52A52" w14:textId="77777777" w:rsidR="00DA2F7C" w:rsidRPr="009C1BC6" w:rsidRDefault="00DA2F7C" w:rsidP="00562CE2">
      <w:pPr>
        <w:spacing w:after="0"/>
        <w:rPr>
          <w:rFonts w:cs="Arial"/>
          <w:bCs/>
          <w:szCs w:val="26"/>
        </w:rPr>
      </w:pPr>
    </w:p>
    <w:p w14:paraId="062566A0" w14:textId="13F3AB67" w:rsidR="00E619F0" w:rsidRDefault="00E619F0" w:rsidP="008033F0">
      <w:pPr>
        <w:pStyle w:val="ARTIKEL1"/>
        <w:tabs>
          <w:tab w:val="left" w:pos="2127"/>
        </w:tabs>
        <w:ind w:left="0" w:firstLine="0"/>
      </w:pPr>
      <w:bookmarkStart w:id="4" w:name="_Toc126573868"/>
      <w:r>
        <w:t>Gren</w:t>
      </w:r>
      <w:r w:rsidR="00F00874">
        <w:t>z</w:t>
      </w:r>
      <w:r>
        <w:t>en</w:t>
      </w:r>
      <w:r w:rsidRPr="00622811">
        <w:t xml:space="preserve"> van de overeenkomst</w:t>
      </w:r>
      <w:bookmarkEnd w:id="4"/>
      <w:r w:rsidRPr="00622811">
        <w:t xml:space="preserve"> </w:t>
      </w:r>
    </w:p>
    <w:p w14:paraId="7F62030A" w14:textId="27BB5808" w:rsidR="00E619F0" w:rsidRDefault="009C1BC6" w:rsidP="00E619F0">
      <w:pPr>
        <w:rPr>
          <w:rFonts w:cs="Arial"/>
          <w:bCs/>
          <w:szCs w:val="26"/>
        </w:rPr>
      </w:pPr>
      <w:r w:rsidRPr="009C1BC6">
        <w:rPr>
          <w:rFonts w:cs="Arial"/>
          <w:bCs/>
          <w:szCs w:val="26"/>
          <w:highlight w:val="lightGray"/>
        </w:rPr>
        <w:t>&lt;</w:t>
      </w:r>
      <w:r w:rsidR="00F00874" w:rsidRPr="009C1BC6">
        <w:rPr>
          <w:rFonts w:cs="Arial"/>
          <w:bCs/>
          <w:szCs w:val="26"/>
          <w:highlight w:val="lightGray"/>
        </w:rPr>
        <w:t>Beschrijf hier wat binnen scope van de dienstverlening ligt en wat expliciet buiten scope ligt</w:t>
      </w:r>
      <w:r w:rsidR="00D72D7E" w:rsidRPr="00143313">
        <w:rPr>
          <w:rFonts w:cs="Arial"/>
          <w:bCs/>
          <w:szCs w:val="26"/>
          <w:highlight w:val="lightGray"/>
        </w:rPr>
        <w:t xml:space="preserve">. Zowel met betrekking tot de te leveren diensten zelf, als ook tot de hiervoor benodigde middelen. Denk bij ook aan wie verantwoordelijk is voor Functioneel, </w:t>
      </w:r>
      <w:r w:rsidR="00143313" w:rsidRPr="00143313">
        <w:rPr>
          <w:rFonts w:cs="Arial"/>
          <w:bCs/>
          <w:szCs w:val="26"/>
          <w:highlight w:val="lightGray"/>
        </w:rPr>
        <w:t>T</w:t>
      </w:r>
      <w:r w:rsidR="00D72D7E" w:rsidRPr="00143313">
        <w:rPr>
          <w:rFonts w:cs="Arial"/>
          <w:bCs/>
          <w:szCs w:val="26"/>
          <w:highlight w:val="lightGray"/>
        </w:rPr>
        <w:t>echnisch en/of applicatiebeheer</w:t>
      </w:r>
      <w:r w:rsidR="00143313" w:rsidRPr="00143313">
        <w:rPr>
          <w:rFonts w:cs="Arial"/>
          <w:bCs/>
          <w:szCs w:val="26"/>
          <w:highlight w:val="lightGray"/>
        </w:rPr>
        <w:t xml:space="preserve"> (laatste bij software)</w:t>
      </w:r>
      <w:r w:rsidR="004563AA">
        <w:rPr>
          <w:rFonts w:cs="Arial"/>
          <w:bCs/>
          <w:szCs w:val="26"/>
          <w:highlight w:val="lightGray"/>
        </w:rPr>
        <w:t>.</w:t>
      </w:r>
      <w:r w:rsidRPr="00143313">
        <w:rPr>
          <w:rFonts w:cs="Arial"/>
          <w:bCs/>
          <w:szCs w:val="26"/>
          <w:highlight w:val="lightGray"/>
        </w:rPr>
        <w:t>&gt;.</w:t>
      </w:r>
    </w:p>
    <w:p w14:paraId="3C250B1B" w14:textId="77777777" w:rsidR="004563AA" w:rsidRDefault="004563AA" w:rsidP="00E619F0">
      <w:pPr>
        <w:rPr>
          <w:rFonts w:cs="Arial"/>
          <w:bCs/>
          <w:szCs w:val="26"/>
        </w:rPr>
      </w:pPr>
    </w:p>
    <w:p w14:paraId="09333314" w14:textId="2F0FC3BA" w:rsidR="00AE617D" w:rsidRDefault="00AE617D" w:rsidP="008033F0">
      <w:pPr>
        <w:pStyle w:val="ARTIKEL1"/>
        <w:tabs>
          <w:tab w:val="left" w:pos="2127"/>
        </w:tabs>
        <w:ind w:left="0" w:firstLine="0"/>
      </w:pPr>
      <w:bookmarkStart w:id="5" w:name="_Toc126573869"/>
      <w:r>
        <w:t>Service</w:t>
      </w:r>
      <w:r w:rsidR="004F4C66">
        <w:t>levels</w:t>
      </w:r>
      <w:bookmarkEnd w:id="5"/>
    </w:p>
    <w:p w14:paraId="298936F4" w14:textId="477B7AE5" w:rsidR="00657336" w:rsidRPr="00C42CA2" w:rsidRDefault="00657336" w:rsidP="00E619F0">
      <w:pPr>
        <w:rPr>
          <w:rFonts w:cs="Arial"/>
          <w:bCs/>
          <w:szCs w:val="26"/>
        </w:rPr>
      </w:pPr>
      <w:r w:rsidRPr="00C42CA2">
        <w:rPr>
          <w:rFonts w:cs="Arial"/>
          <w:bCs/>
          <w:szCs w:val="26"/>
        </w:rPr>
        <w:t>De van</w:t>
      </w:r>
      <w:r w:rsidR="00C42CA2" w:rsidRPr="00C42CA2">
        <w:rPr>
          <w:rFonts w:cs="Arial"/>
          <w:bCs/>
          <w:szCs w:val="26"/>
        </w:rPr>
        <w:t xml:space="preserve"> toepassing zijnde servicelevels zijn</w:t>
      </w:r>
      <w:r w:rsidR="00E80AA2">
        <w:rPr>
          <w:rFonts w:cs="Arial"/>
          <w:bCs/>
          <w:szCs w:val="26"/>
        </w:rPr>
        <w:t xml:space="preserve"> </w:t>
      </w:r>
      <w:r w:rsidR="00C8555C">
        <w:rPr>
          <w:rFonts w:cs="Arial"/>
          <w:bCs/>
          <w:szCs w:val="26"/>
        </w:rPr>
        <w:t xml:space="preserve">minimaal </w:t>
      </w:r>
      <w:r w:rsidR="00A615AD">
        <w:rPr>
          <w:rFonts w:cs="Arial"/>
          <w:bCs/>
          <w:szCs w:val="26"/>
        </w:rPr>
        <w:t xml:space="preserve">de </w:t>
      </w:r>
      <w:r w:rsidR="00E80AA2">
        <w:rPr>
          <w:rFonts w:cs="Arial"/>
          <w:bCs/>
          <w:szCs w:val="26"/>
        </w:rPr>
        <w:t xml:space="preserve">alle </w:t>
      </w:r>
      <w:r w:rsidR="005A1FB3">
        <w:rPr>
          <w:rFonts w:cs="Arial"/>
          <w:bCs/>
          <w:szCs w:val="26"/>
        </w:rPr>
        <w:t>( w.o. de operationele) eisen</w:t>
      </w:r>
      <w:r w:rsidR="00E80AA2">
        <w:rPr>
          <w:rFonts w:cs="Arial"/>
          <w:bCs/>
          <w:szCs w:val="26"/>
        </w:rPr>
        <w:t xml:space="preserve"> die in het PvE zijn </w:t>
      </w:r>
      <w:r w:rsidR="00C8555C">
        <w:rPr>
          <w:rFonts w:cs="Arial"/>
          <w:bCs/>
          <w:szCs w:val="26"/>
        </w:rPr>
        <w:t>genoemd</w:t>
      </w:r>
      <w:r w:rsidR="00625EDE">
        <w:rPr>
          <w:rFonts w:cs="Arial"/>
          <w:bCs/>
          <w:szCs w:val="26"/>
        </w:rPr>
        <w:t xml:space="preserve"> en verder onderstaande (al dan niet dubbel benoemd)</w:t>
      </w:r>
      <w:r w:rsidR="00C42CA2" w:rsidRPr="00C42CA2">
        <w:rPr>
          <w:rFonts w:cs="Arial"/>
          <w:bCs/>
          <w:szCs w:val="26"/>
        </w:rPr>
        <w:t>:</w:t>
      </w:r>
    </w:p>
    <w:p w14:paraId="4B7A91E4" w14:textId="2001FBD9" w:rsidR="00B507A5" w:rsidRPr="00EC5047" w:rsidRDefault="00B507A5" w:rsidP="00B507A5">
      <w:pPr>
        <w:spacing w:after="0"/>
        <w:rPr>
          <w:rFonts w:cs="Arial"/>
          <w:bCs/>
          <w:szCs w:val="26"/>
          <w:highlight w:val="lightGray"/>
        </w:rPr>
      </w:pPr>
      <w:r w:rsidRPr="00EC5047">
        <w:rPr>
          <w:rFonts w:cs="Arial"/>
          <w:bCs/>
          <w:szCs w:val="26"/>
          <w:highlight w:val="lightGray"/>
        </w:rPr>
        <w:t xml:space="preserve">Beschrijving van de servicetijden en doorlooptijden </w:t>
      </w:r>
      <w:r w:rsidR="003D419F" w:rsidRPr="00EC5047">
        <w:rPr>
          <w:rFonts w:cs="Arial"/>
          <w:bCs/>
          <w:szCs w:val="26"/>
          <w:highlight w:val="lightGray"/>
        </w:rPr>
        <w:t>n.a.v.</w:t>
      </w:r>
      <w:r w:rsidRPr="00EC5047">
        <w:rPr>
          <w:rFonts w:cs="Arial"/>
          <w:bCs/>
          <w:szCs w:val="26"/>
          <w:highlight w:val="lightGray"/>
        </w:rPr>
        <w:t xml:space="preserve"> impact en urgentie</w:t>
      </w:r>
    </w:p>
    <w:p w14:paraId="1A014F86" w14:textId="77777777" w:rsidR="00BF428A" w:rsidRPr="00163134" w:rsidRDefault="00C51F6E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</w:rPr>
      </w:pPr>
      <w:r w:rsidRPr="00163134">
        <w:rPr>
          <w:rFonts w:cs="Arial"/>
          <w:bCs/>
          <w:szCs w:val="26"/>
        </w:rPr>
        <w:t>Beschikbaarheid</w:t>
      </w:r>
      <w:r w:rsidR="00E95217" w:rsidRPr="00163134">
        <w:rPr>
          <w:rFonts w:cs="Arial"/>
          <w:bCs/>
          <w:szCs w:val="26"/>
        </w:rPr>
        <w:tab/>
      </w:r>
      <w:r w:rsidR="00BF428A" w:rsidRPr="00163134">
        <w:rPr>
          <w:rFonts w:cs="Arial"/>
          <w:bCs/>
          <w:szCs w:val="26"/>
        </w:rPr>
        <w:t>24/7</w:t>
      </w:r>
    </w:p>
    <w:p w14:paraId="554607D3" w14:textId="286E3FAC" w:rsidR="00C51F6E" w:rsidRPr="00163134" w:rsidRDefault="002B5E37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</w:rPr>
      </w:pPr>
      <w:r w:rsidRPr="00163134">
        <w:rPr>
          <w:rFonts w:cs="Arial"/>
          <w:bCs/>
          <w:szCs w:val="26"/>
        </w:rPr>
        <w:t>Bereikbaarheid</w:t>
      </w:r>
      <w:r w:rsidR="00BF428A" w:rsidRPr="00163134">
        <w:rPr>
          <w:rFonts w:cs="Arial"/>
          <w:bCs/>
          <w:szCs w:val="26"/>
        </w:rPr>
        <w:tab/>
        <w:t>2</w:t>
      </w:r>
      <w:r w:rsidR="005C58F5" w:rsidRPr="00163134">
        <w:rPr>
          <w:rFonts w:cs="Arial"/>
          <w:bCs/>
          <w:szCs w:val="26"/>
        </w:rPr>
        <w:t>4</w:t>
      </w:r>
      <w:r w:rsidR="00BF428A" w:rsidRPr="00163134">
        <w:rPr>
          <w:rFonts w:cs="Arial"/>
          <w:bCs/>
          <w:szCs w:val="26"/>
        </w:rPr>
        <w:t>/7</w:t>
      </w:r>
    </w:p>
    <w:p w14:paraId="383BAC46" w14:textId="5E41BD10" w:rsidR="00B507A5" w:rsidRPr="00163134" w:rsidRDefault="00B507A5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</w:rPr>
      </w:pPr>
      <w:r w:rsidRPr="00163134">
        <w:rPr>
          <w:rFonts w:cs="Arial"/>
          <w:bCs/>
          <w:szCs w:val="26"/>
        </w:rPr>
        <w:t>Responsetijd</w:t>
      </w:r>
      <w:r w:rsidR="00A569E8" w:rsidRPr="00163134">
        <w:rPr>
          <w:rFonts w:cs="Arial"/>
          <w:bCs/>
          <w:szCs w:val="26"/>
        </w:rPr>
        <w:tab/>
      </w:r>
      <w:r w:rsidR="00784890" w:rsidRPr="00163134">
        <w:rPr>
          <w:rFonts w:cs="Arial"/>
          <w:bCs/>
          <w:szCs w:val="26"/>
        </w:rPr>
        <w:t>variabel</w:t>
      </w:r>
    </w:p>
    <w:p w14:paraId="644CC81A" w14:textId="4A12981D" w:rsidR="00B507A5" w:rsidRPr="00163134" w:rsidRDefault="00B507A5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</w:rPr>
      </w:pPr>
      <w:r w:rsidRPr="00163134">
        <w:rPr>
          <w:rFonts w:cs="Arial"/>
          <w:bCs/>
          <w:szCs w:val="26"/>
        </w:rPr>
        <w:t>Oplostijd</w:t>
      </w:r>
      <w:r w:rsidR="00784890" w:rsidRPr="00163134">
        <w:rPr>
          <w:rFonts w:cs="Arial"/>
          <w:bCs/>
          <w:szCs w:val="26"/>
        </w:rPr>
        <w:tab/>
        <w:t>variabel</w:t>
      </w:r>
    </w:p>
    <w:p w14:paraId="1DA07CFB" w14:textId="60F6627C" w:rsidR="00AE617D" w:rsidRPr="00163134" w:rsidRDefault="00B507A5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</w:rPr>
      </w:pPr>
      <w:r w:rsidRPr="00163134">
        <w:rPr>
          <w:rFonts w:cs="Arial"/>
          <w:bCs/>
          <w:szCs w:val="26"/>
        </w:rPr>
        <w:t>Oplevertijd rapportages incidenten</w:t>
      </w:r>
      <w:r w:rsidR="00784890" w:rsidRPr="00163134">
        <w:rPr>
          <w:rFonts w:cs="Arial"/>
          <w:bCs/>
          <w:szCs w:val="26"/>
        </w:rPr>
        <w:tab/>
      </w:r>
      <w:r w:rsidR="008F351C" w:rsidRPr="00163134">
        <w:rPr>
          <w:rFonts w:cs="Arial"/>
          <w:bCs/>
          <w:szCs w:val="26"/>
        </w:rPr>
        <w:t>variabel</w:t>
      </w:r>
    </w:p>
    <w:p w14:paraId="1F3EE008" w14:textId="770D07C0" w:rsidR="00086369" w:rsidRDefault="0086570B" w:rsidP="008A3B87">
      <w:pPr>
        <w:pStyle w:val="Lijstalinea"/>
        <w:numPr>
          <w:ilvl w:val="0"/>
          <w:numId w:val="13"/>
        </w:numPr>
        <w:tabs>
          <w:tab w:val="left" w:pos="709"/>
          <w:tab w:val="left" w:pos="5529"/>
        </w:tabs>
        <w:spacing w:after="0"/>
        <w:rPr>
          <w:rFonts w:cs="Arial"/>
          <w:bCs/>
          <w:szCs w:val="26"/>
          <w:lang w:val="en-US"/>
        </w:rPr>
      </w:pPr>
      <w:r w:rsidRPr="008A3B87">
        <w:rPr>
          <w:rFonts w:cs="Arial"/>
          <w:bCs/>
          <w:szCs w:val="26"/>
          <w:lang w:val="en-US"/>
        </w:rPr>
        <w:t>Prioritering  van incidenten</w:t>
      </w:r>
      <w:r w:rsidR="00007734" w:rsidRPr="008A3B87">
        <w:rPr>
          <w:rFonts w:cs="Arial"/>
          <w:bCs/>
          <w:szCs w:val="26"/>
          <w:lang w:val="en-US"/>
        </w:rPr>
        <w:t xml:space="preserve"> en / of helpdeskcalls</w:t>
      </w:r>
      <w:r w:rsidR="008F351C" w:rsidRPr="008A3B87">
        <w:rPr>
          <w:rFonts w:cs="Arial"/>
          <w:bCs/>
          <w:szCs w:val="26"/>
          <w:lang w:val="en-US"/>
        </w:rPr>
        <w:t xml:space="preserve"> </w:t>
      </w:r>
      <w:r w:rsidR="008F351C" w:rsidRPr="008A3B87">
        <w:rPr>
          <w:rFonts w:cs="Arial"/>
          <w:bCs/>
          <w:szCs w:val="26"/>
          <w:lang w:val="en-US"/>
        </w:rPr>
        <w:tab/>
      </w:r>
      <w:r w:rsidR="008A3B87" w:rsidRPr="008A3B87">
        <w:rPr>
          <w:rFonts w:cs="Arial"/>
          <w:bCs/>
          <w:szCs w:val="26"/>
          <w:lang w:val="en-US"/>
        </w:rPr>
        <w:t>prio1, prio 2 of</w:t>
      </w:r>
      <w:r w:rsidR="008A3B87">
        <w:rPr>
          <w:rFonts w:cs="Arial"/>
          <w:bCs/>
          <w:szCs w:val="26"/>
          <w:lang w:val="en-US"/>
        </w:rPr>
        <w:t xml:space="preserve"> prio 3</w:t>
      </w:r>
    </w:p>
    <w:p w14:paraId="28BC4150" w14:textId="7D33AB34" w:rsidR="00116A33" w:rsidRPr="008A3B87" w:rsidRDefault="00116A33" w:rsidP="00396AE8">
      <w:pPr>
        <w:rPr>
          <w:rFonts w:cs="Arial"/>
          <w:bCs/>
          <w:szCs w:val="26"/>
          <w:lang w:val="en-US"/>
        </w:rPr>
      </w:pPr>
    </w:p>
    <w:p w14:paraId="423BE6DF" w14:textId="77777777" w:rsidR="00B972BA" w:rsidRPr="008A3B87" w:rsidRDefault="00B972BA" w:rsidP="00396AE8">
      <w:pPr>
        <w:rPr>
          <w:rFonts w:cs="Arial"/>
          <w:bCs/>
          <w:szCs w:val="26"/>
          <w:lang w:val="en-US"/>
        </w:rPr>
      </w:pPr>
    </w:p>
    <w:p w14:paraId="0FA769DB" w14:textId="49990A80" w:rsidR="00737AC4" w:rsidRPr="0038207A" w:rsidRDefault="00BD2858" w:rsidP="00C5148D">
      <w:pPr>
        <w:pStyle w:val="ARTIKEL1"/>
        <w:tabs>
          <w:tab w:val="left" w:pos="2127"/>
        </w:tabs>
        <w:ind w:left="0" w:firstLine="0"/>
      </w:pPr>
      <w:bookmarkStart w:id="6" w:name="_Toc126573870"/>
      <w:r>
        <w:t xml:space="preserve">Service Level </w:t>
      </w:r>
      <w:r w:rsidR="00815C81">
        <w:t>Management</w:t>
      </w:r>
      <w:bookmarkEnd w:id="6"/>
    </w:p>
    <w:p w14:paraId="5A4E6E90" w14:textId="0A08C4C0" w:rsidR="005A0034" w:rsidRDefault="005A0034" w:rsidP="00562CE2">
      <w:pPr>
        <w:spacing w:after="0"/>
        <w:rPr>
          <w:rStyle w:val="hgkelc"/>
        </w:rPr>
      </w:pPr>
      <w:r>
        <w:rPr>
          <w:rStyle w:val="hgkelc"/>
        </w:rPr>
        <w:t xml:space="preserve">Service-level management is </w:t>
      </w:r>
      <w:r>
        <w:rPr>
          <w:rStyle w:val="hgkelc"/>
          <w:b/>
          <w:bCs/>
        </w:rPr>
        <w:t>de controle en het beheer van de kwaliteit van een service (QoS) op basis van KPI's</w:t>
      </w:r>
      <w:r>
        <w:rPr>
          <w:rStyle w:val="hgkelc"/>
        </w:rPr>
        <w:t>. De KPI</w:t>
      </w:r>
      <w:r w:rsidR="00642943">
        <w:rPr>
          <w:rStyle w:val="hgkelc"/>
        </w:rPr>
        <w:t>’</w:t>
      </w:r>
      <w:r>
        <w:rPr>
          <w:rStyle w:val="hgkelc"/>
        </w:rPr>
        <w:t>s variëren</w:t>
      </w:r>
      <w:r w:rsidR="00642943">
        <w:rPr>
          <w:rStyle w:val="hgkelc"/>
        </w:rPr>
        <w:t xml:space="preserve"> van</w:t>
      </w:r>
      <w:r>
        <w:rPr>
          <w:rStyle w:val="hgkelc"/>
        </w:rPr>
        <w:t xml:space="preserve"> algemene </w:t>
      </w:r>
      <w:r w:rsidR="00642943">
        <w:rPr>
          <w:rStyle w:val="hgkelc"/>
        </w:rPr>
        <w:t>beschikbaarheid</w:t>
      </w:r>
      <w:r>
        <w:rPr>
          <w:rStyle w:val="hgkelc"/>
        </w:rPr>
        <w:t xml:space="preserve"> tot het leveren van statistieken op basis van zeer specifieke services.</w:t>
      </w:r>
      <w:r w:rsidR="008504D5">
        <w:rPr>
          <w:rStyle w:val="hgkelc"/>
        </w:rPr>
        <w:t xml:space="preserve"> In </w:t>
      </w:r>
      <w:r w:rsidR="00F12A13">
        <w:rPr>
          <w:rStyle w:val="hgkelc"/>
        </w:rPr>
        <w:t>de situatie van deze overeenkomst komt dit neer op</w:t>
      </w:r>
      <w:r w:rsidR="00742057">
        <w:rPr>
          <w:rStyle w:val="hgkelc"/>
        </w:rPr>
        <w:t xml:space="preserve"> onderstaande </w:t>
      </w:r>
      <w:r w:rsidR="00AE1B60">
        <w:rPr>
          <w:rStyle w:val="hgkelc"/>
        </w:rPr>
        <w:t xml:space="preserve">eisen </w:t>
      </w:r>
      <w:r w:rsidR="00916DB4">
        <w:rPr>
          <w:rStyle w:val="hgkelc"/>
        </w:rPr>
        <w:t xml:space="preserve">(genoemd met </w:t>
      </w:r>
      <w:r w:rsidR="006B0703">
        <w:rPr>
          <w:rStyle w:val="hgkelc"/>
        </w:rPr>
        <w:t xml:space="preserve">[minimale] </w:t>
      </w:r>
      <w:r w:rsidR="00916DB4">
        <w:rPr>
          <w:rStyle w:val="hgkelc"/>
        </w:rPr>
        <w:t>waarde</w:t>
      </w:r>
      <w:r w:rsidR="006B0703">
        <w:rPr>
          <w:rStyle w:val="hgkelc"/>
        </w:rPr>
        <w:t xml:space="preserve">) </w:t>
      </w:r>
      <w:r w:rsidR="00AE1B60">
        <w:rPr>
          <w:rStyle w:val="hgkelc"/>
        </w:rPr>
        <w:t>en wensen</w:t>
      </w:r>
      <w:r w:rsidR="006B0703">
        <w:rPr>
          <w:rStyle w:val="hgkelc"/>
        </w:rPr>
        <w:t xml:space="preserve"> </w:t>
      </w:r>
      <w:r w:rsidR="00B5212B">
        <w:rPr>
          <w:rStyle w:val="hgkelc"/>
        </w:rPr>
        <w:t>(genoemd, zonder voorgeschreven [</w:t>
      </w:r>
      <w:r w:rsidR="00D1799B">
        <w:rPr>
          <w:rStyle w:val="hgkelc"/>
        </w:rPr>
        <w:t>m</w:t>
      </w:r>
      <w:r w:rsidR="00B5212B">
        <w:rPr>
          <w:rStyle w:val="hgkelc"/>
        </w:rPr>
        <w:t>inimale] waarde)</w:t>
      </w:r>
      <w:r w:rsidR="006606D5">
        <w:rPr>
          <w:rStyle w:val="hgkelc"/>
        </w:rPr>
        <w:t>. H</w:t>
      </w:r>
      <w:r w:rsidR="00B5212B">
        <w:rPr>
          <w:rStyle w:val="hgkelc"/>
        </w:rPr>
        <w:t>et staat Inschrijver/offrant vrij om zelf</w:t>
      </w:r>
      <w:r w:rsidR="006742BA">
        <w:rPr>
          <w:rStyle w:val="hgkelc"/>
        </w:rPr>
        <w:t xml:space="preserve"> van belang zijnde KPI’s toe te voegen</w:t>
      </w:r>
      <w:r w:rsidR="00AE1B60">
        <w:rPr>
          <w:rStyle w:val="hgkelc"/>
        </w:rPr>
        <w:t>.</w:t>
      </w:r>
    </w:p>
    <w:p w14:paraId="0D70B2EC" w14:textId="378CD1EA" w:rsidR="00A94818" w:rsidRDefault="00A94818" w:rsidP="00562CE2">
      <w:pPr>
        <w:spacing w:after="0"/>
        <w:rPr>
          <w:rStyle w:val="hgkelc"/>
        </w:rPr>
      </w:pPr>
    </w:p>
    <w:p w14:paraId="305DD11B" w14:textId="1A2BBD25" w:rsidR="00A94818" w:rsidRDefault="00A94818" w:rsidP="00562CE2">
      <w:pPr>
        <w:spacing w:after="0"/>
        <w:rPr>
          <w:rStyle w:val="hgkelc"/>
        </w:rPr>
      </w:pPr>
    </w:p>
    <w:p w14:paraId="1B040118" w14:textId="03AAC898" w:rsidR="00A94818" w:rsidRDefault="00A94818" w:rsidP="00562CE2">
      <w:pPr>
        <w:spacing w:after="0"/>
        <w:rPr>
          <w:rStyle w:val="hgkelc"/>
        </w:rPr>
      </w:pPr>
    </w:p>
    <w:p w14:paraId="49DE1EA6" w14:textId="77777777" w:rsidR="00A94818" w:rsidRDefault="00A94818" w:rsidP="00562CE2">
      <w:pPr>
        <w:spacing w:after="0"/>
        <w:rPr>
          <w:rFonts w:cs="Arial"/>
          <w:bCs/>
          <w:szCs w:val="26"/>
          <w:highlight w:val="lightGray"/>
        </w:rPr>
      </w:pPr>
    </w:p>
    <w:p w14:paraId="7B61BF9B" w14:textId="4ABEB53E" w:rsidR="00881C0A" w:rsidRDefault="00881C0A" w:rsidP="00BE2C8D">
      <w:pPr>
        <w:spacing w:after="0"/>
        <w:rPr>
          <w:rFonts w:cs="Arial"/>
          <w:bCs/>
          <w:szCs w:val="24"/>
        </w:rPr>
        <w:sectPr w:rsidR="00881C0A" w:rsidSect="00D134A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1418" w:right="1418" w:bottom="1418" w:left="1418" w:header="709" w:footer="709" w:gutter="0"/>
          <w:cols w:space="708"/>
          <w:titlePg/>
        </w:sectPr>
      </w:pPr>
    </w:p>
    <w:p w14:paraId="728B343E" w14:textId="441D6B90" w:rsidR="00BD6629" w:rsidRDefault="00BD6629" w:rsidP="00BE2C8D">
      <w:pPr>
        <w:spacing w:after="0"/>
        <w:rPr>
          <w:rFonts w:cs="Arial"/>
          <w:bCs/>
          <w:szCs w:val="24"/>
        </w:rPr>
      </w:pPr>
      <w:r>
        <w:rPr>
          <w:rFonts w:cs="Arial"/>
          <w:bCs/>
          <w:szCs w:val="24"/>
        </w:rPr>
        <w:lastRenderedPageBreak/>
        <w:t>Beschrijf de</w:t>
      </w:r>
      <w:r w:rsidR="00FF6563">
        <w:rPr>
          <w:rFonts w:cs="Arial"/>
          <w:bCs/>
          <w:szCs w:val="24"/>
        </w:rPr>
        <w:t xml:space="preserve"> KPI op de volgende wijze</w:t>
      </w:r>
    </w:p>
    <w:p w14:paraId="5193B34E" w14:textId="73D39E13" w:rsidR="00BE2C8D" w:rsidRDefault="00BE2C8D" w:rsidP="00BE2C8D">
      <w:pPr>
        <w:spacing w:after="0"/>
        <w:rPr>
          <w:rFonts w:cs="Arial"/>
          <w:bCs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49"/>
        <w:gridCol w:w="1673"/>
        <w:gridCol w:w="1606"/>
        <w:gridCol w:w="2607"/>
        <w:gridCol w:w="1264"/>
        <w:gridCol w:w="3033"/>
        <w:gridCol w:w="1862"/>
      </w:tblGrid>
      <w:tr w:rsidR="00FD4871" w14:paraId="492327BA" w14:textId="77777777" w:rsidTr="00887D5F">
        <w:tc>
          <w:tcPr>
            <w:tcW w:w="1949" w:type="dxa"/>
            <w:tcBorders>
              <w:right w:val="nil"/>
            </w:tcBorders>
            <w:shd w:val="clear" w:color="auto" w:fill="E36C0A" w:themeFill="accent6" w:themeFillShade="BF"/>
          </w:tcPr>
          <w:p w14:paraId="3FEADB41" w14:textId="63BBAD36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KPI</w:t>
            </w:r>
          </w:p>
        </w:tc>
        <w:tc>
          <w:tcPr>
            <w:tcW w:w="167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2FEA155F" w14:textId="29C72621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Beschrijving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42429F4D" w14:textId="5E378609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Databron</w:t>
            </w:r>
          </w:p>
        </w:tc>
        <w:tc>
          <w:tcPr>
            <w:tcW w:w="2607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10E612E2" w14:textId="40DD5303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Formule</w:t>
            </w:r>
          </w:p>
        </w:tc>
        <w:tc>
          <w:tcPr>
            <w:tcW w:w="1264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1B34B8E0" w14:textId="5D287F2E" w:rsidR="00F72500" w:rsidRDefault="00F11D3F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Frequentie</w:t>
            </w:r>
            <w:r w:rsidR="00F72500">
              <w:rPr>
                <w:rFonts w:cs="Arial"/>
                <w:b/>
                <w:color w:val="FFFFFF" w:themeColor="background1"/>
                <w:szCs w:val="24"/>
              </w:rPr>
              <w:t xml:space="preserve"> </w:t>
            </w:r>
          </w:p>
        </w:tc>
        <w:tc>
          <w:tcPr>
            <w:tcW w:w="303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656F2DA2" w14:textId="2CE25AF2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Frequentie</w:t>
            </w:r>
            <w:r w:rsidR="00F11D3F">
              <w:rPr>
                <w:rFonts w:cs="Arial"/>
                <w:b/>
                <w:color w:val="FFFFFF" w:themeColor="background1"/>
                <w:szCs w:val="24"/>
              </w:rPr>
              <w:t xml:space="preserve"> definitie</w:t>
            </w:r>
          </w:p>
        </w:tc>
        <w:tc>
          <w:tcPr>
            <w:tcW w:w="1862" w:type="dxa"/>
            <w:tcBorders>
              <w:left w:val="nil"/>
            </w:tcBorders>
            <w:shd w:val="clear" w:color="auto" w:fill="E36C0A" w:themeFill="accent6" w:themeFillShade="BF"/>
          </w:tcPr>
          <w:p w14:paraId="75368F44" w14:textId="78CCDA70" w:rsidR="00F72500" w:rsidRPr="00E1428B" w:rsidRDefault="00F72500" w:rsidP="00BE2C8D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Norm</w:t>
            </w:r>
          </w:p>
        </w:tc>
      </w:tr>
      <w:tr w:rsidR="001D7064" w14:paraId="3B7C1208" w14:textId="77777777" w:rsidTr="00887D5F">
        <w:tc>
          <w:tcPr>
            <w:tcW w:w="1949" w:type="dxa"/>
          </w:tcPr>
          <w:p w14:paraId="64B7E681" w14:textId="3AB2AEDA" w:rsidR="00F72500" w:rsidRDefault="00F72500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Beschikbaarheid</w:t>
            </w:r>
            <w:r w:rsidR="0009099A">
              <w:rPr>
                <w:rFonts w:cs="Arial"/>
                <w:bCs/>
                <w:szCs w:val="24"/>
              </w:rPr>
              <w:t xml:space="preserve"> </w:t>
            </w:r>
            <w:r w:rsidR="00E65DCF">
              <w:rPr>
                <w:rFonts w:cs="Arial"/>
                <w:bCs/>
                <w:szCs w:val="24"/>
              </w:rPr>
              <w:t>systemen</w:t>
            </w:r>
          </w:p>
        </w:tc>
        <w:tc>
          <w:tcPr>
            <w:tcW w:w="1673" w:type="dxa"/>
          </w:tcPr>
          <w:p w14:paraId="7E12DE31" w14:textId="610B50C8" w:rsidR="00F72500" w:rsidRDefault="00F72500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voor de gebruikers ongelimiteerd beschikbaar zijn van de </w:t>
            </w:r>
            <w:r w:rsidR="00E65DCF">
              <w:rPr>
                <w:rFonts w:cs="Arial"/>
                <w:bCs/>
                <w:szCs w:val="24"/>
              </w:rPr>
              <w:t>systemen</w:t>
            </w:r>
          </w:p>
        </w:tc>
        <w:tc>
          <w:tcPr>
            <w:tcW w:w="1606" w:type="dxa"/>
          </w:tcPr>
          <w:p w14:paraId="34E2FD41" w14:textId="55744842" w:rsidR="00F72500" w:rsidRDefault="00884876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Opdrachtnemer</w:t>
            </w:r>
          </w:p>
        </w:tc>
        <w:tc>
          <w:tcPr>
            <w:tcW w:w="2607" w:type="dxa"/>
          </w:tcPr>
          <w:p w14:paraId="031A7F68" w14:textId="3D270535" w:rsidR="00F72500" w:rsidRDefault="00F72500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Theoretisch aantal minuten operationeel </w:t>
            </w:r>
            <w:r w:rsidRPr="009E49FC">
              <w:rPr>
                <w:rFonts w:cs="Arial"/>
                <w:b/>
                <w:szCs w:val="24"/>
              </w:rPr>
              <w:t>minus</w:t>
            </w:r>
            <w:r>
              <w:rPr>
                <w:rFonts w:cs="Arial"/>
                <w:bCs/>
                <w:szCs w:val="24"/>
              </w:rPr>
              <w:t xml:space="preserve"> minuten geheel of beperkt beschikbaar (niet zijnde planmatig en vooraf kenbaar gemaakt onderhoud) </w:t>
            </w:r>
            <w:r w:rsidRPr="009E49FC">
              <w:rPr>
                <w:rFonts w:cs="Arial"/>
                <w:b/>
                <w:szCs w:val="24"/>
              </w:rPr>
              <w:t>gedeeld</w:t>
            </w:r>
            <w:r>
              <w:rPr>
                <w:rFonts w:cs="Arial"/>
                <w:bCs/>
                <w:szCs w:val="24"/>
              </w:rPr>
              <w:t xml:space="preserve"> </w:t>
            </w:r>
            <w:r w:rsidR="009E49FC" w:rsidRPr="009E49FC">
              <w:rPr>
                <w:rFonts w:cs="Arial"/>
                <w:b/>
                <w:szCs w:val="24"/>
              </w:rPr>
              <w:t>door</w:t>
            </w:r>
            <w:r w:rsidR="009E49FC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Theoretisch aantal minuten operationeel</w:t>
            </w:r>
          </w:p>
        </w:tc>
        <w:tc>
          <w:tcPr>
            <w:tcW w:w="1264" w:type="dxa"/>
          </w:tcPr>
          <w:p w14:paraId="5FC18CB4" w14:textId="77777777" w:rsidR="00F72500" w:rsidRDefault="00F11D3F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Kwartaal</w:t>
            </w:r>
          </w:p>
          <w:p w14:paraId="68CFD9D9" w14:textId="622D3BF9" w:rsidR="000C78BA" w:rsidRPr="006525A6" w:rsidRDefault="002512D2" w:rsidP="00B27FA6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 w:rsidRPr="006525A6">
              <w:rPr>
                <w:rFonts w:cs="Arial"/>
                <w:bCs/>
                <w:szCs w:val="24"/>
                <w:lang w:val="en-US"/>
              </w:rPr>
              <w:t>I</w:t>
            </w:r>
            <w:r w:rsidR="006525A6" w:rsidRPr="006525A6">
              <w:rPr>
                <w:rFonts w:cs="Arial"/>
                <w:bCs/>
                <w:szCs w:val="24"/>
                <w:lang w:val="en-US"/>
              </w:rPr>
              <w:t>=</w:t>
            </w:r>
            <w:r w:rsidR="000C78BA" w:rsidRPr="006525A6">
              <w:rPr>
                <w:rFonts w:cs="Arial"/>
                <w:bCs/>
                <w:szCs w:val="24"/>
                <w:lang w:val="en-US"/>
              </w:rPr>
              <w:t>Jan-</w:t>
            </w:r>
            <w:r w:rsidRPr="006525A6">
              <w:rPr>
                <w:rFonts w:cs="Arial"/>
                <w:bCs/>
                <w:szCs w:val="24"/>
                <w:lang w:val="en-US"/>
              </w:rPr>
              <w:t>feb mrt</w:t>
            </w:r>
          </w:p>
          <w:p w14:paraId="4DE83C1B" w14:textId="35D39AA3" w:rsidR="002512D2" w:rsidRPr="006525A6" w:rsidRDefault="006525A6" w:rsidP="00B27FA6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 w:rsidRPr="006525A6">
              <w:rPr>
                <w:rFonts w:cs="Arial"/>
                <w:bCs/>
                <w:szCs w:val="24"/>
                <w:lang w:val="en-US"/>
              </w:rPr>
              <w:t>II=</w:t>
            </w:r>
            <w:r w:rsidR="002512D2" w:rsidRPr="006525A6">
              <w:rPr>
                <w:rFonts w:cs="Arial"/>
                <w:bCs/>
                <w:szCs w:val="24"/>
                <w:lang w:val="en-US"/>
              </w:rPr>
              <w:t>Apr mei jun</w:t>
            </w:r>
          </w:p>
          <w:p w14:paraId="6039B1D4" w14:textId="77777777" w:rsidR="002512D2" w:rsidRDefault="006525A6" w:rsidP="00B27FA6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>
              <w:rPr>
                <w:rFonts w:cs="Arial"/>
                <w:bCs/>
                <w:szCs w:val="24"/>
                <w:lang w:val="en-US"/>
              </w:rPr>
              <w:t>III = jul aug sep</w:t>
            </w:r>
          </w:p>
          <w:p w14:paraId="1D795655" w14:textId="19149316" w:rsidR="006525A6" w:rsidRPr="006525A6" w:rsidRDefault="006525A6" w:rsidP="00B27FA6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>
              <w:rPr>
                <w:rFonts w:cs="Arial"/>
                <w:bCs/>
                <w:szCs w:val="24"/>
                <w:lang w:val="en-US"/>
              </w:rPr>
              <w:t>IV</w:t>
            </w:r>
            <w:r w:rsidR="00F251D7">
              <w:rPr>
                <w:rFonts w:cs="Arial"/>
                <w:bCs/>
                <w:szCs w:val="24"/>
                <w:lang w:val="en-US"/>
              </w:rPr>
              <w:t xml:space="preserve"> = okt nov dec</w:t>
            </w:r>
          </w:p>
        </w:tc>
        <w:tc>
          <w:tcPr>
            <w:tcW w:w="3033" w:type="dxa"/>
          </w:tcPr>
          <w:p w14:paraId="2621A8B3" w14:textId="64676EB9" w:rsidR="00F72500" w:rsidRDefault="00892EA3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13 weken </w:t>
            </w:r>
            <w:r w:rsidR="006D2BA9">
              <w:rPr>
                <w:rFonts w:cs="Arial"/>
                <w:bCs/>
                <w:szCs w:val="24"/>
              </w:rPr>
              <w:t>7</w:t>
            </w:r>
            <w:r>
              <w:rPr>
                <w:rFonts w:cs="Arial"/>
                <w:bCs/>
                <w:szCs w:val="24"/>
              </w:rPr>
              <w:t xml:space="preserve"> dagen per week van 07:00 tot </w:t>
            </w:r>
            <w:r w:rsidR="00D31A56">
              <w:rPr>
                <w:rFonts w:cs="Arial"/>
                <w:bCs/>
                <w:szCs w:val="24"/>
              </w:rPr>
              <w:t>23</w:t>
            </w:r>
            <w:r>
              <w:rPr>
                <w:rFonts w:cs="Arial"/>
                <w:bCs/>
                <w:szCs w:val="24"/>
              </w:rPr>
              <w:t>:00 uur</w:t>
            </w:r>
            <w:r w:rsidR="00ED0C5E">
              <w:rPr>
                <w:rFonts w:cs="Arial"/>
                <w:bCs/>
                <w:szCs w:val="24"/>
              </w:rPr>
              <w:t>.</w:t>
            </w:r>
          </w:p>
          <w:p w14:paraId="2A9675A0" w14:textId="0CBE1672" w:rsidR="00ED0C5E" w:rsidRDefault="006E1345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In de formule wordt niet</w:t>
            </w:r>
            <w:r w:rsidR="00ED0C5E">
              <w:rPr>
                <w:rFonts w:cs="Arial"/>
                <w:bCs/>
                <w:szCs w:val="24"/>
              </w:rPr>
              <w:t xml:space="preserve"> meegenomen </w:t>
            </w:r>
            <w:r w:rsidR="006439EE">
              <w:rPr>
                <w:rFonts w:cs="Arial"/>
                <w:bCs/>
                <w:szCs w:val="24"/>
              </w:rPr>
              <w:t xml:space="preserve">de tijd voor planmatig onderhoud dat </w:t>
            </w:r>
            <w:r w:rsidR="00E9734B">
              <w:rPr>
                <w:rFonts w:cs="Arial"/>
                <w:bCs/>
                <w:szCs w:val="24"/>
              </w:rPr>
              <w:t xml:space="preserve">vooraf </w:t>
            </w:r>
            <w:r w:rsidR="008E5B03">
              <w:rPr>
                <w:rFonts w:cs="Arial"/>
                <w:bCs/>
                <w:szCs w:val="24"/>
              </w:rPr>
              <w:t xml:space="preserve">is afgesproken </w:t>
            </w:r>
            <w:r w:rsidR="006439EE">
              <w:rPr>
                <w:rFonts w:cs="Arial"/>
                <w:bCs/>
                <w:szCs w:val="24"/>
              </w:rPr>
              <w:t>en tijdig</w:t>
            </w:r>
            <w:r w:rsidR="008E5B03">
              <w:rPr>
                <w:rFonts w:cs="Arial"/>
                <w:bCs/>
                <w:szCs w:val="24"/>
              </w:rPr>
              <w:t>, volgens de geldende afspraken is doorgegeven</w:t>
            </w:r>
            <w:r w:rsidR="0009099A">
              <w:rPr>
                <w:rFonts w:cs="Arial"/>
                <w:bCs/>
                <w:szCs w:val="24"/>
              </w:rPr>
              <w:t>.</w:t>
            </w:r>
          </w:p>
        </w:tc>
        <w:tc>
          <w:tcPr>
            <w:tcW w:w="1862" w:type="dxa"/>
          </w:tcPr>
          <w:p w14:paraId="6C6D26AB" w14:textId="77777777" w:rsidR="00F72500" w:rsidRDefault="00CE6D4A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&gt;=</w:t>
            </w:r>
            <w:r w:rsidR="00F72500">
              <w:rPr>
                <w:rFonts w:cs="Arial"/>
                <w:bCs/>
                <w:szCs w:val="24"/>
              </w:rPr>
              <w:t>99.</w:t>
            </w:r>
            <w:r w:rsidR="00E65DCF">
              <w:rPr>
                <w:rFonts w:cs="Arial"/>
                <w:bCs/>
                <w:szCs w:val="24"/>
              </w:rPr>
              <w:t xml:space="preserve"> </w:t>
            </w:r>
            <w:r w:rsidR="00D31A56">
              <w:rPr>
                <w:rFonts w:cs="Arial"/>
                <w:bCs/>
                <w:szCs w:val="24"/>
              </w:rPr>
              <w:t>97</w:t>
            </w:r>
            <w:r w:rsidR="00F72500">
              <w:rPr>
                <w:rFonts w:cs="Arial"/>
                <w:bCs/>
                <w:szCs w:val="24"/>
              </w:rPr>
              <w:t>5</w:t>
            </w:r>
            <w:r w:rsidR="00C64A79">
              <w:rPr>
                <w:rFonts w:cs="Arial"/>
                <w:bCs/>
                <w:szCs w:val="24"/>
              </w:rPr>
              <w:t>%</w:t>
            </w:r>
          </w:p>
          <w:p w14:paraId="692B417C" w14:textId="6A88DA24" w:rsidR="00D31A56" w:rsidRDefault="00D31A56" w:rsidP="00B27FA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(65 minuten per kwartaal)</w:t>
            </w:r>
          </w:p>
        </w:tc>
      </w:tr>
      <w:tr w:rsidR="00887D5F" w14:paraId="0A09F318" w14:textId="77777777" w:rsidTr="00887D5F">
        <w:tc>
          <w:tcPr>
            <w:tcW w:w="1949" w:type="dxa"/>
          </w:tcPr>
          <w:p w14:paraId="675620F0" w14:textId="4B6026FB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Verstoren van beschikbaarheid processen Opdrachtgever</w:t>
            </w:r>
          </w:p>
        </w:tc>
        <w:tc>
          <w:tcPr>
            <w:tcW w:w="1673" w:type="dxa"/>
          </w:tcPr>
          <w:p w14:paraId="6E3A8D1F" w14:textId="07AE8DEA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Het door gebruik van hard en/of software van Opdrachtnemer verstoren van de beschikbaarheid en/of functionaliteit van de processen van Opdrachtgever</w:t>
            </w:r>
          </w:p>
        </w:tc>
        <w:tc>
          <w:tcPr>
            <w:tcW w:w="1606" w:type="dxa"/>
          </w:tcPr>
          <w:p w14:paraId="5744DAB7" w14:textId="47D762F9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07879373" w14:textId="28BA3E55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</w:p>
        </w:tc>
        <w:tc>
          <w:tcPr>
            <w:tcW w:w="1264" w:type="dxa"/>
          </w:tcPr>
          <w:p w14:paraId="6F04E179" w14:textId="156E16F6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Kwartaal</w:t>
            </w:r>
          </w:p>
          <w:p w14:paraId="3B7396C9" w14:textId="77777777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</w:p>
          <w:p w14:paraId="294AE275" w14:textId="77777777" w:rsidR="00887D5F" w:rsidRPr="006525A6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 w:rsidRPr="006525A6">
              <w:rPr>
                <w:rFonts w:cs="Arial"/>
                <w:bCs/>
                <w:szCs w:val="24"/>
                <w:lang w:val="en-US"/>
              </w:rPr>
              <w:t>I=Jan-feb mrt</w:t>
            </w:r>
          </w:p>
          <w:p w14:paraId="38DE73F4" w14:textId="77777777" w:rsidR="00887D5F" w:rsidRPr="006525A6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 w:rsidRPr="006525A6">
              <w:rPr>
                <w:rFonts w:cs="Arial"/>
                <w:bCs/>
                <w:szCs w:val="24"/>
                <w:lang w:val="en-US"/>
              </w:rPr>
              <w:t>II=Apr mei jun</w:t>
            </w:r>
          </w:p>
          <w:p w14:paraId="49131C20" w14:textId="77777777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  <w:lang w:val="en-US"/>
              </w:rPr>
            </w:pPr>
            <w:r>
              <w:rPr>
                <w:rFonts w:cs="Arial"/>
                <w:bCs/>
                <w:szCs w:val="24"/>
                <w:lang w:val="en-US"/>
              </w:rPr>
              <w:t>III = jul aug sep</w:t>
            </w:r>
          </w:p>
          <w:p w14:paraId="773044A4" w14:textId="7D2AD236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  <w:lang w:val="en-US"/>
              </w:rPr>
              <w:t>IV = okt nov dec</w:t>
            </w:r>
          </w:p>
        </w:tc>
        <w:tc>
          <w:tcPr>
            <w:tcW w:w="3033" w:type="dxa"/>
          </w:tcPr>
          <w:p w14:paraId="0DE2BCB5" w14:textId="77777777" w:rsidR="00D31A56" w:rsidRDefault="00D31A56" w:rsidP="00D31A56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13 weken 7 dagen per week van 07:00 tot 23:00 uur.</w:t>
            </w:r>
          </w:p>
          <w:p w14:paraId="11C64BAE" w14:textId="00F986AE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7F520EAD" w14:textId="7BD6C89D" w:rsidR="00887D5F" w:rsidRDefault="00887D5F" w:rsidP="003A160C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&gt;=99.</w:t>
            </w:r>
            <w:r w:rsidR="00D31A56">
              <w:rPr>
                <w:rFonts w:cs="Arial"/>
                <w:bCs/>
                <w:szCs w:val="24"/>
              </w:rPr>
              <w:t>97</w:t>
            </w:r>
            <w:r w:rsidR="00E65DCF">
              <w:rPr>
                <w:rFonts w:cs="Arial"/>
                <w:bCs/>
                <w:szCs w:val="24"/>
              </w:rPr>
              <w:t>5</w:t>
            </w:r>
            <w:r>
              <w:rPr>
                <w:rFonts w:cs="Arial"/>
                <w:bCs/>
                <w:szCs w:val="24"/>
              </w:rPr>
              <w:t>%</w:t>
            </w:r>
          </w:p>
        </w:tc>
      </w:tr>
      <w:tr w:rsidR="00887D5F" w14:paraId="5A4D97CC" w14:textId="77777777" w:rsidTr="00887D5F">
        <w:tc>
          <w:tcPr>
            <w:tcW w:w="1949" w:type="dxa"/>
          </w:tcPr>
          <w:p w14:paraId="0E49CC1E" w14:textId="77777777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Storing door Planmatig Onderhoud</w:t>
            </w:r>
          </w:p>
          <w:p w14:paraId="6505EE09" w14:textId="77777777" w:rsidR="00894EAF" w:rsidRPr="00894EAF" w:rsidRDefault="00894EAF" w:rsidP="00894EAF">
            <w:pPr>
              <w:rPr>
                <w:rFonts w:cs="Arial"/>
                <w:szCs w:val="24"/>
              </w:rPr>
            </w:pPr>
          </w:p>
          <w:p w14:paraId="54454E00" w14:textId="77777777" w:rsidR="00894EAF" w:rsidRPr="00894EAF" w:rsidRDefault="00894EAF" w:rsidP="00894EAF">
            <w:pPr>
              <w:rPr>
                <w:rFonts w:cs="Arial"/>
                <w:szCs w:val="24"/>
              </w:rPr>
            </w:pPr>
          </w:p>
          <w:p w14:paraId="5EB1F567" w14:textId="77777777" w:rsidR="00894EAF" w:rsidRPr="00894EAF" w:rsidRDefault="00894EAF" w:rsidP="00894EAF">
            <w:pPr>
              <w:rPr>
                <w:rFonts w:cs="Arial"/>
                <w:szCs w:val="24"/>
              </w:rPr>
            </w:pPr>
          </w:p>
          <w:p w14:paraId="21CC8A89" w14:textId="01CE341D" w:rsidR="00894EAF" w:rsidRPr="00894EAF" w:rsidRDefault="00894EAF" w:rsidP="00894EAF">
            <w:pPr>
              <w:rPr>
                <w:rFonts w:cs="Arial"/>
                <w:szCs w:val="24"/>
              </w:rPr>
            </w:pPr>
          </w:p>
        </w:tc>
        <w:tc>
          <w:tcPr>
            <w:tcW w:w="1673" w:type="dxa"/>
          </w:tcPr>
          <w:p w14:paraId="3EEB6424" w14:textId="739ABA50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De overschreden tijd die noodzakelijk was om het planmatig onderhoud af te ronden</w:t>
            </w:r>
          </w:p>
        </w:tc>
        <w:tc>
          <w:tcPr>
            <w:tcW w:w="1606" w:type="dxa"/>
          </w:tcPr>
          <w:p w14:paraId="676D7FA9" w14:textId="5EAE9F95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Opdrachtnemer</w:t>
            </w:r>
          </w:p>
        </w:tc>
        <w:tc>
          <w:tcPr>
            <w:tcW w:w="2607" w:type="dxa"/>
          </w:tcPr>
          <w:p w14:paraId="6EC75447" w14:textId="52452C92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 werkelijke duur in minuten van alle geplande onderhoudsmomenten die de volledige beschikbaarheid verhinderen </w:t>
            </w:r>
            <w:r w:rsidRPr="00883B8C">
              <w:rPr>
                <w:rFonts w:cs="Arial"/>
                <w:b/>
                <w:szCs w:val="24"/>
              </w:rPr>
              <w:t>gedeeld door</w:t>
            </w:r>
            <w:r>
              <w:rPr>
                <w:rFonts w:cs="Arial"/>
                <w:bCs/>
                <w:szCs w:val="24"/>
              </w:rPr>
              <w:t xml:space="preserve"> de vooraf geplande en doorgegeven duur in minuten van diezelfde onderhoudsmomenten.</w:t>
            </w:r>
          </w:p>
        </w:tc>
        <w:tc>
          <w:tcPr>
            <w:tcW w:w="1264" w:type="dxa"/>
          </w:tcPr>
          <w:p w14:paraId="3AA63283" w14:textId="72A0EA23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Maand</w:t>
            </w:r>
          </w:p>
        </w:tc>
        <w:tc>
          <w:tcPr>
            <w:tcW w:w="3033" w:type="dxa"/>
          </w:tcPr>
          <w:p w14:paraId="6FF9187C" w14:textId="4D8BDADC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Kalenderdagen van een maand starten de op de eerste dag om 0.00 en eindigende op de laatste dag om 24:00 uur</w:t>
            </w:r>
          </w:p>
        </w:tc>
        <w:tc>
          <w:tcPr>
            <w:tcW w:w="1862" w:type="dxa"/>
          </w:tcPr>
          <w:p w14:paraId="422D2E14" w14:textId="5CAA4508" w:rsidR="00887D5F" w:rsidRDefault="00887D5F" w:rsidP="00887D5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&lt;=1.0</w:t>
            </w:r>
          </w:p>
        </w:tc>
      </w:tr>
      <w:tr w:rsidR="00BA63BD" w14:paraId="0D8862D0" w14:textId="77777777" w:rsidTr="007E4722">
        <w:tc>
          <w:tcPr>
            <w:tcW w:w="1949" w:type="dxa"/>
            <w:tcBorders>
              <w:right w:val="nil"/>
            </w:tcBorders>
            <w:shd w:val="clear" w:color="auto" w:fill="E36C0A" w:themeFill="accent6" w:themeFillShade="BF"/>
          </w:tcPr>
          <w:p w14:paraId="6E32D03F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lastRenderedPageBreak/>
              <w:t>KPI</w:t>
            </w:r>
          </w:p>
        </w:tc>
        <w:tc>
          <w:tcPr>
            <w:tcW w:w="167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2E6BE810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Beschrijving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7CB28C4B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Databron</w:t>
            </w:r>
          </w:p>
        </w:tc>
        <w:tc>
          <w:tcPr>
            <w:tcW w:w="2607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68BD1B52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Formule</w:t>
            </w:r>
          </w:p>
        </w:tc>
        <w:tc>
          <w:tcPr>
            <w:tcW w:w="1264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39CDFF37" w14:textId="77777777" w:rsidR="00BA63BD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 xml:space="preserve">Frequentie </w:t>
            </w:r>
          </w:p>
        </w:tc>
        <w:tc>
          <w:tcPr>
            <w:tcW w:w="303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2EC4C66F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Frequentie definitie</w:t>
            </w:r>
          </w:p>
        </w:tc>
        <w:tc>
          <w:tcPr>
            <w:tcW w:w="1862" w:type="dxa"/>
            <w:tcBorders>
              <w:left w:val="nil"/>
            </w:tcBorders>
            <w:shd w:val="clear" w:color="auto" w:fill="E36C0A" w:themeFill="accent6" w:themeFillShade="BF"/>
          </w:tcPr>
          <w:p w14:paraId="4DFD67EA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Norm</w:t>
            </w:r>
          </w:p>
        </w:tc>
      </w:tr>
      <w:tr w:rsidR="00887D5F" w14:paraId="1BB17212" w14:textId="77777777" w:rsidTr="00887D5F">
        <w:tc>
          <w:tcPr>
            <w:tcW w:w="1949" w:type="dxa"/>
          </w:tcPr>
          <w:p w14:paraId="6DC5417A" w14:textId="367B969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Factuurjuistheid</w:t>
            </w:r>
          </w:p>
        </w:tc>
        <w:tc>
          <w:tcPr>
            <w:tcW w:w="1673" w:type="dxa"/>
          </w:tcPr>
          <w:p w14:paraId="436DD364" w14:textId="4859923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Fouten in de factuur t.o.v. de inkooporder</w:t>
            </w:r>
          </w:p>
        </w:tc>
        <w:tc>
          <w:tcPr>
            <w:tcW w:w="1606" w:type="dxa"/>
          </w:tcPr>
          <w:p w14:paraId="675376B9" w14:textId="67238A04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07FE776B" w14:textId="1B6A63A3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Aantal facturen ontvangen </w:t>
            </w:r>
            <w:r w:rsidRPr="00C9206D">
              <w:rPr>
                <w:rFonts w:cs="Arial"/>
                <w:b/>
                <w:szCs w:val="24"/>
              </w:rPr>
              <w:t>minus</w:t>
            </w:r>
            <w:r>
              <w:rPr>
                <w:rFonts w:cs="Arial"/>
                <w:bCs/>
                <w:szCs w:val="24"/>
              </w:rPr>
              <w:t xml:space="preserve"> aantal facturen met fouten gedeeld </w:t>
            </w:r>
            <w:r w:rsidRPr="00C9206D">
              <w:rPr>
                <w:rFonts w:cs="Arial"/>
                <w:b/>
                <w:szCs w:val="24"/>
              </w:rPr>
              <w:t>door</w:t>
            </w:r>
            <w:r>
              <w:rPr>
                <w:rFonts w:cs="Arial"/>
                <w:bCs/>
                <w:szCs w:val="24"/>
              </w:rPr>
              <w:t xml:space="preserve"> aantal facturen ontvangen</w:t>
            </w:r>
          </w:p>
        </w:tc>
        <w:tc>
          <w:tcPr>
            <w:tcW w:w="1264" w:type="dxa"/>
          </w:tcPr>
          <w:p w14:paraId="13E2EE08" w14:textId="4F7CDD4A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Maand</w:t>
            </w:r>
          </w:p>
        </w:tc>
        <w:tc>
          <w:tcPr>
            <w:tcW w:w="3033" w:type="dxa"/>
          </w:tcPr>
          <w:p w14:paraId="4838000A" w14:textId="1B48E49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Kalenderdagen van een maand starten de op de eerste dag om 0.00 en eindigende op de laatste dag om 24:00 uur</w:t>
            </w:r>
          </w:p>
        </w:tc>
        <w:tc>
          <w:tcPr>
            <w:tcW w:w="1862" w:type="dxa"/>
          </w:tcPr>
          <w:p w14:paraId="27665401" w14:textId="21A69EA4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&gt;=99%</w:t>
            </w:r>
          </w:p>
        </w:tc>
      </w:tr>
      <w:tr w:rsidR="00887D5F" w14:paraId="51DFE66D" w14:textId="77777777" w:rsidTr="00887D5F">
        <w:tc>
          <w:tcPr>
            <w:tcW w:w="1949" w:type="dxa"/>
          </w:tcPr>
          <w:p w14:paraId="0171EFDD" w14:textId="2FCE30BB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Incidenten</w:t>
            </w:r>
          </w:p>
        </w:tc>
        <w:tc>
          <w:tcPr>
            <w:tcW w:w="1673" w:type="dxa"/>
          </w:tcPr>
          <w:p w14:paraId="4C69E02D" w14:textId="7777777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1</w:t>
            </w:r>
          </w:p>
          <w:p w14:paraId="006C3C96" w14:textId="7777777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2</w:t>
            </w:r>
          </w:p>
          <w:p w14:paraId="0B0BA42A" w14:textId="1600E31E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3</w:t>
            </w:r>
          </w:p>
        </w:tc>
        <w:tc>
          <w:tcPr>
            <w:tcW w:w="1606" w:type="dxa"/>
          </w:tcPr>
          <w:p w14:paraId="58A59F8C" w14:textId="3BA0FABB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64E69D5B" w14:textId="77777777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264" w:type="dxa"/>
          </w:tcPr>
          <w:p w14:paraId="51C4A5BC" w14:textId="37C46682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Maand</w:t>
            </w:r>
          </w:p>
        </w:tc>
        <w:tc>
          <w:tcPr>
            <w:tcW w:w="3033" w:type="dxa"/>
          </w:tcPr>
          <w:p w14:paraId="7E2F85F8" w14:textId="42C6B601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Kalenderdagen van een maand starten de op de eerste dag om 0.00 en eindigende op de laatste dag om 24:00 uur</w:t>
            </w:r>
          </w:p>
        </w:tc>
        <w:tc>
          <w:tcPr>
            <w:tcW w:w="1862" w:type="dxa"/>
          </w:tcPr>
          <w:p w14:paraId="039D5F41" w14:textId="1BE0034C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1</w:t>
            </w:r>
            <w:r w:rsidR="00C5710E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&lt;</w:t>
            </w:r>
            <w:r w:rsidR="00C5710E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1</w:t>
            </w:r>
          </w:p>
          <w:p w14:paraId="0FAB6924" w14:textId="0ADAA212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2</w:t>
            </w:r>
            <w:r w:rsidR="00C5710E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&lt;</w:t>
            </w:r>
            <w:r w:rsidR="00C5710E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3</w:t>
            </w:r>
          </w:p>
          <w:p w14:paraId="00337A1A" w14:textId="008847D0" w:rsidR="00887D5F" w:rsidRDefault="00887D5F" w:rsidP="00887D5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Prio 3</w:t>
            </w:r>
            <w:r w:rsidR="00C5710E">
              <w:rPr>
                <w:rFonts w:cs="Arial"/>
                <w:bCs/>
                <w:szCs w:val="24"/>
              </w:rPr>
              <w:t xml:space="preserve"> </w:t>
            </w:r>
            <w:r>
              <w:rPr>
                <w:rFonts w:cs="Arial"/>
                <w:bCs/>
                <w:szCs w:val="24"/>
              </w:rPr>
              <w:t>&lt;10</w:t>
            </w:r>
          </w:p>
        </w:tc>
      </w:tr>
    </w:tbl>
    <w:p w14:paraId="40173B6A" w14:textId="77777777" w:rsidR="00606E6F" w:rsidRDefault="00606E6F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49"/>
        <w:gridCol w:w="1673"/>
        <w:gridCol w:w="1606"/>
        <w:gridCol w:w="2607"/>
        <w:gridCol w:w="1264"/>
        <w:gridCol w:w="3033"/>
        <w:gridCol w:w="1862"/>
      </w:tblGrid>
      <w:tr w:rsidR="00BA63BD" w14:paraId="0E3DAA83" w14:textId="77777777" w:rsidTr="007E4722">
        <w:tc>
          <w:tcPr>
            <w:tcW w:w="1949" w:type="dxa"/>
            <w:tcBorders>
              <w:right w:val="nil"/>
            </w:tcBorders>
            <w:shd w:val="clear" w:color="auto" w:fill="E36C0A" w:themeFill="accent6" w:themeFillShade="BF"/>
          </w:tcPr>
          <w:p w14:paraId="7E56CEDB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lastRenderedPageBreak/>
              <w:t>KPI</w:t>
            </w:r>
          </w:p>
        </w:tc>
        <w:tc>
          <w:tcPr>
            <w:tcW w:w="167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634AAFA0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Beschrijving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434087EF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Databron</w:t>
            </w:r>
          </w:p>
        </w:tc>
        <w:tc>
          <w:tcPr>
            <w:tcW w:w="2607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1DABAA80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Formule</w:t>
            </w:r>
          </w:p>
        </w:tc>
        <w:tc>
          <w:tcPr>
            <w:tcW w:w="1264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5DB8BFB3" w14:textId="77777777" w:rsidR="00BA63BD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 xml:space="preserve">Frequentie </w:t>
            </w:r>
          </w:p>
        </w:tc>
        <w:tc>
          <w:tcPr>
            <w:tcW w:w="303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139F0FA5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Frequentie definitie</w:t>
            </w:r>
          </w:p>
        </w:tc>
        <w:tc>
          <w:tcPr>
            <w:tcW w:w="1862" w:type="dxa"/>
            <w:tcBorders>
              <w:left w:val="nil"/>
            </w:tcBorders>
            <w:shd w:val="clear" w:color="auto" w:fill="E36C0A" w:themeFill="accent6" w:themeFillShade="BF"/>
          </w:tcPr>
          <w:p w14:paraId="5827E9B5" w14:textId="77777777" w:rsidR="00BA63BD" w:rsidRPr="00E1428B" w:rsidRDefault="00BA63BD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Norm</w:t>
            </w:r>
          </w:p>
        </w:tc>
      </w:tr>
      <w:tr w:rsidR="00606E6F" w14:paraId="3BC1368F" w14:textId="77777777" w:rsidTr="00887D5F">
        <w:tc>
          <w:tcPr>
            <w:tcW w:w="1949" w:type="dxa"/>
          </w:tcPr>
          <w:p w14:paraId="17C8C882" w14:textId="050A08A1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Oplossend vermogen Prio 1</w:t>
            </w:r>
          </w:p>
        </w:tc>
        <w:tc>
          <w:tcPr>
            <w:tcW w:w="1673" w:type="dxa"/>
          </w:tcPr>
          <w:p w14:paraId="0CC0D236" w14:textId="5B7ECC8D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>het systeem</w:t>
            </w:r>
            <w:r>
              <w:rPr>
                <w:rFonts w:cs="Arial"/>
                <w:bCs/>
                <w:szCs w:val="24"/>
              </w:rPr>
              <w:t xml:space="preserve"> na een incident prio 1 melding</w:t>
            </w:r>
          </w:p>
        </w:tc>
        <w:tc>
          <w:tcPr>
            <w:tcW w:w="1606" w:type="dxa"/>
          </w:tcPr>
          <w:p w14:paraId="5C4D10D2" w14:textId="45FCE9C3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12A0B24A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 tijd vanaf melding door VRR tot en met gereed </w:t>
            </w:r>
            <w:r w:rsidRPr="003D2573">
              <w:rPr>
                <w:rFonts w:cs="Arial"/>
                <w:bCs/>
                <w:szCs w:val="24"/>
              </w:rPr>
              <w:t>melding aan melder incident door Leverancier dat functionaliteit is hersteld.</w:t>
            </w:r>
          </w:p>
          <w:p w14:paraId="138B32C4" w14:textId="39E46932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5E2740F3" w14:textId="0AA4725E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22F38983" w14:textId="7777777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61C43366" w14:textId="4527537F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 w:rsidRPr="00E97796">
              <w:rPr>
                <w:rFonts w:cs="Arial"/>
                <w:b/>
                <w:szCs w:val="24"/>
              </w:rPr>
              <w:t xml:space="preserve">Minder dan 15 minuten  en minder dan </w:t>
            </w:r>
            <w:r w:rsidR="00D31A56">
              <w:rPr>
                <w:rFonts w:cs="Arial"/>
                <w:b/>
                <w:szCs w:val="24"/>
              </w:rPr>
              <w:t>4</w:t>
            </w:r>
            <w:r w:rsidRPr="00E97796">
              <w:rPr>
                <w:rFonts w:cs="Arial"/>
                <w:b/>
                <w:szCs w:val="24"/>
              </w:rPr>
              <w:t xml:space="preserve"> uur</w:t>
            </w:r>
          </w:p>
          <w:p w14:paraId="73EF3B42" w14:textId="3EF4B32F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(</w:t>
            </w:r>
            <w:r w:rsidRPr="00E97796">
              <w:rPr>
                <w:rFonts w:cs="Arial"/>
                <w:b/>
                <w:szCs w:val="24"/>
              </w:rPr>
              <w:t>95%</w:t>
            </w:r>
            <w:r>
              <w:rPr>
                <w:rFonts w:cs="Arial"/>
                <w:b/>
                <w:szCs w:val="24"/>
              </w:rPr>
              <w:t>)</w:t>
            </w:r>
          </w:p>
        </w:tc>
      </w:tr>
      <w:tr w:rsidR="00606E6F" w14:paraId="59DBA5D8" w14:textId="77777777" w:rsidTr="00887D5F">
        <w:tc>
          <w:tcPr>
            <w:tcW w:w="1949" w:type="dxa"/>
          </w:tcPr>
          <w:p w14:paraId="37E0B65C" w14:textId="18694BDD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Oplossend vermogen Prio 2</w:t>
            </w:r>
          </w:p>
        </w:tc>
        <w:tc>
          <w:tcPr>
            <w:tcW w:w="1673" w:type="dxa"/>
          </w:tcPr>
          <w:p w14:paraId="42C0C814" w14:textId="43989B79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>het systeem</w:t>
            </w:r>
            <w:r>
              <w:rPr>
                <w:rFonts w:cs="Arial"/>
                <w:bCs/>
                <w:szCs w:val="24"/>
              </w:rPr>
              <w:t xml:space="preserve"> na een incident prio 2 melding</w:t>
            </w:r>
          </w:p>
        </w:tc>
        <w:tc>
          <w:tcPr>
            <w:tcW w:w="1606" w:type="dxa"/>
          </w:tcPr>
          <w:p w14:paraId="78C88D3D" w14:textId="79F72928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381C6FDA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>De tijd vanaf melding door VRR tot en met gereed melding aan melder incident door Leverancier dat functionaliteit is hersteld.</w:t>
            </w:r>
          </w:p>
          <w:p w14:paraId="40DF6588" w14:textId="35FBDCFB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5546DC5C" w14:textId="0459EC1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1A8099FA" w14:textId="7777777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43C7D4B2" w14:textId="7359C4B8" w:rsidR="00606E6F" w:rsidRPr="00E97796" w:rsidRDefault="00606E6F" w:rsidP="00606E6F">
            <w:pPr>
              <w:spacing w:after="0"/>
              <w:rPr>
                <w:rFonts w:cs="Arial"/>
                <w:b/>
                <w:szCs w:val="26"/>
              </w:rPr>
            </w:pPr>
            <w:r w:rsidRPr="00E97796">
              <w:rPr>
                <w:rFonts w:cs="Arial"/>
                <w:b/>
                <w:szCs w:val="24"/>
              </w:rPr>
              <w:t xml:space="preserve">Minder dan </w:t>
            </w:r>
            <w:r w:rsidRPr="00E97796">
              <w:rPr>
                <w:rFonts w:cs="Arial"/>
                <w:b/>
                <w:szCs w:val="26"/>
              </w:rPr>
              <w:t>15 minuten en m</w:t>
            </w:r>
            <w:r w:rsidRPr="00E97796">
              <w:rPr>
                <w:rFonts w:cs="Arial"/>
                <w:b/>
                <w:szCs w:val="24"/>
              </w:rPr>
              <w:t xml:space="preserve">inder dan </w:t>
            </w:r>
            <w:r w:rsidR="00D31A56">
              <w:rPr>
                <w:rFonts w:cs="Arial"/>
                <w:b/>
                <w:szCs w:val="26"/>
              </w:rPr>
              <w:t>6</w:t>
            </w:r>
            <w:r w:rsidRPr="00E97796">
              <w:rPr>
                <w:rFonts w:cs="Arial"/>
                <w:b/>
                <w:szCs w:val="26"/>
              </w:rPr>
              <w:t xml:space="preserve"> uur</w:t>
            </w:r>
          </w:p>
          <w:p w14:paraId="529FDC84" w14:textId="2C6A859D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(</w:t>
            </w:r>
            <w:r w:rsidRPr="00E97796">
              <w:rPr>
                <w:rFonts w:cs="Arial"/>
                <w:b/>
                <w:szCs w:val="24"/>
              </w:rPr>
              <w:t>95%</w:t>
            </w:r>
            <w:r>
              <w:rPr>
                <w:rFonts w:cs="Arial"/>
                <w:b/>
                <w:szCs w:val="24"/>
              </w:rPr>
              <w:t>)</w:t>
            </w:r>
          </w:p>
        </w:tc>
      </w:tr>
      <w:tr w:rsidR="00606E6F" w14:paraId="21D2ED6B" w14:textId="77777777" w:rsidTr="00887D5F">
        <w:tc>
          <w:tcPr>
            <w:tcW w:w="1949" w:type="dxa"/>
          </w:tcPr>
          <w:p w14:paraId="1597B92C" w14:textId="24D04321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Oplossend vermogen  </w:t>
            </w:r>
            <w:r w:rsidRPr="003D2573">
              <w:rPr>
                <w:rFonts w:cs="Arial"/>
                <w:bCs/>
                <w:szCs w:val="24"/>
              </w:rPr>
              <w:t>Prio 3</w:t>
            </w:r>
          </w:p>
        </w:tc>
        <w:tc>
          <w:tcPr>
            <w:tcW w:w="1673" w:type="dxa"/>
          </w:tcPr>
          <w:p w14:paraId="78A7791D" w14:textId="604D1F8F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>het systeem</w:t>
            </w:r>
            <w:r>
              <w:rPr>
                <w:rFonts w:cs="Arial"/>
                <w:bCs/>
                <w:szCs w:val="24"/>
              </w:rPr>
              <w:t xml:space="preserve"> na een incident prio 3 melding</w:t>
            </w:r>
          </w:p>
        </w:tc>
        <w:tc>
          <w:tcPr>
            <w:tcW w:w="1606" w:type="dxa"/>
          </w:tcPr>
          <w:p w14:paraId="4BDE4D36" w14:textId="25C0B95F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546FB6AE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 tijd vanaf melding door VRR tot en met gereed melding aan melder incident door Leverancier dat </w:t>
            </w:r>
            <w:r w:rsidRPr="003D2573">
              <w:rPr>
                <w:rFonts w:cs="Arial"/>
                <w:bCs/>
                <w:szCs w:val="24"/>
              </w:rPr>
              <w:t>functionaliteit is hersteld.</w:t>
            </w:r>
          </w:p>
          <w:p w14:paraId="2A44FE3D" w14:textId="5A9BB836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102FFB78" w14:textId="51282FD4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33DA3A09" w14:textId="46B10595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3CD3B4C8" w14:textId="77777777" w:rsidR="00606E6F" w:rsidRPr="00E97796" w:rsidRDefault="00606E6F" w:rsidP="00606E6F">
            <w:pPr>
              <w:spacing w:after="0"/>
              <w:rPr>
                <w:rFonts w:cs="Arial"/>
                <w:b/>
                <w:szCs w:val="26"/>
              </w:rPr>
            </w:pPr>
            <w:r w:rsidRPr="00E97796">
              <w:rPr>
                <w:rFonts w:cs="Arial"/>
                <w:b/>
                <w:szCs w:val="24"/>
              </w:rPr>
              <w:t xml:space="preserve">Minder dan </w:t>
            </w:r>
            <w:r w:rsidRPr="00E97796">
              <w:rPr>
                <w:rFonts w:cs="Arial"/>
                <w:b/>
                <w:szCs w:val="26"/>
              </w:rPr>
              <w:t>15 minuten en m</w:t>
            </w:r>
            <w:r w:rsidRPr="00E97796">
              <w:rPr>
                <w:rFonts w:cs="Arial"/>
                <w:b/>
                <w:szCs w:val="24"/>
              </w:rPr>
              <w:t xml:space="preserve">inder dan </w:t>
            </w:r>
            <w:r w:rsidRPr="00E97796">
              <w:rPr>
                <w:rFonts w:cs="Arial"/>
                <w:b/>
                <w:szCs w:val="26"/>
              </w:rPr>
              <w:t>24 uur</w:t>
            </w:r>
          </w:p>
          <w:p w14:paraId="55F136DF" w14:textId="1A5C485D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6"/>
              </w:rPr>
              <w:t>(</w:t>
            </w:r>
            <w:r w:rsidRPr="00E97796">
              <w:rPr>
                <w:rFonts w:cs="Arial"/>
                <w:b/>
                <w:szCs w:val="26"/>
              </w:rPr>
              <w:t>100%</w:t>
            </w:r>
            <w:r>
              <w:rPr>
                <w:rFonts w:cs="Arial"/>
                <w:b/>
                <w:szCs w:val="26"/>
              </w:rPr>
              <w:t>)</w:t>
            </w:r>
          </w:p>
        </w:tc>
      </w:tr>
    </w:tbl>
    <w:p w14:paraId="6CCC9422" w14:textId="77777777" w:rsidR="00606E6F" w:rsidRDefault="00606E6F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49"/>
        <w:gridCol w:w="1673"/>
        <w:gridCol w:w="1606"/>
        <w:gridCol w:w="2607"/>
        <w:gridCol w:w="1264"/>
        <w:gridCol w:w="3033"/>
        <w:gridCol w:w="1862"/>
      </w:tblGrid>
      <w:tr w:rsidR="00606E6F" w14:paraId="0947A6BF" w14:textId="77777777" w:rsidTr="007E4722">
        <w:tc>
          <w:tcPr>
            <w:tcW w:w="1949" w:type="dxa"/>
            <w:tcBorders>
              <w:right w:val="nil"/>
            </w:tcBorders>
            <w:shd w:val="clear" w:color="auto" w:fill="E36C0A" w:themeFill="accent6" w:themeFillShade="BF"/>
          </w:tcPr>
          <w:p w14:paraId="679D9A49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lastRenderedPageBreak/>
              <w:t>KPI</w:t>
            </w:r>
          </w:p>
        </w:tc>
        <w:tc>
          <w:tcPr>
            <w:tcW w:w="167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2434C8CC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Beschrijving</w:t>
            </w:r>
          </w:p>
        </w:tc>
        <w:tc>
          <w:tcPr>
            <w:tcW w:w="1606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180811A1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Databron</w:t>
            </w:r>
          </w:p>
        </w:tc>
        <w:tc>
          <w:tcPr>
            <w:tcW w:w="2607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089906F6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Formule</w:t>
            </w:r>
          </w:p>
        </w:tc>
        <w:tc>
          <w:tcPr>
            <w:tcW w:w="1264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71ACCB0E" w14:textId="77777777" w:rsidR="00606E6F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 xml:space="preserve">Frequentie </w:t>
            </w:r>
          </w:p>
        </w:tc>
        <w:tc>
          <w:tcPr>
            <w:tcW w:w="3033" w:type="dxa"/>
            <w:tcBorders>
              <w:left w:val="nil"/>
              <w:right w:val="nil"/>
            </w:tcBorders>
            <w:shd w:val="clear" w:color="auto" w:fill="E36C0A" w:themeFill="accent6" w:themeFillShade="BF"/>
          </w:tcPr>
          <w:p w14:paraId="0CF6C110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Frequentie definitie</w:t>
            </w:r>
          </w:p>
        </w:tc>
        <w:tc>
          <w:tcPr>
            <w:tcW w:w="1862" w:type="dxa"/>
            <w:tcBorders>
              <w:left w:val="nil"/>
            </w:tcBorders>
            <w:shd w:val="clear" w:color="auto" w:fill="E36C0A" w:themeFill="accent6" w:themeFillShade="BF"/>
          </w:tcPr>
          <w:p w14:paraId="715948B8" w14:textId="77777777" w:rsidR="00606E6F" w:rsidRPr="00E1428B" w:rsidRDefault="00606E6F" w:rsidP="007E4722">
            <w:pPr>
              <w:spacing w:after="0"/>
              <w:rPr>
                <w:rFonts w:cs="Arial"/>
                <w:b/>
                <w:color w:val="FFFFFF" w:themeColor="background1"/>
                <w:szCs w:val="24"/>
              </w:rPr>
            </w:pPr>
            <w:r>
              <w:rPr>
                <w:rFonts w:cs="Arial"/>
                <w:b/>
                <w:color w:val="FFFFFF" w:themeColor="background1"/>
                <w:szCs w:val="24"/>
              </w:rPr>
              <w:t>Norm</w:t>
            </w:r>
          </w:p>
        </w:tc>
      </w:tr>
      <w:tr w:rsidR="00606E6F" w14:paraId="60F3147C" w14:textId="77777777" w:rsidTr="00887D5F">
        <w:tc>
          <w:tcPr>
            <w:tcW w:w="1949" w:type="dxa"/>
          </w:tcPr>
          <w:p w14:paraId="28F56393" w14:textId="101EF6E1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szCs w:val="22"/>
              </w:rPr>
              <w:br w:type="page"/>
            </w:r>
            <w:r>
              <w:rPr>
                <w:rFonts w:cs="Arial"/>
                <w:bCs/>
                <w:szCs w:val="24"/>
              </w:rPr>
              <w:t>Oplossend vermogen Prio 1</w:t>
            </w:r>
          </w:p>
        </w:tc>
        <w:tc>
          <w:tcPr>
            <w:tcW w:w="1673" w:type="dxa"/>
          </w:tcPr>
          <w:p w14:paraId="68F9C00A" w14:textId="6E0D0EC1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>een multifunctional</w:t>
            </w:r>
            <w:r>
              <w:rPr>
                <w:rFonts w:cs="Arial"/>
                <w:bCs/>
                <w:szCs w:val="24"/>
              </w:rPr>
              <w:t xml:space="preserve"> na een incident prio 1 melding</w:t>
            </w:r>
          </w:p>
        </w:tc>
        <w:tc>
          <w:tcPr>
            <w:tcW w:w="1606" w:type="dxa"/>
          </w:tcPr>
          <w:p w14:paraId="50491DF8" w14:textId="7ABC532E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25D017FB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 tijd vanaf melding door VRR tot en met gereed </w:t>
            </w:r>
            <w:r w:rsidRPr="003D2573">
              <w:rPr>
                <w:rFonts w:cs="Arial"/>
                <w:bCs/>
                <w:szCs w:val="24"/>
              </w:rPr>
              <w:t>melding aan melder incident door Leverancier dat functionaliteit is hersteld.</w:t>
            </w:r>
          </w:p>
          <w:p w14:paraId="200F80DF" w14:textId="3B34ACDC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0DCFB352" w14:textId="6ED841FF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741F0F20" w14:textId="7777777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7968B7D0" w14:textId="107E05D9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 w:rsidRPr="00E97796">
              <w:rPr>
                <w:rFonts w:cs="Arial"/>
                <w:b/>
                <w:szCs w:val="24"/>
              </w:rPr>
              <w:t xml:space="preserve">Minder dan </w:t>
            </w:r>
            <w:r w:rsidR="00D31A56">
              <w:rPr>
                <w:rFonts w:cs="Arial"/>
                <w:b/>
                <w:szCs w:val="24"/>
              </w:rPr>
              <w:t>15 minuten</w:t>
            </w:r>
            <w:r w:rsidRPr="00E97796">
              <w:rPr>
                <w:rFonts w:cs="Arial"/>
                <w:b/>
                <w:szCs w:val="24"/>
              </w:rPr>
              <w:t xml:space="preserve"> en minder dan </w:t>
            </w:r>
            <w:r w:rsidR="00D31A56">
              <w:rPr>
                <w:rFonts w:cs="Arial"/>
                <w:b/>
                <w:szCs w:val="24"/>
              </w:rPr>
              <w:t>24</w:t>
            </w:r>
            <w:r w:rsidRPr="00E97796">
              <w:rPr>
                <w:rFonts w:cs="Arial"/>
                <w:b/>
                <w:szCs w:val="24"/>
              </w:rPr>
              <w:t xml:space="preserve"> uur</w:t>
            </w:r>
          </w:p>
          <w:p w14:paraId="6694439F" w14:textId="74A0CEDA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(</w:t>
            </w:r>
            <w:r w:rsidRPr="00E97796">
              <w:rPr>
                <w:rFonts w:cs="Arial"/>
                <w:b/>
                <w:szCs w:val="24"/>
              </w:rPr>
              <w:t>100%</w:t>
            </w:r>
            <w:r>
              <w:rPr>
                <w:rFonts w:cs="Arial"/>
                <w:b/>
                <w:szCs w:val="24"/>
              </w:rPr>
              <w:t>)</w:t>
            </w:r>
          </w:p>
        </w:tc>
      </w:tr>
      <w:tr w:rsidR="00606E6F" w14:paraId="037DEDE9" w14:textId="77777777" w:rsidTr="00887D5F">
        <w:tc>
          <w:tcPr>
            <w:tcW w:w="1949" w:type="dxa"/>
          </w:tcPr>
          <w:p w14:paraId="676D915B" w14:textId="3315C885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Oplossend vermogen Prio 2</w:t>
            </w:r>
          </w:p>
        </w:tc>
        <w:tc>
          <w:tcPr>
            <w:tcW w:w="1673" w:type="dxa"/>
          </w:tcPr>
          <w:p w14:paraId="716E36DC" w14:textId="6C1294D8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 xml:space="preserve">een multifunctional </w:t>
            </w:r>
            <w:r>
              <w:rPr>
                <w:rFonts w:cs="Arial"/>
                <w:bCs/>
                <w:szCs w:val="24"/>
              </w:rPr>
              <w:t>na een incident prio 2 melding</w:t>
            </w:r>
          </w:p>
        </w:tc>
        <w:tc>
          <w:tcPr>
            <w:tcW w:w="1606" w:type="dxa"/>
          </w:tcPr>
          <w:p w14:paraId="2C3B77DB" w14:textId="3D1CD851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16A35F9D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>De tijd vanaf melding door VRR tot en met gereed melding aan melder incident door Leverancier dat functionaliteit is hersteld.</w:t>
            </w:r>
          </w:p>
          <w:p w14:paraId="0071CFA0" w14:textId="1497C8C1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2936D00B" w14:textId="1DFD48DD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36D80233" w14:textId="7777777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18E11B55" w14:textId="0FA68875" w:rsidR="00606E6F" w:rsidRPr="00E97796" w:rsidRDefault="00606E6F" w:rsidP="00606E6F">
            <w:pPr>
              <w:spacing w:after="0"/>
              <w:rPr>
                <w:rFonts w:cs="Arial"/>
                <w:b/>
                <w:szCs w:val="26"/>
              </w:rPr>
            </w:pPr>
            <w:r w:rsidRPr="00E97796">
              <w:rPr>
                <w:rFonts w:cs="Arial"/>
                <w:b/>
                <w:szCs w:val="24"/>
              </w:rPr>
              <w:t xml:space="preserve">Minder dan </w:t>
            </w:r>
            <w:r w:rsidRPr="00E97796">
              <w:rPr>
                <w:rFonts w:cs="Arial"/>
                <w:b/>
                <w:szCs w:val="26"/>
              </w:rPr>
              <w:t>15 minuten en m</w:t>
            </w:r>
            <w:r w:rsidRPr="00E97796">
              <w:rPr>
                <w:rFonts w:cs="Arial"/>
                <w:b/>
                <w:szCs w:val="24"/>
              </w:rPr>
              <w:t xml:space="preserve">inder dan </w:t>
            </w:r>
            <w:r w:rsidR="00D31A56">
              <w:rPr>
                <w:rFonts w:cs="Arial"/>
                <w:b/>
                <w:szCs w:val="26"/>
              </w:rPr>
              <w:t>24</w:t>
            </w:r>
            <w:r w:rsidRPr="00E97796">
              <w:rPr>
                <w:rFonts w:cs="Arial"/>
                <w:b/>
                <w:szCs w:val="26"/>
              </w:rPr>
              <w:t xml:space="preserve"> uur</w:t>
            </w:r>
          </w:p>
          <w:p w14:paraId="17D93975" w14:textId="3DCBFF0B" w:rsidR="00606E6F" w:rsidRPr="00E97796" w:rsidRDefault="00606E6F" w:rsidP="00606E6F">
            <w:pPr>
              <w:spacing w:after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(</w:t>
            </w:r>
            <w:r w:rsidRPr="00E97796">
              <w:rPr>
                <w:rFonts w:cs="Arial"/>
                <w:b/>
                <w:szCs w:val="24"/>
              </w:rPr>
              <w:t>100%</w:t>
            </w:r>
            <w:r>
              <w:rPr>
                <w:rFonts w:cs="Arial"/>
                <w:b/>
                <w:szCs w:val="24"/>
              </w:rPr>
              <w:t>)</w:t>
            </w:r>
          </w:p>
        </w:tc>
      </w:tr>
      <w:tr w:rsidR="00606E6F" w14:paraId="1687A884" w14:textId="77777777" w:rsidTr="00887D5F">
        <w:tc>
          <w:tcPr>
            <w:tcW w:w="1949" w:type="dxa"/>
          </w:tcPr>
          <w:p w14:paraId="43EC32B1" w14:textId="1993ED00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Oplossend vermogen  </w:t>
            </w:r>
            <w:r w:rsidRPr="003D2573">
              <w:rPr>
                <w:rFonts w:cs="Arial"/>
                <w:bCs/>
                <w:szCs w:val="24"/>
              </w:rPr>
              <w:t>Prio 3</w:t>
            </w:r>
          </w:p>
        </w:tc>
        <w:tc>
          <w:tcPr>
            <w:tcW w:w="1673" w:type="dxa"/>
          </w:tcPr>
          <w:p w14:paraId="57619AFF" w14:textId="33421FE3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Het weer functioneel zijn van </w:t>
            </w:r>
            <w:r w:rsidR="00D31A56">
              <w:rPr>
                <w:rFonts w:cs="Arial"/>
                <w:bCs/>
                <w:szCs w:val="24"/>
              </w:rPr>
              <w:t xml:space="preserve">een multifunctional </w:t>
            </w:r>
            <w:r>
              <w:rPr>
                <w:rFonts w:cs="Arial"/>
                <w:bCs/>
                <w:szCs w:val="24"/>
              </w:rPr>
              <w:t>na een incident prio 3 melding</w:t>
            </w:r>
          </w:p>
        </w:tc>
        <w:tc>
          <w:tcPr>
            <w:tcW w:w="1606" w:type="dxa"/>
          </w:tcPr>
          <w:p w14:paraId="56841BA7" w14:textId="6FD69134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VRR</w:t>
            </w:r>
          </w:p>
        </w:tc>
        <w:tc>
          <w:tcPr>
            <w:tcW w:w="2607" w:type="dxa"/>
          </w:tcPr>
          <w:p w14:paraId="158D789F" w14:textId="77777777" w:rsidR="00606E6F" w:rsidRPr="003D2573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De tijd vanaf melding door VRR tot en met gereed melding aan melder incident door Leverancier dat </w:t>
            </w:r>
            <w:r w:rsidRPr="003D2573">
              <w:rPr>
                <w:rFonts w:cs="Arial"/>
                <w:bCs/>
                <w:szCs w:val="24"/>
              </w:rPr>
              <w:t>functionaliteit is hersteld.</w:t>
            </w:r>
          </w:p>
          <w:p w14:paraId="2525A88A" w14:textId="6F5921A2" w:rsidR="00606E6F" w:rsidRDefault="00606E6F" w:rsidP="00606E6F">
            <w:pPr>
              <w:spacing w:after="0"/>
              <w:jc w:val="left"/>
              <w:rPr>
                <w:rFonts w:cs="Arial"/>
                <w:bCs/>
                <w:szCs w:val="24"/>
              </w:rPr>
            </w:pPr>
            <w:r w:rsidRPr="003D2573">
              <w:rPr>
                <w:rFonts w:cs="Arial"/>
                <w:bCs/>
                <w:szCs w:val="24"/>
              </w:rPr>
              <w:t xml:space="preserve">Bestaande uit </w:t>
            </w:r>
            <w:r w:rsidRPr="003D2573">
              <w:rPr>
                <w:rFonts w:cs="Arial"/>
                <w:bCs/>
                <w:szCs w:val="26"/>
              </w:rPr>
              <w:t>Responsetijd en Functieherstel</w:t>
            </w:r>
          </w:p>
        </w:tc>
        <w:tc>
          <w:tcPr>
            <w:tcW w:w="1264" w:type="dxa"/>
          </w:tcPr>
          <w:p w14:paraId="30BF8BED" w14:textId="496C34B1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Cs/>
                <w:szCs w:val="24"/>
              </w:rPr>
              <w:t>Per keer</w:t>
            </w:r>
          </w:p>
        </w:tc>
        <w:tc>
          <w:tcPr>
            <w:tcW w:w="3033" w:type="dxa"/>
          </w:tcPr>
          <w:p w14:paraId="3F67DC1D" w14:textId="77777777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</w:p>
        </w:tc>
        <w:tc>
          <w:tcPr>
            <w:tcW w:w="1862" w:type="dxa"/>
          </w:tcPr>
          <w:p w14:paraId="572E596B" w14:textId="622D56FF" w:rsidR="00606E6F" w:rsidRPr="005D6E28" w:rsidRDefault="00606E6F" w:rsidP="00606E6F">
            <w:pPr>
              <w:spacing w:after="0"/>
              <w:rPr>
                <w:rFonts w:cs="Arial"/>
                <w:b/>
                <w:szCs w:val="26"/>
              </w:rPr>
            </w:pPr>
            <w:r w:rsidRPr="005D6E28">
              <w:rPr>
                <w:rFonts w:cs="Arial"/>
                <w:b/>
                <w:szCs w:val="24"/>
              </w:rPr>
              <w:t xml:space="preserve">Minder dan </w:t>
            </w:r>
            <w:r w:rsidRPr="005D6E28">
              <w:rPr>
                <w:rFonts w:cs="Arial"/>
                <w:b/>
                <w:szCs w:val="26"/>
              </w:rPr>
              <w:t>15 minuten en m</w:t>
            </w:r>
            <w:r w:rsidRPr="005D6E28">
              <w:rPr>
                <w:rFonts w:cs="Arial"/>
                <w:b/>
                <w:szCs w:val="24"/>
              </w:rPr>
              <w:t xml:space="preserve">inder dan </w:t>
            </w:r>
            <w:r>
              <w:rPr>
                <w:rFonts w:cs="Arial"/>
                <w:b/>
                <w:szCs w:val="26"/>
              </w:rPr>
              <w:t>48</w:t>
            </w:r>
            <w:r w:rsidRPr="005D6E28">
              <w:rPr>
                <w:rFonts w:cs="Arial"/>
                <w:b/>
                <w:szCs w:val="26"/>
              </w:rPr>
              <w:t xml:space="preserve"> uur</w:t>
            </w:r>
          </w:p>
          <w:p w14:paraId="0E741649" w14:textId="002D7E55" w:rsidR="00606E6F" w:rsidRDefault="00606E6F" w:rsidP="00606E6F">
            <w:pPr>
              <w:spacing w:after="0"/>
              <w:rPr>
                <w:rFonts w:cs="Arial"/>
                <w:bCs/>
                <w:szCs w:val="24"/>
              </w:rPr>
            </w:pPr>
            <w:r>
              <w:rPr>
                <w:rFonts w:cs="Arial"/>
                <w:b/>
                <w:szCs w:val="26"/>
              </w:rPr>
              <w:t>(100</w:t>
            </w:r>
            <w:r w:rsidRPr="005D6E28">
              <w:rPr>
                <w:rFonts w:cs="Arial"/>
                <w:b/>
                <w:szCs w:val="26"/>
              </w:rPr>
              <w:t>%</w:t>
            </w:r>
            <w:r>
              <w:rPr>
                <w:rFonts w:cs="Arial"/>
                <w:b/>
                <w:szCs w:val="26"/>
              </w:rPr>
              <w:t>)</w:t>
            </w:r>
          </w:p>
        </w:tc>
      </w:tr>
    </w:tbl>
    <w:p w14:paraId="1864464D" w14:textId="77777777" w:rsidR="00E1428B" w:rsidRDefault="00E1428B" w:rsidP="00BE2C8D">
      <w:pPr>
        <w:spacing w:after="0"/>
        <w:rPr>
          <w:rFonts w:cs="Arial"/>
          <w:bCs/>
          <w:szCs w:val="24"/>
        </w:rPr>
      </w:pPr>
    </w:p>
    <w:p w14:paraId="7E6494E8" w14:textId="77777777" w:rsidR="00532C81" w:rsidRDefault="00532C81">
      <w:pPr>
        <w:spacing w:after="0" w:line="240" w:lineRule="auto"/>
        <w:jc w:val="left"/>
        <w:rPr>
          <w:rFonts w:cs="Arial"/>
          <w:bCs/>
          <w:szCs w:val="26"/>
        </w:rPr>
      </w:pPr>
      <w:r>
        <w:rPr>
          <w:rFonts w:cs="Arial"/>
          <w:bCs/>
          <w:szCs w:val="26"/>
        </w:rPr>
        <w:br w:type="page"/>
      </w:r>
    </w:p>
    <w:p w14:paraId="73B18AF4" w14:textId="77777777" w:rsidR="00532C81" w:rsidRDefault="00532C81" w:rsidP="00917AF1">
      <w:pPr>
        <w:spacing w:after="0"/>
        <w:rPr>
          <w:rFonts w:cs="Arial"/>
          <w:bCs/>
          <w:szCs w:val="26"/>
        </w:rPr>
        <w:sectPr w:rsidR="00532C81" w:rsidSect="00894EAF">
          <w:pgSz w:w="16840" w:h="11907" w:orient="landscape" w:code="9"/>
          <w:pgMar w:top="1418" w:right="1418" w:bottom="1134" w:left="1418" w:header="709" w:footer="709" w:gutter="0"/>
          <w:cols w:space="708"/>
          <w:titlePg/>
        </w:sectPr>
      </w:pPr>
    </w:p>
    <w:p w14:paraId="5A144E0A" w14:textId="1FC25518" w:rsidR="006B6E78" w:rsidRDefault="006B6E78" w:rsidP="00562CE2">
      <w:pPr>
        <w:spacing w:after="0"/>
        <w:rPr>
          <w:rFonts w:cs="Arial"/>
          <w:bCs/>
          <w:szCs w:val="26"/>
        </w:rPr>
      </w:pPr>
    </w:p>
    <w:p w14:paraId="726E580F" w14:textId="2C4B4CB8" w:rsidR="001D0F92" w:rsidRDefault="001D0F92" w:rsidP="001D0F92">
      <w:pPr>
        <w:pStyle w:val="ARTIKEL1"/>
        <w:tabs>
          <w:tab w:val="left" w:pos="2127"/>
        </w:tabs>
        <w:ind w:left="0" w:firstLine="0"/>
      </w:pPr>
      <w:bookmarkStart w:id="7" w:name="_Toc126573871"/>
      <w:r>
        <w:t>Beheersprocedures</w:t>
      </w:r>
      <w:bookmarkEnd w:id="7"/>
    </w:p>
    <w:p w14:paraId="30693790" w14:textId="3B9CEE0D" w:rsidR="00562CE2" w:rsidRDefault="006F3412" w:rsidP="00562CE2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 xml:space="preserve">De </w:t>
      </w:r>
      <w:r w:rsidR="00562CE2" w:rsidRPr="00562CE2">
        <w:rPr>
          <w:rFonts w:cs="Arial"/>
          <w:bCs/>
          <w:szCs w:val="26"/>
        </w:rPr>
        <w:t xml:space="preserve">Procedure </w:t>
      </w:r>
      <w:r>
        <w:rPr>
          <w:rFonts w:cs="Arial"/>
          <w:bCs/>
          <w:szCs w:val="26"/>
        </w:rPr>
        <w:t>zijn minimaal:</w:t>
      </w:r>
    </w:p>
    <w:p w14:paraId="0928C838" w14:textId="08CD95B9" w:rsidR="004D0B4B" w:rsidRPr="00071D78" w:rsidRDefault="004D0B4B" w:rsidP="008033F0">
      <w:pPr>
        <w:pStyle w:val="Lijstalinea"/>
        <w:numPr>
          <w:ilvl w:val="0"/>
          <w:numId w:val="11"/>
        </w:num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 xml:space="preserve">Onderhoudsprocedures </w:t>
      </w:r>
      <w:r w:rsidR="00E27100" w:rsidRPr="008F7640">
        <w:rPr>
          <w:color w:val="4F81BD" w:themeColor="accent1"/>
          <w:highlight w:val="yellow"/>
        </w:rPr>
        <w:t xml:space="preserve">Denk ook bij onderhoud aan objecten </w:t>
      </w:r>
      <w:r w:rsidR="00C351D5" w:rsidRPr="008F7640">
        <w:rPr>
          <w:color w:val="4F81BD" w:themeColor="accent1"/>
          <w:highlight w:val="yellow"/>
        </w:rPr>
        <w:t xml:space="preserve">Hoe wordt dit geregeld? </w:t>
      </w:r>
      <w:r w:rsidRPr="008F7640">
        <w:rPr>
          <w:color w:val="4F81BD" w:themeColor="accent1"/>
          <w:highlight w:val="yellow"/>
        </w:rPr>
        <w:t>Wie is verantwoordelijk bij opsturen van goederen en tot wanneer of vanaf wanneer gaat die verantwoordelijkheid</w:t>
      </w:r>
      <w:r w:rsidR="00E27100" w:rsidRPr="008F7640">
        <w:rPr>
          <w:color w:val="4F81BD" w:themeColor="accent1"/>
          <w:highlight w:val="yellow"/>
        </w:rPr>
        <w:t>? Of hoe</w:t>
      </w:r>
      <w:r w:rsidR="00C351D5" w:rsidRPr="008F7640">
        <w:rPr>
          <w:color w:val="4F81BD" w:themeColor="accent1"/>
          <w:highlight w:val="yellow"/>
        </w:rPr>
        <w:t xml:space="preserve"> moet worden verpakt</w:t>
      </w:r>
      <w:r w:rsidR="00071D78" w:rsidRPr="008F7640">
        <w:rPr>
          <w:color w:val="4F81BD" w:themeColor="accent1"/>
          <w:highlight w:val="yellow"/>
        </w:rPr>
        <w:t xml:space="preserve"> bij opsturen?</w:t>
      </w:r>
    </w:p>
    <w:p w14:paraId="0323C388" w14:textId="573D423B" w:rsidR="006F3412" w:rsidRPr="002C0995" w:rsidRDefault="000228E9" w:rsidP="008033F0">
      <w:pPr>
        <w:pStyle w:val="Lijstalinea"/>
        <w:numPr>
          <w:ilvl w:val="0"/>
          <w:numId w:val="11"/>
        </w:numPr>
        <w:spacing w:after="0"/>
        <w:rPr>
          <w:rFonts w:cs="Arial"/>
          <w:bCs/>
          <w:szCs w:val="26"/>
        </w:rPr>
      </w:pPr>
      <w:r w:rsidRPr="002C0995">
        <w:rPr>
          <w:rFonts w:cs="Arial"/>
          <w:bCs/>
          <w:szCs w:val="26"/>
        </w:rPr>
        <w:t xml:space="preserve">Communicatieprocedures </w:t>
      </w:r>
      <w:r w:rsidR="00B378BF">
        <w:rPr>
          <w:rFonts w:cs="Arial"/>
          <w:bCs/>
          <w:szCs w:val="26"/>
        </w:rPr>
        <w:t xml:space="preserve">en </w:t>
      </w:r>
      <w:r w:rsidR="00462900">
        <w:rPr>
          <w:rFonts w:cs="Arial"/>
          <w:bCs/>
          <w:szCs w:val="26"/>
        </w:rPr>
        <w:t>-</w:t>
      </w:r>
      <w:r w:rsidR="00B378BF">
        <w:rPr>
          <w:rFonts w:cs="Arial"/>
          <w:bCs/>
          <w:szCs w:val="26"/>
        </w:rPr>
        <w:t xml:space="preserve">lijnen </w:t>
      </w:r>
      <w:r w:rsidR="00462900">
        <w:rPr>
          <w:rFonts w:cs="Arial"/>
          <w:bCs/>
          <w:szCs w:val="26"/>
        </w:rPr>
        <w:t>tijdens en na kantooruren</w:t>
      </w:r>
      <w:r w:rsidR="00462900" w:rsidRPr="002C0995">
        <w:rPr>
          <w:rFonts w:cs="Arial"/>
          <w:bCs/>
          <w:szCs w:val="26"/>
        </w:rPr>
        <w:t xml:space="preserve"> </w:t>
      </w:r>
      <w:r w:rsidR="00B17E72">
        <w:rPr>
          <w:rFonts w:cs="Arial"/>
          <w:bCs/>
          <w:szCs w:val="26"/>
        </w:rPr>
        <w:t xml:space="preserve">voor alle procedures </w:t>
      </w:r>
      <w:r w:rsidR="009C7BDB" w:rsidRPr="008F7640">
        <w:rPr>
          <w:color w:val="4F81BD" w:themeColor="accent1"/>
          <w:highlight w:val="yellow"/>
        </w:rPr>
        <w:t>Structureel</w:t>
      </w:r>
      <w:r w:rsidR="00B23589" w:rsidRPr="008F7640">
        <w:rPr>
          <w:color w:val="4F81BD" w:themeColor="accent1"/>
          <w:highlight w:val="yellow"/>
        </w:rPr>
        <w:t xml:space="preserve"> o</w:t>
      </w:r>
      <w:r w:rsidRPr="008F7640">
        <w:rPr>
          <w:color w:val="4F81BD" w:themeColor="accent1"/>
          <w:highlight w:val="yellow"/>
        </w:rPr>
        <w:t>verleg</w:t>
      </w:r>
      <w:r w:rsidR="00361E1B" w:rsidRPr="008F7640">
        <w:rPr>
          <w:color w:val="4F81BD" w:themeColor="accent1"/>
          <w:highlight w:val="yellow"/>
        </w:rPr>
        <w:t xml:space="preserve">, Ad-hoc overleg (telefoon) </w:t>
      </w:r>
      <w:r w:rsidRPr="008F7640">
        <w:rPr>
          <w:color w:val="4F81BD" w:themeColor="accent1"/>
          <w:highlight w:val="yellow"/>
        </w:rPr>
        <w:t xml:space="preserve">en </w:t>
      </w:r>
      <w:r w:rsidR="006F3412" w:rsidRPr="008F7640">
        <w:rPr>
          <w:color w:val="4F81BD" w:themeColor="accent1"/>
          <w:highlight w:val="yellow"/>
        </w:rPr>
        <w:t>R</w:t>
      </w:r>
      <w:r w:rsidR="00726D43" w:rsidRPr="008F7640">
        <w:rPr>
          <w:color w:val="4F81BD" w:themeColor="accent1"/>
          <w:highlight w:val="yellow"/>
        </w:rPr>
        <w:t>apportages</w:t>
      </w:r>
      <w:r w:rsidR="00071D78" w:rsidRPr="008F7640">
        <w:rPr>
          <w:color w:val="4F81BD" w:themeColor="accent1"/>
          <w:highlight w:val="yellow"/>
        </w:rPr>
        <w:t>;</w:t>
      </w:r>
    </w:p>
    <w:p w14:paraId="510976D9" w14:textId="579AC4AD" w:rsidR="00B1073C" w:rsidRPr="002C0995" w:rsidRDefault="00B1073C" w:rsidP="008033F0">
      <w:pPr>
        <w:pStyle w:val="Lijstalinea"/>
        <w:numPr>
          <w:ilvl w:val="0"/>
          <w:numId w:val="11"/>
        </w:numPr>
        <w:spacing w:after="0"/>
        <w:rPr>
          <w:rFonts w:cs="Arial"/>
          <w:bCs/>
          <w:szCs w:val="26"/>
        </w:rPr>
      </w:pPr>
      <w:r w:rsidRPr="002C0995">
        <w:rPr>
          <w:rFonts w:cs="Arial"/>
          <w:bCs/>
          <w:szCs w:val="26"/>
        </w:rPr>
        <w:t xml:space="preserve">Service Improvement Plan </w:t>
      </w:r>
      <w:r w:rsidR="002C0995" w:rsidRPr="002C0995">
        <w:rPr>
          <w:rFonts w:cs="Arial"/>
          <w:bCs/>
          <w:szCs w:val="26"/>
        </w:rPr>
        <w:t xml:space="preserve">(SIP) </w:t>
      </w:r>
      <w:r w:rsidRPr="002C0995">
        <w:rPr>
          <w:rFonts w:cs="Arial"/>
          <w:bCs/>
          <w:szCs w:val="26"/>
        </w:rPr>
        <w:t xml:space="preserve">en </w:t>
      </w:r>
      <w:r w:rsidR="002C0995" w:rsidRPr="002C0995">
        <w:rPr>
          <w:rFonts w:cs="Arial"/>
          <w:bCs/>
          <w:szCs w:val="26"/>
        </w:rPr>
        <w:t xml:space="preserve">bij behorende </w:t>
      </w:r>
      <w:r w:rsidRPr="002C0995">
        <w:rPr>
          <w:rFonts w:cs="Arial"/>
          <w:bCs/>
          <w:szCs w:val="26"/>
        </w:rPr>
        <w:t>Procedure</w:t>
      </w:r>
      <w:r w:rsidR="002C0995">
        <w:rPr>
          <w:rFonts w:cs="Arial"/>
          <w:bCs/>
          <w:szCs w:val="26"/>
        </w:rPr>
        <w:t xml:space="preserve"> </w:t>
      </w:r>
    </w:p>
    <w:p w14:paraId="60AADB6B" w14:textId="1891873A" w:rsidR="00B1073C" w:rsidRPr="002C0995" w:rsidRDefault="00E12391" w:rsidP="008033F0">
      <w:pPr>
        <w:pStyle w:val="Lijstalinea"/>
        <w:numPr>
          <w:ilvl w:val="0"/>
          <w:numId w:val="11"/>
        </w:numPr>
        <w:spacing w:after="0"/>
        <w:rPr>
          <w:rFonts w:cs="Arial"/>
          <w:bCs/>
          <w:szCs w:val="26"/>
        </w:rPr>
      </w:pPr>
      <w:r w:rsidRPr="002C0995">
        <w:rPr>
          <w:rFonts w:cs="Arial"/>
          <w:bCs/>
          <w:szCs w:val="26"/>
        </w:rPr>
        <w:t>Klachtenprocedure</w:t>
      </w:r>
      <w:r w:rsidR="00B378BF">
        <w:rPr>
          <w:rFonts w:cs="Arial"/>
          <w:bCs/>
          <w:szCs w:val="26"/>
        </w:rPr>
        <w:t xml:space="preserve"> </w:t>
      </w:r>
    </w:p>
    <w:p w14:paraId="35F7A953" w14:textId="76F11FC1" w:rsidR="00E12391" w:rsidRDefault="00E12391" w:rsidP="008033F0">
      <w:pPr>
        <w:pStyle w:val="Lijstalinea"/>
        <w:numPr>
          <w:ilvl w:val="0"/>
          <w:numId w:val="11"/>
        </w:numPr>
        <w:spacing w:after="0"/>
        <w:rPr>
          <w:rFonts w:cs="Arial"/>
          <w:bCs/>
          <w:szCs w:val="26"/>
        </w:rPr>
      </w:pPr>
      <w:r w:rsidRPr="002C0995">
        <w:rPr>
          <w:rFonts w:cs="Arial"/>
          <w:bCs/>
          <w:szCs w:val="26"/>
        </w:rPr>
        <w:t>Escalatieprocedure</w:t>
      </w:r>
      <w:r w:rsidR="00645317" w:rsidRPr="002C0995">
        <w:rPr>
          <w:rFonts w:cs="Arial"/>
          <w:bCs/>
          <w:szCs w:val="26"/>
        </w:rPr>
        <w:t xml:space="preserve"> (met schema)</w:t>
      </w:r>
    </w:p>
    <w:p w14:paraId="64D7C897" w14:textId="77777777" w:rsidR="00361E1B" w:rsidRPr="00361E1B" w:rsidRDefault="00361E1B" w:rsidP="00361E1B">
      <w:pPr>
        <w:spacing w:after="0"/>
        <w:rPr>
          <w:rFonts w:cs="Arial"/>
          <w:bCs/>
          <w:szCs w:val="26"/>
        </w:rPr>
      </w:pPr>
    </w:p>
    <w:p w14:paraId="354489CE" w14:textId="151A14A2" w:rsidR="00377122" w:rsidRPr="00562CE2" w:rsidRDefault="00815C81" w:rsidP="00562CE2">
      <w:pPr>
        <w:pStyle w:val="ARTIKEL1"/>
        <w:tabs>
          <w:tab w:val="left" w:pos="2127"/>
        </w:tabs>
        <w:ind w:left="0" w:firstLine="0"/>
      </w:pPr>
      <w:bookmarkStart w:id="8" w:name="_Toc126573872"/>
      <w:r w:rsidRPr="00562CE2">
        <w:t>Servicedesk</w:t>
      </w:r>
      <w:r w:rsidR="00B5562F">
        <w:t xml:space="preserve"> &amp; Ondersteuning</w:t>
      </w:r>
      <w:bookmarkEnd w:id="8"/>
    </w:p>
    <w:p w14:paraId="23802FA4" w14:textId="77777777" w:rsidR="00D753C9" w:rsidRDefault="00D753C9" w:rsidP="002223D6">
      <w:pPr>
        <w:spacing w:after="0"/>
        <w:rPr>
          <w:bCs/>
          <w:szCs w:val="26"/>
        </w:rPr>
      </w:pPr>
      <w:r>
        <w:rPr>
          <w:bCs/>
          <w:szCs w:val="26"/>
        </w:rPr>
        <w:t>Activiteiten</w:t>
      </w:r>
    </w:p>
    <w:p w14:paraId="33881B34" w14:textId="5DC68243" w:rsidR="00C025EF" w:rsidRPr="008F7640" w:rsidRDefault="00721BEC" w:rsidP="002223D6">
      <w:pPr>
        <w:spacing w:after="0"/>
        <w:rPr>
          <w:bCs/>
          <w:color w:val="4F81BD" w:themeColor="accent1"/>
          <w:szCs w:val="26"/>
          <w:highlight w:val="yellow"/>
        </w:rPr>
      </w:pPr>
      <w:r w:rsidRPr="008F7640">
        <w:rPr>
          <w:bCs/>
          <w:color w:val="4F81BD" w:themeColor="accent1"/>
          <w:szCs w:val="26"/>
          <w:highlight w:val="yellow"/>
        </w:rPr>
        <w:t>Beschrijf hier de a</w:t>
      </w:r>
      <w:r w:rsidR="00C608D8" w:rsidRPr="008F7640">
        <w:rPr>
          <w:bCs/>
          <w:color w:val="4F81BD" w:themeColor="accent1"/>
          <w:szCs w:val="26"/>
          <w:highlight w:val="yellow"/>
        </w:rPr>
        <w:t>c</w:t>
      </w:r>
      <w:r w:rsidR="0095798A" w:rsidRPr="008F7640">
        <w:rPr>
          <w:bCs/>
          <w:color w:val="4F81BD" w:themeColor="accent1"/>
          <w:szCs w:val="26"/>
          <w:highlight w:val="yellow"/>
        </w:rPr>
        <w:t xml:space="preserve">tiviteiten </w:t>
      </w:r>
      <w:r w:rsidR="00C608D8" w:rsidRPr="008F7640">
        <w:rPr>
          <w:bCs/>
          <w:color w:val="4F81BD" w:themeColor="accent1"/>
          <w:szCs w:val="26"/>
          <w:highlight w:val="yellow"/>
        </w:rPr>
        <w:t>inzake S</w:t>
      </w:r>
      <w:r w:rsidR="00D35CBC" w:rsidRPr="008F7640">
        <w:rPr>
          <w:bCs/>
          <w:color w:val="4F81BD" w:themeColor="accent1"/>
          <w:szCs w:val="26"/>
          <w:highlight w:val="yellow"/>
        </w:rPr>
        <w:t xml:space="preserve">ervice </w:t>
      </w:r>
      <w:r w:rsidR="00C608D8" w:rsidRPr="008F7640">
        <w:rPr>
          <w:bCs/>
          <w:color w:val="4F81BD" w:themeColor="accent1"/>
          <w:szCs w:val="26"/>
          <w:highlight w:val="yellow"/>
        </w:rPr>
        <w:t>D</w:t>
      </w:r>
      <w:r w:rsidR="00D35CBC" w:rsidRPr="008F7640">
        <w:rPr>
          <w:bCs/>
          <w:color w:val="4F81BD" w:themeColor="accent1"/>
          <w:szCs w:val="26"/>
          <w:highlight w:val="yellow"/>
        </w:rPr>
        <w:t>esk</w:t>
      </w:r>
      <w:r w:rsidR="00C608D8" w:rsidRPr="008F7640">
        <w:rPr>
          <w:bCs/>
          <w:color w:val="4F81BD" w:themeColor="accent1"/>
          <w:szCs w:val="26"/>
          <w:highlight w:val="yellow"/>
        </w:rPr>
        <w:t xml:space="preserve"> en andere verlangde ondersteuning</w:t>
      </w:r>
      <w:r w:rsidR="00121747" w:rsidRPr="008F7640">
        <w:rPr>
          <w:bCs/>
          <w:color w:val="4F81BD" w:themeColor="accent1"/>
          <w:szCs w:val="26"/>
          <w:highlight w:val="yellow"/>
        </w:rPr>
        <w:t xml:space="preserve"> die worden gewenst wordt af te geven</w:t>
      </w:r>
    </w:p>
    <w:p w14:paraId="5DA55883" w14:textId="3C9B38F6" w:rsidR="00273E32" w:rsidRPr="008F7640" w:rsidRDefault="00C025EF" w:rsidP="002223D6">
      <w:pPr>
        <w:spacing w:after="0"/>
        <w:rPr>
          <w:bCs/>
          <w:color w:val="4F81BD" w:themeColor="accent1"/>
          <w:szCs w:val="26"/>
        </w:rPr>
      </w:pPr>
      <w:r w:rsidRPr="008F7640">
        <w:rPr>
          <w:bCs/>
          <w:color w:val="4F81BD" w:themeColor="accent1"/>
          <w:szCs w:val="26"/>
          <w:highlight w:val="yellow"/>
        </w:rPr>
        <w:t>Denk hierbij aan</w:t>
      </w:r>
      <w:r w:rsidR="00273E32" w:rsidRPr="008F7640">
        <w:rPr>
          <w:bCs/>
          <w:color w:val="4F81BD" w:themeColor="accent1"/>
          <w:szCs w:val="26"/>
          <w:highlight w:val="yellow"/>
        </w:rPr>
        <w:t xml:space="preserve"> </w:t>
      </w:r>
      <w:r w:rsidR="0039114F" w:rsidRPr="008F7640">
        <w:rPr>
          <w:bCs/>
          <w:color w:val="4F81BD" w:themeColor="accent1"/>
          <w:szCs w:val="26"/>
          <w:highlight w:val="yellow"/>
        </w:rPr>
        <w:t>1</w:t>
      </w:r>
      <w:r w:rsidR="0039114F" w:rsidRPr="008F7640">
        <w:rPr>
          <w:bCs/>
          <w:color w:val="4F81BD" w:themeColor="accent1"/>
          <w:szCs w:val="26"/>
          <w:highlight w:val="yellow"/>
          <w:vertAlign w:val="superscript"/>
        </w:rPr>
        <w:t>e</w:t>
      </w:r>
      <w:r w:rsidR="0039114F" w:rsidRPr="008F7640">
        <w:rPr>
          <w:bCs/>
          <w:color w:val="4F81BD" w:themeColor="accent1"/>
          <w:szCs w:val="26"/>
          <w:highlight w:val="yellow"/>
        </w:rPr>
        <w:t xml:space="preserve"> </w:t>
      </w:r>
      <w:r w:rsidR="00FC6C6E" w:rsidRPr="008F7640">
        <w:rPr>
          <w:bCs/>
          <w:color w:val="4F81BD" w:themeColor="accent1"/>
          <w:szCs w:val="26"/>
          <w:highlight w:val="yellow"/>
        </w:rPr>
        <w:t>, 2</w:t>
      </w:r>
      <w:r w:rsidR="00FC6C6E" w:rsidRPr="008F7640">
        <w:rPr>
          <w:bCs/>
          <w:color w:val="4F81BD" w:themeColor="accent1"/>
          <w:szCs w:val="26"/>
          <w:highlight w:val="yellow"/>
          <w:vertAlign w:val="superscript"/>
        </w:rPr>
        <w:t>e</w:t>
      </w:r>
      <w:r w:rsidR="00FC6C6E" w:rsidRPr="008F7640">
        <w:rPr>
          <w:bCs/>
          <w:color w:val="4F81BD" w:themeColor="accent1"/>
          <w:szCs w:val="26"/>
          <w:highlight w:val="yellow"/>
        </w:rPr>
        <w:t xml:space="preserve"> …</w:t>
      </w:r>
      <w:r w:rsidR="0039114F" w:rsidRPr="008F7640">
        <w:rPr>
          <w:bCs/>
          <w:color w:val="4F81BD" w:themeColor="accent1"/>
          <w:szCs w:val="26"/>
          <w:highlight w:val="yellow"/>
        </w:rPr>
        <w:t>lijn hulpverlening</w:t>
      </w:r>
      <w:r w:rsidR="007C1861" w:rsidRPr="008F7640">
        <w:rPr>
          <w:bCs/>
          <w:color w:val="4F81BD" w:themeColor="accent1"/>
          <w:szCs w:val="26"/>
          <w:highlight w:val="yellow"/>
        </w:rPr>
        <w:t>, advies</w:t>
      </w:r>
      <w:r w:rsidR="0009596C" w:rsidRPr="008F7640">
        <w:rPr>
          <w:bCs/>
          <w:color w:val="4F81BD" w:themeColor="accent1"/>
          <w:szCs w:val="26"/>
          <w:highlight w:val="yellow"/>
        </w:rPr>
        <w:t xml:space="preserve">, </w:t>
      </w:r>
      <w:r w:rsidR="00F0544D" w:rsidRPr="008F7640">
        <w:rPr>
          <w:bCs/>
          <w:color w:val="4F81BD" w:themeColor="accent1"/>
          <w:szCs w:val="26"/>
          <w:highlight w:val="yellow"/>
        </w:rPr>
        <w:t xml:space="preserve">opleiding, </w:t>
      </w:r>
      <w:r w:rsidR="00D13284" w:rsidRPr="008F7640">
        <w:rPr>
          <w:bCs/>
          <w:color w:val="4F81BD" w:themeColor="accent1"/>
          <w:szCs w:val="26"/>
          <w:highlight w:val="yellow"/>
        </w:rPr>
        <w:t xml:space="preserve">instructie, </w:t>
      </w:r>
      <w:r w:rsidR="00F0544D" w:rsidRPr="008F7640">
        <w:rPr>
          <w:bCs/>
          <w:color w:val="4F81BD" w:themeColor="accent1"/>
          <w:szCs w:val="26"/>
          <w:highlight w:val="yellow"/>
        </w:rPr>
        <w:t>voorbe</w:t>
      </w:r>
      <w:r w:rsidR="00D13284" w:rsidRPr="008F7640">
        <w:rPr>
          <w:bCs/>
          <w:color w:val="4F81BD" w:themeColor="accent1"/>
          <w:szCs w:val="26"/>
          <w:highlight w:val="yellow"/>
        </w:rPr>
        <w:t>elden.</w:t>
      </w:r>
      <w:r w:rsidR="00D13284" w:rsidRPr="008F7640">
        <w:rPr>
          <w:bCs/>
          <w:color w:val="4F81BD" w:themeColor="accent1"/>
          <w:szCs w:val="26"/>
        </w:rPr>
        <w:t xml:space="preserve"> </w:t>
      </w:r>
    </w:p>
    <w:p w14:paraId="6E6C1BF0" w14:textId="4320BEED" w:rsidR="00815C81" w:rsidRDefault="00815C81" w:rsidP="002223D6">
      <w:pPr>
        <w:spacing w:after="0"/>
        <w:rPr>
          <w:bCs/>
          <w:szCs w:val="26"/>
        </w:rPr>
      </w:pPr>
    </w:p>
    <w:p w14:paraId="5A495819" w14:textId="436C092D" w:rsidR="005B4E4E" w:rsidRPr="002223D6" w:rsidRDefault="005B4E4E" w:rsidP="002223D6">
      <w:pPr>
        <w:spacing w:after="0"/>
        <w:rPr>
          <w:bCs/>
          <w:szCs w:val="26"/>
        </w:rPr>
      </w:pPr>
      <w:r>
        <w:rPr>
          <w:bCs/>
          <w:szCs w:val="26"/>
        </w:rPr>
        <w:t>Procedures</w:t>
      </w:r>
    </w:p>
    <w:p w14:paraId="67FE0078" w14:textId="3ADA142B" w:rsidR="00815C81" w:rsidRPr="008F7640" w:rsidRDefault="0095798A" w:rsidP="002223D6">
      <w:pPr>
        <w:spacing w:after="0"/>
        <w:rPr>
          <w:bCs/>
          <w:color w:val="4F81BD" w:themeColor="accent1"/>
          <w:szCs w:val="26"/>
        </w:rPr>
      </w:pPr>
      <w:r w:rsidRPr="008F7640">
        <w:rPr>
          <w:bCs/>
          <w:color w:val="4F81BD" w:themeColor="accent1"/>
          <w:szCs w:val="26"/>
          <w:highlight w:val="yellow"/>
        </w:rPr>
        <w:t xml:space="preserve">Beschrijf </w:t>
      </w:r>
      <w:r w:rsidR="00281760" w:rsidRPr="008F7640">
        <w:rPr>
          <w:bCs/>
          <w:color w:val="4F81BD" w:themeColor="accent1"/>
          <w:szCs w:val="26"/>
          <w:highlight w:val="yellow"/>
        </w:rPr>
        <w:t xml:space="preserve">de </w:t>
      </w:r>
      <w:r w:rsidRPr="008F7640">
        <w:rPr>
          <w:bCs/>
          <w:color w:val="4F81BD" w:themeColor="accent1"/>
          <w:szCs w:val="26"/>
          <w:highlight w:val="yellow"/>
        </w:rPr>
        <w:t xml:space="preserve">procedures </w:t>
      </w:r>
      <w:r w:rsidR="00281760" w:rsidRPr="008F7640">
        <w:rPr>
          <w:bCs/>
          <w:color w:val="4F81BD" w:themeColor="accent1"/>
          <w:szCs w:val="26"/>
          <w:highlight w:val="yellow"/>
        </w:rPr>
        <w:t xml:space="preserve">die betrekking hebben op de hierboven benoemde </w:t>
      </w:r>
      <w:r w:rsidR="00C70B40" w:rsidRPr="008F7640">
        <w:rPr>
          <w:bCs/>
          <w:color w:val="4F81BD" w:themeColor="accent1"/>
          <w:szCs w:val="26"/>
          <w:highlight w:val="yellow"/>
        </w:rPr>
        <w:t xml:space="preserve">activiteiten De procedures </w:t>
      </w:r>
      <w:r w:rsidR="00F33ED9" w:rsidRPr="008F7640">
        <w:rPr>
          <w:bCs/>
          <w:color w:val="4F81BD" w:themeColor="accent1"/>
          <w:szCs w:val="26"/>
          <w:highlight w:val="yellow"/>
        </w:rPr>
        <w:t xml:space="preserve">kunnen </w:t>
      </w:r>
      <w:r w:rsidR="00C70B40" w:rsidRPr="008F7640">
        <w:rPr>
          <w:bCs/>
          <w:color w:val="4F81BD" w:themeColor="accent1"/>
          <w:szCs w:val="26"/>
          <w:highlight w:val="yellow"/>
        </w:rPr>
        <w:t xml:space="preserve"> </w:t>
      </w:r>
      <w:r w:rsidRPr="008F7640">
        <w:rPr>
          <w:bCs/>
          <w:color w:val="4F81BD" w:themeColor="accent1"/>
          <w:szCs w:val="26"/>
          <w:highlight w:val="yellow"/>
        </w:rPr>
        <w:t>verplichte</w:t>
      </w:r>
      <w:r w:rsidR="006517C8" w:rsidRPr="008F7640">
        <w:rPr>
          <w:bCs/>
          <w:color w:val="4F81BD" w:themeColor="accent1"/>
          <w:szCs w:val="26"/>
          <w:highlight w:val="yellow"/>
        </w:rPr>
        <w:t xml:space="preserve"> zij</w:t>
      </w:r>
      <w:r w:rsidR="00162E8F" w:rsidRPr="008F7640">
        <w:rPr>
          <w:bCs/>
          <w:color w:val="4F81BD" w:themeColor="accent1"/>
          <w:szCs w:val="26"/>
          <w:highlight w:val="yellow"/>
        </w:rPr>
        <w:t>n</w:t>
      </w:r>
      <w:r w:rsidR="006517C8" w:rsidRPr="008F7640">
        <w:rPr>
          <w:bCs/>
          <w:color w:val="4F81BD" w:themeColor="accent1"/>
          <w:szCs w:val="26"/>
          <w:highlight w:val="yellow"/>
        </w:rPr>
        <w:t xml:space="preserve">, </w:t>
      </w:r>
      <w:r w:rsidRPr="008F7640">
        <w:rPr>
          <w:bCs/>
          <w:color w:val="4F81BD" w:themeColor="accent1"/>
          <w:szCs w:val="26"/>
          <w:highlight w:val="yellow"/>
        </w:rPr>
        <w:t>/</w:t>
      </w:r>
      <w:r w:rsidR="006517C8" w:rsidRPr="008F7640">
        <w:rPr>
          <w:bCs/>
          <w:color w:val="4F81BD" w:themeColor="accent1"/>
          <w:szCs w:val="26"/>
          <w:highlight w:val="yellow"/>
        </w:rPr>
        <w:t xml:space="preserve"> verplichte </w:t>
      </w:r>
      <w:r w:rsidR="00BE2A75" w:rsidRPr="008F7640">
        <w:rPr>
          <w:bCs/>
          <w:color w:val="4F81BD" w:themeColor="accent1"/>
          <w:szCs w:val="26"/>
          <w:highlight w:val="yellow"/>
        </w:rPr>
        <w:t xml:space="preserve">met een </w:t>
      </w:r>
      <w:r w:rsidRPr="008F7640">
        <w:rPr>
          <w:bCs/>
          <w:color w:val="4F81BD" w:themeColor="accent1"/>
          <w:szCs w:val="26"/>
          <w:highlight w:val="yellow"/>
        </w:rPr>
        <w:t>minimale</w:t>
      </w:r>
      <w:r w:rsidR="006517C8" w:rsidRPr="008F7640">
        <w:rPr>
          <w:bCs/>
          <w:color w:val="4F81BD" w:themeColor="accent1"/>
          <w:szCs w:val="26"/>
          <w:highlight w:val="yellow"/>
        </w:rPr>
        <w:t xml:space="preserve"> </w:t>
      </w:r>
      <w:r w:rsidR="00BE2A75" w:rsidRPr="008F7640">
        <w:rPr>
          <w:bCs/>
          <w:color w:val="4F81BD" w:themeColor="accent1"/>
          <w:szCs w:val="26"/>
          <w:highlight w:val="yellow"/>
        </w:rPr>
        <w:t xml:space="preserve">prestatie </w:t>
      </w:r>
      <w:r w:rsidR="006517C8" w:rsidRPr="008F7640">
        <w:rPr>
          <w:bCs/>
          <w:color w:val="4F81BD" w:themeColor="accent1"/>
          <w:szCs w:val="26"/>
          <w:highlight w:val="yellow"/>
        </w:rPr>
        <w:t>en</w:t>
      </w:r>
      <w:r w:rsidRPr="008F7640">
        <w:rPr>
          <w:bCs/>
          <w:color w:val="4F81BD" w:themeColor="accent1"/>
          <w:szCs w:val="26"/>
          <w:highlight w:val="yellow"/>
        </w:rPr>
        <w:t>/</w:t>
      </w:r>
      <w:r w:rsidR="006517C8" w:rsidRPr="008F7640">
        <w:rPr>
          <w:bCs/>
          <w:color w:val="4F81BD" w:themeColor="accent1"/>
          <w:szCs w:val="26"/>
          <w:highlight w:val="yellow"/>
        </w:rPr>
        <w:t xml:space="preserve">of </w:t>
      </w:r>
      <w:r w:rsidRPr="008F7640">
        <w:rPr>
          <w:bCs/>
          <w:color w:val="4F81BD" w:themeColor="accent1"/>
          <w:szCs w:val="26"/>
          <w:highlight w:val="yellow"/>
        </w:rPr>
        <w:t xml:space="preserve">voorgestelde en </w:t>
      </w:r>
      <w:r w:rsidR="0087416F" w:rsidRPr="008F7640">
        <w:rPr>
          <w:bCs/>
          <w:color w:val="4F81BD" w:themeColor="accent1"/>
          <w:szCs w:val="26"/>
          <w:highlight w:val="yellow"/>
        </w:rPr>
        <w:t xml:space="preserve">in een </w:t>
      </w:r>
      <w:r w:rsidRPr="008F7640">
        <w:rPr>
          <w:bCs/>
          <w:color w:val="4F81BD" w:themeColor="accent1"/>
          <w:szCs w:val="26"/>
          <w:highlight w:val="yellow"/>
        </w:rPr>
        <w:t xml:space="preserve">later </w:t>
      </w:r>
      <w:r w:rsidR="0087416F" w:rsidRPr="008F7640">
        <w:rPr>
          <w:bCs/>
          <w:color w:val="4F81BD" w:themeColor="accent1"/>
          <w:szCs w:val="26"/>
          <w:highlight w:val="yellow"/>
        </w:rPr>
        <w:t xml:space="preserve">stadium </w:t>
      </w:r>
      <w:r w:rsidRPr="008F7640">
        <w:rPr>
          <w:bCs/>
          <w:color w:val="4F81BD" w:themeColor="accent1"/>
          <w:szCs w:val="26"/>
          <w:highlight w:val="yellow"/>
        </w:rPr>
        <w:t xml:space="preserve">onderling </w:t>
      </w:r>
      <w:r w:rsidR="00F7200A" w:rsidRPr="008F7640">
        <w:rPr>
          <w:bCs/>
          <w:color w:val="4F81BD" w:themeColor="accent1"/>
          <w:szCs w:val="26"/>
          <w:highlight w:val="yellow"/>
        </w:rPr>
        <w:t>uitonderhandeld</w:t>
      </w:r>
      <w:r w:rsidR="00BE2A75" w:rsidRPr="008F7640">
        <w:rPr>
          <w:bCs/>
          <w:color w:val="4F81BD" w:themeColor="accent1"/>
          <w:szCs w:val="26"/>
          <w:highlight w:val="yellow"/>
        </w:rPr>
        <w:t xml:space="preserve">. Als laatste </w:t>
      </w:r>
      <w:r w:rsidR="00041005" w:rsidRPr="008F7640">
        <w:rPr>
          <w:bCs/>
          <w:color w:val="4F81BD" w:themeColor="accent1"/>
          <w:szCs w:val="26"/>
          <w:highlight w:val="yellow"/>
        </w:rPr>
        <w:t>kunnen het procedures zijn die door de Inschrijver/Offrant wordt ingegeven</w:t>
      </w:r>
      <w:r w:rsidR="00F7200A" w:rsidRPr="008F7640">
        <w:rPr>
          <w:bCs/>
          <w:color w:val="4F81BD" w:themeColor="accent1"/>
          <w:szCs w:val="26"/>
          <w:highlight w:val="yellow"/>
        </w:rPr>
        <w:t xml:space="preserve"> die ook in een later stadium onderling wordt uitonderhandeld</w:t>
      </w:r>
      <w:r w:rsidR="00041005" w:rsidRPr="008F7640">
        <w:rPr>
          <w:bCs/>
          <w:color w:val="4F81BD" w:themeColor="accent1"/>
          <w:szCs w:val="26"/>
          <w:highlight w:val="yellow"/>
        </w:rPr>
        <w:t>.</w:t>
      </w:r>
    </w:p>
    <w:p w14:paraId="580BD99A" w14:textId="77777777" w:rsidR="000251DD" w:rsidRPr="008F7640" w:rsidRDefault="000251DD" w:rsidP="002223D6">
      <w:pPr>
        <w:spacing w:after="0"/>
        <w:rPr>
          <w:bCs/>
          <w:color w:val="4F81BD" w:themeColor="accent1"/>
          <w:szCs w:val="26"/>
        </w:rPr>
      </w:pPr>
    </w:p>
    <w:p w14:paraId="1315F7B5" w14:textId="44BDC9B9" w:rsidR="0095798A" w:rsidRPr="008F7640" w:rsidRDefault="004E658E" w:rsidP="002223D6">
      <w:pPr>
        <w:spacing w:after="0"/>
        <w:rPr>
          <w:bCs/>
          <w:color w:val="4F81BD" w:themeColor="accent1"/>
          <w:szCs w:val="26"/>
          <w:highlight w:val="yellow"/>
        </w:rPr>
      </w:pPr>
      <w:r w:rsidRPr="008F7640">
        <w:rPr>
          <w:bCs/>
          <w:color w:val="4F81BD" w:themeColor="accent1"/>
          <w:szCs w:val="26"/>
          <w:highlight w:val="yellow"/>
        </w:rPr>
        <w:t>Denk hierbij o.a. aan b</w:t>
      </w:r>
      <w:r w:rsidR="0095798A" w:rsidRPr="008F7640">
        <w:rPr>
          <w:bCs/>
          <w:color w:val="4F81BD" w:themeColor="accent1"/>
          <w:szCs w:val="26"/>
          <w:highlight w:val="yellow"/>
        </w:rPr>
        <w:t>ereikbaarheid</w:t>
      </w:r>
      <w:r w:rsidRPr="008F7640">
        <w:rPr>
          <w:bCs/>
          <w:color w:val="4F81BD" w:themeColor="accent1"/>
          <w:szCs w:val="26"/>
          <w:highlight w:val="yellow"/>
        </w:rPr>
        <w:t xml:space="preserve"> en/of r</w:t>
      </w:r>
      <w:r w:rsidR="0095798A" w:rsidRPr="008F7640">
        <w:rPr>
          <w:bCs/>
          <w:color w:val="4F81BD" w:themeColor="accent1"/>
          <w:szCs w:val="26"/>
          <w:highlight w:val="yellow"/>
        </w:rPr>
        <w:t>esponstijden en oplossingstijden</w:t>
      </w:r>
    </w:p>
    <w:p w14:paraId="32C2CA69" w14:textId="27C5E5A0" w:rsidR="00815C81" w:rsidRPr="008F7640" w:rsidRDefault="0018175E" w:rsidP="002223D6">
      <w:pPr>
        <w:spacing w:after="0"/>
        <w:rPr>
          <w:bCs/>
          <w:color w:val="4F81BD" w:themeColor="accent1"/>
          <w:szCs w:val="26"/>
          <w:highlight w:val="yellow"/>
        </w:rPr>
      </w:pPr>
      <w:r w:rsidRPr="008F7640">
        <w:rPr>
          <w:bCs/>
          <w:color w:val="4F81BD" w:themeColor="accent1"/>
          <w:szCs w:val="26"/>
          <w:highlight w:val="yellow"/>
        </w:rPr>
        <w:t>Zowel binnen als buiten kantoortijden</w:t>
      </w:r>
      <w:r w:rsidR="002A2CEF" w:rsidRPr="008F7640">
        <w:rPr>
          <w:bCs/>
          <w:color w:val="4F81BD" w:themeColor="accent1"/>
          <w:szCs w:val="26"/>
          <w:highlight w:val="yellow"/>
        </w:rPr>
        <w:t xml:space="preserve"> voor zowel gewone info als bij calamiteiten</w:t>
      </w:r>
    </w:p>
    <w:p w14:paraId="6E06FAD9" w14:textId="6FC7E393" w:rsidR="002A2CEF" w:rsidRPr="008F7640" w:rsidRDefault="002A2CEF" w:rsidP="002223D6">
      <w:pPr>
        <w:spacing w:after="0"/>
        <w:rPr>
          <w:bCs/>
          <w:color w:val="4F81BD" w:themeColor="accent1"/>
          <w:szCs w:val="26"/>
        </w:rPr>
      </w:pPr>
      <w:r w:rsidRPr="008F7640">
        <w:rPr>
          <w:bCs/>
          <w:color w:val="4F81BD" w:themeColor="accent1"/>
          <w:szCs w:val="26"/>
          <w:highlight w:val="yellow"/>
        </w:rPr>
        <w:t>Beschrijf</w:t>
      </w:r>
      <w:r w:rsidR="00F94764" w:rsidRPr="008F7640">
        <w:rPr>
          <w:bCs/>
          <w:color w:val="4F81BD" w:themeColor="accent1"/>
          <w:szCs w:val="26"/>
          <w:highlight w:val="yellow"/>
        </w:rPr>
        <w:t xml:space="preserve"> eventueel benodigde opschaling</w:t>
      </w:r>
    </w:p>
    <w:p w14:paraId="169F4DAF" w14:textId="5783BD3D" w:rsidR="004F2BEF" w:rsidRDefault="004F2BEF">
      <w:pPr>
        <w:spacing w:after="0" w:line="240" w:lineRule="auto"/>
        <w:jc w:val="left"/>
        <w:rPr>
          <w:rFonts w:cs="Arial"/>
          <w:b/>
          <w:bCs/>
          <w:iCs/>
          <w:color w:val="686663"/>
          <w:sz w:val="24"/>
          <w:szCs w:val="28"/>
        </w:rPr>
      </w:pPr>
    </w:p>
    <w:p w14:paraId="6240AE49" w14:textId="198ECEC6" w:rsidR="00BB204A" w:rsidRDefault="002C1ED1" w:rsidP="00C5148D">
      <w:pPr>
        <w:pStyle w:val="ARTIKEL1"/>
        <w:tabs>
          <w:tab w:val="left" w:pos="2127"/>
        </w:tabs>
        <w:ind w:left="0" w:firstLine="0"/>
      </w:pPr>
      <w:bookmarkStart w:id="9" w:name="_Toc126573873"/>
      <w:r w:rsidRPr="002C1ED1">
        <w:t>Incidentmanagement</w:t>
      </w:r>
      <w:bookmarkEnd w:id="9"/>
    </w:p>
    <w:p w14:paraId="33A331FD" w14:textId="4C9CBDFE" w:rsidR="009712D5" w:rsidRDefault="009712D5" w:rsidP="002223D6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>Definitie:</w:t>
      </w:r>
    </w:p>
    <w:p w14:paraId="5C340D10" w14:textId="34319776" w:rsidR="00BD294A" w:rsidRPr="004F2BEF" w:rsidRDefault="00BD294A" w:rsidP="002223D6">
      <w:pPr>
        <w:spacing w:after="0"/>
        <w:rPr>
          <w:rFonts w:cs="Arial"/>
          <w:bCs/>
          <w:szCs w:val="26"/>
        </w:rPr>
      </w:pPr>
      <w:r w:rsidRPr="004F2BEF">
        <w:rPr>
          <w:rFonts w:cs="Arial"/>
          <w:bCs/>
          <w:szCs w:val="26"/>
        </w:rPr>
        <w:t xml:space="preserve">Een </w:t>
      </w:r>
      <w:r w:rsidR="00664BED" w:rsidRPr="004F2BEF">
        <w:rPr>
          <w:rFonts w:cs="Arial"/>
          <w:bCs/>
          <w:szCs w:val="26"/>
        </w:rPr>
        <w:t>incident wordt gedefinieerd als</w:t>
      </w:r>
    </w:p>
    <w:p w14:paraId="15F760F0" w14:textId="1E272F79" w:rsidR="00242079" w:rsidRPr="00710C84" w:rsidRDefault="00664BED" w:rsidP="002223D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</w:t>
      </w:r>
      <w:r w:rsidR="00BC5413" w:rsidRPr="00710C84">
        <w:rPr>
          <w:rFonts w:cs="Arial"/>
          <w:bCs/>
          <w:color w:val="4F81BD" w:themeColor="accent1"/>
          <w:szCs w:val="26"/>
          <w:highlight w:val="yellow"/>
        </w:rPr>
        <w:t xml:space="preserve">eschrijf 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de definitie van </w:t>
      </w:r>
      <w:r w:rsidR="00BC5413" w:rsidRPr="00710C84">
        <w:rPr>
          <w:rFonts w:cs="Arial"/>
          <w:bCs/>
          <w:color w:val="4F81BD" w:themeColor="accent1"/>
          <w:szCs w:val="26"/>
          <w:highlight w:val="yellow"/>
        </w:rPr>
        <w:t>een incident</w:t>
      </w:r>
      <w:r w:rsidR="00913257" w:rsidRPr="00710C84">
        <w:rPr>
          <w:rFonts w:cs="Arial"/>
          <w:bCs/>
          <w:color w:val="4F81BD" w:themeColor="accent1"/>
          <w:szCs w:val="26"/>
          <w:highlight w:val="yellow"/>
        </w:rPr>
        <w:t>. W</w:t>
      </w:r>
      <w:r w:rsidR="004B7A62" w:rsidRPr="00710C84">
        <w:rPr>
          <w:rFonts w:cs="Arial"/>
          <w:bCs/>
          <w:color w:val="4F81BD" w:themeColor="accent1"/>
          <w:szCs w:val="26"/>
          <w:highlight w:val="yellow"/>
        </w:rPr>
        <w:t>aaraan iets moet voldoen om als een incident te worden beschouwd.</w:t>
      </w:r>
      <w:r w:rsidR="00157675" w:rsidRPr="00710C84">
        <w:rPr>
          <w:rFonts w:cs="Arial"/>
          <w:bCs/>
          <w:color w:val="4F81BD" w:themeColor="accent1"/>
          <w:szCs w:val="26"/>
          <w:highlight w:val="yellow"/>
        </w:rPr>
        <w:t xml:space="preserve"> Alsook </w:t>
      </w:r>
      <w:r w:rsidR="00EB1573" w:rsidRPr="00710C84">
        <w:rPr>
          <w:rFonts w:cs="Arial"/>
          <w:bCs/>
          <w:color w:val="4F81BD" w:themeColor="accent1"/>
          <w:szCs w:val="26"/>
          <w:highlight w:val="yellow"/>
        </w:rPr>
        <w:t xml:space="preserve">welke situaties of </w:t>
      </w:r>
      <w:r w:rsidR="00157675" w:rsidRPr="00710C84">
        <w:rPr>
          <w:rFonts w:cs="Arial"/>
          <w:bCs/>
          <w:color w:val="4F81BD" w:themeColor="accent1"/>
          <w:szCs w:val="26"/>
          <w:highlight w:val="yellow"/>
        </w:rPr>
        <w:t xml:space="preserve">in welke situaties </w:t>
      </w:r>
      <w:r w:rsidR="00EB1573" w:rsidRPr="00710C84">
        <w:rPr>
          <w:rFonts w:cs="Arial"/>
          <w:bCs/>
          <w:color w:val="4F81BD" w:themeColor="accent1"/>
          <w:szCs w:val="26"/>
          <w:highlight w:val="yellow"/>
        </w:rPr>
        <w:t>gesproken kan worden van een incident.</w:t>
      </w:r>
      <w:r w:rsidR="00D066CB" w:rsidRPr="00710C84">
        <w:rPr>
          <w:rFonts w:cs="Arial"/>
          <w:bCs/>
          <w:color w:val="4F81BD" w:themeColor="accent1"/>
          <w:szCs w:val="26"/>
          <w:highlight w:val="yellow"/>
        </w:rPr>
        <w:t xml:space="preserve"> En ook of er verschillende soorten van incidenten zijn (</w:t>
      </w:r>
      <w:r w:rsidR="00AB2F91" w:rsidRPr="00710C84">
        <w:rPr>
          <w:rFonts w:cs="Arial"/>
          <w:bCs/>
          <w:color w:val="4F81BD" w:themeColor="accent1"/>
          <w:szCs w:val="26"/>
          <w:highlight w:val="yellow"/>
        </w:rPr>
        <w:t>b.v. van belangrijkheid).</w:t>
      </w:r>
    </w:p>
    <w:p w14:paraId="15A5E0BB" w14:textId="6D8C49B4" w:rsidR="00AB2F91" w:rsidRDefault="00AB2F91" w:rsidP="002223D6">
      <w:pPr>
        <w:spacing w:after="0"/>
        <w:rPr>
          <w:rFonts w:cs="Arial"/>
          <w:bCs/>
          <w:szCs w:val="26"/>
        </w:rPr>
      </w:pPr>
    </w:p>
    <w:p w14:paraId="39F4754D" w14:textId="1633F237" w:rsidR="009712D5" w:rsidRDefault="00421AF1" w:rsidP="002223D6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>Procedures</w:t>
      </w:r>
      <w:r w:rsidR="00C465FA">
        <w:rPr>
          <w:rFonts w:cs="Arial"/>
          <w:bCs/>
          <w:szCs w:val="26"/>
        </w:rPr>
        <w:t>:</w:t>
      </w:r>
    </w:p>
    <w:p w14:paraId="0B459761" w14:textId="7840343D" w:rsidR="00EB1573" w:rsidRDefault="00EB1573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de aanmelding en de afmelding</w:t>
      </w:r>
      <w:r w:rsidR="005807B1" w:rsidRPr="00710C84">
        <w:rPr>
          <w:rFonts w:cs="Arial"/>
          <w:bCs/>
          <w:color w:val="4F81BD" w:themeColor="accent1"/>
          <w:szCs w:val="26"/>
          <w:highlight w:val="yellow"/>
        </w:rPr>
        <w:t>;</w:t>
      </w:r>
    </w:p>
    <w:p w14:paraId="5220F807" w14:textId="77777777" w:rsidR="00B963CA" w:rsidRPr="00710C84" w:rsidRDefault="00B963CA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</w:p>
    <w:p w14:paraId="58F8F327" w14:textId="55D805B9" w:rsidR="00352EF9" w:rsidRDefault="00352EF9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in welke situaties of welke situaties gesproken wordt van een incident</w:t>
      </w:r>
      <w:r w:rsidR="005807B1" w:rsidRPr="00710C84">
        <w:rPr>
          <w:rFonts w:cs="Arial"/>
          <w:bCs/>
          <w:color w:val="4F81BD" w:themeColor="accent1"/>
          <w:szCs w:val="26"/>
          <w:highlight w:val="yellow"/>
        </w:rPr>
        <w:t>;</w:t>
      </w:r>
    </w:p>
    <w:p w14:paraId="5B607A99" w14:textId="77777777" w:rsidR="00B963CA" w:rsidRPr="00710C84" w:rsidRDefault="00B963CA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</w:p>
    <w:p w14:paraId="508E5AB9" w14:textId="74A71497" w:rsidR="00352EF9" w:rsidRDefault="00352EF9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de verdeling in belangrijkheid en wat de scheiding van die verdeling kenmerkt</w:t>
      </w:r>
      <w:r w:rsidR="005807B1" w:rsidRPr="00710C84">
        <w:rPr>
          <w:rFonts w:cs="Arial"/>
          <w:bCs/>
          <w:color w:val="4F81BD" w:themeColor="accent1"/>
          <w:szCs w:val="26"/>
          <w:highlight w:val="yellow"/>
        </w:rPr>
        <w:t>;</w:t>
      </w:r>
    </w:p>
    <w:p w14:paraId="48CDD27A" w14:textId="77777777" w:rsidR="0025042D" w:rsidRPr="00710C84" w:rsidRDefault="0025042D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</w:p>
    <w:p w14:paraId="496D6ACE" w14:textId="094BACCD" w:rsidR="00E637A2" w:rsidRDefault="00B963CA" w:rsidP="00400263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>D</w:t>
      </w:r>
      <w:r w:rsidR="00400263" w:rsidRPr="0025042D">
        <w:rPr>
          <w:rFonts w:cs="Arial"/>
          <w:bCs/>
          <w:szCs w:val="26"/>
        </w:rPr>
        <w:t xml:space="preserve">e </w:t>
      </w:r>
      <w:r w:rsidR="00E637A2" w:rsidRPr="0025042D">
        <w:rPr>
          <w:rFonts w:cs="Arial"/>
          <w:bCs/>
          <w:szCs w:val="26"/>
        </w:rPr>
        <w:t xml:space="preserve">incidenten </w:t>
      </w:r>
      <w:r w:rsidR="00E637A2">
        <w:rPr>
          <w:rFonts w:cs="Arial"/>
          <w:bCs/>
          <w:szCs w:val="26"/>
        </w:rPr>
        <w:t>zijn verdeeld in de volgende categorieën:</w:t>
      </w:r>
    </w:p>
    <w:p w14:paraId="04AE43FC" w14:textId="657A37FB" w:rsidR="004847E3" w:rsidRPr="00273007" w:rsidRDefault="00400263" w:rsidP="0025042D">
      <w:pPr>
        <w:spacing w:after="0"/>
        <w:ind w:left="993" w:hanging="993"/>
        <w:rPr>
          <w:rFonts w:cs="Arial"/>
          <w:bCs/>
          <w:szCs w:val="26"/>
        </w:rPr>
      </w:pPr>
      <w:r w:rsidRPr="00273007">
        <w:rPr>
          <w:rFonts w:cs="Arial"/>
          <w:bCs/>
          <w:szCs w:val="26"/>
        </w:rPr>
        <w:t>Prio 1</w:t>
      </w:r>
      <w:r w:rsidR="006B4889" w:rsidRPr="00273007">
        <w:rPr>
          <w:rFonts w:cs="Arial"/>
          <w:bCs/>
          <w:szCs w:val="26"/>
        </w:rPr>
        <w:t>:</w:t>
      </w:r>
      <w:r w:rsidR="0025042D">
        <w:rPr>
          <w:rFonts w:cs="Arial"/>
          <w:bCs/>
          <w:szCs w:val="26"/>
        </w:rPr>
        <w:tab/>
      </w:r>
      <w:r w:rsidR="00377C27" w:rsidRPr="00273007">
        <w:rPr>
          <w:rFonts w:cs="Arial"/>
          <w:bCs/>
          <w:szCs w:val="26"/>
        </w:rPr>
        <w:t>Situatie: Kritiek</w:t>
      </w:r>
      <w:r w:rsidR="00BE39EA" w:rsidRPr="00273007">
        <w:rPr>
          <w:rFonts w:cs="Arial"/>
          <w:bCs/>
          <w:szCs w:val="26"/>
        </w:rPr>
        <w:t xml:space="preserve">. </w:t>
      </w:r>
      <w:r w:rsidR="001514B1" w:rsidRPr="00273007">
        <w:rPr>
          <w:rFonts w:cs="Arial"/>
          <w:bCs/>
          <w:szCs w:val="26"/>
        </w:rPr>
        <w:t xml:space="preserve">Definitie Melding waarbij er sprake is van </w:t>
      </w:r>
      <w:r w:rsidR="006B4889" w:rsidRPr="00273007">
        <w:rPr>
          <w:rFonts w:cs="Arial"/>
          <w:bCs/>
          <w:szCs w:val="26"/>
        </w:rPr>
        <w:t xml:space="preserve">volledige functionele </w:t>
      </w:r>
      <w:r w:rsidR="00FD736C" w:rsidRPr="00273007">
        <w:rPr>
          <w:rFonts w:cs="Arial"/>
          <w:bCs/>
          <w:szCs w:val="26"/>
        </w:rPr>
        <w:t xml:space="preserve">uitval </w:t>
      </w:r>
      <w:r w:rsidR="006B4889" w:rsidRPr="00273007">
        <w:rPr>
          <w:rFonts w:cs="Arial"/>
          <w:bCs/>
          <w:szCs w:val="26"/>
        </w:rPr>
        <w:t>van de applicatie</w:t>
      </w:r>
      <w:r w:rsidR="001514B1" w:rsidRPr="00273007">
        <w:rPr>
          <w:rFonts w:cs="Arial"/>
          <w:bCs/>
          <w:szCs w:val="26"/>
        </w:rPr>
        <w:t>.</w:t>
      </w:r>
    </w:p>
    <w:p w14:paraId="06576A72" w14:textId="6FEFA48C" w:rsidR="00400263" w:rsidRPr="00273007" w:rsidRDefault="004847E3" w:rsidP="0025042D">
      <w:pPr>
        <w:spacing w:after="0"/>
        <w:ind w:left="993" w:hanging="993"/>
        <w:rPr>
          <w:rFonts w:cs="Arial"/>
          <w:bCs/>
          <w:szCs w:val="26"/>
        </w:rPr>
      </w:pPr>
      <w:r w:rsidRPr="00273007">
        <w:rPr>
          <w:rFonts w:cs="Arial"/>
          <w:bCs/>
          <w:szCs w:val="26"/>
        </w:rPr>
        <w:t>P</w:t>
      </w:r>
      <w:r w:rsidR="00400263" w:rsidRPr="00273007">
        <w:rPr>
          <w:rFonts w:cs="Arial"/>
          <w:bCs/>
          <w:szCs w:val="26"/>
        </w:rPr>
        <w:t>rio 2</w:t>
      </w:r>
      <w:r w:rsidR="000E62DA" w:rsidRPr="00273007">
        <w:rPr>
          <w:rFonts w:cs="Arial"/>
          <w:bCs/>
          <w:szCs w:val="26"/>
        </w:rPr>
        <w:t>:</w:t>
      </w:r>
      <w:r w:rsidR="0025042D">
        <w:rPr>
          <w:rFonts w:cs="Arial"/>
          <w:bCs/>
          <w:szCs w:val="26"/>
        </w:rPr>
        <w:tab/>
      </w:r>
      <w:r w:rsidR="00BE39EA" w:rsidRPr="00273007">
        <w:rPr>
          <w:rFonts w:cs="Arial"/>
          <w:bCs/>
          <w:szCs w:val="26"/>
        </w:rPr>
        <w:t xml:space="preserve">Situatie: Hoog. </w:t>
      </w:r>
      <w:r w:rsidR="000E62DA" w:rsidRPr="00273007">
        <w:rPr>
          <w:rFonts w:cs="Arial"/>
          <w:bCs/>
          <w:szCs w:val="26"/>
        </w:rPr>
        <w:t>Definitie Melding waarbij er sprake is van parti</w:t>
      </w:r>
      <w:r w:rsidR="00FD736C" w:rsidRPr="00273007">
        <w:rPr>
          <w:rFonts w:cs="Arial"/>
          <w:bCs/>
          <w:szCs w:val="26"/>
        </w:rPr>
        <w:t>ë</w:t>
      </w:r>
      <w:r w:rsidR="000E62DA" w:rsidRPr="00273007">
        <w:rPr>
          <w:rFonts w:cs="Arial"/>
          <w:bCs/>
          <w:szCs w:val="26"/>
        </w:rPr>
        <w:t xml:space="preserve">le functionele </w:t>
      </w:r>
      <w:r w:rsidR="00FD736C" w:rsidRPr="00273007">
        <w:rPr>
          <w:rFonts w:cs="Arial"/>
          <w:bCs/>
          <w:szCs w:val="26"/>
        </w:rPr>
        <w:t xml:space="preserve">uitval </w:t>
      </w:r>
      <w:r w:rsidR="000E62DA" w:rsidRPr="00273007">
        <w:rPr>
          <w:rFonts w:cs="Arial"/>
          <w:bCs/>
          <w:szCs w:val="26"/>
        </w:rPr>
        <w:t>van de applicatie</w:t>
      </w:r>
      <w:r w:rsidR="007549F2" w:rsidRPr="00273007">
        <w:rPr>
          <w:rFonts w:cs="Arial"/>
          <w:bCs/>
          <w:szCs w:val="26"/>
        </w:rPr>
        <w:t xml:space="preserve"> voor de meeste of alle gebruikers</w:t>
      </w:r>
      <w:r w:rsidR="000E62DA" w:rsidRPr="00273007">
        <w:rPr>
          <w:rFonts w:cs="Arial"/>
          <w:bCs/>
          <w:szCs w:val="26"/>
        </w:rPr>
        <w:t>.</w:t>
      </w:r>
    </w:p>
    <w:p w14:paraId="70CD6E29" w14:textId="2D4CA5E8" w:rsidR="00352EF9" w:rsidRPr="00273007" w:rsidRDefault="00400263" w:rsidP="0025042D">
      <w:pPr>
        <w:spacing w:after="0"/>
        <w:ind w:left="993" w:hanging="993"/>
        <w:rPr>
          <w:rFonts w:cs="Arial"/>
          <w:bCs/>
          <w:szCs w:val="26"/>
        </w:rPr>
      </w:pPr>
      <w:r w:rsidRPr="00273007">
        <w:rPr>
          <w:rFonts w:cs="Arial"/>
          <w:bCs/>
          <w:szCs w:val="26"/>
        </w:rPr>
        <w:t>Prio 3</w:t>
      </w:r>
      <w:r w:rsidR="00FD736C" w:rsidRPr="00273007">
        <w:rPr>
          <w:rFonts w:cs="Arial"/>
          <w:bCs/>
          <w:szCs w:val="26"/>
        </w:rPr>
        <w:t>:</w:t>
      </w:r>
      <w:r w:rsidR="0025042D">
        <w:rPr>
          <w:rFonts w:cs="Arial"/>
          <w:bCs/>
          <w:szCs w:val="26"/>
        </w:rPr>
        <w:tab/>
      </w:r>
      <w:r w:rsidR="00BE39EA" w:rsidRPr="00273007">
        <w:rPr>
          <w:rFonts w:cs="Arial"/>
          <w:bCs/>
          <w:szCs w:val="26"/>
        </w:rPr>
        <w:t xml:space="preserve">Situatie: </w:t>
      </w:r>
      <w:r w:rsidR="0066569A" w:rsidRPr="00273007">
        <w:rPr>
          <w:rFonts w:cs="Arial"/>
          <w:bCs/>
          <w:szCs w:val="26"/>
        </w:rPr>
        <w:t>L</w:t>
      </w:r>
      <w:r w:rsidR="00BE39EA" w:rsidRPr="00273007">
        <w:rPr>
          <w:rFonts w:cs="Arial"/>
          <w:bCs/>
          <w:szCs w:val="26"/>
        </w:rPr>
        <w:t xml:space="preserve">aag. </w:t>
      </w:r>
      <w:r w:rsidR="00FD736C" w:rsidRPr="00273007">
        <w:rPr>
          <w:rFonts w:cs="Arial"/>
          <w:bCs/>
          <w:szCs w:val="26"/>
        </w:rPr>
        <w:t xml:space="preserve">Definitie Melding waarbij er sprake </w:t>
      </w:r>
      <w:r w:rsidR="005934A4" w:rsidRPr="00273007">
        <w:rPr>
          <w:rFonts w:cs="Arial"/>
          <w:bCs/>
          <w:szCs w:val="26"/>
        </w:rPr>
        <w:t xml:space="preserve">is van </w:t>
      </w:r>
      <w:r w:rsidR="0053720C" w:rsidRPr="00273007">
        <w:rPr>
          <w:rFonts w:cs="Arial"/>
          <w:bCs/>
          <w:szCs w:val="26"/>
        </w:rPr>
        <w:t xml:space="preserve">beperkte </w:t>
      </w:r>
      <w:r w:rsidR="00FD736C" w:rsidRPr="00273007">
        <w:rPr>
          <w:rFonts w:cs="Arial"/>
          <w:bCs/>
          <w:szCs w:val="26"/>
        </w:rPr>
        <w:t>functi</w:t>
      </w:r>
      <w:r w:rsidR="0053720C" w:rsidRPr="00273007">
        <w:rPr>
          <w:rFonts w:cs="Arial"/>
          <w:bCs/>
          <w:szCs w:val="26"/>
        </w:rPr>
        <w:t>onaliteit voor enkele</w:t>
      </w:r>
      <w:r w:rsidR="005934A4" w:rsidRPr="00273007">
        <w:rPr>
          <w:rFonts w:cs="Arial"/>
          <w:bCs/>
          <w:szCs w:val="26"/>
        </w:rPr>
        <w:t xml:space="preserve"> soorten gebruikers</w:t>
      </w:r>
      <w:r w:rsidR="00FD736C" w:rsidRPr="00273007">
        <w:rPr>
          <w:rFonts w:cs="Arial"/>
          <w:bCs/>
          <w:szCs w:val="26"/>
        </w:rPr>
        <w:t>.</w:t>
      </w:r>
    </w:p>
    <w:p w14:paraId="71FB8F4C" w14:textId="7F454FC9" w:rsidR="00E637A2" w:rsidRPr="0025042D" w:rsidRDefault="00DB6B05" w:rsidP="00E637A2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lastRenderedPageBreak/>
        <w:t xml:space="preserve">De incidenten worden </w:t>
      </w:r>
      <w:r w:rsidR="00F6778F">
        <w:rPr>
          <w:rFonts w:cs="Arial"/>
          <w:bCs/>
          <w:szCs w:val="26"/>
        </w:rPr>
        <w:t>in volgorde van binnenkomst behandeld</w:t>
      </w:r>
      <w:r w:rsidR="00BE4D82">
        <w:rPr>
          <w:rFonts w:cs="Arial"/>
          <w:bCs/>
          <w:szCs w:val="26"/>
        </w:rPr>
        <w:t xml:space="preserve">. </w:t>
      </w:r>
      <w:r w:rsidR="00B336DB">
        <w:rPr>
          <w:rFonts w:cs="Arial"/>
          <w:bCs/>
          <w:szCs w:val="26"/>
        </w:rPr>
        <w:t xml:space="preserve">Opdrachtnemer draagt zorg voor voldoende personeel om meerdere incidenten tegelijkertijd </w:t>
      </w:r>
      <w:r w:rsidR="00A939AD">
        <w:rPr>
          <w:rFonts w:cs="Arial"/>
          <w:bCs/>
          <w:szCs w:val="26"/>
        </w:rPr>
        <w:t xml:space="preserve">af te handelen. In overleg is het toegestaan om een behandeling van </w:t>
      </w:r>
      <w:r w:rsidR="00B62AAD">
        <w:rPr>
          <w:rFonts w:cs="Arial"/>
          <w:bCs/>
          <w:szCs w:val="26"/>
        </w:rPr>
        <w:t>hogere te favoriseren prioriteit boven een lagere prioriteit.</w:t>
      </w:r>
    </w:p>
    <w:p w14:paraId="6C221138" w14:textId="77777777" w:rsidR="00E637A2" w:rsidRPr="00125C4E" w:rsidRDefault="00E637A2" w:rsidP="002223D6">
      <w:pPr>
        <w:spacing w:after="0"/>
        <w:rPr>
          <w:rFonts w:cs="Arial"/>
          <w:bCs/>
          <w:szCs w:val="26"/>
        </w:rPr>
      </w:pPr>
    </w:p>
    <w:p w14:paraId="155DA755" w14:textId="6E95FFF0" w:rsidR="00352EF9" w:rsidRPr="00283C07" w:rsidRDefault="00400263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283C07">
        <w:rPr>
          <w:rFonts w:cs="Arial"/>
          <w:bCs/>
          <w:color w:val="4F81BD" w:themeColor="accent1"/>
          <w:szCs w:val="26"/>
          <w:highlight w:val="yellow"/>
        </w:rPr>
        <w:t xml:space="preserve">Beschrijf hoe en of er </w:t>
      </w:r>
      <w:r w:rsidR="00746C34" w:rsidRPr="00283C07">
        <w:rPr>
          <w:rFonts w:cs="Arial"/>
          <w:bCs/>
          <w:color w:val="4F81BD" w:themeColor="accent1"/>
          <w:szCs w:val="26"/>
          <w:highlight w:val="yellow"/>
        </w:rPr>
        <w:t>w</w:t>
      </w:r>
      <w:r w:rsidRPr="00283C07">
        <w:rPr>
          <w:rFonts w:cs="Arial"/>
          <w:bCs/>
          <w:color w:val="4F81BD" w:themeColor="accent1"/>
          <w:szCs w:val="26"/>
          <w:highlight w:val="yellow"/>
        </w:rPr>
        <w:t xml:space="preserve">ijziging </w:t>
      </w:r>
      <w:r w:rsidR="00A802B8" w:rsidRPr="00283C07">
        <w:rPr>
          <w:rFonts w:cs="Arial"/>
          <w:bCs/>
          <w:color w:val="4F81BD" w:themeColor="accent1"/>
          <w:szCs w:val="26"/>
          <w:highlight w:val="yellow"/>
        </w:rPr>
        <w:t xml:space="preserve">in </w:t>
      </w:r>
      <w:r w:rsidRPr="00283C07">
        <w:rPr>
          <w:rFonts w:cs="Arial"/>
          <w:bCs/>
          <w:color w:val="4F81BD" w:themeColor="accent1"/>
          <w:szCs w:val="26"/>
          <w:highlight w:val="yellow"/>
        </w:rPr>
        <w:t xml:space="preserve">prioriteit </w:t>
      </w:r>
      <w:r w:rsidR="00BA0B29" w:rsidRPr="00283C07">
        <w:rPr>
          <w:rFonts w:cs="Arial"/>
          <w:bCs/>
          <w:color w:val="4F81BD" w:themeColor="accent1"/>
          <w:szCs w:val="26"/>
          <w:highlight w:val="yellow"/>
        </w:rPr>
        <w:t xml:space="preserve">kan en mag </w:t>
      </w:r>
      <w:r w:rsidRPr="00283C07">
        <w:rPr>
          <w:rFonts w:cs="Arial"/>
          <w:bCs/>
          <w:color w:val="4F81BD" w:themeColor="accent1"/>
          <w:szCs w:val="26"/>
          <w:highlight w:val="yellow"/>
        </w:rPr>
        <w:t>plaatsvinden.</w:t>
      </w:r>
    </w:p>
    <w:p w14:paraId="0B8892D3" w14:textId="77777777" w:rsidR="00125C4E" w:rsidRPr="00125C4E" w:rsidRDefault="00125C4E" w:rsidP="002223D6">
      <w:pPr>
        <w:spacing w:after="0"/>
        <w:rPr>
          <w:rFonts w:cs="Arial"/>
          <w:bCs/>
          <w:szCs w:val="26"/>
        </w:rPr>
      </w:pPr>
    </w:p>
    <w:p w14:paraId="31AC2382" w14:textId="470A30EC" w:rsidR="00400263" w:rsidRPr="00AD2F9F" w:rsidRDefault="00113916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AD2F9F">
        <w:rPr>
          <w:rFonts w:cs="Arial"/>
          <w:bCs/>
          <w:color w:val="4F81BD" w:themeColor="accent1"/>
          <w:szCs w:val="26"/>
          <w:highlight w:val="yellow"/>
        </w:rPr>
        <w:t xml:space="preserve">Kom </w:t>
      </w:r>
      <w:r w:rsidR="00405D5B" w:rsidRPr="00AD2F9F">
        <w:rPr>
          <w:rFonts w:cs="Arial"/>
          <w:bCs/>
          <w:color w:val="4F81BD" w:themeColor="accent1"/>
          <w:szCs w:val="26"/>
          <w:highlight w:val="yellow"/>
        </w:rPr>
        <w:t>o</w:t>
      </w:r>
      <w:r w:rsidRPr="00AD2F9F">
        <w:rPr>
          <w:rFonts w:cs="Arial"/>
          <w:bCs/>
          <w:color w:val="4F81BD" w:themeColor="accent1"/>
          <w:szCs w:val="26"/>
          <w:highlight w:val="yellow"/>
        </w:rPr>
        <w:t xml:space="preserve">vereen </w:t>
      </w:r>
      <w:r w:rsidR="0027730C" w:rsidRPr="00AD2F9F">
        <w:rPr>
          <w:rFonts w:cs="Arial"/>
          <w:bCs/>
          <w:color w:val="4F81BD" w:themeColor="accent1"/>
          <w:szCs w:val="26"/>
          <w:highlight w:val="yellow"/>
        </w:rPr>
        <w:t xml:space="preserve">hoe en wie de Priobepaling doet. Door Aanbestedende dienst </w:t>
      </w:r>
      <w:r w:rsidR="009B1015" w:rsidRPr="00AD2F9F">
        <w:rPr>
          <w:rFonts w:cs="Arial"/>
          <w:bCs/>
          <w:color w:val="4F81BD" w:themeColor="accent1"/>
          <w:szCs w:val="26"/>
          <w:highlight w:val="yellow"/>
        </w:rPr>
        <w:t>+ afdeling of persoon/personen</w:t>
      </w:r>
      <w:r w:rsidR="0027730C" w:rsidRPr="00AD2F9F">
        <w:rPr>
          <w:rFonts w:cs="Arial"/>
          <w:bCs/>
          <w:color w:val="4F81BD" w:themeColor="accent1"/>
          <w:szCs w:val="26"/>
          <w:highlight w:val="yellow"/>
        </w:rPr>
        <w:t>) / Leverancier</w:t>
      </w:r>
      <w:r w:rsidR="009B1015" w:rsidRPr="00AD2F9F">
        <w:rPr>
          <w:rFonts w:cs="Arial"/>
          <w:bCs/>
          <w:color w:val="4F81BD" w:themeColor="accent1"/>
          <w:szCs w:val="26"/>
          <w:highlight w:val="yellow"/>
        </w:rPr>
        <w:t xml:space="preserve"> (+ afdeling of persoon/personen)</w:t>
      </w:r>
    </w:p>
    <w:p w14:paraId="1DB4A027" w14:textId="77777777" w:rsidR="00113916" w:rsidRPr="00710C84" w:rsidRDefault="00113916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</w:p>
    <w:p w14:paraId="1070BED3" w14:textId="6D845F10" w:rsidR="005D48AD" w:rsidRPr="00710C84" w:rsidRDefault="005D48AD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hoe Analyses moeten gaan plaatsvinden en hoe de evaluatie gaat plaatsvinden (tijd en vorm)</w:t>
      </w:r>
    </w:p>
    <w:p w14:paraId="0A3FD9A8" w14:textId="1A419FEF" w:rsidR="005D48AD" w:rsidRPr="00710C84" w:rsidRDefault="001D5BC8" w:rsidP="002223D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Geef aan wat men verlangt aan rapportages over incidenten. Soort info per tijdseenheid en aan wie</w:t>
      </w:r>
    </w:p>
    <w:p w14:paraId="30A9692C" w14:textId="4507D25B" w:rsidR="005D48AD" w:rsidRDefault="005D48AD" w:rsidP="002223D6">
      <w:pPr>
        <w:spacing w:after="0"/>
        <w:rPr>
          <w:rFonts w:cs="Arial"/>
          <w:bCs/>
          <w:szCs w:val="26"/>
        </w:rPr>
      </w:pPr>
    </w:p>
    <w:p w14:paraId="6BB1B803" w14:textId="7577CBCE" w:rsidR="000B1445" w:rsidRDefault="000B1445" w:rsidP="000B1445">
      <w:pPr>
        <w:pStyle w:val="ARTIKEL1"/>
        <w:tabs>
          <w:tab w:val="left" w:pos="2127"/>
        </w:tabs>
        <w:ind w:left="0" w:firstLine="0"/>
      </w:pPr>
      <w:bookmarkStart w:id="10" w:name="_Toc126573874"/>
      <w:r>
        <w:t>Rapportage</w:t>
      </w:r>
      <w:bookmarkEnd w:id="10"/>
    </w:p>
    <w:p w14:paraId="7FA13419" w14:textId="1E5BBEDB" w:rsidR="009F71AB" w:rsidRDefault="0079319D" w:rsidP="002223D6">
      <w:pPr>
        <w:spacing w:after="0"/>
        <w:rPr>
          <w:rFonts w:cs="Arial"/>
          <w:bCs/>
          <w:szCs w:val="26"/>
        </w:rPr>
      </w:pPr>
      <w:r>
        <w:rPr>
          <w:rFonts w:cs="Arial"/>
          <w:bCs/>
          <w:szCs w:val="26"/>
        </w:rPr>
        <w:t xml:space="preserve">De volgende rapportages </w:t>
      </w:r>
      <w:r w:rsidR="001B18CD">
        <w:rPr>
          <w:rFonts w:cs="Arial"/>
          <w:bCs/>
          <w:szCs w:val="26"/>
        </w:rPr>
        <w:t xml:space="preserve">maken onderdeel uit van de </w:t>
      </w:r>
      <w:r w:rsidR="00464C65">
        <w:rPr>
          <w:rFonts w:cs="Arial"/>
          <w:bCs/>
          <w:szCs w:val="26"/>
        </w:rPr>
        <w:t>dienstverlening.</w:t>
      </w:r>
    </w:p>
    <w:p w14:paraId="58AC502E" w14:textId="12DE2577" w:rsidR="00994B1C" w:rsidRPr="00994B1C" w:rsidRDefault="006458FB" w:rsidP="006458FB">
      <w:pPr>
        <w:pStyle w:val="Lijstalinea"/>
        <w:numPr>
          <w:ilvl w:val="0"/>
          <w:numId w:val="25"/>
        </w:numPr>
        <w:spacing w:after="0"/>
        <w:ind w:left="426" w:hanging="426"/>
        <w:rPr>
          <w:rFonts w:cs="Arial"/>
          <w:bCs/>
          <w:szCs w:val="26"/>
        </w:rPr>
      </w:pPr>
      <w:r w:rsidRPr="006458FB">
        <w:rPr>
          <w:rFonts w:cs="Arial"/>
          <w:szCs w:val="20"/>
        </w:rPr>
        <w:t xml:space="preserve">Inschrijver informeert de VRR </w:t>
      </w:r>
      <w:r w:rsidR="00E26B71">
        <w:rPr>
          <w:rFonts w:cs="Arial"/>
          <w:szCs w:val="20"/>
        </w:rPr>
        <w:t xml:space="preserve">in de eerste week van de nieuwe kalendermaand </w:t>
      </w:r>
      <w:r w:rsidR="00674B4C">
        <w:rPr>
          <w:rFonts w:cs="Arial"/>
          <w:szCs w:val="20"/>
        </w:rPr>
        <w:t>va</w:t>
      </w:r>
      <w:r w:rsidR="00B50C5D">
        <w:rPr>
          <w:rFonts w:cs="Arial"/>
          <w:szCs w:val="20"/>
        </w:rPr>
        <w:t>n</w:t>
      </w:r>
      <w:r w:rsidR="00674B4C">
        <w:rPr>
          <w:rFonts w:cs="Arial"/>
          <w:szCs w:val="20"/>
        </w:rPr>
        <w:t xml:space="preserve"> een </w:t>
      </w:r>
      <w:r w:rsidR="00AB6E04">
        <w:rPr>
          <w:rFonts w:cs="Arial"/>
          <w:szCs w:val="20"/>
        </w:rPr>
        <w:t>per mail</w:t>
      </w:r>
      <w:r w:rsidR="00B50C5D">
        <w:rPr>
          <w:rFonts w:cs="Arial"/>
          <w:szCs w:val="20"/>
        </w:rPr>
        <w:t xml:space="preserve"> </w:t>
      </w:r>
      <w:r w:rsidR="00674B4C">
        <w:rPr>
          <w:rFonts w:cs="Arial"/>
          <w:szCs w:val="20"/>
        </w:rPr>
        <w:t xml:space="preserve">gestuurde rapportage in word/excel formaat </w:t>
      </w:r>
      <w:r w:rsidRPr="006458FB">
        <w:rPr>
          <w:rFonts w:cs="Arial"/>
          <w:szCs w:val="20"/>
        </w:rPr>
        <w:t>over</w:t>
      </w:r>
      <w:r w:rsidR="00E825E1" w:rsidRPr="00E825E1">
        <w:rPr>
          <w:rFonts w:cs="Arial"/>
          <w:szCs w:val="20"/>
        </w:rPr>
        <w:t xml:space="preserve"> </w:t>
      </w:r>
      <w:r w:rsidR="00E825E1">
        <w:rPr>
          <w:rFonts w:cs="Arial"/>
          <w:szCs w:val="20"/>
        </w:rPr>
        <w:t>minimaal</w:t>
      </w:r>
      <w:r w:rsidR="00994B1C">
        <w:rPr>
          <w:rFonts w:cs="Arial"/>
          <w:szCs w:val="20"/>
        </w:rPr>
        <w:t>:</w:t>
      </w:r>
      <w:r w:rsidRPr="006458FB">
        <w:rPr>
          <w:rFonts w:cs="Arial"/>
          <w:szCs w:val="20"/>
        </w:rPr>
        <w:t xml:space="preserve"> </w:t>
      </w:r>
    </w:p>
    <w:p w14:paraId="756B9DE4" w14:textId="2F6E8081" w:rsidR="00812535" w:rsidRPr="00812535" w:rsidRDefault="006458FB" w:rsidP="001764ED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bCs/>
          <w:szCs w:val="26"/>
        </w:rPr>
      </w:pPr>
      <w:r w:rsidRPr="006458FB">
        <w:rPr>
          <w:rFonts w:cs="Arial"/>
          <w:szCs w:val="20"/>
        </w:rPr>
        <w:t xml:space="preserve">het gebruik en de performance van </w:t>
      </w:r>
      <w:r w:rsidR="00A7201C">
        <w:rPr>
          <w:rFonts w:cs="Arial"/>
          <w:szCs w:val="20"/>
        </w:rPr>
        <w:t>het systeem/de MFP</w:t>
      </w:r>
      <w:r w:rsidRPr="006458FB">
        <w:rPr>
          <w:rFonts w:cs="Arial"/>
          <w:szCs w:val="20"/>
        </w:rPr>
        <w:t xml:space="preserve">. </w:t>
      </w:r>
    </w:p>
    <w:p w14:paraId="39BAFDF2" w14:textId="4BECBC10" w:rsidR="001764ED" w:rsidRPr="001764ED" w:rsidRDefault="001764ED" w:rsidP="001764ED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szCs w:val="20"/>
        </w:rPr>
      </w:pPr>
      <w:r w:rsidRPr="001764ED">
        <w:rPr>
          <w:rFonts w:cs="Arial"/>
          <w:szCs w:val="20"/>
        </w:rPr>
        <w:t>Maand KPI’s</w:t>
      </w:r>
    </w:p>
    <w:p w14:paraId="208E6CDD" w14:textId="21A505D9" w:rsidR="0089159B" w:rsidRDefault="0089159B" w:rsidP="0089159B">
      <w:pPr>
        <w:pStyle w:val="Lijstalinea"/>
        <w:numPr>
          <w:ilvl w:val="0"/>
          <w:numId w:val="25"/>
        </w:numPr>
        <w:spacing w:after="0"/>
        <w:ind w:left="426" w:hanging="426"/>
        <w:rPr>
          <w:rFonts w:cs="Arial"/>
          <w:szCs w:val="20"/>
        </w:rPr>
      </w:pPr>
      <w:r w:rsidRPr="0089159B">
        <w:rPr>
          <w:rFonts w:cs="Arial"/>
          <w:szCs w:val="20"/>
        </w:rPr>
        <w:t xml:space="preserve">Inschrijver levert eenmaal per kwartaal </w:t>
      </w:r>
      <w:r w:rsidR="007B1647">
        <w:rPr>
          <w:rFonts w:cs="Arial"/>
          <w:szCs w:val="20"/>
        </w:rPr>
        <w:t>uiterlijk in de derde week van he</w:t>
      </w:r>
      <w:r w:rsidR="00B50C5D">
        <w:rPr>
          <w:rFonts w:cs="Arial"/>
          <w:szCs w:val="20"/>
        </w:rPr>
        <w:t xml:space="preserve">t nieuwe kwartaal </w:t>
      </w:r>
      <w:r w:rsidR="00AB6E04">
        <w:rPr>
          <w:rFonts w:cs="Arial"/>
          <w:szCs w:val="20"/>
        </w:rPr>
        <w:t xml:space="preserve">een per mail gestuurde rapportage in word/excel formaat </w:t>
      </w:r>
      <w:r w:rsidRPr="0089159B">
        <w:rPr>
          <w:rFonts w:cs="Arial"/>
          <w:szCs w:val="20"/>
        </w:rPr>
        <w:t>over</w:t>
      </w:r>
      <w:r w:rsidR="00E825E1">
        <w:rPr>
          <w:rFonts w:cs="Arial"/>
          <w:szCs w:val="20"/>
        </w:rPr>
        <w:t xml:space="preserve"> minimaal</w:t>
      </w:r>
      <w:r w:rsidRPr="0089159B">
        <w:rPr>
          <w:rFonts w:cs="Arial"/>
          <w:szCs w:val="20"/>
        </w:rPr>
        <w:t>:</w:t>
      </w:r>
    </w:p>
    <w:p w14:paraId="55491584" w14:textId="3843FDF4" w:rsidR="0089159B" w:rsidRPr="0089159B" w:rsidRDefault="0089159B" w:rsidP="00C237DF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szCs w:val="20"/>
        </w:rPr>
      </w:pPr>
      <w:r w:rsidRPr="0089159B">
        <w:rPr>
          <w:rFonts w:cs="Arial"/>
          <w:color w:val="000000"/>
          <w:szCs w:val="20"/>
        </w:rPr>
        <w:t>Opgetreden verstoringen</w:t>
      </w:r>
      <w:r w:rsidR="00A7201C">
        <w:rPr>
          <w:rFonts w:cs="Arial"/>
          <w:color w:val="000000"/>
          <w:szCs w:val="20"/>
        </w:rPr>
        <w:t>;</w:t>
      </w:r>
    </w:p>
    <w:p w14:paraId="02D26EC4" w14:textId="6FECC600" w:rsidR="0089159B" w:rsidRPr="009A16FB" w:rsidRDefault="0089159B" w:rsidP="00C237DF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color w:val="000000"/>
          <w:szCs w:val="20"/>
        </w:rPr>
      </w:pPr>
      <w:r w:rsidRPr="009A16FB">
        <w:rPr>
          <w:rFonts w:cs="Arial"/>
          <w:color w:val="000000"/>
          <w:szCs w:val="20"/>
        </w:rPr>
        <w:t xml:space="preserve">De behaalde beschikbaarheid van de </w:t>
      </w:r>
      <w:r w:rsidR="00A7201C">
        <w:rPr>
          <w:rFonts w:cs="Arial"/>
          <w:color w:val="000000"/>
          <w:szCs w:val="20"/>
        </w:rPr>
        <w:t>van het systeem en de MFP</w:t>
      </w:r>
      <w:r w:rsidRPr="009A16FB">
        <w:rPr>
          <w:rFonts w:cs="Arial"/>
          <w:color w:val="000000"/>
          <w:szCs w:val="20"/>
        </w:rPr>
        <w:t>;</w:t>
      </w:r>
    </w:p>
    <w:p w14:paraId="5DF008C1" w14:textId="54F75CF6" w:rsidR="0089159B" w:rsidRPr="009A16FB" w:rsidRDefault="0089159B" w:rsidP="00C237DF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color w:val="000000"/>
          <w:szCs w:val="20"/>
        </w:rPr>
      </w:pPr>
      <w:r w:rsidRPr="009A16FB">
        <w:rPr>
          <w:rFonts w:cs="Arial"/>
          <w:color w:val="000000"/>
          <w:szCs w:val="20"/>
        </w:rPr>
        <w:t>Mogelijke verbetervoorstellen</w:t>
      </w:r>
      <w:r w:rsidR="00A7201C">
        <w:rPr>
          <w:rFonts w:cs="Arial"/>
          <w:color w:val="000000"/>
          <w:szCs w:val="20"/>
        </w:rPr>
        <w:t>;</w:t>
      </w:r>
    </w:p>
    <w:p w14:paraId="4521F2A9" w14:textId="70EB8A88" w:rsidR="003C79AC" w:rsidRPr="00B900E9" w:rsidRDefault="00F1164B" w:rsidP="00B900E9">
      <w:pPr>
        <w:pStyle w:val="Lijstalinea"/>
        <w:numPr>
          <w:ilvl w:val="1"/>
          <w:numId w:val="25"/>
        </w:numPr>
        <w:spacing w:after="0"/>
        <w:ind w:left="851" w:hanging="425"/>
        <w:rPr>
          <w:rFonts w:cs="Arial"/>
          <w:szCs w:val="20"/>
        </w:rPr>
      </w:pPr>
      <w:r w:rsidRPr="00B900E9">
        <w:rPr>
          <w:rFonts w:cs="Arial"/>
          <w:szCs w:val="20"/>
        </w:rPr>
        <w:t>Kwartaal KPI’s</w:t>
      </w:r>
      <w:r w:rsidR="00A7201C">
        <w:rPr>
          <w:rFonts w:cs="Arial"/>
          <w:szCs w:val="20"/>
        </w:rPr>
        <w:t>.</w:t>
      </w:r>
    </w:p>
    <w:p w14:paraId="3BD8D3BF" w14:textId="13712ECE" w:rsidR="00C237DF" w:rsidRDefault="00C237DF" w:rsidP="00C237DF">
      <w:pPr>
        <w:spacing w:after="0"/>
        <w:rPr>
          <w:rFonts w:cs="Arial"/>
          <w:color w:val="000000"/>
          <w:szCs w:val="20"/>
        </w:rPr>
      </w:pPr>
      <w:r w:rsidRPr="009A16FB">
        <w:rPr>
          <w:rFonts w:cs="Arial"/>
          <w:color w:val="000000"/>
          <w:szCs w:val="20"/>
        </w:rPr>
        <w:t>Inschrijver bespreekt deze rapportage en voorstellen ieder kwartaal met de VRR.</w:t>
      </w:r>
    </w:p>
    <w:p w14:paraId="781D605C" w14:textId="77777777" w:rsidR="000A3BDB" w:rsidRDefault="000A3BDB" w:rsidP="00C237DF">
      <w:pPr>
        <w:spacing w:after="0"/>
        <w:rPr>
          <w:rFonts w:cs="Arial"/>
          <w:color w:val="000000"/>
          <w:szCs w:val="20"/>
        </w:rPr>
      </w:pPr>
    </w:p>
    <w:p w14:paraId="548E6DF9" w14:textId="6440E3FE" w:rsidR="00C57B3C" w:rsidRPr="007717E7" w:rsidRDefault="00912125" w:rsidP="007717E7">
      <w:pPr>
        <w:pStyle w:val="Lijstalinea"/>
        <w:numPr>
          <w:ilvl w:val="0"/>
          <w:numId w:val="25"/>
        </w:numPr>
        <w:spacing w:after="0"/>
        <w:ind w:left="426" w:hanging="426"/>
        <w:rPr>
          <w:rFonts w:cs="Arial"/>
          <w:szCs w:val="20"/>
        </w:rPr>
      </w:pPr>
      <w:r w:rsidRPr="00620D49">
        <w:rPr>
          <w:rFonts w:cs="Arial"/>
          <w:szCs w:val="20"/>
        </w:rPr>
        <w:t xml:space="preserve">Inschrijver bespreekt </w:t>
      </w:r>
      <w:r w:rsidR="007717E7">
        <w:rPr>
          <w:rFonts w:cs="Arial"/>
          <w:szCs w:val="20"/>
        </w:rPr>
        <w:t>in een persoonlijk</w:t>
      </w:r>
      <w:r w:rsidR="00831336">
        <w:rPr>
          <w:rFonts w:cs="Arial"/>
          <w:szCs w:val="20"/>
        </w:rPr>
        <w:t xml:space="preserve"> </w:t>
      </w:r>
      <w:r w:rsidR="007717E7">
        <w:rPr>
          <w:rFonts w:cs="Arial"/>
          <w:szCs w:val="20"/>
        </w:rPr>
        <w:t xml:space="preserve">gesprek met de verantwoordelijken bij de VRR </w:t>
      </w:r>
      <w:r w:rsidRPr="00620D49">
        <w:rPr>
          <w:rFonts w:cs="Arial"/>
          <w:szCs w:val="20"/>
        </w:rPr>
        <w:t xml:space="preserve">eenmaal per jaar </w:t>
      </w:r>
      <w:r w:rsidR="00357AAE">
        <w:rPr>
          <w:rFonts w:cs="Arial"/>
          <w:szCs w:val="20"/>
        </w:rPr>
        <w:t>(</w:t>
      </w:r>
      <w:r w:rsidR="00FF24A0">
        <w:rPr>
          <w:rFonts w:cs="Arial"/>
          <w:szCs w:val="20"/>
        </w:rPr>
        <w:t xml:space="preserve">in de eerste maand </w:t>
      </w:r>
      <w:r w:rsidR="007D11DD">
        <w:rPr>
          <w:rFonts w:cs="Arial"/>
          <w:szCs w:val="20"/>
        </w:rPr>
        <w:t xml:space="preserve">na 4 </w:t>
      </w:r>
      <w:r w:rsidR="00321454">
        <w:rPr>
          <w:rFonts w:cs="Arial"/>
          <w:szCs w:val="20"/>
        </w:rPr>
        <w:t>afgelopen kwartalen</w:t>
      </w:r>
      <w:r w:rsidR="00FF24A0">
        <w:rPr>
          <w:rFonts w:cs="Arial"/>
          <w:szCs w:val="20"/>
        </w:rPr>
        <w:t>)</w:t>
      </w:r>
      <w:r w:rsidR="00321454">
        <w:rPr>
          <w:rFonts w:cs="Arial"/>
          <w:szCs w:val="20"/>
        </w:rPr>
        <w:t xml:space="preserve"> </w:t>
      </w:r>
      <w:r w:rsidRPr="00620D49">
        <w:rPr>
          <w:rFonts w:cs="Arial"/>
          <w:szCs w:val="20"/>
        </w:rPr>
        <w:t xml:space="preserve">in hoeverre het mogelijk is de </w:t>
      </w:r>
      <w:r w:rsidR="00A7201C">
        <w:rPr>
          <w:rFonts w:cs="Arial"/>
          <w:szCs w:val="20"/>
        </w:rPr>
        <w:t>dienstverlening</w:t>
      </w:r>
      <w:r w:rsidRPr="00620D49">
        <w:rPr>
          <w:rFonts w:cs="Arial"/>
          <w:szCs w:val="20"/>
        </w:rPr>
        <w:t xml:space="preserve"> te verbeteren</w:t>
      </w:r>
      <w:r w:rsidR="000A3BDB" w:rsidRPr="00620D49">
        <w:rPr>
          <w:rFonts w:cs="Arial"/>
          <w:szCs w:val="20"/>
        </w:rPr>
        <w:t xml:space="preserve"> </w:t>
      </w:r>
      <w:r w:rsidR="00FF24A0">
        <w:rPr>
          <w:rFonts w:cs="Arial"/>
          <w:szCs w:val="20"/>
        </w:rPr>
        <w:t xml:space="preserve">is </w:t>
      </w:r>
      <w:r w:rsidR="000A3BDB" w:rsidRPr="00620D49">
        <w:rPr>
          <w:rFonts w:cs="Arial"/>
          <w:szCs w:val="20"/>
        </w:rPr>
        <w:t>dan wel wat de plannen</w:t>
      </w:r>
      <w:r w:rsidR="007342F5" w:rsidRPr="00620D49">
        <w:rPr>
          <w:rFonts w:cs="Arial"/>
          <w:szCs w:val="20"/>
        </w:rPr>
        <w:t>/ontwikkelingen</w:t>
      </w:r>
      <w:r w:rsidR="000A3BDB" w:rsidRPr="00620D49">
        <w:rPr>
          <w:rFonts w:cs="Arial"/>
          <w:szCs w:val="20"/>
        </w:rPr>
        <w:t xml:space="preserve"> zijn om de </w:t>
      </w:r>
      <w:r w:rsidR="00A7201C">
        <w:rPr>
          <w:rFonts w:cs="Arial"/>
          <w:szCs w:val="20"/>
        </w:rPr>
        <w:t>het syteem</w:t>
      </w:r>
      <w:r w:rsidR="007342F5" w:rsidRPr="00620D49">
        <w:rPr>
          <w:rFonts w:cs="Arial"/>
          <w:szCs w:val="20"/>
        </w:rPr>
        <w:t xml:space="preserve"> </w:t>
      </w:r>
      <w:r w:rsidR="00620D49" w:rsidRPr="00620D49">
        <w:rPr>
          <w:rFonts w:cs="Arial"/>
          <w:szCs w:val="20"/>
        </w:rPr>
        <w:t xml:space="preserve">en/of de volledige dienstverlening </w:t>
      </w:r>
      <w:r w:rsidR="007342F5" w:rsidRPr="00620D49">
        <w:rPr>
          <w:rFonts w:cs="Arial"/>
          <w:szCs w:val="20"/>
        </w:rPr>
        <w:t>te verbeteren</w:t>
      </w:r>
      <w:r w:rsidR="00620D49" w:rsidRPr="00620D49">
        <w:rPr>
          <w:rFonts w:cs="Arial"/>
          <w:szCs w:val="20"/>
        </w:rPr>
        <w:t xml:space="preserve">. </w:t>
      </w:r>
      <w:r w:rsidRPr="007717E7">
        <w:rPr>
          <w:rFonts w:cs="Arial"/>
          <w:szCs w:val="20"/>
        </w:rPr>
        <w:t>Bijvoorbeeld doordat er de ontwikkelingen in datagroei of de vragen vanuit de gebruikersorganisatie anders zijn dan verwacht.</w:t>
      </w:r>
      <w:r w:rsidR="00831336">
        <w:rPr>
          <w:rFonts w:cs="Arial"/>
          <w:szCs w:val="20"/>
        </w:rPr>
        <w:t xml:space="preserve"> Van dit gesprek en de onderwerpen wordt door Opdrachtnemer een verslag gemaakt binnen 30 dagen na</w:t>
      </w:r>
      <w:r w:rsidR="00A06615">
        <w:rPr>
          <w:rFonts w:cs="Arial"/>
          <w:szCs w:val="20"/>
        </w:rPr>
        <w:t xml:space="preserve"> het gehouden gesprek.</w:t>
      </w:r>
    </w:p>
    <w:p w14:paraId="4AFCCD3E" w14:textId="5F5A9E43" w:rsidR="00C57B3C" w:rsidRDefault="00C57B3C" w:rsidP="007717E7">
      <w:pPr>
        <w:spacing w:after="0"/>
        <w:ind w:left="426"/>
        <w:rPr>
          <w:rFonts w:cs="Arial"/>
          <w:color w:val="000000"/>
          <w:szCs w:val="20"/>
        </w:rPr>
      </w:pPr>
    </w:p>
    <w:p w14:paraId="327648E8" w14:textId="7ED7BA94" w:rsidR="00C57B3C" w:rsidRDefault="00C57B3C" w:rsidP="00C237DF">
      <w:pPr>
        <w:spacing w:after="0"/>
        <w:rPr>
          <w:rFonts w:cs="Arial"/>
          <w:color w:val="000000"/>
          <w:szCs w:val="20"/>
        </w:rPr>
      </w:pPr>
    </w:p>
    <w:p w14:paraId="422E64D5" w14:textId="240560C3" w:rsidR="00F1164B" w:rsidRPr="00192A1B" w:rsidRDefault="00E57159" w:rsidP="002223D6">
      <w:pPr>
        <w:spacing w:after="0"/>
        <w:rPr>
          <w:rFonts w:cs="Arial"/>
          <w:color w:val="000000"/>
          <w:szCs w:val="20"/>
        </w:rPr>
      </w:pPr>
      <w:r w:rsidRPr="00192A1B">
        <w:rPr>
          <w:rFonts w:cs="Arial"/>
          <w:color w:val="000000"/>
          <w:szCs w:val="20"/>
        </w:rPr>
        <w:t xml:space="preserve">Alle rapportages worden gestuurd naar </w:t>
      </w:r>
      <w:r w:rsidR="00F40CFE" w:rsidRPr="00192A1B">
        <w:rPr>
          <w:rFonts w:cs="Arial"/>
          <w:color w:val="000000"/>
          <w:szCs w:val="20"/>
        </w:rPr>
        <w:t xml:space="preserve">het Hfd ICT met een cc aan </w:t>
      </w:r>
      <w:r w:rsidR="00091D0B" w:rsidRPr="00192A1B">
        <w:rPr>
          <w:rFonts w:cs="Arial"/>
          <w:color w:val="000000"/>
          <w:szCs w:val="20"/>
        </w:rPr>
        <w:t xml:space="preserve">de </w:t>
      </w:r>
      <w:r w:rsidR="00192A1B" w:rsidRPr="00192A1B">
        <w:rPr>
          <w:rFonts w:cs="Arial"/>
          <w:color w:val="000000"/>
          <w:szCs w:val="20"/>
        </w:rPr>
        <w:t>Netwerkbeheerder</w:t>
      </w:r>
      <w:r w:rsidR="00A7201C">
        <w:rPr>
          <w:rFonts w:cs="Arial"/>
          <w:color w:val="000000"/>
          <w:szCs w:val="20"/>
        </w:rPr>
        <w:t xml:space="preserve"> met als taakgebied Multifunctional Printers</w:t>
      </w:r>
      <w:r w:rsidR="00192A1B" w:rsidRPr="00192A1B">
        <w:rPr>
          <w:rFonts w:cs="Arial"/>
          <w:color w:val="000000"/>
          <w:szCs w:val="20"/>
        </w:rPr>
        <w:t>.</w:t>
      </w:r>
    </w:p>
    <w:p w14:paraId="050399D6" w14:textId="77777777" w:rsidR="009F39BA" w:rsidRPr="002223D6" w:rsidRDefault="009F39BA" w:rsidP="002223D6">
      <w:pPr>
        <w:spacing w:after="0"/>
        <w:rPr>
          <w:rFonts w:cs="Arial"/>
          <w:bCs/>
          <w:szCs w:val="26"/>
        </w:rPr>
      </w:pPr>
    </w:p>
    <w:p w14:paraId="566E1CC4" w14:textId="5E45E069" w:rsidR="003E4DC5" w:rsidRDefault="00C5148D" w:rsidP="00C5148D">
      <w:pPr>
        <w:pStyle w:val="ARTIKEL1"/>
        <w:tabs>
          <w:tab w:val="left" w:pos="2127"/>
        </w:tabs>
        <w:ind w:left="0" w:firstLine="0"/>
      </w:pPr>
      <w:bookmarkStart w:id="11" w:name="_Toc126573875"/>
      <w:r>
        <w:t>Changemana</w:t>
      </w:r>
      <w:r w:rsidR="00871B42">
        <w:t>gement</w:t>
      </w:r>
      <w:bookmarkEnd w:id="11"/>
      <w:r w:rsidR="00880DC2">
        <w:t xml:space="preserve"> </w:t>
      </w:r>
    </w:p>
    <w:p w14:paraId="6ADC31C1" w14:textId="42BDDE70" w:rsidR="002161AC" w:rsidRPr="00710C84" w:rsidRDefault="007E3177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dienst</w:t>
      </w:r>
      <w:r w:rsidR="00DB4398" w:rsidRPr="00710C84">
        <w:rPr>
          <w:rFonts w:cs="Arial"/>
          <w:bCs/>
          <w:color w:val="4F81BD" w:themeColor="accent1"/>
          <w:szCs w:val="26"/>
          <w:highlight w:val="yellow"/>
        </w:rPr>
        <w:t>(en)</w:t>
      </w:r>
      <w:r w:rsidR="00065721" w:rsidRPr="00710C84">
        <w:rPr>
          <w:rFonts w:cs="Arial"/>
          <w:bCs/>
          <w:color w:val="4F81BD" w:themeColor="accent1"/>
          <w:szCs w:val="26"/>
          <w:highlight w:val="yellow"/>
        </w:rPr>
        <w:t>, haar procedures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 en afgesproken KPI</w:t>
      </w:r>
      <w:r w:rsidR="00524729" w:rsidRPr="00710C84">
        <w:rPr>
          <w:rFonts w:cs="Arial"/>
          <w:bCs/>
          <w:color w:val="4F81BD" w:themeColor="accent1"/>
          <w:szCs w:val="26"/>
          <w:highlight w:val="yellow"/>
        </w:rPr>
        <w:t>’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s</w:t>
      </w:r>
      <w:r w:rsidR="00524729" w:rsidRPr="00710C84">
        <w:rPr>
          <w:rFonts w:cs="Arial"/>
          <w:bCs/>
          <w:color w:val="4F81BD" w:themeColor="accent1"/>
          <w:szCs w:val="26"/>
          <w:highlight w:val="yellow"/>
        </w:rPr>
        <w:t xml:space="preserve">. Beschrijf </w:t>
      </w:r>
      <w:r w:rsidR="00725E04" w:rsidRPr="00710C84">
        <w:rPr>
          <w:rFonts w:cs="Arial"/>
          <w:bCs/>
          <w:color w:val="4F81BD" w:themeColor="accent1"/>
          <w:szCs w:val="26"/>
          <w:highlight w:val="yellow"/>
        </w:rPr>
        <w:t xml:space="preserve">deze bij voorkeur in </w:t>
      </w:r>
      <w:r w:rsidR="00524729" w:rsidRPr="00710C84">
        <w:rPr>
          <w:rFonts w:cs="Arial"/>
          <w:bCs/>
          <w:color w:val="4F81BD" w:themeColor="accent1"/>
          <w:szCs w:val="26"/>
          <w:highlight w:val="yellow"/>
        </w:rPr>
        <w:t>artikel 5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.</w:t>
      </w:r>
      <w:r w:rsidR="00D06136" w:rsidRPr="00710C84">
        <w:rPr>
          <w:rFonts w:cs="Arial"/>
          <w:bCs/>
          <w:color w:val="4F81BD" w:themeColor="accent1"/>
          <w:szCs w:val="26"/>
          <w:highlight w:val="yellow"/>
        </w:rPr>
        <w:t xml:space="preserve"> </w:t>
      </w:r>
    </w:p>
    <w:p w14:paraId="2558BE9A" w14:textId="77777777" w:rsidR="00B004E7" w:rsidRPr="00710C84" w:rsidRDefault="00407CD8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Noteer de volgende zin in het concept </w:t>
      </w:r>
      <w:r w:rsidR="002161AC" w:rsidRPr="00710C84">
        <w:rPr>
          <w:rFonts w:cs="Arial"/>
          <w:bCs/>
          <w:color w:val="4F81BD" w:themeColor="accent1"/>
          <w:szCs w:val="26"/>
          <w:highlight w:val="yellow"/>
        </w:rPr>
        <w:t xml:space="preserve">richting Inschrijvers/offranten: “ </w:t>
      </w:r>
      <w:r w:rsidR="00617970" w:rsidRPr="00710C84">
        <w:rPr>
          <w:rFonts w:cs="Arial"/>
          <w:bCs/>
          <w:color w:val="4F81BD" w:themeColor="accent1"/>
          <w:szCs w:val="26"/>
          <w:highlight w:val="yellow"/>
        </w:rPr>
        <w:t>De volgende procedures</w:t>
      </w:r>
      <w:r w:rsidR="00B526E5" w:rsidRPr="00710C84">
        <w:rPr>
          <w:rFonts w:cs="Arial"/>
          <w:bCs/>
          <w:color w:val="4F81BD" w:themeColor="accent1"/>
          <w:szCs w:val="26"/>
          <w:highlight w:val="yellow"/>
        </w:rPr>
        <w:t xml:space="preserve"> en haar inhoud</w:t>
      </w:r>
      <w:r w:rsidR="00617970" w:rsidRPr="00710C84">
        <w:rPr>
          <w:rFonts w:cs="Arial"/>
          <w:bCs/>
          <w:color w:val="4F81BD" w:themeColor="accent1"/>
          <w:szCs w:val="26"/>
          <w:highlight w:val="yellow"/>
        </w:rPr>
        <w:t xml:space="preserve"> zijn vereist</w:t>
      </w:r>
      <w:r w:rsidR="00B526E5" w:rsidRPr="00710C84">
        <w:rPr>
          <w:rFonts w:cs="Arial"/>
          <w:bCs/>
          <w:color w:val="4F81BD" w:themeColor="accent1"/>
          <w:szCs w:val="26"/>
          <w:highlight w:val="yellow"/>
        </w:rPr>
        <w:t xml:space="preserve"> </w:t>
      </w:r>
      <w:r w:rsidR="00CE430A" w:rsidRPr="00710C84">
        <w:rPr>
          <w:rFonts w:cs="Arial"/>
          <w:bCs/>
          <w:color w:val="4F81BD" w:themeColor="accent1"/>
          <w:szCs w:val="26"/>
          <w:highlight w:val="yellow"/>
        </w:rPr>
        <w:t>en/</w:t>
      </w:r>
      <w:r w:rsidR="00B526E5" w:rsidRPr="00710C84">
        <w:rPr>
          <w:rFonts w:cs="Arial"/>
          <w:bCs/>
          <w:color w:val="4F81BD" w:themeColor="accent1"/>
          <w:szCs w:val="26"/>
          <w:highlight w:val="yellow"/>
        </w:rPr>
        <w:t>of gewenst</w:t>
      </w:r>
      <w:r w:rsidR="002161AC" w:rsidRPr="00710C84">
        <w:rPr>
          <w:rFonts w:cs="Arial"/>
          <w:bCs/>
          <w:color w:val="4F81BD" w:themeColor="accent1"/>
          <w:szCs w:val="26"/>
          <w:highlight w:val="yellow"/>
        </w:rPr>
        <w:t xml:space="preserve">” </w:t>
      </w:r>
      <w:r w:rsidR="00CE430A" w:rsidRPr="00710C84">
        <w:rPr>
          <w:rFonts w:cs="Arial"/>
          <w:bCs/>
          <w:color w:val="4F81BD" w:themeColor="accent1"/>
          <w:szCs w:val="26"/>
          <w:highlight w:val="yellow"/>
        </w:rPr>
        <w:t xml:space="preserve"> </w:t>
      </w:r>
    </w:p>
    <w:p w14:paraId="41A20B92" w14:textId="77777777" w:rsidR="00546877" w:rsidRPr="00710C84" w:rsidRDefault="00B004E7" w:rsidP="002223D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Noteer in </w:t>
      </w:r>
      <w:r w:rsidR="009C4290" w:rsidRPr="00710C84">
        <w:rPr>
          <w:rFonts w:cs="Arial"/>
          <w:bCs/>
          <w:color w:val="4F81BD" w:themeColor="accent1"/>
          <w:szCs w:val="26"/>
          <w:highlight w:val="yellow"/>
        </w:rPr>
        <w:t xml:space="preserve">de definitieve versie 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de zin</w:t>
      </w:r>
      <w:r w:rsidR="009C4290" w:rsidRPr="00710C84">
        <w:rPr>
          <w:rFonts w:cs="Arial"/>
          <w:bCs/>
          <w:color w:val="4F81BD" w:themeColor="accent1"/>
          <w:szCs w:val="26"/>
          <w:highlight w:val="yellow"/>
        </w:rPr>
        <w:t xml:space="preserve">: 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“ </w:t>
      </w:r>
      <w:r w:rsidR="009C4290" w:rsidRPr="00710C84">
        <w:rPr>
          <w:rFonts w:cs="Arial"/>
          <w:bCs/>
          <w:color w:val="4F81BD" w:themeColor="accent1"/>
          <w:szCs w:val="26"/>
          <w:highlight w:val="yellow"/>
        </w:rPr>
        <w:t>De volgende procedures en haar inhoud zijn vereist en overeengekomen</w:t>
      </w:r>
      <w:r w:rsidRPr="00710C84">
        <w:rPr>
          <w:rFonts w:cs="Arial"/>
          <w:bCs/>
          <w:color w:val="4F81BD" w:themeColor="accent1"/>
          <w:szCs w:val="26"/>
        </w:rPr>
        <w:t xml:space="preserve">”. </w:t>
      </w:r>
    </w:p>
    <w:p w14:paraId="2DA25159" w14:textId="37A7F656" w:rsidR="00617970" w:rsidRPr="00710C84" w:rsidRDefault="00546877" w:rsidP="002223D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Voorbeelden zijn</w:t>
      </w:r>
    </w:p>
    <w:p w14:paraId="3E84C035" w14:textId="77777777" w:rsidR="002F717E" w:rsidRPr="00546877" w:rsidRDefault="00D06136" w:rsidP="002223D6">
      <w:pPr>
        <w:spacing w:after="0"/>
        <w:rPr>
          <w:rFonts w:cs="Arial"/>
          <w:b/>
          <w:szCs w:val="26"/>
          <w:highlight w:val="lightGray"/>
        </w:rPr>
      </w:pPr>
      <w:r w:rsidRPr="00546877">
        <w:rPr>
          <w:rFonts w:cs="Arial"/>
          <w:b/>
          <w:szCs w:val="26"/>
          <w:highlight w:val="lightGray"/>
        </w:rPr>
        <w:t xml:space="preserve">Standaard Changes </w:t>
      </w:r>
    </w:p>
    <w:p w14:paraId="45812E34" w14:textId="77777777" w:rsidR="002F717E" w:rsidRPr="00546877" w:rsidRDefault="002F717E" w:rsidP="002223D6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D06136" w:rsidRPr="00546877">
        <w:rPr>
          <w:rFonts w:cs="Arial"/>
          <w:bCs/>
          <w:szCs w:val="26"/>
          <w:highlight w:val="lightGray"/>
        </w:rPr>
        <w:t>Aanmelden en afmelden</w:t>
      </w:r>
      <w:r w:rsidRPr="00546877">
        <w:rPr>
          <w:rFonts w:cs="Arial"/>
          <w:bCs/>
          <w:szCs w:val="26"/>
          <w:highlight w:val="lightGray"/>
        </w:rPr>
        <w:t xml:space="preserve"> </w:t>
      </w:r>
    </w:p>
    <w:p w14:paraId="56E316AF" w14:textId="44721478" w:rsidR="00D06136" w:rsidRPr="00546877" w:rsidRDefault="002F717E" w:rsidP="002223D6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Testen en wijzigingsdocumentatie</w:t>
      </w:r>
    </w:p>
    <w:p w14:paraId="7F02B251" w14:textId="098803CF" w:rsidR="002F717E" w:rsidRPr="00546877" w:rsidRDefault="002F717E" w:rsidP="002223D6">
      <w:pPr>
        <w:spacing w:after="0"/>
        <w:rPr>
          <w:rFonts w:cs="Arial"/>
          <w:b/>
          <w:szCs w:val="26"/>
          <w:highlight w:val="lightGray"/>
        </w:rPr>
      </w:pPr>
      <w:r w:rsidRPr="00546877">
        <w:rPr>
          <w:rFonts w:cs="Arial"/>
          <w:b/>
          <w:szCs w:val="26"/>
          <w:highlight w:val="lightGray"/>
        </w:rPr>
        <w:t>Niet Standaard Changes</w:t>
      </w:r>
    </w:p>
    <w:p w14:paraId="6DFB540F" w14:textId="77777777" w:rsidR="002F717E" w:rsidRPr="00546877" w:rsidRDefault="002F717E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lastRenderedPageBreak/>
        <w:t xml:space="preserve">  Aanmelden en afmelden </w:t>
      </w:r>
    </w:p>
    <w:p w14:paraId="48903514" w14:textId="77777777" w:rsidR="003330FF" w:rsidRPr="00546877" w:rsidRDefault="002F717E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Intake Niet standaard changes</w:t>
      </w:r>
    </w:p>
    <w:p w14:paraId="5573E0A3" w14:textId="3987C84E" w:rsidR="003330FF" w:rsidRPr="00546877" w:rsidRDefault="00B92965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Acceptatie</w:t>
      </w:r>
    </w:p>
    <w:p w14:paraId="69D95E3B" w14:textId="3642A21D" w:rsidR="003330FF" w:rsidRPr="00546877" w:rsidRDefault="00B92965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Analyse</w:t>
      </w:r>
    </w:p>
    <w:p w14:paraId="33341953" w14:textId="239B3FA0" w:rsidR="003330FF" w:rsidRPr="00546877" w:rsidRDefault="00B92965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Beoordelen en Plannen</w:t>
      </w:r>
    </w:p>
    <w:p w14:paraId="56E009F3" w14:textId="7D106FAA" w:rsidR="003330FF" w:rsidRPr="00546877" w:rsidRDefault="00B92965" w:rsidP="002F717E">
      <w:pPr>
        <w:spacing w:after="0"/>
        <w:rPr>
          <w:rFonts w:cs="Arial"/>
          <w:bCs/>
          <w:szCs w:val="26"/>
          <w:highlight w:val="lightGray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Implementeren</w:t>
      </w:r>
    </w:p>
    <w:p w14:paraId="304C9C62" w14:textId="5340C802" w:rsidR="003330FF" w:rsidRDefault="00B92965" w:rsidP="002F717E">
      <w:pPr>
        <w:spacing w:after="0"/>
        <w:rPr>
          <w:rFonts w:cs="Arial"/>
          <w:bCs/>
          <w:szCs w:val="26"/>
        </w:rPr>
      </w:pPr>
      <w:r w:rsidRPr="00546877">
        <w:rPr>
          <w:rFonts w:cs="Arial"/>
          <w:bCs/>
          <w:szCs w:val="26"/>
          <w:highlight w:val="lightGray"/>
        </w:rPr>
        <w:t xml:space="preserve">  </w:t>
      </w:r>
      <w:r w:rsidR="003330FF" w:rsidRPr="00546877">
        <w:rPr>
          <w:rFonts w:cs="Arial"/>
          <w:bCs/>
          <w:szCs w:val="26"/>
          <w:highlight w:val="lightGray"/>
        </w:rPr>
        <w:t>Evalueren</w:t>
      </w:r>
    </w:p>
    <w:p w14:paraId="02287B37" w14:textId="77777777" w:rsidR="00763C3D" w:rsidRPr="003733F8" w:rsidRDefault="00763C3D" w:rsidP="00763C3D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733F8">
        <w:rPr>
          <w:rFonts w:cs="Arial"/>
          <w:bCs/>
          <w:color w:val="4F81BD" w:themeColor="accent1"/>
          <w:szCs w:val="26"/>
          <w:highlight w:val="yellow"/>
        </w:rPr>
        <w:t>Verder voorbeelden</w:t>
      </w:r>
    </w:p>
    <w:p w14:paraId="506E66FF" w14:textId="12D4A0C6" w:rsidR="00763C3D" w:rsidRPr="003733F8" w:rsidRDefault="00763C3D" w:rsidP="00763C3D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733F8">
        <w:rPr>
          <w:rFonts w:cs="Arial"/>
          <w:bCs/>
          <w:color w:val="4F81BD" w:themeColor="accent1"/>
          <w:szCs w:val="26"/>
          <w:highlight w:val="yellow"/>
        </w:rPr>
        <w:t xml:space="preserve">nieuwe aansluitingen; binnen x dagen/weken </w:t>
      </w:r>
    </w:p>
    <w:p w14:paraId="36723794" w14:textId="77777777" w:rsidR="00763C3D" w:rsidRPr="003733F8" w:rsidRDefault="00763C3D" w:rsidP="00763C3D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733F8">
        <w:rPr>
          <w:rFonts w:cs="Arial"/>
          <w:bCs/>
          <w:color w:val="4F81BD" w:themeColor="accent1"/>
          <w:szCs w:val="26"/>
          <w:highlight w:val="yellow"/>
        </w:rPr>
        <w:t>Wijziging op bestaande aansluiting; x dagen</w:t>
      </w:r>
    </w:p>
    <w:p w14:paraId="56CAF4AB" w14:textId="6D2F3B6D" w:rsidR="00763C3D" w:rsidRPr="003733F8" w:rsidRDefault="00763C3D" w:rsidP="00763C3D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733F8">
        <w:rPr>
          <w:rFonts w:cs="Arial"/>
          <w:bCs/>
          <w:color w:val="4F81BD" w:themeColor="accent1"/>
          <w:szCs w:val="26"/>
          <w:highlight w:val="yellow"/>
        </w:rPr>
        <w:t>Norm: 100% correct uitgevoerd</w:t>
      </w:r>
      <w:r w:rsidR="00AF21A8" w:rsidRPr="003733F8">
        <w:rPr>
          <w:rFonts w:cs="Arial"/>
          <w:bCs/>
          <w:color w:val="4F81BD" w:themeColor="accent1"/>
          <w:szCs w:val="26"/>
          <w:highlight w:val="yellow"/>
        </w:rPr>
        <w:t xml:space="preserve"> </w:t>
      </w:r>
      <w:r w:rsidR="00AF21A8" w:rsidRPr="003733F8">
        <w:rPr>
          <w:rFonts w:cs="Arial"/>
          <w:bCs/>
          <w:color w:val="4F81BD" w:themeColor="accent1"/>
          <w:sz w:val="16"/>
          <w:highlight w:val="yellow"/>
        </w:rPr>
        <w:t>dit weer bij Hoofdstuk 5 KPI vermelden</w:t>
      </w:r>
    </w:p>
    <w:p w14:paraId="43191E09" w14:textId="37C97531" w:rsidR="00763C3D" w:rsidRPr="003733F8" w:rsidRDefault="00763C3D" w:rsidP="00763C3D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733F8">
        <w:rPr>
          <w:rFonts w:cs="Arial"/>
          <w:bCs/>
          <w:color w:val="4F81BD" w:themeColor="accent1"/>
          <w:szCs w:val="26"/>
          <w:highlight w:val="yellow"/>
        </w:rPr>
        <w:t>Norm: 90% van de standaard binnen norm afgesloten</w:t>
      </w:r>
      <w:r w:rsidR="00AF21A8" w:rsidRPr="003733F8">
        <w:rPr>
          <w:rFonts w:cs="Arial"/>
          <w:bCs/>
          <w:color w:val="4F81BD" w:themeColor="accent1"/>
          <w:szCs w:val="26"/>
          <w:highlight w:val="yellow"/>
        </w:rPr>
        <w:t xml:space="preserve"> </w:t>
      </w:r>
      <w:r w:rsidR="00AF21A8" w:rsidRPr="003733F8">
        <w:rPr>
          <w:rFonts w:cs="Arial"/>
          <w:bCs/>
          <w:color w:val="4F81BD" w:themeColor="accent1"/>
          <w:sz w:val="16"/>
          <w:highlight w:val="yellow"/>
        </w:rPr>
        <w:t>dit weer bij Hoofdstuk 5 KPI vermelden</w:t>
      </w:r>
    </w:p>
    <w:p w14:paraId="092B7D62" w14:textId="30C4277C" w:rsidR="007E3177" w:rsidRDefault="007E3177" w:rsidP="002223D6">
      <w:pPr>
        <w:spacing w:after="0"/>
        <w:rPr>
          <w:rFonts w:cs="Arial"/>
          <w:bCs/>
          <w:szCs w:val="26"/>
        </w:rPr>
      </w:pPr>
    </w:p>
    <w:p w14:paraId="2EDCAC56" w14:textId="0FD2BD02" w:rsidR="003E4DC5" w:rsidRDefault="00871B42" w:rsidP="00C5148D">
      <w:pPr>
        <w:pStyle w:val="ARTIKEL1"/>
        <w:tabs>
          <w:tab w:val="left" w:pos="2127"/>
        </w:tabs>
        <w:ind w:left="0" w:firstLine="0"/>
      </w:pPr>
      <w:bookmarkStart w:id="12" w:name="_Toc126573876"/>
      <w:r>
        <w:t>Release</w:t>
      </w:r>
      <w:r w:rsidR="003E4DC5" w:rsidRPr="002C1ED1">
        <w:t>management</w:t>
      </w:r>
      <w:bookmarkEnd w:id="12"/>
      <w:r w:rsidR="00880DC2">
        <w:t xml:space="preserve"> </w:t>
      </w:r>
    </w:p>
    <w:p w14:paraId="10AFAAA2" w14:textId="22A9A682" w:rsidR="00276D17" w:rsidRPr="00710C84" w:rsidRDefault="00276D17" w:rsidP="00276D17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Dit heeft voornamelijk te maken bij software</w:t>
      </w:r>
      <w:r w:rsidR="00875CBF" w:rsidRPr="00710C84">
        <w:rPr>
          <w:rFonts w:cs="Arial"/>
          <w:bCs/>
          <w:color w:val="4F81BD" w:themeColor="accent1"/>
          <w:szCs w:val="26"/>
          <w:highlight w:val="yellow"/>
        </w:rPr>
        <w:t xml:space="preserve">. Of dit nu onderdeel is van een object of </w:t>
      </w:r>
      <w:r w:rsidR="00335974" w:rsidRPr="00710C84">
        <w:rPr>
          <w:rFonts w:cs="Arial"/>
          <w:bCs/>
          <w:color w:val="4F81BD" w:themeColor="accent1"/>
          <w:szCs w:val="26"/>
          <w:highlight w:val="yellow"/>
        </w:rPr>
        <w:t>stand</w:t>
      </w:r>
      <w:r w:rsidR="00816D8B" w:rsidRPr="00710C84">
        <w:rPr>
          <w:rFonts w:cs="Arial"/>
          <w:bCs/>
          <w:color w:val="4F81BD" w:themeColor="accent1"/>
          <w:szCs w:val="26"/>
          <w:highlight w:val="yellow"/>
        </w:rPr>
        <w:t>-</w:t>
      </w:r>
      <w:r w:rsidR="00335974" w:rsidRPr="00710C84">
        <w:rPr>
          <w:rFonts w:cs="Arial"/>
          <w:bCs/>
          <w:color w:val="4F81BD" w:themeColor="accent1"/>
          <w:szCs w:val="26"/>
          <w:highlight w:val="yellow"/>
        </w:rPr>
        <w:t xml:space="preserve">alone 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on premise of een SaaS.</w:t>
      </w:r>
    </w:p>
    <w:p w14:paraId="3E31B9DB" w14:textId="61658637" w:rsidR="00276D17" w:rsidRPr="00710C84" w:rsidRDefault="00335974" w:rsidP="00276D17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Denk </w:t>
      </w:r>
      <w:r w:rsidR="00276D17" w:rsidRPr="00710C84">
        <w:rPr>
          <w:rFonts w:cs="Arial"/>
          <w:bCs/>
          <w:color w:val="4F81BD" w:themeColor="accent1"/>
          <w:szCs w:val="26"/>
          <w:highlight w:val="yellow"/>
        </w:rPr>
        <w:t>hierbij aan:</w:t>
      </w:r>
    </w:p>
    <w:p w14:paraId="3886D30E" w14:textId="77777777" w:rsidR="0062483D" w:rsidRDefault="00276D17" w:rsidP="002223D6">
      <w:pPr>
        <w:spacing w:after="0"/>
        <w:rPr>
          <w:rFonts w:cs="Arial"/>
          <w:bCs/>
          <w:szCs w:val="26"/>
          <w:highlight w:val="lightGray"/>
        </w:rPr>
      </w:pPr>
      <w:r w:rsidRPr="00D00442">
        <w:rPr>
          <w:rFonts w:cs="Arial"/>
          <w:bCs/>
          <w:szCs w:val="26"/>
          <w:highlight w:val="lightGray"/>
        </w:rPr>
        <w:t>Hoeveel releases per jaar.</w:t>
      </w:r>
      <w:r w:rsidR="004377BF" w:rsidRPr="00D00442">
        <w:rPr>
          <w:rFonts w:cs="Arial"/>
          <w:bCs/>
          <w:szCs w:val="26"/>
          <w:highlight w:val="lightGray"/>
        </w:rPr>
        <w:t xml:space="preserve"> </w:t>
      </w:r>
    </w:p>
    <w:p w14:paraId="7D024F3C" w14:textId="77777777" w:rsidR="0062483D" w:rsidRDefault="004377BF" w:rsidP="002223D6">
      <w:pPr>
        <w:spacing w:after="0"/>
        <w:rPr>
          <w:rFonts w:cs="Arial"/>
          <w:bCs/>
          <w:szCs w:val="26"/>
          <w:highlight w:val="lightGray"/>
        </w:rPr>
      </w:pPr>
      <w:r w:rsidRPr="00D00442">
        <w:rPr>
          <w:rFonts w:cs="Arial"/>
          <w:bCs/>
          <w:szCs w:val="26"/>
          <w:highlight w:val="lightGray"/>
        </w:rPr>
        <w:t>De planning hiervan</w:t>
      </w:r>
      <w:r w:rsidR="00536201" w:rsidRPr="00D00442">
        <w:rPr>
          <w:rFonts w:cs="Arial"/>
          <w:bCs/>
          <w:szCs w:val="26"/>
          <w:highlight w:val="lightGray"/>
        </w:rPr>
        <w:t xml:space="preserve">. </w:t>
      </w:r>
    </w:p>
    <w:p w14:paraId="037F0C21" w14:textId="77777777" w:rsidR="0062483D" w:rsidRDefault="00536201" w:rsidP="002223D6">
      <w:pPr>
        <w:spacing w:after="0"/>
        <w:rPr>
          <w:rFonts w:cs="Arial"/>
          <w:bCs/>
          <w:szCs w:val="26"/>
          <w:highlight w:val="lightGray"/>
        </w:rPr>
      </w:pPr>
      <w:r w:rsidRPr="00D00442">
        <w:rPr>
          <w:rFonts w:cs="Arial"/>
          <w:bCs/>
          <w:szCs w:val="26"/>
          <w:highlight w:val="lightGray"/>
        </w:rPr>
        <w:t>De communicatie van een opgelegde release.</w:t>
      </w:r>
      <w:r w:rsidR="00276D17" w:rsidRPr="00D00442">
        <w:rPr>
          <w:rFonts w:cs="Arial"/>
          <w:bCs/>
          <w:szCs w:val="26"/>
          <w:highlight w:val="lightGray"/>
        </w:rPr>
        <w:t xml:space="preserve"> </w:t>
      </w:r>
    </w:p>
    <w:p w14:paraId="1A1BF950" w14:textId="69D43765" w:rsidR="0029587D" w:rsidRPr="00D00442" w:rsidRDefault="00276D17" w:rsidP="002223D6">
      <w:pPr>
        <w:spacing w:after="0"/>
        <w:rPr>
          <w:rFonts w:cs="Arial"/>
          <w:bCs/>
          <w:szCs w:val="26"/>
          <w:highlight w:val="lightGray"/>
        </w:rPr>
      </w:pPr>
      <w:r w:rsidRPr="00D00442">
        <w:rPr>
          <w:rFonts w:cs="Arial"/>
          <w:bCs/>
          <w:szCs w:val="26"/>
          <w:highlight w:val="lightGray"/>
        </w:rPr>
        <w:t>Hoe aanvragen van een nieuwe release</w:t>
      </w:r>
      <w:r w:rsidR="0062483D">
        <w:rPr>
          <w:rFonts w:cs="Arial"/>
          <w:bCs/>
          <w:szCs w:val="26"/>
          <w:highlight w:val="lightGray"/>
        </w:rPr>
        <w:t>. (</w:t>
      </w:r>
      <w:r w:rsidR="00121759">
        <w:rPr>
          <w:rFonts w:cs="Arial"/>
          <w:bCs/>
          <w:szCs w:val="26"/>
          <w:highlight w:val="lightGray"/>
        </w:rPr>
        <w:t xml:space="preserve">vaak </w:t>
      </w:r>
      <w:r w:rsidR="0062483D">
        <w:rPr>
          <w:rFonts w:cs="Arial"/>
          <w:bCs/>
          <w:szCs w:val="26"/>
          <w:highlight w:val="lightGray"/>
        </w:rPr>
        <w:t xml:space="preserve">als gevolg van </w:t>
      </w:r>
      <w:r w:rsidR="00121759">
        <w:rPr>
          <w:rFonts w:cs="Arial"/>
          <w:bCs/>
          <w:szCs w:val="26"/>
          <w:highlight w:val="lightGray"/>
        </w:rPr>
        <w:t>ervaringen of incidenten).</w:t>
      </w:r>
      <w:r w:rsidRPr="00D00442">
        <w:rPr>
          <w:rFonts w:cs="Arial"/>
          <w:bCs/>
          <w:szCs w:val="26"/>
          <w:highlight w:val="lightGray"/>
        </w:rPr>
        <w:t xml:space="preserve"> </w:t>
      </w:r>
    </w:p>
    <w:p w14:paraId="1BE7ABC3" w14:textId="6F645ACA" w:rsidR="007E3177" w:rsidRPr="00D00442" w:rsidRDefault="0029587D" w:rsidP="002223D6">
      <w:pPr>
        <w:spacing w:after="0"/>
        <w:rPr>
          <w:rFonts w:cs="Arial"/>
          <w:bCs/>
          <w:szCs w:val="26"/>
          <w:highlight w:val="lightGray"/>
        </w:rPr>
      </w:pPr>
      <w:r w:rsidRPr="00D00442">
        <w:rPr>
          <w:rFonts w:cs="Arial"/>
          <w:bCs/>
          <w:szCs w:val="26"/>
          <w:highlight w:val="lightGray"/>
        </w:rPr>
        <w:t xml:space="preserve">Denk hierbij ook aan opleiding door </w:t>
      </w:r>
      <w:r w:rsidR="00882F51" w:rsidRPr="00D00442">
        <w:rPr>
          <w:rFonts w:cs="Arial"/>
          <w:bCs/>
          <w:szCs w:val="26"/>
          <w:highlight w:val="lightGray"/>
        </w:rPr>
        <w:t xml:space="preserve">bijvoorbeeld </w:t>
      </w:r>
      <w:r w:rsidR="00276D17" w:rsidRPr="00D00442">
        <w:rPr>
          <w:rFonts w:cs="Arial"/>
          <w:bCs/>
          <w:szCs w:val="26"/>
          <w:highlight w:val="lightGray"/>
        </w:rPr>
        <w:t xml:space="preserve">hierin mee </w:t>
      </w:r>
      <w:r w:rsidR="00882F51" w:rsidRPr="00D00442">
        <w:rPr>
          <w:rFonts w:cs="Arial"/>
          <w:bCs/>
          <w:szCs w:val="26"/>
          <w:highlight w:val="lightGray"/>
        </w:rPr>
        <w:t xml:space="preserve">te nemen </w:t>
      </w:r>
      <w:r w:rsidR="00276D17" w:rsidRPr="00D00442">
        <w:rPr>
          <w:rFonts w:cs="Arial"/>
          <w:bCs/>
          <w:szCs w:val="26"/>
          <w:highlight w:val="lightGray"/>
        </w:rPr>
        <w:t>dat bij een nieuwe release x weken van te voren de release wordt geïnstalleerd in de testomgeving</w:t>
      </w:r>
      <w:r w:rsidR="00882F51" w:rsidRPr="00D00442">
        <w:rPr>
          <w:rFonts w:cs="Arial"/>
          <w:bCs/>
          <w:szCs w:val="26"/>
          <w:highlight w:val="lightGray"/>
        </w:rPr>
        <w:t>/testmodel</w:t>
      </w:r>
      <w:r w:rsidR="00276D17" w:rsidRPr="00D00442">
        <w:rPr>
          <w:rFonts w:cs="Arial"/>
          <w:bCs/>
          <w:szCs w:val="26"/>
          <w:highlight w:val="lightGray"/>
        </w:rPr>
        <w:t xml:space="preserve"> zodat de gebruikers al kunnen worden opgeleid met eventuele nieuwe functionaliteit.</w:t>
      </w:r>
    </w:p>
    <w:p w14:paraId="77FBDE55" w14:textId="7C118FF8" w:rsidR="00E36329" w:rsidRDefault="00A72716" w:rsidP="002223D6">
      <w:pPr>
        <w:spacing w:after="0"/>
        <w:rPr>
          <w:rFonts w:cs="Arial"/>
          <w:bCs/>
          <w:szCs w:val="26"/>
        </w:rPr>
      </w:pPr>
      <w:r w:rsidRPr="00D00442">
        <w:rPr>
          <w:rFonts w:cs="Arial"/>
          <w:bCs/>
          <w:szCs w:val="26"/>
          <w:highlight w:val="lightGray"/>
        </w:rPr>
        <w:t>Documentatie van de releases</w:t>
      </w:r>
    </w:p>
    <w:p w14:paraId="4A8D21AD" w14:textId="77777777" w:rsidR="00816D8B" w:rsidRDefault="00816D8B" w:rsidP="002223D6">
      <w:pPr>
        <w:spacing w:after="0"/>
        <w:rPr>
          <w:rFonts w:cs="Arial"/>
          <w:bCs/>
          <w:szCs w:val="26"/>
        </w:rPr>
      </w:pPr>
    </w:p>
    <w:p w14:paraId="11182B16" w14:textId="0EFF1757" w:rsidR="003E4DC5" w:rsidRPr="00081C0A" w:rsidRDefault="00D41880" w:rsidP="00C5148D">
      <w:pPr>
        <w:pStyle w:val="ARTIKEL1"/>
        <w:tabs>
          <w:tab w:val="left" w:pos="2127"/>
        </w:tabs>
        <w:ind w:left="0" w:firstLine="0"/>
      </w:pPr>
      <w:bookmarkStart w:id="13" w:name="_Toc126573877"/>
      <w:r w:rsidRPr="00081C0A">
        <w:t>Continuïteits- &amp;</w:t>
      </w:r>
      <w:r w:rsidR="00057DA8" w:rsidRPr="00081C0A">
        <w:t xml:space="preserve"> </w:t>
      </w:r>
      <w:r w:rsidR="009146E9" w:rsidRPr="00081C0A">
        <w:t>Beschikbaarheids</w:t>
      </w:r>
      <w:r w:rsidR="003E4DC5" w:rsidRPr="00081C0A">
        <w:t>management</w:t>
      </w:r>
      <w:bookmarkEnd w:id="13"/>
      <w:r w:rsidR="00880DC2" w:rsidRPr="00081C0A">
        <w:t xml:space="preserve"> </w:t>
      </w:r>
    </w:p>
    <w:p w14:paraId="4236742B" w14:textId="3E6FDD37" w:rsidR="005E6C08" w:rsidRPr="003822BE" w:rsidRDefault="005E6C08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3822BE">
        <w:rPr>
          <w:rFonts w:cs="Arial"/>
          <w:bCs/>
          <w:color w:val="4F81BD" w:themeColor="accent1"/>
          <w:szCs w:val="26"/>
          <w:highlight w:val="yellow"/>
        </w:rPr>
        <w:t xml:space="preserve">Denk hierbij aan Back-up en </w:t>
      </w:r>
      <w:r w:rsidR="004B6E0C" w:rsidRPr="003822BE">
        <w:rPr>
          <w:rFonts w:cs="Arial"/>
          <w:bCs/>
          <w:color w:val="4F81BD" w:themeColor="accent1"/>
          <w:szCs w:val="26"/>
          <w:highlight w:val="yellow"/>
        </w:rPr>
        <w:t>restore</w:t>
      </w:r>
      <w:r w:rsidR="005B58FA" w:rsidRPr="003822BE">
        <w:rPr>
          <w:rFonts w:cs="Arial"/>
          <w:bCs/>
          <w:color w:val="4F81BD" w:themeColor="accent1"/>
          <w:szCs w:val="26"/>
          <w:highlight w:val="yellow"/>
        </w:rPr>
        <w:t xml:space="preserve"> en bewaartermijnen.</w:t>
      </w:r>
      <w:r w:rsidR="00705B45" w:rsidRPr="003822BE">
        <w:rPr>
          <w:rFonts w:cs="Arial"/>
          <w:bCs/>
          <w:color w:val="4F81BD" w:themeColor="accent1"/>
          <w:szCs w:val="26"/>
          <w:highlight w:val="yellow"/>
        </w:rPr>
        <w:t xml:space="preserve"> Let op </w:t>
      </w:r>
      <w:r w:rsidR="007B38B6" w:rsidRPr="003822BE">
        <w:rPr>
          <w:rFonts w:cs="Arial"/>
          <w:bCs/>
          <w:color w:val="4F81BD" w:themeColor="accent1"/>
          <w:szCs w:val="26"/>
          <w:highlight w:val="yellow"/>
        </w:rPr>
        <w:t xml:space="preserve">wat in mogelijk al in het PvE </w:t>
      </w:r>
      <w:r w:rsidR="00F32C52" w:rsidRPr="003822BE">
        <w:rPr>
          <w:rFonts w:cs="Arial"/>
          <w:bCs/>
          <w:color w:val="4F81BD" w:themeColor="accent1"/>
          <w:szCs w:val="26"/>
          <w:highlight w:val="yellow"/>
        </w:rPr>
        <w:t xml:space="preserve">(AVG?) </w:t>
      </w:r>
      <w:r w:rsidR="007B38B6" w:rsidRPr="003822BE">
        <w:rPr>
          <w:rFonts w:cs="Arial"/>
          <w:bCs/>
          <w:color w:val="4F81BD" w:themeColor="accent1"/>
          <w:szCs w:val="26"/>
          <w:highlight w:val="yellow"/>
        </w:rPr>
        <w:t>staat .</w:t>
      </w:r>
    </w:p>
    <w:p w14:paraId="6A2D4CF0" w14:textId="77777777" w:rsidR="007E3177" w:rsidRDefault="007E3177" w:rsidP="002223D6">
      <w:pPr>
        <w:spacing w:after="0"/>
        <w:rPr>
          <w:rFonts w:cs="Arial"/>
          <w:bCs/>
          <w:szCs w:val="26"/>
        </w:rPr>
      </w:pPr>
    </w:p>
    <w:p w14:paraId="705B3B58" w14:textId="7E55AE87" w:rsidR="00CB09C3" w:rsidRDefault="00F41B33" w:rsidP="00CB09C3">
      <w:pPr>
        <w:pStyle w:val="ARTIKEL1"/>
        <w:tabs>
          <w:tab w:val="left" w:pos="2127"/>
        </w:tabs>
        <w:ind w:left="0" w:firstLine="0"/>
      </w:pPr>
      <w:bookmarkStart w:id="14" w:name="_Toc126573878"/>
      <w:r>
        <w:t>Onderhoudswindow</w:t>
      </w:r>
      <w:bookmarkEnd w:id="14"/>
    </w:p>
    <w:p w14:paraId="16DFD592" w14:textId="18C7A98E" w:rsidR="002223D6" w:rsidRPr="00710C84" w:rsidRDefault="000565E8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Schrijf voor of bepaal beperkende situaties </w:t>
      </w:r>
      <w:r w:rsidR="00122D87" w:rsidRPr="00710C84">
        <w:rPr>
          <w:rFonts w:cs="Arial"/>
          <w:bCs/>
          <w:color w:val="4F81BD" w:themeColor="accent1"/>
          <w:szCs w:val="26"/>
          <w:highlight w:val="yellow"/>
        </w:rPr>
        <w:t>w</w:t>
      </w:r>
      <w:r w:rsidR="00455FE4" w:rsidRPr="00710C84">
        <w:rPr>
          <w:rFonts w:cs="Arial"/>
          <w:bCs/>
          <w:color w:val="4F81BD" w:themeColor="accent1"/>
          <w:szCs w:val="26"/>
          <w:highlight w:val="yellow"/>
        </w:rPr>
        <w:t xml:space="preserve">anneer er door de leverancier onderhoud </w:t>
      </w:r>
      <w:r w:rsidR="00122D87" w:rsidRPr="00710C84">
        <w:rPr>
          <w:rFonts w:cs="Arial"/>
          <w:bCs/>
          <w:color w:val="4F81BD" w:themeColor="accent1"/>
          <w:szCs w:val="26"/>
          <w:highlight w:val="yellow"/>
        </w:rPr>
        <w:t xml:space="preserve">mag/moet </w:t>
      </w:r>
      <w:r w:rsidR="002F051E" w:rsidRPr="00710C84">
        <w:rPr>
          <w:rFonts w:cs="Arial"/>
          <w:bCs/>
          <w:color w:val="4F81BD" w:themeColor="accent1"/>
          <w:szCs w:val="26"/>
          <w:highlight w:val="yellow"/>
        </w:rPr>
        <w:t xml:space="preserve">worden </w:t>
      </w:r>
      <w:r w:rsidR="00455FE4" w:rsidRPr="00710C84">
        <w:rPr>
          <w:rFonts w:cs="Arial"/>
          <w:bCs/>
          <w:color w:val="4F81BD" w:themeColor="accent1"/>
          <w:szCs w:val="26"/>
          <w:highlight w:val="yellow"/>
        </w:rPr>
        <w:t>gepleegd.</w:t>
      </w:r>
    </w:p>
    <w:p w14:paraId="0E9BC70D" w14:textId="51E38723" w:rsidR="00870D95" w:rsidRPr="00710C84" w:rsidRDefault="00870D95" w:rsidP="002223D6">
      <w:pPr>
        <w:spacing w:after="0"/>
        <w:rPr>
          <w:rFonts w:cs="Arial"/>
          <w:bCs/>
          <w:color w:val="4F81BD" w:themeColor="accent1"/>
          <w:szCs w:val="26"/>
          <w:highlight w:val="yellow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Bijvoorbeeld: van 02:00 tot 0:</w:t>
      </w:r>
      <w:r w:rsidR="00B01D54" w:rsidRPr="00710C84">
        <w:rPr>
          <w:rFonts w:cs="Arial"/>
          <w:bCs/>
          <w:color w:val="4F81BD" w:themeColor="accent1"/>
          <w:szCs w:val="26"/>
          <w:highlight w:val="yellow"/>
        </w:rPr>
        <w:t>5:00 uur met goedkeuring klant</w:t>
      </w:r>
      <w:r w:rsidR="002F051E" w:rsidRPr="00710C84">
        <w:rPr>
          <w:rFonts w:cs="Arial"/>
          <w:bCs/>
          <w:color w:val="4F81BD" w:themeColor="accent1"/>
          <w:szCs w:val="26"/>
          <w:highlight w:val="yellow"/>
        </w:rPr>
        <w:t xml:space="preserve"> genotificeerd minimaal </w:t>
      </w:r>
      <w:r w:rsidR="00DE3378" w:rsidRPr="00710C84">
        <w:rPr>
          <w:rFonts w:cs="Arial"/>
          <w:bCs/>
          <w:color w:val="4F81BD" w:themeColor="accent1"/>
          <w:szCs w:val="26"/>
          <w:highlight w:val="yellow"/>
        </w:rPr>
        <w:t>3x24 uur vooraf</w:t>
      </w:r>
    </w:p>
    <w:p w14:paraId="2326509D" w14:textId="77777777" w:rsidR="00C70509" w:rsidRPr="006916AE" w:rsidRDefault="00C70509" w:rsidP="006916AE">
      <w:pPr>
        <w:rPr>
          <w:highlight w:val="lightGray"/>
        </w:rPr>
      </w:pPr>
    </w:p>
    <w:p w14:paraId="29ED344D" w14:textId="0ABAC51F" w:rsidR="00960F08" w:rsidRPr="00543FD1" w:rsidRDefault="006739F0" w:rsidP="006739F0">
      <w:pPr>
        <w:pStyle w:val="ARTIKEL1"/>
        <w:tabs>
          <w:tab w:val="left" w:pos="2127"/>
        </w:tabs>
        <w:ind w:left="0" w:firstLine="0"/>
        <w:rPr>
          <w:highlight w:val="lightGray"/>
        </w:rPr>
      </w:pPr>
      <w:bookmarkStart w:id="15" w:name="_Toc126573879"/>
      <w:r w:rsidRPr="00543FD1">
        <w:rPr>
          <w:highlight w:val="lightGray"/>
        </w:rPr>
        <w:t>Audits</w:t>
      </w:r>
      <w:bookmarkEnd w:id="15"/>
      <w:r w:rsidR="000526C0" w:rsidRPr="00543FD1">
        <w:rPr>
          <w:highlight w:val="lightGray"/>
        </w:rPr>
        <w:t xml:space="preserve"> </w:t>
      </w:r>
    </w:p>
    <w:p w14:paraId="06829BE8" w14:textId="3F60C648" w:rsidR="001B18A9" w:rsidRPr="00710C84" w:rsidRDefault="008000EB" w:rsidP="00C86A7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Hier beschrijf je de afspraken over </w:t>
      </w:r>
      <w:r w:rsidR="00AD4664" w:rsidRPr="00710C84">
        <w:rPr>
          <w:rFonts w:cs="Arial"/>
          <w:bCs/>
          <w:color w:val="4F81BD" w:themeColor="accent1"/>
          <w:szCs w:val="26"/>
          <w:highlight w:val="yellow"/>
        </w:rPr>
        <w:t xml:space="preserve">of en zo ja wanneer en hoe 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mogelijke audits </w:t>
      </w:r>
      <w:r w:rsidR="00AD4664" w:rsidRPr="00710C84">
        <w:rPr>
          <w:rFonts w:cs="Arial"/>
          <w:bCs/>
          <w:color w:val="4F81BD" w:themeColor="accent1"/>
          <w:szCs w:val="26"/>
          <w:highlight w:val="yellow"/>
        </w:rPr>
        <w:t>kunnen worden gemaakt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.</w:t>
      </w:r>
      <w:r w:rsidR="00EB5D34" w:rsidRPr="00710C84">
        <w:rPr>
          <w:rFonts w:cs="Arial"/>
          <w:bCs/>
          <w:color w:val="4F81BD" w:themeColor="accent1"/>
          <w:szCs w:val="26"/>
          <w:highlight w:val="yellow"/>
        </w:rPr>
        <w:t xml:space="preserve"> Onderdelen van audit </w:t>
      </w:r>
      <w:r w:rsidR="000D11A4" w:rsidRPr="00710C84">
        <w:rPr>
          <w:rFonts w:cs="Arial"/>
          <w:bCs/>
          <w:color w:val="4F81BD" w:themeColor="accent1"/>
          <w:szCs w:val="26"/>
          <w:highlight w:val="yellow"/>
        </w:rPr>
        <w:t>zouden kunnen zijn of</w:t>
      </w:r>
      <w:r w:rsidR="00C372D3" w:rsidRPr="00710C84">
        <w:rPr>
          <w:rFonts w:cs="Arial"/>
          <w:bCs/>
          <w:color w:val="4F81BD" w:themeColor="accent1"/>
          <w:szCs w:val="26"/>
          <w:highlight w:val="yellow"/>
        </w:rPr>
        <w:t xml:space="preserve"> </w:t>
      </w:r>
      <w:r w:rsidR="000D11A4" w:rsidRPr="00710C84">
        <w:rPr>
          <w:rFonts w:cs="Arial"/>
          <w:bCs/>
          <w:color w:val="4F81BD" w:themeColor="accent1"/>
          <w:szCs w:val="26"/>
          <w:highlight w:val="yellow"/>
        </w:rPr>
        <w:t xml:space="preserve">leverancier zich houdt aan </w:t>
      </w:r>
      <w:r w:rsidR="00C372D3" w:rsidRPr="00710C84">
        <w:rPr>
          <w:rFonts w:cs="Arial"/>
          <w:bCs/>
          <w:color w:val="4F81BD" w:themeColor="accent1"/>
          <w:szCs w:val="26"/>
          <w:highlight w:val="yellow"/>
        </w:rPr>
        <w:t>de eisen die zijn gesteld in het PvE b.v. aangaande back-up , beveiliging etc.</w:t>
      </w:r>
    </w:p>
    <w:p w14:paraId="7FE7B3D9" w14:textId="77777777" w:rsidR="004A70F3" w:rsidRPr="00C86A76" w:rsidRDefault="004A70F3" w:rsidP="00C86A76">
      <w:pPr>
        <w:spacing w:after="0"/>
        <w:rPr>
          <w:rFonts w:cs="Arial"/>
          <w:bCs/>
          <w:szCs w:val="26"/>
        </w:rPr>
      </w:pPr>
    </w:p>
    <w:p w14:paraId="72CD5633" w14:textId="3C6A427F" w:rsidR="00747551" w:rsidRDefault="00312BB6" w:rsidP="00312BB6">
      <w:pPr>
        <w:pStyle w:val="ARTIKEL1"/>
        <w:tabs>
          <w:tab w:val="left" w:pos="2127"/>
        </w:tabs>
        <w:ind w:left="0" w:firstLine="0"/>
      </w:pPr>
      <w:bookmarkStart w:id="16" w:name="_Toc126573880"/>
      <w:r>
        <w:t>Contractpersonen</w:t>
      </w:r>
      <w:bookmarkEnd w:id="16"/>
    </w:p>
    <w:p w14:paraId="75DA8398" w14:textId="1BFA319A" w:rsidR="00BD0531" w:rsidRPr="00710C84" w:rsidRDefault="00080AA2" w:rsidP="00C86A76">
      <w:pPr>
        <w:spacing w:after="0"/>
        <w:rPr>
          <w:rFonts w:cs="Arial"/>
          <w:bCs/>
          <w:color w:val="4F81BD" w:themeColor="accent1"/>
          <w:szCs w:val="26"/>
        </w:rPr>
      </w:pPr>
      <w:r w:rsidRPr="00710C84">
        <w:rPr>
          <w:rFonts w:cs="Arial"/>
          <w:bCs/>
          <w:color w:val="4F81BD" w:themeColor="accent1"/>
          <w:szCs w:val="26"/>
          <w:highlight w:val="yellow"/>
        </w:rPr>
        <w:t>Beschrijf hier de contactpersonen</w:t>
      </w:r>
      <w:r w:rsidR="00DD65AA" w:rsidRPr="00710C84">
        <w:rPr>
          <w:rFonts w:cs="Arial"/>
          <w:bCs/>
          <w:color w:val="4F81BD" w:themeColor="accent1"/>
          <w:szCs w:val="26"/>
          <w:highlight w:val="yellow"/>
        </w:rPr>
        <w:t>, hun rol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 xml:space="preserve"> en</w:t>
      </w:r>
      <w:r w:rsidR="002B35EE" w:rsidRPr="00710C84">
        <w:rPr>
          <w:rFonts w:cs="Arial"/>
          <w:bCs/>
          <w:color w:val="4F81BD" w:themeColor="accent1"/>
          <w:szCs w:val="26"/>
          <w:highlight w:val="yellow"/>
        </w:rPr>
        <w:t>/</w:t>
      </w:r>
      <w:r w:rsidRPr="00710C84">
        <w:rPr>
          <w:rFonts w:cs="Arial"/>
          <w:bCs/>
          <w:color w:val="4F81BD" w:themeColor="accent1"/>
          <w:szCs w:val="26"/>
          <w:highlight w:val="yellow"/>
        </w:rPr>
        <w:t>of afdelingen en hun telefoonnummers (binnen en buiten kantooruren)</w:t>
      </w:r>
      <w:r w:rsidR="00DD65AA" w:rsidRPr="00710C84">
        <w:rPr>
          <w:rFonts w:cs="Arial"/>
          <w:bCs/>
          <w:color w:val="4F81BD" w:themeColor="accent1"/>
          <w:szCs w:val="26"/>
          <w:highlight w:val="yellow"/>
        </w:rPr>
        <w:t xml:space="preserve"> en de emailadressen van zowel de personen bij de VRR als bij de </w:t>
      </w:r>
      <w:r w:rsidR="002B35EE" w:rsidRPr="00710C84">
        <w:rPr>
          <w:rFonts w:cs="Arial"/>
          <w:bCs/>
          <w:color w:val="4F81BD" w:themeColor="accent1"/>
          <w:szCs w:val="26"/>
          <w:highlight w:val="yellow"/>
        </w:rPr>
        <w:t>Opdrachtnemer</w:t>
      </w:r>
      <w:r w:rsidR="00D468BB" w:rsidRPr="00710C84">
        <w:rPr>
          <w:rFonts w:cs="Arial"/>
          <w:bCs/>
          <w:color w:val="4F81BD" w:themeColor="accent1"/>
          <w:szCs w:val="26"/>
          <w:highlight w:val="yellow"/>
        </w:rPr>
        <w:t>.</w:t>
      </w:r>
    </w:p>
    <w:p w14:paraId="1DBD4A7D" w14:textId="77777777" w:rsidR="00721256" w:rsidRPr="00C86A76" w:rsidRDefault="00721256" w:rsidP="00C86A76">
      <w:pPr>
        <w:spacing w:after="0"/>
        <w:rPr>
          <w:rFonts w:cs="Arial"/>
          <w:bCs/>
          <w:szCs w:val="26"/>
        </w:rPr>
      </w:pPr>
    </w:p>
    <w:p w14:paraId="242F8549" w14:textId="74B11815" w:rsidR="00BE4B6E" w:rsidRDefault="006B0E1C" w:rsidP="007C74D7">
      <w:r w:rsidRPr="00507E90">
        <w:t xml:space="preserve">Aldus overeengekomen te </w:t>
      </w:r>
      <w:r w:rsidRPr="00507E90">
        <w:rPr>
          <w:highlight w:val="lightGray"/>
        </w:rPr>
        <w:t>Rotterdam</w:t>
      </w:r>
      <w:r w:rsidRPr="00507E90">
        <w:t xml:space="preserve"> en in </w:t>
      </w:r>
      <w:r w:rsidR="00A25035" w:rsidRPr="00507E90">
        <w:rPr>
          <w:highlight w:val="lightGray"/>
        </w:rPr>
        <w:t>&lt;</w:t>
      </w:r>
      <w:r w:rsidRPr="00507E90">
        <w:rPr>
          <w:highlight w:val="lightGray"/>
        </w:rPr>
        <w:t>twee</w:t>
      </w:r>
      <w:r w:rsidR="00A25035" w:rsidRPr="00507E90">
        <w:rPr>
          <w:highlight w:val="lightGray"/>
        </w:rPr>
        <w:t>&gt;</w:t>
      </w:r>
      <w:r w:rsidRPr="00507E90">
        <w:t>voud opgemaakt en ondertekend,</w:t>
      </w:r>
    </w:p>
    <w:p w14:paraId="20BA8B5F" w14:textId="4141DCE9" w:rsidR="006B0E1C" w:rsidRPr="00507E90" w:rsidRDefault="00D410FE" w:rsidP="007C74D7">
      <w:r>
        <w:rPr>
          <w:highlight w:val="lightGray"/>
        </w:rPr>
        <w:lastRenderedPageBreak/>
        <w:t>d.d.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d.d.</w:t>
      </w:r>
    </w:p>
    <w:p w14:paraId="2F818DA2" w14:textId="77777777" w:rsidR="006B0E1C" w:rsidRPr="00C86A76" w:rsidRDefault="006B0E1C" w:rsidP="00C86A76">
      <w:pPr>
        <w:spacing w:after="0"/>
        <w:rPr>
          <w:rFonts w:cs="Arial"/>
          <w:bCs/>
          <w:szCs w:val="26"/>
        </w:rPr>
      </w:pPr>
    </w:p>
    <w:p w14:paraId="18235CB1" w14:textId="77777777" w:rsidR="006B0E1C" w:rsidRPr="00C86A76" w:rsidRDefault="006B0E1C" w:rsidP="00C86A76">
      <w:pPr>
        <w:spacing w:after="0"/>
        <w:rPr>
          <w:rFonts w:cs="Arial"/>
          <w:bCs/>
          <w:szCs w:val="26"/>
        </w:rPr>
      </w:pPr>
    </w:p>
    <w:p w14:paraId="29BFCC2B" w14:textId="77777777" w:rsidR="006B0E1C" w:rsidRPr="00C86A76" w:rsidRDefault="006B0E1C" w:rsidP="00C86A76">
      <w:pPr>
        <w:spacing w:after="0"/>
        <w:rPr>
          <w:rFonts w:cs="Arial"/>
          <w:bCs/>
          <w:szCs w:val="26"/>
        </w:rPr>
      </w:pPr>
    </w:p>
    <w:p w14:paraId="3E0865F6" w14:textId="77777777" w:rsidR="006B0E1C" w:rsidRPr="009E59BD" w:rsidRDefault="006B0E1C" w:rsidP="00961603">
      <w:pPr>
        <w:pStyle w:val="Inspringenmet12mm"/>
        <w:tabs>
          <w:tab w:val="left" w:pos="5580"/>
        </w:tabs>
        <w:ind w:left="0"/>
        <w:rPr>
          <w:b/>
          <w:color w:val="404040" w:themeColor="text1" w:themeTint="BF"/>
        </w:rPr>
      </w:pPr>
      <w:r w:rsidRPr="009E59BD">
        <w:rPr>
          <w:b/>
          <w:color w:val="404040" w:themeColor="text1" w:themeTint="BF"/>
        </w:rPr>
        <w:t>______________________________</w:t>
      </w:r>
      <w:r w:rsidRPr="009E59BD">
        <w:rPr>
          <w:b/>
          <w:color w:val="404040" w:themeColor="text1" w:themeTint="BF"/>
        </w:rPr>
        <w:tab/>
        <w:t>______________________________</w:t>
      </w:r>
    </w:p>
    <w:p w14:paraId="1FCE6E94" w14:textId="0E4404F9" w:rsidR="00A25035" w:rsidRPr="00507E90" w:rsidRDefault="00A25035" w:rsidP="007C74D7">
      <w:r w:rsidRPr="00507E90">
        <w:t>Veiligheidsregio Rotterdam-Rijnmond</w:t>
      </w:r>
      <w:r w:rsidR="003E515D" w:rsidRPr="00507E90">
        <w:tab/>
      </w:r>
      <w:r w:rsidR="007C74D7">
        <w:tab/>
      </w:r>
      <w:r w:rsidR="007C74D7">
        <w:tab/>
      </w:r>
      <w:r w:rsidR="007C74D7">
        <w:tab/>
      </w:r>
      <w:r w:rsidR="003E515D" w:rsidRPr="00507E90">
        <w:rPr>
          <w:highlight w:val="lightGray"/>
        </w:rPr>
        <w:t>……………….…. &lt;Naam contractant&gt;</w:t>
      </w:r>
    </w:p>
    <w:p w14:paraId="633C6E20" w14:textId="0D2E2B28" w:rsidR="006B0E1C" w:rsidRPr="00507E90" w:rsidRDefault="006B0E1C" w:rsidP="007C74D7">
      <w:r w:rsidRPr="00EF3D2D">
        <w:rPr>
          <w:highlight w:val="lightGray"/>
        </w:rPr>
        <w:t xml:space="preserve">mr. </w:t>
      </w:r>
      <w:r w:rsidR="009F2D54" w:rsidRPr="00EF3D2D">
        <w:rPr>
          <w:highlight w:val="lightGray"/>
        </w:rPr>
        <w:t>d</w:t>
      </w:r>
      <w:r w:rsidRPr="00EF3D2D">
        <w:rPr>
          <w:highlight w:val="lightGray"/>
        </w:rPr>
        <w:t>rs. A. Littooij</w:t>
      </w:r>
      <w:r w:rsidRPr="00507E90">
        <w:tab/>
      </w:r>
      <w:r w:rsidR="007C74D7">
        <w:tab/>
      </w:r>
      <w:r w:rsidR="007C74D7">
        <w:tab/>
      </w:r>
      <w:r w:rsidR="007C74D7">
        <w:tab/>
      </w:r>
      <w:r w:rsidR="007C74D7">
        <w:tab/>
      </w:r>
      <w:r w:rsidR="007C74D7">
        <w:tab/>
      </w:r>
      <w:r w:rsidR="003E515D" w:rsidRPr="00507E90">
        <w:rPr>
          <w:highlight w:val="lightGray"/>
        </w:rPr>
        <w:t>……….&lt;</w:t>
      </w:r>
      <w:r w:rsidR="00A25035" w:rsidRPr="00507E90">
        <w:rPr>
          <w:highlight w:val="lightGray"/>
        </w:rPr>
        <w:t>titel/</w:t>
      </w:r>
      <w:r w:rsidR="00460F8B" w:rsidRPr="00507E90">
        <w:rPr>
          <w:highlight w:val="lightGray"/>
        </w:rPr>
        <w:t>de</w:t>
      </w:r>
      <w:r w:rsidR="003E515D" w:rsidRPr="00507E90">
        <w:rPr>
          <w:highlight w:val="lightGray"/>
        </w:rPr>
        <w:t xml:space="preserve"> </w:t>
      </w:r>
      <w:r w:rsidR="00460F8B" w:rsidRPr="00507E90">
        <w:rPr>
          <w:highlight w:val="lightGray"/>
        </w:rPr>
        <w:t>heer</w:t>
      </w:r>
      <w:r w:rsidR="003E515D" w:rsidRPr="00507E90">
        <w:rPr>
          <w:highlight w:val="lightGray"/>
        </w:rPr>
        <w:t>/</w:t>
      </w:r>
      <w:r w:rsidR="00460F8B" w:rsidRPr="00507E90">
        <w:rPr>
          <w:highlight w:val="lightGray"/>
        </w:rPr>
        <w:t>mevrouw</w:t>
      </w:r>
      <w:r w:rsidR="003E515D" w:rsidRPr="00507E90">
        <w:rPr>
          <w:highlight w:val="lightGray"/>
        </w:rPr>
        <w:t xml:space="preserve"> na</w:t>
      </w:r>
      <w:r w:rsidR="00460F8B" w:rsidRPr="00507E90">
        <w:rPr>
          <w:highlight w:val="lightGray"/>
        </w:rPr>
        <w:t>am&gt;</w:t>
      </w:r>
    </w:p>
    <w:p w14:paraId="5296C74E" w14:textId="39EE9D85" w:rsidR="00FF575B" w:rsidRPr="00507E90" w:rsidRDefault="006B0E1C" w:rsidP="007C74D7">
      <w:r w:rsidRPr="00EF3D2D">
        <w:rPr>
          <w:highlight w:val="lightGray"/>
        </w:rPr>
        <w:t>Algemeen Directeur</w:t>
      </w:r>
      <w:r w:rsidRPr="00507E90">
        <w:tab/>
      </w:r>
      <w:r w:rsidR="007C74D7">
        <w:tab/>
      </w:r>
      <w:r w:rsidR="007C74D7">
        <w:tab/>
      </w:r>
      <w:r w:rsidR="007C74D7">
        <w:tab/>
      </w:r>
      <w:r w:rsidR="007C74D7">
        <w:tab/>
      </w:r>
      <w:r w:rsidR="007C74D7">
        <w:tab/>
        <w:t>………………………</w:t>
      </w:r>
      <w:r w:rsidR="00460F8B" w:rsidRPr="00507E90">
        <w:rPr>
          <w:highlight w:val="lightGray"/>
        </w:rPr>
        <w:t>……</w:t>
      </w:r>
      <w:r w:rsidR="003E515D" w:rsidRPr="00507E90">
        <w:rPr>
          <w:highlight w:val="lightGray"/>
        </w:rPr>
        <w:t>….</w:t>
      </w:r>
      <w:r w:rsidR="00460F8B" w:rsidRPr="00507E90">
        <w:rPr>
          <w:highlight w:val="lightGray"/>
        </w:rPr>
        <w:t>&lt;Functie&gt;</w:t>
      </w:r>
    </w:p>
    <w:p w14:paraId="5C572258" w14:textId="0123C7F1" w:rsidR="00A25035" w:rsidRDefault="00A25035" w:rsidP="00507E90">
      <w:pPr>
        <w:pStyle w:val="Inspringenmet12mm"/>
        <w:tabs>
          <w:tab w:val="left" w:pos="5580"/>
        </w:tabs>
        <w:spacing w:line="260" w:lineRule="atLeast"/>
        <w:ind w:left="0"/>
        <w:rPr>
          <w:rFonts w:cs="Arial"/>
        </w:rPr>
      </w:pPr>
    </w:p>
    <w:sectPr w:rsidR="00A25035" w:rsidSect="00532C81">
      <w:pgSz w:w="11907" w:h="16840" w:code="9"/>
      <w:pgMar w:top="1418" w:right="1418" w:bottom="1418" w:left="1418" w:header="709" w:footer="709" w:gutter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" w:author="Lamers, Roy" w:date="2023-01-31T12:10:00Z" w:initials="LR">
    <w:p w14:paraId="03BADF75" w14:textId="7E0297FC" w:rsidR="00D767DA" w:rsidRDefault="00D767DA" w:rsidP="00F817C5">
      <w:pPr>
        <w:pStyle w:val="Tekstopmerking"/>
        <w:jc w:val="left"/>
      </w:pPr>
      <w:r>
        <w:rPr>
          <w:rStyle w:val="Verwijzingopmerking"/>
        </w:rPr>
        <w:annotationRef/>
      </w:r>
      <w:r>
        <w:rPr>
          <w:lang w:val="en-US"/>
        </w:rPr>
        <w:t>De vraag is of dit wat toevoegt. De vorm is tenslotte het onderliggende document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3BADF7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783839E" w16cex:dateUtc="2023-01-31T11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3BADF75" w16cid:durableId="2783839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C6F2C" w14:textId="77777777" w:rsidR="001D4D7E" w:rsidRDefault="001D4D7E" w:rsidP="002F1984">
      <w:r>
        <w:separator/>
      </w:r>
    </w:p>
    <w:p w14:paraId="6371A474" w14:textId="77777777" w:rsidR="001D4D7E" w:rsidRDefault="001D4D7E" w:rsidP="002F1984"/>
    <w:p w14:paraId="19BEDC32" w14:textId="77777777" w:rsidR="001D4D7E" w:rsidRDefault="001D4D7E" w:rsidP="002F1984"/>
  </w:endnote>
  <w:endnote w:type="continuationSeparator" w:id="0">
    <w:p w14:paraId="364C9421" w14:textId="77777777" w:rsidR="001D4D7E" w:rsidRDefault="001D4D7E" w:rsidP="002F1984">
      <w:r>
        <w:continuationSeparator/>
      </w:r>
    </w:p>
    <w:p w14:paraId="32DB748E" w14:textId="77777777" w:rsidR="001D4D7E" w:rsidRDefault="001D4D7E" w:rsidP="002F1984"/>
    <w:p w14:paraId="281338C4" w14:textId="77777777" w:rsidR="001D4D7E" w:rsidRDefault="001D4D7E" w:rsidP="002F1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2638E" w14:textId="77777777" w:rsidR="00893858" w:rsidRDefault="00893858" w:rsidP="002F1984"/>
  <w:p w14:paraId="77322DED" w14:textId="77777777" w:rsidR="00893858" w:rsidRDefault="00893858" w:rsidP="002F1984"/>
  <w:p w14:paraId="5B18DA4D" w14:textId="77777777" w:rsidR="00893858" w:rsidRDefault="00893858" w:rsidP="002F198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17B94" w14:textId="099056B6" w:rsidR="00893858" w:rsidRPr="00374DE8" w:rsidRDefault="00893858" w:rsidP="00764D20">
    <w:pPr>
      <w:pBdr>
        <w:top w:val="single" w:sz="4" w:space="1" w:color="auto"/>
      </w:pBdr>
      <w:rPr>
        <w:sz w:val="16"/>
        <w:szCs w:val="16"/>
      </w:rPr>
    </w:pPr>
    <w:r w:rsidRPr="00374DE8">
      <w:rPr>
        <w:sz w:val="16"/>
        <w:szCs w:val="16"/>
      </w:rPr>
      <w:t xml:space="preserve">Paraaf </w:t>
    </w:r>
    <w:r>
      <w:rPr>
        <w:sz w:val="16"/>
        <w:szCs w:val="16"/>
      </w:rPr>
      <w:t>VRR</w:t>
    </w:r>
    <w:r w:rsidRPr="00374DE8">
      <w:rPr>
        <w:sz w:val="16"/>
        <w:szCs w:val="16"/>
      </w:rPr>
      <w:t xml:space="preserve"> :</w:t>
    </w:r>
    <w:r w:rsidRPr="00374DE8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374DE8">
      <w:rPr>
        <w:sz w:val="16"/>
        <w:szCs w:val="16"/>
      </w:rPr>
      <w:t xml:space="preserve">Pagina </w:t>
    </w:r>
    <w:r w:rsidRPr="00374DE8">
      <w:rPr>
        <w:sz w:val="16"/>
        <w:szCs w:val="16"/>
      </w:rPr>
      <w:fldChar w:fldCharType="begin"/>
    </w:r>
    <w:r w:rsidRPr="00374DE8">
      <w:rPr>
        <w:sz w:val="16"/>
        <w:szCs w:val="16"/>
      </w:rPr>
      <w:instrText xml:space="preserve"> PAGE </w:instrText>
    </w:r>
    <w:r w:rsidRPr="00374DE8">
      <w:rPr>
        <w:sz w:val="16"/>
        <w:szCs w:val="16"/>
      </w:rPr>
      <w:fldChar w:fldCharType="separate"/>
    </w:r>
    <w:r w:rsidR="007D16F6">
      <w:rPr>
        <w:noProof/>
        <w:sz w:val="16"/>
        <w:szCs w:val="16"/>
      </w:rPr>
      <w:t>7</w:t>
    </w:r>
    <w:r w:rsidRPr="00374DE8">
      <w:rPr>
        <w:sz w:val="16"/>
        <w:szCs w:val="16"/>
      </w:rPr>
      <w:fldChar w:fldCharType="end"/>
    </w:r>
  </w:p>
  <w:p w14:paraId="775E97E2" w14:textId="1BF0C1C4" w:rsidR="00893858" w:rsidRPr="00374DE8" w:rsidRDefault="00893858" w:rsidP="002F1984">
    <w:pPr>
      <w:rPr>
        <w:sz w:val="16"/>
        <w:szCs w:val="16"/>
      </w:rPr>
    </w:pPr>
    <w:r w:rsidRPr="00374DE8">
      <w:rPr>
        <w:sz w:val="16"/>
        <w:szCs w:val="16"/>
      </w:rPr>
      <w:t xml:space="preserve">Paraaf </w:t>
    </w:r>
    <w:r w:rsidR="00F20BE3" w:rsidRPr="006417CF">
      <w:rPr>
        <w:sz w:val="16"/>
        <w:szCs w:val="16"/>
      </w:rPr>
      <w:t>O</w:t>
    </w:r>
    <w:r w:rsidRPr="006417CF">
      <w:rPr>
        <w:sz w:val="16"/>
        <w:szCs w:val="16"/>
      </w:rPr>
      <w:t>pdrachtnemer: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1B3E7" w14:textId="77777777" w:rsidR="00541879" w:rsidRDefault="0054187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C4DD5" w14:textId="77777777" w:rsidR="001D4D7E" w:rsidRDefault="001D4D7E" w:rsidP="002F1984">
      <w:r>
        <w:separator/>
      </w:r>
    </w:p>
    <w:p w14:paraId="7192ADE2" w14:textId="77777777" w:rsidR="001D4D7E" w:rsidRDefault="001D4D7E" w:rsidP="002F1984"/>
    <w:p w14:paraId="23259836" w14:textId="77777777" w:rsidR="001D4D7E" w:rsidRDefault="001D4D7E" w:rsidP="002F1984"/>
  </w:footnote>
  <w:footnote w:type="continuationSeparator" w:id="0">
    <w:p w14:paraId="4BD2667E" w14:textId="77777777" w:rsidR="001D4D7E" w:rsidRDefault="001D4D7E" w:rsidP="002F1984">
      <w:r>
        <w:continuationSeparator/>
      </w:r>
    </w:p>
    <w:p w14:paraId="61B2BC20" w14:textId="77777777" w:rsidR="001D4D7E" w:rsidRDefault="001D4D7E" w:rsidP="002F1984"/>
    <w:p w14:paraId="20E7F4FD" w14:textId="77777777" w:rsidR="001D4D7E" w:rsidRDefault="001D4D7E" w:rsidP="002F19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716E3" w14:textId="6BBFEF33" w:rsidR="00893858" w:rsidRDefault="00A7201C" w:rsidP="002F1984">
    <w:r>
      <w:rPr>
        <w:noProof/>
      </w:rPr>
      <w:pict w14:anchorId="38E607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8001" o:spid="_x0000_s1026" type="#_x0000_t136" style="position:absolute;left:0;text-align:left;margin-left:0;margin-top:0;width:497.35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lopig"/>
          <w10:wrap anchorx="margin" anchory="margin"/>
        </v:shape>
      </w:pict>
    </w:r>
  </w:p>
  <w:p w14:paraId="6965CC31" w14:textId="77777777" w:rsidR="00893858" w:rsidRDefault="00893858" w:rsidP="002F1984"/>
  <w:p w14:paraId="015769D1" w14:textId="77777777" w:rsidR="00893858" w:rsidRDefault="00893858" w:rsidP="002F19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A1D87" w14:textId="44059EBD" w:rsidR="00893858" w:rsidRDefault="00A7201C" w:rsidP="002F1984">
    <w:r>
      <w:rPr>
        <w:noProof/>
      </w:rPr>
      <w:pict w14:anchorId="7EB6C0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8002" o:spid="_x0000_s1027" type="#_x0000_t136" style="position:absolute;left:0;text-align:left;margin-left:0;margin-top:0;width:497.35pt;height:142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lopig"/>
          <w10:wrap anchorx="margin" anchory="margin"/>
        </v:shape>
      </w:pict>
    </w:r>
  </w:p>
  <w:p w14:paraId="17CBB78C" w14:textId="77777777" w:rsidR="00893858" w:rsidRDefault="00893858" w:rsidP="002F1984"/>
  <w:p w14:paraId="7D4D3C83" w14:textId="77777777" w:rsidR="00893858" w:rsidRDefault="00893858" w:rsidP="002F19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23C94" w14:textId="6D6929C1" w:rsidR="00541879" w:rsidRDefault="00A7201C">
    <w:pPr>
      <w:pStyle w:val="Koptekst"/>
    </w:pPr>
    <w:r>
      <w:rPr>
        <w:noProof/>
      </w:rPr>
      <w:pict w14:anchorId="791D20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368000" o:spid="_x0000_s1025" type="#_x0000_t136" style="position:absolute;left:0;text-align:left;margin-left:0;margin-top:0;width:497.35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Voorlopi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A6F31"/>
    <w:multiLevelType w:val="hybridMultilevel"/>
    <w:tmpl w:val="DC0AF4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69D9"/>
    <w:multiLevelType w:val="multilevel"/>
    <w:tmpl w:val="03F88B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075D48"/>
    <w:multiLevelType w:val="hybridMultilevel"/>
    <w:tmpl w:val="395616E0"/>
    <w:lvl w:ilvl="0" w:tplc="0A02458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05089"/>
    <w:multiLevelType w:val="hybridMultilevel"/>
    <w:tmpl w:val="D64CD476"/>
    <w:lvl w:ilvl="0" w:tplc="CF2667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B7820"/>
    <w:multiLevelType w:val="hybridMultilevel"/>
    <w:tmpl w:val="4C327E42"/>
    <w:lvl w:ilvl="0" w:tplc="F04E852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027FCB"/>
    <w:multiLevelType w:val="hybridMultilevel"/>
    <w:tmpl w:val="7E0C02B0"/>
    <w:lvl w:ilvl="0" w:tplc="80802BEA">
      <w:start w:val="1"/>
      <w:numFmt w:val="decimal"/>
      <w:pStyle w:val="Lijstalineaeisenenwense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55305"/>
    <w:multiLevelType w:val="hybridMultilevel"/>
    <w:tmpl w:val="9BFEC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C0EC8"/>
    <w:multiLevelType w:val="hybridMultilevel"/>
    <w:tmpl w:val="99EC8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B01C4"/>
    <w:multiLevelType w:val="hybridMultilevel"/>
    <w:tmpl w:val="8C46E3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D760E"/>
    <w:multiLevelType w:val="hybridMultilevel"/>
    <w:tmpl w:val="6C86F1C6"/>
    <w:lvl w:ilvl="0" w:tplc="FFFFFFFF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48DD4" w:themeColor="text2" w:themeTint="99"/>
      </w:rPr>
    </w:lvl>
    <w:lvl w:ilvl="1" w:tplc="CF2667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31AB7"/>
    <w:multiLevelType w:val="hybridMultilevel"/>
    <w:tmpl w:val="96689F40"/>
    <w:lvl w:ilvl="0" w:tplc="97F6559C">
      <w:start w:val="1"/>
      <w:numFmt w:val="decimal"/>
      <w:lvlText w:val="5.%1"/>
      <w:lvlJc w:val="left"/>
      <w:pPr>
        <w:ind w:left="786" w:hanging="360"/>
      </w:pPr>
      <w:rPr>
        <w:rFonts w:hint="default"/>
      </w:rPr>
    </w:lvl>
    <w:lvl w:ilvl="1" w:tplc="CF266792">
      <w:numFmt w:val="bullet"/>
      <w:lvlText w:val="-"/>
      <w:lvlJc w:val="left"/>
      <w:pPr>
        <w:ind w:left="1506" w:hanging="360"/>
      </w:pPr>
      <w:rPr>
        <w:rFonts w:ascii="Arial" w:eastAsia="Times New Roman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A7306B"/>
    <w:multiLevelType w:val="hybridMultilevel"/>
    <w:tmpl w:val="869EC6C2"/>
    <w:lvl w:ilvl="0" w:tplc="CF2667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1475A"/>
    <w:multiLevelType w:val="hybridMultilevel"/>
    <w:tmpl w:val="341ED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F24DB5"/>
    <w:multiLevelType w:val="hybridMultilevel"/>
    <w:tmpl w:val="3AB4734E"/>
    <w:lvl w:ilvl="0" w:tplc="FFFFFFFF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FFFFFFFF">
      <w:numFmt w:val="bullet"/>
      <w:lvlText w:val="-"/>
      <w:lvlJc w:val="left"/>
      <w:pPr>
        <w:ind w:left="1506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69E79DE"/>
    <w:multiLevelType w:val="multilevel"/>
    <w:tmpl w:val="F502DA3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7835023"/>
    <w:multiLevelType w:val="multilevel"/>
    <w:tmpl w:val="122448A8"/>
    <w:lvl w:ilvl="0">
      <w:start w:val="5"/>
      <w:numFmt w:val="decimal"/>
      <w:lvlText w:val="%1"/>
      <w:lvlJc w:val="left"/>
      <w:pPr>
        <w:ind w:left="360" w:hanging="360"/>
      </w:pPr>
      <w:rPr>
        <w:rFonts w:cstheme="minorBidi" w:hint="default"/>
        <w:color w:val="auto"/>
        <w:u w:val="none"/>
      </w:rPr>
    </w:lvl>
    <w:lvl w:ilvl="1">
      <w:start w:val="1"/>
      <w:numFmt w:val="upperLetter"/>
      <w:lvlText w:val="%2.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  <w:color w:val="auto"/>
        <w:u w:val="none"/>
      </w:rPr>
    </w:lvl>
  </w:abstractNum>
  <w:abstractNum w:abstractNumId="16" w15:restartNumberingAfterBreak="0">
    <w:nsid w:val="681241E0"/>
    <w:multiLevelType w:val="multilevel"/>
    <w:tmpl w:val="D8EC57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369FFE"/>
    <w:multiLevelType w:val="hybridMultilevel"/>
    <w:tmpl w:val="B04A84AA"/>
    <w:lvl w:ilvl="0" w:tplc="CCF0872C">
      <w:start w:val="1"/>
      <w:numFmt w:val="lowerLetter"/>
      <w:lvlText w:val="%1."/>
      <w:lvlJc w:val="left"/>
      <w:pPr>
        <w:ind w:left="720" w:hanging="360"/>
      </w:pPr>
    </w:lvl>
    <w:lvl w:ilvl="1" w:tplc="342CF1BE">
      <w:start w:val="1"/>
      <w:numFmt w:val="lowerLetter"/>
      <w:lvlText w:val="%2."/>
      <w:lvlJc w:val="left"/>
      <w:pPr>
        <w:ind w:left="1440" w:hanging="360"/>
      </w:pPr>
    </w:lvl>
    <w:lvl w:ilvl="2" w:tplc="C650A510">
      <w:start w:val="1"/>
      <w:numFmt w:val="lowerRoman"/>
      <w:lvlText w:val="%3."/>
      <w:lvlJc w:val="right"/>
      <w:pPr>
        <w:ind w:left="2160" w:hanging="180"/>
      </w:pPr>
    </w:lvl>
    <w:lvl w:ilvl="3" w:tplc="D8EC65E6">
      <w:start w:val="1"/>
      <w:numFmt w:val="decimal"/>
      <w:lvlText w:val="%4."/>
      <w:lvlJc w:val="left"/>
      <w:pPr>
        <w:ind w:left="2880" w:hanging="360"/>
      </w:pPr>
    </w:lvl>
    <w:lvl w:ilvl="4" w:tplc="BECE752A">
      <w:start w:val="1"/>
      <w:numFmt w:val="lowerLetter"/>
      <w:lvlText w:val="%5."/>
      <w:lvlJc w:val="left"/>
      <w:pPr>
        <w:ind w:left="3600" w:hanging="360"/>
      </w:pPr>
    </w:lvl>
    <w:lvl w:ilvl="5" w:tplc="62EC7E0E">
      <w:start w:val="1"/>
      <w:numFmt w:val="lowerRoman"/>
      <w:lvlText w:val="%6."/>
      <w:lvlJc w:val="right"/>
      <w:pPr>
        <w:ind w:left="4320" w:hanging="180"/>
      </w:pPr>
    </w:lvl>
    <w:lvl w:ilvl="6" w:tplc="4F329A20">
      <w:start w:val="1"/>
      <w:numFmt w:val="decimal"/>
      <w:lvlText w:val="%7."/>
      <w:lvlJc w:val="left"/>
      <w:pPr>
        <w:ind w:left="5040" w:hanging="360"/>
      </w:pPr>
    </w:lvl>
    <w:lvl w:ilvl="7" w:tplc="3CE0AF4E">
      <w:start w:val="1"/>
      <w:numFmt w:val="lowerLetter"/>
      <w:lvlText w:val="%8."/>
      <w:lvlJc w:val="left"/>
      <w:pPr>
        <w:ind w:left="5760" w:hanging="360"/>
      </w:pPr>
    </w:lvl>
    <w:lvl w:ilvl="8" w:tplc="D8C44E5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6F0924"/>
    <w:multiLevelType w:val="hybridMultilevel"/>
    <w:tmpl w:val="B5A2897A"/>
    <w:lvl w:ilvl="0" w:tplc="2E5E3BF0">
      <w:start w:val="1"/>
      <w:numFmt w:val="decimal"/>
      <w:pStyle w:val="ARTIKEL1"/>
      <w:lvlText w:val="ARTIKEL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260CE"/>
    <w:multiLevelType w:val="multilevel"/>
    <w:tmpl w:val="1338BAD8"/>
    <w:lvl w:ilvl="0">
      <w:start w:val="5"/>
      <w:numFmt w:val="decimal"/>
      <w:lvlText w:val="%1"/>
      <w:lvlJc w:val="left"/>
      <w:pPr>
        <w:ind w:left="360" w:hanging="360"/>
      </w:pPr>
      <w:rPr>
        <w:rFonts w:cstheme="minorBidi" w:hint="default"/>
        <w:color w:val="auto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theme="minorBidi"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  <w:color w:val="auto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  <w:color w:val="auto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  <w:color w:val="auto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  <w:color w:val="auto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  <w:color w:val="auto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  <w:color w:val="auto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  <w:color w:val="auto"/>
        <w:u w:val="none"/>
      </w:rPr>
    </w:lvl>
  </w:abstractNum>
  <w:abstractNum w:abstractNumId="20" w15:restartNumberingAfterBreak="0">
    <w:nsid w:val="710A663C"/>
    <w:multiLevelType w:val="hybridMultilevel"/>
    <w:tmpl w:val="C9E258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32FAF"/>
    <w:multiLevelType w:val="hybridMultilevel"/>
    <w:tmpl w:val="E2D6E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16D46"/>
    <w:multiLevelType w:val="hybridMultilevel"/>
    <w:tmpl w:val="E24E795C"/>
    <w:lvl w:ilvl="0" w:tplc="04130013">
      <w:start w:val="1"/>
      <w:numFmt w:val="upperRoman"/>
      <w:lvlText w:val="%1."/>
      <w:lvlJc w:val="righ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A4738D1"/>
    <w:multiLevelType w:val="hybridMultilevel"/>
    <w:tmpl w:val="2B6E67F0"/>
    <w:lvl w:ilvl="0" w:tplc="DB80515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48DD4" w:themeColor="text2" w:themeTint="99"/>
      </w:rPr>
    </w:lvl>
    <w:lvl w:ilvl="1" w:tplc="E9A2AD78">
      <w:numFmt w:val="bullet"/>
      <w:lvlText w:val=""/>
      <w:lvlJc w:val="left"/>
      <w:pPr>
        <w:ind w:left="1440" w:hanging="360"/>
      </w:pPr>
      <w:rPr>
        <w:rFonts w:ascii="Wingdings" w:eastAsia="Calibri" w:hAnsi="Wingdings" w:cstheme="minorBidi" w:hint="default"/>
        <w:color w:val="548DD4" w:themeColor="text2" w:themeTint="99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C34B7"/>
    <w:multiLevelType w:val="hybridMultilevel"/>
    <w:tmpl w:val="221283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72162"/>
    <w:multiLevelType w:val="hybridMultilevel"/>
    <w:tmpl w:val="3AB4734E"/>
    <w:lvl w:ilvl="0" w:tplc="0413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FFFFFFFF">
      <w:numFmt w:val="bullet"/>
      <w:lvlText w:val="-"/>
      <w:lvlJc w:val="left"/>
      <w:pPr>
        <w:ind w:left="1506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11781146">
    <w:abstractNumId w:val="5"/>
  </w:num>
  <w:num w:numId="2" w16cid:durableId="589436186">
    <w:abstractNumId w:val="14"/>
  </w:num>
  <w:num w:numId="3" w16cid:durableId="192883565">
    <w:abstractNumId w:val="18"/>
  </w:num>
  <w:num w:numId="4" w16cid:durableId="1999075317">
    <w:abstractNumId w:val="21"/>
  </w:num>
  <w:num w:numId="5" w16cid:durableId="1824350413">
    <w:abstractNumId w:val="23"/>
  </w:num>
  <w:num w:numId="6" w16cid:durableId="768233165">
    <w:abstractNumId w:val="2"/>
  </w:num>
  <w:num w:numId="7" w16cid:durableId="1861357280">
    <w:abstractNumId w:val="10"/>
  </w:num>
  <w:num w:numId="8" w16cid:durableId="561910150">
    <w:abstractNumId w:val="19"/>
  </w:num>
  <w:num w:numId="9" w16cid:durableId="1027681744">
    <w:abstractNumId w:val="9"/>
  </w:num>
  <w:num w:numId="10" w16cid:durableId="509373495">
    <w:abstractNumId w:val="12"/>
  </w:num>
  <w:num w:numId="11" w16cid:durableId="429398987">
    <w:abstractNumId w:val="0"/>
  </w:num>
  <w:num w:numId="12" w16cid:durableId="960646358">
    <w:abstractNumId w:val="20"/>
  </w:num>
  <w:num w:numId="13" w16cid:durableId="1839155552">
    <w:abstractNumId w:val="3"/>
  </w:num>
  <w:num w:numId="14" w16cid:durableId="1543594137">
    <w:abstractNumId w:val="25"/>
  </w:num>
  <w:num w:numId="15" w16cid:durableId="411896792">
    <w:abstractNumId w:val="15"/>
  </w:num>
  <w:num w:numId="16" w16cid:durableId="1416854010">
    <w:abstractNumId w:val="13"/>
  </w:num>
  <w:num w:numId="17" w16cid:durableId="1473325076">
    <w:abstractNumId w:val="11"/>
  </w:num>
  <w:num w:numId="18" w16cid:durableId="1597782581">
    <w:abstractNumId w:val="8"/>
  </w:num>
  <w:num w:numId="19" w16cid:durableId="711618202">
    <w:abstractNumId w:val="6"/>
  </w:num>
  <w:num w:numId="20" w16cid:durableId="1198813772">
    <w:abstractNumId w:val="17"/>
  </w:num>
  <w:num w:numId="21" w16cid:durableId="395712211">
    <w:abstractNumId w:val="1"/>
  </w:num>
  <w:num w:numId="22" w16cid:durableId="866679188">
    <w:abstractNumId w:val="22"/>
  </w:num>
  <w:num w:numId="23" w16cid:durableId="1342969274">
    <w:abstractNumId w:val="16"/>
  </w:num>
  <w:num w:numId="24" w16cid:durableId="241724347">
    <w:abstractNumId w:val="4"/>
  </w:num>
  <w:num w:numId="25" w16cid:durableId="54359477">
    <w:abstractNumId w:val="24"/>
  </w:num>
  <w:num w:numId="26" w16cid:durableId="1768500322">
    <w:abstractNumId w:val="7"/>
  </w:num>
  <w:num w:numId="27" w16cid:durableId="1803884651">
    <w:abstractNumId w:val="18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amers, Roy">
    <w15:presenceInfo w15:providerId="AD" w15:userId="S::Roy.Lamers@vr-rr.nl::12b3344e-e602-47c5-9e61-649fbe968c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44"/>
    <w:rsid w:val="00000EA5"/>
    <w:rsid w:val="0000106C"/>
    <w:rsid w:val="00003FCD"/>
    <w:rsid w:val="00005ADA"/>
    <w:rsid w:val="000063B9"/>
    <w:rsid w:val="00006785"/>
    <w:rsid w:val="00007734"/>
    <w:rsid w:val="00011DFF"/>
    <w:rsid w:val="000129AA"/>
    <w:rsid w:val="000153EC"/>
    <w:rsid w:val="0001556B"/>
    <w:rsid w:val="00016789"/>
    <w:rsid w:val="00016C84"/>
    <w:rsid w:val="00017CDC"/>
    <w:rsid w:val="0002146C"/>
    <w:rsid w:val="000228E9"/>
    <w:rsid w:val="00023194"/>
    <w:rsid w:val="000238FC"/>
    <w:rsid w:val="000250F0"/>
    <w:rsid w:val="000251DD"/>
    <w:rsid w:val="0002537E"/>
    <w:rsid w:val="00025A31"/>
    <w:rsid w:val="00025E20"/>
    <w:rsid w:val="000260A5"/>
    <w:rsid w:val="00026D28"/>
    <w:rsid w:val="000274F6"/>
    <w:rsid w:val="00027C20"/>
    <w:rsid w:val="000312AC"/>
    <w:rsid w:val="00031365"/>
    <w:rsid w:val="00031D31"/>
    <w:rsid w:val="00032F4D"/>
    <w:rsid w:val="00033253"/>
    <w:rsid w:val="00034A78"/>
    <w:rsid w:val="00035C52"/>
    <w:rsid w:val="00040D50"/>
    <w:rsid w:val="00041005"/>
    <w:rsid w:val="000412EB"/>
    <w:rsid w:val="0004538A"/>
    <w:rsid w:val="0005037B"/>
    <w:rsid w:val="000526C0"/>
    <w:rsid w:val="00053542"/>
    <w:rsid w:val="00054257"/>
    <w:rsid w:val="000545FD"/>
    <w:rsid w:val="000565E8"/>
    <w:rsid w:val="000578A0"/>
    <w:rsid w:val="00057DA8"/>
    <w:rsid w:val="000600F2"/>
    <w:rsid w:val="00061333"/>
    <w:rsid w:val="00061CFA"/>
    <w:rsid w:val="00062346"/>
    <w:rsid w:val="0006315B"/>
    <w:rsid w:val="00064D06"/>
    <w:rsid w:val="00065721"/>
    <w:rsid w:val="0006602D"/>
    <w:rsid w:val="000661DA"/>
    <w:rsid w:val="00070C04"/>
    <w:rsid w:val="00071365"/>
    <w:rsid w:val="00071D78"/>
    <w:rsid w:val="00075C4C"/>
    <w:rsid w:val="00080076"/>
    <w:rsid w:val="00080AA2"/>
    <w:rsid w:val="000818E5"/>
    <w:rsid w:val="00081C0A"/>
    <w:rsid w:val="00083E3D"/>
    <w:rsid w:val="00084500"/>
    <w:rsid w:val="00085378"/>
    <w:rsid w:val="000861E4"/>
    <w:rsid w:val="00086369"/>
    <w:rsid w:val="00086B9A"/>
    <w:rsid w:val="0009099A"/>
    <w:rsid w:val="00090B69"/>
    <w:rsid w:val="00090C15"/>
    <w:rsid w:val="00091D0B"/>
    <w:rsid w:val="00091F6C"/>
    <w:rsid w:val="0009387B"/>
    <w:rsid w:val="00093F2A"/>
    <w:rsid w:val="0009596C"/>
    <w:rsid w:val="00096299"/>
    <w:rsid w:val="0009658C"/>
    <w:rsid w:val="00097152"/>
    <w:rsid w:val="000A0105"/>
    <w:rsid w:val="000A04C5"/>
    <w:rsid w:val="000A0CB0"/>
    <w:rsid w:val="000A0F44"/>
    <w:rsid w:val="000A1B71"/>
    <w:rsid w:val="000A2461"/>
    <w:rsid w:val="000A2E18"/>
    <w:rsid w:val="000A3BDB"/>
    <w:rsid w:val="000A60AA"/>
    <w:rsid w:val="000A7573"/>
    <w:rsid w:val="000A7AF2"/>
    <w:rsid w:val="000B1445"/>
    <w:rsid w:val="000B457D"/>
    <w:rsid w:val="000B48F4"/>
    <w:rsid w:val="000B6750"/>
    <w:rsid w:val="000B7B7B"/>
    <w:rsid w:val="000B7D4D"/>
    <w:rsid w:val="000C0B4B"/>
    <w:rsid w:val="000C19B0"/>
    <w:rsid w:val="000C2A62"/>
    <w:rsid w:val="000C2CB9"/>
    <w:rsid w:val="000C3089"/>
    <w:rsid w:val="000C31D0"/>
    <w:rsid w:val="000C5E4F"/>
    <w:rsid w:val="000C63A1"/>
    <w:rsid w:val="000C71C3"/>
    <w:rsid w:val="000C78BA"/>
    <w:rsid w:val="000C7951"/>
    <w:rsid w:val="000D0464"/>
    <w:rsid w:val="000D0CF0"/>
    <w:rsid w:val="000D11A4"/>
    <w:rsid w:val="000D1570"/>
    <w:rsid w:val="000D18D9"/>
    <w:rsid w:val="000D23D5"/>
    <w:rsid w:val="000D3492"/>
    <w:rsid w:val="000D3FC1"/>
    <w:rsid w:val="000D5462"/>
    <w:rsid w:val="000D5550"/>
    <w:rsid w:val="000D609D"/>
    <w:rsid w:val="000D7E07"/>
    <w:rsid w:val="000E2091"/>
    <w:rsid w:val="000E271A"/>
    <w:rsid w:val="000E4B3D"/>
    <w:rsid w:val="000E62DA"/>
    <w:rsid w:val="000E71BF"/>
    <w:rsid w:val="000E7CFF"/>
    <w:rsid w:val="000F1365"/>
    <w:rsid w:val="00100C37"/>
    <w:rsid w:val="001012CB"/>
    <w:rsid w:val="00102E90"/>
    <w:rsid w:val="0010399B"/>
    <w:rsid w:val="00104C57"/>
    <w:rsid w:val="00106A23"/>
    <w:rsid w:val="00113916"/>
    <w:rsid w:val="001151A1"/>
    <w:rsid w:val="00115EAF"/>
    <w:rsid w:val="00116A33"/>
    <w:rsid w:val="00117807"/>
    <w:rsid w:val="00120D9A"/>
    <w:rsid w:val="00121747"/>
    <w:rsid w:val="00121759"/>
    <w:rsid w:val="001225B6"/>
    <w:rsid w:val="00122BD4"/>
    <w:rsid w:val="00122D5D"/>
    <w:rsid w:val="00122D87"/>
    <w:rsid w:val="001235E3"/>
    <w:rsid w:val="00123907"/>
    <w:rsid w:val="00125C4E"/>
    <w:rsid w:val="00125E8E"/>
    <w:rsid w:val="00126137"/>
    <w:rsid w:val="00126B97"/>
    <w:rsid w:val="00131AA7"/>
    <w:rsid w:val="00132147"/>
    <w:rsid w:val="00132FF4"/>
    <w:rsid w:val="00137A44"/>
    <w:rsid w:val="0014039C"/>
    <w:rsid w:val="0014190A"/>
    <w:rsid w:val="00142DDC"/>
    <w:rsid w:val="00142EDA"/>
    <w:rsid w:val="00143313"/>
    <w:rsid w:val="00143C0A"/>
    <w:rsid w:val="0014400C"/>
    <w:rsid w:val="0014442F"/>
    <w:rsid w:val="0014449F"/>
    <w:rsid w:val="00144FC9"/>
    <w:rsid w:val="00146E7B"/>
    <w:rsid w:val="00147067"/>
    <w:rsid w:val="00147D6A"/>
    <w:rsid w:val="00150637"/>
    <w:rsid w:val="001514B1"/>
    <w:rsid w:val="00157165"/>
    <w:rsid w:val="00157675"/>
    <w:rsid w:val="00157CB2"/>
    <w:rsid w:val="00160D70"/>
    <w:rsid w:val="00162E8F"/>
    <w:rsid w:val="00163134"/>
    <w:rsid w:val="00164876"/>
    <w:rsid w:val="00165A4E"/>
    <w:rsid w:val="001714F9"/>
    <w:rsid w:val="00171DDA"/>
    <w:rsid w:val="001764ED"/>
    <w:rsid w:val="001769A5"/>
    <w:rsid w:val="00176F21"/>
    <w:rsid w:val="001776FF"/>
    <w:rsid w:val="0018175E"/>
    <w:rsid w:val="0018185A"/>
    <w:rsid w:val="001818C2"/>
    <w:rsid w:val="00181B45"/>
    <w:rsid w:val="00182D65"/>
    <w:rsid w:val="00184388"/>
    <w:rsid w:val="0018552E"/>
    <w:rsid w:val="0018627A"/>
    <w:rsid w:val="001879D0"/>
    <w:rsid w:val="00187E1D"/>
    <w:rsid w:val="00192A1B"/>
    <w:rsid w:val="00193DEC"/>
    <w:rsid w:val="001956BE"/>
    <w:rsid w:val="001A001D"/>
    <w:rsid w:val="001A006E"/>
    <w:rsid w:val="001A1EE7"/>
    <w:rsid w:val="001A2182"/>
    <w:rsid w:val="001A2899"/>
    <w:rsid w:val="001A2EB4"/>
    <w:rsid w:val="001A3FD6"/>
    <w:rsid w:val="001A530A"/>
    <w:rsid w:val="001A7A27"/>
    <w:rsid w:val="001B18A9"/>
    <w:rsid w:val="001B18CD"/>
    <w:rsid w:val="001B2175"/>
    <w:rsid w:val="001B2C78"/>
    <w:rsid w:val="001B3151"/>
    <w:rsid w:val="001B336B"/>
    <w:rsid w:val="001B33BF"/>
    <w:rsid w:val="001B3C81"/>
    <w:rsid w:val="001B5C84"/>
    <w:rsid w:val="001B6779"/>
    <w:rsid w:val="001C07A6"/>
    <w:rsid w:val="001C3B01"/>
    <w:rsid w:val="001C408A"/>
    <w:rsid w:val="001C53E9"/>
    <w:rsid w:val="001C7055"/>
    <w:rsid w:val="001D022B"/>
    <w:rsid w:val="001D0F92"/>
    <w:rsid w:val="001D145F"/>
    <w:rsid w:val="001D2468"/>
    <w:rsid w:val="001D3BC7"/>
    <w:rsid w:val="001D4D7E"/>
    <w:rsid w:val="001D5513"/>
    <w:rsid w:val="001D5BC8"/>
    <w:rsid w:val="001D6A47"/>
    <w:rsid w:val="001D7064"/>
    <w:rsid w:val="001E05D7"/>
    <w:rsid w:val="001E07B0"/>
    <w:rsid w:val="001E4F2C"/>
    <w:rsid w:val="001E6882"/>
    <w:rsid w:val="001E7CE2"/>
    <w:rsid w:val="001F044D"/>
    <w:rsid w:val="001F0793"/>
    <w:rsid w:val="001F1A9F"/>
    <w:rsid w:val="001F1CB0"/>
    <w:rsid w:val="001F2BFE"/>
    <w:rsid w:val="001F3378"/>
    <w:rsid w:val="001F3D99"/>
    <w:rsid w:val="001F7DE4"/>
    <w:rsid w:val="00200964"/>
    <w:rsid w:val="0020178C"/>
    <w:rsid w:val="00201990"/>
    <w:rsid w:val="00203B0F"/>
    <w:rsid w:val="0020538D"/>
    <w:rsid w:val="0020579C"/>
    <w:rsid w:val="0020603B"/>
    <w:rsid w:val="00206D7B"/>
    <w:rsid w:val="00207575"/>
    <w:rsid w:val="0020787C"/>
    <w:rsid w:val="0021059E"/>
    <w:rsid w:val="00212CDF"/>
    <w:rsid w:val="00214A93"/>
    <w:rsid w:val="002153FC"/>
    <w:rsid w:val="002161AC"/>
    <w:rsid w:val="00216C06"/>
    <w:rsid w:val="00217B95"/>
    <w:rsid w:val="00220FA9"/>
    <w:rsid w:val="002223D6"/>
    <w:rsid w:val="002231B1"/>
    <w:rsid w:val="00224003"/>
    <w:rsid w:val="002244D0"/>
    <w:rsid w:val="002244EE"/>
    <w:rsid w:val="00225D9F"/>
    <w:rsid w:val="00227184"/>
    <w:rsid w:val="002318CB"/>
    <w:rsid w:val="00232062"/>
    <w:rsid w:val="002320ED"/>
    <w:rsid w:val="00232ABC"/>
    <w:rsid w:val="00233C8B"/>
    <w:rsid w:val="00233D9B"/>
    <w:rsid w:val="00234C7E"/>
    <w:rsid w:val="002354E5"/>
    <w:rsid w:val="00235C71"/>
    <w:rsid w:val="00236683"/>
    <w:rsid w:val="00237034"/>
    <w:rsid w:val="00242079"/>
    <w:rsid w:val="002428B1"/>
    <w:rsid w:val="00244FC3"/>
    <w:rsid w:val="0024566F"/>
    <w:rsid w:val="00246A9E"/>
    <w:rsid w:val="0025042D"/>
    <w:rsid w:val="002509F4"/>
    <w:rsid w:val="002512D2"/>
    <w:rsid w:val="002522BD"/>
    <w:rsid w:val="002524D8"/>
    <w:rsid w:val="00254770"/>
    <w:rsid w:val="00254D5C"/>
    <w:rsid w:val="002554F2"/>
    <w:rsid w:val="002564F0"/>
    <w:rsid w:val="00257916"/>
    <w:rsid w:val="00257DD8"/>
    <w:rsid w:val="00262CC1"/>
    <w:rsid w:val="00263FBC"/>
    <w:rsid w:val="00266DF7"/>
    <w:rsid w:val="00273007"/>
    <w:rsid w:val="00273CFE"/>
    <w:rsid w:val="00273E32"/>
    <w:rsid w:val="0027646B"/>
    <w:rsid w:val="00276D17"/>
    <w:rsid w:val="0027730C"/>
    <w:rsid w:val="00281576"/>
    <w:rsid w:val="00281760"/>
    <w:rsid w:val="00282AA4"/>
    <w:rsid w:val="00283C07"/>
    <w:rsid w:val="00285616"/>
    <w:rsid w:val="00286EB8"/>
    <w:rsid w:val="00287085"/>
    <w:rsid w:val="002871AC"/>
    <w:rsid w:val="00287B97"/>
    <w:rsid w:val="00291996"/>
    <w:rsid w:val="00292835"/>
    <w:rsid w:val="002940BD"/>
    <w:rsid w:val="0029420B"/>
    <w:rsid w:val="002953F6"/>
    <w:rsid w:val="00295561"/>
    <w:rsid w:val="0029587D"/>
    <w:rsid w:val="00296BC9"/>
    <w:rsid w:val="002A03BD"/>
    <w:rsid w:val="002A14F7"/>
    <w:rsid w:val="002A2CEF"/>
    <w:rsid w:val="002A3DD1"/>
    <w:rsid w:val="002A411E"/>
    <w:rsid w:val="002A4EC2"/>
    <w:rsid w:val="002A7F1D"/>
    <w:rsid w:val="002B1106"/>
    <w:rsid w:val="002B119B"/>
    <w:rsid w:val="002B185D"/>
    <w:rsid w:val="002B1F90"/>
    <w:rsid w:val="002B35EE"/>
    <w:rsid w:val="002B44E9"/>
    <w:rsid w:val="002B479B"/>
    <w:rsid w:val="002B5E37"/>
    <w:rsid w:val="002B7988"/>
    <w:rsid w:val="002C0995"/>
    <w:rsid w:val="002C17FD"/>
    <w:rsid w:val="002C1ED1"/>
    <w:rsid w:val="002C4291"/>
    <w:rsid w:val="002C45D9"/>
    <w:rsid w:val="002C5CD5"/>
    <w:rsid w:val="002C7ED7"/>
    <w:rsid w:val="002D13C0"/>
    <w:rsid w:val="002D42D0"/>
    <w:rsid w:val="002D5362"/>
    <w:rsid w:val="002D6A6F"/>
    <w:rsid w:val="002E00D3"/>
    <w:rsid w:val="002E08A2"/>
    <w:rsid w:val="002E0E20"/>
    <w:rsid w:val="002E1D0A"/>
    <w:rsid w:val="002E1E4E"/>
    <w:rsid w:val="002E200E"/>
    <w:rsid w:val="002E25C1"/>
    <w:rsid w:val="002E3E35"/>
    <w:rsid w:val="002E4F47"/>
    <w:rsid w:val="002E666B"/>
    <w:rsid w:val="002E6BD0"/>
    <w:rsid w:val="002E74C5"/>
    <w:rsid w:val="002F051E"/>
    <w:rsid w:val="002F0B01"/>
    <w:rsid w:val="002F1984"/>
    <w:rsid w:val="002F2072"/>
    <w:rsid w:val="002F25A4"/>
    <w:rsid w:val="002F42F1"/>
    <w:rsid w:val="002F555A"/>
    <w:rsid w:val="002F60B9"/>
    <w:rsid w:val="002F7106"/>
    <w:rsid w:val="002F717E"/>
    <w:rsid w:val="0030205A"/>
    <w:rsid w:val="00302444"/>
    <w:rsid w:val="0030261E"/>
    <w:rsid w:val="003027F4"/>
    <w:rsid w:val="00302D85"/>
    <w:rsid w:val="00305075"/>
    <w:rsid w:val="00307250"/>
    <w:rsid w:val="00311E2D"/>
    <w:rsid w:val="00312360"/>
    <w:rsid w:val="00312BB6"/>
    <w:rsid w:val="00313278"/>
    <w:rsid w:val="00314A1F"/>
    <w:rsid w:val="003156D3"/>
    <w:rsid w:val="0032064F"/>
    <w:rsid w:val="00320EDD"/>
    <w:rsid w:val="00321454"/>
    <w:rsid w:val="0032248C"/>
    <w:rsid w:val="00322A99"/>
    <w:rsid w:val="00323FED"/>
    <w:rsid w:val="0032497F"/>
    <w:rsid w:val="00330453"/>
    <w:rsid w:val="00330517"/>
    <w:rsid w:val="00331D41"/>
    <w:rsid w:val="003330FF"/>
    <w:rsid w:val="003352BC"/>
    <w:rsid w:val="00335974"/>
    <w:rsid w:val="00335985"/>
    <w:rsid w:val="003359AC"/>
    <w:rsid w:val="0033712E"/>
    <w:rsid w:val="00337D22"/>
    <w:rsid w:val="00341F9C"/>
    <w:rsid w:val="00342D66"/>
    <w:rsid w:val="00346A70"/>
    <w:rsid w:val="00350951"/>
    <w:rsid w:val="0035126A"/>
    <w:rsid w:val="00351CF8"/>
    <w:rsid w:val="0035230B"/>
    <w:rsid w:val="00352A16"/>
    <w:rsid w:val="00352EF9"/>
    <w:rsid w:val="0035696C"/>
    <w:rsid w:val="00357AAE"/>
    <w:rsid w:val="00360711"/>
    <w:rsid w:val="00361C1F"/>
    <w:rsid w:val="00361E1B"/>
    <w:rsid w:val="00362B33"/>
    <w:rsid w:val="00364BB6"/>
    <w:rsid w:val="00365603"/>
    <w:rsid w:val="003671A2"/>
    <w:rsid w:val="003717D9"/>
    <w:rsid w:val="003733F8"/>
    <w:rsid w:val="00374AAA"/>
    <w:rsid w:val="00374DE8"/>
    <w:rsid w:val="003760B4"/>
    <w:rsid w:val="00376BF0"/>
    <w:rsid w:val="00376CF3"/>
    <w:rsid w:val="00377122"/>
    <w:rsid w:val="00377C27"/>
    <w:rsid w:val="00377FA7"/>
    <w:rsid w:val="0038207A"/>
    <w:rsid w:val="003822BE"/>
    <w:rsid w:val="003828C8"/>
    <w:rsid w:val="00382A53"/>
    <w:rsid w:val="00382C06"/>
    <w:rsid w:val="00384FD6"/>
    <w:rsid w:val="0038516A"/>
    <w:rsid w:val="0038628F"/>
    <w:rsid w:val="0039114F"/>
    <w:rsid w:val="003919EA"/>
    <w:rsid w:val="00392C4A"/>
    <w:rsid w:val="00393E25"/>
    <w:rsid w:val="003950AA"/>
    <w:rsid w:val="0039520A"/>
    <w:rsid w:val="0039537E"/>
    <w:rsid w:val="003953AC"/>
    <w:rsid w:val="00395B5A"/>
    <w:rsid w:val="00396073"/>
    <w:rsid w:val="00396AE8"/>
    <w:rsid w:val="003975EB"/>
    <w:rsid w:val="00397626"/>
    <w:rsid w:val="003A1485"/>
    <w:rsid w:val="003A160C"/>
    <w:rsid w:val="003A16B3"/>
    <w:rsid w:val="003A18DE"/>
    <w:rsid w:val="003A405C"/>
    <w:rsid w:val="003A40BD"/>
    <w:rsid w:val="003B1AC3"/>
    <w:rsid w:val="003B2B1E"/>
    <w:rsid w:val="003B2CD3"/>
    <w:rsid w:val="003B3414"/>
    <w:rsid w:val="003B475F"/>
    <w:rsid w:val="003B63F0"/>
    <w:rsid w:val="003B6C70"/>
    <w:rsid w:val="003C00C2"/>
    <w:rsid w:val="003C0F27"/>
    <w:rsid w:val="003C18CC"/>
    <w:rsid w:val="003C575E"/>
    <w:rsid w:val="003C6161"/>
    <w:rsid w:val="003C6584"/>
    <w:rsid w:val="003C720B"/>
    <w:rsid w:val="003C74D2"/>
    <w:rsid w:val="003C751A"/>
    <w:rsid w:val="003C7995"/>
    <w:rsid w:val="003C79AC"/>
    <w:rsid w:val="003D1B4C"/>
    <w:rsid w:val="003D2573"/>
    <w:rsid w:val="003D2653"/>
    <w:rsid w:val="003D2876"/>
    <w:rsid w:val="003D377D"/>
    <w:rsid w:val="003D419F"/>
    <w:rsid w:val="003D5B99"/>
    <w:rsid w:val="003D6CC2"/>
    <w:rsid w:val="003D6DE0"/>
    <w:rsid w:val="003D6F15"/>
    <w:rsid w:val="003E13E4"/>
    <w:rsid w:val="003E38F5"/>
    <w:rsid w:val="003E3E16"/>
    <w:rsid w:val="003E412A"/>
    <w:rsid w:val="003E4DC5"/>
    <w:rsid w:val="003E515D"/>
    <w:rsid w:val="003E51D8"/>
    <w:rsid w:val="003E59C1"/>
    <w:rsid w:val="003E6B1F"/>
    <w:rsid w:val="003F28E0"/>
    <w:rsid w:val="003F2F09"/>
    <w:rsid w:val="003F342D"/>
    <w:rsid w:val="003F572E"/>
    <w:rsid w:val="003F7C18"/>
    <w:rsid w:val="00400263"/>
    <w:rsid w:val="00401C6A"/>
    <w:rsid w:val="00401CCF"/>
    <w:rsid w:val="00402D7C"/>
    <w:rsid w:val="00402FDC"/>
    <w:rsid w:val="004031C9"/>
    <w:rsid w:val="0040477C"/>
    <w:rsid w:val="00405D5B"/>
    <w:rsid w:val="004062C0"/>
    <w:rsid w:val="004069C0"/>
    <w:rsid w:val="00407CD8"/>
    <w:rsid w:val="004107BB"/>
    <w:rsid w:val="00410D0C"/>
    <w:rsid w:val="0041110C"/>
    <w:rsid w:val="004121BA"/>
    <w:rsid w:val="004126EA"/>
    <w:rsid w:val="00412D5D"/>
    <w:rsid w:val="004163C4"/>
    <w:rsid w:val="00420FED"/>
    <w:rsid w:val="00421565"/>
    <w:rsid w:val="00421761"/>
    <w:rsid w:val="00421AF1"/>
    <w:rsid w:val="004227E5"/>
    <w:rsid w:val="004239A7"/>
    <w:rsid w:val="004258B6"/>
    <w:rsid w:val="00426357"/>
    <w:rsid w:val="004311F8"/>
    <w:rsid w:val="00433EFF"/>
    <w:rsid w:val="00434721"/>
    <w:rsid w:val="00435990"/>
    <w:rsid w:val="00436507"/>
    <w:rsid w:val="00436E43"/>
    <w:rsid w:val="0043742F"/>
    <w:rsid w:val="00437727"/>
    <w:rsid w:val="004377BF"/>
    <w:rsid w:val="0044103B"/>
    <w:rsid w:val="00441203"/>
    <w:rsid w:val="004456AE"/>
    <w:rsid w:val="004457B3"/>
    <w:rsid w:val="0044660F"/>
    <w:rsid w:val="00450C38"/>
    <w:rsid w:val="00450F99"/>
    <w:rsid w:val="00453C54"/>
    <w:rsid w:val="00455686"/>
    <w:rsid w:val="00455A7A"/>
    <w:rsid w:val="00455FE4"/>
    <w:rsid w:val="004563AA"/>
    <w:rsid w:val="004568FA"/>
    <w:rsid w:val="00457201"/>
    <w:rsid w:val="00460E89"/>
    <w:rsid w:val="00460F8B"/>
    <w:rsid w:val="004623FB"/>
    <w:rsid w:val="004626BA"/>
    <w:rsid w:val="00462900"/>
    <w:rsid w:val="00464C65"/>
    <w:rsid w:val="00464E68"/>
    <w:rsid w:val="00465AAB"/>
    <w:rsid w:val="00465DCB"/>
    <w:rsid w:val="00467777"/>
    <w:rsid w:val="00470405"/>
    <w:rsid w:val="00470A56"/>
    <w:rsid w:val="004731EE"/>
    <w:rsid w:val="004749A3"/>
    <w:rsid w:val="00475277"/>
    <w:rsid w:val="0047541B"/>
    <w:rsid w:val="004760C6"/>
    <w:rsid w:val="004771EF"/>
    <w:rsid w:val="00477506"/>
    <w:rsid w:val="00480067"/>
    <w:rsid w:val="0048282D"/>
    <w:rsid w:val="004832B1"/>
    <w:rsid w:val="00483716"/>
    <w:rsid w:val="00483F3A"/>
    <w:rsid w:val="0048415B"/>
    <w:rsid w:val="004847E3"/>
    <w:rsid w:val="00484F84"/>
    <w:rsid w:val="004851CB"/>
    <w:rsid w:val="00485C28"/>
    <w:rsid w:val="00486E1B"/>
    <w:rsid w:val="00490771"/>
    <w:rsid w:val="00490E0C"/>
    <w:rsid w:val="004935DA"/>
    <w:rsid w:val="0049453F"/>
    <w:rsid w:val="00494B30"/>
    <w:rsid w:val="004950AF"/>
    <w:rsid w:val="00495314"/>
    <w:rsid w:val="00496F42"/>
    <w:rsid w:val="004A0F02"/>
    <w:rsid w:val="004A10F4"/>
    <w:rsid w:val="004A49C5"/>
    <w:rsid w:val="004A4E13"/>
    <w:rsid w:val="004A6287"/>
    <w:rsid w:val="004A70F3"/>
    <w:rsid w:val="004A786B"/>
    <w:rsid w:val="004B0792"/>
    <w:rsid w:val="004B094D"/>
    <w:rsid w:val="004B1F6F"/>
    <w:rsid w:val="004B27A7"/>
    <w:rsid w:val="004B36BD"/>
    <w:rsid w:val="004B3735"/>
    <w:rsid w:val="004B41C4"/>
    <w:rsid w:val="004B46C3"/>
    <w:rsid w:val="004B5E10"/>
    <w:rsid w:val="004B6793"/>
    <w:rsid w:val="004B6E0C"/>
    <w:rsid w:val="004B7A62"/>
    <w:rsid w:val="004C0B7B"/>
    <w:rsid w:val="004C3077"/>
    <w:rsid w:val="004C4556"/>
    <w:rsid w:val="004C4B0C"/>
    <w:rsid w:val="004C5A11"/>
    <w:rsid w:val="004C5B16"/>
    <w:rsid w:val="004C6DE1"/>
    <w:rsid w:val="004C7466"/>
    <w:rsid w:val="004D0B4B"/>
    <w:rsid w:val="004D1BB8"/>
    <w:rsid w:val="004D1C29"/>
    <w:rsid w:val="004D21AA"/>
    <w:rsid w:val="004D50E3"/>
    <w:rsid w:val="004D72B5"/>
    <w:rsid w:val="004D7F73"/>
    <w:rsid w:val="004E05EA"/>
    <w:rsid w:val="004E31F5"/>
    <w:rsid w:val="004E3540"/>
    <w:rsid w:val="004E4BC4"/>
    <w:rsid w:val="004E5AC2"/>
    <w:rsid w:val="004E6038"/>
    <w:rsid w:val="004E658E"/>
    <w:rsid w:val="004F1091"/>
    <w:rsid w:val="004F26AD"/>
    <w:rsid w:val="004F276F"/>
    <w:rsid w:val="004F2BEF"/>
    <w:rsid w:val="004F2CF7"/>
    <w:rsid w:val="004F4C66"/>
    <w:rsid w:val="004F524D"/>
    <w:rsid w:val="004F6072"/>
    <w:rsid w:val="004F6281"/>
    <w:rsid w:val="004F66D2"/>
    <w:rsid w:val="00506D3B"/>
    <w:rsid w:val="00507E90"/>
    <w:rsid w:val="005114AE"/>
    <w:rsid w:val="00512296"/>
    <w:rsid w:val="00514624"/>
    <w:rsid w:val="00515236"/>
    <w:rsid w:val="005167AD"/>
    <w:rsid w:val="00524729"/>
    <w:rsid w:val="00525667"/>
    <w:rsid w:val="00525F37"/>
    <w:rsid w:val="005268AA"/>
    <w:rsid w:val="00527CA2"/>
    <w:rsid w:val="0053075D"/>
    <w:rsid w:val="0053175C"/>
    <w:rsid w:val="0053282F"/>
    <w:rsid w:val="00532C81"/>
    <w:rsid w:val="00534EB5"/>
    <w:rsid w:val="00534FF8"/>
    <w:rsid w:val="00535FF1"/>
    <w:rsid w:val="00536201"/>
    <w:rsid w:val="0053720C"/>
    <w:rsid w:val="005407D3"/>
    <w:rsid w:val="00541879"/>
    <w:rsid w:val="00542807"/>
    <w:rsid w:val="00542C04"/>
    <w:rsid w:val="00542C0A"/>
    <w:rsid w:val="00543FD1"/>
    <w:rsid w:val="005457A4"/>
    <w:rsid w:val="00546280"/>
    <w:rsid w:val="00546877"/>
    <w:rsid w:val="00551701"/>
    <w:rsid w:val="00551B05"/>
    <w:rsid w:val="00552690"/>
    <w:rsid w:val="00552CE3"/>
    <w:rsid w:val="00554B9B"/>
    <w:rsid w:val="00554BAB"/>
    <w:rsid w:val="00554C19"/>
    <w:rsid w:val="00554F4F"/>
    <w:rsid w:val="00557394"/>
    <w:rsid w:val="00560178"/>
    <w:rsid w:val="00560843"/>
    <w:rsid w:val="00561DC0"/>
    <w:rsid w:val="005628EE"/>
    <w:rsid w:val="00562CE2"/>
    <w:rsid w:val="00563486"/>
    <w:rsid w:val="00563C5C"/>
    <w:rsid w:val="00564C45"/>
    <w:rsid w:val="00567DE8"/>
    <w:rsid w:val="005727FF"/>
    <w:rsid w:val="005734E4"/>
    <w:rsid w:val="005748B3"/>
    <w:rsid w:val="00574A3C"/>
    <w:rsid w:val="00575AAA"/>
    <w:rsid w:val="00575B53"/>
    <w:rsid w:val="005807B1"/>
    <w:rsid w:val="0058087C"/>
    <w:rsid w:val="00580C26"/>
    <w:rsid w:val="00580E5C"/>
    <w:rsid w:val="00581778"/>
    <w:rsid w:val="00585B20"/>
    <w:rsid w:val="0059065D"/>
    <w:rsid w:val="00590C0B"/>
    <w:rsid w:val="005913CE"/>
    <w:rsid w:val="00591863"/>
    <w:rsid w:val="0059197A"/>
    <w:rsid w:val="005934A4"/>
    <w:rsid w:val="00593DA1"/>
    <w:rsid w:val="00595F46"/>
    <w:rsid w:val="005A0034"/>
    <w:rsid w:val="005A12D9"/>
    <w:rsid w:val="005A1D9E"/>
    <w:rsid w:val="005A1FB3"/>
    <w:rsid w:val="005A24ED"/>
    <w:rsid w:val="005A2EAE"/>
    <w:rsid w:val="005A53EA"/>
    <w:rsid w:val="005A5CCB"/>
    <w:rsid w:val="005A7904"/>
    <w:rsid w:val="005A7CBC"/>
    <w:rsid w:val="005B0A12"/>
    <w:rsid w:val="005B111C"/>
    <w:rsid w:val="005B171B"/>
    <w:rsid w:val="005B2784"/>
    <w:rsid w:val="005B4E4E"/>
    <w:rsid w:val="005B58FA"/>
    <w:rsid w:val="005B643F"/>
    <w:rsid w:val="005C15DA"/>
    <w:rsid w:val="005C18DE"/>
    <w:rsid w:val="005C2030"/>
    <w:rsid w:val="005C2A9F"/>
    <w:rsid w:val="005C539C"/>
    <w:rsid w:val="005C58F5"/>
    <w:rsid w:val="005C6951"/>
    <w:rsid w:val="005C6BA7"/>
    <w:rsid w:val="005C6E4D"/>
    <w:rsid w:val="005C7076"/>
    <w:rsid w:val="005D0FD1"/>
    <w:rsid w:val="005D1849"/>
    <w:rsid w:val="005D1B2A"/>
    <w:rsid w:val="005D21A8"/>
    <w:rsid w:val="005D2256"/>
    <w:rsid w:val="005D48AD"/>
    <w:rsid w:val="005D5879"/>
    <w:rsid w:val="005D6180"/>
    <w:rsid w:val="005D6E28"/>
    <w:rsid w:val="005D7C6B"/>
    <w:rsid w:val="005E065E"/>
    <w:rsid w:val="005E0FA9"/>
    <w:rsid w:val="005E126C"/>
    <w:rsid w:val="005E1C6F"/>
    <w:rsid w:val="005E2046"/>
    <w:rsid w:val="005E2ED5"/>
    <w:rsid w:val="005E3287"/>
    <w:rsid w:val="005E6C08"/>
    <w:rsid w:val="005F0AB5"/>
    <w:rsid w:val="005F27AE"/>
    <w:rsid w:val="005F3253"/>
    <w:rsid w:val="005F42CB"/>
    <w:rsid w:val="005F4B49"/>
    <w:rsid w:val="005F659C"/>
    <w:rsid w:val="005F7A13"/>
    <w:rsid w:val="005F7E9D"/>
    <w:rsid w:val="00601DE7"/>
    <w:rsid w:val="0060406B"/>
    <w:rsid w:val="00606E6F"/>
    <w:rsid w:val="00607C62"/>
    <w:rsid w:val="00613817"/>
    <w:rsid w:val="006162A6"/>
    <w:rsid w:val="00616C87"/>
    <w:rsid w:val="00617970"/>
    <w:rsid w:val="00620D49"/>
    <w:rsid w:val="0062202C"/>
    <w:rsid w:val="006224E6"/>
    <w:rsid w:val="00622811"/>
    <w:rsid w:val="00622B80"/>
    <w:rsid w:val="00623D9E"/>
    <w:rsid w:val="00623DC9"/>
    <w:rsid w:val="0062483D"/>
    <w:rsid w:val="00625EDE"/>
    <w:rsid w:val="006269A9"/>
    <w:rsid w:val="00626A2E"/>
    <w:rsid w:val="006305EB"/>
    <w:rsid w:val="0063491B"/>
    <w:rsid w:val="00635098"/>
    <w:rsid w:val="006364E3"/>
    <w:rsid w:val="00636A55"/>
    <w:rsid w:val="00636C82"/>
    <w:rsid w:val="00637CE6"/>
    <w:rsid w:val="00640100"/>
    <w:rsid w:val="0064051E"/>
    <w:rsid w:val="006413BB"/>
    <w:rsid w:val="006417CF"/>
    <w:rsid w:val="00642084"/>
    <w:rsid w:val="00642943"/>
    <w:rsid w:val="006439EE"/>
    <w:rsid w:val="00645317"/>
    <w:rsid w:val="006458FB"/>
    <w:rsid w:val="006475DD"/>
    <w:rsid w:val="0065072A"/>
    <w:rsid w:val="00651471"/>
    <w:rsid w:val="006517C8"/>
    <w:rsid w:val="006525A6"/>
    <w:rsid w:val="00654B45"/>
    <w:rsid w:val="00656087"/>
    <w:rsid w:val="006568D4"/>
    <w:rsid w:val="00657336"/>
    <w:rsid w:val="0065746F"/>
    <w:rsid w:val="006606D5"/>
    <w:rsid w:val="0066234A"/>
    <w:rsid w:val="006624FA"/>
    <w:rsid w:val="00663AA0"/>
    <w:rsid w:val="0066479C"/>
    <w:rsid w:val="00664BED"/>
    <w:rsid w:val="0066569A"/>
    <w:rsid w:val="006661E2"/>
    <w:rsid w:val="0066659A"/>
    <w:rsid w:val="006701C8"/>
    <w:rsid w:val="00671B31"/>
    <w:rsid w:val="006726AA"/>
    <w:rsid w:val="006739F0"/>
    <w:rsid w:val="00673DA0"/>
    <w:rsid w:val="006742BA"/>
    <w:rsid w:val="00674A7C"/>
    <w:rsid w:val="00674B4C"/>
    <w:rsid w:val="00675B72"/>
    <w:rsid w:val="00676B9D"/>
    <w:rsid w:val="006770B7"/>
    <w:rsid w:val="0067757D"/>
    <w:rsid w:val="00677C5E"/>
    <w:rsid w:val="006802AD"/>
    <w:rsid w:val="0068296C"/>
    <w:rsid w:val="00682F03"/>
    <w:rsid w:val="00683FFB"/>
    <w:rsid w:val="0068590F"/>
    <w:rsid w:val="0069119A"/>
    <w:rsid w:val="006916AE"/>
    <w:rsid w:val="00693C2E"/>
    <w:rsid w:val="00697FE1"/>
    <w:rsid w:val="006A1E1B"/>
    <w:rsid w:val="006A54D0"/>
    <w:rsid w:val="006A5D80"/>
    <w:rsid w:val="006A65A8"/>
    <w:rsid w:val="006A74E3"/>
    <w:rsid w:val="006B0703"/>
    <w:rsid w:val="006B0E1C"/>
    <w:rsid w:val="006B153D"/>
    <w:rsid w:val="006B2604"/>
    <w:rsid w:val="006B4889"/>
    <w:rsid w:val="006B5194"/>
    <w:rsid w:val="006B5E37"/>
    <w:rsid w:val="006B6279"/>
    <w:rsid w:val="006B6E78"/>
    <w:rsid w:val="006B72E7"/>
    <w:rsid w:val="006C1149"/>
    <w:rsid w:val="006C1730"/>
    <w:rsid w:val="006C2732"/>
    <w:rsid w:val="006C2D23"/>
    <w:rsid w:val="006C3BF4"/>
    <w:rsid w:val="006C4961"/>
    <w:rsid w:val="006C5254"/>
    <w:rsid w:val="006D0060"/>
    <w:rsid w:val="006D1614"/>
    <w:rsid w:val="006D2BA9"/>
    <w:rsid w:val="006D39D8"/>
    <w:rsid w:val="006D42A4"/>
    <w:rsid w:val="006D6D93"/>
    <w:rsid w:val="006D6F1F"/>
    <w:rsid w:val="006E1345"/>
    <w:rsid w:val="006E14E3"/>
    <w:rsid w:val="006E29E6"/>
    <w:rsid w:val="006E3F29"/>
    <w:rsid w:val="006E47D5"/>
    <w:rsid w:val="006E54E0"/>
    <w:rsid w:val="006E68F9"/>
    <w:rsid w:val="006E6B1D"/>
    <w:rsid w:val="006E7F8E"/>
    <w:rsid w:val="006F0479"/>
    <w:rsid w:val="006F269F"/>
    <w:rsid w:val="006F3412"/>
    <w:rsid w:val="006F3F01"/>
    <w:rsid w:val="006F4342"/>
    <w:rsid w:val="006F4592"/>
    <w:rsid w:val="006F51A5"/>
    <w:rsid w:val="006F51AC"/>
    <w:rsid w:val="006F5D40"/>
    <w:rsid w:val="006F60AC"/>
    <w:rsid w:val="00701602"/>
    <w:rsid w:val="007032C7"/>
    <w:rsid w:val="00703DD2"/>
    <w:rsid w:val="00704E52"/>
    <w:rsid w:val="00705B45"/>
    <w:rsid w:val="0070663D"/>
    <w:rsid w:val="00707873"/>
    <w:rsid w:val="00710C84"/>
    <w:rsid w:val="00710D63"/>
    <w:rsid w:val="00711CE3"/>
    <w:rsid w:val="00714BB9"/>
    <w:rsid w:val="00716585"/>
    <w:rsid w:val="00716999"/>
    <w:rsid w:val="007177BC"/>
    <w:rsid w:val="007206BE"/>
    <w:rsid w:val="00721256"/>
    <w:rsid w:val="00721BEC"/>
    <w:rsid w:val="007233B9"/>
    <w:rsid w:val="00723CF6"/>
    <w:rsid w:val="00723F5B"/>
    <w:rsid w:val="007252D1"/>
    <w:rsid w:val="00725485"/>
    <w:rsid w:val="00725814"/>
    <w:rsid w:val="00725E04"/>
    <w:rsid w:val="00726819"/>
    <w:rsid w:val="00726D43"/>
    <w:rsid w:val="007325C5"/>
    <w:rsid w:val="00733596"/>
    <w:rsid w:val="0073391B"/>
    <w:rsid w:val="007342F5"/>
    <w:rsid w:val="0073450C"/>
    <w:rsid w:val="00735934"/>
    <w:rsid w:val="007366A9"/>
    <w:rsid w:val="007371C8"/>
    <w:rsid w:val="00737AC4"/>
    <w:rsid w:val="00737BD4"/>
    <w:rsid w:val="00737E7F"/>
    <w:rsid w:val="00737FA7"/>
    <w:rsid w:val="007400B3"/>
    <w:rsid w:val="00742057"/>
    <w:rsid w:val="007432B5"/>
    <w:rsid w:val="0074422C"/>
    <w:rsid w:val="00746128"/>
    <w:rsid w:val="00746C34"/>
    <w:rsid w:val="007471AA"/>
    <w:rsid w:val="00747551"/>
    <w:rsid w:val="0075091C"/>
    <w:rsid w:val="00751DF1"/>
    <w:rsid w:val="00754714"/>
    <w:rsid w:val="007549F2"/>
    <w:rsid w:val="00754F26"/>
    <w:rsid w:val="0075746B"/>
    <w:rsid w:val="00763C3D"/>
    <w:rsid w:val="00764A82"/>
    <w:rsid w:val="00764D20"/>
    <w:rsid w:val="0076608F"/>
    <w:rsid w:val="00767666"/>
    <w:rsid w:val="00770E3E"/>
    <w:rsid w:val="007717E7"/>
    <w:rsid w:val="00772F3E"/>
    <w:rsid w:val="00773F43"/>
    <w:rsid w:val="007763E8"/>
    <w:rsid w:val="00777006"/>
    <w:rsid w:val="0077733A"/>
    <w:rsid w:val="007821A1"/>
    <w:rsid w:val="00782F8F"/>
    <w:rsid w:val="00784890"/>
    <w:rsid w:val="00784C04"/>
    <w:rsid w:val="007861F0"/>
    <w:rsid w:val="0078688C"/>
    <w:rsid w:val="007925A9"/>
    <w:rsid w:val="0079319D"/>
    <w:rsid w:val="00794129"/>
    <w:rsid w:val="007943C8"/>
    <w:rsid w:val="007959FE"/>
    <w:rsid w:val="00796103"/>
    <w:rsid w:val="007A20A2"/>
    <w:rsid w:val="007A231F"/>
    <w:rsid w:val="007A2914"/>
    <w:rsid w:val="007A2FA2"/>
    <w:rsid w:val="007A3BA0"/>
    <w:rsid w:val="007A425E"/>
    <w:rsid w:val="007A78A8"/>
    <w:rsid w:val="007B0F8B"/>
    <w:rsid w:val="007B1631"/>
    <w:rsid w:val="007B1647"/>
    <w:rsid w:val="007B249E"/>
    <w:rsid w:val="007B297A"/>
    <w:rsid w:val="007B38B6"/>
    <w:rsid w:val="007C0676"/>
    <w:rsid w:val="007C1861"/>
    <w:rsid w:val="007C4498"/>
    <w:rsid w:val="007C4833"/>
    <w:rsid w:val="007C4897"/>
    <w:rsid w:val="007C52A5"/>
    <w:rsid w:val="007C6462"/>
    <w:rsid w:val="007C686D"/>
    <w:rsid w:val="007C74D7"/>
    <w:rsid w:val="007D11DD"/>
    <w:rsid w:val="007D16F6"/>
    <w:rsid w:val="007D2318"/>
    <w:rsid w:val="007D2E94"/>
    <w:rsid w:val="007D2FE9"/>
    <w:rsid w:val="007D66A3"/>
    <w:rsid w:val="007D71A9"/>
    <w:rsid w:val="007E033C"/>
    <w:rsid w:val="007E24E8"/>
    <w:rsid w:val="007E26E5"/>
    <w:rsid w:val="007E3177"/>
    <w:rsid w:val="007E4F83"/>
    <w:rsid w:val="007E6AFB"/>
    <w:rsid w:val="007E6B57"/>
    <w:rsid w:val="007E767E"/>
    <w:rsid w:val="007F053A"/>
    <w:rsid w:val="007F0A51"/>
    <w:rsid w:val="007F19D8"/>
    <w:rsid w:val="007F261D"/>
    <w:rsid w:val="007F26D6"/>
    <w:rsid w:val="007F490F"/>
    <w:rsid w:val="008000EB"/>
    <w:rsid w:val="00801729"/>
    <w:rsid w:val="008030F4"/>
    <w:rsid w:val="008033F0"/>
    <w:rsid w:val="0080350C"/>
    <w:rsid w:val="00803818"/>
    <w:rsid w:val="00803C31"/>
    <w:rsid w:val="00803F8F"/>
    <w:rsid w:val="00804BFB"/>
    <w:rsid w:val="00807A85"/>
    <w:rsid w:val="00807B5F"/>
    <w:rsid w:val="008113F5"/>
    <w:rsid w:val="0081241F"/>
    <w:rsid w:val="00812535"/>
    <w:rsid w:val="008128A2"/>
    <w:rsid w:val="00812D39"/>
    <w:rsid w:val="00813446"/>
    <w:rsid w:val="00813BC5"/>
    <w:rsid w:val="00814FDC"/>
    <w:rsid w:val="00815C81"/>
    <w:rsid w:val="00816D8B"/>
    <w:rsid w:val="00821293"/>
    <w:rsid w:val="008241F3"/>
    <w:rsid w:val="0082470A"/>
    <w:rsid w:val="00825A53"/>
    <w:rsid w:val="00831004"/>
    <w:rsid w:val="00831336"/>
    <w:rsid w:val="00831690"/>
    <w:rsid w:val="00831713"/>
    <w:rsid w:val="00831D4B"/>
    <w:rsid w:val="008346CE"/>
    <w:rsid w:val="00834F81"/>
    <w:rsid w:val="00835BDB"/>
    <w:rsid w:val="00840E82"/>
    <w:rsid w:val="008410A4"/>
    <w:rsid w:val="00842898"/>
    <w:rsid w:val="00842F88"/>
    <w:rsid w:val="0084345D"/>
    <w:rsid w:val="00844179"/>
    <w:rsid w:val="0085017E"/>
    <w:rsid w:val="008504D5"/>
    <w:rsid w:val="00854B58"/>
    <w:rsid w:val="00854D90"/>
    <w:rsid w:val="00855106"/>
    <w:rsid w:val="0086055B"/>
    <w:rsid w:val="00862387"/>
    <w:rsid w:val="00862C76"/>
    <w:rsid w:val="0086570B"/>
    <w:rsid w:val="00870A07"/>
    <w:rsid w:val="00870B54"/>
    <w:rsid w:val="00870CAB"/>
    <w:rsid w:val="00870D95"/>
    <w:rsid w:val="00871B42"/>
    <w:rsid w:val="0087203D"/>
    <w:rsid w:val="0087243A"/>
    <w:rsid w:val="0087416F"/>
    <w:rsid w:val="00875CA7"/>
    <w:rsid w:val="00875CBF"/>
    <w:rsid w:val="00877559"/>
    <w:rsid w:val="008805A6"/>
    <w:rsid w:val="00880DC2"/>
    <w:rsid w:val="00881C0A"/>
    <w:rsid w:val="00881CF0"/>
    <w:rsid w:val="0088245A"/>
    <w:rsid w:val="0088273D"/>
    <w:rsid w:val="00882F51"/>
    <w:rsid w:val="00883B8C"/>
    <w:rsid w:val="00884876"/>
    <w:rsid w:val="00884C58"/>
    <w:rsid w:val="008851A1"/>
    <w:rsid w:val="008862EA"/>
    <w:rsid w:val="00886650"/>
    <w:rsid w:val="00886B08"/>
    <w:rsid w:val="00887B7E"/>
    <w:rsid w:val="00887D5F"/>
    <w:rsid w:val="00890699"/>
    <w:rsid w:val="0089159B"/>
    <w:rsid w:val="0089250D"/>
    <w:rsid w:val="00892EA3"/>
    <w:rsid w:val="00893858"/>
    <w:rsid w:val="00893AFD"/>
    <w:rsid w:val="00894536"/>
    <w:rsid w:val="008948D0"/>
    <w:rsid w:val="00894937"/>
    <w:rsid w:val="00894EAF"/>
    <w:rsid w:val="00896045"/>
    <w:rsid w:val="008962DB"/>
    <w:rsid w:val="008971B5"/>
    <w:rsid w:val="008A0FBD"/>
    <w:rsid w:val="008A3B87"/>
    <w:rsid w:val="008A3F59"/>
    <w:rsid w:val="008A4C29"/>
    <w:rsid w:val="008A67D0"/>
    <w:rsid w:val="008A74C9"/>
    <w:rsid w:val="008B157D"/>
    <w:rsid w:val="008B6EB6"/>
    <w:rsid w:val="008B7827"/>
    <w:rsid w:val="008C15BA"/>
    <w:rsid w:val="008C3A3C"/>
    <w:rsid w:val="008C5DC1"/>
    <w:rsid w:val="008C7412"/>
    <w:rsid w:val="008C7445"/>
    <w:rsid w:val="008C7C56"/>
    <w:rsid w:val="008D0930"/>
    <w:rsid w:val="008D193E"/>
    <w:rsid w:val="008D2076"/>
    <w:rsid w:val="008D3C25"/>
    <w:rsid w:val="008D412A"/>
    <w:rsid w:val="008D427E"/>
    <w:rsid w:val="008D429D"/>
    <w:rsid w:val="008D62DE"/>
    <w:rsid w:val="008D64A0"/>
    <w:rsid w:val="008D6801"/>
    <w:rsid w:val="008D6A26"/>
    <w:rsid w:val="008D7208"/>
    <w:rsid w:val="008D7A0C"/>
    <w:rsid w:val="008E3FBB"/>
    <w:rsid w:val="008E4DBE"/>
    <w:rsid w:val="008E5B03"/>
    <w:rsid w:val="008E668C"/>
    <w:rsid w:val="008F00FA"/>
    <w:rsid w:val="008F209D"/>
    <w:rsid w:val="008F246E"/>
    <w:rsid w:val="008F351C"/>
    <w:rsid w:val="008F4525"/>
    <w:rsid w:val="008F667C"/>
    <w:rsid w:val="008F6BBE"/>
    <w:rsid w:val="008F6F99"/>
    <w:rsid w:val="008F7640"/>
    <w:rsid w:val="00900442"/>
    <w:rsid w:val="00900AB8"/>
    <w:rsid w:val="00901592"/>
    <w:rsid w:val="00901949"/>
    <w:rsid w:val="009035B2"/>
    <w:rsid w:val="0090510F"/>
    <w:rsid w:val="00907EB3"/>
    <w:rsid w:val="0091031F"/>
    <w:rsid w:val="00912125"/>
    <w:rsid w:val="00913257"/>
    <w:rsid w:val="0091459F"/>
    <w:rsid w:val="009146E9"/>
    <w:rsid w:val="00916B6D"/>
    <w:rsid w:val="00916DB4"/>
    <w:rsid w:val="009179E9"/>
    <w:rsid w:val="00917AF1"/>
    <w:rsid w:val="00921260"/>
    <w:rsid w:val="009216CA"/>
    <w:rsid w:val="00922416"/>
    <w:rsid w:val="00922816"/>
    <w:rsid w:val="0092334E"/>
    <w:rsid w:val="00926449"/>
    <w:rsid w:val="009269FE"/>
    <w:rsid w:val="00926F03"/>
    <w:rsid w:val="0093034C"/>
    <w:rsid w:val="009305EF"/>
    <w:rsid w:val="00930A39"/>
    <w:rsid w:val="009325D4"/>
    <w:rsid w:val="00932621"/>
    <w:rsid w:val="0093338D"/>
    <w:rsid w:val="00933971"/>
    <w:rsid w:val="0093506F"/>
    <w:rsid w:val="00936744"/>
    <w:rsid w:val="00936A78"/>
    <w:rsid w:val="0093769D"/>
    <w:rsid w:val="009410D6"/>
    <w:rsid w:val="00941644"/>
    <w:rsid w:val="00941DFD"/>
    <w:rsid w:val="00945C49"/>
    <w:rsid w:val="00950103"/>
    <w:rsid w:val="0095016F"/>
    <w:rsid w:val="00950A0B"/>
    <w:rsid w:val="00951D1B"/>
    <w:rsid w:val="009522E4"/>
    <w:rsid w:val="009533C4"/>
    <w:rsid w:val="009558E8"/>
    <w:rsid w:val="00956B29"/>
    <w:rsid w:val="009576A8"/>
    <w:rsid w:val="0095798A"/>
    <w:rsid w:val="00957DD4"/>
    <w:rsid w:val="00960F08"/>
    <w:rsid w:val="00961603"/>
    <w:rsid w:val="00962530"/>
    <w:rsid w:val="00962803"/>
    <w:rsid w:val="00962F8C"/>
    <w:rsid w:val="00964876"/>
    <w:rsid w:val="00964B94"/>
    <w:rsid w:val="00964E15"/>
    <w:rsid w:val="00965398"/>
    <w:rsid w:val="00965AF6"/>
    <w:rsid w:val="00965FD6"/>
    <w:rsid w:val="009668BA"/>
    <w:rsid w:val="00966A3A"/>
    <w:rsid w:val="009712D5"/>
    <w:rsid w:val="0097153C"/>
    <w:rsid w:val="00971750"/>
    <w:rsid w:val="0097674B"/>
    <w:rsid w:val="0098040C"/>
    <w:rsid w:val="00981197"/>
    <w:rsid w:val="00982E59"/>
    <w:rsid w:val="009849DB"/>
    <w:rsid w:val="009865C5"/>
    <w:rsid w:val="00987895"/>
    <w:rsid w:val="00990565"/>
    <w:rsid w:val="009910EB"/>
    <w:rsid w:val="009925BC"/>
    <w:rsid w:val="00993624"/>
    <w:rsid w:val="0099399D"/>
    <w:rsid w:val="00994B1C"/>
    <w:rsid w:val="009A02F8"/>
    <w:rsid w:val="009A44E5"/>
    <w:rsid w:val="009A4ADD"/>
    <w:rsid w:val="009A532F"/>
    <w:rsid w:val="009A5913"/>
    <w:rsid w:val="009A7A36"/>
    <w:rsid w:val="009B1015"/>
    <w:rsid w:val="009B1CFB"/>
    <w:rsid w:val="009B2462"/>
    <w:rsid w:val="009B2832"/>
    <w:rsid w:val="009B4228"/>
    <w:rsid w:val="009B42DE"/>
    <w:rsid w:val="009B449F"/>
    <w:rsid w:val="009B52B5"/>
    <w:rsid w:val="009B58CC"/>
    <w:rsid w:val="009B5D86"/>
    <w:rsid w:val="009B654E"/>
    <w:rsid w:val="009B6770"/>
    <w:rsid w:val="009B7603"/>
    <w:rsid w:val="009B7912"/>
    <w:rsid w:val="009B79AD"/>
    <w:rsid w:val="009C0187"/>
    <w:rsid w:val="009C1BC6"/>
    <w:rsid w:val="009C2E81"/>
    <w:rsid w:val="009C4290"/>
    <w:rsid w:val="009C4BB7"/>
    <w:rsid w:val="009C5007"/>
    <w:rsid w:val="009C582B"/>
    <w:rsid w:val="009C6708"/>
    <w:rsid w:val="009C6ACF"/>
    <w:rsid w:val="009C7BDB"/>
    <w:rsid w:val="009D0C27"/>
    <w:rsid w:val="009D47D8"/>
    <w:rsid w:val="009D4A13"/>
    <w:rsid w:val="009D4DAD"/>
    <w:rsid w:val="009D4DE8"/>
    <w:rsid w:val="009D6422"/>
    <w:rsid w:val="009D756E"/>
    <w:rsid w:val="009D7737"/>
    <w:rsid w:val="009E0438"/>
    <w:rsid w:val="009E30FA"/>
    <w:rsid w:val="009E3940"/>
    <w:rsid w:val="009E402A"/>
    <w:rsid w:val="009E49FC"/>
    <w:rsid w:val="009E4B3A"/>
    <w:rsid w:val="009E4CB4"/>
    <w:rsid w:val="009E59BD"/>
    <w:rsid w:val="009E6AB5"/>
    <w:rsid w:val="009F20DC"/>
    <w:rsid w:val="009F2AD7"/>
    <w:rsid w:val="009F2D54"/>
    <w:rsid w:val="009F39BA"/>
    <w:rsid w:val="009F3AA8"/>
    <w:rsid w:val="009F71AB"/>
    <w:rsid w:val="009F71F1"/>
    <w:rsid w:val="009F761F"/>
    <w:rsid w:val="00A01189"/>
    <w:rsid w:val="00A0241B"/>
    <w:rsid w:val="00A061CF"/>
    <w:rsid w:val="00A06615"/>
    <w:rsid w:val="00A06AA1"/>
    <w:rsid w:val="00A0790C"/>
    <w:rsid w:val="00A12653"/>
    <w:rsid w:val="00A12883"/>
    <w:rsid w:val="00A13AC9"/>
    <w:rsid w:val="00A14A38"/>
    <w:rsid w:val="00A1504C"/>
    <w:rsid w:val="00A1700E"/>
    <w:rsid w:val="00A1711B"/>
    <w:rsid w:val="00A174A2"/>
    <w:rsid w:val="00A17B7F"/>
    <w:rsid w:val="00A21A9F"/>
    <w:rsid w:val="00A21FF8"/>
    <w:rsid w:val="00A23C44"/>
    <w:rsid w:val="00A241A8"/>
    <w:rsid w:val="00A25035"/>
    <w:rsid w:val="00A25B32"/>
    <w:rsid w:val="00A2603E"/>
    <w:rsid w:val="00A260D1"/>
    <w:rsid w:val="00A27A63"/>
    <w:rsid w:val="00A302F4"/>
    <w:rsid w:val="00A30D34"/>
    <w:rsid w:val="00A33C2F"/>
    <w:rsid w:val="00A3488A"/>
    <w:rsid w:val="00A34E58"/>
    <w:rsid w:val="00A35C84"/>
    <w:rsid w:val="00A35D11"/>
    <w:rsid w:val="00A40C72"/>
    <w:rsid w:val="00A40D7D"/>
    <w:rsid w:val="00A40E7D"/>
    <w:rsid w:val="00A42C84"/>
    <w:rsid w:val="00A43541"/>
    <w:rsid w:val="00A43C18"/>
    <w:rsid w:val="00A4480C"/>
    <w:rsid w:val="00A46022"/>
    <w:rsid w:val="00A46D33"/>
    <w:rsid w:val="00A477EC"/>
    <w:rsid w:val="00A520B4"/>
    <w:rsid w:val="00A56049"/>
    <w:rsid w:val="00A569E8"/>
    <w:rsid w:val="00A57741"/>
    <w:rsid w:val="00A61327"/>
    <w:rsid w:val="00A615AD"/>
    <w:rsid w:val="00A62866"/>
    <w:rsid w:val="00A64633"/>
    <w:rsid w:val="00A64F17"/>
    <w:rsid w:val="00A65044"/>
    <w:rsid w:val="00A65182"/>
    <w:rsid w:val="00A66823"/>
    <w:rsid w:val="00A6698D"/>
    <w:rsid w:val="00A66C76"/>
    <w:rsid w:val="00A67CA0"/>
    <w:rsid w:val="00A71970"/>
    <w:rsid w:val="00A7201C"/>
    <w:rsid w:val="00A72573"/>
    <w:rsid w:val="00A72716"/>
    <w:rsid w:val="00A732FB"/>
    <w:rsid w:val="00A747F1"/>
    <w:rsid w:val="00A75064"/>
    <w:rsid w:val="00A77418"/>
    <w:rsid w:val="00A802B8"/>
    <w:rsid w:val="00A80607"/>
    <w:rsid w:val="00A84BDC"/>
    <w:rsid w:val="00A84F9F"/>
    <w:rsid w:val="00A84FA5"/>
    <w:rsid w:val="00A909AE"/>
    <w:rsid w:val="00A91DC2"/>
    <w:rsid w:val="00A932F9"/>
    <w:rsid w:val="00A939AD"/>
    <w:rsid w:val="00A93BA2"/>
    <w:rsid w:val="00A93E52"/>
    <w:rsid w:val="00A9453F"/>
    <w:rsid w:val="00A94818"/>
    <w:rsid w:val="00A94E32"/>
    <w:rsid w:val="00A95F7B"/>
    <w:rsid w:val="00AA0247"/>
    <w:rsid w:val="00AA0672"/>
    <w:rsid w:val="00AA238D"/>
    <w:rsid w:val="00AA52EE"/>
    <w:rsid w:val="00AA66FA"/>
    <w:rsid w:val="00AA7A85"/>
    <w:rsid w:val="00AB0A87"/>
    <w:rsid w:val="00AB2CA6"/>
    <w:rsid w:val="00AB2F91"/>
    <w:rsid w:val="00AB4C16"/>
    <w:rsid w:val="00AB6181"/>
    <w:rsid w:val="00AB6E04"/>
    <w:rsid w:val="00AB7F36"/>
    <w:rsid w:val="00AC02A7"/>
    <w:rsid w:val="00AC206A"/>
    <w:rsid w:val="00AC505A"/>
    <w:rsid w:val="00AC51B6"/>
    <w:rsid w:val="00AC5339"/>
    <w:rsid w:val="00AC7519"/>
    <w:rsid w:val="00AD0479"/>
    <w:rsid w:val="00AD11DE"/>
    <w:rsid w:val="00AD1300"/>
    <w:rsid w:val="00AD2F28"/>
    <w:rsid w:val="00AD2F9F"/>
    <w:rsid w:val="00AD4664"/>
    <w:rsid w:val="00AD4F89"/>
    <w:rsid w:val="00AD56FD"/>
    <w:rsid w:val="00AD5CF3"/>
    <w:rsid w:val="00AD5D3C"/>
    <w:rsid w:val="00AE10E7"/>
    <w:rsid w:val="00AE12C3"/>
    <w:rsid w:val="00AE1B60"/>
    <w:rsid w:val="00AE248F"/>
    <w:rsid w:val="00AE2D66"/>
    <w:rsid w:val="00AE52CA"/>
    <w:rsid w:val="00AE5FB1"/>
    <w:rsid w:val="00AE617D"/>
    <w:rsid w:val="00AE63C8"/>
    <w:rsid w:val="00AE7191"/>
    <w:rsid w:val="00AF21A8"/>
    <w:rsid w:val="00AF3777"/>
    <w:rsid w:val="00AF4BD0"/>
    <w:rsid w:val="00AF5652"/>
    <w:rsid w:val="00AF5851"/>
    <w:rsid w:val="00AF5BBE"/>
    <w:rsid w:val="00AF71ED"/>
    <w:rsid w:val="00B00225"/>
    <w:rsid w:val="00B004E7"/>
    <w:rsid w:val="00B01930"/>
    <w:rsid w:val="00B01AAA"/>
    <w:rsid w:val="00B01D54"/>
    <w:rsid w:val="00B01E8D"/>
    <w:rsid w:val="00B04E30"/>
    <w:rsid w:val="00B05E10"/>
    <w:rsid w:val="00B05E8A"/>
    <w:rsid w:val="00B07424"/>
    <w:rsid w:val="00B07BE1"/>
    <w:rsid w:val="00B1073C"/>
    <w:rsid w:val="00B12607"/>
    <w:rsid w:val="00B128B6"/>
    <w:rsid w:val="00B1320E"/>
    <w:rsid w:val="00B13260"/>
    <w:rsid w:val="00B13BC5"/>
    <w:rsid w:val="00B13F11"/>
    <w:rsid w:val="00B17E72"/>
    <w:rsid w:val="00B210EE"/>
    <w:rsid w:val="00B21810"/>
    <w:rsid w:val="00B226C7"/>
    <w:rsid w:val="00B23589"/>
    <w:rsid w:val="00B23908"/>
    <w:rsid w:val="00B26150"/>
    <w:rsid w:val="00B27FA6"/>
    <w:rsid w:val="00B3035B"/>
    <w:rsid w:val="00B3055C"/>
    <w:rsid w:val="00B30FB6"/>
    <w:rsid w:val="00B3142F"/>
    <w:rsid w:val="00B3281F"/>
    <w:rsid w:val="00B336DB"/>
    <w:rsid w:val="00B33D10"/>
    <w:rsid w:val="00B33F8F"/>
    <w:rsid w:val="00B35703"/>
    <w:rsid w:val="00B35DA9"/>
    <w:rsid w:val="00B36680"/>
    <w:rsid w:val="00B36CA5"/>
    <w:rsid w:val="00B378BF"/>
    <w:rsid w:val="00B41545"/>
    <w:rsid w:val="00B42A2D"/>
    <w:rsid w:val="00B439FA"/>
    <w:rsid w:val="00B44111"/>
    <w:rsid w:val="00B47058"/>
    <w:rsid w:val="00B476E9"/>
    <w:rsid w:val="00B47E5A"/>
    <w:rsid w:val="00B507A5"/>
    <w:rsid w:val="00B50C5D"/>
    <w:rsid w:val="00B51A34"/>
    <w:rsid w:val="00B51C8C"/>
    <w:rsid w:val="00B5207B"/>
    <w:rsid w:val="00B5212B"/>
    <w:rsid w:val="00B526E5"/>
    <w:rsid w:val="00B53F3A"/>
    <w:rsid w:val="00B54439"/>
    <w:rsid w:val="00B5562F"/>
    <w:rsid w:val="00B556CA"/>
    <w:rsid w:val="00B55D58"/>
    <w:rsid w:val="00B5601C"/>
    <w:rsid w:val="00B570A3"/>
    <w:rsid w:val="00B5718E"/>
    <w:rsid w:val="00B57A6A"/>
    <w:rsid w:val="00B60EA8"/>
    <w:rsid w:val="00B61A6D"/>
    <w:rsid w:val="00B6298D"/>
    <w:rsid w:val="00B62AAD"/>
    <w:rsid w:val="00B63348"/>
    <w:rsid w:val="00B65FF3"/>
    <w:rsid w:val="00B65FF6"/>
    <w:rsid w:val="00B733A0"/>
    <w:rsid w:val="00B74454"/>
    <w:rsid w:val="00B745E4"/>
    <w:rsid w:val="00B74D73"/>
    <w:rsid w:val="00B76233"/>
    <w:rsid w:val="00B77903"/>
    <w:rsid w:val="00B810F4"/>
    <w:rsid w:val="00B82CEE"/>
    <w:rsid w:val="00B842D3"/>
    <w:rsid w:val="00B863D3"/>
    <w:rsid w:val="00B900E9"/>
    <w:rsid w:val="00B9199E"/>
    <w:rsid w:val="00B92794"/>
    <w:rsid w:val="00B927F4"/>
    <w:rsid w:val="00B92965"/>
    <w:rsid w:val="00B94661"/>
    <w:rsid w:val="00B963CA"/>
    <w:rsid w:val="00B972BA"/>
    <w:rsid w:val="00B9781C"/>
    <w:rsid w:val="00BA0535"/>
    <w:rsid w:val="00BA0B29"/>
    <w:rsid w:val="00BA12F5"/>
    <w:rsid w:val="00BA312B"/>
    <w:rsid w:val="00BA3DA8"/>
    <w:rsid w:val="00BA63B4"/>
    <w:rsid w:val="00BA63BD"/>
    <w:rsid w:val="00BB012D"/>
    <w:rsid w:val="00BB132A"/>
    <w:rsid w:val="00BB204A"/>
    <w:rsid w:val="00BB24B6"/>
    <w:rsid w:val="00BB3434"/>
    <w:rsid w:val="00BB48D7"/>
    <w:rsid w:val="00BB6B25"/>
    <w:rsid w:val="00BB79F2"/>
    <w:rsid w:val="00BC0092"/>
    <w:rsid w:val="00BC5413"/>
    <w:rsid w:val="00BC5E71"/>
    <w:rsid w:val="00BC6A3F"/>
    <w:rsid w:val="00BD033D"/>
    <w:rsid w:val="00BD0531"/>
    <w:rsid w:val="00BD06FE"/>
    <w:rsid w:val="00BD2858"/>
    <w:rsid w:val="00BD294A"/>
    <w:rsid w:val="00BD3F0E"/>
    <w:rsid w:val="00BD538D"/>
    <w:rsid w:val="00BD6629"/>
    <w:rsid w:val="00BD6D68"/>
    <w:rsid w:val="00BE2A75"/>
    <w:rsid w:val="00BE2C8D"/>
    <w:rsid w:val="00BE39EA"/>
    <w:rsid w:val="00BE4408"/>
    <w:rsid w:val="00BE4B6E"/>
    <w:rsid w:val="00BE4D82"/>
    <w:rsid w:val="00BE5251"/>
    <w:rsid w:val="00BE65E7"/>
    <w:rsid w:val="00BE69E9"/>
    <w:rsid w:val="00BF291E"/>
    <w:rsid w:val="00BF428A"/>
    <w:rsid w:val="00BF42B7"/>
    <w:rsid w:val="00BF5263"/>
    <w:rsid w:val="00BF79CD"/>
    <w:rsid w:val="00C018F6"/>
    <w:rsid w:val="00C02032"/>
    <w:rsid w:val="00C02386"/>
    <w:rsid w:val="00C025EF"/>
    <w:rsid w:val="00C0265D"/>
    <w:rsid w:val="00C037CA"/>
    <w:rsid w:val="00C04E4C"/>
    <w:rsid w:val="00C05195"/>
    <w:rsid w:val="00C057C0"/>
    <w:rsid w:val="00C05AFE"/>
    <w:rsid w:val="00C06895"/>
    <w:rsid w:val="00C11A09"/>
    <w:rsid w:val="00C11E4D"/>
    <w:rsid w:val="00C1239B"/>
    <w:rsid w:val="00C13FDE"/>
    <w:rsid w:val="00C14C9A"/>
    <w:rsid w:val="00C15266"/>
    <w:rsid w:val="00C16CC5"/>
    <w:rsid w:val="00C2038C"/>
    <w:rsid w:val="00C2114D"/>
    <w:rsid w:val="00C22933"/>
    <w:rsid w:val="00C23165"/>
    <w:rsid w:val="00C237DF"/>
    <w:rsid w:val="00C247D8"/>
    <w:rsid w:val="00C26CFF"/>
    <w:rsid w:val="00C30BFE"/>
    <w:rsid w:val="00C31390"/>
    <w:rsid w:val="00C3511D"/>
    <w:rsid w:val="00C351D5"/>
    <w:rsid w:val="00C35540"/>
    <w:rsid w:val="00C35963"/>
    <w:rsid w:val="00C372D3"/>
    <w:rsid w:val="00C411CE"/>
    <w:rsid w:val="00C415B8"/>
    <w:rsid w:val="00C42749"/>
    <w:rsid w:val="00C42CA2"/>
    <w:rsid w:val="00C465FA"/>
    <w:rsid w:val="00C47F85"/>
    <w:rsid w:val="00C5148D"/>
    <w:rsid w:val="00C51F6E"/>
    <w:rsid w:val="00C52A46"/>
    <w:rsid w:val="00C53733"/>
    <w:rsid w:val="00C542C7"/>
    <w:rsid w:val="00C54961"/>
    <w:rsid w:val="00C54A02"/>
    <w:rsid w:val="00C5710E"/>
    <w:rsid w:val="00C57B3C"/>
    <w:rsid w:val="00C60231"/>
    <w:rsid w:val="00C6037A"/>
    <w:rsid w:val="00C606A4"/>
    <w:rsid w:val="00C608D8"/>
    <w:rsid w:val="00C60D34"/>
    <w:rsid w:val="00C6338C"/>
    <w:rsid w:val="00C63856"/>
    <w:rsid w:val="00C6439C"/>
    <w:rsid w:val="00C64A79"/>
    <w:rsid w:val="00C65625"/>
    <w:rsid w:val="00C66513"/>
    <w:rsid w:val="00C6724B"/>
    <w:rsid w:val="00C67986"/>
    <w:rsid w:val="00C70509"/>
    <w:rsid w:val="00C70B40"/>
    <w:rsid w:val="00C71AF2"/>
    <w:rsid w:val="00C73E4F"/>
    <w:rsid w:val="00C741E7"/>
    <w:rsid w:val="00C7446C"/>
    <w:rsid w:val="00C7794A"/>
    <w:rsid w:val="00C84DDF"/>
    <w:rsid w:val="00C8555C"/>
    <w:rsid w:val="00C86A76"/>
    <w:rsid w:val="00C87354"/>
    <w:rsid w:val="00C87AD4"/>
    <w:rsid w:val="00C87E78"/>
    <w:rsid w:val="00C911F5"/>
    <w:rsid w:val="00C9206D"/>
    <w:rsid w:val="00C930F7"/>
    <w:rsid w:val="00C9548B"/>
    <w:rsid w:val="00CA1612"/>
    <w:rsid w:val="00CA313C"/>
    <w:rsid w:val="00CA3352"/>
    <w:rsid w:val="00CA3E60"/>
    <w:rsid w:val="00CA4324"/>
    <w:rsid w:val="00CA5490"/>
    <w:rsid w:val="00CA66BA"/>
    <w:rsid w:val="00CA69CC"/>
    <w:rsid w:val="00CB0954"/>
    <w:rsid w:val="00CB09C3"/>
    <w:rsid w:val="00CB1937"/>
    <w:rsid w:val="00CB57AE"/>
    <w:rsid w:val="00CB7A02"/>
    <w:rsid w:val="00CC009D"/>
    <w:rsid w:val="00CC123C"/>
    <w:rsid w:val="00CC205A"/>
    <w:rsid w:val="00CC22BE"/>
    <w:rsid w:val="00CC2D31"/>
    <w:rsid w:val="00CC4019"/>
    <w:rsid w:val="00CC41CC"/>
    <w:rsid w:val="00CC5408"/>
    <w:rsid w:val="00CC5496"/>
    <w:rsid w:val="00CC7781"/>
    <w:rsid w:val="00CD00E6"/>
    <w:rsid w:val="00CD155C"/>
    <w:rsid w:val="00CD1C2B"/>
    <w:rsid w:val="00CD1DCA"/>
    <w:rsid w:val="00CD21C7"/>
    <w:rsid w:val="00CD2597"/>
    <w:rsid w:val="00CD3915"/>
    <w:rsid w:val="00CD3C53"/>
    <w:rsid w:val="00CD4B4D"/>
    <w:rsid w:val="00CD4B8B"/>
    <w:rsid w:val="00CD523F"/>
    <w:rsid w:val="00CD54C8"/>
    <w:rsid w:val="00CD75E7"/>
    <w:rsid w:val="00CE0052"/>
    <w:rsid w:val="00CE190E"/>
    <w:rsid w:val="00CE430A"/>
    <w:rsid w:val="00CE43C0"/>
    <w:rsid w:val="00CE6D4A"/>
    <w:rsid w:val="00CF3796"/>
    <w:rsid w:val="00CF3997"/>
    <w:rsid w:val="00CF3F89"/>
    <w:rsid w:val="00CF40B3"/>
    <w:rsid w:val="00CF46DB"/>
    <w:rsid w:val="00CF49F9"/>
    <w:rsid w:val="00CF4EAA"/>
    <w:rsid w:val="00CF575F"/>
    <w:rsid w:val="00D00442"/>
    <w:rsid w:val="00D007EF"/>
    <w:rsid w:val="00D00BCD"/>
    <w:rsid w:val="00D029C1"/>
    <w:rsid w:val="00D04141"/>
    <w:rsid w:val="00D052C7"/>
    <w:rsid w:val="00D06136"/>
    <w:rsid w:val="00D066CB"/>
    <w:rsid w:val="00D070D3"/>
    <w:rsid w:val="00D07AD5"/>
    <w:rsid w:val="00D1003C"/>
    <w:rsid w:val="00D13284"/>
    <w:rsid w:val="00D134AD"/>
    <w:rsid w:val="00D14B00"/>
    <w:rsid w:val="00D16749"/>
    <w:rsid w:val="00D1799B"/>
    <w:rsid w:val="00D2008E"/>
    <w:rsid w:val="00D21A74"/>
    <w:rsid w:val="00D2477A"/>
    <w:rsid w:val="00D2554C"/>
    <w:rsid w:val="00D25963"/>
    <w:rsid w:val="00D26468"/>
    <w:rsid w:val="00D26CC5"/>
    <w:rsid w:val="00D26DEF"/>
    <w:rsid w:val="00D31A56"/>
    <w:rsid w:val="00D331CA"/>
    <w:rsid w:val="00D3324A"/>
    <w:rsid w:val="00D35CBC"/>
    <w:rsid w:val="00D4060E"/>
    <w:rsid w:val="00D410FE"/>
    <w:rsid w:val="00D41880"/>
    <w:rsid w:val="00D43129"/>
    <w:rsid w:val="00D4431F"/>
    <w:rsid w:val="00D45282"/>
    <w:rsid w:val="00D46480"/>
    <w:rsid w:val="00D466B2"/>
    <w:rsid w:val="00D468BB"/>
    <w:rsid w:val="00D53BA5"/>
    <w:rsid w:val="00D543FA"/>
    <w:rsid w:val="00D55189"/>
    <w:rsid w:val="00D55E87"/>
    <w:rsid w:val="00D56583"/>
    <w:rsid w:val="00D6218B"/>
    <w:rsid w:val="00D62D96"/>
    <w:rsid w:val="00D63C3B"/>
    <w:rsid w:val="00D6499C"/>
    <w:rsid w:val="00D64DCC"/>
    <w:rsid w:val="00D6522C"/>
    <w:rsid w:val="00D67EF0"/>
    <w:rsid w:val="00D70742"/>
    <w:rsid w:val="00D71C4E"/>
    <w:rsid w:val="00D71FCB"/>
    <w:rsid w:val="00D72D7E"/>
    <w:rsid w:val="00D733BD"/>
    <w:rsid w:val="00D73EF6"/>
    <w:rsid w:val="00D74D99"/>
    <w:rsid w:val="00D753C9"/>
    <w:rsid w:val="00D75919"/>
    <w:rsid w:val="00D767DA"/>
    <w:rsid w:val="00D76BCE"/>
    <w:rsid w:val="00D771DE"/>
    <w:rsid w:val="00D8031F"/>
    <w:rsid w:val="00D81C6E"/>
    <w:rsid w:val="00D83DE6"/>
    <w:rsid w:val="00D86406"/>
    <w:rsid w:val="00D92737"/>
    <w:rsid w:val="00D9337A"/>
    <w:rsid w:val="00D93F74"/>
    <w:rsid w:val="00D979C7"/>
    <w:rsid w:val="00DA2F7C"/>
    <w:rsid w:val="00DA3095"/>
    <w:rsid w:val="00DA4176"/>
    <w:rsid w:val="00DA432B"/>
    <w:rsid w:val="00DA49FB"/>
    <w:rsid w:val="00DA54F2"/>
    <w:rsid w:val="00DA55ED"/>
    <w:rsid w:val="00DB0D05"/>
    <w:rsid w:val="00DB18E3"/>
    <w:rsid w:val="00DB3056"/>
    <w:rsid w:val="00DB4398"/>
    <w:rsid w:val="00DB657F"/>
    <w:rsid w:val="00DB6B05"/>
    <w:rsid w:val="00DB6EE9"/>
    <w:rsid w:val="00DC001E"/>
    <w:rsid w:val="00DC1751"/>
    <w:rsid w:val="00DC192F"/>
    <w:rsid w:val="00DC3C39"/>
    <w:rsid w:val="00DC3F5B"/>
    <w:rsid w:val="00DC4272"/>
    <w:rsid w:val="00DC459C"/>
    <w:rsid w:val="00DC5CE5"/>
    <w:rsid w:val="00DC7BD6"/>
    <w:rsid w:val="00DC7F48"/>
    <w:rsid w:val="00DD3C04"/>
    <w:rsid w:val="00DD46EA"/>
    <w:rsid w:val="00DD65AA"/>
    <w:rsid w:val="00DD690E"/>
    <w:rsid w:val="00DD7432"/>
    <w:rsid w:val="00DE0015"/>
    <w:rsid w:val="00DE013D"/>
    <w:rsid w:val="00DE0875"/>
    <w:rsid w:val="00DE1025"/>
    <w:rsid w:val="00DE3378"/>
    <w:rsid w:val="00DE3449"/>
    <w:rsid w:val="00DE4654"/>
    <w:rsid w:val="00DE5D38"/>
    <w:rsid w:val="00DE752D"/>
    <w:rsid w:val="00DE75C6"/>
    <w:rsid w:val="00DE7DA5"/>
    <w:rsid w:val="00DF00EF"/>
    <w:rsid w:val="00DF185E"/>
    <w:rsid w:val="00DF44E7"/>
    <w:rsid w:val="00DF463D"/>
    <w:rsid w:val="00DF488D"/>
    <w:rsid w:val="00DF51B4"/>
    <w:rsid w:val="00DF7F14"/>
    <w:rsid w:val="00E00D21"/>
    <w:rsid w:val="00E00E74"/>
    <w:rsid w:val="00E02752"/>
    <w:rsid w:val="00E048AB"/>
    <w:rsid w:val="00E06F5A"/>
    <w:rsid w:val="00E07088"/>
    <w:rsid w:val="00E07295"/>
    <w:rsid w:val="00E07DD8"/>
    <w:rsid w:val="00E11C02"/>
    <w:rsid w:val="00E12391"/>
    <w:rsid w:val="00E1428B"/>
    <w:rsid w:val="00E143BB"/>
    <w:rsid w:val="00E14E31"/>
    <w:rsid w:val="00E1761C"/>
    <w:rsid w:val="00E17D6C"/>
    <w:rsid w:val="00E20EB0"/>
    <w:rsid w:val="00E211AE"/>
    <w:rsid w:val="00E21765"/>
    <w:rsid w:val="00E2327E"/>
    <w:rsid w:val="00E23FDC"/>
    <w:rsid w:val="00E257D3"/>
    <w:rsid w:val="00E26B71"/>
    <w:rsid w:val="00E26F2E"/>
    <w:rsid w:val="00E27100"/>
    <w:rsid w:val="00E271BA"/>
    <w:rsid w:val="00E3016B"/>
    <w:rsid w:val="00E316F6"/>
    <w:rsid w:val="00E36329"/>
    <w:rsid w:val="00E4032B"/>
    <w:rsid w:val="00E40B0B"/>
    <w:rsid w:val="00E41DF8"/>
    <w:rsid w:val="00E42C17"/>
    <w:rsid w:val="00E4303A"/>
    <w:rsid w:val="00E43064"/>
    <w:rsid w:val="00E435F3"/>
    <w:rsid w:val="00E44A64"/>
    <w:rsid w:val="00E44CF5"/>
    <w:rsid w:val="00E44D9F"/>
    <w:rsid w:val="00E4508C"/>
    <w:rsid w:val="00E457C4"/>
    <w:rsid w:val="00E460C6"/>
    <w:rsid w:val="00E46994"/>
    <w:rsid w:val="00E47128"/>
    <w:rsid w:val="00E47678"/>
    <w:rsid w:val="00E47D6B"/>
    <w:rsid w:val="00E52D42"/>
    <w:rsid w:val="00E532C9"/>
    <w:rsid w:val="00E5367B"/>
    <w:rsid w:val="00E5511E"/>
    <w:rsid w:val="00E5525E"/>
    <w:rsid w:val="00E5544A"/>
    <w:rsid w:val="00E57159"/>
    <w:rsid w:val="00E602B2"/>
    <w:rsid w:val="00E60815"/>
    <w:rsid w:val="00E619F0"/>
    <w:rsid w:val="00E637A2"/>
    <w:rsid w:val="00E63AC9"/>
    <w:rsid w:val="00E64B41"/>
    <w:rsid w:val="00E657F6"/>
    <w:rsid w:val="00E65DCF"/>
    <w:rsid w:val="00E66329"/>
    <w:rsid w:val="00E66A4C"/>
    <w:rsid w:val="00E712F1"/>
    <w:rsid w:val="00E7372D"/>
    <w:rsid w:val="00E75B49"/>
    <w:rsid w:val="00E7618A"/>
    <w:rsid w:val="00E76573"/>
    <w:rsid w:val="00E765F8"/>
    <w:rsid w:val="00E774E7"/>
    <w:rsid w:val="00E80AA2"/>
    <w:rsid w:val="00E81671"/>
    <w:rsid w:val="00E819D1"/>
    <w:rsid w:val="00E82514"/>
    <w:rsid w:val="00E825E1"/>
    <w:rsid w:val="00E82871"/>
    <w:rsid w:val="00E84DDE"/>
    <w:rsid w:val="00E84F04"/>
    <w:rsid w:val="00E8669B"/>
    <w:rsid w:val="00E86BEA"/>
    <w:rsid w:val="00E87C6D"/>
    <w:rsid w:val="00E90169"/>
    <w:rsid w:val="00E91963"/>
    <w:rsid w:val="00E93199"/>
    <w:rsid w:val="00E93266"/>
    <w:rsid w:val="00E93F6E"/>
    <w:rsid w:val="00E95010"/>
    <w:rsid w:val="00E95217"/>
    <w:rsid w:val="00E97207"/>
    <w:rsid w:val="00E9734B"/>
    <w:rsid w:val="00E97796"/>
    <w:rsid w:val="00EA0722"/>
    <w:rsid w:val="00EA0DB2"/>
    <w:rsid w:val="00EA1674"/>
    <w:rsid w:val="00EA1A40"/>
    <w:rsid w:val="00EA3770"/>
    <w:rsid w:val="00EA3944"/>
    <w:rsid w:val="00EA3ED7"/>
    <w:rsid w:val="00EA451F"/>
    <w:rsid w:val="00EB1573"/>
    <w:rsid w:val="00EB15C6"/>
    <w:rsid w:val="00EB15CC"/>
    <w:rsid w:val="00EB173E"/>
    <w:rsid w:val="00EB1D52"/>
    <w:rsid w:val="00EB2EE5"/>
    <w:rsid w:val="00EB3AEB"/>
    <w:rsid w:val="00EB4FD3"/>
    <w:rsid w:val="00EB5A03"/>
    <w:rsid w:val="00EB5BC5"/>
    <w:rsid w:val="00EB5D34"/>
    <w:rsid w:val="00EB73C6"/>
    <w:rsid w:val="00EC0E3B"/>
    <w:rsid w:val="00EC21EE"/>
    <w:rsid w:val="00EC2649"/>
    <w:rsid w:val="00EC2CCE"/>
    <w:rsid w:val="00EC5047"/>
    <w:rsid w:val="00ED0067"/>
    <w:rsid w:val="00ED0366"/>
    <w:rsid w:val="00ED0C5E"/>
    <w:rsid w:val="00ED14F3"/>
    <w:rsid w:val="00ED2BE4"/>
    <w:rsid w:val="00ED2F21"/>
    <w:rsid w:val="00ED380E"/>
    <w:rsid w:val="00ED4B7B"/>
    <w:rsid w:val="00ED670A"/>
    <w:rsid w:val="00EE03C5"/>
    <w:rsid w:val="00EE07FF"/>
    <w:rsid w:val="00EE0B7C"/>
    <w:rsid w:val="00EE17F0"/>
    <w:rsid w:val="00EE360E"/>
    <w:rsid w:val="00EE3A26"/>
    <w:rsid w:val="00EE462B"/>
    <w:rsid w:val="00EE48B2"/>
    <w:rsid w:val="00EE49A9"/>
    <w:rsid w:val="00EE5D78"/>
    <w:rsid w:val="00EE7433"/>
    <w:rsid w:val="00EE7F1E"/>
    <w:rsid w:val="00EF1AA4"/>
    <w:rsid w:val="00EF2D06"/>
    <w:rsid w:val="00EF312A"/>
    <w:rsid w:val="00EF3D2D"/>
    <w:rsid w:val="00EF51FE"/>
    <w:rsid w:val="00EF5C9B"/>
    <w:rsid w:val="00EF7DB8"/>
    <w:rsid w:val="00F00874"/>
    <w:rsid w:val="00F02808"/>
    <w:rsid w:val="00F03716"/>
    <w:rsid w:val="00F03924"/>
    <w:rsid w:val="00F04207"/>
    <w:rsid w:val="00F050CF"/>
    <w:rsid w:val="00F0544D"/>
    <w:rsid w:val="00F054B5"/>
    <w:rsid w:val="00F10DAE"/>
    <w:rsid w:val="00F1124A"/>
    <w:rsid w:val="00F1164B"/>
    <w:rsid w:val="00F11D3F"/>
    <w:rsid w:val="00F126FC"/>
    <w:rsid w:val="00F12A13"/>
    <w:rsid w:val="00F12BDA"/>
    <w:rsid w:val="00F1470B"/>
    <w:rsid w:val="00F14D54"/>
    <w:rsid w:val="00F20BE3"/>
    <w:rsid w:val="00F21A66"/>
    <w:rsid w:val="00F227A1"/>
    <w:rsid w:val="00F251D7"/>
    <w:rsid w:val="00F2600E"/>
    <w:rsid w:val="00F26E53"/>
    <w:rsid w:val="00F2784C"/>
    <w:rsid w:val="00F32AA7"/>
    <w:rsid w:val="00F32C52"/>
    <w:rsid w:val="00F337E0"/>
    <w:rsid w:val="00F33ED9"/>
    <w:rsid w:val="00F343F5"/>
    <w:rsid w:val="00F34631"/>
    <w:rsid w:val="00F35CB8"/>
    <w:rsid w:val="00F370D8"/>
    <w:rsid w:val="00F37ABC"/>
    <w:rsid w:val="00F40CFE"/>
    <w:rsid w:val="00F40E1A"/>
    <w:rsid w:val="00F41046"/>
    <w:rsid w:val="00F416BF"/>
    <w:rsid w:val="00F41B33"/>
    <w:rsid w:val="00F44259"/>
    <w:rsid w:val="00F45D42"/>
    <w:rsid w:val="00F45FCC"/>
    <w:rsid w:val="00F468F0"/>
    <w:rsid w:val="00F47195"/>
    <w:rsid w:val="00F47864"/>
    <w:rsid w:val="00F505AC"/>
    <w:rsid w:val="00F533B9"/>
    <w:rsid w:val="00F53BA8"/>
    <w:rsid w:val="00F55245"/>
    <w:rsid w:val="00F56B14"/>
    <w:rsid w:val="00F6002C"/>
    <w:rsid w:val="00F6018A"/>
    <w:rsid w:val="00F612EE"/>
    <w:rsid w:val="00F614EB"/>
    <w:rsid w:val="00F63DC9"/>
    <w:rsid w:val="00F652B4"/>
    <w:rsid w:val="00F665AF"/>
    <w:rsid w:val="00F6718D"/>
    <w:rsid w:val="00F6778F"/>
    <w:rsid w:val="00F70C52"/>
    <w:rsid w:val="00F7200A"/>
    <w:rsid w:val="00F721DC"/>
    <w:rsid w:val="00F72500"/>
    <w:rsid w:val="00F7481B"/>
    <w:rsid w:val="00F75391"/>
    <w:rsid w:val="00F757AE"/>
    <w:rsid w:val="00F75DF4"/>
    <w:rsid w:val="00F80D47"/>
    <w:rsid w:val="00F80D77"/>
    <w:rsid w:val="00F81A81"/>
    <w:rsid w:val="00F82C5A"/>
    <w:rsid w:val="00F84C8C"/>
    <w:rsid w:val="00F85C87"/>
    <w:rsid w:val="00F85E20"/>
    <w:rsid w:val="00F85E9C"/>
    <w:rsid w:val="00F866E6"/>
    <w:rsid w:val="00F9188A"/>
    <w:rsid w:val="00F91ABA"/>
    <w:rsid w:val="00F9271D"/>
    <w:rsid w:val="00F93A11"/>
    <w:rsid w:val="00F94764"/>
    <w:rsid w:val="00F96FF1"/>
    <w:rsid w:val="00FA0834"/>
    <w:rsid w:val="00FA2598"/>
    <w:rsid w:val="00FA72DF"/>
    <w:rsid w:val="00FB0037"/>
    <w:rsid w:val="00FB0A93"/>
    <w:rsid w:val="00FB0BD8"/>
    <w:rsid w:val="00FB0EFD"/>
    <w:rsid w:val="00FB44AA"/>
    <w:rsid w:val="00FB4C3B"/>
    <w:rsid w:val="00FB5117"/>
    <w:rsid w:val="00FB5194"/>
    <w:rsid w:val="00FB5423"/>
    <w:rsid w:val="00FB5F74"/>
    <w:rsid w:val="00FB739F"/>
    <w:rsid w:val="00FB78CC"/>
    <w:rsid w:val="00FC0E72"/>
    <w:rsid w:val="00FC0F85"/>
    <w:rsid w:val="00FC5081"/>
    <w:rsid w:val="00FC528E"/>
    <w:rsid w:val="00FC52F3"/>
    <w:rsid w:val="00FC6C6E"/>
    <w:rsid w:val="00FC744E"/>
    <w:rsid w:val="00FD0B77"/>
    <w:rsid w:val="00FD12C3"/>
    <w:rsid w:val="00FD1A29"/>
    <w:rsid w:val="00FD1C67"/>
    <w:rsid w:val="00FD29E0"/>
    <w:rsid w:val="00FD3301"/>
    <w:rsid w:val="00FD4871"/>
    <w:rsid w:val="00FD736C"/>
    <w:rsid w:val="00FD741D"/>
    <w:rsid w:val="00FD7512"/>
    <w:rsid w:val="00FE1332"/>
    <w:rsid w:val="00FE1C10"/>
    <w:rsid w:val="00FE1C4C"/>
    <w:rsid w:val="00FE335E"/>
    <w:rsid w:val="00FE4F1B"/>
    <w:rsid w:val="00FE594D"/>
    <w:rsid w:val="00FF006F"/>
    <w:rsid w:val="00FF0EFE"/>
    <w:rsid w:val="00FF24A0"/>
    <w:rsid w:val="00FF28CA"/>
    <w:rsid w:val="00FF346A"/>
    <w:rsid w:val="00FF3722"/>
    <w:rsid w:val="00FF4C40"/>
    <w:rsid w:val="00FF5069"/>
    <w:rsid w:val="00FF53EE"/>
    <w:rsid w:val="00FF575B"/>
    <w:rsid w:val="00FF5826"/>
    <w:rsid w:val="00FF59CD"/>
    <w:rsid w:val="00FF656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2D0A7D"/>
  <w15:docId w15:val="{BAE39C99-47C1-4E05-B3A1-B647D5F37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5CF3"/>
    <w:pPr>
      <w:spacing w:after="120" w:line="276" w:lineRule="auto"/>
      <w:jc w:val="both"/>
    </w:pPr>
    <w:rPr>
      <w:rFonts w:ascii="Arial" w:hAnsi="Arial" w:cstheme="minorBidi"/>
      <w:sz w:val="20"/>
      <w:lang w:val="nl-NL"/>
    </w:rPr>
  </w:style>
  <w:style w:type="paragraph" w:styleId="Kop1">
    <w:name w:val="heading 1"/>
    <w:basedOn w:val="Standaard"/>
    <w:next w:val="Standaard"/>
    <w:link w:val="Kop1Char"/>
    <w:qFormat/>
    <w:rsid w:val="00AD5CF3"/>
    <w:pPr>
      <w:keepNext/>
      <w:numPr>
        <w:numId w:val="2"/>
      </w:numPr>
      <w:spacing w:before="120" w:after="240"/>
      <w:ind w:left="0" w:firstLine="0"/>
      <w:outlineLvl w:val="0"/>
    </w:pPr>
    <w:rPr>
      <w:rFonts w:cs="Arial"/>
      <w:b/>
      <w:bCs/>
      <w:color w:val="DD7500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AD5CF3"/>
    <w:pPr>
      <w:keepNext/>
      <w:numPr>
        <w:ilvl w:val="1"/>
        <w:numId w:val="2"/>
      </w:numPr>
      <w:spacing w:before="120"/>
      <w:outlineLvl w:val="1"/>
    </w:pPr>
    <w:rPr>
      <w:rFonts w:cs="Arial"/>
      <w:b/>
      <w:bCs/>
      <w:i/>
      <w:iCs/>
      <w:color w:val="686663"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AD5CF3"/>
    <w:pPr>
      <w:keepNext/>
      <w:numPr>
        <w:ilvl w:val="2"/>
        <w:numId w:val="2"/>
      </w:numPr>
      <w:spacing w:before="120"/>
      <w:outlineLvl w:val="2"/>
    </w:pPr>
    <w:rPr>
      <w:b/>
      <w:bCs/>
      <w:color w:val="686663"/>
    </w:rPr>
  </w:style>
  <w:style w:type="paragraph" w:styleId="Kop4">
    <w:name w:val="heading 4"/>
    <w:basedOn w:val="Standaard"/>
    <w:next w:val="Standaard"/>
    <w:link w:val="Kop4Char"/>
    <w:qFormat/>
    <w:rsid w:val="00AD5CF3"/>
    <w:pPr>
      <w:outlineLvl w:val="3"/>
    </w:pPr>
    <w:rPr>
      <w:b/>
      <w:color w:val="686663"/>
    </w:rPr>
  </w:style>
  <w:style w:type="paragraph" w:styleId="Kop5">
    <w:name w:val="heading 5"/>
    <w:basedOn w:val="Standaard"/>
    <w:next w:val="Standaard"/>
    <w:link w:val="Kop5Char"/>
    <w:unhideWhenUsed/>
    <w:rsid w:val="00AD5CF3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AD5CF3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AD5CF3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nhideWhenUsed/>
    <w:qFormat/>
    <w:rsid w:val="00AD5CF3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nhideWhenUsed/>
    <w:qFormat/>
    <w:rsid w:val="00AD5CF3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locked/>
    <w:rsid w:val="00AD5CF3"/>
    <w:rPr>
      <w:rFonts w:ascii="Arial" w:hAnsi="Arial" w:cs="Arial"/>
      <w:b/>
      <w:bCs/>
      <w:color w:val="DD7500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locked/>
    <w:rsid w:val="00AD5CF3"/>
    <w:rPr>
      <w:rFonts w:ascii="Arial" w:hAnsi="Arial" w:cs="Arial"/>
      <w:b/>
      <w:bCs/>
      <w:i/>
      <w:iCs/>
      <w:color w:val="686663"/>
      <w:sz w:val="24"/>
      <w:szCs w:val="28"/>
      <w:lang w:val="nl-NL"/>
    </w:rPr>
  </w:style>
  <w:style w:type="character" w:customStyle="1" w:styleId="Kop3Char">
    <w:name w:val="Kop 3 Char"/>
    <w:basedOn w:val="Standaardalinea-lettertype"/>
    <w:link w:val="Kop3"/>
    <w:locked/>
    <w:rsid w:val="00AD5CF3"/>
    <w:rPr>
      <w:rFonts w:ascii="Arial" w:hAnsi="Arial" w:cstheme="minorBidi"/>
      <w:b/>
      <w:bCs/>
      <w:color w:val="686663"/>
      <w:sz w:val="20"/>
      <w:lang w:val="nl-NL"/>
    </w:rPr>
  </w:style>
  <w:style w:type="character" w:customStyle="1" w:styleId="Kop4Char">
    <w:name w:val="Kop 4 Char"/>
    <w:basedOn w:val="Standaardalinea-lettertype"/>
    <w:link w:val="Kop4"/>
    <w:locked/>
    <w:rsid w:val="00AD5CF3"/>
    <w:rPr>
      <w:rFonts w:ascii="Arial" w:hAnsi="Arial" w:cstheme="minorBidi"/>
      <w:b/>
      <w:color w:val="686663"/>
      <w:sz w:val="20"/>
      <w:lang w:val="nl-NL"/>
    </w:rPr>
  </w:style>
  <w:style w:type="character" w:customStyle="1" w:styleId="Kop5Char">
    <w:name w:val="Kop 5 Char"/>
    <w:basedOn w:val="Standaardalinea-lettertype"/>
    <w:link w:val="Kop5"/>
    <w:locked/>
    <w:rsid w:val="00AD5CF3"/>
    <w:rPr>
      <w:rFonts w:asciiTheme="majorHAnsi" w:eastAsiaTheme="majorEastAsia" w:hAnsiTheme="majorHAnsi" w:cstheme="majorBidi"/>
      <w:color w:val="365F91" w:themeColor="accent1" w:themeShade="BF"/>
      <w:sz w:val="20"/>
      <w:lang w:val="nl-NL"/>
    </w:rPr>
  </w:style>
  <w:style w:type="character" w:customStyle="1" w:styleId="Kop6Char">
    <w:name w:val="Kop 6 Char"/>
    <w:basedOn w:val="Standaardalinea-lettertype"/>
    <w:link w:val="Kop6"/>
    <w:locked/>
    <w:rsid w:val="00AD5CF3"/>
    <w:rPr>
      <w:rFonts w:asciiTheme="majorHAnsi" w:eastAsiaTheme="majorEastAsia" w:hAnsiTheme="majorHAnsi" w:cstheme="majorBidi"/>
      <w:color w:val="243F60" w:themeColor="accent1" w:themeShade="7F"/>
      <w:sz w:val="20"/>
      <w:lang w:val="nl-NL"/>
    </w:rPr>
  </w:style>
  <w:style w:type="character" w:customStyle="1" w:styleId="Kop7Char">
    <w:name w:val="Kop 7 Char"/>
    <w:basedOn w:val="Standaardalinea-lettertype"/>
    <w:link w:val="Kop7"/>
    <w:locked/>
    <w:rsid w:val="00AD5CF3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nl-NL"/>
    </w:rPr>
  </w:style>
  <w:style w:type="character" w:customStyle="1" w:styleId="Kop8Char">
    <w:name w:val="Kop 8 Char"/>
    <w:basedOn w:val="Standaardalinea-lettertype"/>
    <w:link w:val="Kop8"/>
    <w:locked/>
    <w:rsid w:val="00AD5CF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locked/>
    <w:rsid w:val="00AD5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customStyle="1" w:styleId="Bijlage">
    <w:name w:val="Bijlage"/>
    <w:basedOn w:val="Standaard"/>
    <w:next w:val="Standaard"/>
    <w:autoRedefine/>
    <w:uiPriority w:val="99"/>
    <w:rsid w:val="00B5718E"/>
    <w:pPr>
      <w:jc w:val="center"/>
    </w:pPr>
    <w:rPr>
      <w:b/>
      <w:color w:val="999999"/>
      <w:sz w:val="32"/>
    </w:rPr>
  </w:style>
  <w:style w:type="paragraph" w:customStyle="1" w:styleId="Inspringenmet12mm">
    <w:name w:val="Inspringen met 12mm"/>
    <w:basedOn w:val="Standaard"/>
    <w:uiPriority w:val="99"/>
    <w:rsid w:val="005D1B2A"/>
    <w:pPr>
      <w:ind w:left="680"/>
    </w:pPr>
  </w:style>
  <w:style w:type="paragraph" w:styleId="Koptekst">
    <w:name w:val="header"/>
    <w:basedOn w:val="Standaard"/>
    <w:link w:val="KoptekstChar"/>
    <w:uiPriority w:val="99"/>
    <w:unhideWhenUsed/>
    <w:rsid w:val="00AD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AD5CF3"/>
    <w:rPr>
      <w:rFonts w:ascii="Arial" w:hAnsi="Arial" w:cstheme="minorBidi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D5C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AD5CF3"/>
    <w:rPr>
      <w:rFonts w:ascii="Arial" w:hAnsi="Arial" w:cstheme="minorBidi"/>
      <w:sz w:val="20"/>
      <w:lang w:val="nl-NL"/>
    </w:rPr>
  </w:style>
  <w:style w:type="table" w:styleId="Tabelraster">
    <w:name w:val="Table Grid"/>
    <w:basedOn w:val="Standaardtabel"/>
    <w:uiPriority w:val="99"/>
    <w:rsid w:val="002A14F7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ardalinea">
    <w:name w:val="Standaardalinea"/>
    <w:basedOn w:val="Standaard"/>
    <w:uiPriority w:val="99"/>
    <w:rsid w:val="005E126C"/>
    <w:pPr>
      <w:ind w:left="1985"/>
      <w:jc w:val="left"/>
    </w:pPr>
    <w:rPr>
      <w:rFonts w:ascii="Verdana" w:hAnsi="Verdana"/>
    </w:rPr>
  </w:style>
  <w:style w:type="paragraph" w:styleId="Ballontekst">
    <w:name w:val="Balloon Text"/>
    <w:basedOn w:val="Standaard"/>
    <w:link w:val="BallontekstChar"/>
    <w:uiPriority w:val="99"/>
    <w:semiHidden/>
    <w:rsid w:val="0058087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A35D11"/>
    <w:rPr>
      <w:rFonts w:cs="Times New Roman"/>
      <w:sz w:val="2"/>
      <w:lang w:val="nl-NL" w:eastAsia="nl-NL"/>
    </w:rPr>
  </w:style>
  <w:style w:type="character" w:customStyle="1" w:styleId="publicationtitle">
    <w:name w:val="publicationtitle"/>
    <w:basedOn w:val="Standaardalinea-lettertype"/>
    <w:uiPriority w:val="99"/>
    <w:rsid w:val="008F4525"/>
    <w:rPr>
      <w:rFonts w:cs="Times New Roman"/>
    </w:rPr>
  </w:style>
  <w:style w:type="character" w:styleId="Hyperlink">
    <w:name w:val="Hyperlink"/>
    <w:basedOn w:val="Standaardalinea-lettertype"/>
    <w:uiPriority w:val="99"/>
    <w:rsid w:val="008F4525"/>
    <w:rPr>
      <w:rFonts w:cs="Times New Roman"/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rsid w:val="00490E0C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490E0C"/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490E0C"/>
    <w:rPr>
      <w:rFonts w:ascii="Arial" w:hAnsi="Arial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490E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490E0C"/>
    <w:rPr>
      <w:rFonts w:ascii="Arial" w:hAnsi="Arial" w:cs="Times New Roman"/>
      <w:b/>
      <w:bCs/>
    </w:rPr>
  </w:style>
  <w:style w:type="paragraph" w:styleId="Documentstructuur">
    <w:name w:val="Document Map"/>
    <w:basedOn w:val="Standaard"/>
    <w:link w:val="DocumentstructuurChar"/>
    <w:uiPriority w:val="99"/>
    <w:semiHidden/>
    <w:locked/>
    <w:rsid w:val="00D62D96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6A5D80"/>
    <w:rPr>
      <w:rFonts w:cs="Times New Roman"/>
      <w:sz w:val="2"/>
      <w:lang w:val="nl-NL" w:eastAsia="nl-NL"/>
    </w:rPr>
  </w:style>
  <w:style w:type="character" w:styleId="Zwaar">
    <w:name w:val="Strong"/>
    <w:uiPriority w:val="22"/>
    <w:qFormat/>
    <w:locked/>
    <w:rsid w:val="00AD5CF3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AD5CF3"/>
    <w:pPr>
      <w:spacing w:after="60"/>
      <w:ind w:left="720"/>
    </w:pPr>
  </w:style>
  <w:style w:type="paragraph" w:customStyle="1" w:styleId="Default">
    <w:name w:val="Default"/>
    <w:rsid w:val="00A43C1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nl-NL"/>
    </w:rPr>
  </w:style>
  <w:style w:type="paragraph" w:styleId="Revisie">
    <w:name w:val="Revision"/>
    <w:hidden/>
    <w:uiPriority w:val="99"/>
    <w:semiHidden/>
    <w:rsid w:val="00144FC9"/>
    <w:rPr>
      <w:rFonts w:ascii="Arial" w:hAnsi="Arial"/>
      <w:sz w:val="20"/>
      <w:szCs w:val="20"/>
      <w:lang w:val="nl-NL" w:eastAsia="nl-NL"/>
    </w:rPr>
  </w:style>
  <w:style w:type="paragraph" w:customStyle="1" w:styleId="Lijstalinea1">
    <w:name w:val="Lijstalinea1"/>
    <w:basedOn w:val="Standaard"/>
    <w:qFormat/>
    <w:rsid w:val="00AD5CF3"/>
    <w:pPr>
      <w:spacing w:line="240" w:lineRule="exact"/>
      <w:ind w:left="708"/>
    </w:pPr>
    <w:rPr>
      <w:rFonts w:ascii="Times New Roman" w:hAnsi="Times New Roman"/>
      <w:lang w:eastAsia="nl-NL"/>
    </w:rPr>
  </w:style>
  <w:style w:type="paragraph" w:styleId="Inhopg1">
    <w:name w:val="toc 1"/>
    <w:basedOn w:val="Standaard"/>
    <w:next w:val="Standaard"/>
    <w:uiPriority w:val="39"/>
    <w:qFormat/>
    <w:locked/>
    <w:rsid w:val="00AD5CF3"/>
    <w:pPr>
      <w:tabs>
        <w:tab w:val="left" w:pos="426"/>
        <w:tab w:val="right" w:pos="9061"/>
      </w:tabs>
      <w:spacing w:before="120" w:line="360" w:lineRule="auto"/>
    </w:pPr>
    <w:rPr>
      <w:b/>
      <w:noProof/>
      <w:color w:val="DD7500"/>
      <w:szCs w:val="24"/>
      <w:lang w:eastAsia="nl-NL"/>
    </w:rPr>
  </w:style>
  <w:style w:type="paragraph" w:styleId="Inhopg2">
    <w:name w:val="toc 2"/>
    <w:basedOn w:val="Standaard"/>
    <w:next w:val="Standaard"/>
    <w:uiPriority w:val="39"/>
    <w:qFormat/>
    <w:locked/>
    <w:rsid w:val="00AD5CF3"/>
    <w:pPr>
      <w:tabs>
        <w:tab w:val="left" w:pos="900"/>
        <w:tab w:val="left" w:pos="960"/>
        <w:tab w:val="right" w:leader="dot" w:pos="9061"/>
      </w:tabs>
      <w:spacing w:after="60" w:line="360" w:lineRule="auto"/>
      <w:ind w:left="425"/>
    </w:pPr>
    <w:rPr>
      <w:i/>
      <w:noProof/>
      <w:color w:val="686663"/>
      <w:lang w:eastAsia="nl-NL"/>
    </w:rPr>
  </w:style>
  <w:style w:type="paragraph" w:styleId="Inhopg3">
    <w:name w:val="toc 3"/>
    <w:basedOn w:val="Standaard"/>
    <w:next w:val="Standaard"/>
    <w:uiPriority w:val="39"/>
    <w:qFormat/>
    <w:locked/>
    <w:rsid w:val="00AD5CF3"/>
    <w:pPr>
      <w:tabs>
        <w:tab w:val="right" w:leader="dot" w:pos="9061"/>
      </w:tabs>
      <w:spacing w:after="60" w:line="360" w:lineRule="auto"/>
      <w:ind w:left="1440"/>
    </w:pPr>
    <w:rPr>
      <w:i/>
      <w:noProof/>
      <w:color w:val="686663"/>
      <w:lang w:eastAsia="nl-NL"/>
    </w:rPr>
  </w:style>
  <w:style w:type="paragraph" w:styleId="Titel">
    <w:name w:val="Title"/>
    <w:basedOn w:val="Standaard"/>
    <w:next w:val="Standaard"/>
    <w:link w:val="TitelChar"/>
    <w:qFormat/>
    <w:locked/>
    <w:rsid w:val="00AD5CF3"/>
    <w:rPr>
      <w:b/>
      <w:bCs/>
      <w:color w:val="DD7500"/>
      <w:sz w:val="32"/>
      <w:lang w:eastAsia="nl-NL"/>
    </w:rPr>
  </w:style>
  <w:style w:type="character" w:customStyle="1" w:styleId="TitelChar">
    <w:name w:val="Titel Char"/>
    <w:link w:val="Titel"/>
    <w:rsid w:val="00AD5CF3"/>
    <w:rPr>
      <w:rFonts w:ascii="Arial" w:hAnsi="Arial" w:cstheme="minorBidi"/>
      <w:b/>
      <w:bCs/>
      <w:color w:val="DD7500"/>
      <w:sz w:val="32"/>
      <w:lang w:val="nl-NL" w:eastAsia="nl-NL"/>
    </w:rPr>
  </w:style>
  <w:style w:type="paragraph" w:styleId="Geenafstand">
    <w:name w:val="No Spacing"/>
    <w:basedOn w:val="Standaard"/>
    <w:uiPriority w:val="1"/>
    <w:qFormat/>
    <w:rsid w:val="00AD5CF3"/>
  </w:style>
  <w:style w:type="character" w:customStyle="1" w:styleId="LijstalineaChar">
    <w:name w:val="Lijstalinea Char"/>
    <w:basedOn w:val="Standaardalinea-lettertype"/>
    <w:link w:val="Lijstalinea"/>
    <w:rsid w:val="00AD5CF3"/>
    <w:rPr>
      <w:rFonts w:ascii="Arial" w:hAnsi="Arial" w:cstheme="minorBidi"/>
      <w:sz w:val="20"/>
      <w:lang w:val="nl-NL"/>
    </w:rPr>
  </w:style>
  <w:style w:type="paragraph" w:styleId="Voetnoottekst">
    <w:name w:val="footnote text"/>
    <w:basedOn w:val="Standaard"/>
    <w:link w:val="VoetnoottekstChar"/>
    <w:autoRedefine/>
    <w:uiPriority w:val="99"/>
    <w:qFormat/>
    <w:locked/>
    <w:rsid w:val="00AD5CF3"/>
    <w:pPr>
      <w:tabs>
        <w:tab w:val="center" w:pos="5387"/>
        <w:tab w:val="left" w:pos="6521"/>
        <w:tab w:val="right" w:pos="9354"/>
      </w:tabs>
    </w:pPr>
    <w:rPr>
      <w:color w:val="686663"/>
      <w:sz w:val="16"/>
    </w:rPr>
  </w:style>
  <w:style w:type="character" w:customStyle="1" w:styleId="VoetnoottekstChar">
    <w:name w:val="Voetnoottekst Char"/>
    <w:link w:val="Voetnoottekst"/>
    <w:uiPriority w:val="99"/>
    <w:rsid w:val="00AD5CF3"/>
    <w:rPr>
      <w:rFonts w:ascii="Arial" w:hAnsi="Arial" w:cstheme="minorBidi"/>
      <w:color w:val="686663"/>
      <w:sz w:val="16"/>
      <w:lang w:val="nl-NL"/>
    </w:rPr>
  </w:style>
  <w:style w:type="paragraph" w:customStyle="1" w:styleId="Lijstalineaeisenenwensen">
    <w:name w:val="Lijstalinea eisen en wensen"/>
    <w:basedOn w:val="Lijstalinea"/>
    <w:qFormat/>
    <w:rsid w:val="00AD5CF3"/>
    <w:pPr>
      <w:numPr>
        <w:numId w:val="1"/>
      </w:numPr>
      <w:spacing w:after="120"/>
    </w:pPr>
  </w:style>
  <w:style w:type="paragraph" w:customStyle="1" w:styleId="Tabel">
    <w:name w:val="Tabel"/>
    <w:basedOn w:val="Standaard"/>
    <w:link w:val="TabelChar"/>
    <w:qFormat/>
    <w:rsid w:val="00AD5CF3"/>
    <w:pPr>
      <w:spacing w:after="0"/>
    </w:pPr>
    <w:rPr>
      <w:sz w:val="22"/>
    </w:rPr>
  </w:style>
  <w:style w:type="character" w:customStyle="1" w:styleId="TabelChar">
    <w:name w:val="Tabel Char"/>
    <w:basedOn w:val="Standaardalinea-lettertype"/>
    <w:link w:val="Tabel"/>
    <w:rsid w:val="00AD5CF3"/>
    <w:rPr>
      <w:rFonts w:ascii="Arial" w:hAnsi="Arial" w:cstheme="minorBidi"/>
      <w:lang w:val="nl-NL"/>
    </w:rPr>
  </w:style>
  <w:style w:type="paragraph" w:customStyle="1" w:styleId="ARTIKEL1">
    <w:name w:val="ARTIKEL 1"/>
    <w:basedOn w:val="Kop2"/>
    <w:next w:val="Standaard"/>
    <w:link w:val="ARTIKEL1Char"/>
    <w:qFormat/>
    <w:rsid w:val="00AD5CF3"/>
    <w:pPr>
      <w:numPr>
        <w:ilvl w:val="0"/>
        <w:numId w:val="3"/>
      </w:numPr>
    </w:pPr>
    <w:rPr>
      <w:i w:val="0"/>
    </w:rPr>
  </w:style>
  <w:style w:type="character" w:customStyle="1" w:styleId="ARTIKEL1Char">
    <w:name w:val="ARTIKEL 1 Char"/>
    <w:basedOn w:val="Kop2Char"/>
    <w:link w:val="ARTIKEL1"/>
    <w:rsid w:val="00AD5CF3"/>
    <w:rPr>
      <w:rFonts w:ascii="Arial" w:hAnsi="Arial" w:cs="Arial"/>
      <w:b/>
      <w:bCs/>
      <w:i w:val="0"/>
      <w:iCs/>
      <w:color w:val="686663"/>
      <w:sz w:val="24"/>
      <w:szCs w:val="28"/>
      <w:lang w:val="nl-NL"/>
    </w:rPr>
  </w:style>
  <w:style w:type="paragraph" w:customStyle="1" w:styleId="Inhoud">
    <w:name w:val="Inhoud"/>
    <w:basedOn w:val="Kop1"/>
    <w:next w:val="Standaard"/>
    <w:link w:val="InhoudChar"/>
    <w:autoRedefine/>
    <w:rsid w:val="003F2F09"/>
    <w:pPr>
      <w:pageBreakBefore/>
      <w:numPr>
        <w:numId w:val="0"/>
      </w:numPr>
      <w:tabs>
        <w:tab w:val="left" w:pos="720"/>
      </w:tabs>
    </w:pPr>
    <w:rPr>
      <w:kern w:val="32"/>
    </w:rPr>
  </w:style>
  <w:style w:type="character" w:customStyle="1" w:styleId="InhoudChar">
    <w:name w:val="Inhoud Char"/>
    <w:basedOn w:val="Standaardalinea-lettertype"/>
    <w:link w:val="Inhoud"/>
    <w:rsid w:val="003F2F09"/>
    <w:rPr>
      <w:rFonts w:ascii="Arial" w:hAnsi="Arial" w:cs="Arial"/>
      <w:b/>
      <w:bCs/>
      <w:color w:val="DD7500"/>
      <w:kern w:val="32"/>
      <w:sz w:val="32"/>
      <w:szCs w:val="32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locked/>
    <w:rsid w:val="00084500"/>
    <w:rPr>
      <w:color w:val="800080" w:themeColor="followedHyperlink"/>
      <w:u w:val="single"/>
    </w:rPr>
  </w:style>
  <w:style w:type="character" w:customStyle="1" w:styleId="cf01">
    <w:name w:val="cf01"/>
    <w:basedOn w:val="Standaardalinea-lettertype"/>
    <w:rsid w:val="000D7E07"/>
    <w:rPr>
      <w:rFonts w:ascii="Segoe UI" w:hAnsi="Segoe UI" w:cs="Segoe UI" w:hint="default"/>
      <w:b/>
      <w:bCs/>
      <w:sz w:val="18"/>
      <w:szCs w:val="18"/>
    </w:rPr>
  </w:style>
  <w:style w:type="paragraph" w:customStyle="1" w:styleId="paragraph">
    <w:name w:val="paragraph"/>
    <w:basedOn w:val="Standaard"/>
    <w:rsid w:val="00A21A9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21A9F"/>
  </w:style>
  <w:style w:type="character" w:customStyle="1" w:styleId="eop">
    <w:name w:val="eop"/>
    <w:basedOn w:val="Standaardalinea-lettertype"/>
    <w:rsid w:val="00A21A9F"/>
  </w:style>
  <w:style w:type="character" w:customStyle="1" w:styleId="tabchar">
    <w:name w:val="tabchar"/>
    <w:basedOn w:val="Standaardalinea-lettertype"/>
    <w:rsid w:val="00A21A9F"/>
  </w:style>
  <w:style w:type="character" w:customStyle="1" w:styleId="contextualspellingandgrammarerror">
    <w:name w:val="contextualspellingandgrammarerror"/>
    <w:basedOn w:val="Standaardalinea-lettertype"/>
    <w:rsid w:val="00A21A9F"/>
  </w:style>
  <w:style w:type="character" w:customStyle="1" w:styleId="spellingerror">
    <w:name w:val="spellingerror"/>
    <w:basedOn w:val="Standaardalinea-lettertype"/>
    <w:rsid w:val="00A21A9F"/>
  </w:style>
  <w:style w:type="character" w:customStyle="1" w:styleId="scxw219601976">
    <w:name w:val="scxw219601976"/>
    <w:basedOn w:val="Standaardalinea-lettertype"/>
    <w:rsid w:val="00A21A9F"/>
  </w:style>
  <w:style w:type="paragraph" w:styleId="Kopvaninhoudsopgave">
    <w:name w:val="TOC Heading"/>
    <w:basedOn w:val="Kop1"/>
    <w:next w:val="Standaard"/>
    <w:uiPriority w:val="39"/>
    <w:unhideWhenUsed/>
    <w:qFormat/>
    <w:rsid w:val="004031C9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lang w:eastAsia="nl-NL"/>
    </w:rPr>
  </w:style>
  <w:style w:type="character" w:customStyle="1" w:styleId="hgkelc">
    <w:name w:val="hgkelc"/>
    <w:basedOn w:val="Standaardalinea-lettertype"/>
    <w:rsid w:val="008948D0"/>
  </w:style>
  <w:style w:type="character" w:customStyle="1" w:styleId="mw-lingo-term">
    <w:name w:val="mw-lingo-term"/>
    <w:basedOn w:val="Standaardalinea-lettertype"/>
    <w:rsid w:val="00151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0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83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4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0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ACE60-86A1-4F31-A741-9D1A98AFF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12</Pages>
  <Words>2292</Words>
  <Characters>14397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diensten overeenkomst</vt:lpstr>
    </vt:vector>
  </TitlesOfParts>
  <Company>VRR</Company>
  <LinksUpToDate>false</LinksUpToDate>
  <CharactersWithSpaces>16656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diensten overeenkomst</dc:title>
  <dc:creator>Jan Bosch</dc:creator>
  <cp:lastModifiedBy>Bosch, Jan</cp:lastModifiedBy>
  <cp:revision>188</cp:revision>
  <cp:lastPrinted>2013-11-12T10:15:00Z</cp:lastPrinted>
  <dcterms:created xsi:type="dcterms:W3CDTF">2023-02-02T10:44:00Z</dcterms:created>
  <dcterms:modified xsi:type="dcterms:W3CDTF">2024-04-24T10:20:00Z</dcterms:modified>
</cp:coreProperties>
</file>