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7B41216B" w:rsidR="00B03853" w:rsidRDefault="00B03853" w:rsidP="00B03853">
      <w:pPr>
        <w:pStyle w:val="Lijstalinea"/>
        <w:ind w:left="502"/>
      </w:pPr>
      <w:r>
        <w:t xml:space="preserve">(naam natuurlijke of rechtspersoon) dat hij bij gunning van de </w:t>
      </w:r>
      <w:r w:rsidR="005B50FA">
        <w:rPr>
          <w:kern w:val="0"/>
          <w:szCs w:val="20"/>
          <w14:ligatures w14:val="none"/>
        </w:rPr>
        <w:t xml:space="preserve">Overeenkomst </w:t>
      </w:r>
      <w:r>
        <w:t>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default" r:id="rId10"/>
      <w:footerReference w:type="default" r:id="rId11"/>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976E0C" w14:textId="444424D7" w:rsidR="00EF4510" w:rsidRPr="00B06AC6" w:rsidRDefault="00770C70" w:rsidP="00EF4510">
                              <w:pPr>
                                <w:jc w:val="center"/>
                                <w:rPr>
                                  <w:rFonts w:cs="Calibri Light"/>
                                  <w:b/>
                                  <w:bCs/>
                                  <w:color w:val="FFFFFF" w:themeColor="background1"/>
                                  <w:szCs w:val="20"/>
                                </w:rPr>
                              </w:pPr>
                              <w:r>
                                <w:rPr>
                                  <w:rFonts w:cs="Calibri Light"/>
                                  <w:b/>
                                  <w:bCs/>
                                  <w:color w:val="FFFFFF" w:themeColor="background1"/>
                                  <w:szCs w:val="20"/>
                                </w:rPr>
                                <w:t>WSP Parkstad</w:t>
                              </w:r>
                              <w:r w:rsidR="00EF4510" w:rsidRPr="00B06AC6">
                                <w:rPr>
                                  <w:rFonts w:cs="Calibri Light"/>
                                  <w:b/>
                                  <w:bCs/>
                                  <w:color w:val="FFFFFF" w:themeColor="background1"/>
                                  <w:szCs w:val="20"/>
                                </w:rPr>
                                <w:t xml:space="preserve"> |</w:t>
                              </w:r>
                              <w:r>
                                <w:rPr>
                                  <w:rFonts w:cs="Calibri Light"/>
                                  <w:b/>
                                  <w:bCs/>
                                  <w:color w:val="FFFFFF" w:themeColor="background1"/>
                                  <w:szCs w:val="20"/>
                                </w:rPr>
                                <w:t xml:space="preserve"> Accountantsdiensten</w:t>
                              </w:r>
                              <w:r w:rsidR="00EF4510" w:rsidRPr="00B06AC6">
                                <w:rPr>
                                  <w:rFonts w:cs="Calibri Light"/>
                                  <w:b/>
                                  <w:bCs/>
                                  <w:color w:val="FFFFFF" w:themeColor="background1"/>
                                  <w:szCs w:val="20"/>
                                </w:rPr>
                                <w:t xml:space="preserve"> | </w:t>
                              </w:r>
                              <w:r>
                                <w:rPr>
                                  <w:rFonts w:cs="Calibri Light"/>
                                  <w:b/>
                                  <w:bCs/>
                                  <w:color w:val="FFFFFF" w:themeColor="background1"/>
                                  <w:szCs w:val="20"/>
                                </w:rPr>
                                <w:t>2024-229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976E0C" w14:textId="444424D7" w:rsidR="00EF4510" w:rsidRPr="00B06AC6" w:rsidRDefault="00770C70" w:rsidP="00EF4510">
                        <w:pPr>
                          <w:jc w:val="center"/>
                          <w:rPr>
                            <w:rFonts w:cs="Calibri Light"/>
                            <w:b/>
                            <w:bCs/>
                            <w:color w:val="FFFFFF" w:themeColor="background1"/>
                            <w:szCs w:val="20"/>
                          </w:rPr>
                        </w:pPr>
                        <w:r>
                          <w:rPr>
                            <w:rFonts w:cs="Calibri Light"/>
                            <w:b/>
                            <w:bCs/>
                            <w:color w:val="FFFFFF" w:themeColor="background1"/>
                            <w:szCs w:val="20"/>
                          </w:rPr>
                          <w:t>WSP Parkstad</w:t>
                        </w:r>
                        <w:r w:rsidR="00EF4510" w:rsidRPr="00B06AC6">
                          <w:rPr>
                            <w:rFonts w:cs="Calibri Light"/>
                            <w:b/>
                            <w:bCs/>
                            <w:color w:val="FFFFFF" w:themeColor="background1"/>
                            <w:szCs w:val="20"/>
                          </w:rPr>
                          <w:t xml:space="preserve"> |</w:t>
                        </w:r>
                        <w:r>
                          <w:rPr>
                            <w:rFonts w:cs="Calibri Light"/>
                            <w:b/>
                            <w:bCs/>
                            <w:color w:val="FFFFFF" w:themeColor="background1"/>
                            <w:szCs w:val="20"/>
                          </w:rPr>
                          <w:t xml:space="preserve"> Accountantsdiensten</w:t>
                        </w:r>
                        <w:r w:rsidR="00EF4510" w:rsidRPr="00B06AC6">
                          <w:rPr>
                            <w:rFonts w:cs="Calibri Light"/>
                            <w:b/>
                            <w:bCs/>
                            <w:color w:val="FFFFFF" w:themeColor="background1"/>
                            <w:szCs w:val="20"/>
                          </w:rPr>
                          <w:t xml:space="preserve"> | </w:t>
                        </w:r>
                        <w:r>
                          <w:rPr>
                            <w:rFonts w:cs="Calibri Light"/>
                            <w:b/>
                            <w:bCs/>
                            <w:color w:val="FFFFFF" w:themeColor="background1"/>
                            <w:szCs w:val="20"/>
                          </w:rPr>
                          <w:t>2024-229</w:t>
                        </w: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6977D6D5" w:rsidR="00EF4510" w:rsidRDefault="00770C70">
    <w:pPr>
      <w:pStyle w:val="Koptekst"/>
    </w:pPr>
    <w:r>
      <w:rPr>
        <w:noProof/>
      </w:rPr>
      <w:drawing>
        <wp:anchor distT="0" distB="0" distL="114300" distR="114300" simplePos="0" relativeHeight="251664384" behindDoc="0" locked="0" layoutInCell="1" allowOverlap="1" wp14:anchorId="202FF300" wp14:editId="4403A3A5">
          <wp:simplePos x="0" y="0"/>
          <wp:positionH relativeFrom="margin">
            <wp:align>right</wp:align>
          </wp:positionH>
          <wp:positionV relativeFrom="paragraph">
            <wp:posOffset>-152400</wp:posOffset>
          </wp:positionV>
          <wp:extent cx="2030095" cy="469265"/>
          <wp:effectExtent l="0" t="0" r="8255" b="6985"/>
          <wp:wrapNone/>
          <wp:docPr id="13736929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095" cy="469265"/>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B2974"/>
    <w:rsid w:val="005B50FA"/>
    <w:rsid w:val="00770C70"/>
    <w:rsid w:val="00B03853"/>
    <w:rsid w:val="00B32D45"/>
    <w:rsid w:val="00D13331"/>
    <w:rsid w:val="00D43B56"/>
    <w:rsid w:val="00DC2395"/>
    <w:rsid w:val="00DF5991"/>
    <w:rsid w:val="00EB49C9"/>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7BBA1-08EB-452C-9F3B-DEF496ECB91F}">
  <ds:schemaRefs>
    <ds:schemaRef ds:uri="http://schemas.microsoft.com/sharepoint/v3/contenttype/forms"/>
  </ds:schemaRefs>
</ds:datastoreItem>
</file>

<file path=customXml/itemProps2.xml><?xml version="1.0" encoding="utf-8"?>
<ds:datastoreItem xmlns:ds="http://schemas.openxmlformats.org/officeDocument/2006/customXml" ds:itemID="{02BED999-C421-40D2-BFCC-DD8AC40CD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1265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Ellen Rooijakkers</cp:lastModifiedBy>
  <cp:revision>4</cp:revision>
  <dcterms:created xsi:type="dcterms:W3CDTF">2024-04-02T14:43:00Z</dcterms:created>
  <dcterms:modified xsi:type="dcterms:W3CDTF">2024-05-02T13:00:00Z</dcterms:modified>
</cp:coreProperties>
</file>