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0A0A0" w14:textId="77777777" w:rsidR="00004705" w:rsidRPr="00F27665" w:rsidRDefault="0091614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60A0A1" w14:textId="77777777" w:rsidR="00004705" w:rsidRPr="00AB42BF" w:rsidRDefault="0091614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Directievoering en toezicht Nieuwbouw Internationale School Utrecht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2022-VGU-041</w:t>
      </w:r>
      <w:r w:rsidRPr="00AB42BF">
        <w:rPr>
          <w:color w:val="CC0000"/>
          <w:sz w:val="24"/>
          <w:szCs w:val="48"/>
        </w:rPr>
        <w:t xml:space="preserve"> </w:t>
      </w:r>
    </w:p>
    <w:p w14:paraId="3360A0A2" w14:textId="77777777" w:rsidR="00004705" w:rsidRPr="005A0CCA" w:rsidRDefault="00916144" w:rsidP="00004705"/>
    <w:p w14:paraId="3360A0A3" w14:textId="77777777" w:rsidR="00004705" w:rsidRPr="005A0CCA" w:rsidRDefault="0091614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60A0A4" w14:textId="77777777" w:rsidR="00004705" w:rsidRPr="005A0CCA" w:rsidRDefault="00916144" w:rsidP="00004705">
      <w:pPr>
        <w:rPr>
          <w:rFonts w:cs="Lucida Sans Unicode"/>
        </w:rPr>
      </w:pPr>
    </w:p>
    <w:p w14:paraId="3360A0A5" w14:textId="77777777" w:rsidR="00004705" w:rsidRPr="005A0CCA" w:rsidRDefault="0091614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</w:t>
      </w:r>
      <w:r w:rsidRPr="005A0CCA">
        <w:rPr>
          <w:rFonts w:cs="Lucida Sans Unicode"/>
        </w:rPr>
        <w:t xml:space="preserve">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3360A0A6" w14:textId="77777777" w:rsidR="00004705" w:rsidRPr="005A0CCA" w:rsidRDefault="00916144" w:rsidP="00004705">
      <w:pPr>
        <w:rPr>
          <w:rFonts w:cs="Lucida Sans Unicode"/>
        </w:rPr>
      </w:pPr>
    </w:p>
    <w:p w14:paraId="3360A0A7" w14:textId="77777777" w:rsidR="00004705" w:rsidRPr="005A0CCA" w:rsidRDefault="0091614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60A0A8" w14:textId="77777777" w:rsidR="00004705" w:rsidRPr="005A0CCA" w:rsidRDefault="00916144" w:rsidP="00004705">
      <w:pPr>
        <w:rPr>
          <w:rFonts w:cs="Lucida Sans Unicode"/>
        </w:rPr>
      </w:pPr>
    </w:p>
    <w:p w14:paraId="3360A0A9" w14:textId="77777777" w:rsidR="00004705" w:rsidRPr="000949B7" w:rsidRDefault="00916144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3360A0AA" w14:textId="77777777" w:rsidR="00004705" w:rsidRPr="005A0CCA" w:rsidRDefault="00916144" w:rsidP="00004705"/>
    <w:p w14:paraId="3360A0AB" w14:textId="77777777" w:rsidR="00004705" w:rsidRPr="005A0CCA" w:rsidRDefault="00916144" w:rsidP="00004705">
      <w:r w:rsidRPr="005A0CCA">
        <w:t>hierna gezamenlijk te noemen Partijen,</w:t>
      </w:r>
    </w:p>
    <w:p w14:paraId="3360A0AC" w14:textId="77777777" w:rsidR="00004705" w:rsidRPr="005A0CCA" w:rsidRDefault="00916144" w:rsidP="00004705"/>
    <w:p w14:paraId="3360A0AD" w14:textId="77777777" w:rsidR="00004705" w:rsidRPr="005A0CCA" w:rsidRDefault="0091614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60A0AE" w14:textId="77777777" w:rsidR="00004705" w:rsidRPr="005A0CCA" w:rsidRDefault="00916144" w:rsidP="00004705"/>
    <w:p w14:paraId="3360A0AF" w14:textId="77777777" w:rsidR="00004705" w:rsidRPr="000949B7" w:rsidRDefault="0091614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Directievoering en t</w:t>
      </w:r>
      <w:r>
        <w:t>oezicht Nieuwbouw Internationale School Utrecht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3360A0B0" w14:textId="77777777" w:rsidR="00004705" w:rsidRPr="005A0CCA" w:rsidRDefault="00916144" w:rsidP="00004705">
      <w:pPr>
        <w:rPr>
          <w:rFonts w:cs="Lucida Sans Unicode"/>
        </w:rPr>
      </w:pPr>
    </w:p>
    <w:p w14:paraId="3360A0B1" w14:textId="77777777" w:rsidR="00004705" w:rsidRDefault="00916144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3360A0B2" w14:textId="77777777" w:rsidR="005D44AC" w:rsidRDefault="00916144" w:rsidP="00004705">
      <w:pPr>
        <w:pStyle w:val="Lijstspeciaal"/>
      </w:pPr>
    </w:p>
    <w:p w14:paraId="3360A0B3" w14:textId="77777777" w:rsidR="005D44AC" w:rsidRPr="00FD3DE0" w:rsidRDefault="00916144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</w:t>
      </w:r>
      <w:r w:rsidRPr="005D44AC">
        <w:t>an één of meer van de door de Aanbesteder gestelde geschiktheidseisen en/of selectiecriteria</w:t>
      </w:r>
    </w:p>
    <w:p w14:paraId="3360A0B4" w14:textId="77777777" w:rsidR="005D44AC" w:rsidRDefault="00916144" w:rsidP="00004705">
      <w:pPr>
        <w:rPr>
          <w:rFonts w:cs="Lucida Sans Unicode"/>
        </w:rPr>
      </w:pPr>
    </w:p>
    <w:p w14:paraId="3360A0B5" w14:textId="77777777" w:rsidR="00004705" w:rsidRPr="005A0CCA" w:rsidRDefault="0091614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60A0B6" w14:textId="77777777" w:rsidR="00004705" w:rsidRPr="005A0CCA" w:rsidRDefault="00916144" w:rsidP="00004705">
      <w:pPr>
        <w:rPr>
          <w:rFonts w:cs="Lucida Sans Unicode"/>
        </w:rPr>
      </w:pPr>
    </w:p>
    <w:p w14:paraId="3360A0B7" w14:textId="77777777" w:rsidR="00004705" w:rsidRDefault="0091614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Directievoering en toezicht Nieuwbouw Internationale Scho</w:t>
      </w:r>
      <w:r>
        <w:t>ol Utrecht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60A0B8" w14:textId="77777777" w:rsidR="00004705" w:rsidRPr="005A0CCA" w:rsidRDefault="00916144" w:rsidP="00004705">
      <w:pPr>
        <w:rPr>
          <w:rFonts w:cs="Lucida Sans Unicode"/>
        </w:rPr>
      </w:pPr>
    </w:p>
    <w:p w14:paraId="3360A0B9" w14:textId="77777777" w:rsidR="00004705" w:rsidRPr="005A0CCA" w:rsidRDefault="0091614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60A0BA" w14:textId="77777777" w:rsidR="00004705" w:rsidRPr="005A0CCA" w:rsidRDefault="0091614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E179C3" w14:paraId="3360A0BD" w14:textId="77777777" w:rsidTr="0062623D">
        <w:tc>
          <w:tcPr>
            <w:tcW w:w="4605" w:type="dxa"/>
          </w:tcPr>
          <w:p w14:paraId="3360A0BB" w14:textId="77777777" w:rsidR="00004705" w:rsidRDefault="00916144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3360A0BC" w14:textId="77777777" w:rsidR="00004705" w:rsidRDefault="00916144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E179C3" w14:paraId="3360A0C0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3360A0BE" w14:textId="77777777" w:rsidR="00004705" w:rsidRDefault="0091614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3360A0BF" w14:textId="77777777" w:rsidR="00004705" w:rsidRDefault="0091614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60A0C1" w14:textId="77777777" w:rsidR="00004705" w:rsidRPr="005A0CCA" w:rsidRDefault="00916144" w:rsidP="00004705">
      <w:pPr>
        <w:pStyle w:val="GUstijl1"/>
      </w:pPr>
      <w:r w:rsidRPr="005A0CCA">
        <w:tab/>
      </w:r>
    </w:p>
    <w:p w14:paraId="3360A0C2" w14:textId="77777777" w:rsidR="009A03A7" w:rsidRPr="009A03A7" w:rsidRDefault="00916144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0A0C8" w14:textId="77777777" w:rsidR="00000000" w:rsidRDefault="00916144">
      <w:pPr>
        <w:spacing w:line="240" w:lineRule="auto"/>
      </w:pPr>
      <w:r>
        <w:separator/>
      </w:r>
    </w:p>
  </w:endnote>
  <w:endnote w:type="continuationSeparator" w:id="0">
    <w:p w14:paraId="3360A0CA" w14:textId="77777777" w:rsidR="00000000" w:rsidRDefault="00916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A0C3" w14:textId="77777777" w:rsidR="004B656C" w:rsidRPr="002F65DC" w:rsidRDefault="0091614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0A0C4" w14:textId="77777777" w:rsidR="00000000" w:rsidRDefault="00916144">
      <w:pPr>
        <w:spacing w:line="240" w:lineRule="auto"/>
      </w:pPr>
      <w:r>
        <w:separator/>
      </w:r>
    </w:p>
  </w:footnote>
  <w:footnote w:type="continuationSeparator" w:id="0">
    <w:p w14:paraId="3360A0C6" w14:textId="77777777" w:rsidR="00000000" w:rsidRDefault="009161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6570E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43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645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4A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CE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0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22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BEB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09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F0E8AC8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A2855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449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05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497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0D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DCD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6E2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D4D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0323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86CCE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24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8B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42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E22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48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45B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9CA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C3"/>
    <w:rsid w:val="00916144"/>
    <w:rsid w:val="00E1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A0A0"/>
  <w15:docId w15:val="{B27721D1-AA96-4B10-B383-EB7E70D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1569</Characters>
  <Application>Microsoft Office Word</Application>
  <DocSecurity>4</DocSecurity>
  <Lines>13</Lines>
  <Paragraphs>3</Paragraphs>
  <ScaleCrop>false</ScaleCrop>
  <Company>Gemeente Utrecht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Straaten, Jacqueline van</cp:lastModifiedBy>
  <cp:revision>2</cp:revision>
  <dcterms:created xsi:type="dcterms:W3CDTF">2022-12-08T09:01:00Z</dcterms:created>
  <dcterms:modified xsi:type="dcterms:W3CDTF">2022-12-08T09:01:00Z</dcterms:modified>
</cp:coreProperties>
</file>