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74C92" w14:textId="3506E59D" w:rsidR="00234827" w:rsidRPr="004C5BC5" w:rsidRDefault="00461F30" w:rsidP="00B1654B">
      <w:pPr>
        <w:jc w:val="both"/>
        <w:rPr>
          <w:rFonts w:asciiTheme="minorHAnsi" w:hAnsiTheme="minorHAnsi"/>
        </w:rPr>
      </w:pPr>
      <w:r>
        <w:rPr>
          <w:noProof/>
        </w:rPr>
        <w:drawing>
          <wp:anchor distT="0" distB="0" distL="114300" distR="114300" simplePos="0" relativeHeight="251658240" behindDoc="1" locked="0" layoutInCell="1" allowOverlap="1" wp14:anchorId="25BE41AA" wp14:editId="5696349F">
            <wp:simplePos x="0" y="0"/>
            <wp:positionH relativeFrom="page">
              <wp:align>right</wp:align>
            </wp:positionH>
            <wp:positionV relativeFrom="paragraph">
              <wp:posOffset>-1170305</wp:posOffset>
            </wp:positionV>
            <wp:extent cx="7552055" cy="10676467"/>
            <wp:effectExtent l="0" t="0" r="0" b="0"/>
            <wp:wrapNone/>
            <wp:docPr id="45053356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54738" cy="10680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473A28" w14:textId="77777777" w:rsidR="00141AB8" w:rsidRPr="004C5BC5" w:rsidRDefault="00141AB8" w:rsidP="00B1654B">
      <w:pPr>
        <w:jc w:val="both"/>
        <w:rPr>
          <w:rFonts w:asciiTheme="minorHAnsi" w:hAnsiTheme="minorHAnsi"/>
        </w:rPr>
      </w:pPr>
    </w:p>
    <w:p w14:paraId="3E8EFA55" w14:textId="77777777" w:rsidR="00141AB8" w:rsidRPr="004C5BC5" w:rsidRDefault="00141AB8" w:rsidP="00B1654B">
      <w:pPr>
        <w:jc w:val="both"/>
        <w:rPr>
          <w:rFonts w:asciiTheme="minorHAnsi" w:hAnsiTheme="minorHAnsi"/>
        </w:rPr>
      </w:pPr>
    </w:p>
    <w:p w14:paraId="0E2654A4" w14:textId="77777777" w:rsidR="00141AB8" w:rsidRPr="004C5BC5" w:rsidRDefault="00141AB8" w:rsidP="00B1654B">
      <w:pPr>
        <w:jc w:val="both"/>
        <w:rPr>
          <w:rFonts w:asciiTheme="minorHAnsi" w:hAnsiTheme="minorHAnsi"/>
        </w:rPr>
      </w:pPr>
    </w:p>
    <w:p w14:paraId="6F89CF2C" w14:textId="77777777" w:rsidR="00141AB8" w:rsidRPr="004C5BC5" w:rsidRDefault="00141AB8" w:rsidP="00B1654B">
      <w:pPr>
        <w:jc w:val="both"/>
        <w:rPr>
          <w:rFonts w:asciiTheme="minorHAnsi" w:hAnsiTheme="minorHAnsi"/>
        </w:rPr>
      </w:pPr>
    </w:p>
    <w:p w14:paraId="14DDC2A6" w14:textId="77777777" w:rsidR="00141AB8" w:rsidRPr="004C5BC5" w:rsidRDefault="00141AB8" w:rsidP="00B1654B">
      <w:pPr>
        <w:jc w:val="both"/>
        <w:rPr>
          <w:rFonts w:asciiTheme="minorHAnsi" w:hAnsiTheme="minorHAnsi"/>
        </w:rPr>
      </w:pPr>
    </w:p>
    <w:p w14:paraId="1A8110EE" w14:textId="77777777" w:rsidR="00141AB8" w:rsidRPr="004C5BC5" w:rsidRDefault="00141AB8" w:rsidP="00B1654B">
      <w:pPr>
        <w:jc w:val="both"/>
        <w:rPr>
          <w:rFonts w:asciiTheme="minorHAnsi" w:hAnsiTheme="minorHAnsi"/>
        </w:rPr>
      </w:pPr>
    </w:p>
    <w:p w14:paraId="64733DE5" w14:textId="77777777" w:rsidR="00141AB8" w:rsidRPr="004C5BC5" w:rsidRDefault="00141AB8" w:rsidP="00B1654B">
      <w:pPr>
        <w:jc w:val="both"/>
        <w:rPr>
          <w:rFonts w:asciiTheme="minorHAnsi" w:hAnsiTheme="minorHAnsi"/>
        </w:rPr>
      </w:pPr>
    </w:p>
    <w:p w14:paraId="341A6650" w14:textId="77777777" w:rsidR="00141AB8" w:rsidRPr="004C5BC5" w:rsidRDefault="00141AB8" w:rsidP="00B1654B">
      <w:pPr>
        <w:jc w:val="both"/>
        <w:rPr>
          <w:rFonts w:asciiTheme="minorHAnsi" w:hAnsiTheme="minorHAnsi"/>
        </w:rPr>
      </w:pPr>
    </w:p>
    <w:p w14:paraId="73D3E905" w14:textId="77777777" w:rsidR="00141AB8" w:rsidRPr="004C5BC5" w:rsidRDefault="00141AB8" w:rsidP="00B1654B">
      <w:pPr>
        <w:jc w:val="both"/>
        <w:rPr>
          <w:rFonts w:asciiTheme="minorHAnsi" w:hAnsiTheme="minorHAnsi"/>
        </w:rPr>
      </w:pPr>
    </w:p>
    <w:p w14:paraId="239F5C7B" w14:textId="0127F262" w:rsidR="00141AB8" w:rsidRPr="004C5BC5" w:rsidRDefault="00141AB8" w:rsidP="00B1654B">
      <w:pPr>
        <w:jc w:val="both"/>
        <w:rPr>
          <w:rFonts w:asciiTheme="minorHAnsi" w:hAnsiTheme="minorHAnsi"/>
        </w:rPr>
      </w:pPr>
    </w:p>
    <w:p w14:paraId="33AB914F" w14:textId="77777777" w:rsidR="00141AB8" w:rsidRPr="004C5BC5" w:rsidRDefault="00141AB8" w:rsidP="00B1654B">
      <w:pPr>
        <w:jc w:val="both"/>
        <w:rPr>
          <w:rFonts w:asciiTheme="minorHAnsi" w:hAnsiTheme="minorHAnsi"/>
        </w:rPr>
      </w:pPr>
    </w:p>
    <w:p w14:paraId="57F24722" w14:textId="77777777" w:rsidR="00141AB8" w:rsidRPr="004C5BC5" w:rsidRDefault="00141AB8" w:rsidP="00B1654B">
      <w:pPr>
        <w:jc w:val="both"/>
        <w:rPr>
          <w:rFonts w:asciiTheme="minorHAnsi" w:hAnsiTheme="minorHAnsi"/>
        </w:rPr>
      </w:pPr>
    </w:p>
    <w:p w14:paraId="049FCF7A" w14:textId="77777777" w:rsidR="00141AB8" w:rsidRPr="004C5BC5" w:rsidRDefault="00141AB8" w:rsidP="00B1654B">
      <w:pPr>
        <w:jc w:val="both"/>
        <w:rPr>
          <w:rFonts w:asciiTheme="minorHAnsi" w:hAnsiTheme="minorHAnsi"/>
        </w:rPr>
      </w:pPr>
    </w:p>
    <w:tbl>
      <w:tblPr>
        <w:tblStyle w:val="Tabelraster"/>
        <w:tblpPr w:leftFromText="141" w:rightFromText="141" w:vertAnchor="text" w:horzAnchor="page" w:tblpX="1359" w:tblpY="3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8"/>
      </w:tblGrid>
      <w:tr w:rsidR="00141AB8" w:rsidRPr="004C5BC5" w14:paraId="1939A70A" w14:textId="77777777" w:rsidTr="003F0C18">
        <w:trPr>
          <w:trHeight w:val="590"/>
        </w:trPr>
        <w:tc>
          <w:tcPr>
            <w:tcW w:w="8898" w:type="dxa"/>
            <w:shd w:val="clear" w:color="auto" w:fill="auto"/>
          </w:tcPr>
          <w:p w14:paraId="01E732EC" w14:textId="512928B4" w:rsidR="00141AB8" w:rsidRPr="00190015" w:rsidRDefault="00DD5360" w:rsidP="003F0C18">
            <w:pPr>
              <w:pStyle w:val="Titel"/>
              <w:rPr>
                <w:rFonts w:asciiTheme="minorHAnsi" w:hAnsiTheme="minorHAnsi"/>
                <w:color w:val="FFFFFF" w:themeColor="background1"/>
                <w:sz w:val="30"/>
                <w:szCs w:val="30"/>
              </w:rPr>
            </w:pPr>
            <w:bookmarkStart w:id="0" w:name="_Hlk16170787"/>
            <w:r w:rsidRPr="00190015">
              <w:rPr>
                <w:rFonts w:asciiTheme="minorHAnsi" w:hAnsiTheme="minorHAnsi"/>
                <w:color w:val="FFFFFF" w:themeColor="background1"/>
                <w:sz w:val="30"/>
                <w:szCs w:val="30"/>
              </w:rPr>
              <w:t>Selectieleidraad</w:t>
            </w:r>
            <w:r w:rsidR="003F0C18" w:rsidRPr="00190015">
              <w:rPr>
                <w:rFonts w:asciiTheme="minorHAnsi" w:hAnsiTheme="minorHAnsi"/>
                <w:color w:val="FFFFFF" w:themeColor="background1"/>
                <w:sz w:val="30"/>
                <w:szCs w:val="30"/>
              </w:rPr>
              <w:t xml:space="preserve"> </w:t>
            </w:r>
            <w:r w:rsidRPr="00190015">
              <w:rPr>
                <w:rFonts w:asciiTheme="minorHAnsi" w:hAnsiTheme="minorHAnsi"/>
                <w:color w:val="FFFFFF" w:themeColor="background1"/>
                <w:sz w:val="30"/>
                <w:szCs w:val="30"/>
              </w:rPr>
              <w:t>aanbesteding ontwerpteam</w:t>
            </w:r>
          </w:p>
          <w:p w14:paraId="1D9932AC" w14:textId="57CD6660" w:rsidR="00C17DA1" w:rsidRPr="00190015" w:rsidRDefault="000D6D02" w:rsidP="00B1654B">
            <w:pPr>
              <w:pStyle w:val="Ondertitel"/>
              <w:jc w:val="both"/>
              <w:rPr>
                <w:rFonts w:asciiTheme="minorHAnsi" w:hAnsiTheme="minorHAnsi"/>
                <w:color w:val="FFFFFF" w:themeColor="background1"/>
              </w:rPr>
            </w:pPr>
            <w:r w:rsidRPr="00190015">
              <w:rPr>
                <w:rFonts w:asciiTheme="minorHAnsi" w:hAnsiTheme="minorHAnsi"/>
                <w:color w:val="FFFFFF" w:themeColor="background1"/>
              </w:rPr>
              <w:t>Herbestemming kerk naar s</w:t>
            </w:r>
            <w:r w:rsidR="00A87F23" w:rsidRPr="00190015">
              <w:rPr>
                <w:rFonts w:asciiTheme="minorHAnsi" w:hAnsiTheme="minorHAnsi"/>
                <w:color w:val="FFFFFF" w:themeColor="background1"/>
              </w:rPr>
              <w:t>tadsbad</w:t>
            </w:r>
            <w:r w:rsidR="00DD5360" w:rsidRPr="00190015">
              <w:rPr>
                <w:rFonts w:asciiTheme="minorHAnsi" w:hAnsiTheme="minorHAnsi"/>
                <w:color w:val="FFFFFF" w:themeColor="background1"/>
              </w:rPr>
              <w:t xml:space="preserve"> Heerlen</w:t>
            </w:r>
          </w:p>
        </w:tc>
      </w:tr>
      <w:bookmarkEnd w:id="0"/>
    </w:tbl>
    <w:p w14:paraId="53C9D7BD" w14:textId="77777777" w:rsidR="00141AB8" w:rsidRPr="004C5BC5" w:rsidRDefault="00141AB8" w:rsidP="00B1654B">
      <w:pPr>
        <w:jc w:val="both"/>
        <w:rPr>
          <w:rFonts w:asciiTheme="minorHAnsi" w:hAnsiTheme="minorHAnsi"/>
        </w:rPr>
      </w:pPr>
    </w:p>
    <w:p w14:paraId="016654D7" w14:textId="77777777" w:rsidR="00141AB8" w:rsidRPr="004C5BC5" w:rsidRDefault="00141AB8" w:rsidP="00B1654B">
      <w:pPr>
        <w:jc w:val="both"/>
        <w:rPr>
          <w:rFonts w:asciiTheme="minorHAnsi" w:hAnsiTheme="minorHAnsi"/>
        </w:rPr>
      </w:pPr>
    </w:p>
    <w:p w14:paraId="4DD17427" w14:textId="77777777" w:rsidR="00141AB8" w:rsidRPr="004C5BC5" w:rsidRDefault="00141AB8" w:rsidP="00B1654B">
      <w:pPr>
        <w:jc w:val="both"/>
        <w:rPr>
          <w:rFonts w:asciiTheme="minorHAnsi" w:hAnsiTheme="minorHAnsi"/>
        </w:rPr>
      </w:pPr>
    </w:p>
    <w:p w14:paraId="7761D0E9" w14:textId="0B2C13F9" w:rsidR="00141AB8" w:rsidRPr="004C5BC5" w:rsidRDefault="00141AB8" w:rsidP="00B1654B">
      <w:pPr>
        <w:jc w:val="both"/>
        <w:rPr>
          <w:rFonts w:asciiTheme="minorHAnsi" w:hAnsiTheme="minorHAnsi"/>
        </w:rPr>
      </w:pPr>
    </w:p>
    <w:p w14:paraId="7E9870A7" w14:textId="77777777" w:rsidR="00141AB8" w:rsidRPr="004C5BC5" w:rsidRDefault="00141AB8" w:rsidP="00B1654B">
      <w:pPr>
        <w:jc w:val="both"/>
        <w:rPr>
          <w:rFonts w:asciiTheme="minorHAnsi" w:hAnsiTheme="minorHAnsi"/>
        </w:rPr>
      </w:pPr>
    </w:p>
    <w:p w14:paraId="3926BA2B" w14:textId="77777777" w:rsidR="00141AB8" w:rsidRPr="004C5BC5" w:rsidRDefault="00141AB8" w:rsidP="00B1654B">
      <w:pPr>
        <w:jc w:val="both"/>
        <w:rPr>
          <w:rFonts w:asciiTheme="minorHAnsi" w:hAnsiTheme="minorHAnsi"/>
        </w:rPr>
      </w:pPr>
    </w:p>
    <w:p w14:paraId="1DC0D512" w14:textId="77777777" w:rsidR="00141AB8" w:rsidRPr="004C5BC5" w:rsidRDefault="00141AB8" w:rsidP="00B1654B">
      <w:pPr>
        <w:jc w:val="both"/>
        <w:rPr>
          <w:rFonts w:asciiTheme="minorHAnsi" w:hAnsiTheme="minorHAnsi"/>
        </w:rPr>
      </w:pPr>
    </w:p>
    <w:p w14:paraId="09BAD807" w14:textId="77777777" w:rsidR="00141AB8" w:rsidRPr="004C5BC5" w:rsidRDefault="00141AB8" w:rsidP="00B1654B">
      <w:pPr>
        <w:jc w:val="both"/>
        <w:rPr>
          <w:rFonts w:asciiTheme="minorHAnsi" w:hAnsiTheme="minorHAnsi"/>
        </w:rPr>
      </w:pPr>
    </w:p>
    <w:p w14:paraId="5FFE38C4" w14:textId="77777777" w:rsidR="00141AB8" w:rsidRPr="004C5BC5" w:rsidRDefault="00141AB8" w:rsidP="00B1654B">
      <w:pPr>
        <w:jc w:val="both"/>
        <w:rPr>
          <w:rFonts w:asciiTheme="minorHAnsi" w:hAnsiTheme="minorHAnsi"/>
        </w:rPr>
      </w:pPr>
    </w:p>
    <w:p w14:paraId="17455CB6" w14:textId="77777777" w:rsidR="00C17DA1" w:rsidRPr="004C5BC5" w:rsidRDefault="00C17DA1" w:rsidP="00B1654B">
      <w:pPr>
        <w:spacing w:after="80"/>
        <w:jc w:val="both"/>
        <w:rPr>
          <w:rFonts w:asciiTheme="minorHAnsi" w:hAnsiTheme="minorHAnsi"/>
        </w:rPr>
      </w:pPr>
    </w:p>
    <w:p w14:paraId="5B025DB9" w14:textId="77777777" w:rsidR="00C17DA1" w:rsidRPr="004C5BC5" w:rsidRDefault="00C17DA1" w:rsidP="00B1654B">
      <w:pPr>
        <w:spacing w:after="80"/>
        <w:jc w:val="both"/>
        <w:rPr>
          <w:rFonts w:asciiTheme="minorHAnsi" w:hAnsiTheme="minorHAnsi"/>
        </w:rPr>
      </w:pPr>
    </w:p>
    <w:p w14:paraId="04D27779" w14:textId="77777777" w:rsidR="00C17DA1" w:rsidRPr="004C5BC5" w:rsidRDefault="00C17DA1" w:rsidP="00B1654B">
      <w:pPr>
        <w:spacing w:after="80"/>
        <w:jc w:val="both"/>
        <w:rPr>
          <w:rFonts w:asciiTheme="minorHAnsi" w:hAnsiTheme="minorHAnsi"/>
        </w:rPr>
      </w:pPr>
    </w:p>
    <w:p w14:paraId="193E1AB3" w14:textId="77777777" w:rsidR="00C17DA1" w:rsidRPr="004C5BC5" w:rsidRDefault="00C17DA1" w:rsidP="00B1654B">
      <w:pPr>
        <w:spacing w:after="80"/>
        <w:jc w:val="both"/>
        <w:rPr>
          <w:rFonts w:asciiTheme="minorHAnsi" w:hAnsiTheme="minorHAnsi"/>
        </w:rPr>
      </w:pPr>
    </w:p>
    <w:tbl>
      <w:tblPr>
        <w:tblStyle w:val="Tabelraster"/>
        <w:tblpPr w:leftFromText="141" w:rightFromText="141" w:vertAnchor="page" w:horzAnchor="margin" w:tblpY="1237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9"/>
        <w:gridCol w:w="2173"/>
        <w:gridCol w:w="3323"/>
      </w:tblGrid>
      <w:tr w:rsidR="000B4162" w:rsidRPr="004C5BC5" w14:paraId="50826C89" w14:textId="77777777" w:rsidTr="000B4162">
        <w:trPr>
          <w:trHeight w:val="426"/>
        </w:trPr>
        <w:tc>
          <w:tcPr>
            <w:tcW w:w="3309" w:type="dxa"/>
          </w:tcPr>
          <w:p w14:paraId="2C133654" w14:textId="77777777" w:rsidR="000B4162" w:rsidRPr="00190015" w:rsidRDefault="000B4162" w:rsidP="000B4162">
            <w:pPr>
              <w:pStyle w:val="Accenttekxt"/>
              <w:jc w:val="both"/>
              <w:rPr>
                <w:rFonts w:asciiTheme="minorHAnsi" w:hAnsiTheme="minorHAnsi"/>
                <w:color w:val="FFFFFF" w:themeColor="background1"/>
                <w:szCs w:val="20"/>
              </w:rPr>
            </w:pPr>
            <w:r w:rsidRPr="00190015">
              <w:rPr>
                <w:rFonts w:asciiTheme="minorHAnsi" w:hAnsiTheme="minorHAnsi"/>
                <w:color w:val="FFFFFF" w:themeColor="background1"/>
                <w:szCs w:val="20"/>
              </w:rPr>
              <w:t>Gemeente Heerlen</w:t>
            </w:r>
          </w:p>
        </w:tc>
        <w:tc>
          <w:tcPr>
            <w:tcW w:w="4909" w:type="dxa"/>
            <w:gridSpan w:val="2"/>
          </w:tcPr>
          <w:p w14:paraId="78180C41" w14:textId="3D2BC906" w:rsidR="000B4162" w:rsidRPr="00190015" w:rsidRDefault="000B4162" w:rsidP="000B4162">
            <w:pPr>
              <w:pStyle w:val="Accenttekxt"/>
              <w:rPr>
                <w:rFonts w:asciiTheme="minorHAnsi" w:hAnsiTheme="minorHAnsi"/>
                <w:b w:val="0"/>
                <w:bCs/>
                <w:color w:val="FFFFFF" w:themeColor="background1"/>
                <w:szCs w:val="20"/>
              </w:rPr>
            </w:pPr>
            <w:r w:rsidRPr="00190015">
              <w:rPr>
                <w:rFonts w:asciiTheme="minorHAnsi" w:hAnsiTheme="minorHAnsi"/>
                <w:b w:val="0"/>
                <w:bCs/>
                <w:caps w:val="0"/>
                <w:color w:val="FFFFFF" w:themeColor="background1"/>
                <w:szCs w:val="20"/>
              </w:rPr>
              <w:t>INTERN KENMERK:   66.100/I&amp;A 7581</w:t>
            </w:r>
          </w:p>
          <w:p w14:paraId="4D9B0E5A" w14:textId="621AD204" w:rsidR="000B4162" w:rsidRPr="00190015" w:rsidRDefault="000B4162" w:rsidP="000B4162">
            <w:pPr>
              <w:pStyle w:val="Tekstopmerking"/>
              <w:rPr>
                <w:rFonts w:asciiTheme="minorHAnsi" w:hAnsiTheme="minorHAnsi"/>
                <w:color w:val="FFFFFF" w:themeColor="background1"/>
              </w:rPr>
            </w:pPr>
            <w:r w:rsidRPr="00190015">
              <w:rPr>
                <w:rFonts w:asciiTheme="minorHAnsi" w:hAnsiTheme="minorHAnsi"/>
                <w:bCs/>
                <w:color w:val="FFFFFF" w:themeColor="background1"/>
              </w:rPr>
              <w:t>EXTEN KENMERK:    Tenderned 303710</w:t>
            </w:r>
          </w:p>
        </w:tc>
      </w:tr>
      <w:tr w:rsidR="000B4162" w:rsidRPr="004C5BC5" w14:paraId="021A098D" w14:textId="77777777" w:rsidTr="000B4162">
        <w:trPr>
          <w:trHeight w:val="170"/>
        </w:trPr>
        <w:tc>
          <w:tcPr>
            <w:tcW w:w="3309" w:type="dxa"/>
          </w:tcPr>
          <w:p w14:paraId="368A9571" w14:textId="77777777" w:rsidR="000B4162" w:rsidRPr="00190015" w:rsidRDefault="000B4162" w:rsidP="000B4162">
            <w:pPr>
              <w:rPr>
                <w:rFonts w:asciiTheme="minorHAnsi" w:hAnsiTheme="minorHAnsi"/>
                <w:color w:val="FFFFFF" w:themeColor="background1"/>
                <w:szCs w:val="20"/>
                <w:lang w:val="nl-BE"/>
              </w:rPr>
            </w:pPr>
            <w:r w:rsidRPr="00190015">
              <w:rPr>
                <w:rFonts w:asciiTheme="minorHAnsi" w:hAnsiTheme="minorHAnsi"/>
                <w:color w:val="FFFFFF" w:themeColor="background1"/>
                <w:szCs w:val="20"/>
                <w:lang w:val="nl-BE"/>
              </w:rPr>
              <w:t>OPGESTELD DOOR PROJECTTEAM STADSBAD</w:t>
            </w:r>
          </w:p>
        </w:tc>
        <w:tc>
          <w:tcPr>
            <w:tcW w:w="1586" w:type="dxa"/>
          </w:tcPr>
          <w:p w14:paraId="7D93E970" w14:textId="77777777" w:rsidR="000B4162" w:rsidRPr="00190015" w:rsidRDefault="000B4162" w:rsidP="000B4162">
            <w:pPr>
              <w:rPr>
                <w:rFonts w:asciiTheme="minorHAnsi" w:hAnsiTheme="minorHAnsi"/>
                <w:color w:val="FFFFFF" w:themeColor="background1"/>
                <w:szCs w:val="20"/>
              </w:rPr>
            </w:pPr>
            <w:r w:rsidRPr="00190015">
              <w:rPr>
                <w:rFonts w:asciiTheme="minorHAnsi" w:hAnsiTheme="minorHAnsi"/>
                <w:color w:val="FFFFFF" w:themeColor="background1"/>
                <w:szCs w:val="20"/>
                <w:lang w:val="nl-BE"/>
              </w:rPr>
              <w:t>CONTACTPERSOON</w:t>
            </w:r>
          </w:p>
        </w:tc>
        <w:tc>
          <w:tcPr>
            <w:tcW w:w="3323" w:type="dxa"/>
          </w:tcPr>
          <w:p w14:paraId="2E6F6247" w14:textId="77777777" w:rsidR="000B4162" w:rsidRPr="00190015" w:rsidRDefault="000B4162" w:rsidP="000B4162">
            <w:pPr>
              <w:rPr>
                <w:rFonts w:asciiTheme="minorHAnsi" w:hAnsiTheme="minorHAnsi"/>
                <w:color w:val="FFFFFF" w:themeColor="background1"/>
                <w:szCs w:val="20"/>
              </w:rPr>
            </w:pPr>
            <w:r w:rsidRPr="00190015">
              <w:rPr>
                <w:rFonts w:asciiTheme="minorHAnsi" w:hAnsiTheme="minorHAnsi"/>
                <w:color w:val="FFFFFF" w:themeColor="background1"/>
                <w:szCs w:val="20"/>
              </w:rPr>
              <w:t>Fred  Geelen</w:t>
            </w:r>
          </w:p>
        </w:tc>
      </w:tr>
      <w:tr w:rsidR="000B4162" w:rsidRPr="004C5BC5" w14:paraId="71B816E1" w14:textId="77777777" w:rsidTr="000B4162">
        <w:trPr>
          <w:trHeight w:val="170"/>
        </w:trPr>
        <w:tc>
          <w:tcPr>
            <w:tcW w:w="3309" w:type="dxa"/>
            <w:vMerge w:val="restart"/>
          </w:tcPr>
          <w:p w14:paraId="3BED0BD6" w14:textId="77777777" w:rsidR="000B4162" w:rsidRPr="004C5BC5" w:rsidRDefault="000B4162" w:rsidP="000B4162">
            <w:pPr>
              <w:jc w:val="both"/>
              <w:rPr>
                <w:rFonts w:asciiTheme="minorHAnsi" w:hAnsiTheme="minorHAnsi"/>
                <w:szCs w:val="20"/>
              </w:rPr>
            </w:pPr>
          </w:p>
        </w:tc>
        <w:tc>
          <w:tcPr>
            <w:tcW w:w="1586" w:type="dxa"/>
          </w:tcPr>
          <w:p w14:paraId="0FEBF1A1" w14:textId="77777777" w:rsidR="000B4162" w:rsidRPr="00190015" w:rsidRDefault="000B4162" w:rsidP="000B4162">
            <w:pPr>
              <w:jc w:val="both"/>
              <w:rPr>
                <w:rFonts w:asciiTheme="minorHAnsi" w:hAnsiTheme="minorHAnsi"/>
                <w:color w:val="FFFFFF" w:themeColor="background1"/>
                <w:szCs w:val="20"/>
              </w:rPr>
            </w:pPr>
            <w:r w:rsidRPr="00190015">
              <w:rPr>
                <w:rFonts w:asciiTheme="minorHAnsi" w:hAnsiTheme="minorHAnsi"/>
                <w:color w:val="FFFFFF" w:themeColor="background1"/>
                <w:szCs w:val="20"/>
              </w:rPr>
              <w:t>E-MAIL</w:t>
            </w:r>
          </w:p>
        </w:tc>
        <w:tc>
          <w:tcPr>
            <w:tcW w:w="3323" w:type="dxa"/>
          </w:tcPr>
          <w:p w14:paraId="69A172A5" w14:textId="77777777" w:rsidR="000B4162" w:rsidRPr="00190015" w:rsidRDefault="000B4162" w:rsidP="000B4162">
            <w:pPr>
              <w:jc w:val="both"/>
              <w:rPr>
                <w:rFonts w:asciiTheme="minorHAnsi" w:hAnsiTheme="minorHAnsi"/>
                <w:color w:val="FFFFFF" w:themeColor="background1"/>
                <w:szCs w:val="20"/>
              </w:rPr>
            </w:pPr>
            <w:r w:rsidRPr="00190015">
              <w:rPr>
                <w:rFonts w:asciiTheme="minorHAnsi" w:hAnsiTheme="minorHAnsi"/>
                <w:color w:val="FFFFFF" w:themeColor="background1"/>
                <w:szCs w:val="20"/>
              </w:rPr>
              <w:t>f.geelen@heerlen.nl</w:t>
            </w:r>
          </w:p>
        </w:tc>
      </w:tr>
      <w:tr w:rsidR="000B4162" w:rsidRPr="004C5BC5" w14:paraId="7666357B" w14:textId="77777777" w:rsidTr="000B4162">
        <w:trPr>
          <w:trHeight w:val="170"/>
        </w:trPr>
        <w:tc>
          <w:tcPr>
            <w:tcW w:w="3309" w:type="dxa"/>
            <w:vMerge/>
          </w:tcPr>
          <w:p w14:paraId="3E52A801" w14:textId="77777777" w:rsidR="000B4162" w:rsidRPr="004C5BC5" w:rsidRDefault="000B4162" w:rsidP="000B4162">
            <w:pPr>
              <w:jc w:val="both"/>
              <w:rPr>
                <w:rFonts w:asciiTheme="minorHAnsi" w:hAnsiTheme="minorHAnsi"/>
                <w:szCs w:val="20"/>
              </w:rPr>
            </w:pPr>
          </w:p>
        </w:tc>
        <w:tc>
          <w:tcPr>
            <w:tcW w:w="1586" w:type="dxa"/>
          </w:tcPr>
          <w:p w14:paraId="0404085B" w14:textId="77777777" w:rsidR="000B4162" w:rsidRPr="00190015" w:rsidRDefault="000B4162" w:rsidP="000B4162">
            <w:pPr>
              <w:jc w:val="both"/>
              <w:rPr>
                <w:rFonts w:asciiTheme="minorHAnsi" w:hAnsiTheme="minorHAnsi"/>
                <w:color w:val="FFFFFF" w:themeColor="background1"/>
                <w:szCs w:val="20"/>
              </w:rPr>
            </w:pPr>
            <w:r w:rsidRPr="00190015">
              <w:rPr>
                <w:rFonts w:asciiTheme="minorHAnsi" w:hAnsiTheme="minorHAnsi"/>
                <w:color w:val="FFFFFF" w:themeColor="background1"/>
                <w:szCs w:val="20"/>
              </w:rPr>
              <w:t>DATUM</w:t>
            </w:r>
          </w:p>
        </w:tc>
        <w:tc>
          <w:tcPr>
            <w:tcW w:w="3323" w:type="dxa"/>
          </w:tcPr>
          <w:p w14:paraId="29C1444E" w14:textId="77777777" w:rsidR="000B4162" w:rsidRPr="00190015" w:rsidRDefault="000B4162" w:rsidP="000B4162">
            <w:pPr>
              <w:jc w:val="both"/>
              <w:rPr>
                <w:rFonts w:asciiTheme="minorHAnsi" w:hAnsiTheme="minorHAnsi"/>
                <w:color w:val="FFFFFF" w:themeColor="background1"/>
                <w:szCs w:val="20"/>
              </w:rPr>
            </w:pPr>
            <w:r w:rsidRPr="00190015">
              <w:rPr>
                <w:rFonts w:asciiTheme="minorHAnsi" w:hAnsiTheme="minorHAnsi"/>
                <w:color w:val="FFFFFF" w:themeColor="background1"/>
                <w:szCs w:val="20"/>
              </w:rPr>
              <w:t>26.09.2024</w:t>
            </w:r>
          </w:p>
        </w:tc>
      </w:tr>
      <w:tr w:rsidR="000B4162" w:rsidRPr="004C5BC5" w14:paraId="5C9C696A" w14:textId="77777777" w:rsidTr="000B4162">
        <w:trPr>
          <w:trHeight w:val="170"/>
        </w:trPr>
        <w:tc>
          <w:tcPr>
            <w:tcW w:w="3309" w:type="dxa"/>
            <w:vMerge/>
          </w:tcPr>
          <w:p w14:paraId="4A1EA505" w14:textId="77777777" w:rsidR="000B4162" w:rsidRPr="004C5BC5" w:rsidRDefault="000B4162" w:rsidP="000B4162">
            <w:pPr>
              <w:jc w:val="both"/>
              <w:rPr>
                <w:rFonts w:asciiTheme="minorHAnsi" w:hAnsiTheme="minorHAnsi"/>
                <w:szCs w:val="20"/>
              </w:rPr>
            </w:pPr>
          </w:p>
        </w:tc>
        <w:tc>
          <w:tcPr>
            <w:tcW w:w="1586" w:type="dxa"/>
          </w:tcPr>
          <w:p w14:paraId="14AD9C0B" w14:textId="77777777" w:rsidR="000B4162" w:rsidRPr="00190015" w:rsidRDefault="000B4162" w:rsidP="000B4162">
            <w:pPr>
              <w:jc w:val="both"/>
              <w:rPr>
                <w:rFonts w:asciiTheme="minorHAnsi" w:hAnsiTheme="minorHAnsi"/>
                <w:color w:val="FFFFFF" w:themeColor="background1"/>
                <w:szCs w:val="20"/>
              </w:rPr>
            </w:pPr>
            <w:r w:rsidRPr="00190015">
              <w:rPr>
                <w:rFonts w:asciiTheme="minorHAnsi" w:hAnsiTheme="minorHAnsi"/>
                <w:color w:val="FFFFFF" w:themeColor="background1"/>
                <w:szCs w:val="20"/>
              </w:rPr>
              <w:t>VERSIE</w:t>
            </w:r>
          </w:p>
        </w:tc>
        <w:tc>
          <w:tcPr>
            <w:tcW w:w="3323" w:type="dxa"/>
          </w:tcPr>
          <w:p w14:paraId="634802B3" w14:textId="68BB78C0" w:rsidR="000B4162" w:rsidRPr="00190015" w:rsidRDefault="00AE7177" w:rsidP="000B4162">
            <w:pPr>
              <w:jc w:val="both"/>
              <w:rPr>
                <w:rFonts w:asciiTheme="minorHAnsi" w:hAnsiTheme="minorHAnsi"/>
                <w:color w:val="FFFFFF" w:themeColor="background1"/>
                <w:szCs w:val="20"/>
              </w:rPr>
            </w:pPr>
            <w:r>
              <w:rPr>
                <w:rFonts w:asciiTheme="minorHAnsi" w:hAnsiTheme="minorHAnsi"/>
                <w:color w:val="FFFFFF" w:themeColor="background1"/>
                <w:szCs w:val="20"/>
              </w:rPr>
              <w:t>Definitief</w:t>
            </w:r>
          </w:p>
        </w:tc>
      </w:tr>
    </w:tbl>
    <w:p w14:paraId="60E1B2B1" w14:textId="77777777" w:rsidR="00C70C18" w:rsidRPr="004C5BC5" w:rsidRDefault="00C70C18" w:rsidP="00B1654B">
      <w:pPr>
        <w:spacing w:after="80"/>
        <w:jc w:val="both"/>
        <w:rPr>
          <w:rFonts w:asciiTheme="minorHAnsi" w:hAnsiTheme="minorHAnsi"/>
        </w:rPr>
      </w:pPr>
    </w:p>
    <w:p w14:paraId="1E47F4EF" w14:textId="77777777" w:rsidR="00B702C4" w:rsidRPr="004C5BC5" w:rsidRDefault="00B702C4" w:rsidP="00B1654B">
      <w:pPr>
        <w:spacing w:after="80"/>
        <w:jc w:val="both"/>
        <w:rPr>
          <w:rFonts w:asciiTheme="minorHAnsi" w:eastAsiaTheme="majorEastAsia" w:hAnsiTheme="minorHAnsi" w:cstheme="majorBidi"/>
          <w:b/>
          <w:caps/>
          <w:color w:val="4B302B"/>
          <w:sz w:val="24"/>
          <w:szCs w:val="32"/>
        </w:rPr>
      </w:pPr>
      <w:r w:rsidRPr="004C5BC5">
        <w:rPr>
          <w:rFonts w:asciiTheme="minorHAnsi" w:hAnsiTheme="minorHAnsi"/>
        </w:rPr>
        <w:br w:type="page"/>
      </w:r>
    </w:p>
    <w:sdt>
      <w:sdtPr>
        <w:rPr>
          <w:rFonts w:asciiTheme="minorHAnsi" w:eastAsiaTheme="minorHAnsi" w:hAnsiTheme="minorHAnsi" w:cstheme="minorBidi"/>
          <w:caps w:val="0"/>
          <w:color w:val="auto"/>
          <w:sz w:val="20"/>
          <w:szCs w:val="20"/>
          <w:lang w:eastAsia="en-US"/>
        </w:rPr>
        <w:id w:val="-891195692"/>
        <w:docPartObj>
          <w:docPartGallery w:val="Table of Contents"/>
          <w:docPartUnique/>
        </w:docPartObj>
      </w:sdtPr>
      <w:sdtEndPr>
        <w:rPr>
          <w:b/>
          <w:bCs/>
        </w:rPr>
      </w:sdtEndPr>
      <w:sdtContent>
        <w:p w14:paraId="3E7376D0" w14:textId="77777777" w:rsidR="00ED64C7" w:rsidRPr="00A20D0F" w:rsidRDefault="00ED64C7" w:rsidP="00B1654B">
          <w:pPr>
            <w:pStyle w:val="Kopvaninhoudsopgave"/>
            <w:jc w:val="both"/>
            <w:rPr>
              <w:rFonts w:asciiTheme="minorHAnsi" w:eastAsiaTheme="minorHAnsi" w:hAnsiTheme="minorHAnsi" w:cstheme="minorBidi"/>
              <w:caps w:val="0"/>
              <w:color w:val="auto"/>
              <w:sz w:val="20"/>
              <w:szCs w:val="20"/>
              <w:lang w:eastAsia="en-US"/>
            </w:rPr>
          </w:pPr>
        </w:p>
        <w:p w14:paraId="1A39BE91" w14:textId="6EA1F130" w:rsidR="00ED64C7" w:rsidRPr="00A20D0F" w:rsidRDefault="00327E44" w:rsidP="00ED64C7">
          <w:pPr>
            <w:pStyle w:val="Kopvaninhoudsopgave"/>
            <w:jc w:val="both"/>
            <w:rPr>
              <w:rFonts w:asciiTheme="minorHAnsi" w:hAnsiTheme="minorHAnsi"/>
              <w:sz w:val="24"/>
              <w:szCs w:val="24"/>
            </w:rPr>
          </w:pPr>
          <w:r w:rsidRPr="00A20D0F">
            <w:rPr>
              <w:rFonts w:asciiTheme="minorHAnsi" w:hAnsiTheme="minorHAnsi"/>
              <w:sz w:val="24"/>
              <w:szCs w:val="24"/>
            </w:rPr>
            <w:t>Inhoud</w:t>
          </w:r>
        </w:p>
        <w:p w14:paraId="10FA2603" w14:textId="77777777" w:rsidR="00ED64C7" w:rsidRPr="00A20D0F" w:rsidRDefault="00ED64C7" w:rsidP="00ED64C7">
          <w:pPr>
            <w:rPr>
              <w:rFonts w:asciiTheme="minorHAnsi" w:hAnsiTheme="minorHAnsi"/>
              <w:szCs w:val="20"/>
              <w:lang w:eastAsia="nl-NL"/>
            </w:rPr>
          </w:pPr>
        </w:p>
        <w:p w14:paraId="062C3139" w14:textId="27C1D5C2" w:rsidR="00A20D0F" w:rsidRPr="00A20D0F" w:rsidRDefault="00E21E6A">
          <w:pPr>
            <w:pStyle w:val="Inhopg1"/>
            <w:tabs>
              <w:tab w:val="left" w:pos="340"/>
              <w:tab w:val="right" w:leader="dot" w:pos="9060"/>
            </w:tabs>
            <w:rPr>
              <w:rFonts w:asciiTheme="minorHAnsi" w:hAnsiTheme="minorHAnsi" w:cstheme="minorBidi"/>
              <w:b w:val="0"/>
              <w:caps w:val="0"/>
              <w:noProof/>
              <w:color w:val="auto"/>
              <w:kern w:val="2"/>
              <w:szCs w:val="20"/>
              <w14:ligatures w14:val="standardContextual"/>
            </w:rPr>
          </w:pPr>
          <w:r w:rsidRPr="00A20D0F">
            <w:rPr>
              <w:rFonts w:asciiTheme="minorHAnsi" w:hAnsiTheme="minorHAnsi"/>
              <w:b w:val="0"/>
              <w:caps w:val="0"/>
              <w:szCs w:val="20"/>
            </w:rPr>
            <w:fldChar w:fldCharType="begin"/>
          </w:r>
          <w:r w:rsidRPr="00A20D0F">
            <w:rPr>
              <w:rFonts w:asciiTheme="minorHAnsi" w:hAnsiTheme="minorHAnsi"/>
              <w:b w:val="0"/>
              <w:caps w:val="0"/>
              <w:szCs w:val="20"/>
            </w:rPr>
            <w:instrText xml:space="preserve"> TOC \o "1-5" \h \z \u </w:instrText>
          </w:r>
          <w:r w:rsidRPr="00A20D0F">
            <w:rPr>
              <w:rFonts w:asciiTheme="minorHAnsi" w:hAnsiTheme="minorHAnsi"/>
              <w:b w:val="0"/>
              <w:caps w:val="0"/>
              <w:szCs w:val="20"/>
            </w:rPr>
            <w:fldChar w:fldCharType="separate"/>
          </w:r>
          <w:hyperlink w:anchor="_Toc178204937" w:history="1">
            <w:r w:rsidR="00A20D0F" w:rsidRPr="00A20D0F">
              <w:rPr>
                <w:rStyle w:val="Hyperlink"/>
                <w:rFonts w:asciiTheme="minorHAnsi" w:hAnsiTheme="minorHAnsi"/>
                <w:noProof/>
                <w:szCs w:val="20"/>
              </w:rPr>
              <w:t>1</w:t>
            </w:r>
            <w:r w:rsidR="00A20D0F" w:rsidRPr="00A20D0F">
              <w:rPr>
                <w:rFonts w:asciiTheme="minorHAnsi" w:hAnsiTheme="minorHAnsi" w:cstheme="minorBidi"/>
                <w:b w:val="0"/>
                <w:caps w:val="0"/>
                <w:noProof/>
                <w:color w:val="auto"/>
                <w:kern w:val="2"/>
                <w:szCs w:val="20"/>
                <w14:ligatures w14:val="standardContextual"/>
              </w:rPr>
              <w:tab/>
            </w:r>
            <w:r w:rsidR="00A20D0F" w:rsidRPr="00A20D0F">
              <w:rPr>
                <w:rStyle w:val="Hyperlink"/>
                <w:rFonts w:asciiTheme="minorHAnsi" w:hAnsiTheme="minorHAnsi"/>
                <w:noProof/>
                <w:szCs w:val="20"/>
              </w:rPr>
              <w:t>Inleiding</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_Toc178204937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4</w:t>
            </w:r>
            <w:r w:rsidR="00A20D0F" w:rsidRPr="00A20D0F">
              <w:rPr>
                <w:rFonts w:asciiTheme="minorHAnsi" w:hAnsiTheme="minorHAnsi"/>
                <w:noProof/>
                <w:webHidden/>
                <w:szCs w:val="20"/>
              </w:rPr>
              <w:fldChar w:fldCharType="end"/>
            </w:r>
          </w:hyperlink>
        </w:p>
        <w:p w14:paraId="68691E23" w14:textId="1C068C37" w:rsidR="00A20D0F" w:rsidRPr="00A20D0F" w:rsidRDefault="00AE7177">
          <w:pPr>
            <w:pStyle w:val="Inhopg2"/>
            <w:tabs>
              <w:tab w:val="left" w:pos="998"/>
              <w:tab w:val="right" w:leader="dot" w:pos="9060"/>
            </w:tabs>
            <w:rPr>
              <w:rFonts w:asciiTheme="minorHAnsi" w:hAnsiTheme="minorHAnsi" w:cstheme="minorBidi"/>
              <w:caps w:val="0"/>
              <w:noProof/>
              <w:kern w:val="2"/>
              <w:szCs w:val="20"/>
              <w14:ligatures w14:val="standardContextual"/>
            </w:rPr>
          </w:pPr>
          <w:hyperlink w:anchor="_Toc178204938" w:history="1">
            <w:r w:rsidR="00A20D0F" w:rsidRPr="00A20D0F">
              <w:rPr>
                <w:rStyle w:val="Hyperlink"/>
                <w:rFonts w:asciiTheme="minorHAnsi" w:hAnsiTheme="minorHAnsi"/>
                <w:noProof/>
                <w:szCs w:val="20"/>
              </w:rPr>
              <w:t>1.1</w:t>
            </w:r>
            <w:r w:rsidR="00A20D0F" w:rsidRPr="00A20D0F">
              <w:rPr>
                <w:rFonts w:asciiTheme="minorHAnsi" w:hAnsiTheme="minorHAnsi" w:cstheme="minorBidi"/>
                <w:caps w:val="0"/>
                <w:noProof/>
                <w:kern w:val="2"/>
                <w:szCs w:val="20"/>
                <w14:ligatures w14:val="standardContextual"/>
              </w:rPr>
              <w:tab/>
            </w:r>
            <w:r w:rsidR="00A20D0F" w:rsidRPr="00A20D0F">
              <w:rPr>
                <w:rStyle w:val="Hyperlink"/>
                <w:rFonts w:asciiTheme="minorHAnsi" w:hAnsiTheme="minorHAnsi"/>
                <w:noProof/>
                <w:szCs w:val="20"/>
              </w:rPr>
              <w:t>Leeswijzer</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_Toc178204938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4</w:t>
            </w:r>
            <w:r w:rsidR="00A20D0F" w:rsidRPr="00A20D0F">
              <w:rPr>
                <w:rFonts w:asciiTheme="minorHAnsi" w:hAnsiTheme="minorHAnsi"/>
                <w:noProof/>
                <w:webHidden/>
                <w:szCs w:val="20"/>
              </w:rPr>
              <w:fldChar w:fldCharType="end"/>
            </w:r>
          </w:hyperlink>
        </w:p>
        <w:p w14:paraId="23B61B07" w14:textId="06625856" w:rsidR="00A20D0F" w:rsidRPr="00A20D0F" w:rsidRDefault="00AE7177">
          <w:pPr>
            <w:pStyle w:val="Inhopg2"/>
            <w:tabs>
              <w:tab w:val="left" w:pos="998"/>
              <w:tab w:val="right" w:leader="dot" w:pos="9060"/>
            </w:tabs>
            <w:rPr>
              <w:rFonts w:asciiTheme="minorHAnsi" w:hAnsiTheme="minorHAnsi" w:cstheme="minorBidi"/>
              <w:caps w:val="0"/>
              <w:noProof/>
              <w:kern w:val="2"/>
              <w:szCs w:val="20"/>
              <w14:ligatures w14:val="standardContextual"/>
            </w:rPr>
          </w:pPr>
          <w:hyperlink w:anchor="_Toc178204939" w:history="1">
            <w:r w:rsidR="00A20D0F" w:rsidRPr="00A20D0F">
              <w:rPr>
                <w:rStyle w:val="Hyperlink"/>
                <w:rFonts w:asciiTheme="minorHAnsi" w:hAnsiTheme="minorHAnsi"/>
                <w:noProof/>
                <w:szCs w:val="20"/>
              </w:rPr>
              <w:t>1.2</w:t>
            </w:r>
            <w:r w:rsidR="00A20D0F" w:rsidRPr="00A20D0F">
              <w:rPr>
                <w:rFonts w:asciiTheme="minorHAnsi" w:hAnsiTheme="minorHAnsi" w:cstheme="minorBidi"/>
                <w:caps w:val="0"/>
                <w:noProof/>
                <w:kern w:val="2"/>
                <w:szCs w:val="20"/>
                <w14:ligatures w14:val="standardContextual"/>
              </w:rPr>
              <w:tab/>
            </w:r>
            <w:r w:rsidR="00A20D0F" w:rsidRPr="00A20D0F">
              <w:rPr>
                <w:rStyle w:val="Hyperlink"/>
                <w:rFonts w:asciiTheme="minorHAnsi" w:hAnsiTheme="minorHAnsi"/>
                <w:noProof/>
                <w:szCs w:val="20"/>
              </w:rPr>
              <w:t>Vragen en opmerkingen betreffende de selectieleidraad</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_Toc178204939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4</w:t>
            </w:r>
            <w:r w:rsidR="00A20D0F" w:rsidRPr="00A20D0F">
              <w:rPr>
                <w:rFonts w:asciiTheme="minorHAnsi" w:hAnsiTheme="minorHAnsi"/>
                <w:noProof/>
                <w:webHidden/>
                <w:szCs w:val="20"/>
              </w:rPr>
              <w:fldChar w:fldCharType="end"/>
            </w:r>
          </w:hyperlink>
        </w:p>
        <w:p w14:paraId="1C37AE1E" w14:textId="26C4D644" w:rsidR="00A20D0F" w:rsidRPr="00A20D0F" w:rsidRDefault="00AE7177">
          <w:pPr>
            <w:pStyle w:val="Inhopg2"/>
            <w:tabs>
              <w:tab w:val="left" w:pos="998"/>
              <w:tab w:val="right" w:leader="dot" w:pos="9060"/>
            </w:tabs>
            <w:rPr>
              <w:rFonts w:asciiTheme="minorHAnsi" w:hAnsiTheme="minorHAnsi" w:cstheme="minorBidi"/>
              <w:caps w:val="0"/>
              <w:noProof/>
              <w:kern w:val="2"/>
              <w:szCs w:val="20"/>
              <w14:ligatures w14:val="standardContextual"/>
            </w:rPr>
          </w:pPr>
          <w:hyperlink w:anchor="_Toc178204940" w:history="1">
            <w:r w:rsidR="00A20D0F" w:rsidRPr="00A20D0F">
              <w:rPr>
                <w:rStyle w:val="Hyperlink"/>
                <w:rFonts w:asciiTheme="minorHAnsi" w:hAnsiTheme="minorHAnsi"/>
                <w:noProof/>
                <w:szCs w:val="20"/>
              </w:rPr>
              <w:t>1.3</w:t>
            </w:r>
            <w:r w:rsidR="00A20D0F" w:rsidRPr="00A20D0F">
              <w:rPr>
                <w:rFonts w:asciiTheme="minorHAnsi" w:hAnsiTheme="minorHAnsi" w:cstheme="minorBidi"/>
                <w:caps w:val="0"/>
                <w:noProof/>
                <w:kern w:val="2"/>
                <w:szCs w:val="20"/>
                <w14:ligatures w14:val="standardContextual"/>
              </w:rPr>
              <w:tab/>
            </w:r>
            <w:r w:rsidR="00A20D0F" w:rsidRPr="00A20D0F">
              <w:rPr>
                <w:rStyle w:val="Hyperlink"/>
                <w:rFonts w:asciiTheme="minorHAnsi" w:hAnsiTheme="minorHAnsi"/>
                <w:noProof/>
                <w:szCs w:val="20"/>
              </w:rPr>
              <w:t>Nota van inlichtingen</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_Toc178204940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5</w:t>
            </w:r>
            <w:r w:rsidR="00A20D0F" w:rsidRPr="00A20D0F">
              <w:rPr>
                <w:rFonts w:asciiTheme="minorHAnsi" w:hAnsiTheme="minorHAnsi"/>
                <w:noProof/>
                <w:webHidden/>
                <w:szCs w:val="20"/>
              </w:rPr>
              <w:fldChar w:fldCharType="end"/>
            </w:r>
          </w:hyperlink>
        </w:p>
        <w:p w14:paraId="1F1F6ED2" w14:textId="6CEC728E" w:rsidR="00A20D0F" w:rsidRPr="00A20D0F" w:rsidRDefault="00AE7177">
          <w:pPr>
            <w:pStyle w:val="Inhopg2"/>
            <w:tabs>
              <w:tab w:val="left" w:pos="998"/>
              <w:tab w:val="right" w:leader="dot" w:pos="9060"/>
            </w:tabs>
            <w:rPr>
              <w:rFonts w:asciiTheme="minorHAnsi" w:hAnsiTheme="minorHAnsi" w:cstheme="minorBidi"/>
              <w:caps w:val="0"/>
              <w:noProof/>
              <w:kern w:val="2"/>
              <w:szCs w:val="20"/>
              <w14:ligatures w14:val="standardContextual"/>
            </w:rPr>
          </w:pPr>
          <w:hyperlink w:anchor="_Toc178204941" w:history="1">
            <w:r w:rsidR="00A20D0F" w:rsidRPr="00A20D0F">
              <w:rPr>
                <w:rStyle w:val="Hyperlink"/>
                <w:rFonts w:asciiTheme="minorHAnsi" w:hAnsiTheme="minorHAnsi"/>
                <w:noProof/>
                <w:szCs w:val="20"/>
              </w:rPr>
              <w:t>1.4</w:t>
            </w:r>
            <w:r w:rsidR="00A20D0F" w:rsidRPr="00A20D0F">
              <w:rPr>
                <w:rFonts w:asciiTheme="minorHAnsi" w:hAnsiTheme="minorHAnsi" w:cstheme="minorBidi"/>
                <w:caps w:val="0"/>
                <w:noProof/>
                <w:kern w:val="2"/>
                <w:szCs w:val="20"/>
                <w14:ligatures w14:val="standardContextual"/>
              </w:rPr>
              <w:tab/>
            </w:r>
            <w:r w:rsidR="00A20D0F" w:rsidRPr="00A20D0F">
              <w:rPr>
                <w:rStyle w:val="Hyperlink"/>
                <w:rFonts w:asciiTheme="minorHAnsi" w:hAnsiTheme="minorHAnsi"/>
                <w:noProof/>
                <w:szCs w:val="20"/>
              </w:rPr>
              <w:t>Interpretatieregels</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_Toc178204941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5</w:t>
            </w:r>
            <w:r w:rsidR="00A20D0F" w:rsidRPr="00A20D0F">
              <w:rPr>
                <w:rFonts w:asciiTheme="minorHAnsi" w:hAnsiTheme="minorHAnsi"/>
                <w:noProof/>
                <w:webHidden/>
                <w:szCs w:val="20"/>
              </w:rPr>
              <w:fldChar w:fldCharType="end"/>
            </w:r>
          </w:hyperlink>
        </w:p>
        <w:p w14:paraId="13EB316E" w14:textId="4036613E" w:rsidR="00A20D0F" w:rsidRPr="00A20D0F" w:rsidRDefault="00AE7177">
          <w:pPr>
            <w:pStyle w:val="Inhopg2"/>
            <w:tabs>
              <w:tab w:val="left" w:pos="998"/>
              <w:tab w:val="right" w:leader="dot" w:pos="9060"/>
            </w:tabs>
            <w:rPr>
              <w:rFonts w:asciiTheme="minorHAnsi" w:hAnsiTheme="minorHAnsi" w:cstheme="minorBidi"/>
              <w:caps w:val="0"/>
              <w:noProof/>
              <w:kern w:val="2"/>
              <w:szCs w:val="20"/>
              <w14:ligatures w14:val="standardContextual"/>
            </w:rPr>
          </w:pPr>
          <w:hyperlink w:anchor="_Toc178204942" w:history="1">
            <w:r w:rsidR="00A20D0F" w:rsidRPr="00A20D0F">
              <w:rPr>
                <w:rStyle w:val="Hyperlink"/>
                <w:rFonts w:asciiTheme="minorHAnsi" w:hAnsiTheme="minorHAnsi"/>
                <w:noProof/>
                <w:szCs w:val="20"/>
              </w:rPr>
              <w:t>1.5</w:t>
            </w:r>
            <w:r w:rsidR="00A20D0F" w:rsidRPr="00A20D0F">
              <w:rPr>
                <w:rFonts w:asciiTheme="minorHAnsi" w:hAnsiTheme="minorHAnsi" w:cstheme="minorBidi"/>
                <w:caps w:val="0"/>
                <w:noProof/>
                <w:kern w:val="2"/>
                <w:szCs w:val="20"/>
                <w14:ligatures w14:val="standardContextual"/>
              </w:rPr>
              <w:tab/>
            </w:r>
            <w:r w:rsidR="00A20D0F" w:rsidRPr="00A20D0F">
              <w:rPr>
                <w:rStyle w:val="Hyperlink"/>
                <w:rFonts w:asciiTheme="minorHAnsi" w:hAnsiTheme="minorHAnsi"/>
                <w:noProof/>
                <w:szCs w:val="20"/>
              </w:rPr>
              <w:t>Verklaringen van de gegadigden</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_Toc178204942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6</w:t>
            </w:r>
            <w:r w:rsidR="00A20D0F" w:rsidRPr="00A20D0F">
              <w:rPr>
                <w:rFonts w:asciiTheme="minorHAnsi" w:hAnsiTheme="minorHAnsi"/>
                <w:noProof/>
                <w:webHidden/>
                <w:szCs w:val="20"/>
              </w:rPr>
              <w:fldChar w:fldCharType="end"/>
            </w:r>
          </w:hyperlink>
        </w:p>
        <w:p w14:paraId="40D3F2D9" w14:textId="3D0810AB" w:rsidR="00A20D0F" w:rsidRPr="00A20D0F" w:rsidRDefault="00AE7177">
          <w:pPr>
            <w:pStyle w:val="Inhopg2"/>
            <w:tabs>
              <w:tab w:val="left" w:pos="998"/>
              <w:tab w:val="right" w:leader="dot" w:pos="9060"/>
            </w:tabs>
            <w:rPr>
              <w:rFonts w:asciiTheme="minorHAnsi" w:hAnsiTheme="minorHAnsi" w:cstheme="minorBidi"/>
              <w:caps w:val="0"/>
              <w:noProof/>
              <w:kern w:val="2"/>
              <w:szCs w:val="20"/>
              <w14:ligatures w14:val="standardContextual"/>
            </w:rPr>
          </w:pPr>
          <w:hyperlink w:anchor="_Toc178204943" w:history="1">
            <w:r w:rsidR="00A20D0F" w:rsidRPr="00A20D0F">
              <w:rPr>
                <w:rStyle w:val="Hyperlink"/>
                <w:rFonts w:asciiTheme="minorHAnsi" w:hAnsiTheme="minorHAnsi"/>
                <w:noProof/>
                <w:szCs w:val="20"/>
              </w:rPr>
              <w:t>1.6</w:t>
            </w:r>
            <w:r w:rsidR="00A20D0F" w:rsidRPr="00A20D0F">
              <w:rPr>
                <w:rFonts w:asciiTheme="minorHAnsi" w:hAnsiTheme="minorHAnsi" w:cstheme="minorBidi"/>
                <w:caps w:val="0"/>
                <w:noProof/>
                <w:kern w:val="2"/>
                <w:szCs w:val="20"/>
                <w14:ligatures w14:val="standardContextual"/>
              </w:rPr>
              <w:tab/>
            </w:r>
            <w:r w:rsidR="00A20D0F" w:rsidRPr="00A20D0F">
              <w:rPr>
                <w:rStyle w:val="Hyperlink"/>
                <w:rFonts w:asciiTheme="minorHAnsi" w:hAnsiTheme="minorHAnsi"/>
                <w:noProof/>
                <w:szCs w:val="20"/>
              </w:rPr>
              <w:t>Inschrijfdocumenten en procedure gunningsfase</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_Toc178204943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6</w:t>
            </w:r>
            <w:r w:rsidR="00A20D0F" w:rsidRPr="00A20D0F">
              <w:rPr>
                <w:rFonts w:asciiTheme="minorHAnsi" w:hAnsiTheme="minorHAnsi"/>
                <w:noProof/>
                <w:webHidden/>
                <w:szCs w:val="20"/>
              </w:rPr>
              <w:fldChar w:fldCharType="end"/>
            </w:r>
          </w:hyperlink>
        </w:p>
        <w:p w14:paraId="1E1836EA" w14:textId="4436CA29" w:rsidR="00A20D0F" w:rsidRPr="00A20D0F" w:rsidRDefault="00AE7177">
          <w:pPr>
            <w:pStyle w:val="Inhopg2"/>
            <w:tabs>
              <w:tab w:val="left" w:pos="998"/>
              <w:tab w:val="right" w:leader="dot" w:pos="9060"/>
            </w:tabs>
            <w:rPr>
              <w:rFonts w:asciiTheme="minorHAnsi" w:hAnsiTheme="minorHAnsi" w:cstheme="minorBidi"/>
              <w:caps w:val="0"/>
              <w:noProof/>
              <w:kern w:val="2"/>
              <w:szCs w:val="20"/>
              <w14:ligatures w14:val="standardContextual"/>
            </w:rPr>
          </w:pPr>
          <w:hyperlink w:anchor="_Toc178204944" w:history="1">
            <w:r w:rsidR="00A20D0F" w:rsidRPr="00A20D0F">
              <w:rPr>
                <w:rStyle w:val="Hyperlink"/>
                <w:rFonts w:asciiTheme="minorHAnsi" w:hAnsiTheme="minorHAnsi"/>
                <w:noProof/>
                <w:szCs w:val="20"/>
              </w:rPr>
              <w:t>1.7</w:t>
            </w:r>
            <w:r w:rsidR="00A20D0F" w:rsidRPr="00A20D0F">
              <w:rPr>
                <w:rFonts w:asciiTheme="minorHAnsi" w:hAnsiTheme="minorHAnsi" w:cstheme="minorBidi"/>
                <w:caps w:val="0"/>
                <w:noProof/>
                <w:kern w:val="2"/>
                <w:szCs w:val="20"/>
                <w14:ligatures w14:val="standardContextual"/>
              </w:rPr>
              <w:tab/>
            </w:r>
            <w:r w:rsidR="00A20D0F" w:rsidRPr="00A20D0F">
              <w:rPr>
                <w:rStyle w:val="Hyperlink"/>
                <w:rFonts w:asciiTheme="minorHAnsi" w:hAnsiTheme="minorHAnsi"/>
                <w:noProof/>
                <w:szCs w:val="20"/>
              </w:rPr>
              <w:t>Kostenvergoeding</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_Toc178204944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6</w:t>
            </w:r>
            <w:r w:rsidR="00A20D0F" w:rsidRPr="00A20D0F">
              <w:rPr>
                <w:rFonts w:asciiTheme="minorHAnsi" w:hAnsiTheme="minorHAnsi"/>
                <w:noProof/>
                <w:webHidden/>
                <w:szCs w:val="20"/>
              </w:rPr>
              <w:fldChar w:fldCharType="end"/>
            </w:r>
          </w:hyperlink>
        </w:p>
        <w:p w14:paraId="21FF7ECF" w14:textId="5B7506AB" w:rsidR="00A20D0F" w:rsidRPr="00A20D0F" w:rsidRDefault="00AE7177">
          <w:pPr>
            <w:pStyle w:val="Inhopg2"/>
            <w:tabs>
              <w:tab w:val="left" w:pos="998"/>
              <w:tab w:val="right" w:leader="dot" w:pos="9060"/>
            </w:tabs>
            <w:rPr>
              <w:rFonts w:asciiTheme="minorHAnsi" w:hAnsiTheme="minorHAnsi" w:cstheme="minorBidi"/>
              <w:caps w:val="0"/>
              <w:noProof/>
              <w:kern w:val="2"/>
              <w:szCs w:val="20"/>
              <w14:ligatures w14:val="standardContextual"/>
            </w:rPr>
          </w:pPr>
          <w:hyperlink w:anchor="_Toc178204945" w:history="1">
            <w:r w:rsidR="00A20D0F" w:rsidRPr="00A20D0F">
              <w:rPr>
                <w:rStyle w:val="Hyperlink"/>
                <w:rFonts w:asciiTheme="minorHAnsi" w:hAnsiTheme="minorHAnsi"/>
                <w:noProof/>
                <w:szCs w:val="20"/>
              </w:rPr>
              <w:t>1.8</w:t>
            </w:r>
            <w:r w:rsidR="00A20D0F" w:rsidRPr="00A20D0F">
              <w:rPr>
                <w:rFonts w:asciiTheme="minorHAnsi" w:hAnsiTheme="minorHAnsi" w:cstheme="minorBidi"/>
                <w:caps w:val="0"/>
                <w:noProof/>
                <w:kern w:val="2"/>
                <w:szCs w:val="20"/>
                <w14:ligatures w14:val="standardContextual"/>
              </w:rPr>
              <w:tab/>
            </w:r>
            <w:r w:rsidR="00A20D0F" w:rsidRPr="00A20D0F">
              <w:rPr>
                <w:rStyle w:val="Hyperlink"/>
                <w:rFonts w:asciiTheme="minorHAnsi" w:hAnsiTheme="minorHAnsi"/>
                <w:noProof/>
                <w:szCs w:val="20"/>
              </w:rPr>
              <w:t>Vertrouwelijkheid</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_Toc178204945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7</w:t>
            </w:r>
            <w:r w:rsidR="00A20D0F" w:rsidRPr="00A20D0F">
              <w:rPr>
                <w:rFonts w:asciiTheme="minorHAnsi" w:hAnsiTheme="minorHAnsi"/>
                <w:noProof/>
                <w:webHidden/>
                <w:szCs w:val="20"/>
              </w:rPr>
              <w:fldChar w:fldCharType="end"/>
            </w:r>
          </w:hyperlink>
        </w:p>
        <w:p w14:paraId="61B08FD5" w14:textId="268EC2D1" w:rsidR="00A20D0F" w:rsidRPr="00A20D0F" w:rsidRDefault="00AE7177">
          <w:pPr>
            <w:pStyle w:val="Inhopg2"/>
            <w:tabs>
              <w:tab w:val="left" w:pos="998"/>
              <w:tab w:val="right" w:leader="dot" w:pos="9060"/>
            </w:tabs>
            <w:rPr>
              <w:rFonts w:asciiTheme="minorHAnsi" w:hAnsiTheme="minorHAnsi" w:cstheme="minorBidi"/>
              <w:caps w:val="0"/>
              <w:noProof/>
              <w:kern w:val="2"/>
              <w:szCs w:val="20"/>
              <w14:ligatures w14:val="standardContextual"/>
            </w:rPr>
          </w:pPr>
          <w:hyperlink w:anchor="_Toc178204946" w:history="1">
            <w:r w:rsidR="00A20D0F" w:rsidRPr="00A20D0F">
              <w:rPr>
                <w:rStyle w:val="Hyperlink"/>
                <w:rFonts w:asciiTheme="minorHAnsi" w:hAnsiTheme="minorHAnsi"/>
                <w:noProof/>
                <w:szCs w:val="20"/>
                <w:lang w:val="en-US"/>
              </w:rPr>
              <w:t>1.9</w:t>
            </w:r>
            <w:r w:rsidR="00A20D0F" w:rsidRPr="00A20D0F">
              <w:rPr>
                <w:rFonts w:asciiTheme="minorHAnsi" w:hAnsiTheme="minorHAnsi" w:cstheme="minorBidi"/>
                <w:caps w:val="0"/>
                <w:noProof/>
                <w:kern w:val="2"/>
                <w:szCs w:val="20"/>
                <w14:ligatures w14:val="standardContextual"/>
              </w:rPr>
              <w:tab/>
            </w:r>
            <w:r w:rsidR="00A20D0F" w:rsidRPr="00A20D0F">
              <w:rPr>
                <w:rStyle w:val="Hyperlink"/>
                <w:rFonts w:asciiTheme="minorHAnsi" w:hAnsiTheme="minorHAnsi"/>
                <w:noProof/>
                <w:szCs w:val="20"/>
                <w:lang w:val="en-US"/>
              </w:rPr>
              <w:t>Social Return On Investment (SROI) en MVOI:</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_Toc178204946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7</w:t>
            </w:r>
            <w:r w:rsidR="00A20D0F" w:rsidRPr="00A20D0F">
              <w:rPr>
                <w:rFonts w:asciiTheme="minorHAnsi" w:hAnsiTheme="minorHAnsi"/>
                <w:noProof/>
                <w:webHidden/>
                <w:szCs w:val="20"/>
              </w:rPr>
              <w:fldChar w:fldCharType="end"/>
            </w:r>
          </w:hyperlink>
        </w:p>
        <w:p w14:paraId="4D8AC6E7" w14:textId="351C899C" w:rsidR="00A20D0F" w:rsidRPr="00A20D0F" w:rsidRDefault="00AE7177">
          <w:pPr>
            <w:pStyle w:val="Inhopg2"/>
            <w:tabs>
              <w:tab w:val="left" w:pos="998"/>
              <w:tab w:val="right" w:leader="dot" w:pos="9060"/>
            </w:tabs>
            <w:rPr>
              <w:rFonts w:asciiTheme="minorHAnsi" w:hAnsiTheme="minorHAnsi" w:cstheme="minorBidi"/>
              <w:caps w:val="0"/>
              <w:noProof/>
              <w:kern w:val="2"/>
              <w:szCs w:val="20"/>
              <w14:ligatures w14:val="standardContextual"/>
            </w:rPr>
          </w:pPr>
          <w:hyperlink w:anchor="_Toc178204947" w:history="1">
            <w:r w:rsidR="00A20D0F" w:rsidRPr="00A20D0F">
              <w:rPr>
                <w:rStyle w:val="Hyperlink"/>
                <w:rFonts w:asciiTheme="minorHAnsi" w:hAnsiTheme="minorHAnsi"/>
                <w:noProof/>
                <w:szCs w:val="20"/>
              </w:rPr>
              <w:t>1.10</w:t>
            </w:r>
            <w:r w:rsidR="00A20D0F" w:rsidRPr="00A20D0F">
              <w:rPr>
                <w:rFonts w:asciiTheme="minorHAnsi" w:hAnsiTheme="minorHAnsi" w:cstheme="minorBidi"/>
                <w:caps w:val="0"/>
                <w:noProof/>
                <w:kern w:val="2"/>
                <w:szCs w:val="20"/>
                <w14:ligatures w14:val="standardContextual"/>
              </w:rPr>
              <w:tab/>
            </w:r>
            <w:r w:rsidR="00A20D0F" w:rsidRPr="00A20D0F">
              <w:rPr>
                <w:rStyle w:val="Hyperlink"/>
                <w:rFonts w:asciiTheme="minorHAnsi" w:hAnsiTheme="minorHAnsi"/>
                <w:noProof/>
                <w:szCs w:val="20"/>
              </w:rPr>
              <w:t>Overige bepalingen</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_Toc178204947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7</w:t>
            </w:r>
            <w:r w:rsidR="00A20D0F" w:rsidRPr="00A20D0F">
              <w:rPr>
                <w:rFonts w:asciiTheme="minorHAnsi" w:hAnsiTheme="minorHAnsi"/>
                <w:noProof/>
                <w:webHidden/>
                <w:szCs w:val="20"/>
              </w:rPr>
              <w:fldChar w:fldCharType="end"/>
            </w:r>
          </w:hyperlink>
        </w:p>
        <w:p w14:paraId="5FFD74AB" w14:textId="1BFE8DFA" w:rsidR="00A20D0F" w:rsidRPr="00A20D0F" w:rsidRDefault="00AE7177">
          <w:pPr>
            <w:pStyle w:val="Inhopg1"/>
            <w:tabs>
              <w:tab w:val="left" w:pos="340"/>
              <w:tab w:val="right" w:leader="dot" w:pos="9060"/>
            </w:tabs>
            <w:rPr>
              <w:rFonts w:asciiTheme="minorHAnsi" w:hAnsiTheme="minorHAnsi" w:cstheme="minorBidi"/>
              <w:b w:val="0"/>
              <w:caps w:val="0"/>
              <w:noProof/>
              <w:color w:val="auto"/>
              <w:kern w:val="2"/>
              <w:szCs w:val="20"/>
              <w14:ligatures w14:val="standardContextual"/>
            </w:rPr>
          </w:pPr>
          <w:hyperlink w:anchor="_Toc178204948" w:history="1">
            <w:r w:rsidR="00A20D0F" w:rsidRPr="00A20D0F">
              <w:rPr>
                <w:rStyle w:val="Hyperlink"/>
                <w:rFonts w:asciiTheme="minorHAnsi" w:hAnsiTheme="minorHAnsi"/>
                <w:noProof/>
                <w:szCs w:val="20"/>
              </w:rPr>
              <w:t>2</w:t>
            </w:r>
            <w:r w:rsidR="00A20D0F" w:rsidRPr="00A20D0F">
              <w:rPr>
                <w:rFonts w:asciiTheme="minorHAnsi" w:hAnsiTheme="minorHAnsi" w:cstheme="minorBidi"/>
                <w:b w:val="0"/>
                <w:caps w:val="0"/>
                <w:noProof/>
                <w:color w:val="auto"/>
                <w:kern w:val="2"/>
                <w:szCs w:val="20"/>
                <w14:ligatures w14:val="standardContextual"/>
              </w:rPr>
              <w:tab/>
            </w:r>
            <w:r w:rsidR="00A20D0F" w:rsidRPr="00A20D0F">
              <w:rPr>
                <w:rStyle w:val="Hyperlink"/>
                <w:rFonts w:asciiTheme="minorHAnsi" w:hAnsiTheme="minorHAnsi"/>
                <w:noProof/>
                <w:szCs w:val="20"/>
              </w:rPr>
              <w:t>Algemene inlichtingen</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_Toc178204948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9</w:t>
            </w:r>
            <w:r w:rsidR="00A20D0F" w:rsidRPr="00A20D0F">
              <w:rPr>
                <w:rFonts w:asciiTheme="minorHAnsi" w:hAnsiTheme="minorHAnsi"/>
                <w:noProof/>
                <w:webHidden/>
                <w:szCs w:val="20"/>
              </w:rPr>
              <w:fldChar w:fldCharType="end"/>
            </w:r>
          </w:hyperlink>
        </w:p>
        <w:p w14:paraId="19719B6A" w14:textId="00446FC4" w:rsidR="00A20D0F" w:rsidRPr="00A20D0F" w:rsidRDefault="00AE7177">
          <w:pPr>
            <w:pStyle w:val="Inhopg2"/>
            <w:tabs>
              <w:tab w:val="left" w:pos="998"/>
              <w:tab w:val="right" w:leader="dot" w:pos="9060"/>
            </w:tabs>
            <w:rPr>
              <w:rFonts w:asciiTheme="minorHAnsi" w:hAnsiTheme="minorHAnsi" w:cstheme="minorBidi"/>
              <w:caps w:val="0"/>
              <w:noProof/>
              <w:kern w:val="2"/>
              <w:szCs w:val="20"/>
              <w14:ligatures w14:val="standardContextual"/>
            </w:rPr>
          </w:pPr>
          <w:hyperlink w:anchor="_Toc178204949" w:history="1">
            <w:r w:rsidR="00A20D0F" w:rsidRPr="00A20D0F">
              <w:rPr>
                <w:rStyle w:val="Hyperlink"/>
                <w:rFonts w:asciiTheme="minorHAnsi" w:hAnsiTheme="minorHAnsi"/>
                <w:noProof/>
                <w:szCs w:val="20"/>
              </w:rPr>
              <w:t>2.1</w:t>
            </w:r>
            <w:r w:rsidR="00A20D0F" w:rsidRPr="00A20D0F">
              <w:rPr>
                <w:rFonts w:asciiTheme="minorHAnsi" w:hAnsiTheme="minorHAnsi" w:cstheme="minorBidi"/>
                <w:caps w:val="0"/>
                <w:noProof/>
                <w:kern w:val="2"/>
                <w:szCs w:val="20"/>
                <w14:ligatures w14:val="standardContextual"/>
              </w:rPr>
              <w:tab/>
            </w:r>
            <w:r w:rsidR="00A20D0F" w:rsidRPr="00A20D0F">
              <w:rPr>
                <w:rStyle w:val="Hyperlink"/>
                <w:rFonts w:asciiTheme="minorHAnsi" w:hAnsiTheme="minorHAnsi"/>
                <w:noProof/>
                <w:szCs w:val="20"/>
              </w:rPr>
              <w:t>Aanbesteder</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_Toc178204949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9</w:t>
            </w:r>
            <w:r w:rsidR="00A20D0F" w:rsidRPr="00A20D0F">
              <w:rPr>
                <w:rFonts w:asciiTheme="minorHAnsi" w:hAnsiTheme="minorHAnsi"/>
                <w:noProof/>
                <w:webHidden/>
                <w:szCs w:val="20"/>
              </w:rPr>
              <w:fldChar w:fldCharType="end"/>
            </w:r>
          </w:hyperlink>
        </w:p>
        <w:p w14:paraId="3663FC70" w14:textId="205F82D8" w:rsidR="00A20D0F" w:rsidRPr="00A20D0F" w:rsidRDefault="00AE7177">
          <w:pPr>
            <w:pStyle w:val="Inhopg2"/>
            <w:tabs>
              <w:tab w:val="left" w:pos="998"/>
              <w:tab w:val="right" w:leader="dot" w:pos="9060"/>
            </w:tabs>
            <w:rPr>
              <w:rFonts w:asciiTheme="minorHAnsi" w:hAnsiTheme="minorHAnsi" w:cstheme="minorBidi"/>
              <w:caps w:val="0"/>
              <w:noProof/>
              <w:kern w:val="2"/>
              <w:szCs w:val="20"/>
              <w14:ligatures w14:val="standardContextual"/>
            </w:rPr>
          </w:pPr>
          <w:hyperlink w:anchor="_Toc178204950" w:history="1">
            <w:r w:rsidR="00A20D0F" w:rsidRPr="00A20D0F">
              <w:rPr>
                <w:rStyle w:val="Hyperlink"/>
                <w:rFonts w:asciiTheme="minorHAnsi" w:hAnsiTheme="minorHAnsi"/>
                <w:noProof/>
                <w:szCs w:val="20"/>
              </w:rPr>
              <w:t>2.2</w:t>
            </w:r>
            <w:r w:rsidR="00A20D0F" w:rsidRPr="00A20D0F">
              <w:rPr>
                <w:rFonts w:asciiTheme="minorHAnsi" w:hAnsiTheme="minorHAnsi" w:cstheme="minorBidi"/>
                <w:caps w:val="0"/>
                <w:noProof/>
                <w:kern w:val="2"/>
                <w:szCs w:val="20"/>
                <w14:ligatures w14:val="standardContextual"/>
              </w:rPr>
              <w:tab/>
            </w:r>
            <w:r w:rsidR="00A20D0F" w:rsidRPr="00A20D0F">
              <w:rPr>
                <w:rStyle w:val="Hyperlink"/>
                <w:rFonts w:asciiTheme="minorHAnsi" w:hAnsiTheme="minorHAnsi"/>
                <w:noProof/>
                <w:szCs w:val="20"/>
              </w:rPr>
              <w:t>Context van de opdracht</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_Toc178204950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9</w:t>
            </w:r>
            <w:r w:rsidR="00A20D0F" w:rsidRPr="00A20D0F">
              <w:rPr>
                <w:rFonts w:asciiTheme="minorHAnsi" w:hAnsiTheme="minorHAnsi"/>
                <w:noProof/>
                <w:webHidden/>
                <w:szCs w:val="20"/>
              </w:rPr>
              <w:fldChar w:fldCharType="end"/>
            </w:r>
          </w:hyperlink>
        </w:p>
        <w:p w14:paraId="34D820BE" w14:textId="4413DDAE" w:rsidR="00A20D0F" w:rsidRPr="00A20D0F" w:rsidRDefault="00AE7177">
          <w:pPr>
            <w:pStyle w:val="Inhopg3"/>
            <w:tabs>
              <w:tab w:val="left" w:pos="998"/>
              <w:tab w:val="right" w:leader="dot" w:pos="9060"/>
            </w:tabs>
            <w:rPr>
              <w:rFonts w:asciiTheme="minorHAnsi" w:hAnsiTheme="minorHAnsi" w:cstheme="minorBidi"/>
              <w:i w:val="0"/>
              <w:caps w:val="0"/>
              <w:noProof/>
              <w:kern w:val="2"/>
              <w:szCs w:val="20"/>
              <w14:ligatures w14:val="standardContextual"/>
            </w:rPr>
          </w:pPr>
          <w:hyperlink w:anchor="_Toc178204951" w:history="1">
            <w:r w:rsidR="00A20D0F" w:rsidRPr="00A20D0F">
              <w:rPr>
                <w:rStyle w:val="Hyperlink"/>
                <w:rFonts w:asciiTheme="minorHAnsi" w:hAnsiTheme="minorHAnsi"/>
                <w:noProof/>
                <w:szCs w:val="20"/>
              </w:rPr>
              <w:t>2.2.1</w:t>
            </w:r>
            <w:r w:rsidR="00A20D0F" w:rsidRPr="00A20D0F">
              <w:rPr>
                <w:rFonts w:asciiTheme="minorHAnsi" w:hAnsiTheme="minorHAnsi" w:cstheme="minorBidi"/>
                <w:i w:val="0"/>
                <w:caps w:val="0"/>
                <w:noProof/>
                <w:kern w:val="2"/>
                <w:szCs w:val="20"/>
                <w14:ligatures w14:val="standardContextual"/>
              </w:rPr>
              <w:tab/>
            </w:r>
            <w:r w:rsidR="00A20D0F" w:rsidRPr="00A20D0F">
              <w:rPr>
                <w:rStyle w:val="Hyperlink"/>
                <w:rFonts w:asciiTheme="minorHAnsi" w:hAnsiTheme="minorHAnsi"/>
                <w:noProof/>
                <w:szCs w:val="20"/>
              </w:rPr>
              <w:t>Projectomschrijving</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_Toc178204951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9</w:t>
            </w:r>
            <w:r w:rsidR="00A20D0F" w:rsidRPr="00A20D0F">
              <w:rPr>
                <w:rFonts w:asciiTheme="minorHAnsi" w:hAnsiTheme="minorHAnsi"/>
                <w:noProof/>
                <w:webHidden/>
                <w:szCs w:val="20"/>
              </w:rPr>
              <w:fldChar w:fldCharType="end"/>
            </w:r>
          </w:hyperlink>
        </w:p>
        <w:p w14:paraId="626CDA82" w14:textId="46A89607" w:rsidR="00A20D0F" w:rsidRPr="00A20D0F" w:rsidRDefault="00AE7177">
          <w:pPr>
            <w:pStyle w:val="Inhopg3"/>
            <w:tabs>
              <w:tab w:val="left" w:pos="998"/>
              <w:tab w:val="right" w:leader="dot" w:pos="9060"/>
            </w:tabs>
            <w:rPr>
              <w:rFonts w:asciiTheme="minorHAnsi" w:hAnsiTheme="minorHAnsi" w:cstheme="minorBidi"/>
              <w:i w:val="0"/>
              <w:caps w:val="0"/>
              <w:noProof/>
              <w:kern w:val="2"/>
              <w:szCs w:val="20"/>
              <w14:ligatures w14:val="standardContextual"/>
            </w:rPr>
          </w:pPr>
          <w:hyperlink w:anchor="_Toc178204952" w:history="1">
            <w:r w:rsidR="00A20D0F" w:rsidRPr="00A20D0F">
              <w:rPr>
                <w:rStyle w:val="Hyperlink"/>
                <w:rFonts w:asciiTheme="minorHAnsi" w:hAnsiTheme="minorHAnsi"/>
                <w:noProof/>
                <w:szCs w:val="20"/>
              </w:rPr>
              <w:t>2.2.2</w:t>
            </w:r>
            <w:r w:rsidR="00A20D0F" w:rsidRPr="00A20D0F">
              <w:rPr>
                <w:rFonts w:asciiTheme="minorHAnsi" w:hAnsiTheme="minorHAnsi" w:cstheme="minorBidi"/>
                <w:i w:val="0"/>
                <w:caps w:val="0"/>
                <w:noProof/>
                <w:kern w:val="2"/>
                <w:szCs w:val="20"/>
                <w14:ligatures w14:val="standardContextual"/>
              </w:rPr>
              <w:tab/>
            </w:r>
            <w:r w:rsidR="00A20D0F" w:rsidRPr="00A20D0F">
              <w:rPr>
                <w:rStyle w:val="Hyperlink"/>
                <w:rFonts w:asciiTheme="minorHAnsi" w:hAnsiTheme="minorHAnsi"/>
                <w:noProof/>
                <w:szCs w:val="20"/>
              </w:rPr>
              <w:t>Bouwkosten</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_Toc178204952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11</w:t>
            </w:r>
            <w:r w:rsidR="00A20D0F" w:rsidRPr="00A20D0F">
              <w:rPr>
                <w:rFonts w:asciiTheme="minorHAnsi" w:hAnsiTheme="minorHAnsi"/>
                <w:noProof/>
                <w:webHidden/>
                <w:szCs w:val="20"/>
              </w:rPr>
              <w:fldChar w:fldCharType="end"/>
            </w:r>
          </w:hyperlink>
        </w:p>
        <w:p w14:paraId="0507A3FE" w14:textId="54B30A75" w:rsidR="00A20D0F" w:rsidRPr="00A20D0F" w:rsidRDefault="00AE7177">
          <w:pPr>
            <w:pStyle w:val="Inhopg2"/>
            <w:tabs>
              <w:tab w:val="left" w:pos="998"/>
              <w:tab w:val="right" w:leader="dot" w:pos="9060"/>
            </w:tabs>
            <w:rPr>
              <w:rFonts w:asciiTheme="minorHAnsi" w:hAnsiTheme="minorHAnsi" w:cstheme="minorBidi"/>
              <w:caps w:val="0"/>
              <w:noProof/>
              <w:kern w:val="2"/>
              <w:szCs w:val="20"/>
              <w14:ligatures w14:val="standardContextual"/>
            </w:rPr>
          </w:pPr>
          <w:hyperlink w:anchor="_Toc178204953" w:history="1">
            <w:r w:rsidR="00A20D0F" w:rsidRPr="00A20D0F">
              <w:rPr>
                <w:rStyle w:val="Hyperlink"/>
                <w:rFonts w:asciiTheme="minorHAnsi" w:hAnsiTheme="minorHAnsi"/>
                <w:noProof/>
                <w:szCs w:val="20"/>
              </w:rPr>
              <w:t>2.3</w:t>
            </w:r>
            <w:r w:rsidR="00A20D0F" w:rsidRPr="00A20D0F">
              <w:rPr>
                <w:rFonts w:asciiTheme="minorHAnsi" w:hAnsiTheme="minorHAnsi" w:cstheme="minorBidi"/>
                <w:caps w:val="0"/>
                <w:noProof/>
                <w:kern w:val="2"/>
                <w:szCs w:val="20"/>
                <w14:ligatures w14:val="standardContextual"/>
              </w:rPr>
              <w:tab/>
            </w:r>
            <w:r w:rsidR="00A20D0F" w:rsidRPr="00A20D0F">
              <w:rPr>
                <w:rStyle w:val="Hyperlink"/>
                <w:rFonts w:asciiTheme="minorHAnsi" w:hAnsiTheme="minorHAnsi"/>
                <w:noProof/>
                <w:szCs w:val="20"/>
              </w:rPr>
              <w:t>Aard en scope van de opdracht</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_Toc178204953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11</w:t>
            </w:r>
            <w:r w:rsidR="00A20D0F" w:rsidRPr="00A20D0F">
              <w:rPr>
                <w:rFonts w:asciiTheme="minorHAnsi" w:hAnsiTheme="minorHAnsi"/>
                <w:noProof/>
                <w:webHidden/>
                <w:szCs w:val="20"/>
              </w:rPr>
              <w:fldChar w:fldCharType="end"/>
            </w:r>
          </w:hyperlink>
        </w:p>
        <w:p w14:paraId="112AF6EE" w14:textId="0DCE3620" w:rsidR="00A20D0F" w:rsidRPr="00A20D0F" w:rsidRDefault="00AE7177">
          <w:pPr>
            <w:pStyle w:val="Inhopg2"/>
            <w:tabs>
              <w:tab w:val="left" w:pos="998"/>
              <w:tab w:val="right" w:leader="dot" w:pos="9060"/>
            </w:tabs>
            <w:rPr>
              <w:rFonts w:asciiTheme="minorHAnsi" w:hAnsiTheme="minorHAnsi" w:cstheme="minorBidi"/>
              <w:caps w:val="0"/>
              <w:noProof/>
              <w:kern w:val="2"/>
              <w:szCs w:val="20"/>
              <w14:ligatures w14:val="standardContextual"/>
            </w:rPr>
          </w:pPr>
          <w:hyperlink w:anchor="_Toc178204954" w:history="1">
            <w:r w:rsidR="00A20D0F" w:rsidRPr="00A20D0F">
              <w:rPr>
                <w:rStyle w:val="Hyperlink"/>
                <w:rFonts w:asciiTheme="minorHAnsi" w:hAnsiTheme="minorHAnsi"/>
                <w:noProof/>
                <w:szCs w:val="20"/>
              </w:rPr>
              <w:t>2.4</w:t>
            </w:r>
            <w:r w:rsidR="00A20D0F" w:rsidRPr="00A20D0F">
              <w:rPr>
                <w:rFonts w:asciiTheme="minorHAnsi" w:hAnsiTheme="minorHAnsi" w:cstheme="minorBidi"/>
                <w:caps w:val="0"/>
                <w:noProof/>
                <w:kern w:val="2"/>
                <w:szCs w:val="20"/>
                <w14:ligatures w14:val="standardContextual"/>
              </w:rPr>
              <w:tab/>
            </w:r>
            <w:r w:rsidR="00A20D0F" w:rsidRPr="00A20D0F">
              <w:rPr>
                <w:rStyle w:val="Hyperlink"/>
                <w:rFonts w:asciiTheme="minorHAnsi" w:hAnsiTheme="minorHAnsi"/>
                <w:noProof/>
                <w:szCs w:val="20"/>
              </w:rPr>
              <w:t>Aanbestedingsprocedure</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_Toc178204954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12</w:t>
            </w:r>
            <w:r w:rsidR="00A20D0F" w:rsidRPr="00A20D0F">
              <w:rPr>
                <w:rFonts w:asciiTheme="minorHAnsi" w:hAnsiTheme="minorHAnsi"/>
                <w:noProof/>
                <w:webHidden/>
                <w:szCs w:val="20"/>
              </w:rPr>
              <w:fldChar w:fldCharType="end"/>
            </w:r>
          </w:hyperlink>
        </w:p>
        <w:p w14:paraId="384FD005" w14:textId="28F3AC08" w:rsidR="00A20D0F" w:rsidRPr="00A20D0F" w:rsidRDefault="00AE7177">
          <w:pPr>
            <w:pStyle w:val="Inhopg3"/>
            <w:tabs>
              <w:tab w:val="left" w:pos="998"/>
              <w:tab w:val="right" w:leader="dot" w:pos="9060"/>
            </w:tabs>
            <w:rPr>
              <w:rFonts w:asciiTheme="minorHAnsi" w:hAnsiTheme="minorHAnsi" w:cstheme="minorBidi"/>
              <w:i w:val="0"/>
              <w:caps w:val="0"/>
              <w:noProof/>
              <w:kern w:val="2"/>
              <w:szCs w:val="20"/>
              <w14:ligatures w14:val="standardContextual"/>
            </w:rPr>
          </w:pPr>
          <w:hyperlink w:anchor="_Toc178204955" w:history="1">
            <w:r w:rsidR="00A20D0F" w:rsidRPr="00A20D0F">
              <w:rPr>
                <w:rStyle w:val="Hyperlink"/>
                <w:rFonts w:asciiTheme="minorHAnsi" w:hAnsiTheme="minorHAnsi"/>
                <w:noProof/>
                <w:szCs w:val="20"/>
              </w:rPr>
              <w:t>2.4.1</w:t>
            </w:r>
            <w:r w:rsidR="00A20D0F" w:rsidRPr="00A20D0F">
              <w:rPr>
                <w:rFonts w:asciiTheme="minorHAnsi" w:hAnsiTheme="minorHAnsi" w:cstheme="minorBidi"/>
                <w:i w:val="0"/>
                <w:caps w:val="0"/>
                <w:noProof/>
                <w:kern w:val="2"/>
                <w:szCs w:val="20"/>
                <w14:ligatures w14:val="standardContextual"/>
              </w:rPr>
              <w:tab/>
            </w:r>
            <w:r w:rsidR="00A20D0F" w:rsidRPr="00A20D0F">
              <w:rPr>
                <w:rStyle w:val="Hyperlink"/>
                <w:rFonts w:asciiTheme="minorHAnsi" w:hAnsiTheme="minorHAnsi"/>
                <w:noProof/>
                <w:szCs w:val="20"/>
              </w:rPr>
              <w:t>Stap 1. Selectiefase</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_Toc178204955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13</w:t>
            </w:r>
            <w:r w:rsidR="00A20D0F" w:rsidRPr="00A20D0F">
              <w:rPr>
                <w:rFonts w:asciiTheme="minorHAnsi" w:hAnsiTheme="minorHAnsi"/>
                <w:noProof/>
                <w:webHidden/>
                <w:szCs w:val="20"/>
              </w:rPr>
              <w:fldChar w:fldCharType="end"/>
            </w:r>
          </w:hyperlink>
        </w:p>
        <w:p w14:paraId="68EC1533" w14:textId="714AA373" w:rsidR="00A20D0F" w:rsidRPr="00A20D0F" w:rsidRDefault="00AE7177">
          <w:pPr>
            <w:pStyle w:val="Inhopg3"/>
            <w:tabs>
              <w:tab w:val="left" w:pos="998"/>
              <w:tab w:val="right" w:leader="dot" w:pos="9060"/>
            </w:tabs>
            <w:rPr>
              <w:rFonts w:asciiTheme="minorHAnsi" w:hAnsiTheme="minorHAnsi" w:cstheme="minorBidi"/>
              <w:i w:val="0"/>
              <w:caps w:val="0"/>
              <w:noProof/>
              <w:kern w:val="2"/>
              <w:szCs w:val="20"/>
              <w14:ligatures w14:val="standardContextual"/>
            </w:rPr>
          </w:pPr>
          <w:hyperlink w:anchor="_Toc178204956" w:history="1">
            <w:r w:rsidR="00A20D0F" w:rsidRPr="00A20D0F">
              <w:rPr>
                <w:rStyle w:val="Hyperlink"/>
                <w:rFonts w:asciiTheme="minorHAnsi" w:hAnsiTheme="minorHAnsi"/>
                <w:noProof/>
                <w:szCs w:val="20"/>
              </w:rPr>
              <w:t>2.4.2</w:t>
            </w:r>
            <w:r w:rsidR="00A20D0F" w:rsidRPr="00A20D0F">
              <w:rPr>
                <w:rFonts w:asciiTheme="minorHAnsi" w:hAnsiTheme="minorHAnsi" w:cstheme="minorBidi"/>
                <w:i w:val="0"/>
                <w:caps w:val="0"/>
                <w:noProof/>
                <w:kern w:val="2"/>
                <w:szCs w:val="20"/>
                <w14:ligatures w14:val="standardContextual"/>
              </w:rPr>
              <w:tab/>
            </w:r>
            <w:r w:rsidR="00A20D0F" w:rsidRPr="00A20D0F">
              <w:rPr>
                <w:rStyle w:val="Hyperlink"/>
                <w:rFonts w:asciiTheme="minorHAnsi" w:hAnsiTheme="minorHAnsi"/>
                <w:noProof/>
                <w:szCs w:val="20"/>
              </w:rPr>
              <w:t>Stap 2. Gunningsfase</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_Toc178204956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13</w:t>
            </w:r>
            <w:r w:rsidR="00A20D0F" w:rsidRPr="00A20D0F">
              <w:rPr>
                <w:rFonts w:asciiTheme="minorHAnsi" w:hAnsiTheme="minorHAnsi"/>
                <w:noProof/>
                <w:webHidden/>
                <w:szCs w:val="20"/>
              </w:rPr>
              <w:fldChar w:fldCharType="end"/>
            </w:r>
          </w:hyperlink>
        </w:p>
        <w:p w14:paraId="43F62702" w14:textId="71ADEA03" w:rsidR="00A20D0F" w:rsidRPr="00A20D0F" w:rsidRDefault="00AE7177">
          <w:pPr>
            <w:pStyle w:val="Inhopg3"/>
            <w:tabs>
              <w:tab w:val="left" w:pos="998"/>
              <w:tab w:val="right" w:leader="dot" w:pos="9060"/>
            </w:tabs>
            <w:rPr>
              <w:rFonts w:asciiTheme="minorHAnsi" w:hAnsiTheme="minorHAnsi" w:cstheme="minorBidi"/>
              <w:i w:val="0"/>
              <w:caps w:val="0"/>
              <w:noProof/>
              <w:kern w:val="2"/>
              <w:szCs w:val="20"/>
              <w14:ligatures w14:val="standardContextual"/>
            </w:rPr>
          </w:pPr>
          <w:hyperlink w:anchor="_Toc178204957" w:history="1">
            <w:r w:rsidR="00A20D0F" w:rsidRPr="00A20D0F">
              <w:rPr>
                <w:rStyle w:val="Hyperlink"/>
                <w:rFonts w:asciiTheme="minorHAnsi" w:hAnsiTheme="minorHAnsi"/>
                <w:noProof/>
                <w:szCs w:val="20"/>
              </w:rPr>
              <w:t>2.4.3</w:t>
            </w:r>
            <w:r w:rsidR="00A20D0F" w:rsidRPr="00A20D0F">
              <w:rPr>
                <w:rFonts w:asciiTheme="minorHAnsi" w:hAnsiTheme="minorHAnsi" w:cstheme="minorBidi"/>
                <w:i w:val="0"/>
                <w:caps w:val="0"/>
                <w:noProof/>
                <w:kern w:val="2"/>
                <w:szCs w:val="20"/>
                <w14:ligatures w14:val="standardContextual"/>
              </w:rPr>
              <w:tab/>
            </w:r>
            <w:r w:rsidR="00A20D0F" w:rsidRPr="00A20D0F">
              <w:rPr>
                <w:rStyle w:val="Hyperlink"/>
                <w:rFonts w:asciiTheme="minorHAnsi" w:hAnsiTheme="minorHAnsi"/>
                <w:noProof/>
                <w:szCs w:val="20"/>
              </w:rPr>
              <w:t>Industriële en/of intellectuele eigendomsrechten</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_Toc178204957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13</w:t>
            </w:r>
            <w:r w:rsidR="00A20D0F" w:rsidRPr="00A20D0F">
              <w:rPr>
                <w:rFonts w:asciiTheme="minorHAnsi" w:hAnsiTheme="minorHAnsi"/>
                <w:noProof/>
                <w:webHidden/>
                <w:szCs w:val="20"/>
              </w:rPr>
              <w:fldChar w:fldCharType="end"/>
            </w:r>
          </w:hyperlink>
        </w:p>
        <w:p w14:paraId="55435DA1" w14:textId="305201F7" w:rsidR="00A20D0F" w:rsidRPr="00A20D0F" w:rsidRDefault="00AE7177">
          <w:pPr>
            <w:pStyle w:val="Inhopg2"/>
            <w:tabs>
              <w:tab w:val="left" w:pos="998"/>
              <w:tab w:val="right" w:leader="dot" w:pos="9060"/>
            </w:tabs>
            <w:rPr>
              <w:rFonts w:asciiTheme="minorHAnsi" w:hAnsiTheme="minorHAnsi" w:cstheme="minorBidi"/>
              <w:caps w:val="0"/>
              <w:noProof/>
              <w:kern w:val="2"/>
              <w:szCs w:val="20"/>
              <w14:ligatures w14:val="standardContextual"/>
            </w:rPr>
          </w:pPr>
          <w:hyperlink w:anchor="_Toc178204958" w:history="1">
            <w:r w:rsidR="00A20D0F" w:rsidRPr="00A20D0F">
              <w:rPr>
                <w:rStyle w:val="Hyperlink"/>
                <w:rFonts w:asciiTheme="minorHAnsi" w:hAnsiTheme="minorHAnsi"/>
                <w:noProof/>
                <w:szCs w:val="20"/>
              </w:rPr>
              <w:t>2.5</w:t>
            </w:r>
            <w:r w:rsidR="00A20D0F" w:rsidRPr="00A20D0F">
              <w:rPr>
                <w:rFonts w:asciiTheme="minorHAnsi" w:hAnsiTheme="minorHAnsi" w:cstheme="minorBidi"/>
                <w:caps w:val="0"/>
                <w:noProof/>
                <w:kern w:val="2"/>
                <w:szCs w:val="20"/>
                <w14:ligatures w14:val="standardContextual"/>
              </w:rPr>
              <w:tab/>
            </w:r>
            <w:r w:rsidR="00A20D0F" w:rsidRPr="00A20D0F">
              <w:rPr>
                <w:rStyle w:val="Hyperlink"/>
                <w:rFonts w:asciiTheme="minorHAnsi" w:hAnsiTheme="minorHAnsi"/>
                <w:noProof/>
                <w:szCs w:val="20"/>
              </w:rPr>
              <w:t>Planning</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_Toc178204958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14</w:t>
            </w:r>
            <w:r w:rsidR="00A20D0F" w:rsidRPr="00A20D0F">
              <w:rPr>
                <w:rFonts w:asciiTheme="minorHAnsi" w:hAnsiTheme="minorHAnsi"/>
                <w:noProof/>
                <w:webHidden/>
                <w:szCs w:val="20"/>
              </w:rPr>
              <w:fldChar w:fldCharType="end"/>
            </w:r>
          </w:hyperlink>
        </w:p>
        <w:p w14:paraId="146BC487" w14:textId="64C3662F" w:rsidR="00A20D0F" w:rsidRPr="00A20D0F" w:rsidRDefault="00AE7177">
          <w:pPr>
            <w:pStyle w:val="Inhopg2"/>
            <w:tabs>
              <w:tab w:val="left" w:pos="998"/>
              <w:tab w:val="right" w:leader="dot" w:pos="9060"/>
            </w:tabs>
            <w:rPr>
              <w:rFonts w:asciiTheme="minorHAnsi" w:hAnsiTheme="minorHAnsi" w:cstheme="minorBidi"/>
              <w:caps w:val="0"/>
              <w:noProof/>
              <w:kern w:val="2"/>
              <w:szCs w:val="20"/>
              <w14:ligatures w14:val="standardContextual"/>
            </w:rPr>
          </w:pPr>
          <w:hyperlink w:anchor="_Toc178204959" w:history="1">
            <w:r w:rsidR="00A20D0F" w:rsidRPr="00A20D0F">
              <w:rPr>
                <w:rStyle w:val="Hyperlink"/>
                <w:rFonts w:asciiTheme="minorHAnsi" w:hAnsiTheme="minorHAnsi"/>
                <w:noProof/>
                <w:szCs w:val="20"/>
              </w:rPr>
              <w:t>2.6</w:t>
            </w:r>
            <w:r w:rsidR="00A20D0F" w:rsidRPr="00A20D0F">
              <w:rPr>
                <w:rFonts w:asciiTheme="minorHAnsi" w:hAnsiTheme="minorHAnsi" w:cstheme="minorBidi"/>
                <w:caps w:val="0"/>
                <w:noProof/>
                <w:kern w:val="2"/>
                <w:szCs w:val="20"/>
                <w14:ligatures w14:val="standardContextual"/>
              </w:rPr>
              <w:tab/>
            </w:r>
            <w:r w:rsidR="00A20D0F" w:rsidRPr="00A20D0F">
              <w:rPr>
                <w:rStyle w:val="Hyperlink"/>
                <w:rFonts w:asciiTheme="minorHAnsi" w:hAnsiTheme="minorHAnsi"/>
                <w:noProof/>
                <w:szCs w:val="20"/>
              </w:rPr>
              <w:t>Beoordelingsteam</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_Toc178204959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14</w:t>
            </w:r>
            <w:r w:rsidR="00A20D0F" w:rsidRPr="00A20D0F">
              <w:rPr>
                <w:rFonts w:asciiTheme="minorHAnsi" w:hAnsiTheme="minorHAnsi"/>
                <w:noProof/>
                <w:webHidden/>
                <w:szCs w:val="20"/>
              </w:rPr>
              <w:fldChar w:fldCharType="end"/>
            </w:r>
          </w:hyperlink>
        </w:p>
        <w:p w14:paraId="055F3D1F" w14:textId="30D3A100" w:rsidR="00A20D0F" w:rsidRPr="00A20D0F" w:rsidRDefault="00AE7177">
          <w:pPr>
            <w:pStyle w:val="Inhopg2"/>
            <w:tabs>
              <w:tab w:val="left" w:pos="998"/>
              <w:tab w:val="right" w:leader="dot" w:pos="9060"/>
            </w:tabs>
            <w:rPr>
              <w:rFonts w:asciiTheme="minorHAnsi" w:hAnsiTheme="minorHAnsi" w:cstheme="minorBidi"/>
              <w:caps w:val="0"/>
              <w:noProof/>
              <w:kern w:val="2"/>
              <w:szCs w:val="20"/>
              <w14:ligatures w14:val="standardContextual"/>
            </w:rPr>
          </w:pPr>
          <w:hyperlink w:anchor="_Toc178204960" w:history="1">
            <w:r w:rsidR="00A20D0F" w:rsidRPr="00A20D0F">
              <w:rPr>
                <w:rStyle w:val="Hyperlink"/>
                <w:rFonts w:asciiTheme="minorHAnsi" w:hAnsiTheme="minorHAnsi"/>
                <w:noProof/>
                <w:szCs w:val="20"/>
              </w:rPr>
              <w:t>2.7</w:t>
            </w:r>
            <w:r w:rsidR="00A20D0F" w:rsidRPr="00A20D0F">
              <w:rPr>
                <w:rFonts w:asciiTheme="minorHAnsi" w:hAnsiTheme="minorHAnsi" w:cstheme="minorBidi"/>
                <w:caps w:val="0"/>
                <w:noProof/>
                <w:kern w:val="2"/>
                <w:szCs w:val="20"/>
                <w14:ligatures w14:val="standardContextual"/>
              </w:rPr>
              <w:tab/>
            </w:r>
            <w:r w:rsidR="00A20D0F" w:rsidRPr="00A20D0F">
              <w:rPr>
                <w:rStyle w:val="Hyperlink"/>
                <w:rFonts w:asciiTheme="minorHAnsi" w:hAnsiTheme="minorHAnsi"/>
                <w:noProof/>
                <w:szCs w:val="20"/>
              </w:rPr>
              <w:t>Communicatie</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_Toc178204960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15</w:t>
            </w:r>
            <w:r w:rsidR="00A20D0F" w:rsidRPr="00A20D0F">
              <w:rPr>
                <w:rFonts w:asciiTheme="minorHAnsi" w:hAnsiTheme="minorHAnsi"/>
                <w:noProof/>
                <w:webHidden/>
                <w:szCs w:val="20"/>
              </w:rPr>
              <w:fldChar w:fldCharType="end"/>
            </w:r>
          </w:hyperlink>
        </w:p>
        <w:p w14:paraId="31B88C14" w14:textId="2C33C393" w:rsidR="00A20D0F" w:rsidRPr="00A20D0F" w:rsidRDefault="00AE7177">
          <w:pPr>
            <w:pStyle w:val="Inhopg1"/>
            <w:tabs>
              <w:tab w:val="left" w:pos="340"/>
              <w:tab w:val="right" w:leader="dot" w:pos="9060"/>
            </w:tabs>
            <w:rPr>
              <w:rFonts w:asciiTheme="minorHAnsi" w:hAnsiTheme="minorHAnsi" w:cstheme="minorBidi"/>
              <w:b w:val="0"/>
              <w:caps w:val="0"/>
              <w:noProof/>
              <w:color w:val="auto"/>
              <w:kern w:val="2"/>
              <w:szCs w:val="20"/>
              <w14:ligatures w14:val="standardContextual"/>
            </w:rPr>
          </w:pPr>
          <w:hyperlink w:anchor="_Toc178204961" w:history="1">
            <w:r w:rsidR="00A20D0F" w:rsidRPr="00A20D0F">
              <w:rPr>
                <w:rStyle w:val="Hyperlink"/>
                <w:rFonts w:asciiTheme="minorHAnsi" w:hAnsiTheme="minorHAnsi"/>
                <w:noProof/>
                <w:szCs w:val="20"/>
              </w:rPr>
              <w:t>3</w:t>
            </w:r>
            <w:r w:rsidR="00A20D0F" w:rsidRPr="00A20D0F">
              <w:rPr>
                <w:rFonts w:asciiTheme="minorHAnsi" w:hAnsiTheme="minorHAnsi" w:cstheme="minorBidi"/>
                <w:b w:val="0"/>
                <w:caps w:val="0"/>
                <w:noProof/>
                <w:color w:val="auto"/>
                <w:kern w:val="2"/>
                <w:szCs w:val="20"/>
                <w14:ligatures w14:val="standardContextual"/>
              </w:rPr>
              <w:tab/>
            </w:r>
            <w:r w:rsidR="00A20D0F" w:rsidRPr="00A20D0F">
              <w:rPr>
                <w:rStyle w:val="Hyperlink"/>
                <w:rFonts w:asciiTheme="minorHAnsi" w:hAnsiTheme="minorHAnsi"/>
                <w:noProof/>
                <w:szCs w:val="20"/>
              </w:rPr>
              <w:t>Indiening van de aanvraag tot deelneming</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_Toc178204961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16</w:t>
            </w:r>
            <w:r w:rsidR="00A20D0F" w:rsidRPr="00A20D0F">
              <w:rPr>
                <w:rFonts w:asciiTheme="minorHAnsi" w:hAnsiTheme="minorHAnsi"/>
                <w:noProof/>
                <w:webHidden/>
                <w:szCs w:val="20"/>
              </w:rPr>
              <w:fldChar w:fldCharType="end"/>
            </w:r>
          </w:hyperlink>
        </w:p>
        <w:p w14:paraId="0FE2AF7D" w14:textId="16727F0B" w:rsidR="00A20D0F" w:rsidRPr="00A20D0F" w:rsidRDefault="00AE7177">
          <w:pPr>
            <w:pStyle w:val="Inhopg2"/>
            <w:tabs>
              <w:tab w:val="left" w:pos="998"/>
              <w:tab w:val="right" w:leader="dot" w:pos="9060"/>
            </w:tabs>
            <w:rPr>
              <w:rFonts w:asciiTheme="minorHAnsi" w:hAnsiTheme="minorHAnsi" w:cstheme="minorBidi"/>
              <w:caps w:val="0"/>
              <w:noProof/>
              <w:kern w:val="2"/>
              <w:szCs w:val="20"/>
              <w14:ligatures w14:val="standardContextual"/>
            </w:rPr>
          </w:pPr>
          <w:hyperlink w:anchor="_Toc178204962" w:history="1">
            <w:r w:rsidR="00A20D0F" w:rsidRPr="00A20D0F">
              <w:rPr>
                <w:rStyle w:val="Hyperlink"/>
                <w:rFonts w:asciiTheme="minorHAnsi" w:hAnsiTheme="minorHAnsi"/>
                <w:noProof/>
                <w:szCs w:val="20"/>
              </w:rPr>
              <w:t>3.1</w:t>
            </w:r>
            <w:r w:rsidR="00A20D0F" w:rsidRPr="00A20D0F">
              <w:rPr>
                <w:rFonts w:asciiTheme="minorHAnsi" w:hAnsiTheme="minorHAnsi" w:cstheme="minorBidi"/>
                <w:caps w:val="0"/>
                <w:noProof/>
                <w:kern w:val="2"/>
                <w:szCs w:val="20"/>
                <w14:ligatures w14:val="standardContextual"/>
              </w:rPr>
              <w:tab/>
            </w:r>
            <w:r w:rsidR="00A20D0F" w:rsidRPr="00A20D0F">
              <w:rPr>
                <w:rStyle w:val="Hyperlink"/>
                <w:rFonts w:asciiTheme="minorHAnsi" w:hAnsiTheme="minorHAnsi"/>
                <w:noProof/>
                <w:szCs w:val="20"/>
              </w:rPr>
              <w:t>Samenstelling van de gegadigde</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_Toc178204962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16</w:t>
            </w:r>
            <w:r w:rsidR="00A20D0F" w:rsidRPr="00A20D0F">
              <w:rPr>
                <w:rFonts w:asciiTheme="minorHAnsi" w:hAnsiTheme="minorHAnsi"/>
                <w:noProof/>
                <w:webHidden/>
                <w:szCs w:val="20"/>
              </w:rPr>
              <w:fldChar w:fldCharType="end"/>
            </w:r>
          </w:hyperlink>
        </w:p>
        <w:p w14:paraId="0673082F" w14:textId="1FE21141" w:rsidR="00A20D0F" w:rsidRPr="00A20D0F" w:rsidRDefault="00AE7177">
          <w:pPr>
            <w:pStyle w:val="Inhopg3"/>
            <w:tabs>
              <w:tab w:val="left" w:pos="998"/>
              <w:tab w:val="right" w:leader="dot" w:pos="9060"/>
            </w:tabs>
            <w:rPr>
              <w:rFonts w:asciiTheme="minorHAnsi" w:hAnsiTheme="minorHAnsi" w:cstheme="minorBidi"/>
              <w:i w:val="0"/>
              <w:caps w:val="0"/>
              <w:noProof/>
              <w:kern w:val="2"/>
              <w:szCs w:val="20"/>
              <w14:ligatures w14:val="standardContextual"/>
            </w:rPr>
          </w:pPr>
          <w:hyperlink w:anchor="_Toc178204963" w:history="1">
            <w:r w:rsidR="00A20D0F" w:rsidRPr="00A20D0F">
              <w:rPr>
                <w:rStyle w:val="Hyperlink"/>
                <w:rFonts w:asciiTheme="minorHAnsi" w:hAnsiTheme="minorHAnsi"/>
                <w:noProof/>
                <w:szCs w:val="20"/>
              </w:rPr>
              <w:t>3.1.1</w:t>
            </w:r>
            <w:r w:rsidR="00A20D0F" w:rsidRPr="00A20D0F">
              <w:rPr>
                <w:rFonts w:asciiTheme="minorHAnsi" w:hAnsiTheme="minorHAnsi" w:cstheme="minorBidi"/>
                <w:i w:val="0"/>
                <w:caps w:val="0"/>
                <w:noProof/>
                <w:kern w:val="2"/>
                <w:szCs w:val="20"/>
                <w14:ligatures w14:val="standardContextual"/>
              </w:rPr>
              <w:tab/>
            </w:r>
            <w:r w:rsidR="00A20D0F" w:rsidRPr="00A20D0F">
              <w:rPr>
                <w:rStyle w:val="Hyperlink"/>
                <w:rFonts w:asciiTheme="minorHAnsi" w:hAnsiTheme="minorHAnsi"/>
                <w:noProof/>
                <w:szCs w:val="20"/>
              </w:rPr>
              <w:t>Identiteit van de gegadigde</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_Toc178204963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16</w:t>
            </w:r>
            <w:r w:rsidR="00A20D0F" w:rsidRPr="00A20D0F">
              <w:rPr>
                <w:rFonts w:asciiTheme="minorHAnsi" w:hAnsiTheme="minorHAnsi"/>
                <w:noProof/>
                <w:webHidden/>
                <w:szCs w:val="20"/>
              </w:rPr>
              <w:fldChar w:fldCharType="end"/>
            </w:r>
          </w:hyperlink>
        </w:p>
        <w:p w14:paraId="060DA847" w14:textId="4E4202A8" w:rsidR="00A20D0F" w:rsidRPr="00A20D0F" w:rsidRDefault="00AE7177">
          <w:pPr>
            <w:pStyle w:val="Inhopg3"/>
            <w:tabs>
              <w:tab w:val="left" w:pos="998"/>
              <w:tab w:val="right" w:leader="dot" w:pos="9060"/>
            </w:tabs>
            <w:rPr>
              <w:rFonts w:asciiTheme="minorHAnsi" w:hAnsiTheme="minorHAnsi" w:cstheme="minorBidi"/>
              <w:i w:val="0"/>
              <w:caps w:val="0"/>
              <w:noProof/>
              <w:kern w:val="2"/>
              <w:szCs w:val="20"/>
              <w14:ligatures w14:val="standardContextual"/>
            </w:rPr>
          </w:pPr>
          <w:hyperlink w:anchor="_Toc178204964" w:history="1">
            <w:r w:rsidR="00A20D0F" w:rsidRPr="00A20D0F">
              <w:rPr>
                <w:rStyle w:val="Hyperlink"/>
                <w:rFonts w:asciiTheme="minorHAnsi" w:hAnsiTheme="minorHAnsi"/>
                <w:noProof/>
                <w:szCs w:val="20"/>
              </w:rPr>
              <w:t>3.1.2</w:t>
            </w:r>
            <w:r w:rsidR="00A20D0F" w:rsidRPr="00A20D0F">
              <w:rPr>
                <w:rFonts w:asciiTheme="minorHAnsi" w:hAnsiTheme="minorHAnsi" w:cstheme="minorBidi"/>
                <w:i w:val="0"/>
                <w:caps w:val="0"/>
                <w:noProof/>
                <w:kern w:val="2"/>
                <w:szCs w:val="20"/>
                <w14:ligatures w14:val="standardContextual"/>
              </w:rPr>
              <w:tab/>
            </w:r>
            <w:r w:rsidR="00A20D0F" w:rsidRPr="00A20D0F">
              <w:rPr>
                <w:rStyle w:val="Hyperlink"/>
                <w:rFonts w:asciiTheme="minorHAnsi" w:hAnsiTheme="minorHAnsi"/>
                <w:noProof/>
                <w:szCs w:val="20"/>
              </w:rPr>
              <w:t>Combinaties</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_Toc178204964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16</w:t>
            </w:r>
            <w:r w:rsidR="00A20D0F" w:rsidRPr="00A20D0F">
              <w:rPr>
                <w:rFonts w:asciiTheme="minorHAnsi" w:hAnsiTheme="minorHAnsi"/>
                <w:noProof/>
                <w:webHidden/>
                <w:szCs w:val="20"/>
              </w:rPr>
              <w:fldChar w:fldCharType="end"/>
            </w:r>
          </w:hyperlink>
        </w:p>
        <w:p w14:paraId="54FD5DEB" w14:textId="6FD27F83" w:rsidR="00A20D0F" w:rsidRPr="00A20D0F" w:rsidRDefault="00AE7177">
          <w:pPr>
            <w:pStyle w:val="Inhopg3"/>
            <w:tabs>
              <w:tab w:val="left" w:pos="998"/>
              <w:tab w:val="right" w:leader="dot" w:pos="9060"/>
            </w:tabs>
            <w:rPr>
              <w:rFonts w:asciiTheme="minorHAnsi" w:hAnsiTheme="minorHAnsi" w:cstheme="minorBidi"/>
              <w:i w:val="0"/>
              <w:caps w:val="0"/>
              <w:noProof/>
              <w:kern w:val="2"/>
              <w:szCs w:val="20"/>
              <w14:ligatures w14:val="standardContextual"/>
            </w:rPr>
          </w:pPr>
          <w:hyperlink w:anchor="_Toc178204965" w:history="1">
            <w:r w:rsidR="00A20D0F" w:rsidRPr="00A20D0F">
              <w:rPr>
                <w:rStyle w:val="Hyperlink"/>
                <w:rFonts w:asciiTheme="minorHAnsi" w:hAnsiTheme="minorHAnsi"/>
                <w:noProof/>
                <w:szCs w:val="20"/>
              </w:rPr>
              <w:t>3.1.3</w:t>
            </w:r>
            <w:r w:rsidR="00A20D0F" w:rsidRPr="00A20D0F">
              <w:rPr>
                <w:rFonts w:asciiTheme="minorHAnsi" w:hAnsiTheme="minorHAnsi" w:cstheme="minorBidi"/>
                <w:i w:val="0"/>
                <w:caps w:val="0"/>
                <w:noProof/>
                <w:kern w:val="2"/>
                <w:szCs w:val="20"/>
                <w14:ligatures w14:val="standardContextual"/>
              </w:rPr>
              <w:tab/>
            </w:r>
            <w:r w:rsidR="00A20D0F" w:rsidRPr="00A20D0F">
              <w:rPr>
                <w:rStyle w:val="Hyperlink"/>
                <w:rFonts w:asciiTheme="minorHAnsi" w:hAnsiTheme="minorHAnsi"/>
                <w:noProof/>
                <w:szCs w:val="20"/>
              </w:rPr>
              <w:t>Onderaanneming</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_Toc178204965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17</w:t>
            </w:r>
            <w:r w:rsidR="00A20D0F" w:rsidRPr="00A20D0F">
              <w:rPr>
                <w:rFonts w:asciiTheme="minorHAnsi" w:hAnsiTheme="minorHAnsi"/>
                <w:noProof/>
                <w:webHidden/>
                <w:szCs w:val="20"/>
              </w:rPr>
              <w:fldChar w:fldCharType="end"/>
            </w:r>
          </w:hyperlink>
        </w:p>
        <w:p w14:paraId="1708EE12" w14:textId="50654CE4" w:rsidR="00A20D0F" w:rsidRPr="00A20D0F" w:rsidRDefault="00AE7177">
          <w:pPr>
            <w:pStyle w:val="Inhopg3"/>
            <w:tabs>
              <w:tab w:val="left" w:pos="998"/>
              <w:tab w:val="right" w:leader="dot" w:pos="9060"/>
            </w:tabs>
            <w:rPr>
              <w:rFonts w:asciiTheme="minorHAnsi" w:hAnsiTheme="minorHAnsi" w:cstheme="minorBidi"/>
              <w:i w:val="0"/>
              <w:caps w:val="0"/>
              <w:noProof/>
              <w:kern w:val="2"/>
              <w:szCs w:val="20"/>
              <w14:ligatures w14:val="standardContextual"/>
            </w:rPr>
          </w:pPr>
          <w:hyperlink w:anchor="_Toc178204966" w:history="1">
            <w:r w:rsidR="00A20D0F" w:rsidRPr="00A20D0F">
              <w:rPr>
                <w:rStyle w:val="Hyperlink"/>
                <w:rFonts w:asciiTheme="minorHAnsi" w:hAnsiTheme="minorHAnsi"/>
                <w:noProof/>
                <w:szCs w:val="20"/>
              </w:rPr>
              <w:t>3.1.4</w:t>
            </w:r>
            <w:r w:rsidR="00A20D0F" w:rsidRPr="00A20D0F">
              <w:rPr>
                <w:rFonts w:asciiTheme="minorHAnsi" w:hAnsiTheme="minorHAnsi" w:cstheme="minorBidi"/>
                <w:i w:val="0"/>
                <w:caps w:val="0"/>
                <w:noProof/>
                <w:kern w:val="2"/>
                <w:szCs w:val="20"/>
                <w14:ligatures w14:val="standardContextual"/>
              </w:rPr>
              <w:tab/>
            </w:r>
            <w:r w:rsidR="00A20D0F" w:rsidRPr="00A20D0F">
              <w:rPr>
                <w:rStyle w:val="Hyperlink"/>
                <w:rFonts w:asciiTheme="minorHAnsi" w:hAnsiTheme="minorHAnsi"/>
                <w:noProof/>
                <w:szCs w:val="20"/>
              </w:rPr>
              <w:t>Wijziging van samenstelling van de gegadigde</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_Toc178204966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17</w:t>
            </w:r>
            <w:r w:rsidR="00A20D0F" w:rsidRPr="00A20D0F">
              <w:rPr>
                <w:rFonts w:asciiTheme="minorHAnsi" w:hAnsiTheme="minorHAnsi"/>
                <w:noProof/>
                <w:webHidden/>
                <w:szCs w:val="20"/>
              </w:rPr>
              <w:fldChar w:fldCharType="end"/>
            </w:r>
          </w:hyperlink>
        </w:p>
        <w:p w14:paraId="4CA1D904" w14:textId="3742C960" w:rsidR="00A20D0F" w:rsidRPr="00A20D0F" w:rsidRDefault="00AE7177">
          <w:pPr>
            <w:pStyle w:val="Inhopg2"/>
            <w:tabs>
              <w:tab w:val="left" w:pos="998"/>
              <w:tab w:val="right" w:leader="dot" w:pos="9060"/>
            </w:tabs>
            <w:rPr>
              <w:rFonts w:asciiTheme="minorHAnsi" w:hAnsiTheme="minorHAnsi" w:cstheme="minorBidi"/>
              <w:caps w:val="0"/>
              <w:noProof/>
              <w:kern w:val="2"/>
              <w:szCs w:val="20"/>
              <w14:ligatures w14:val="standardContextual"/>
            </w:rPr>
          </w:pPr>
          <w:hyperlink w:anchor="_Toc178204967" w:history="1">
            <w:r w:rsidR="00A20D0F" w:rsidRPr="00A20D0F">
              <w:rPr>
                <w:rStyle w:val="Hyperlink"/>
                <w:rFonts w:asciiTheme="minorHAnsi" w:hAnsiTheme="minorHAnsi"/>
                <w:noProof/>
                <w:szCs w:val="20"/>
              </w:rPr>
              <w:t>3.2</w:t>
            </w:r>
            <w:r w:rsidR="00A20D0F" w:rsidRPr="00A20D0F">
              <w:rPr>
                <w:rFonts w:asciiTheme="minorHAnsi" w:hAnsiTheme="minorHAnsi" w:cstheme="minorBidi"/>
                <w:caps w:val="0"/>
                <w:noProof/>
                <w:kern w:val="2"/>
                <w:szCs w:val="20"/>
                <w14:ligatures w14:val="standardContextual"/>
              </w:rPr>
              <w:tab/>
            </w:r>
            <w:r w:rsidR="00A20D0F" w:rsidRPr="00A20D0F">
              <w:rPr>
                <w:rStyle w:val="Hyperlink"/>
                <w:rFonts w:asciiTheme="minorHAnsi" w:hAnsiTheme="minorHAnsi"/>
                <w:noProof/>
                <w:szCs w:val="20"/>
              </w:rPr>
              <w:t>Vormvereisten voor de aanvraag tot deelneming</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_Toc178204967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18</w:t>
            </w:r>
            <w:r w:rsidR="00A20D0F" w:rsidRPr="00A20D0F">
              <w:rPr>
                <w:rFonts w:asciiTheme="minorHAnsi" w:hAnsiTheme="minorHAnsi"/>
                <w:noProof/>
                <w:webHidden/>
                <w:szCs w:val="20"/>
              </w:rPr>
              <w:fldChar w:fldCharType="end"/>
            </w:r>
          </w:hyperlink>
        </w:p>
        <w:p w14:paraId="780F5C4B" w14:textId="781C8FAE" w:rsidR="00A20D0F" w:rsidRPr="00A20D0F" w:rsidRDefault="00AE7177">
          <w:pPr>
            <w:pStyle w:val="Inhopg3"/>
            <w:tabs>
              <w:tab w:val="left" w:pos="998"/>
              <w:tab w:val="right" w:leader="dot" w:pos="9060"/>
            </w:tabs>
            <w:rPr>
              <w:rFonts w:asciiTheme="minorHAnsi" w:hAnsiTheme="minorHAnsi" w:cstheme="minorBidi"/>
              <w:i w:val="0"/>
              <w:caps w:val="0"/>
              <w:noProof/>
              <w:kern w:val="2"/>
              <w:szCs w:val="20"/>
              <w14:ligatures w14:val="standardContextual"/>
            </w:rPr>
          </w:pPr>
          <w:hyperlink w:anchor="_Toc178204968" w:history="1">
            <w:r w:rsidR="00A20D0F" w:rsidRPr="00A20D0F">
              <w:rPr>
                <w:rStyle w:val="Hyperlink"/>
                <w:rFonts w:asciiTheme="minorHAnsi" w:hAnsiTheme="minorHAnsi"/>
                <w:noProof/>
                <w:szCs w:val="20"/>
              </w:rPr>
              <w:t>3.2.1</w:t>
            </w:r>
            <w:r w:rsidR="00A20D0F" w:rsidRPr="00A20D0F">
              <w:rPr>
                <w:rFonts w:asciiTheme="minorHAnsi" w:hAnsiTheme="minorHAnsi" w:cstheme="minorBidi"/>
                <w:i w:val="0"/>
                <w:caps w:val="0"/>
                <w:noProof/>
                <w:kern w:val="2"/>
                <w:szCs w:val="20"/>
                <w14:ligatures w14:val="standardContextual"/>
              </w:rPr>
              <w:tab/>
            </w:r>
            <w:r w:rsidR="00A20D0F" w:rsidRPr="00A20D0F">
              <w:rPr>
                <w:rStyle w:val="Hyperlink"/>
                <w:rFonts w:asciiTheme="minorHAnsi" w:hAnsiTheme="minorHAnsi"/>
                <w:noProof/>
                <w:szCs w:val="20"/>
              </w:rPr>
              <w:t>Verplichte opbouw van de aanvraag tot deelneming</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_Toc178204968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18</w:t>
            </w:r>
            <w:r w:rsidR="00A20D0F" w:rsidRPr="00A20D0F">
              <w:rPr>
                <w:rFonts w:asciiTheme="minorHAnsi" w:hAnsiTheme="minorHAnsi"/>
                <w:noProof/>
                <w:webHidden/>
                <w:szCs w:val="20"/>
              </w:rPr>
              <w:fldChar w:fldCharType="end"/>
            </w:r>
          </w:hyperlink>
        </w:p>
        <w:p w14:paraId="0054B464" w14:textId="0A9346C1" w:rsidR="00A20D0F" w:rsidRPr="00A20D0F" w:rsidRDefault="00AE7177">
          <w:pPr>
            <w:pStyle w:val="Inhopg3"/>
            <w:tabs>
              <w:tab w:val="left" w:pos="998"/>
              <w:tab w:val="right" w:leader="dot" w:pos="9060"/>
            </w:tabs>
            <w:rPr>
              <w:rFonts w:asciiTheme="minorHAnsi" w:hAnsiTheme="minorHAnsi" w:cstheme="minorBidi"/>
              <w:i w:val="0"/>
              <w:caps w:val="0"/>
              <w:noProof/>
              <w:kern w:val="2"/>
              <w:szCs w:val="20"/>
              <w14:ligatures w14:val="standardContextual"/>
            </w:rPr>
          </w:pPr>
          <w:hyperlink w:anchor="_Toc178204969" w:history="1">
            <w:r w:rsidR="00A20D0F" w:rsidRPr="00A20D0F">
              <w:rPr>
                <w:rStyle w:val="Hyperlink"/>
                <w:rFonts w:asciiTheme="minorHAnsi" w:hAnsiTheme="minorHAnsi"/>
                <w:noProof/>
                <w:szCs w:val="20"/>
              </w:rPr>
              <w:t>3.2.2</w:t>
            </w:r>
            <w:r w:rsidR="00A20D0F" w:rsidRPr="00A20D0F">
              <w:rPr>
                <w:rFonts w:asciiTheme="minorHAnsi" w:hAnsiTheme="minorHAnsi" w:cstheme="minorBidi"/>
                <w:i w:val="0"/>
                <w:caps w:val="0"/>
                <w:noProof/>
                <w:kern w:val="2"/>
                <w:szCs w:val="20"/>
                <w14:ligatures w14:val="standardContextual"/>
              </w:rPr>
              <w:tab/>
            </w:r>
            <w:r w:rsidR="00A20D0F" w:rsidRPr="00A20D0F">
              <w:rPr>
                <w:rStyle w:val="Hyperlink"/>
                <w:rFonts w:asciiTheme="minorHAnsi" w:hAnsiTheme="minorHAnsi"/>
                <w:noProof/>
                <w:szCs w:val="20"/>
              </w:rPr>
              <w:t>Ondertekening van de aanvraag tot deelneming</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_Toc178204969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18</w:t>
            </w:r>
            <w:r w:rsidR="00A20D0F" w:rsidRPr="00A20D0F">
              <w:rPr>
                <w:rFonts w:asciiTheme="minorHAnsi" w:hAnsiTheme="minorHAnsi"/>
                <w:noProof/>
                <w:webHidden/>
                <w:szCs w:val="20"/>
              </w:rPr>
              <w:fldChar w:fldCharType="end"/>
            </w:r>
          </w:hyperlink>
        </w:p>
        <w:p w14:paraId="4C991FA4" w14:textId="062CFF1A" w:rsidR="00A20D0F" w:rsidRPr="00A20D0F" w:rsidRDefault="00AE7177">
          <w:pPr>
            <w:pStyle w:val="Inhopg3"/>
            <w:tabs>
              <w:tab w:val="left" w:pos="998"/>
              <w:tab w:val="right" w:leader="dot" w:pos="9060"/>
            </w:tabs>
            <w:rPr>
              <w:rFonts w:asciiTheme="minorHAnsi" w:hAnsiTheme="minorHAnsi" w:cstheme="minorBidi"/>
              <w:i w:val="0"/>
              <w:caps w:val="0"/>
              <w:noProof/>
              <w:kern w:val="2"/>
              <w:szCs w:val="20"/>
              <w14:ligatures w14:val="standardContextual"/>
            </w:rPr>
          </w:pPr>
          <w:hyperlink w:anchor="_Toc178204970" w:history="1">
            <w:r w:rsidR="00A20D0F" w:rsidRPr="00A20D0F">
              <w:rPr>
                <w:rStyle w:val="Hyperlink"/>
                <w:rFonts w:asciiTheme="minorHAnsi" w:hAnsiTheme="minorHAnsi"/>
                <w:noProof/>
                <w:szCs w:val="20"/>
              </w:rPr>
              <w:t>3.2.3</w:t>
            </w:r>
            <w:r w:rsidR="00A20D0F" w:rsidRPr="00A20D0F">
              <w:rPr>
                <w:rFonts w:asciiTheme="minorHAnsi" w:hAnsiTheme="minorHAnsi" w:cstheme="minorBidi"/>
                <w:i w:val="0"/>
                <w:caps w:val="0"/>
                <w:noProof/>
                <w:kern w:val="2"/>
                <w:szCs w:val="20"/>
                <w14:ligatures w14:val="standardContextual"/>
              </w:rPr>
              <w:tab/>
            </w:r>
            <w:r w:rsidR="00A20D0F" w:rsidRPr="00A20D0F">
              <w:rPr>
                <w:rStyle w:val="Hyperlink"/>
                <w:rFonts w:asciiTheme="minorHAnsi" w:hAnsiTheme="minorHAnsi"/>
                <w:noProof/>
                <w:szCs w:val="20"/>
              </w:rPr>
              <w:t>Taalgebruik</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_Toc178204970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19</w:t>
            </w:r>
            <w:r w:rsidR="00A20D0F" w:rsidRPr="00A20D0F">
              <w:rPr>
                <w:rFonts w:asciiTheme="minorHAnsi" w:hAnsiTheme="minorHAnsi"/>
                <w:noProof/>
                <w:webHidden/>
                <w:szCs w:val="20"/>
              </w:rPr>
              <w:fldChar w:fldCharType="end"/>
            </w:r>
          </w:hyperlink>
        </w:p>
        <w:p w14:paraId="295FC314" w14:textId="190CC27F" w:rsidR="00A20D0F" w:rsidRPr="00A20D0F" w:rsidRDefault="00AE7177">
          <w:pPr>
            <w:pStyle w:val="Inhopg2"/>
            <w:tabs>
              <w:tab w:val="left" w:pos="998"/>
              <w:tab w:val="right" w:leader="dot" w:pos="9060"/>
            </w:tabs>
            <w:rPr>
              <w:rFonts w:asciiTheme="minorHAnsi" w:hAnsiTheme="minorHAnsi" w:cstheme="minorBidi"/>
              <w:caps w:val="0"/>
              <w:noProof/>
              <w:kern w:val="2"/>
              <w:szCs w:val="20"/>
              <w14:ligatures w14:val="standardContextual"/>
            </w:rPr>
          </w:pPr>
          <w:hyperlink w:anchor="_Toc178204971" w:history="1">
            <w:r w:rsidR="00A20D0F" w:rsidRPr="00A20D0F">
              <w:rPr>
                <w:rStyle w:val="Hyperlink"/>
                <w:rFonts w:asciiTheme="minorHAnsi" w:hAnsiTheme="minorHAnsi"/>
                <w:noProof/>
                <w:szCs w:val="20"/>
              </w:rPr>
              <w:t>3.3</w:t>
            </w:r>
            <w:r w:rsidR="00A20D0F" w:rsidRPr="00A20D0F">
              <w:rPr>
                <w:rFonts w:asciiTheme="minorHAnsi" w:hAnsiTheme="minorHAnsi" w:cstheme="minorBidi"/>
                <w:caps w:val="0"/>
                <w:noProof/>
                <w:kern w:val="2"/>
                <w:szCs w:val="20"/>
                <w14:ligatures w14:val="standardContextual"/>
              </w:rPr>
              <w:tab/>
            </w:r>
            <w:r w:rsidR="00A20D0F" w:rsidRPr="00A20D0F">
              <w:rPr>
                <w:rStyle w:val="Hyperlink"/>
                <w:rFonts w:asciiTheme="minorHAnsi" w:hAnsiTheme="minorHAnsi"/>
                <w:noProof/>
                <w:szCs w:val="20"/>
              </w:rPr>
              <w:t>Indiening van de aanvraag tot deelneming</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_Toc178204971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19</w:t>
            </w:r>
            <w:r w:rsidR="00A20D0F" w:rsidRPr="00A20D0F">
              <w:rPr>
                <w:rFonts w:asciiTheme="minorHAnsi" w:hAnsiTheme="minorHAnsi"/>
                <w:noProof/>
                <w:webHidden/>
                <w:szCs w:val="20"/>
              </w:rPr>
              <w:fldChar w:fldCharType="end"/>
            </w:r>
          </w:hyperlink>
        </w:p>
        <w:p w14:paraId="59CB98BA" w14:textId="1E7B83AA" w:rsidR="00A20D0F" w:rsidRPr="00A20D0F" w:rsidRDefault="00AE7177">
          <w:pPr>
            <w:pStyle w:val="Inhopg1"/>
            <w:tabs>
              <w:tab w:val="left" w:pos="340"/>
              <w:tab w:val="right" w:leader="dot" w:pos="9060"/>
            </w:tabs>
            <w:rPr>
              <w:rFonts w:asciiTheme="minorHAnsi" w:hAnsiTheme="minorHAnsi" w:cstheme="minorBidi"/>
              <w:b w:val="0"/>
              <w:caps w:val="0"/>
              <w:noProof/>
              <w:color w:val="auto"/>
              <w:kern w:val="2"/>
              <w:szCs w:val="20"/>
              <w14:ligatures w14:val="standardContextual"/>
            </w:rPr>
          </w:pPr>
          <w:hyperlink w:anchor="_Toc178204972" w:history="1">
            <w:r w:rsidR="00A20D0F" w:rsidRPr="00A20D0F">
              <w:rPr>
                <w:rStyle w:val="Hyperlink"/>
                <w:rFonts w:asciiTheme="minorHAnsi" w:hAnsiTheme="minorHAnsi"/>
                <w:noProof/>
                <w:szCs w:val="20"/>
              </w:rPr>
              <w:t>4</w:t>
            </w:r>
            <w:r w:rsidR="00A20D0F" w:rsidRPr="00A20D0F">
              <w:rPr>
                <w:rFonts w:asciiTheme="minorHAnsi" w:hAnsiTheme="minorHAnsi" w:cstheme="minorBidi"/>
                <w:b w:val="0"/>
                <w:caps w:val="0"/>
                <w:noProof/>
                <w:color w:val="auto"/>
                <w:kern w:val="2"/>
                <w:szCs w:val="20"/>
                <w14:ligatures w14:val="standardContextual"/>
              </w:rPr>
              <w:tab/>
            </w:r>
            <w:r w:rsidR="00A20D0F" w:rsidRPr="00A20D0F">
              <w:rPr>
                <w:rStyle w:val="Hyperlink"/>
                <w:rFonts w:asciiTheme="minorHAnsi" w:hAnsiTheme="minorHAnsi"/>
                <w:noProof/>
                <w:szCs w:val="20"/>
              </w:rPr>
              <w:t>Selectie</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_Toc178204972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20</w:t>
            </w:r>
            <w:r w:rsidR="00A20D0F" w:rsidRPr="00A20D0F">
              <w:rPr>
                <w:rFonts w:asciiTheme="minorHAnsi" w:hAnsiTheme="minorHAnsi"/>
                <w:noProof/>
                <w:webHidden/>
                <w:szCs w:val="20"/>
              </w:rPr>
              <w:fldChar w:fldCharType="end"/>
            </w:r>
          </w:hyperlink>
        </w:p>
        <w:p w14:paraId="72AEF5D4" w14:textId="5DA181AF" w:rsidR="00A20D0F" w:rsidRPr="00A20D0F" w:rsidRDefault="00AE7177">
          <w:pPr>
            <w:pStyle w:val="Inhopg2"/>
            <w:tabs>
              <w:tab w:val="left" w:pos="998"/>
              <w:tab w:val="right" w:leader="dot" w:pos="9060"/>
            </w:tabs>
            <w:rPr>
              <w:rFonts w:asciiTheme="minorHAnsi" w:hAnsiTheme="minorHAnsi" w:cstheme="minorBidi"/>
              <w:caps w:val="0"/>
              <w:noProof/>
              <w:kern w:val="2"/>
              <w:szCs w:val="20"/>
              <w14:ligatures w14:val="standardContextual"/>
            </w:rPr>
          </w:pPr>
          <w:hyperlink w:anchor="_Toc178204973" w:history="1">
            <w:r w:rsidR="00A20D0F" w:rsidRPr="00A20D0F">
              <w:rPr>
                <w:rStyle w:val="Hyperlink"/>
                <w:rFonts w:asciiTheme="minorHAnsi" w:hAnsiTheme="minorHAnsi"/>
                <w:noProof/>
                <w:szCs w:val="20"/>
              </w:rPr>
              <w:t>4.1</w:t>
            </w:r>
            <w:r w:rsidR="00A20D0F" w:rsidRPr="00A20D0F">
              <w:rPr>
                <w:rFonts w:asciiTheme="minorHAnsi" w:hAnsiTheme="minorHAnsi" w:cstheme="minorBidi"/>
                <w:caps w:val="0"/>
                <w:noProof/>
                <w:kern w:val="2"/>
                <w:szCs w:val="20"/>
                <w14:ligatures w14:val="standardContextual"/>
              </w:rPr>
              <w:tab/>
            </w:r>
            <w:r w:rsidR="00A20D0F" w:rsidRPr="00A20D0F">
              <w:rPr>
                <w:rStyle w:val="Hyperlink"/>
                <w:rFonts w:asciiTheme="minorHAnsi" w:hAnsiTheme="minorHAnsi"/>
                <w:noProof/>
                <w:szCs w:val="20"/>
              </w:rPr>
              <w:t>Selectiemethode</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_Toc178204973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20</w:t>
            </w:r>
            <w:r w:rsidR="00A20D0F" w:rsidRPr="00A20D0F">
              <w:rPr>
                <w:rFonts w:asciiTheme="minorHAnsi" w:hAnsiTheme="minorHAnsi"/>
                <w:noProof/>
                <w:webHidden/>
                <w:szCs w:val="20"/>
              </w:rPr>
              <w:fldChar w:fldCharType="end"/>
            </w:r>
          </w:hyperlink>
        </w:p>
        <w:p w14:paraId="3D19B330" w14:textId="7214B29C" w:rsidR="00A20D0F" w:rsidRPr="00A20D0F" w:rsidRDefault="00AE7177">
          <w:pPr>
            <w:pStyle w:val="Inhopg2"/>
            <w:tabs>
              <w:tab w:val="left" w:pos="998"/>
              <w:tab w:val="right" w:leader="dot" w:pos="9060"/>
            </w:tabs>
            <w:rPr>
              <w:rFonts w:asciiTheme="minorHAnsi" w:hAnsiTheme="minorHAnsi" w:cstheme="minorBidi"/>
              <w:caps w:val="0"/>
              <w:noProof/>
              <w:kern w:val="2"/>
              <w:szCs w:val="20"/>
              <w14:ligatures w14:val="standardContextual"/>
            </w:rPr>
          </w:pPr>
          <w:hyperlink w:anchor="_Toc178204974" w:history="1">
            <w:r w:rsidR="00A20D0F" w:rsidRPr="00A20D0F">
              <w:rPr>
                <w:rStyle w:val="Hyperlink"/>
                <w:rFonts w:asciiTheme="minorHAnsi" w:hAnsiTheme="minorHAnsi"/>
                <w:noProof/>
                <w:szCs w:val="20"/>
              </w:rPr>
              <w:t>4.2</w:t>
            </w:r>
            <w:r w:rsidR="00A20D0F" w:rsidRPr="00A20D0F">
              <w:rPr>
                <w:rFonts w:asciiTheme="minorHAnsi" w:hAnsiTheme="minorHAnsi" w:cstheme="minorBidi"/>
                <w:caps w:val="0"/>
                <w:noProof/>
                <w:kern w:val="2"/>
                <w:szCs w:val="20"/>
                <w14:ligatures w14:val="standardContextual"/>
              </w:rPr>
              <w:tab/>
            </w:r>
            <w:r w:rsidR="00A20D0F" w:rsidRPr="00A20D0F">
              <w:rPr>
                <w:rStyle w:val="Hyperlink"/>
                <w:rFonts w:asciiTheme="minorHAnsi" w:hAnsiTheme="minorHAnsi"/>
                <w:noProof/>
                <w:szCs w:val="20"/>
              </w:rPr>
              <w:t>Uitsluitingsgronden</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_Toc178204974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20</w:t>
            </w:r>
            <w:r w:rsidR="00A20D0F" w:rsidRPr="00A20D0F">
              <w:rPr>
                <w:rFonts w:asciiTheme="minorHAnsi" w:hAnsiTheme="minorHAnsi"/>
                <w:noProof/>
                <w:webHidden/>
                <w:szCs w:val="20"/>
              </w:rPr>
              <w:fldChar w:fldCharType="end"/>
            </w:r>
          </w:hyperlink>
        </w:p>
        <w:p w14:paraId="1DFC04F1" w14:textId="2477A432" w:rsidR="00A20D0F" w:rsidRPr="00A20D0F" w:rsidRDefault="00AE7177">
          <w:pPr>
            <w:pStyle w:val="Inhopg3"/>
            <w:tabs>
              <w:tab w:val="left" w:pos="998"/>
              <w:tab w:val="right" w:leader="dot" w:pos="9060"/>
            </w:tabs>
            <w:rPr>
              <w:rFonts w:asciiTheme="minorHAnsi" w:hAnsiTheme="minorHAnsi" w:cstheme="minorBidi"/>
              <w:i w:val="0"/>
              <w:caps w:val="0"/>
              <w:noProof/>
              <w:kern w:val="2"/>
              <w:szCs w:val="20"/>
              <w14:ligatures w14:val="standardContextual"/>
            </w:rPr>
          </w:pPr>
          <w:hyperlink w:anchor="_Toc178204975" w:history="1">
            <w:r w:rsidR="00A20D0F" w:rsidRPr="00A20D0F">
              <w:rPr>
                <w:rStyle w:val="Hyperlink"/>
                <w:rFonts w:asciiTheme="minorHAnsi" w:hAnsiTheme="minorHAnsi"/>
                <w:noProof/>
                <w:szCs w:val="20"/>
              </w:rPr>
              <w:t>4.2.1</w:t>
            </w:r>
            <w:r w:rsidR="00A20D0F" w:rsidRPr="00A20D0F">
              <w:rPr>
                <w:rFonts w:asciiTheme="minorHAnsi" w:hAnsiTheme="minorHAnsi" w:cstheme="minorBidi"/>
                <w:i w:val="0"/>
                <w:caps w:val="0"/>
                <w:noProof/>
                <w:kern w:val="2"/>
                <w:szCs w:val="20"/>
                <w14:ligatures w14:val="standardContextual"/>
              </w:rPr>
              <w:tab/>
            </w:r>
            <w:r w:rsidR="00A20D0F" w:rsidRPr="00A20D0F">
              <w:rPr>
                <w:rStyle w:val="Hyperlink"/>
                <w:rFonts w:asciiTheme="minorHAnsi" w:hAnsiTheme="minorHAnsi"/>
                <w:noProof/>
                <w:szCs w:val="20"/>
              </w:rPr>
              <w:t>Verplichte uitsluitingsgronden</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_Toc178204975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20</w:t>
            </w:r>
            <w:r w:rsidR="00A20D0F" w:rsidRPr="00A20D0F">
              <w:rPr>
                <w:rFonts w:asciiTheme="minorHAnsi" w:hAnsiTheme="minorHAnsi"/>
                <w:noProof/>
                <w:webHidden/>
                <w:szCs w:val="20"/>
              </w:rPr>
              <w:fldChar w:fldCharType="end"/>
            </w:r>
          </w:hyperlink>
        </w:p>
        <w:p w14:paraId="6856567C" w14:textId="63426528" w:rsidR="00A20D0F" w:rsidRPr="00A20D0F" w:rsidRDefault="00AE7177">
          <w:pPr>
            <w:pStyle w:val="Inhopg3"/>
            <w:tabs>
              <w:tab w:val="left" w:pos="998"/>
              <w:tab w:val="right" w:leader="dot" w:pos="9060"/>
            </w:tabs>
            <w:rPr>
              <w:rFonts w:asciiTheme="minorHAnsi" w:hAnsiTheme="minorHAnsi" w:cstheme="minorBidi"/>
              <w:i w:val="0"/>
              <w:caps w:val="0"/>
              <w:noProof/>
              <w:kern w:val="2"/>
              <w:szCs w:val="20"/>
              <w14:ligatures w14:val="standardContextual"/>
            </w:rPr>
          </w:pPr>
          <w:hyperlink w:anchor="_Toc178204976" w:history="1">
            <w:r w:rsidR="00A20D0F" w:rsidRPr="00A20D0F">
              <w:rPr>
                <w:rStyle w:val="Hyperlink"/>
                <w:rFonts w:asciiTheme="minorHAnsi" w:hAnsiTheme="minorHAnsi"/>
                <w:noProof/>
                <w:szCs w:val="20"/>
              </w:rPr>
              <w:t>4.2.2</w:t>
            </w:r>
            <w:r w:rsidR="00A20D0F" w:rsidRPr="00A20D0F">
              <w:rPr>
                <w:rFonts w:asciiTheme="minorHAnsi" w:hAnsiTheme="minorHAnsi" w:cstheme="minorBidi"/>
                <w:i w:val="0"/>
                <w:caps w:val="0"/>
                <w:noProof/>
                <w:kern w:val="2"/>
                <w:szCs w:val="20"/>
                <w14:ligatures w14:val="standardContextual"/>
              </w:rPr>
              <w:tab/>
            </w:r>
            <w:r w:rsidR="00A20D0F" w:rsidRPr="00A20D0F">
              <w:rPr>
                <w:rStyle w:val="Hyperlink"/>
                <w:rFonts w:asciiTheme="minorHAnsi" w:hAnsiTheme="minorHAnsi"/>
                <w:noProof/>
                <w:szCs w:val="20"/>
              </w:rPr>
              <w:t>Facultatieve uitsluitingsgronden</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_Toc178204976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21</w:t>
            </w:r>
            <w:r w:rsidR="00A20D0F" w:rsidRPr="00A20D0F">
              <w:rPr>
                <w:rFonts w:asciiTheme="minorHAnsi" w:hAnsiTheme="minorHAnsi"/>
                <w:noProof/>
                <w:webHidden/>
                <w:szCs w:val="20"/>
              </w:rPr>
              <w:fldChar w:fldCharType="end"/>
            </w:r>
          </w:hyperlink>
        </w:p>
        <w:p w14:paraId="5340B115" w14:textId="33209254" w:rsidR="00A20D0F" w:rsidRPr="00A20D0F" w:rsidRDefault="00AE7177">
          <w:pPr>
            <w:pStyle w:val="Inhopg2"/>
            <w:tabs>
              <w:tab w:val="left" w:pos="998"/>
              <w:tab w:val="right" w:leader="dot" w:pos="9060"/>
            </w:tabs>
            <w:rPr>
              <w:rFonts w:asciiTheme="minorHAnsi" w:hAnsiTheme="minorHAnsi" w:cstheme="minorBidi"/>
              <w:caps w:val="0"/>
              <w:noProof/>
              <w:kern w:val="2"/>
              <w:szCs w:val="20"/>
              <w14:ligatures w14:val="standardContextual"/>
            </w:rPr>
          </w:pPr>
          <w:hyperlink w:anchor="_Toc178204977" w:history="1">
            <w:r w:rsidR="00A20D0F" w:rsidRPr="00A20D0F">
              <w:rPr>
                <w:rStyle w:val="Hyperlink"/>
                <w:rFonts w:asciiTheme="minorHAnsi" w:hAnsiTheme="minorHAnsi"/>
                <w:noProof/>
                <w:szCs w:val="20"/>
              </w:rPr>
              <w:t>4.3</w:t>
            </w:r>
            <w:r w:rsidR="00A20D0F" w:rsidRPr="00A20D0F">
              <w:rPr>
                <w:rFonts w:asciiTheme="minorHAnsi" w:hAnsiTheme="minorHAnsi" w:cstheme="minorBidi"/>
                <w:caps w:val="0"/>
                <w:noProof/>
                <w:kern w:val="2"/>
                <w:szCs w:val="20"/>
                <w14:ligatures w14:val="standardContextual"/>
              </w:rPr>
              <w:tab/>
            </w:r>
            <w:r w:rsidR="00A20D0F" w:rsidRPr="00A20D0F">
              <w:rPr>
                <w:rStyle w:val="Hyperlink"/>
                <w:rFonts w:asciiTheme="minorHAnsi" w:hAnsiTheme="minorHAnsi"/>
                <w:noProof/>
                <w:szCs w:val="20"/>
              </w:rPr>
              <w:t>Geschiktheidseisen</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_Toc178204977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22</w:t>
            </w:r>
            <w:r w:rsidR="00A20D0F" w:rsidRPr="00A20D0F">
              <w:rPr>
                <w:rFonts w:asciiTheme="minorHAnsi" w:hAnsiTheme="minorHAnsi"/>
                <w:noProof/>
                <w:webHidden/>
                <w:szCs w:val="20"/>
              </w:rPr>
              <w:fldChar w:fldCharType="end"/>
            </w:r>
          </w:hyperlink>
        </w:p>
        <w:p w14:paraId="73D64AE4" w14:textId="02F4EA7D" w:rsidR="00A20D0F" w:rsidRPr="00A20D0F" w:rsidRDefault="00AE7177">
          <w:pPr>
            <w:pStyle w:val="Inhopg3"/>
            <w:tabs>
              <w:tab w:val="left" w:pos="998"/>
              <w:tab w:val="right" w:leader="dot" w:pos="9060"/>
            </w:tabs>
            <w:rPr>
              <w:rFonts w:asciiTheme="minorHAnsi" w:hAnsiTheme="minorHAnsi" w:cstheme="minorBidi"/>
              <w:i w:val="0"/>
              <w:caps w:val="0"/>
              <w:noProof/>
              <w:kern w:val="2"/>
              <w:szCs w:val="20"/>
              <w14:ligatures w14:val="standardContextual"/>
            </w:rPr>
          </w:pPr>
          <w:hyperlink w:anchor="_Toc178204978" w:history="1">
            <w:r w:rsidR="00A20D0F" w:rsidRPr="00A20D0F">
              <w:rPr>
                <w:rStyle w:val="Hyperlink"/>
                <w:rFonts w:asciiTheme="minorHAnsi" w:hAnsiTheme="minorHAnsi"/>
                <w:noProof/>
                <w:szCs w:val="20"/>
              </w:rPr>
              <w:t>4.3.1</w:t>
            </w:r>
            <w:r w:rsidR="00A20D0F" w:rsidRPr="00A20D0F">
              <w:rPr>
                <w:rFonts w:asciiTheme="minorHAnsi" w:hAnsiTheme="minorHAnsi" w:cstheme="minorBidi"/>
                <w:i w:val="0"/>
                <w:caps w:val="0"/>
                <w:noProof/>
                <w:kern w:val="2"/>
                <w:szCs w:val="20"/>
                <w14:ligatures w14:val="standardContextual"/>
              </w:rPr>
              <w:tab/>
            </w:r>
            <w:r w:rsidR="00A20D0F" w:rsidRPr="00A20D0F">
              <w:rPr>
                <w:rStyle w:val="Hyperlink"/>
                <w:rFonts w:asciiTheme="minorHAnsi" w:hAnsiTheme="minorHAnsi"/>
                <w:noProof/>
                <w:szCs w:val="20"/>
              </w:rPr>
              <w:t>financiële en economische draagkracht</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_Toc178204978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22</w:t>
            </w:r>
            <w:r w:rsidR="00A20D0F" w:rsidRPr="00A20D0F">
              <w:rPr>
                <w:rFonts w:asciiTheme="minorHAnsi" w:hAnsiTheme="minorHAnsi"/>
                <w:noProof/>
                <w:webHidden/>
                <w:szCs w:val="20"/>
              </w:rPr>
              <w:fldChar w:fldCharType="end"/>
            </w:r>
          </w:hyperlink>
        </w:p>
        <w:p w14:paraId="7F040BFA" w14:textId="503BA9E8" w:rsidR="00A20D0F" w:rsidRPr="00A20D0F" w:rsidRDefault="00AE7177">
          <w:pPr>
            <w:pStyle w:val="Inhopg4"/>
            <w:tabs>
              <w:tab w:val="left" w:pos="998"/>
              <w:tab w:val="right" w:leader="dot" w:pos="9060"/>
            </w:tabs>
            <w:rPr>
              <w:rFonts w:asciiTheme="minorHAnsi" w:eastAsiaTheme="minorEastAsia" w:hAnsiTheme="minorHAnsi"/>
              <w:i w:val="0"/>
              <w:caps w:val="0"/>
              <w:noProof/>
              <w:kern w:val="2"/>
              <w:sz w:val="20"/>
              <w:szCs w:val="20"/>
              <w:lang w:eastAsia="nl-NL"/>
              <w14:ligatures w14:val="standardContextual"/>
            </w:rPr>
          </w:pPr>
          <w:hyperlink w:anchor="_Toc178204979" w:history="1">
            <w:r w:rsidR="00A20D0F" w:rsidRPr="00A20D0F">
              <w:rPr>
                <w:rStyle w:val="Hyperlink"/>
                <w:rFonts w:asciiTheme="minorHAnsi" w:hAnsiTheme="minorHAnsi"/>
                <w:noProof/>
                <w:sz w:val="20"/>
                <w:szCs w:val="20"/>
              </w:rPr>
              <w:t>4.3.1.1</w:t>
            </w:r>
            <w:r w:rsidR="00A20D0F" w:rsidRPr="00A20D0F">
              <w:rPr>
                <w:rFonts w:asciiTheme="minorHAnsi" w:eastAsiaTheme="minorEastAsia" w:hAnsiTheme="minorHAnsi"/>
                <w:i w:val="0"/>
                <w:caps w:val="0"/>
                <w:noProof/>
                <w:kern w:val="2"/>
                <w:sz w:val="20"/>
                <w:szCs w:val="20"/>
                <w:lang w:eastAsia="nl-NL"/>
                <w14:ligatures w14:val="standardContextual"/>
              </w:rPr>
              <w:tab/>
            </w:r>
            <w:r w:rsidR="00A20D0F" w:rsidRPr="00A20D0F">
              <w:rPr>
                <w:rStyle w:val="Hyperlink"/>
                <w:rFonts w:asciiTheme="minorHAnsi" w:hAnsiTheme="minorHAnsi"/>
                <w:noProof/>
                <w:sz w:val="20"/>
                <w:szCs w:val="20"/>
              </w:rPr>
              <w:t>Financiële bedrijfssituatie</w:t>
            </w:r>
            <w:r w:rsidR="00A20D0F" w:rsidRPr="00A20D0F">
              <w:rPr>
                <w:rFonts w:asciiTheme="minorHAnsi" w:hAnsiTheme="minorHAnsi"/>
                <w:noProof/>
                <w:webHidden/>
                <w:sz w:val="20"/>
                <w:szCs w:val="20"/>
              </w:rPr>
              <w:tab/>
            </w:r>
            <w:r w:rsidR="00A20D0F" w:rsidRPr="00A20D0F">
              <w:rPr>
                <w:rFonts w:asciiTheme="minorHAnsi" w:hAnsiTheme="minorHAnsi"/>
                <w:noProof/>
                <w:webHidden/>
                <w:sz w:val="20"/>
                <w:szCs w:val="20"/>
              </w:rPr>
              <w:fldChar w:fldCharType="begin"/>
            </w:r>
            <w:r w:rsidR="00A20D0F" w:rsidRPr="00A20D0F">
              <w:rPr>
                <w:rFonts w:asciiTheme="minorHAnsi" w:hAnsiTheme="minorHAnsi"/>
                <w:noProof/>
                <w:webHidden/>
                <w:sz w:val="20"/>
                <w:szCs w:val="20"/>
              </w:rPr>
              <w:instrText xml:space="preserve"> PAGEREF _Toc178204979 \h </w:instrText>
            </w:r>
            <w:r w:rsidR="00A20D0F" w:rsidRPr="00A20D0F">
              <w:rPr>
                <w:rFonts w:asciiTheme="minorHAnsi" w:hAnsiTheme="minorHAnsi"/>
                <w:noProof/>
                <w:webHidden/>
                <w:sz w:val="20"/>
                <w:szCs w:val="20"/>
              </w:rPr>
            </w:r>
            <w:r w:rsidR="00A20D0F" w:rsidRPr="00A20D0F">
              <w:rPr>
                <w:rFonts w:asciiTheme="minorHAnsi" w:hAnsiTheme="minorHAnsi"/>
                <w:noProof/>
                <w:webHidden/>
                <w:sz w:val="20"/>
                <w:szCs w:val="20"/>
              </w:rPr>
              <w:fldChar w:fldCharType="separate"/>
            </w:r>
            <w:r w:rsidR="00A20D0F" w:rsidRPr="00A20D0F">
              <w:rPr>
                <w:rFonts w:asciiTheme="minorHAnsi" w:hAnsiTheme="minorHAnsi"/>
                <w:noProof/>
                <w:webHidden/>
                <w:sz w:val="20"/>
                <w:szCs w:val="20"/>
              </w:rPr>
              <w:t>22</w:t>
            </w:r>
            <w:r w:rsidR="00A20D0F" w:rsidRPr="00A20D0F">
              <w:rPr>
                <w:rFonts w:asciiTheme="minorHAnsi" w:hAnsiTheme="minorHAnsi"/>
                <w:noProof/>
                <w:webHidden/>
                <w:sz w:val="20"/>
                <w:szCs w:val="20"/>
              </w:rPr>
              <w:fldChar w:fldCharType="end"/>
            </w:r>
          </w:hyperlink>
        </w:p>
        <w:p w14:paraId="594C7F76" w14:textId="7365E7C9" w:rsidR="00A20D0F" w:rsidRPr="00A20D0F" w:rsidRDefault="00AE7177">
          <w:pPr>
            <w:pStyle w:val="Inhopg4"/>
            <w:tabs>
              <w:tab w:val="left" w:pos="998"/>
              <w:tab w:val="right" w:leader="dot" w:pos="9060"/>
            </w:tabs>
            <w:rPr>
              <w:rFonts w:asciiTheme="minorHAnsi" w:eastAsiaTheme="minorEastAsia" w:hAnsiTheme="minorHAnsi"/>
              <w:i w:val="0"/>
              <w:caps w:val="0"/>
              <w:noProof/>
              <w:kern w:val="2"/>
              <w:sz w:val="20"/>
              <w:szCs w:val="20"/>
              <w:lang w:eastAsia="nl-NL"/>
              <w14:ligatures w14:val="standardContextual"/>
            </w:rPr>
          </w:pPr>
          <w:hyperlink w:anchor="_Toc178204980" w:history="1">
            <w:r w:rsidR="00A20D0F" w:rsidRPr="00A20D0F">
              <w:rPr>
                <w:rStyle w:val="Hyperlink"/>
                <w:rFonts w:asciiTheme="minorHAnsi" w:hAnsiTheme="minorHAnsi"/>
                <w:noProof/>
                <w:sz w:val="20"/>
                <w:szCs w:val="20"/>
              </w:rPr>
              <w:t>4.3.1.2</w:t>
            </w:r>
            <w:r w:rsidR="00A20D0F" w:rsidRPr="00A20D0F">
              <w:rPr>
                <w:rFonts w:asciiTheme="minorHAnsi" w:eastAsiaTheme="minorEastAsia" w:hAnsiTheme="minorHAnsi"/>
                <w:i w:val="0"/>
                <w:caps w:val="0"/>
                <w:noProof/>
                <w:kern w:val="2"/>
                <w:sz w:val="20"/>
                <w:szCs w:val="20"/>
                <w:lang w:eastAsia="nl-NL"/>
                <w14:ligatures w14:val="standardContextual"/>
              </w:rPr>
              <w:tab/>
            </w:r>
            <w:r w:rsidR="00A20D0F" w:rsidRPr="00A20D0F">
              <w:rPr>
                <w:rStyle w:val="Hyperlink"/>
                <w:rFonts w:asciiTheme="minorHAnsi" w:hAnsiTheme="minorHAnsi"/>
                <w:noProof/>
                <w:sz w:val="20"/>
                <w:szCs w:val="20"/>
              </w:rPr>
              <w:t>Verzekeringen</w:t>
            </w:r>
            <w:r w:rsidR="00A20D0F" w:rsidRPr="00A20D0F">
              <w:rPr>
                <w:rFonts w:asciiTheme="minorHAnsi" w:hAnsiTheme="minorHAnsi"/>
                <w:noProof/>
                <w:webHidden/>
                <w:sz w:val="20"/>
                <w:szCs w:val="20"/>
              </w:rPr>
              <w:tab/>
            </w:r>
            <w:r w:rsidR="00A20D0F" w:rsidRPr="00A20D0F">
              <w:rPr>
                <w:rFonts w:asciiTheme="minorHAnsi" w:hAnsiTheme="minorHAnsi"/>
                <w:noProof/>
                <w:webHidden/>
                <w:sz w:val="20"/>
                <w:szCs w:val="20"/>
              </w:rPr>
              <w:fldChar w:fldCharType="begin"/>
            </w:r>
            <w:r w:rsidR="00A20D0F" w:rsidRPr="00A20D0F">
              <w:rPr>
                <w:rFonts w:asciiTheme="minorHAnsi" w:hAnsiTheme="minorHAnsi"/>
                <w:noProof/>
                <w:webHidden/>
                <w:sz w:val="20"/>
                <w:szCs w:val="20"/>
              </w:rPr>
              <w:instrText xml:space="preserve"> PAGEREF _Toc178204980 \h </w:instrText>
            </w:r>
            <w:r w:rsidR="00A20D0F" w:rsidRPr="00A20D0F">
              <w:rPr>
                <w:rFonts w:asciiTheme="minorHAnsi" w:hAnsiTheme="minorHAnsi"/>
                <w:noProof/>
                <w:webHidden/>
                <w:sz w:val="20"/>
                <w:szCs w:val="20"/>
              </w:rPr>
            </w:r>
            <w:r w:rsidR="00A20D0F" w:rsidRPr="00A20D0F">
              <w:rPr>
                <w:rFonts w:asciiTheme="minorHAnsi" w:hAnsiTheme="minorHAnsi"/>
                <w:noProof/>
                <w:webHidden/>
                <w:sz w:val="20"/>
                <w:szCs w:val="20"/>
              </w:rPr>
              <w:fldChar w:fldCharType="separate"/>
            </w:r>
            <w:r w:rsidR="00A20D0F" w:rsidRPr="00A20D0F">
              <w:rPr>
                <w:rFonts w:asciiTheme="minorHAnsi" w:hAnsiTheme="minorHAnsi"/>
                <w:noProof/>
                <w:webHidden/>
                <w:sz w:val="20"/>
                <w:szCs w:val="20"/>
              </w:rPr>
              <w:t>22</w:t>
            </w:r>
            <w:r w:rsidR="00A20D0F" w:rsidRPr="00A20D0F">
              <w:rPr>
                <w:rFonts w:asciiTheme="minorHAnsi" w:hAnsiTheme="minorHAnsi"/>
                <w:noProof/>
                <w:webHidden/>
                <w:sz w:val="20"/>
                <w:szCs w:val="20"/>
              </w:rPr>
              <w:fldChar w:fldCharType="end"/>
            </w:r>
          </w:hyperlink>
        </w:p>
        <w:p w14:paraId="66C2C5A1" w14:textId="16324A65" w:rsidR="00A20D0F" w:rsidRPr="00A20D0F" w:rsidRDefault="00AE7177">
          <w:pPr>
            <w:pStyle w:val="Inhopg3"/>
            <w:tabs>
              <w:tab w:val="left" w:pos="998"/>
              <w:tab w:val="right" w:leader="dot" w:pos="9060"/>
            </w:tabs>
            <w:rPr>
              <w:rFonts w:asciiTheme="minorHAnsi" w:hAnsiTheme="minorHAnsi" w:cstheme="minorBidi"/>
              <w:i w:val="0"/>
              <w:caps w:val="0"/>
              <w:noProof/>
              <w:kern w:val="2"/>
              <w:szCs w:val="20"/>
              <w14:ligatures w14:val="standardContextual"/>
            </w:rPr>
          </w:pPr>
          <w:hyperlink w:anchor="_Toc178204981" w:history="1">
            <w:r w:rsidR="00A20D0F" w:rsidRPr="00A20D0F">
              <w:rPr>
                <w:rStyle w:val="Hyperlink"/>
                <w:rFonts w:asciiTheme="minorHAnsi" w:hAnsiTheme="minorHAnsi"/>
                <w:noProof/>
                <w:szCs w:val="20"/>
              </w:rPr>
              <w:t>4.3.2</w:t>
            </w:r>
            <w:r w:rsidR="00A20D0F" w:rsidRPr="00A20D0F">
              <w:rPr>
                <w:rFonts w:asciiTheme="minorHAnsi" w:hAnsiTheme="minorHAnsi" w:cstheme="minorBidi"/>
                <w:i w:val="0"/>
                <w:caps w:val="0"/>
                <w:noProof/>
                <w:kern w:val="2"/>
                <w:szCs w:val="20"/>
                <w14:ligatures w14:val="standardContextual"/>
              </w:rPr>
              <w:tab/>
            </w:r>
            <w:r w:rsidR="00A20D0F" w:rsidRPr="00A20D0F">
              <w:rPr>
                <w:rStyle w:val="Hyperlink"/>
                <w:rFonts w:asciiTheme="minorHAnsi" w:hAnsiTheme="minorHAnsi"/>
                <w:noProof/>
                <w:szCs w:val="20"/>
              </w:rPr>
              <w:t>technische bekwaamheid</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_Toc178204981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23</w:t>
            </w:r>
            <w:r w:rsidR="00A20D0F" w:rsidRPr="00A20D0F">
              <w:rPr>
                <w:rFonts w:asciiTheme="minorHAnsi" w:hAnsiTheme="minorHAnsi"/>
                <w:noProof/>
                <w:webHidden/>
                <w:szCs w:val="20"/>
              </w:rPr>
              <w:fldChar w:fldCharType="end"/>
            </w:r>
          </w:hyperlink>
        </w:p>
        <w:p w14:paraId="5924A3AE" w14:textId="603AB96A" w:rsidR="00A20D0F" w:rsidRPr="00A20D0F" w:rsidRDefault="00AE7177">
          <w:pPr>
            <w:pStyle w:val="Inhopg4"/>
            <w:tabs>
              <w:tab w:val="left" w:pos="998"/>
              <w:tab w:val="right" w:leader="dot" w:pos="9060"/>
            </w:tabs>
            <w:rPr>
              <w:rFonts w:asciiTheme="minorHAnsi" w:eastAsiaTheme="minorEastAsia" w:hAnsiTheme="minorHAnsi"/>
              <w:i w:val="0"/>
              <w:caps w:val="0"/>
              <w:noProof/>
              <w:kern w:val="2"/>
              <w:sz w:val="20"/>
              <w:szCs w:val="20"/>
              <w:lang w:eastAsia="nl-NL"/>
              <w14:ligatures w14:val="standardContextual"/>
            </w:rPr>
          </w:pPr>
          <w:hyperlink w:anchor="_Toc178204982" w:history="1">
            <w:r w:rsidR="00A20D0F" w:rsidRPr="00A20D0F">
              <w:rPr>
                <w:rStyle w:val="Hyperlink"/>
                <w:rFonts w:asciiTheme="minorHAnsi" w:hAnsiTheme="minorHAnsi"/>
                <w:noProof/>
                <w:sz w:val="20"/>
                <w:szCs w:val="20"/>
              </w:rPr>
              <w:t>4.3.2.1</w:t>
            </w:r>
            <w:r w:rsidR="00A20D0F" w:rsidRPr="00A20D0F">
              <w:rPr>
                <w:rFonts w:asciiTheme="minorHAnsi" w:eastAsiaTheme="minorEastAsia" w:hAnsiTheme="minorHAnsi"/>
                <w:i w:val="0"/>
                <w:caps w:val="0"/>
                <w:noProof/>
                <w:kern w:val="2"/>
                <w:sz w:val="20"/>
                <w:szCs w:val="20"/>
                <w:lang w:eastAsia="nl-NL"/>
                <w14:ligatures w14:val="standardContextual"/>
              </w:rPr>
              <w:tab/>
            </w:r>
            <w:r w:rsidR="00A20D0F" w:rsidRPr="00A20D0F">
              <w:rPr>
                <w:rStyle w:val="Hyperlink"/>
                <w:rFonts w:asciiTheme="minorHAnsi" w:hAnsiTheme="minorHAnsi"/>
                <w:noProof/>
                <w:sz w:val="20"/>
                <w:szCs w:val="20"/>
              </w:rPr>
              <w:t>Beroepsbevoegdheid</w:t>
            </w:r>
            <w:r w:rsidR="00A20D0F" w:rsidRPr="00A20D0F">
              <w:rPr>
                <w:rFonts w:asciiTheme="minorHAnsi" w:hAnsiTheme="minorHAnsi"/>
                <w:noProof/>
                <w:webHidden/>
                <w:sz w:val="20"/>
                <w:szCs w:val="20"/>
              </w:rPr>
              <w:tab/>
            </w:r>
            <w:r w:rsidR="00A20D0F" w:rsidRPr="00A20D0F">
              <w:rPr>
                <w:rFonts w:asciiTheme="minorHAnsi" w:hAnsiTheme="minorHAnsi"/>
                <w:noProof/>
                <w:webHidden/>
                <w:sz w:val="20"/>
                <w:szCs w:val="20"/>
              </w:rPr>
              <w:fldChar w:fldCharType="begin"/>
            </w:r>
            <w:r w:rsidR="00A20D0F" w:rsidRPr="00A20D0F">
              <w:rPr>
                <w:rFonts w:asciiTheme="minorHAnsi" w:hAnsiTheme="minorHAnsi"/>
                <w:noProof/>
                <w:webHidden/>
                <w:sz w:val="20"/>
                <w:szCs w:val="20"/>
              </w:rPr>
              <w:instrText xml:space="preserve"> PAGEREF _Toc178204982 \h </w:instrText>
            </w:r>
            <w:r w:rsidR="00A20D0F" w:rsidRPr="00A20D0F">
              <w:rPr>
                <w:rFonts w:asciiTheme="minorHAnsi" w:hAnsiTheme="minorHAnsi"/>
                <w:noProof/>
                <w:webHidden/>
                <w:sz w:val="20"/>
                <w:szCs w:val="20"/>
              </w:rPr>
            </w:r>
            <w:r w:rsidR="00A20D0F" w:rsidRPr="00A20D0F">
              <w:rPr>
                <w:rFonts w:asciiTheme="minorHAnsi" w:hAnsiTheme="minorHAnsi"/>
                <w:noProof/>
                <w:webHidden/>
                <w:sz w:val="20"/>
                <w:szCs w:val="20"/>
              </w:rPr>
              <w:fldChar w:fldCharType="separate"/>
            </w:r>
            <w:r w:rsidR="00A20D0F" w:rsidRPr="00A20D0F">
              <w:rPr>
                <w:rFonts w:asciiTheme="minorHAnsi" w:hAnsiTheme="minorHAnsi"/>
                <w:noProof/>
                <w:webHidden/>
                <w:sz w:val="20"/>
                <w:szCs w:val="20"/>
              </w:rPr>
              <w:t>23</w:t>
            </w:r>
            <w:r w:rsidR="00A20D0F" w:rsidRPr="00A20D0F">
              <w:rPr>
                <w:rFonts w:asciiTheme="minorHAnsi" w:hAnsiTheme="minorHAnsi"/>
                <w:noProof/>
                <w:webHidden/>
                <w:sz w:val="20"/>
                <w:szCs w:val="20"/>
              </w:rPr>
              <w:fldChar w:fldCharType="end"/>
            </w:r>
          </w:hyperlink>
        </w:p>
        <w:p w14:paraId="6DA81D27" w14:textId="6D788EA0" w:rsidR="00A20D0F" w:rsidRPr="00A20D0F" w:rsidRDefault="00AE7177">
          <w:pPr>
            <w:pStyle w:val="Inhopg4"/>
            <w:tabs>
              <w:tab w:val="left" w:pos="998"/>
              <w:tab w:val="right" w:leader="dot" w:pos="9060"/>
            </w:tabs>
            <w:rPr>
              <w:rFonts w:asciiTheme="minorHAnsi" w:eastAsiaTheme="minorEastAsia" w:hAnsiTheme="minorHAnsi"/>
              <w:i w:val="0"/>
              <w:caps w:val="0"/>
              <w:noProof/>
              <w:kern w:val="2"/>
              <w:sz w:val="20"/>
              <w:szCs w:val="20"/>
              <w:lang w:eastAsia="nl-NL"/>
              <w14:ligatures w14:val="standardContextual"/>
            </w:rPr>
          </w:pPr>
          <w:hyperlink w:anchor="_Toc178204983" w:history="1">
            <w:r w:rsidR="00A20D0F" w:rsidRPr="00A20D0F">
              <w:rPr>
                <w:rStyle w:val="Hyperlink"/>
                <w:rFonts w:asciiTheme="minorHAnsi" w:hAnsiTheme="minorHAnsi"/>
                <w:noProof/>
                <w:sz w:val="20"/>
                <w:szCs w:val="20"/>
              </w:rPr>
              <w:t>4.3.2.2</w:t>
            </w:r>
            <w:r w:rsidR="00A20D0F" w:rsidRPr="00A20D0F">
              <w:rPr>
                <w:rFonts w:asciiTheme="minorHAnsi" w:eastAsiaTheme="minorEastAsia" w:hAnsiTheme="minorHAnsi"/>
                <w:i w:val="0"/>
                <w:caps w:val="0"/>
                <w:noProof/>
                <w:kern w:val="2"/>
                <w:sz w:val="20"/>
                <w:szCs w:val="20"/>
                <w:lang w:eastAsia="nl-NL"/>
                <w14:ligatures w14:val="standardContextual"/>
              </w:rPr>
              <w:tab/>
            </w:r>
            <w:r w:rsidR="00A20D0F" w:rsidRPr="00A20D0F">
              <w:rPr>
                <w:rStyle w:val="Hyperlink"/>
                <w:rFonts w:asciiTheme="minorHAnsi" w:hAnsiTheme="minorHAnsi"/>
                <w:noProof/>
                <w:sz w:val="20"/>
                <w:szCs w:val="20"/>
              </w:rPr>
              <w:t>technische bekwaamheid : eisen aan ontwerpteamleden</w:t>
            </w:r>
            <w:r w:rsidR="00A20D0F" w:rsidRPr="00A20D0F">
              <w:rPr>
                <w:rFonts w:asciiTheme="minorHAnsi" w:hAnsiTheme="minorHAnsi"/>
                <w:noProof/>
                <w:webHidden/>
                <w:sz w:val="20"/>
                <w:szCs w:val="20"/>
              </w:rPr>
              <w:tab/>
            </w:r>
            <w:r w:rsidR="00A20D0F" w:rsidRPr="00A20D0F">
              <w:rPr>
                <w:rFonts w:asciiTheme="minorHAnsi" w:hAnsiTheme="minorHAnsi"/>
                <w:noProof/>
                <w:webHidden/>
                <w:sz w:val="20"/>
                <w:szCs w:val="20"/>
              </w:rPr>
              <w:fldChar w:fldCharType="begin"/>
            </w:r>
            <w:r w:rsidR="00A20D0F" w:rsidRPr="00A20D0F">
              <w:rPr>
                <w:rFonts w:asciiTheme="minorHAnsi" w:hAnsiTheme="minorHAnsi"/>
                <w:noProof/>
                <w:webHidden/>
                <w:sz w:val="20"/>
                <w:szCs w:val="20"/>
              </w:rPr>
              <w:instrText xml:space="preserve"> PAGEREF _Toc178204983 \h </w:instrText>
            </w:r>
            <w:r w:rsidR="00A20D0F" w:rsidRPr="00A20D0F">
              <w:rPr>
                <w:rFonts w:asciiTheme="minorHAnsi" w:hAnsiTheme="minorHAnsi"/>
                <w:noProof/>
                <w:webHidden/>
                <w:sz w:val="20"/>
                <w:szCs w:val="20"/>
              </w:rPr>
            </w:r>
            <w:r w:rsidR="00A20D0F" w:rsidRPr="00A20D0F">
              <w:rPr>
                <w:rFonts w:asciiTheme="minorHAnsi" w:hAnsiTheme="minorHAnsi"/>
                <w:noProof/>
                <w:webHidden/>
                <w:sz w:val="20"/>
                <w:szCs w:val="20"/>
              </w:rPr>
              <w:fldChar w:fldCharType="separate"/>
            </w:r>
            <w:r w:rsidR="00A20D0F" w:rsidRPr="00A20D0F">
              <w:rPr>
                <w:rFonts w:asciiTheme="minorHAnsi" w:hAnsiTheme="minorHAnsi"/>
                <w:noProof/>
                <w:webHidden/>
                <w:sz w:val="20"/>
                <w:szCs w:val="20"/>
              </w:rPr>
              <w:t>23</w:t>
            </w:r>
            <w:r w:rsidR="00A20D0F" w:rsidRPr="00A20D0F">
              <w:rPr>
                <w:rFonts w:asciiTheme="minorHAnsi" w:hAnsiTheme="minorHAnsi"/>
                <w:noProof/>
                <w:webHidden/>
                <w:sz w:val="20"/>
                <w:szCs w:val="20"/>
              </w:rPr>
              <w:fldChar w:fldCharType="end"/>
            </w:r>
          </w:hyperlink>
        </w:p>
        <w:p w14:paraId="6573644A" w14:textId="326E8AEF" w:rsidR="00A20D0F" w:rsidRPr="00A20D0F" w:rsidRDefault="00AE7177">
          <w:pPr>
            <w:pStyle w:val="Inhopg4"/>
            <w:tabs>
              <w:tab w:val="left" w:pos="998"/>
              <w:tab w:val="right" w:leader="dot" w:pos="9060"/>
            </w:tabs>
            <w:rPr>
              <w:rFonts w:asciiTheme="minorHAnsi" w:eastAsiaTheme="minorEastAsia" w:hAnsiTheme="minorHAnsi"/>
              <w:i w:val="0"/>
              <w:caps w:val="0"/>
              <w:noProof/>
              <w:kern w:val="2"/>
              <w:sz w:val="20"/>
              <w:szCs w:val="20"/>
              <w:lang w:eastAsia="nl-NL"/>
              <w14:ligatures w14:val="standardContextual"/>
            </w:rPr>
          </w:pPr>
          <w:hyperlink w:anchor="_Toc178204984" w:history="1">
            <w:r w:rsidR="00A20D0F" w:rsidRPr="00A20D0F">
              <w:rPr>
                <w:rStyle w:val="Hyperlink"/>
                <w:rFonts w:asciiTheme="minorHAnsi" w:hAnsiTheme="minorHAnsi"/>
                <w:noProof/>
                <w:sz w:val="20"/>
                <w:szCs w:val="20"/>
              </w:rPr>
              <w:t>4.3.2.3</w:t>
            </w:r>
            <w:r w:rsidR="00A20D0F" w:rsidRPr="00A20D0F">
              <w:rPr>
                <w:rFonts w:asciiTheme="minorHAnsi" w:eastAsiaTheme="minorEastAsia" w:hAnsiTheme="minorHAnsi"/>
                <w:i w:val="0"/>
                <w:caps w:val="0"/>
                <w:noProof/>
                <w:kern w:val="2"/>
                <w:sz w:val="20"/>
                <w:szCs w:val="20"/>
                <w:lang w:eastAsia="nl-NL"/>
                <w14:ligatures w14:val="standardContextual"/>
              </w:rPr>
              <w:tab/>
            </w:r>
            <w:r w:rsidR="00A20D0F" w:rsidRPr="00A20D0F">
              <w:rPr>
                <w:rStyle w:val="Hyperlink"/>
                <w:rFonts w:asciiTheme="minorHAnsi" w:hAnsiTheme="minorHAnsi"/>
                <w:noProof/>
                <w:sz w:val="20"/>
                <w:szCs w:val="20"/>
              </w:rPr>
              <w:t>technische bekwaamheid: Eisen aan Kerncompetenties</w:t>
            </w:r>
            <w:r w:rsidR="00A20D0F" w:rsidRPr="00A20D0F">
              <w:rPr>
                <w:rFonts w:asciiTheme="minorHAnsi" w:hAnsiTheme="minorHAnsi"/>
                <w:noProof/>
                <w:webHidden/>
                <w:sz w:val="20"/>
                <w:szCs w:val="20"/>
              </w:rPr>
              <w:tab/>
            </w:r>
            <w:r w:rsidR="00A20D0F" w:rsidRPr="00A20D0F">
              <w:rPr>
                <w:rFonts w:asciiTheme="minorHAnsi" w:hAnsiTheme="minorHAnsi"/>
                <w:noProof/>
                <w:webHidden/>
                <w:sz w:val="20"/>
                <w:szCs w:val="20"/>
              </w:rPr>
              <w:fldChar w:fldCharType="begin"/>
            </w:r>
            <w:r w:rsidR="00A20D0F" w:rsidRPr="00A20D0F">
              <w:rPr>
                <w:rFonts w:asciiTheme="minorHAnsi" w:hAnsiTheme="minorHAnsi"/>
                <w:noProof/>
                <w:webHidden/>
                <w:sz w:val="20"/>
                <w:szCs w:val="20"/>
              </w:rPr>
              <w:instrText xml:space="preserve"> PAGEREF _Toc178204984 \h </w:instrText>
            </w:r>
            <w:r w:rsidR="00A20D0F" w:rsidRPr="00A20D0F">
              <w:rPr>
                <w:rFonts w:asciiTheme="minorHAnsi" w:hAnsiTheme="minorHAnsi"/>
                <w:noProof/>
                <w:webHidden/>
                <w:sz w:val="20"/>
                <w:szCs w:val="20"/>
              </w:rPr>
            </w:r>
            <w:r w:rsidR="00A20D0F" w:rsidRPr="00A20D0F">
              <w:rPr>
                <w:rFonts w:asciiTheme="minorHAnsi" w:hAnsiTheme="minorHAnsi"/>
                <w:noProof/>
                <w:webHidden/>
                <w:sz w:val="20"/>
                <w:szCs w:val="20"/>
              </w:rPr>
              <w:fldChar w:fldCharType="separate"/>
            </w:r>
            <w:r w:rsidR="00A20D0F" w:rsidRPr="00A20D0F">
              <w:rPr>
                <w:rFonts w:asciiTheme="minorHAnsi" w:hAnsiTheme="minorHAnsi"/>
                <w:noProof/>
                <w:webHidden/>
                <w:sz w:val="20"/>
                <w:szCs w:val="20"/>
              </w:rPr>
              <w:t>24</w:t>
            </w:r>
            <w:r w:rsidR="00A20D0F" w:rsidRPr="00A20D0F">
              <w:rPr>
                <w:rFonts w:asciiTheme="minorHAnsi" w:hAnsiTheme="minorHAnsi"/>
                <w:noProof/>
                <w:webHidden/>
                <w:sz w:val="20"/>
                <w:szCs w:val="20"/>
              </w:rPr>
              <w:fldChar w:fldCharType="end"/>
            </w:r>
          </w:hyperlink>
        </w:p>
        <w:p w14:paraId="16DB664B" w14:textId="7D4BEC91" w:rsidR="00A20D0F" w:rsidRPr="00A20D0F" w:rsidRDefault="00AE7177">
          <w:pPr>
            <w:pStyle w:val="Inhopg2"/>
            <w:tabs>
              <w:tab w:val="left" w:pos="998"/>
              <w:tab w:val="right" w:leader="dot" w:pos="9060"/>
            </w:tabs>
            <w:rPr>
              <w:rFonts w:asciiTheme="minorHAnsi" w:hAnsiTheme="minorHAnsi" w:cstheme="minorBidi"/>
              <w:caps w:val="0"/>
              <w:noProof/>
              <w:kern w:val="2"/>
              <w:szCs w:val="20"/>
              <w14:ligatures w14:val="standardContextual"/>
            </w:rPr>
          </w:pPr>
          <w:hyperlink w:anchor="_Toc178204985" w:history="1">
            <w:r w:rsidR="00A20D0F" w:rsidRPr="00A20D0F">
              <w:rPr>
                <w:rStyle w:val="Hyperlink"/>
                <w:rFonts w:asciiTheme="minorHAnsi" w:hAnsiTheme="minorHAnsi"/>
                <w:noProof/>
                <w:szCs w:val="20"/>
              </w:rPr>
              <w:t>4.4</w:t>
            </w:r>
            <w:r w:rsidR="00A20D0F" w:rsidRPr="00A20D0F">
              <w:rPr>
                <w:rFonts w:asciiTheme="minorHAnsi" w:hAnsiTheme="minorHAnsi" w:cstheme="minorBidi"/>
                <w:caps w:val="0"/>
                <w:noProof/>
                <w:kern w:val="2"/>
                <w:szCs w:val="20"/>
                <w14:ligatures w14:val="standardContextual"/>
              </w:rPr>
              <w:tab/>
            </w:r>
            <w:r w:rsidR="00A20D0F" w:rsidRPr="00A20D0F">
              <w:rPr>
                <w:rStyle w:val="Hyperlink"/>
                <w:rFonts w:asciiTheme="minorHAnsi" w:hAnsiTheme="minorHAnsi"/>
                <w:noProof/>
                <w:szCs w:val="20"/>
              </w:rPr>
              <w:t>doorselectie aan de hand van Beoordeling van selectiecrteria</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_Toc178204985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25</w:t>
            </w:r>
            <w:r w:rsidR="00A20D0F" w:rsidRPr="00A20D0F">
              <w:rPr>
                <w:rFonts w:asciiTheme="minorHAnsi" w:hAnsiTheme="minorHAnsi"/>
                <w:noProof/>
                <w:webHidden/>
                <w:szCs w:val="20"/>
              </w:rPr>
              <w:fldChar w:fldCharType="end"/>
            </w:r>
          </w:hyperlink>
        </w:p>
        <w:p w14:paraId="79F004F0" w14:textId="4E6F8051" w:rsidR="00A20D0F" w:rsidRPr="00A20D0F" w:rsidRDefault="00AE7177">
          <w:pPr>
            <w:pStyle w:val="Inhopg3"/>
            <w:tabs>
              <w:tab w:val="left" w:pos="998"/>
              <w:tab w:val="right" w:leader="dot" w:pos="9060"/>
            </w:tabs>
            <w:rPr>
              <w:rFonts w:asciiTheme="minorHAnsi" w:hAnsiTheme="minorHAnsi" w:cstheme="minorBidi"/>
              <w:i w:val="0"/>
              <w:caps w:val="0"/>
              <w:noProof/>
              <w:kern w:val="2"/>
              <w:szCs w:val="20"/>
              <w14:ligatures w14:val="standardContextual"/>
            </w:rPr>
          </w:pPr>
          <w:hyperlink w:anchor="_Toc178204986" w:history="1">
            <w:r w:rsidR="00A20D0F" w:rsidRPr="00A20D0F">
              <w:rPr>
                <w:rStyle w:val="Hyperlink"/>
                <w:rFonts w:asciiTheme="minorHAnsi" w:hAnsiTheme="minorHAnsi"/>
                <w:noProof/>
                <w:szCs w:val="20"/>
              </w:rPr>
              <w:t>4.4.1</w:t>
            </w:r>
            <w:r w:rsidR="00A20D0F" w:rsidRPr="00A20D0F">
              <w:rPr>
                <w:rFonts w:asciiTheme="minorHAnsi" w:hAnsiTheme="minorHAnsi" w:cstheme="minorBidi"/>
                <w:i w:val="0"/>
                <w:caps w:val="0"/>
                <w:noProof/>
                <w:kern w:val="2"/>
                <w:szCs w:val="20"/>
                <w14:ligatures w14:val="standardContextual"/>
              </w:rPr>
              <w:tab/>
            </w:r>
            <w:r w:rsidR="00A20D0F" w:rsidRPr="00A20D0F">
              <w:rPr>
                <w:rStyle w:val="Hyperlink"/>
                <w:rFonts w:asciiTheme="minorHAnsi" w:hAnsiTheme="minorHAnsi"/>
                <w:noProof/>
                <w:szCs w:val="20"/>
              </w:rPr>
              <w:t>doorSelectiecriteria Teamsamenstelling</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_Toc178204986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25</w:t>
            </w:r>
            <w:r w:rsidR="00A20D0F" w:rsidRPr="00A20D0F">
              <w:rPr>
                <w:rFonts w:asciiTheme="minorHAnsi" w:hAnsiTheme="minorHAnsi"/>
                <w:noProof/>
                <w:webHidden/>
                <w:szCs w:val="20"/>
              </w:rPr>
              <w:fldChar w:fldCharType="end"/>
            </w:r>
          </w:hyperlink>
        </w:p>
        <w:p w14:paraId="07FA6626" w14:textId="0F30CE7C" w:rsidR="00A20D0F" w:rsidRPr="00A20D0F" w:rsidRDefault="00AE7177">
          <w:pPr>
            <w:pStyle w:val="Inhopg3"/>
            <w:tabs>
              <w:tab w:val="left" w:pos="998"/>
              <w:tab w:val="right" w:leader="dot" w:pos="9060"/>
            </w:tabs>
            <w:rPr>
              <w:rFonts w:asciiTheme="minorHAnsi" w:hAnsiTheme="minorHAnsi" w:cstheme="minorBidi"/>
              <w:i w:val="0"/>
              <w:caps w:val="0"/>
              <w:noProof/>
              <w:kern w:val="2"/>
              <w:szCs w:val="20"/>
              <w14:ligatures w14:val="standardContextual"/>
            </w:rPr>
          </w:pPr>
          <w:hyperlink w:anchor="_Toc178204987" w:history="1">
            <w:r w:rsidR="00A20D0F" w:rsidRPr="00A20D0F">
              <w:rPr>
                <w:rStyle w:val="Hyperlink"/>
                <w:rFonts w:asciiTheme="minorHAnsi" w:hAnsiTheme="minorHAnsi"/>
                <w:noProof/>
                <w:szCs w:val="20"/>
              </w:rPr>
              <w:t>4.4.2</w:t>
            </w:r>
            <w:r w:rsidR="00A20D0F" w:rsidRPr="00A20D0F">
              <w:rPr>
                <w:rFonts w:asciiTheme="minorHAnsi" w:hAnsiTheme="minorHAnsi" w:cstheme="minorBidi"/>
                <w:i w:val="0"/>
                <w:caps w:val="0"/>
                <w:noProof/>
                <w:kern w:val="2"/>
                <w:szCs w:val="20"/>
                <w14:ligatures w14:val="standardContextual"/>
              </w:rPr>
              <w:tab/>
            </w:r>
            <w:r w:rsidR="00A20D0F" w:rsidRPr="00A20D0F">
              <w:rPr>
                <w:rStyle w:val="Hyperlink"/>
                <w:rFonts w:asciiTheme="minorHAnsi" w:hAnsiTheme="minorHAnsi"/>
                <w:noProof/>
                <w:szCs w:val="20"/>
              </w:rPr>
              <w:t>doorSelectiecriteria kerncompetenties</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_Toc178204987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26</w:t>
            </w:r>
            <w:r w:rsidR="00A20D0F" w:rsidRPr="00A20D0F">
              <w:rPr>
                <w:rFonts w:asciiTheme="minorHAnsi" w:hAnsiTheme="minorHAnsi"/>
                <w:noProof/>
                <w:webHidden/>
                <w:szCs w:val="20"/>
              </w:rPr>
              <w:fldChar w:fldCharType="end"/>
            </w:r>
          </w:hyperlink>
        </w:p>
        <w:p w14:paraId="2C2D7621" w14:textId="4C3A9D22" w:rsidR="00A20D0F" w:rsidRPr="00A20D0F" w:rsidRDefault="00AE7177">
          <w:pPr>
            <w:pStyle w:val="Inhopg3"/>
            <w:tabs>
              <w:tab w:val="left" w:pos="998"/>
              <w:tab w:val="right" w:leader="dot" w:pos="9060"/>
            </w:tabs>
            <w:rPr>
              <w:rFonts w:asciiTheme="minorHAnsi" w:hAnsiTheme="minorHAnsi" w:cstheme="minorBidi"/>
              <w:i w:val="0"/>
              <w:caps w:val="0"/>
              <w:noProof/>
              <w:kern w:val="2"/>
              <w:szCs w:val="20"/>
              <w14:ligatures w14:val="standardContextual"/>
            </w:rPr>
          </w:pPr>
          <w:hyperlink w:anchor="_Toc178204988" w:history="1">
            <w:r w:rsidR="00A20D0F" w:rsidRPr="00A20D0F">
              <w:rPr>
                <w:rStyle w:val="Hyperlink"/>
                <w:rFonts w:asciiTheme="minorHAnsi" w:hAnsiTheme="minorHAnsi"/>
                <w:noProof/>
                <w:szCs w:val="20"/>
              </w:rPr>
              <w:t>4.4.3</w:t>
            </w:r>
            <w:r w:rsidR="00A20D0F" w:rsidRPr="00A20D0F">
              <w:rPr>
                <w:rFonts w:asciiTheme="minorHAnsi" w:hAnsiTheme="minorHAnsi" w:cstheme="minorBidi"/>
                <w:i w:val="0"/>
                <w:caps w:val="0"/>
                <w:noProof/>
                <w:kern w:val="2"/>
                <w:szCs w:val="20"/>
                <w14:ligatures w14:val="standardContextual"/>
              </w:rPr>
              <w:tab/>
            </w:r>
            <w:r w:rsidR="00A20D0F" w:rsidRPr="00A20D0F">
              <w:rPr>
                <w:rStyle w:val="Hyperlink"/>
                <w:rFonts w:asciiTheme="minorHAnsi" w:hAnsiTheme="minorHAnsi"/>
                <w:noProof/>
                <w:szCs w:val="20"/>
              </w:rPr>
              <w:t>Scorematrix  doorselectie - Beoordeling van de selectiecrteria</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_Toc178204988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26</w:t>
            </w:r>
            <w:r w:rsidR="00A20D0F" w:rsidRPr="00A20D0F">
              <w:rPr>
                <w:rFonts w:asciiTheme="minorHAnsi" w:hAnsiTheme="minorHAnsi"/>
                <w:noProof/>
                <w:webHidden/>
                <w:szCs w:val="20"/>
              </w:rPr>
              <w:fldChar w:fldCharType="end"/>
            </w:r>
          </w:hyperlink>
        </w:p>
        <w:p w14:paraId="67199DE9" w14:textId="0F95ADB0" w:rsidR="00A20D0F" w:rsidRPr="00A20D0F" w:rsidRDefault="00AE7177">
          <w:pPr>
            <w:pStyle w:val="Inhopg3"/>
            <w:tabs>
              <w:tab w:val="left" w:pos="998"/>
              <w:tab w:val="right" w:leader="dot" w:pos="9060"/>
            </w:tabs>
            <w:rPr>
              <w:rFonts w:asciiTheme="minorHAnsi" w:hAnsiTheme="minorHAnsi" w:cstheme="minorBidi"/>
              <w:i w:val="0"/>
              <w:caps w:val="0"/>
              <w:noProof/>
              <w:kern w:val="2"/>
              <w:szCs w:val="20"/>
              <w14:ligatures w14:val="standardContextual"/>
            </w:rPr>
          </w:pPr>
          <w:hyperlink w:anchor="_Toc178204989" w:history="1">
            <w:r w:rsidR="00A20D0F" w:rsidRPr="00A20D0F">
              <w:rPr>
                <w:rStyle w:val="Hyperlink"/>
                <w:rFonts w:asciiTheme="minorHAnsi" w:hAnsiTheme="minorHAnsi"/>
                <w:noProof/>
                <w:szCs w:val="20"/>
              </w:rPr>
              <w:t>4.4.4</w:t>
            </w:r>
            <w:r w:rsidR="00A20D0F" w:rsidRPr="00A20D0F">
              <w:rPr>
                <w:rFonts w:asciiTheme="minorHAnsi" w:hAnsiTheme="minorHAnsi" w:cstheme="minorBidi"/>
                <w:i w:val="0"/>
                <w:caps w:val="0"/>
                <w:noProof/>
                <w:kern w:val="2"/>
                <w:szCs w:val="20"/>
                <w14:ligatures w14:val="standardContextual"/>
              </w:rPr>
              <w:tab/>
            </w:r>
            <w:r w:rsidR="00A20D0F" w:rsidRPr="00A20D0F">
              <w:rPr>
                <w:rStyle w:val="Hyperlink"/>
                <w:rFonts w:asciiTheme="minorHAnsi" w:hAnsiTheme="minorHAnsi"/>
                <w:noProof/>
                <w:szCs w:val="20"/>
              </w:rPr>
              <w:t>in geval van gelijke scores</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_Toc178204989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30</w:t>
            </w:r>
            <w:r w:rsidR="00A20D0F" w:rsidRPr="00A20D0F">
              <w:rPr>
                <w:rFonts w:asciiTheme="minorHAnsi" w:hAnsiTheme="minorHAnsi"/>
                <w:noProof/>
                <w:webHidden/>
                <w:szCs w:val="20"/>
              </w:rPr>
              <w:fldChar w:fldCharType="end"/>
            </w:r>
          </w:hyperlink>
        </w:p>
        <w:p w14:paraId="5CCBF040" w14:textId="2A07E3B9" w:rsidR="00A20D0F" w:rsidRPr="00A20D0F" w:rsidRDefault="00AE7177">
          <w:pPr>
            <w:pStyle w:val="Inhopg1"/>
            <w:tabs>
              <w:tab w:val="left" w:pos="340"/>
              <w:tab w:val="right" w:leader="dot" w:pos="9060"/>
            </w:tabs>
            <w:rPr>
              <w:rFonts w:asciiTheme="minorHAnsi" w:hAnsiTheme="minorHAnsi" w:cstheme="minorBidi"/>
              <w:b w:val="0"/>
              <w:caps w:val="0"/>
              <w:noProof/>
              <w:color w:val="auto"/>
              <w:kern w:val="2"/>
              <w:szCs w:val="20"/>
              <w14:ligatures w14:val="standardContextual"/>
            </w:rPr>
          </w:pPr>
          <w:hyperlink w:anchor="_Toc178204990" w:history="1">
            <w:r w:rsidR="00A20D0F" w:rsidRPr="00A20D0F">
              <w:rPr>
                <w:rStyle w:val="Hyperlink"/>
                <w:rFonts w:asciiTheme="minorHAnsi" w:hAnsiTheme="minorHAnsi"/>
                <w:noProof/>
                <w:szCs w:val="20"/>
              </w:rPr>
              <w:t>5</w:t>
            </w:r>
            <w:r w:rsidR="00A20D0F" w:rsidRPr="00A20D0F">
              <w:rPr>
                <w:rFonts w:asciiTheme="minorHAnsi" w:hAnsiTheme="minorHAnsi" w:cstheme="minorBidi"/>
                <w:b w:val="0"/>
                <w:caps w:val="0"/>
                <w:noProof/>
                <w:color w:val="auto"/>
                <w:kern w:val="2"/>
                <w:szCs w:val="20"/>
                <w14:ligatures w14:val="standardContextual"/>
              </w:rPr>
              <w:tab/>
            </w:r>
            <w:r w:rsidR="00A20D0F" w:rsidRPr="00A20D0F">
              <w:rPr>
                <w:rStyle w:val="Hyperlink"/>
                <w:rFonts w:asciiTheme="minorHAnsi" w:hAnsiTheme="minorHAnsi"/>
                <w:noProof/>
                <w:szCs w:val="20"/>
              </w:rPr>
              <w:t>Bijlagen</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_Toc178204990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31</w:t>
            </w:r>
            <w:r w:rsidR="00A20D0F" w:rsidRPr="00A20D0F">
              <w:rPr>
                <w:rFonts w:asciiTheme="minorHAnsi" w:hAnsiTheme="minorHAnsi"/>
                <w:noProof/>
                <w:webHidden/>
                <w:szCs w:val="20"/>
              </w:rPr>
              <w:fldChar w:fldCharType="end"/>
            </w:r>
          </w:hyperlink>
        </w:p>
        <w:p w14:paraId="16CCA3B7" w14:textId="51C0F2CC" w:rsidR="00A20D0F" w:rsidRPr="00A20D0F" w:rsidRDefault="00AE7177">
          <w:pPr>
            <w:pStyle w:val="Inhopg2"/>
            <w:tabs>
              <w:tab w:val="right" w:leader="dot" w:pos="9060"/>
            </w:tabs>
            <w:rPr>
              <w:rFonts w:asciiTheme="minorHAnsi" w:hAnsiTheme="minorHAnsi" w:cstheme="minorBidi"/>
              <w:caps w:val="0"/>
              <w:noProof/>
              <w:kern w:val="2"/>
              <w:szCs w:val="20"/>
              <w14:ligatures w14:val="standardContextual"/>
            </w:rPr>
          </w:pPr>
          <w:hyperlink w:anchor="_Toc178204991" w:history="1">
            <w:r w:rsidR="00A20D0F" w:rsidRPr="00A20D0F">
              <w:rPr>
                <w:rStyle w:val="Hyperlink"/>
                <w:rFonts w:asciiTheme="minorHAnsi" w:hAnsiTheme="minorHAnsi"/>
                <w:noProof/>
                <w:szCs w:val="20"/>
              </w:rPr>
              <w:t>invulBijlage 1: Uniform Europees Aanbestedingsdocument</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_Toc178204991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31</w:t>
            </w:r>
            <w:r w:rsidR="00A20D0F" w:rsidRPr="00A20D0F">
              <w:rPr>
                <w:rFonts w:asciiTheme="minorHAnsi" w:hAnsiTheme="minorHAnsi"/>
                <w:noProof/>
                <w:webHidden/>
                <w:szCs w:val="20"/>
              </w:rPr>
              <w:fldChar w:fldCharType="end"/>
            </w:r>
          </w:hyperlink>
        </w:p>
        <w:p w14:paraId="43B15C80" w14:textId="23B1B332" w:rsidR="00A20D0F" w:rsidRPr="00A20D0F" w:rsidRDefault="00AE7177">
          <w:pPr>
            <w:pStyle w:val="Inhopg2"/>
            <w:tabs>
              <w:tab w:val="right" w:leader="dot" w:pos="9060"/>
            </w:tabs>
            <w:rPr>
              <w:rFonts w:asciiTheme="minorHAnsi" w:hAnsiTheme="minorHAnsi" w:cstheme="minorBidi"/>
              <w:caps w:val="0"/>
              <w:noProof/>
              <w:kern w:val="2"/>
              <w:szCs w:val="20"/>
              <w14:ligatures w14:val="standardContextual"/>
            </w:rPr>
          </w:pPr>
          <w:hyperlink w:anchor="_Toc178204992" w:history="1">
            <w:r w:rsidR="00A20D0F" w:rsidRPr="00A20D0F">
              <w:rPr>
                <w:rStyle w:val="Hyperlink"/>
                <w:rFonts w:asciiTheme="minorHAnsi" w:hAnsiTheme="minorHAnsi"/>
                <w:noProof/>
                <w:szCs w:val="20"/>
              </w:rPr>
              <w:t>INVULBIJLAGE 2: Verklaring Beroep op Financiële draagkracht Derde</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_Toc178204992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31</w:t>
            </w:r>
            <w:r w:rsidR="00A20D0F" w:rsidRPr="00A20D0F">
              <w:rPr>
                <w:rFonts w:asciiTheme="minorHAnsi" w:hAnsiTheme="minorHAnsi"/>
                <w:noProof/>
                <w:webHidden/>
                <w:szCs w:val="20"/>
              </w:rPr>
              <w:fldChar w:fldCharType="end"/>
            </w:r>
          </w:hyperlink>
        </w:p>
        <w:p w14:paraId="06367D1C" w14:textId="4BBDDE54" w:rsidR="00A20D0F" w:rsidRPr="00A20D0F" w:rsidRDefault="00AE7177">
          <w:pPr>
            <w:pStyle w:val="Inhopg2"/>
            <w:tabs>
              <w:tab w:val="right" w:leader="dot" w:pos="9060"/>
            </w:tabs>
            <w:rPr>
              <w:rFonts w:asciiTheme="minorHAnsi" w:hAnsiTheme="minorHAnsi" w:cstheme="minorBidi"/>
              <w:caps w:val="0"/>
              <w:noProof/>
              <w:kern w:val="2"/>
              <w:szCs w:val="20"/>
              <w14:ligatures w14:val="standardContextual"/>
            </w:rPr>
          </w:pPr>
          <w:hyperlink w:anchor="_Toc178204993" w:history="1">
            <w:r w:rsidR="00A20D0F" w:rsidRPr="00A20D0F">
              <w:rPr>
                <w:rStyle w:val="Hyperlink"/>
                <w:rFonts w:asciiTheme="minorHAnsi" w:hAnsiTheme="minorHAnsi"/>
                <w:noProof/>
                <w:szCs w:val="20"/>
              </w:rPr>
              <w:t>invulbijlage 3: Verklaring Beroep op Technische bekwaamheid Derde</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_Toc178204993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31</w:t>
            </w:r>
            <w:r w:rsidR="00A20D0F" w:rsidRPr="00A20D0F">
              <w:rPr>
                <w:rFonts w:asciiTheme="minorHAnsi" w:hAnsiTheme="minorHAnsi"/>
                <w:noProof/>
                <w:webHidden/>
                <w:szCs w:val="20"/>
              </w:rPr>
              <w:fldChar w:fldCharType="end"/>
            </w:r>
          </w:hyperlink>
        </w:p>
        <w:p w14:paraId="736A5025" w14:textId="7C94B328" w:rsidR="00A20D0F" w:rsidRPr="00A20D0F" w:rsidRDefault="00AE7177">
          <w:pPr>
            <w:pStyle w:val="Inhopg2"/>
            <w:tabs>
              <w:tab w:val="right" w:leader="dot" w:pos="9060"/>
            </w:tabs>
            <w:rPr>
              <w:rFonts w:asciiTheme="minorHAnsi" w:hAnsiTheme="minorHAnsi" w:cstheme="minorBidi"/>
              <w:caps w:val="0"/>
              <w:noProof/>
              <w:kern w:val="2"/>
              <w:szCs w:val="20"/>
              <w14:ligatures w14:val="standardContextual"/>
            </w:rPr>
          </w:pPr>
          <w:hyperlink w:anchor="_Toc178204994" w:history="1">
            <w:r w:rsidR="00A20D0F" w:rsidRPr="00A20D0F">
              <w:rPr>
                <w:rStyle w:val="Hyperlink"/>
                <w:rFonts w:asciiTheme="minorHAnsi" w:hAnsiTheme="minorHAnsi"/>
                <w:noProof/>
                <w:szCs w:val="20"/>
              </w:rPr>
              <w:t>invulbijlage 4: deelnameformulier</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_Toc178204994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31</w:t>
            </w:r>
            <w:r w:rsidR="00A20D0F" w:rsidRPr="00A20D0F">
              <w:rPr>
                <w:rFonts w:asciiTheme="minorHAnsi" w:hAnsiTheme="minorHAnsi"/>
                <w:noProof/>
                <w:webHidden/>
                <w:szCs w:val="20"/>
              </w:rPr>
              <w:fldChar w:fldCharType="end"/>
            </w:r>
          </w:hyperlink>
        </w:p>
        <w:p w14:paraId="50918564" w14:textId="1B7B1D86" w:rsidR="00A20D0F" w:rsidRPr="00A20D0F" w:rsidRDefault="00AE7177">
          <w:pPr>
            <w:pStyle w:val="Inhopg2"/>
            <w:tabs>
              <w:tab w:val="right" w:leader="dot" w:pos="9060"/>
            </w:tabs>
            <w:rPr>
              <w:rFonts w:asciiTheme="minorHAnsi" w:hAnsiTheme="minorHAnsi" w:cstheme="minorBidi"/>
              <w:caps w:val="0"/>
              <w:noProof/>
              <w:kern w:val="2"/>
              <w:szCs w:val="20"/>
              <w14:ligatures w14:val="standardContextual"/>
            </w:rPr>
          </w:pPr>
          <w:hyperlink w:anchor="_Toc178204995" w:history="1">
            <w:r w:rsidR="00A20D0F" w:rsidRPr="00A20D0F">
              <w:rPr>
                <w:rStyle w:val="Hyperlink"/>
                <w:rFonts w:asciiTheme="minorHAnsi" w:hAnsiTheme="minorHAnsi"/>
                <w:noProof/>
                <w:szCs w:val="20"/>
              </w:rPr>
              <w:t>invulBijlage 5: Financiële gegevens en jaarverslag</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_Toc178204995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31</w:t>
            </w:r>
            <w:r w:rsidR="00A20D0F" w:rsidRPr="00A20D0F">
              <w:rPr>
                <w:rFonts w:asciiTheme="minorHAnsi" w:hAnsiTheme="minorHAnsi"/>
                <w:noProof/>
                <w:webHidden/>
                <w:szCs w:val="20"/>
              </w:rPr>
              <w:fldChar w:fldCharType="end"/>
            </w:r>
          </w:hyperlink>
        </w:p>
        <w:p w14:paraId="79B7212B" w14:textId="581F248C" w:rsidR="00A20D0F" w:rsidRPr="00A20D0F" w:rsidRDefault="00AE7177">
          <w:pPr>
            <w:pStyle w:val="Inhopg2"/>
            <w:tabs>
              <w:tab w:val="right" w:leader="dot" w:pos="9060"/>
            </w:tabs>
            <w:rPr>
              <w:rFonts w:asciiTheme="minorHAnsi" w:hAnsiTheme="minorHAnsi" w:cstheme="minorBidi"/>
              <w:caps w:val="0"/>
              <w:noProof/>
              <w:kern w:val="2"/>
              <w:szCs w:val="20"/>
              <w14:ligatures w14:val="standardContextual"/>
            </w:rPr>
          </w:pPr>
          <w:hyperlink w:anchor="_Toc178204996" w:history="1">
            <w:r w:rsidR="00A20D0F" w:rsidRPr="00A20D0F">
              <w:rPr>
                <w:rStyle w:val="Hyperlink"/>
                <w:rFonts w:asciiTheme="minorHAnsi" w:hAnsiTheme="minorHAnsi"/>
                <w:noProof/>
                <w:szCs w:val="20"/>
              </w:rPr>
              <w:t>invulbijlage 6: Referentieprojecten</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_Toc178204996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31</w:t>
            </w:r>
            <w:r w:rsidR="00A20D0F" w:rsidRPr="00A20D0F">
              <w:rPr>
                <w:rFonts w:asciiTheme="minorHAnsi" w:hAnsiTheme="minorHAnsi"/>
                <w:noProof/>
                <w:webHidden/>
                <w:szCs w:val="20"/>
              </w:rPr>
              <w:fldChar w:fldCharType="end"/>
            </w:r>
          </w:hyperlink>
        </w:p>
        <w:p w14:paraId="018078A5" w14:textId="7701D37A" w:rsidR="00A20D0F" w:rsidRPr="00A20D0F" w:rsidRDefault="00AE7177">
          <w:pPr>
            <w:pStyle w:val="Inhopg2"/>
            <w:tabs>
              <w:tab w:val="right" w:leader="dot" w:pos="9060"/>
            </w:tabs>
            <w:rPr>
              <w:rFonts w:asciiTheme="minorHAnsi" w:hAnsiTheme="minorHAnsi" w:cstheme="minorBidi"/>
              <w:caps w:val="0"/>
              <w:noProof/>
              <w:kern w:val="2"/>
              <w:szCs w:val="20"/>
              <w14:ligatures w14:val="standardContextual"/>
            </w:rPr>
          </w:pPr>
          <w:hyperlink w:anchor="_Toc178204997" w:history="1">
            <w:r w:rsidR="00A20D0F" w:rsidRPr="00A20D0F">
              <w:rPr>
                <w:rStyle w:val="Hyperlink"/>
                <w:rFonts w:asciiTheme="minorHAnsi" w:hAnsiTheme="minorHAnsi"/>
                <w:noProof/>
                <w:szCs w:val="20"/>
              </w:rPr>
              <w:t>Bijlage a: voorbeeld scoretoekenning selectiecriteria</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_Toc178204997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31</w:t>
            </w:r>
            <w:r w:rsidR="00A20D0F" w:rsidRPr="00A20D0F">
              <w:rPr>
                <w:rFonts w:asciiTheme="minorHAnsi" w:hAnsiTheme="minorHAnsi"/>
                <w:noProof/>
                <w:webHidden/>
                <w:szCs w:val="20"/>
              </w:rPr>
              <w:fldChar w:fldCharType="end"/>
            </w:r>
          </w:hyperlink>
        </w:p>
        <w:p w14:paraId="38A0F588" w14:textId="09A68558" w:rsidR="00A20D0F" w:rsidRPr="00A20D0F" w:rsidRDefault="00AE7177">
          <w:pPr>
            <w:pStyle w:val="Inhopg2"/>
            <w:tabs>
              <w:tab w:val="right" w:leader="dot" w:pos="9060"/>
            </w:tabs>
            <w:rPr>
              <w:rFonts w:asciiTheme="minorHAnsi" w:hAnsiTheme="minorHAnsi" w:cstheme="minorBidi"/>
              <w:caps w:val="0"/>
              <w:noProof/>
              <w:kern w:val="2"/>
              <w:szCs w:val="20"/>
              <w14:ligatures w14:val="standardContextual"/>
            </w:rPr>
          </w:pPr>
          <w:hyperlink w:anchor="_Toc178204998" w:history="1">
            <w:r w:rsidR="00A20D0F" w:rsidRPr="00A20D0F">
              <w:rPr>
                <w:rStyle w:val="Hyperlink"/>
                <w:rFonts w:asciiTheme="minorHAnsi" w:hAnsiTheme="minorHAnsi"/>
                <w:noProof/>
                <w:szCs w:val="20"/>
              </w:rPr>
              <w:t>Bijlage b: Programma van eisen Stadsbad Heerlen</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_Toc178204998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31</w:t>
            </w:r>
            <w:r w:rsidR="00A20D0F" w:rsidRPr="00A20D0F">
              <w:rPr>
                <w:rFonts w:asciiTheme="minorHAnsi" w:hAnsiTheme="minorHAnsi"/>
                <w:noProof/>
                <w:webHidden/>
                <w:szCs w:val="20"/>
              </w:rPr>
              <w:fldChar w:fldCharType="end"/>
            </w:r>
          </w:hyperlink>
        </w:p>
        <w:p w14:paraId="11F846F7" w14:textId="0F6F02AA" w:rsidR="00A20D0F" w:rsidRPr="00A20D0F" w:rsidRDefault="00AE7177">
          <w:pPr>
            <w:pStyle w:val="Inhopg2"/>
            <w:tabs>
              <w:tab w:val="right" w:leader="dot" w:pos="9060"/>
            </w:tabs>
            <w:rPr>
              <w:rFonts w:asciiTheme="minorHAnsi" w:hAnsiTheme="minorHAnsi" w:cstheme="minorBidi"/>
              <w:caps w:val="0"/>
              <w:noProof/>
              <w:kern w:val="2"/>
              <w:szCs w:val="20"/>
              <w14:ligatures w14:val="standardContextual"/>
            </w:rPr>
          </w:pPr>
          <w:hyperlink w:anchor="_Toc178204999" w:history="1">
            <w:r w:rsidR="00A20D0F" w:rsidRPr="00A20D0F">
              <w:rPr>
                <w:rStyle w:val="Hyperlink"/>
                <w:rFonts w:asciiTheme="minorHAnsi" w:hAnsiTheme="minorHAnsi"/>
                <w:noProof/>
                <w:szCs w:val="20"/>
              </w:rPr>
              <w:t>Bijlage C: Bouwhistorisch onderzoek/waardestelling</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_Toc178204999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31</w:t>
            </w:r>
            <w:r w:rsidR="00A20D0F" w:rsidRPr="00A20D0F">
              <w:rPr>
                <w:rFonts w:asciiTheme="minorHAnsi" w:hAnsiTheme="minorHAnsi"/>
                <w:noProof/>
                <w:webHidden/>
                <w:szCs w:val="20"/>
              </w:rPr>
              <w:fldChar w:fldCharType="end"/>
            </w:r>
          </w:hyperlink>
        </w:p>
        <w:p w14:paraId="7CC72787" w14:textId="419DA957" w:rsidR="00A20D0F" w:rsidRPr="00A20D0F" w:rsidRDefault="00AE7177">
          <w:pPr>
            <w:pStyle w:val="Inhopg2"/>
            <w:tabs>
              <w:tab w:val="right" w:leader="dot" w:pos="9060"/>
            </w:tabs>
            <w:rPr>
              <w:rFonts w:asciiTheme="minorHAnsi" w:hAnsiTheme="minorHAnsi" w:cstheme="minorBidi"/>
              <w:caps w:val="0"/>
              <w:noProof/>
              <w:kern w:val="2"/>
              <w:szCs w:val="20"/>
              <w14:ligatures w14:val="standardContextual"/>
            </w:rPr>
          </w:pPr>
          <w:hyperlink w:anchor="_Toc178205000" w:history="1">
            <w:r w:rsidR="00A20D0F" w:rsidRPr="00A20D0F">
              <w:rPr>
                <w:rStyle w:val="Hyperlink"/>
                <w:rFonts w:asciiTheme="minorHAnsi" w:hAnsiTheme="minorHAnsi"/>
                <w:noProof/>
                <w:szCs w:val="20"/>
              </w:rPr>
              <w:t>Bijlage D: constructief onderzoek</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_Toc178205000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31</w:t>
            </w:r>
            <w:r w:rsidR="00A20D0F" w:rsidRPr="00A20D0F">
              <w:rPr>
                <w:rFonts w:asciiTheme="minorHAnsi" w:hAnsiTheme="minorHAnsi"/>
                <w:noProof/>
                <w:webHidden/>
                <w:szCs w:val="20"/>
              </w:rPr>
              <w:fldChar w:fldCharType="end"/>
            </w:r>
          </w:hyperlink>
        </w:p>
        <w:p w14:paraId="7F444FEA" w14:textId="4C078F20" w:rsidR="00A20D0F" w:rsidRPr="00A20D0F" w:rsidRDefault="00AE7177">
          <w:pPr>
            <w:pStyle w:val="Inhopg2"/>
            <w:tabs>
              <w:tab w:val="right" w:leader="dot" w:pos="9060"/>
            </w:tabs>
            <w:rPr>
              <w:rFonts w:asciiTheme="minorHAnsi" w:hAnsiTheme="minorHAnsi" w:cstheme="minorBidi"/>
              <w:caps w:val="0"/>
              <w:noProof/>
              <w:kern w:val="2"/>
              <w:szCs w:val="20"/>
              <w14:ligatures w14:val="standardContextual"/>
            </w:rPr>
          </w:pPr>
          <w:hyperlink w:anchor="_Toc178205001" w:history="1">
            <w:r w:rsidR="00A20D0F" w:rsidRPr="00A20D0F">
              <w:rPr>
                <w:rStyle w:val="Hyperlink"/>
                <w:rFonts w:asciiTheme="minorHAnsi" w:hAnsiTheme="minorHAnsi"/>
                <w:noProof/>
                <w:szCs w:val="20"/>
              </w:rPr>
              <w:t>bijlage e: Beleid Social return on investment</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_Toc178205001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31</w:t>
            </w:r>
            <w:r w:rsidR="00A20D0F" w:rsidRPr="00A20D0F">
              <w:rPr>
                <w:rFonts w:asciiTheme="minorHAnsi" w:hAnsiTheme="minorHAnsi"/>
                <w:noProof/>
                <w:webHidden/>
                <w:szCs w:val="20"/>
              </w:rPr>
              <w:fldChar w:fldCharType="end"/>
            </w:r>
          </w:hyperlink>
        </w:p>
        <w:p w14:paraId="7ABAB72B" w14:textId="7C766200" w:rsidR="00A20D0F" w:rsidRPr="00A20D0F" w:rsidRDefault="00AE7177">
          <w:pPr>
            <w:pStyle w:val="Inhopg2"/>
            <w:tabs>
              <w:tab w:val="right" w:leader="dot" w:pos="9060"/>
            </w:tabs>
            <w:rPr>
              <w:rFonts w:asciiTheme="minorHAnsi" w:hAnsiTheme="minorHAnsi" w:cstheme="minorBidi"/>
              <w:caps w:val="0"/>
              <w:noProof/>
              <w:kern w:val="2"/>
              <w:szCs w:val="20"/>
              <w14:ligatures w14:val="standardContextual"/>
            </w:rPr>
          </w:pPr>
          <w:hyperlink w:anchor="_Toc178205002" w:history="1">
            <w:r w:rsidR="00A20D0F" w:rsidRPr="00A20D0F">
              <w:rPr>
                <w:rStyle w:val="Hyperlink"/>
                <w:rFonts w:asciiTheme="minorHAnsi" w:hAnsiTheme="minorHAnsi"/>
                <w:noProof/>
                <w:szCs w:val="20"/>
              </w:rPr>
              <w:t>bijlage D: kaartviewer perceelafdruk</w:t>
            </w:r>
            <w:r w:rsidR="00A20D0F" w:rsidRPr="00A20D0F">
              <w:rPr>
                <w:rFonts w:asciiTheme="minorHAnsi" w:hAnsiTheme="minorHAnsi"/>
                <w:noProof/>
                <w:webHidden/>
                <w:szCs w:val="20"/>
              </w:rPr>
              <w:tab/>
            </w:r>
            <w:r w:rsidR="00A20D0F" w:rsidRPr="00A20D0F">
              <w:rPr>
                <w:rFonts w:asciiTheme="minorHAnsi" w:hAnsiTheme="minorHAnsi"/>
                <w:noProof/>
                <w:webHidden/>
                <w:szCs w:val="20"/>
              </w:rPr>
              <w:fldChar w:fldCharType="begin"/>
            </w:r>
            <w:r w:rsidR="00A20D0F" w:rsidRPr="00A20D0F">
              <w:rPr>
                <w:rFonts w:asciiTheme="minorHAnsi" w:hAnsiTheme="minorHAnsi"/>
                <w:noProof/>
                <w:webHidden/>
                <w:szCs w:val="20"/>
              </w:rPr>
              <w:instrText xml:space="preserve"> PAGEREF _Toc178205002 \h </w:instrText>
            </w:r>
            <w:r w:rsidR="00A20D0F" w:rsidRPr="00A20D0F">
              <w:rPr>
                <w:rFonts w:asciiTheme="minorHAnsi" w:hAnsiTheme="minorHAnsi"/>
                <w:noProof/>
                <w:webHidden/>
                <w:szCs w:val="20"/>
              </w:rPr>
            </w:r>
            <w:r w:rsidR="00A20D0F" w:rsidRPr="00A20D0F">
              <w:rPr>
                <w:rFonts w:asciiTheme="minorHAnsi" w:hAnsiTheme="minorHAnsi"/>
                <w:noProof/>
                <w:webHidden/>
                <w:szCs w:val="20"/>
              </w:rPr>
              <w:fldChar w:fldCharType="separate"/>
            </w:r>
            <w:r w:rsidR="00A20D0F" w:rsidRPr="00A20D0F">
              <w:rPr>
                <w:rFonts w:asciiTheme="minorHAnsi" w:hAnsiTheme="minorHAnsi"/>
                <w:noProof/>
                <w:webHidden/>
                <w:szCs w:val="20"/>
              </w:rPr>
              <w:t>31</w:t>
            </w:r>
            <w:r w:rsidR="00A20D0F" w:rsidRPr="00A20D0F">
              <w:rPr>
                <w:rFonts w:asciiTheme="minorHAnsi" w:hAnsiTheme="minorHAnsi"/>
                <w:noProof/>
                <w:webHidden/>
                <w:szCs w:val="20"/>
              </w:rPr>
              <w:fldChar w:fldCharType="end"/>
            </w:r>
          </w:hyperlink>
        </w:p>
        <w:p w14:paraId="05A916B5" w14:textId="6811F3DD" w:rsidR="00327E44" w:rsidRPr="00A20D0F" w:rsidRDefault="00E21E6A" w:rsidP="00B1654B">
          <w:pPr>
            <w:jc w:val="both"/>
            <w:rPr>
              <w:rFonts w:asciiTheme="minorHAnsi" w:hAnsiTheme="minorHAnsi"/>
              <w:szCs w:val="20"/>
            </w:rPr>
          </w:pPr>
          <w:r w:rsidRPr="00A20D0F">
            <w:rPr>
              <w:rFonts w:asciiTheme="minorHAnsi" w:eastAsiaTheme="minorEastAsia" w:hAnsiTheme="minorHAnsi" w:cs="Times New Roman"/>
              <w:b/>
              <w:caps/>
              <w:color w:val="000000" w:themeColor="text1"/>
              <w:szCs w:val="20"/>
              <w:lang w:eastAsia="nl-NL"/>
            </w:rPr>
            <w:fldChar w:fldCharType="end"/>
          </w:r>
        </w:p>
      </w:sdtContent>
    </w:sdt>
    <w:p w14:paraId="42D8CE3C" w14:textId="2BAF746A" w:rsidR="00CE5F28" w:rsidRPr="00A20D0F" w:rsidRDefault="00C660A1" w:rsidP="00B1654B">
      <w:pPr>
        <w:spacing w:line="256" w:lineRule="auto"/>
        <w:ind w:left="257"/>
        <w:jc w:val="both"/>
        <w:rPr>
          <w:rFonts w:asciiTheme="minorHAnsi" w:hAnsiTheme="minorHAnsi"/>
          <w:szCs w:val="20"/>
        </w:rPr>
      </w:pPr>
      <w:r w:rsidRPr="00A20D0F">
        <w:rPr>
          <w:rFonts w:asciiTheme="minorHAnsi" w:hAnsiTheme="minorHAnsi"/>
          <w:szCs w:val="20"/>
        </w:rPr>
        <w:br w:type="page"/>
      </w:r>
    </w:p>
    <w:p w14:paraId="126C9B48" w14:textId="77777777" w:rsidR="00CE5F28" w:rsidRPr="004C5BC5" w:rsidRDefault="00CE5F28" w:rsidP="00B1654B">
      <w:pPr>
        <w:pStyle w:val="Kop1"/>
        <w:jc w:val="both"/>
        <w:rPr>
          <w:rFonts w:asciiTheme="minorHAnsi" w:hAnsiTheme="minorHAnsi"/>
        </w:rPr>
      </w:pPr>
      <w:bookmarkStart w:id="1" w:name="_Toc178204937"/>
      <w:bookmarkStart w:id="2" w:name="_Toc39681"/>
      <w:r w:rsidRPr="004C5BC5">
        <w:rPr>
          <w:rFonts w:asciiTheme="minorHAnsi" w:hAnsiTheme="minorHAnsi"/>
        </w:rPr>
        <w:lastRenderedPageBreak/>
        <w:t>Inleiding</w:t>
      </w:r>
      <w:bookmarkEnd w:id="1"/>
      <w:r w:rsidRPr="004C5BC5">
        <w:rPr>
          <w:rFonts w:asciiTheme="minorHAnsi" w:hAnsiTheme="minorHAnsi"/>
        </w:rPr>
        <w:t xml:space="preserve"> </w:t>
      </w:r>
      <w:bookmarkEnd w:id="2"/>
    </w:p>
    <w:p w14:paraId="6B8DD792" w14:textId="77777777" w:rsidR="00CE5F28" w:rsidRPr="004C5BC5" w:rsidRDefault="00CE5F28" w:rsidP="00B1654B">
      <w:pPr>
        <w:pStyle w:val="Kop2"/>
        <w:jc w:val="both"/>
        <w:rPr>
          <w:rFonts w:asciiTheme="minorHAnsi" w:hAnsiTheme="minorHAnsi"/>
        </w:rPr>
      </w:pPr>
      <w:bookmarkStart w:id="3" w:name="_Toc178204938"/>
      <w:bookmarkStart w:id="4" w:name="_Toc39682"/>
      <w:r w:rsidRPr="004C5BC5">
        <w:rPr>
          <w:rFonts w:asciiTheme="minorHAnsi" w:hAnsiTheme="minorHAnsi"/>
        </w:rPr>
        <w:t>Leeswijzer</w:t>
      </w:r>
      <w:bookmarkEnd w:id="3"/>
      <w:r w:rsidRPr="004C5BC5">
        <w:rPr>
          <w:rFonts w:asciiTheme="minorHAnsi" w:hAnsiTheme="minorHAnsi"/>
        </w:rPr>
        <w:t xml:space="preserve"> </w:t>
      </w:r>
      <w:bookmarkEnd w:id="4"/>
    </w:p>
    <w:p w14:paraId="6D8EFE66" w14:textId="6D6B2F82" w:rsidR="00A87F23" w:rsidRPr="004C5BC5" w:rsidRDefault="00A87F23" w:rsidP="00B1654B">
      <w:pPr>
        <w:jc w:val="both"/>
        <w:rPr>
          <w:rFonts w:asciiTheme="minorHAnsi" w:hAnsiTheme="minorHAnsi"/>
          <w:szCs w:val="20"/>
        </w:rPr>
      </w:pPr>
      <w:r w:rsidRPr="004C5BC5">
        <w:rPr>
          <w:rFonts w:asciiTheme="minorHAnsi" w:hAnsiTheme="minorHAnsi"/>
          <w:szCs w:val="20"/>
        </w:rPr>
        <w:t xml:space="preserve">Deze selectieleidraad geeft toelichting bij de selectiefase van de </w:t>
      </w:r>
      <w:r w:rsidR="00A53654" w:rsidRPr="004C5BC5">
        <w:rPr>
          <w:rFonts w:asciiTheme="minorHAnsi" w:hAnsiTheme="minorHAnsi"/>
          <w:szCs w:val="20"/>
        </w:rPr>
        <w:t>aanbestedings</w:t>
      </w:r>
      <w:r w:rsidRPr="004C5BC5">
        <w:rPr>
          <w:rFonts w:asciiTheme="minorHAnsi" w:hAnsiTheme="minorHAnsi"/>
          <w:szCs w:val="20"/>
        </w:rPr>
        <w:t>opdracht ‘</w:t>
      </w:r>
      <w:r w:rsidR="00497A2F" w:rsidRPr="004C5BC5">
        <w:rPr>
          <w:rFonts w:asciiTheme="minorHAnsi" w:hAnsiTheme="minorHAnsi"/>
          <w:szCs w:val="20"/>
        </w:rPr>
        <w:t>Herbestemming kerk naar s</w:t>
      </w:r>
      <w:r w:rsidRPr="004C5BC5">
        <w:rPr>
          <w:rFonts w:asciiTheme="minorHAnsi" w:hAnsiTheme="minorHAnsi"/>
          <w:szCs w:val="20"/>
        </w:rPr>
        <w:t xml:space="preserve">tadsbad Heerlen’ (hierna </w:t>
      </w:r>
      <w:r w:rsidR="0046071C" w:rsidRPr="004C5BC5">
        <w:rPr>
          <w:rFonts w:asciiTheme="minorHAnsi" w:hAnsiTheme="minorHAnsi"/>
          <w:szCs w:val="20"/>
        </w:rPr>
        <w:t>‘</w:t>
      </w:r>
      <w:r w:rsidRPr="004C5BC5">
        <w:rPr>
          <w:rFonts w:asciiTheme="minorHAnsi" w:hAnsiTheme="minorHAnsi"/>
          <w:szCs w:val="20"/>
        </w:rPr>
        <w:t>de opdracht</w:t>
      </w:r>
      <w:r w:rsidR="0046071C" w:rsidRPr="004C5BC5">
        <w:rPr>
          <w:rFonts w:asciiTheme="minorHAnsi" w:hAnsiTheme="minorHAnsi"/>
          <w:szCs w:val="20"/>
        </w:rPr>
        <w:t>’</w:t>
      </w:r>
      <w:r w:rsidRPr="004C5BC5">
        <w:rPr>
          <w:rFonts w:asciiTheme="minorHAnsi" w:hAnsiTheme="minorHAnsi"/>
          <w:szCs w:val="20"/>
        </w:rPr>
        <w:t>), zoals aangekondigd op Tenderned.</w:t>
      </w:r>
    </w:p>
    <w:p w14:paraId="21C28239" w14:textId="77777777" w:rsidR="00A87F23" w:rsidRPr="004C5BC5" w:rsidRDefault="00A87F23" w:rsidP="00B1654B">
      <w:pPr>
        <w:jc w:val="both"/>
        <w:rPr>
          <w:rFonts w:asciiTheme="minorHAnsi" w:hAnsiTheme="minorHAnsi"/>
          <w:szCs w:val="20"/>
        </w:rPr>
      </w:pPr>
    </w:p>
    <w:p w14:paraId="3E0A7F3A" w14:textId="3B5643FB" w:rsidR="00A87F23" w:rsidRPr="004C5BC5" w:rsidRDefault="00A87F23" w:rsidP="00B1654B">
      <w:pPr>
        <w:jc w:val="both"/>
        <w:rPr>
          <w:rFonts w:asciiTheme="minorHAnsi" w:hAnsiTheme="minorHAnsi"/>
          <w:szCs w:val="20"/>
        </w:rPr>
      </w:pPr>
      <w:r w:rsidRPr="004C5BC5">
        <w:rPr>
          <w:rFonts w:asciiTheme="minorHAnsi" w:hAnsiTheme="minorHAnsi"/>
          <w:szCs w:val="20"/>
        </w:rPr>
        <w:t>Met deze selectieleidraad nodigt de</w:t>
      </w:r>
      <w:r w:rsidR="0046071C" w:rsidRPr="004C5BC5">
        <w:rPr>
          <w:rFonts w:asciiTheme="minorHAnsi" w:hAnsiTheme="minorHAnsi"/>
          <w:szCs w:val="20"/>
        </w:rPr>
        <w:t xml:space="preserve"> gemeente Heerlen (hierna ‘</w:t>
      </w:r>
      <w:r w:rsidRPr="004C5BC5">
        <w:rPr>
          <w:rFonts w:asciiTheme="minorHAnsi" w:hAnsiTheme="minorHAnsi"/>
          <w:szCs w:val="20"/>
        </w:rPr>
        <w:t>aanbesteder</w:t>
      </w:r>
      <w:r w:rsidR="0046071C" w:rsidRPr="004C5BC5">
        <w:rPr>
          <w:rFonts w:asciiTheme="minorHAnsi" w:hAnsiTheme="minorHAnsi"/>
          <w:szCs w:val="20"/>
        </w:rPr>
        <w:t xml:space="preserve">’) </w:t>
      </w:r>
      <w:r w:rsidRPr="004C5BC5">
        <w:rPr>
          <w:rFonts w:asciiTheme="minorHAnsi" w:hAnsiTheme="minorHAnsi"/>
          <w:szCs w:val="20"/>
        </w:rPr>
        <w:t xml:space="preserve">partijen uit om een aanvraag tot deelneming voor de opdracht in te dienen. Deze selectieleidraad dient enkel om </w:t>
      </w:r>
      <w:r w:rsidR="00B1654B" w:rsidRPr="004C5BC5">
        <w:rPr>
          <w:rFonts w:asciiTheme="minorHAnsi" w:hAnsiTheme="minorHAnsi"/>
          <w:szCs w:val="20"/>
        </w:rPr>
        <w:t xml:space="preserve">de meest </w:t>
      </w:r>
      <w:r w:rsidRPr="004C5BC5">
        <w:rPr>
          <w:rFonts w:asciiTheme="minorHAnsi" w:hAnsiTheme="minorHAnsi"/>
          <w:szCs w:val="20"/>
        </w:rPr>
        <w:t>geschikte gegadigde</w:t>
      </w:r>
      <w:r w:rsidR="00510D1A" w:rsidRPr="004C5BC5">
        <w:rPr>
          <w:rFonts w:asciiTheme="minorHAnsi" w:hAnsiTheme="minorHAnsi"/>
          <w:szCs w:val="20"/>
        </w:rPr>
        <w:t>n</w:t>
      </w:r>
      <w:r w:rsidRPr="004C5BC5">
        <w:rPr>
          <w:rFonts w:asciiTheme="minorHAnsi" w:hAnsiTheme="minorHAnsi"/>
          <w:szCs w:val="20"/>
        </w:rPr>
        <w:t xml:space="preserve"> te selecteren die in de volgende fase </w:t>
      </w:r>
      <w:r w:rsidR="00B1654B" w:rsidRPr="004C5BC5">
        <w:rPr>
          <w:rFonts w:asciiTheme="minorHAnsi" w:hAnsiTheme="minorHAnsi"/>
          <w:szCs w:val="20"/>
        </w:rPr>
        <w:br/>
      </w:r>
      <w:r w:rsidR="0046071C" w:rsidRPr="004C5BC5">
        <w:rPr>
          <w:rFonts w:asciiTheme="minorHAnsi" w:hAnsiTheme="minorHAnsi"/>
          <w:szCs w:val="20"/>
        </w:rPr>
        <w:t xml:space="preserve">(de gunningsfase) </w:t>
      </w:r>
      <w:r w:rsidRPr="004C5BC5">
        <w:rPr>
          <w:rFonts w:asciiTheme="minorHAnsi" w:hAnsiTheme="minorHAnsi"/>
          <w:szCs w:val="20"/>
        </w:rPr>
        <w:t>uitgenodigd worden om een inschrijving in te dienen op grond van de gunningsleidraad</w:t>
      </w:r>
      <w:r w:rsidR="00B1654B" w:rsidRPr="004C5BC5">
        <w:rPr>
          <w:rFonts w:asciiTheme="minorHAnsi" w:hAnsiTheme="minorHAnsi"/>
          <w:szCs w:val="20"/>
        </w:rPr>
        <w:t>. De gunningsleidraad wordt alleen verstuurd aan de geselecteerde gegadigden.</w:t>
      </w:r>
      <w:r w:rsidR="00BD3338" w:rsidRPr="004C5BC5">
        <w:rPr>
          <w:rFonts w:asciiTheme="minorHAnsi" w:hAnsiTheme="minorHAnsi"/>
          <w:szCs w:val="20"/>
        </w:rPr>
        <w:t xml:space="preserve"> </w:t>
      </w:r>
      <w:r w:rsidR="00B1654B" w:rsidRPr="004C5BC5">
        <w:rPr>
          <w:rFonts w:asciiTheme="minorHAnsi" w:hAnsiTheme="minorHAnsi"/>
          <w:szCs w:val="20"/>
        </w:rPr>
        <w:t xml:space="preserve">Hiermee beschrijft deze </w:t>
      </w:r>
      <w:r w:rsidRPr="004C5BC5">
        <w:rPr>
          <w:rFonts w:asciiTheme="minorHAnsi" w:hAnsiTheme="minorHAnsi"/>
          <w:szCs w:val="20"/>
        </w:rPr>
        <w:t xml:space="preserve">selectieleidraad </w:t>
      </w:r>
      <w:r w:rsidR="00B1654B" w:rsidRPr="004C5BC5">
        <w:rPr>
          <w:rFonts w:asciiTheme="minorHAnsi" w:hAnsiTheme="minorHAnsi"/>
          <w:szCs w:val="20"/>
        </w:rPr>
        <w:t xml:space="preserve">enkel </w:t>
      </w:r>
      <w:r w:rsidRPr="004C5BC5">
        <w:rPr>
          <w:rFonts w:asciiTheme="minorHAnsi" w:hAnsiTheme="minorHAnsi"/>
          <w:szCs w:val="20"/>
        </w:rPr>
        <w:t xml:space="preserve">de </w:t>
      </w:r>
      <w:r w:rsidRPr="004C5BC5">
        <w:rPr>
          <w:rStyle w:val="AccenttekxtChar"/>
          <w:rFonts w:asciiTheme="minorHAnsi" w:hAnsiTheme="minorHAnsi"/>
          <w:szCs w:val="20"/>
        </w:rPr>
        <w:t>eerste fase</w:t>
      </w:r>
      <w:r w:rsidRPr="004C5BC5">
        <w:rPr>
          <w:rFonts w:asciiTheme="minorHAnsi" w:hAnsiTheme="minorHAnsi"/>
          <w:szCs w:val="20"/>
        </w:rPr>
        <w:t xml:space="preserve"> van de gunningsprocedure, namelijk de selectiefase.</w:t>
      </w:r>
    </w:p>
    <w:p w14:paraId="33BFA897" w14:textId="77777777" w:rsidR="00A87F23" w:rsidRPr="004C5BC5" w:rsidRDefault="00A87F23" w:rsidP="00B1654B">
      <w:pPr>
        <w:jc w:val="both"/>
        <w:rPr>
          <w:rFonts w:asciiTheme="minorHAnsi" w:hAnsiTheme="minorHAnsi"/>
          <w:szCs w:val="20"/>
        </w:rPr>
      </w:pPr>
    </w:p>
    <w:p w14:paraId="5AB37E7F" w14:textId="78AFCCFC" w:rsidR="00A87F23" w:rsidRPr="004C5BC5" w:rsidRDefault="00A87F23" w:rsidP="00B1654B">
      <w:pPr>
        <w:jc w:val="both"/>
        <w:rPr>
          <w:rFonts w:asciiTheme="minorHAnsi" w:hAnsiTheme="minorHAnsi"/>
          <w:szCs w:val="20"/>
        </w:rPr>
      </w:pPr>
      <w:r w:rsidRPr="004C5BC5">
        <w:rPr>
          <w:rFonts w:asciiTheme="minorHAnsi" w:hAnsiTheme="minorHAnsi"/>
          <w:szCs w:val="20"/>
        </w:rPr>
        <w:t xml:space="preserve">In de </w:t>
      </w:r>
      <w:r w:rsidRPr="004C5BC5">
        <w:rPr>
          <w:rStyle w:val="AccenttekxtChar"/>
          <w:rFonts w:asciiTheme="minorHAnsi" w:hAnsiTheme="minorHAnsi"/>
          <w:szCs w:val="20"/>
        </w:rPr>
        <w:t>tweede fase</w:t>
      </w:r>
      <w:r w:rsidRPr="004C5BC5">
        <w:rPr>
          <w:rFonts w:asciiTheme="minorHAnsi" w:hAnsiTheme="minorHAnsi"/>
          <w:szCs w:val="20"/>
        </w:rPr>
        <w:t xml:space="preserve"> van de </w:t>
      </w:r>
      <w:r w:rsidR="003C7BAA" w:rsidRPr="004C5BC5">
        <w:rPr>
          <w:rFonts w:asciiTheme="minorHAnsi" w:hAnsiTheme="minorHAnsi"/>
          <w:szCs w:val="20"/>
        </w:rPr>
        <w:t>gunnings</w:t>
      </w:r>
      <w:r w:rsidRPr="004C5BC5">
        <w:rPr>
          <w:rFonts w:asciiTheme="minorHAnsi" w:hAnsiTheme="minorHAnsi"/>
          <w:szCs w:val="20"/>
        </w:rPr>
        <w:t xml:space="preserve">procedure worden de door de aanbesteder geselecteerde gegadigden verzocht een concrete inschrijving voor de uitvoering van de opdracht in te dienen. Aanbesteder </w:t>
      </w:r>
      <w:r w:rsidR="003C7BAA" w:rsidRPr="004C5BC5">
        <w:rPr>
          <w:rFonts w:asciiTheme="minorHAnsi" w:hAnsiTheme="minorHAnsi"/>
          <w:szCs w:val="20"/>
        </w:rPr>
        <w:t>gaat</w:t>
      </w:r>
      <w:r w:rsidRPr="004C5BC5">
        <w:rPr>
          <w:rFonts w:asciiTheme="minorHAnsi" w:hAnsiTheme="minorHAnsi"/>
          <w:szCs w:val="20"/>
        </w:rPr>
        <w:t xml:space="preserve"> in deze fase </w:t>
      </w:r>
      <w:r w:rsidR="0040539C" w:rsidRPr="004C5BC5">
        <w:rPr>
          <w:rFonts w:asciiTheme="minorHAnsi" w:hAnsiTheme="minorHAnsi"/>
          <w:szCs w:val="20"/>
        </w:rPr>
        <w:t xml:space="preserve">een </w:t>
      </w:r>
      <w:r w:rsidR="009171FE" w:rsidRPr="004C5BC5">
        <w:rPr>
          <w:rFonts w:asciiTheme="minorHAnsi" w:hAnsiTheme="minorHAnsi"/>
          <w:szCs w:val="20"/>
        </w:rPr>
        <w:t>structuurontwerp</w:t>
      </w:r>
      <w:r w:rsidR="0040539C" w:rsidRPr="004C5BC5">
        <w:rPr>
          <w:rFonts w:asciiTheme="minorHAnsi" w:hAnsiTheme="minorHAnsi"/>
          <w:szCs w:val="20"/>
        </w:rPr>
        <w:t xml:space="preserve"> vragen. </w:t>
      </w:r>
      <w:r w:rsidR="00230DB7" w:rsidRPr="004C5BC5">
        <w:rPr>
          <w:rFonts w:asciiTheme="minorHAnsi" w:hAnsiTheme="minorHAnsi"/>
          <w:szCs w:val="20"/>
        </w:rPr>
        <w:br/>
      </w:r>
      <w:r w:rsidR="0040539C" w:rsidRPr="004C5BC5">
        <w:rPr>
          <w:rFonts w:asciiTheme="minorHAnsi" w:hAnsiTheme="minorHAnsi"/>
          <w:szCs w:val="20"/>
        </w:rPr>
        <w:t xml:space="preserve">Het meest passend </w:t>
      </w:r>
      <w:r w:rsidR="009171FE" w:rsidRPr="004C5BC5">
        <w:rPr>
          <w:rFonts w:asciiTheme="minorHAnsi" w:hAnsiTheme="minorHAnsi"/>
          <w:szCs w:val="20"/>
        </w:rPr>
        <w:t>structuurontwerp</w:t>
      </w:r>
      <w:r w:rsidR="0040539C" w:rsidRPr="004C5BC5">
        <w:rPr>
          <w:rFonts w:asciiTheme="minorHAnsi" w:hAnsiTheme="minorHAnsi"/>
          <w:szCs w:val="20"/>
        </w:rPr>
        <w:t xml:space="preserve"> en het meest geschikte ontwerpteam wordt in deze fase </w:t>
      </w:r>
      <w:r w:rsidR="00230DB7" w:rsidRPr="004C5BC5">
        <w:rPr>
          <w:rFonts w:asciiTheme="minorHAnsi" w:hAnsiTheme="minorHAnsi"/>
          <w:szCs w:val="20"/>
        </w:rPr>
        <w:t xml:space="preserve">uiteindelijk </w:t>
      </w:r>
      <w:r w:rsidR="0040539C" w:rsidRPr="004C5BC5">
        <w:rPr>
          <w:rFonts w:asciiTheme="minorHAnsi" w:hAnsiTheme="minorHAnsi"/>
          <w:szCs w:val="20"/>
        </w:rPr>
        <w:t xml:space="preserve">geselecteerd. </w:t>
      </w:r>
      <w:r w:rsidRPr="004C5BC5">
        <w:rPr>
          <w:rFonts w:asciiTheme="minorHAnsi" w:hAnsiTheme="minorHAnsi"/>
          <w:szCs w:val="20"/>
        </w:rPr>
        <w:t xml:space="preserve"> </w:t>
      </w:r>
    </w:p>
    <w:p w14:paraId="3308BF94" w14:textId="77777777" w:rsidR="00A87F23" w:rsidRPr="004C5BC5" w:rsidRDefault="00A87F23" w:rsidP="00B1654B">
      <w:pPr>
        <w:jc w:val="both"/>
        <w:rPr>
          <w:rFonts w:asciiTheme="minorHAnsi" w:hAnsiTheme="minorHAnsi"/>
          <w:szCs w:val="20"/>
        </w:rPr>
      </w:pPr>
    </w:p>
    <w:p w14:paraId="5288835B" w14:textId="44F609BD" w:rsidR="00A87F23" w:rsidRPr="004C5BC5" w:rsidRDefault="00A87F23" w:rsidP="00B1654B">
      <w:pPr>
        <w:jc w:val="both"/>
        <w:rPr>
          <w:rFonts w:asciiTheme="minorHAnsi" w:hAnsiTheme="minorHAnsi"/>
          <w:szCs w:val="20"/>
        </w:rPr>
      </w:pPr>
      <w:r w:rsidRPr="004C5BC5">
        <w:rPr>
          <w:rFonts w:asciiTheme="minorHAnsi" w:hAnsiTheme="minorHAnsi"/>
          <w:szCs w:val="20"/>
        </w:rPr>
        <w:t xml:space="preserve">De aanbesteder behoudt zich het recht voor om </w:t>
      </w:r>
      <w:r w:rsidR="00BA7BEA" w:rsidRPr="004C5BC5">
        <w:rPr>
          <w:rFonts w:asciiTheme="minorHAnsi" w:hAnsiTheme="minorHAnsi"/>
          <w:szCs w:val="20"/>
        </w:rPr>
        <w:t>tijdens</w:t>
      </w:r>
      <w:r w:rsidRPr="004C5BC5">
        <w:rPr>
          <w:rFonts w:asciiTheme="minorHAnsi" w:hAnsiTheme="minorHAnsi"/>
          <w:szCs w:val="20"/>
        </w:rPr>
        <w:t xml:space="preserve"> de procedure af te wijken van de bepalingen van deze selectieleidraad, zonder afbreuk te doen aan de transparantie, de objectiviteit en </w:t>
      </w:r>
      <w:r w:rsidR="00BA7BEA" w:rsidRPr="004C5BC5">
        <w:rPr>
          <w:rFonts w:asciiTheme="minorHAnsi" w:hAnsiTheme="minorHAnsi"/>
          <w:szCs w:val="20"/>
        </w:rPr>
        <w:t>een</w:t>
      </w:r>
      <w:r w:rsidRPr="004C5BC5">
        <w:rPr>
          <w:rFonts w:asciiTheme="minorHAnsi" w:hAnsiTheme="minorHAnsi"/>
          <w:szCs w:val="20"/>
        </w:rPr>
        <w:t xml:space="preserve"> gelijke behandeling. De aanbesteder </w:t>
      </w:r>
      <w:r w:rsidR="00BA7BEA" w:rsidRPr="004C5BC5">
        <w:rPr>
          <w:rFonts w:asciiTheme="minorHAnsi" w:hAnsiTheme="minorHAnsi"/>
          <w:szCs w:val="20"/>
        </w:rPr>
        <w:t xml:space="preserve">doet dit enkel in de mate dat dit niet leidt tot </w:t>
      </w:r>
      <w:r w:rsidRPr="004C5BC5">
        <w:rPr>
          <w:rFonts w:asciiTheme="minorHAnsi" w:hAnsiTheme="minorHAnsi"/>
          <w:szCs w:val="20"/>
        </w:rPr>
        <w:t xml:space="preserve">enige concurrentievervalsing of discriminatie van de gegadigden. </w:t>
      </w:r>
      <w:r w:rsidR="00230DB7" w:rsidRPr="004C5BC5">
        <w:rPr>
          <w:rFonts w:asciiTheme="minorHAnsi" w:hAnsiTheme="minorHAnsi"/>
          <w:szCs w:val="20"/>
        </w:rPr>
        <w:br/>
      </w:r>
      <w:r w:rsidRPr="004C5BC5">
        <w:rPr>
          <w:rFonts w:asciiTheme="minorHAnsi" w:hAnsiTheme="minorHAnsi"/>
          <w:szCs w:val="20"/>
        </w:rPr>
        <w:t xml:space="preserve">De gegadigden worden </w:t>
      </w:r>
      <w:r w:rsidR="00BA7BEA" w:rsidRPr="004C5BC5">
        <w:rPr>
          <w:rFonts w:asciiTheme="minorHAnsi" w:hAnsiTheme="minorHAnsi"/>
          <w:szCs w:val="20"/>
        </w:rPr>
        <w:t xml:space="preserve">in dat geval </w:t>
      </w:r>
      <w:r w:rsidRPr="004C5BC5">
        <w:rPr>
          <w:rFonts w:asciiTheme="minorHAnsi" w:hAnsiTheme="minorHAnsi"/>
          <w:szCs w:val="20"/>
        </w:rPr>
        <w:t xml:space="preserve">uitdrukkelijk gewezen op afwijkingen, aanpassingen of aanvullingen. </w:t>
      </w:r>
    </w:p>
    <w:p w14:paraId="190FA16D" w14:textId="77777777" w:rsidR="00CE5F28" w:rsidRPr="004C5BC5" w:rsidRDefault="00CE5F28" w:rsidP="00B1654B">
      <w:pPr>
        <w:spacing w:after="31" w:line="256" w:lineRule="auto"/>
        <w:ind w:left="851"/>
        <w:jc w:val="both"/>
        <w:rPr>
          <w:rFonts w:asciiTheme="minorHAnsi" w:hAnsiTheme="minorHAnsi"/>
        </w:rPr>
      </w:pPr>
      <w:r w:rsidRPr="004C5BC5">
        <w:rPr>
          <w:rFonts w:asciiTheme="minorHAnsi" w:hAnsiTheme="minorHAnsi"/>
        </w:rPr>
        <w:t xml:space="preserve"> </w:t>
      </w:r>
    </w:p>
    <w:p w14:paraId="07B099B5" w14:textId="77777777" w:rsidR="00CE5F28" w:rsidRPr="004C5BC5" w:rsidRDefault="00CE5F28" w:rsidP="00B1654B">
      <w:pPr>
        <w:pStyle w:val="Kop2"/>
        <w:jc w:val="both"/>
        <w:rPr>
          <w:rFonts w:asciiTheme="minorHAnsi" w:hAnsiTheme="minorHAnsi"/>
        </w:rPr>
      </w:pPr>
      <w:bookmarkStart w:id="5" w:name="_Toc178204939"/>
      <w:bookmarkStart w:id="6" w:name="_Toc39683"/>
      <w:r w:rsidRPr="004C5BC5">
        <w:rPr>
          <w:rFonts w:asciiTheme="minorHAnsi" w:hAnsiTheme="minorHAnsi"/>
        </w:rPr>
        <w:t>Vragen en opmerkingen betreffende de selectieleidraad</w:t>
      </w:r>
      <w:bookmarkEnd w:id="5"/>
      <w:r w:rsidRPr="004C5BC5">
        <w:rPr>
          <w:rFonts w:asciiTheme="minorHAnsi" w:hAnsiTheme="minorHAnsi"/>
        </w:rPr>
        <w:t xml:space="preserve"> </w:t>
      </w:r>
      <w:bookmarkEnd w:id="6"/>
    </w:p>
    <w:p w14:paraId="1D098A49" w14:textId="4F33ACCF" w:rsidR="00AF20BC" w:rsidRPr="004C5BC5" w:rsidRDefault="00CE5F28" w:rsidP="00B1654B">
      <w:pPr>
        <w:jc w:val="both"/>
        <w:rPr>
          <w:rFonts w:asciiTheme="minorHAnsi" w:hAnsiTheme="minorHAnsi"/>
        </w:rPr>
      </w:pPr>
      <w:r w:rsidRPr="004C5BC5">
        <w:rPr>
          <w:rFonts w:asciiTheme="minorHAnsi" w:hAnsiTheme="minorHAnsi"/>
        </w:rPr>
        <w:t xml:space="preserve">De selectieleidraad met bijlagen is met zorg samengesteld. Indien de selectieleidraad volgens een partij </w:t>
      </w:r>
      <w:r w:rsidR="00E15083" w:rsidRPr="004C5BC5">
        <w:rPr>
          <w:rFonts w:asciiTheme="minorHAnsi" w:hAnsiTheme="minorHAnsi"/>
        </w:rPr>
        <w:t xml:space="preserve">onduidelijkheden, </w:t>
      </w:r>
      <w:r w:rsidRPr="004C5BC5">
        <w:rPr>
          <w:rFonts w:asciiTheme="minorHAnsi" w:hAnsiTheme="minorHAnsi"/>
        </w:rPr>
        <w:t xml:space="preserve">onjuistheden, onwettigheden, fouten en/of hiaten </w:t>
      </w:r>
      <w:r w:rsidR="00E837B7" w:rsidRPr="004C5BC5">
        <w:rPr>
          <w:rFonts w:asciiTheme="minorHAnsi" w:hAnsiTheme="minorHAnsi"/>
        </w:rPr>
        <w:t>bevat</w:t>
      </w:r>
      <w:r w:rsidRPr="004C5BC5">
        <w:rPr>
          <w:rFonts w:asciiTheme="minorHAnsi" w:hAnsiTheme="minorHAnsi"/>
        </w:rPr>
        <w:t xml:space="preserve">, is deze partij </w:t>
      </w:r>
      <w:r w:rsidRPr="004C5BC5">
        <w:rPr>
          <w:rFonts w:asciiTheme="minorHAnsi" w:hAnsiTheme="minorHAnsi"/>
          <w:u w:color="000000"/>
        </w:rPr>
        <w:t>verplicht</w:t>
      </w:r>
      <w:r w:rsidRPr="004C5BC5">
        <w:rPr>
          <w:rFonts w:asciiTheme="minorHAnsi" w:hAnsiTheme="minorHAnsi"/>
        </w:rPr>
        <w:t xml:space="preserve"> om dit </w:t>
      </w:r>
      <w:r w:rsidR="004B7313" w:rsidRPr="004C5BC5">
        <w:rPr>
          <w:rFonts w:asciiTheme="minorHAnsi" w:hAnsiTheme="minorHAnsi"/>
        </w:rPr>
        <w:t>via de Tenderned</w:t>
      </w:r>
      <w:r w:rsidR="00F67029" w:rsidRPr="004C5BC5">
        <w:rPr>
          <w:rFonts w:asciiTheme="minorHAnsi" w:hAnsiTheme="minorHAnsi"/>
        </w:rPr>
        <w:t>-</w:t>
      </w:r>
      <w:r w:rsidR="004B7313" w:rsidRPr="004C5BC5">
        <w:rPr>
          <w:rFonts w:asciiTheme="minorHAnsi" w:hAnsiTheme="minorHAnsi"/>
        </w:rPr>
        <w:t xml:space="preserve">vragenmodule te melden en </w:t>
      </w:r>
      <w:r w:rsidRPr="004C5BC5">
        <w:rPr>
          <w:rFonts w:asciiTheme="minorHAnsi" w:hAnsiTheme="minorHAnsi"/>
        </w:rPr>
        <w:t xml:space="preserve">per </w:t>
      </w:r>
      <w:r w:rsidR="00914D2D" w:rsidRPr="004C5BC5">
        <w:rPr>
          <w:rFonts w:asciiTheme="minorHAnsi" w:hAnsiTheme="minorHAnsi"/>
        </w:rPr>
        <w:br/>
      </w:r>
      <w:r w:rsidRPr="004C5BC5">
        <w:rPr>
          <w:rFonts w:asciiTheme="minorHAnsi" w:hAnsiTheme="minorHAnsi"/>
        </w:rPr>
        <w:t xml:space="preserve">e-mail met ontvangstbevestiging </w:t>
      </w:r>
      <w:r w:rsidR="00140202" w:rsidRPr="004C5BC5">
        <w:rPr>
          <w:rFonts w:asciiTheme="minorHAnsi" w:hAnsiTheme="minorHAnsi"/>
        </w:rPr>
        <w:t xml:space="preserve">te </w:t>
      </w:r>
      <w:r w:rsidR="00914D2D" w:rsidRPr="004C5BC5">
        <w:rPr>
          <w:rFonts w:asciiTheme="minorHAnsi" w:hAnsiTheme="minorHAnsi"/>
        </w:rPr>
        <w:t>melden</w:t>
      </w:r>
      <w:r w:rsidR="00140202" w:rsidRPr="004C5BC5">
        <w:rPr>
          <w:rFonts w:asciiTheme="minorHAnsi" w:hAnsiTheme="minorHAnsi"/>
        </w:rPr>
        <w:t xml:space="preserve"> </w:t>
      </w:r>
      <w:r w:rsidRPr="004C5BC5">
        <w:rPr>
          <w:rFonts w:asciiTheme="minorHAnsi" w:hAnsiTheme="minorHAnsi"/>
        </w:rPr>
        <w:t>aan de aanbesteder in een e-mail</w:t>
      </w:r>
      <w:r w:rsidR="00AF20BC" w:rsidRPr="004C5BC5">
        <w:rPr>
          <w:rFonts w:asciiTheme="minorHAnsi" w:hAnsiTheme="minorHAnsi"/>
        </w:rPr>
        <w:t xml:space="preserve"> </w:t>
      </w:r>
      <w:r w:rsidRPr="004C5BC5">
        <w:rPr>
          <w:rFonts w:asciiTheme="minorHAnsi" w:hAnsiTheme="minorHAnsi"/>
        </w:rPr>
        <w:t>getiteld ‘</w:t>
      </w:r>
      <w:r w:rsidR="00D91B77" w:rsidRPr="004C5BC5">
        <w:rPr>
          <w:rFonts w:asciiTheme="minorHAnsi" w:hAnsiTheme="minorHAnsi"/>
        </w:rPr>
        <w:t>toelichting onduidelijkheden</w:t>
      </w:r>
      <w:r w:rsidR="00EE02FB" w:rsidRPr="004C5BC5">
        <w:rPr>
          <w:rFonts w:asciiTheme="minorHAnsi" w:hAnsiTheme="minorHAnsi"/>
        </w:rPr>
        <w:t xml:space="preserve"> </w:t>
      </w:r>
      <w:r w:rsidRPr="004C5BC5">
        <w:rPr>
          <w:rFonts w:asciiTheme="minorHAnsi" w:hAnsiTheme="minorHAnsi"/>
        </w:rPr>
        <w:t xml:space="preserve">selectieleidraad </w:t>
      </w:r>
      <w:r w:rsidR="005433C5" w:rsidRPr="004C5BC5">
        <w:rPr>
          <w:rFonts w:asciiTheme="minorHAnsi" w:hAnsiTheme="minorHAnsi"/>
        </w:rPr>
        <w:t>Herbestemming kerk naar stadsbad Heerlen</w:t>
      </w:r>
      <w:r w:rsidR="00954977" w:rsidRPr="004C5BC5">
        <w:rPr>
          <w:rFonts w:asciiTheme="minorHAnsi" w:hAnsiTheme="minorHAnsi"/>
        </w:rPr>
        <w:t>’</w:t>
      </w:r>
      <w:r w:rsidRPr="004C5BC5">
        <w:rPr>
          <w:rFonts w:asciiTheme="minorHAnsi" w:hAnsiTheme="minorHAnsi"/>
        </w:rPr>
        <w:t xml:space="preserve">. </w:t>
      </w:r>
    </w:p>
    <w:p w14:paraId="0FEE80FB" w14:textId="77777777" w:rsidR="00AF20BC" w:rsidRPr="004C5BC5" w:rsidRDefault="00AF20BC" w:rsidP="00B1654B">
      <w:pPr>
        <w:jc w:val="both"/>
        <w:rPr>
          <w:rFonts w:asciiTheme="minorHAnsi" w:hAnsiTheme="minorHAnsi"/>
        </w:rPr>
      </w:pPr>
    </w:p>
    <w:p w14:paraId="2B21C719" w14:textId="2F85CBE4" w:rsidR="00CE5F28" w:rsidRPr="004C5BC5" w:rsidRDefault="00AF20BC" w:rsidP="00B1654B">
      <w:pPr>
        <w:jc w:val="both"/>
        <w:rPr>
          <w:rFonts w:asciiTheme="minorHAnsi" w:hAnsiTheme="minorHAnsi"/>
        </w:rPr>
      </w:pPr>
      <w:r w:rsidRPr="004C5BC5">
        <w:rPr>
          <w:rFonts w:asciiTheme="minorHAnsi" w:hAnsiTheme="minorHAnsi"/>
        </w:rPr>
        <w:t xml:space="preserve">Deze e-mail dient </w:t>
      </w:r>
      <w:r w:rsidR="00CE5F28" w:rsidRPr="004C5BC5">
        <w:rPr>
          <w:rFonts w:asciiTheme="minorHAnsi" w:hAnsiTheme="minorHAnsi"/>
        </w:rPr>
        <w:t>gericht te worden aan de contactpersoon van de aanbesteder (deze persoon wordt vermeld in</w:t>
      </w:r>
      <w:r w:rsidR="00EE02FB" w:rsidRPr="004C5BC5">
        <w:rPr>
          <w:rFonts w:asciiTheme="minorHAnsi" w:hAnsiTheme="minorHAnsi"/>
        </w:rPr>
        <w:t xml:space="preserve"> </w:t>
      </w:r>
      <w:r w:rsidR="00AC2256" w:rsidRPr="004C5BC5">
        <w:rPr>
          <w:rFonts w:asciiTheme="minorHAnsi" w:hAnsiTheme="minorHAnsi"/>
        </w:rPr>
        <w:fldChar w:fldCharType="begin"/>
      </w:r>
      <w:r w:rsidR="00AC2256" w:rsidRPr="004C5BC5">
        <w:rPr>
          <w:rFonts w:asciiTheme="minorHAnsi" w:hAnsiTheme="minorHAnsi"/>
        </w:rPr>
        <w:instrText xml:space="preserve"> REF _Ref65161586 \r \h </w:instrText>
      </w:r>
      <w:r w:rsidR="00B1654B" w:rsidRPr="004C5BC5">
        <w:rPr>
          <w:rFonts w:asciiTheme="minorHAnsi" w:hAnsiTheme="minorHAnsi"/>
        </w:rPr>
        <w:instrText xml:space="preserve"> \* MERGEFORMAT </w:instrText>
      </w:r>
      <w:r w:rsidR="00AC2256" w:rsidRPr="004C5BC5">
        <w:rPr>
          <w:rFonts w:asciiTheme="minorHAnsi" w:hAnsiTheme="minorHAnsi"/>
        </w:rPr>
      </w:r>
      <w:r w:rsidR="00AC2256" w:rsidRPr="004C5BC5">
        <w:rPr>
          <w:rFonts w:asciiTheme="minorHAnsi" w:hAnsiTheme="minorHAnsi"/>
        </w:rPr>
        <w:fldChar w:fldCharType="separate"/>
      </w:r>
      <w:r w:rsidR="00401464" w:rsidRPr="004C5BC5">
        <w:rPr>
          <w:rFonts w:asciiTheme="minorHAnsi" w:hAnsiTheme="minorHAnsi"/>
        </w:rPr>
        <w:t>2.7</w:t>
      </w:r>
      <w:r w:rsidR="00AC2256" w:rsidRPr="004C5BC5">
        <w:rPr>
          <w:rFonts w:asciiTheme="minorHAnsi" w:hAnsiTheme="minorHAnsi"/>
        </w:rPr>
        <w:fldChar w:fldCharType="end"/>
      </w:r>
      <w:r w:rsidR="00CE5F28" w:rsidRPr="004C5BC5">
        <w:rPr>
          <w:rFonts w:asciiTheme="minorHAnsi" w:hAnsiTheme="minorHAnsi"/>
        </w:rPr>
        <w:t xml:space="preserve">), </w:t>
      </w:r>
      <w:r w:rsidR="00D91B77" w:rsidRPr="004C5BC5">
        <w:rPr>
          <w:rFonts w:asciiTheme="minorHAnsi" w:hAnsiTheme="minorHAnsi"/>
        </w:rPr>
        <w:t>met in achtneming van de gelijke</w:t>
      </w:r>
      <w:r w:rsidR="001408D0" w:rsidRPr="004C5BC5">
        <w:rPr>
          <w:rFonts w:asciiTheme="minorHAnsi" w:hAnsiTheme="minorHAnsi"/>
        </w:rPr>
        <w:t xml:space="preserve"> termijn,</w:t>
      </w:r>
      <w:r w:rsidR="00D91B77" w:rsidRPr="004C5BC5">
        <w:rPr>
          <w:rFonts w:asciiTheme="minorHAnsi" w:hAnsiTheme="minorHAnsi"/>
        </w:rPr>
        <w:t xml:space="preserve"> als genoemd in paragraaf 2.5</w:t>
      </w:r>
      <w:r w:rsidR="001408D0" w:rsidRPr="004C5BC5">
        <w:rPr>
          <w:rFonts w:asciiTheme="minorHAnsi" w:hAnsiTheme="minorHAnsi"/>
        </w:rPr>
        <w:t>,</w:t>
      </w:r>
      <w:r w:rsidR="00D91B77" w:rsidRPr="004C5BC5">
        <w:rPr>
          <w:rFonts w:asciiTheme="minorHAnsi" w:hAnsiTheme="minorHAnsi"/>
        </w:rPr>
        <w:t xml:space="preserve">voor het indienen van vragen voor de Nota van Inlichtingen. </w:t>
      </w:r>
    </w:p>
    <w:p w14:paraId="49DFD409" w14:textId="77777777" w:rsidR="00D91B77" w:rsidRPr="004C5BC5" w:rsidRDefault="00D91B77" w:rsidP="00B1654B">
      <w:pPr>
        <w:jc w:val="both"/>
        <w:rPr>
          <w:rFonts w:asciiTheme="minorHAnsi" w:hAnsiTheme="minorHAnsi"/>
        </w:rPr>
      </w:pPr>
    </w:p>
    <w:p w14:paraId="61EEA439" w14:textId="26CAFACE" w:rsidR="00D91B77" w:rsidRPr="004C5BC5" w:rsidRDefault="000E2172" w:rsidP="00B1654B">
      <w:pPr>
        <w:jc w:val="both"/>
        <w:rPr>
          <w:rFonts w:asciiTheme="minorHAnsi" w:hAnsiTheme="minorHAnsi"/>
        </w:rPr>
      </w:pPr>
      <w:r w:rsidRPr="004C5BC5">
        <w:rPr>
          <w:rFonts w:asciiTheme="minorHAnsi" w:hAnsiTheme="minorHAnsi"/>
        </w:rPr>
        <w:t xml:space="preserve">De aanbesteder zal </w:t>
      </w:r>
      <w:r w:rsidR="00AF20BC" w:rsidRPr="004C5BC5">
        <w:rPr>
          <w:rFonts w:asciiTheme="minorHAnsi" w:hAnsiTheme="minorHAnsi"/>
        </w:rPr>
        <w:t>de e-mail</w:t>
      </w:r>
      <w:r w:rsidRPr="004C5BC5">
        <w:rPr>
          <w:rFonts w:asciiTheme="minorHAnsi" w:hAnsiTheme="minorHAnsi"/>
        </w:rPr>
        <w:t xml:space="preserve"> ‘toelichting onduidelijkheden selectieleidraad </w:t>
      </w:r>
      <w:r w:rsidR="005433C5" w:rsidRPr="004C5BC5">
        <w:rPr>
          <w:rFonts w:asciiTheme="minorHAnsi" w:hAnsiTheme="minorHAnsi"/>
        </w:rPr>
        <w:t>Herbestemming kerk naar s</w:t>
      </w:r>
      <w:r w:rsidRPr="004C5BC5">
        <w:rPr>
          <w:rFonts w:asciiTheme="minorHAnsi" w:hAnsiTheme="minorHAnsi"/>
        </w:rPr>
        <w:t>tadsbad Heerlen’ en het antwoord hierop</w:t>
      </w:r>
      <w:r w:rsidR="00AF20BC" w:rsidRPr="004C5BC5">
        <w:rPr>
          <w:rFonts w:asciiTheme="minorHAnsi" w:hAnsiTheme="minorHAnsi"/>
        </w:rPr>
        <w:t>,</w:t>
      </w:r>
      <w:r w:rsidRPr="004C5BC5">
        <w:rPr>
          <w:rFonts w:asciiTheme="minorHAnsi" w:hAnsiTheme="minorHAnsi"/>
        </w:rPr>
        <w:t xml:space="preserve"> samen met de vragen en/of opmerkingen (die letterlijk worden overgenomen, zij het op geanonimiseerde wijze) verwerken in de ‘Nota van Inlichtingen’ die wordt gepubliceerd op Tenderned. De Nota van Inlichtingen maakt integraal deel uit van de selectieleidraad.</w:t>
      </w:r>
    </w:p>
    <w:p w14:paraId="312FCC22" w14:textId="77777777" w:rsidR="000E2172" w:rsidRPr="004C5BC5" w:rsidRDefault="000E2172" w:rsidP="00B1654B">
      <w:pPr>
        <w:jc w:val="both"/>
        <w:rPr>
          <w:rFonts w:asciiTheme="minorHAnsi" w:hAnsiTheme="minorHAnsi"/>
        </w:rPr>
      </w:pPr>
    </w:p>
    <w:p w14:paraId="1B1EFC25" w14:textId="49D7B865" w:rsidR="00D91B77" w:rsidRPr="004C5BC5" w:rsidRDefault="00D91B77" w:rsidP="00B1654B">
      <w:pPr>
        <w:jc w:val="both"/>
        <w:rPr>
          <w:rFonts w:asciiTheme="minorHAnsi" w:hAnsiTheme="minorHAnsi"/>
        </w:rPr>
      </w:pPr>
      <w:r w:rsidRPr="004C5BC5">
        <w:rPr>
          <w:rFonts w:asciiTheme="minorHAnsi" w:hAnsiTheme="minorHAnsi"/>
        </w:rPr>
        <w:lastRenderedPageBreak/>
        <w:t>Het niet ontvangen van een vraag betreffende ‘toelichting onduidelijkheden’ binnen de hiervoor vooropgestelde termijn wordt beschouwd als de uitdrukkelijke bevestiging van iedere gegadigde</w:t>
      </w:r>
      <w:r w:rsidR="00FD4E5D" w:rsidRPr="004C5BC5">
        <w:rPr>
          <w:rFonts w:asciiTheme="minorHAnsi" w:hAnsiTheme="minorHAnsi"/>
        </w:rPr>
        <w:t xml:space="preserve"> </w:t>
      </w:r>
      <w:r w:rsidRPr="004C5BC5">
        <w:rPr>
          <w:rFonts w:asciiTheme="minorHAnsi" w:hAnsiTheme="minorHAnsi"/>
        </w:rPr>
        <w:t xml:space="preserve">dat de selectieleidraad geen </w:t>
      </w:r>
      <w:r w:rsidR="00E15083" w:rsidRPr="004C5BC5">
        <w:rPr>
          <w:rFonts w:asciiTheme="minorHAnsi" w:hAnsiTheme="minorHAnsi"/>
        </w:rPr>
        <w:t>onduidelijkheden, onjuistheden, onwettigheden, fouten en/of hiaten</w:t>
      </w:r>
      <w:r w:rsidRPr="004C5BC5">
        <w:rPr>
          <w:rFonts w:asciiTheme="minorHAnsi" w:hAnsiTheme="minorHAnsi"/>
        </w:rPr>
        <w:t xml:space="preserve"> bevat. </w:t>
      </w:r>
    </w:p>
    <w:p w14:paraId="0EBBDE54" w14:textId="77777777" w:rsidR="00D91B77" w:rsidRPr="004C5BC5" w:rsidRDefault="00D91B77" w:rsidP="00B1654B">
      <w:pPr>
        <w:jc w:val="both"/>
        <w:rPr>
          <w:rFonts w:asciiTheme="minorHAnsi" w:hAnsiTheme="minorHAnsi"/>
        </w:rPr>
      </w:pPr>
      <w:r w:rsidRPr="004C5BC5">
        <w:rPr>
          <w:rFonts w:asciiTheme="minorHAnsi" w:hAnsiTheme="minorHAnsi"/>
        </w:rPr>
        <w:t xml:space="preserve"> </w:t>
      </w:r>
    </w:p>
    <w:p w14:paraId="584CE98C" w14:textId="6633F1D3" w:rsidR="00D91B77" w:rsidRPr="004C5BC5" w:rsidRDefault="00E15083" w:rsidP="00B1654B">
      <w:pPr>
        <w:jc w:val="both"/>
        <w:rPr>
          <w:rFonts w:asciiTheme="minorHAnsi" w:hAnsiTheme="minorHAnsi"/>
        </w:rPr>
      </w:pPr>
      <w:r w:rsidRPr="004C5BC5">
        <w:rPr>
          <w:rFonts w:asciiTheme="minorHAnsi" w:hAnsiTheme="minorHAnsi"/>
        </w:rPr>
        <w:t xml:space="preserve">Onduidelijkheden, onjuistheden, onwettigheden, fouten en/of hiaten </w:t>
      </w:r>
      <w:r w:rsidR="00D91B77" w:rsidRPr="004C5BC5">
        <w:rPr>
          <w:rFonts w:asciiTheme="minorHAnsi" w:hAnsiTheme="minorHAnsi"/>
        </w:rPr>
        <w:t xml:space="preserve">die niet tijdig </w:t>
      </w:r>
      <w:r w:rsidRPr="004C5BC5">
        <w:rPr>
          <w:rFonts w:asciiTheme="minorHAnsi" w:hAnsiTheme="minorHAnsi"/>
        </w:rPr>
        <w:t>worden</w:t>
      </w:r>
      <w:r w:rsidR="00D91B77" w:rsidRPr="004C5BC5">
        <w:rPr>
          <w:rFonts w:asciiTheme="minorHAnsi" w:hAnsiTheme="minorHAnsi"/>
        </w:rPr>
        <w:t xml:space="preserve"> gemeld, blijven buiten beschouwing bij de beoordeling van de aanvragen tot deelneming.  </w:t>
      </w:r>
    </w:p>
    <w:p w14:paraId="19A88012" w14:textId="77777777" w:rsidR="00EE02FB" w:rsidRPr="004C5BC5" w:rsidRDefault="00EE02FB" w:rsidP="00B1654B">
      <w:pPr>
        <w:jc w:val="both"/>
        <w:rPr>
          <w:rFonts w:asciiTheme="minorHAnsi" w:hAnsiTheme="minorHAnsi"/>
        </w:rPr>
      </w:pPr>
    </w:p>
    <w:p w14:paraId="7045EEB4" w14:textId="77777777" w:rsidR="00CE5F28" w:rsidRPr="004C5BC5" w:rsidRDefault="00CE5F28" w:rsidP="00B1654B">
      <w:pPr>
        <w:pStyle w:val="Kop2"/>
        <w:jc w:val="both"/>
        <w:rPr>
          <w:rFonts w:asciiTheme="minorHAnsi" w:hAnsiTheme="minorHAnsi"/>
        </w:rPr>
      </w:pPr>
      <w:r w:rsidRPr="004C5BC5">
        <w:rPr>
          <w:rFonts w:asciiTheme="minorHAnsi" w:hAnsiTheme="minorHAnsi"/>
        </w:rPr>
        <w:t xml:space="preserve"> </w:t>
      </w:r>
      <w:bookmarkStart w:id="7" w:name="_Toc178204940"/>
      <w:r w:rsidR="00EE02FB" w:rsidRPr="004C5BC5">
        <w:rPr>
          <w:rFonts w:asciiTheme="minorHAnsi" w:hAnsiTheme="minorHAnsi"/>
        </w:rPr>
        <w:t>Nota van inlichtingen</w:t>
      </w:r>
      <w:bookmarkEnd w:id="7"/>
    </w:p>
    <w:p w14:paraId="406B157B" w14:textId="236558C7" w:rsidR="00EE02FB" w:rsidRPr="004C5BC5" w:rsidRDefault="00EE02FB" w:rsidP="00B1654B">
      <w:pPr>
        <w:jc w:val="both"/>
        <w:rPr>
          <w:rFonts w:asciiTheme="minorHAnsi" w:hAnsiTheme="minorHAnsi"/>
        </w:rPr>
      </w:pPr>
      <w:r w:rsidRPr="004C5BC5">
        <w:rPr>
          <w:rFonts w:asciiTheme="minorHAnsi" w:hAnsiTheme="minorHAnsi"/>
        </w:rPr>
        <w:t>V</w:t>
      </w:r>
      <w:r w:rsidR="00CE5F28" w:rsidRPr="004C5BC5">
        <w:rPr>
          <w:rFonts w:asciiTheme="minorHAnsi" w:hAnsiTheme="minorHAnsi"/>
        </w:rPr>
        <w:t xml:space="preserve">ragen of opmerkingen die tot verduidelijking van de selectieleidraad </w:t>
      </w:r>
      <w:r w:rsidR="002B3D88" w:rsidRPr="004C5BC5">
        <w:rPr>
          <w:rFonts w:asciiTheme="minorHAnsi" w:hAnsiTheme="minorHAnsi"/>
        </w:rPr>
        <w:t>leiden</w:t>
      </w:r>
      <w:r w:rsidR="00CE5F28" w:rsidRPr="004C5BC5">
        <w:rPr>
          <w:rFonts w:asciiTheme="minorHAnsi" w:hAnsiTheme="minorHAnsi"/>
        </w:rPr>
        <w:t xml:space="preserve">, </w:t>
      </w:r>
      <w:r w:rsidR="002B3D88" w:rsidRPr="004C5BC5">
        <w:rPr>
          <w:rFonts w:asciiTheme="minorHAnsi" w:hAnsiTheme="minorHAnsi"/>
        </w:rPr>
        <w:t>worden</w:t>
      </w:r>
      <w:r w:rsidR="00CE5F28" w:rsidRPr="004C5BC5">
        <w:rPr>
          <w:rFonts w:asciiTheme="minorHAnsi" w:hAnsiTheme="minorHAnsi"/>
        </w:rPr>
        <w:t xml:space="preserve"> door de aanbesteder beantwoord</w:t>
      </w:r>
      <w:r w:rsidRPr="004C5BC5">
        <w:rPr>
          <w:rFonts w:asciiTheme="minorHAnsi" w:hAnsiTheme="minorHAnsi"/>
        </w:rPr>
        <w:t xml:space="preserve"> in </w:t>
      </w:r>
      <w:r w:rsidR="00970B25" w:rsidRPr="004C5BC5">
        <w:rPr>
          <w:rFonts w:asciiTheme="minorHAnsi" w:hAnsiTheme="minorHAnsi"/>
        </w:rPr>
        <w:t xml:space="preserve">de </w:t>
      </w:r>
      <w:r w:rsidRPr="004C5BC5">
        <w:rPr>
          <w:rFonts w:asciiTheme="minorHAnsi" w:hAnsiTheme="minorHAnsi"/>
        </w:rPr>
        <w:t>Nota van Inlichtingen</w:t>
      </w:r>
      <w:r w:rsidR="00CE5F28" w:rsidRPr="004C5BC5">
        <w:rPr>
          <w:rFonts w:asciiTheme="minorHAnsi" w:hAnsiTheme="minorHAnsi"/>
        </w:rPr>
        <w:t xml:space="preserve">. </w:t>
      </w:r>
      <w:r w:rsidRPr="004C5BC5">
        <w:rPr>
          <w:rFonts w:asciiTheme="minorHAnsi" w:hAnsiTheme="minorHAnsi"/>
        </w:rPr>
        <w:t xml:space="preserve">Vragen </w:t>
      </w:r>
      <w:r w:rsidR="00E563C8" w:rsidRPr="004C5BC5">
        <w:rPr>
          <w:rFonts w:asciiTheme="minorHAnsi" w:hAnsiTheme="minorHAnsi"/>
        </w:rPr>
        <w:t xml:space="preserve">over </w:t>
      </w:r>
      <w:r w:rsidRPr="004C5BC5">
        <w:rPr>
          <w:rFonts w:asciiTheme="minorHAnsi" w:hAnsiTheme="minorHAnsi"/>
        </w:rPr>
        <w:t>d</w:t>
      </w:r>
      <w:r w:rsidR="00D91B77" w:rsidRPr="004C5BC5">
        <w:rPr>
          <w:rFonts w:asciiTheme="minorHAnsi" w:hAnsiTheme="minorHAnsi"/>
        </w:rPr>
        <w:t xml:space="preserve">e Nota van Inlichtingen </w:t>
      </w:r>
      <w:r w:rsidR="00970B25" w:rsidRPr="004C5BC5">
        <w:rPr>
          <w:rFonts w:asciiTheme="minorHAnsi" w:hAnsiTheme="minorHAnsi"/>
        </w:rPr>
        <w:t xml:space="preserve">moeten </w:t>
      </w:r>
      <w:r w:rsidR="00D91B77" w:rsidRPr="004C5BC5">
        <w:rPr>
          <w:rFonts w:asciiTheme="minorHAnsi" w:hAnsiTheme="minorHAnsi"/>
        </w:rPr>
        <w:t xml:space="preserve">via </w:t>
      </w:r>
      <w:r w:rsidR="00FE4C5D" w:rsidRPr="004C5BC5">
        <w:rPr>
          <w:rFonts w:asciiTheme="minorHAnsi" w:hAnsiTheme="minorHAnsi"/>
        </w:rPr>
        <w:t xml:space="preserve">de vragenmodule van Tenderned worden ingediend. </w:t>
      </w:r>
    </w:p>
    <w:p w14:paraId="6723F0F0" w14:textId="77777777" w:rsidR="00EE02FB" w:rsidRPr="004C5BC5" w:rsidRDefault="00EE02FB" w:rsidP="00B1654B">
      <w:pPr>
        <w:jc w:val="both"/>
        <w:rPr>
          <w:rFonts w:asciiTheme="minorHAnsi" w:hAnsiTheme="minorHAnsi"/>
        </w:rPr>
      </w:pPr>
    </w:p>
    <w:p w14:paraId="68DF1E8C" w14:textId="51558EB5" w:rsidR="00CE5F28" w:rsidRPr="004C5BC5" w:rsidRDefault="00CE5F28" w:rsidP="00B1654B">
      <w:pPr>
        <w:jc w:val="both"/>
        <w:rPr>
          <w:rFonts w:asciiTheme="minorHAnsi" w:hAnsiTheme="minorHAnsi"/>
        </w:rPr>
      </w:pPr>
      <w:r w:rsidRPr="004C5BC5">
        <w:rPr>
          <w:rFonts w:asciiTheme="minorHAnsi" w:hAnsiTheme="minorHAnsi"/>
        </w:rPr>
        <w:t>Vragen of opmerkingen die verder gaan dan een inhoudelijke verduidelijking en zouden</w:t>
      </w:r>
      <w:r w:rsidR="00970B25" w:rsidRPr="004C5BC5">
        <w:rPr>
          <w:rFonts w:asciiTheme="minorHAnsi" w:hAnsiTheme="minorHAnsi"/>
        </w:rPr>
        <w:t xml:space="preserve"> kunnen</w:t>
      </w:r>
      <w:r w:rsidRPr="004C5BC5">
        <w:rPr>
          <w:rFonts w:asciiTheme="minorHAnsi" w:hAnsiTheme="minorHAnsi"/>
        </w:rPr>
        <w:t xml:space="preserve"> impliceren </w:t>
      </w:r>
      <w:r w:rsidR="00D34602" w:rsidRPr="004C5BC5">
        <w:rPr>
          <w:rFonts w:asciiTheme="minorHAnsi" w:hAnsiTheme="minorHAnsi"/>
        </w:rPr>
        <w:t xml:space="preserve">op onderhandelingen </w:t>
      </w:r>
      <w:r w:rsidRPr="004C5BC5">
        <w:rPr>
          <w:rFonts w:asciiTheme="minorHAnsi" w:hAnsiTheme="minorHAnsi"/>
        </w:rPr>
        <w:t>over de selectievoorwaarden van de opdracht</w:t>
      </w:r>
      <w:r w:rsidR="00970B25" w:rsidRPr="004C5BC5">
        <w:rPr>
          <w:rFonts w:asciiTheme="minorHAnsi" w:hAnsiTheme="minorHAnsi"/>
        </w:rPr>
        <w:t>,</w:t>
      </w:r>
      <w:r w:rsidRPr="004C5BC5">
        <w:rPr>
          <w:rFonts w:asciiTheme="minorHAnsi" w:hAnsiTheme="minorHAnsi"/>
        </w:rPr>
        <w:t xml:space="preserve"> of </w:t>
      </w:r>
      <w:r w:rsidR="00970B25" w:rsidRPr="004C5BC5">
        <w:rPr>
          <w:rFonts w:asciiTheme="minorHAnsi" w:hAnsiTheme="minorHAnsi"/>
        </w:rPr>
        <w:t xml:space="preserve">die </w:t>
      </w:r>
      <w:r w:rsidRPr="004C5BC5">
        <w:rPr>
          <w:rFonts w:asciiTheme="minorHAnsi" w:hAnsiTheme="minorHAnsi"/>
        </w:rPr>
        <w:t xml:space="preserve">op een andere wijze de gelijkheid van partijen probeert te ondermijnen, </w:t>
      </w:r>
      <w:r w:rsidR="00970B25" w:rsidRPr="004C5BC5">
        <w:rPr>
          <w:rFonts w:asciiTheme="minorHAnsi" w:hAnsiTheme="minorHAnsi"/>
        </w:rPr>
        <w:t xml:space="preserve">worden </w:t>
      </w:r>
      <w:r w:rsidRPr="004C5BC5">
        <w:rPr>
          <w:rFonts w:asciiTheme="minorHAnsi" w:hAnsiTheme="minorHAnsi"/>
        </w:rPr>
        <w:t xml:space="preserve">niet beantwoord door de aanbesteder.  </w:t>
      </w:r>
    </w:p>
    <w:p w14:paraId="52A3C842"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70467F4A" w14:textId="46028F25" w:rsidR="00CE5F28" w:rsidRPr="004C5BC5" w:rsidRDefault="00CE5F28" w:rsidP="00B1654B">
      <w:pPr>
        <w:jc w:val="both"/>
        <w:rPr>
          <w:rFonts w:asciiTheme="minorHAnsi" w:hAnsiTheme="minorHAnsi"/>
        </w:rPr>
      </w:pPr>
      <w:r w:rsidRPr="004C5BC5">
        <w:rPr>
          <w:rFonts w:asciiTheme="minorHAnsi" w:hAnsiTheme="minorHAnsi"/>
        </w:rPr>
        <w:t xml:space="preserve">De aanbesteder </w:t>
      </w:r>
      <w:r w:rsidR="005908E6" w:rsidRPr="004C5BC5">
        <w:rPr>
          <w:rFonts w:asciiTheme="minorHAnsi" w:hAnsiTheme="minorHAnsi"/>
        </w:rPr>
        <w:t xml:space="preserve">anonimiseert </w:t>
      </w:r>
      <w:r w:rsidR="00D91B77" w:rsidRPr="004C5BC5">
        <w:rPr>
          <w:rFonts w:asciiTheme="minorHAnsi" w:hAnsiTheme="minorHAnsi"/>
        </w:rPr>
        <w:t>de ingediende vragen</w:t>
      </w:r>
      <w:r w:rsidR="005908E6" w:rsidRPr="004C5BC5">
        <w:rPr>
          <w:rFonts w:asciiTheme="minorHAnsi" w:hAnsiTheme="minorHAnsi"/>
        </w:rPr>
        <w:t>/opmerkingen</w:t>
      </w:r>
      <w:r w:rsidR="008B4184" w:rsidRPr="004C5BC5">
        <w:rPr>
          <w:rFonts w:asciiTheme="minorHAnsi" w:hAnsiTheme="minorHAnsi"/>
        </w:rPr>
        <w:t xml:space="preserve"> over de Nota van Inlichtingen</w:t>
      </w:r>
      <w:r w:rsidR="005908E6" w:rsidRPr="004C5BC5">
        <w:rPr>
          <w:rFonts w:asciiTheme="minorHAnsi" w:hAnsiTheme="minorHAnsi"/>
        </w:rPr>
        <w:t>, voorziet deze van een</w:t>
      </w:r>
      <w:r w:rsidRPr="004C5BC5">
        <w:rPr>
          <w:rFonts w:asciiTheme="minorHAnsi" w:hAnsiTheme="minorHAnsi"/>
        </w:rPr>
        <w:t xml:space="preserve"> antwoord </w:t>
      </w:r>
      <w:r w:rsidR="005908E6" w:rsidRPr="004C5BC5">
        <w:rPr>
          <w:rFonts w:asciiTheme="minorHAnsi" w:hAnsiTheme="minorHAnsi"/>
        </w:rPr>
        <w:t xml:space="preserve">en </w:t>
      </w:r>
      <w:r w:rsidR="008B4184" w:rsidRPr="004C5BC5">
        <w:rPr>
          <w:rFonts w:asciiTheme="minorHAnsi" w:hAnsiTheme="minorHAnsi"/>
        </w:rPr>
        <w:t xml:space="preserve">publiceert deze vervolgens </w:t>
      </w:r>
      <w:r w:rsidR="005908E6" w:rsidRPr="004C5BC5">
        <w:rPr>
          <w:rFonts w:asciiTheme="minorHAnsi" w:hAnsiTheme="minorHAnsi"/>
        </w:rPr>
        <w:t>via de vragenmodule van Tenderned. Hierbij worden de vragen en/of opmerkingen letterlijk overgenomen</w:t>
      </w:r>
      <w:r w:rsidR="008B4184" w:rsidRPr="004C5BC5">
        <w:rPr>
          <w:rFonts w:asciiTheme="minorHAnsi" w:hAnsiTheme="minorHAnsi"/>
        </w:rPr>
        <w:t xml:space="preserve">. </w:t>
      </w:r>
      <w:r w:rsidR="005908E6" w:rsidRPr="004C5BC5">
        <w:rPr>
          <w:rFonts w:asciiTheme="minorHAnsi" w:hAnsiTheme="minorHAnsi"/>
        </w:rPr>
        <w:t xml:space="preserve"> </w:t>
      </w:r>
    </w:p>
    <w:p w14:paraId="5B8E28A0"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77B96DF2" w14:textId="77777777" w:rsidR="00CE5F28" w:rsidRPr="004C5BC5" w:rsidRDefault="00CE5F28" w:rsidP="00B1654B">
      <w:pPr>
        <w:pStyle w:val="Kop2"/>
        <w:jc w:val="both"/>
        <w:rPr>
          <w:rFonts w:asciiTheme="minorHAnsi" w:hAnsiTheme="minorHAnsi"/>
        </w:rPr>
      </w:pPr>
      <w:bookmarkStart w:id="8" w:name="_Toc178204941"/>
      <w:bookmarkStart w:id="9" w:name="_Toc39684"/>
      <w:r w:rsidRPr="004C5BC5">
        <w:rPr>
          <w:rFonts w:asciiTheme="minorHAnsi" w:hAnsiTheme="minorHAnsi"/>
        </w:rPr>
        <w:t>Interpretatieregels</w:t>
      </w:r>
      <w:bookmarkEnd w:id="8"/>
      <w:r w:rsidRPr="004C5BC5">
        <w:rPr>
          <w:rFonts w:asciiTheme="minorHAnsi" w:hAnsiTheme="minorHAnsi"/>
        </w:rPr>
        <w:t xml:space="preserve"> </w:t>
      </w:r>
      <w:bookmarkEnd w:id="9"/>
    </w:p>
    <w:p w14:paraId="1FBBC55E" w14:textId="629F6B07" w:rsidR="00AC2256" w:rsidRPr="004C5BC5" w:rsidRDefault="00CE5F28" w:rsidP="00B1654B">
      <w:pPr>
        <w:jc w:val="both"/>
        <w:rPr>
          <w:rFonts w:asciiTheme="minorHAnsi" w:hAnsiTheme="minorHAnsi"/>
        </w:rPr>
      </w:pPr>
      <w:r w:rsidRPr="004C5BC5">
        <w:rPr>
          <w:rFonts w:asciiTheme="minorHAnsi" w:hAnsiTheme="minorHAnsi"/>
        </w:rPr>
        <w:t xml:space="preserve">De aankondiging op Tenderned, de selectieleidraad en bijlagen zijn samen te lezen en </w:t>
      </w:r>
      <w:r w:rsidR="005974B1" w:rsidRPr="004C5BC5">
        <w:rPr>
          <w:rFonts w:asciiTheme="minorHAnsi" w:hAnsiTheme="minorHAnsi"/>
        </w:rPr>
        <w:t xml:space="preserve">zijn </w:t>
      </w:r>
      <w:r w:rsidRPr="004C5BC5">
        <w:rPr>
          <w:rFonts w:asciiTheme="minorHAnsi" w:hAnsiTheme="minorHAnsi"/>
        </w:rPr>
        <w:t xml:space="preserve">wederzijds verhelderend. </w:t>
      </w:r>
    </w:p>
    <w:p w14:paraId="018F62B8" w14:textId="72A42BA6" w:rsidR="00270663" w:rsidRPr="004C5BC5" w:rsidRDefault="00CE5F28" w:rsidP="00B1654B">
      <w:pPr>
        <w:jc w:val="both"/>
        <w:rPr>
          <w:rFonts w:asciiTheme="minorHAnsi" w:hAnsiTheme="minorHAnsi"/>
        </w:rPr>
      </w:pPr>
      <w:r w:rsidRPr="004C5BC5">
        <w:rPr>
          <w:rFonts w:asciiTheme="minorHAnsi" w:hAnsiTheme="minorHAnsi"/>
        </w:rPr>
        <w:t xml:space="preserve">Tenzij uit de context anders blijkt, gelden in deze selectieleidraad </w:t>
      </w:r>
      <w:r w:rsidR="005974B1" w:rsidRPr="004C5BC5">
        <w:rPr>
          <w:rFonts w:asciiTheme="minorHAnsi" w:hAnsiTheme="minorHAnsi"/>
        </w:rPr>
        <w:t xml:space="preserve">de </w:t>
      </w:r>
      <w:r w:rsidRPr="004C5BC5">
        <w:rPr>
          <w:rFonts w:asciiTheme="minorHAnsi" w:hAnsiTheme="minorHAnsi"/>
        </w:rPr>
        <w:t xml:space="preserve">volgende principes: </w:t>
      </w:r>
    </w:p>
    <w:p w14:paraId="74CAEFD4" w14:textId="77777777" w:rsidR="00270663" w:rsidRPr="004C5BC5" w:rsidRDefault="00CE5F28" w:rsidP="00B1654B">
      <w:pPr>
        <w:pStyle w:val="Lijstalinea"/>
        <w:numPr>
          <w:ilvl w:val="0"/>
          <w:numId w:val="2"/>
        </w:numPr>
        <w:jc w:val="both"/>
        <w:rPr>
          <w:rFonts w:asciiTheme="minorHAnsi" w:hAnsiTheme="minorHAnsi"/>
        </w:rPr>
      </w:pPr>
      <w:r w:rsidRPr="004C5BC5">
        <w:rPr>
          <w:rFonts w:asciiTheme="minorHAnsi" w:hAnsiTheme="minorHAnsi"/>
        </w:rPr>
        <w:t xml:space="preserve">Verwijzingen naar bepalingen van wet- en regelgeving dienen te worden uitgelegd als verwijzingen naar de meest recente versie van deze bepalingen, zoals die van tijd tot tijd worden gewijzigd, aangepast, opnieuw vastgesteld of vervangen; </w:t>
      </w:r>
    </w:p>
    <w:p w14:paraId="285F80B2" w14:textId="3B141467" w:rsidR="00270663" w:rsidRPr="004C5BC5" w:rsidRDefault="00CE5F28" w:rsidP="00B1654B">
      <w:pPr>
        <w:pStyle w:val="Lijstalinea"/>
        <w:numPr>
          <w:ilvl w:val="0"/>
          <w:numId w:val="2"/>
        </w:numPr>
        <w:jc w:val="both"/>
        <w:rPr>
          <w:rFonts w:asciiTheme="minorHAnsi" w:hAnsiTheme="minorHAnsi"/>
        </w:rPr>
      </w:pPr>
      <w:r w:rsidRPr="004C5BC5">
        <w:rPr>
          <w:rFonts w:asciiTheme="minorHAnsi" w:hAnsiTheme="minorHAnsi"/>
        </w:rPr>
        <w:t xml:space="preserve">Verwijzingen naar documenten dienen te worden uitgelegd als verwijzingen naar de meest recente versie van deze documenten zoals deze van tijd tot tijd kunnen </w:t>
      </w:r>
      <w:r w:rsidR="005974B1" w:rsidRPr="004C5BC5">
        <w:rPr>
          <w:rFonts w:asciiTheme="minorHAnsi" w:hAnsiTheme="minorHAnsi"/>
        </w:rPr>
        <w:t>worden gewijzigd, aangepast, opnieuw vastgesteld of vervangen</w:t>
      </w:r>
      <w:r w:rsidRPr="004C5BC5">
        <w:rPr>
          <w:rFonts w:asciiTheme="minorHAnsi" w:hAnsiTheme="minorHAnsi"/>
        </w:rPr>
        <w:t xml:space="preserve">; </w:t>
      </w:r>
    </w:p>
    <w:p w14:paraId="72D8E23C" w14:textId="77777777" w:rsidR="00270663" w:rsidRPr="004C5BC5" w:rsidRDefault="00CE5F28" w:rsidP="00B1654B">
      <w:pPr>
        <w:pStyle w:val="Lijstalinea"/>
        <w:numPr>
          <w:ilvl w:val="0"/>
          <w:numId w:val="2"/>
        </w:numPr>
        <w:jc w:val="both"/>
        <w:rPr>
          <w:rFonts w:asciiTheme="minorHAnsi" w:hAnsiTheme="minorHAnsi"/>
        </w:rPr>
      </w:pPr>
      <w:r w:rsidRPr="004C5BC5">
        <w:rPr>
          <w:rFonts w:asciiTheme="minorHAnsi" w:hAnsiTheme="minorHAnsi"/>
        </w:rPr>
        <w:t xml:space="preserve">Verwijzingen naar artikelen en bijlagen zijn verwijzingen naar artikelen en bijlagen van het document waarin de verwijzing voorkomt (zoals eventueel nadien gewijzigd of aangevuld);  </w:t>
      </w:r>
    </w:p>
    <w:p w14:paraId="056C1322" w14:textId="0C5F88EA" w:rsidR="00270663" w:rsidRPr="004C5BC5" w:rsidRDefault="00CE5F28" w:rsidP="00B1654B">
      <w:pPr>
        <w:pStyle w:val="Lijstalinea"/>
        <w:numPr>
          <w:ilvl w:val="0"/>
          <w:numId w:val="2"/>
        </w:numPr>
        <w:jc w:val="both"/>
        <w:rPr>
          <w:rFonts w:asciiTheme="minorHAnsi" w:hAnsiTheme="minorHAnsi"/>
        </w:rPr>
      </w:pPr>
      <w:r w:rsidRPr="004C5BC5">
        <w:rPr>
          <w:rFonts w:asciiTheme="minorHAnsi" w:hAnsiTheme="minorHAnsi"/>
        </w:rPr>
        <w:t xml:space="preserve">Verwijzingen naar een document verwijzen ook naar de daarbijhorende bijlagen; </w:t>
      </w:r>
    </w:p>
    <w:p w14:paraId="1E26B23B" w14:textId="77777777" w:rsidR="00270663" w:rsidRPr="004C5BC5" w:rsidRDefault="00CE5F28" w:rsidP="00B1654B">
      <w:pPr>
        <w:pStyle w:val="Lijstalinea"/>
        <w:numPr>
          <w:ilvl w:val="0"/>
          <w:numId w:val="2"/>
        </w:numPr>
        <w:jc w:val="both"/>
        <w:rPr>
          <w:rFonts w:asciiTheme="minorHAnsi" w:hAnsiTheme="minorHAnsi"/>
        </w:rPr>
      </w:pPr>
      <w:r w:rsidRPr="004C5BC5">
        <w:rPr>
          <w:rFonts w:asciiTheme="minorHAnsi" w:hAnsiTheme="minorHAnsi"/>
        </w:rPr>
        <w:t xml:space="preserve">Alle verwijzingen naar personen, rechtspersonen of overheidsorganen worden geacht eveneens te verwijzen naar eventuele opvolgers van deze entiteiten.  </w:t>
      </w:r>
    </w:p>
    <w:p w14:paraId="4D9041B9" w14:textId="77777777" w:rsidR="00CE5F28" w:rsidRPr="004C5BC5" w:rsidRDefault="00CE5F28" w:rsidP="00B1654B">
      <w:pPr>
        <w:pStyle w:val="Lijstalinea"/>
        <w:numPr>
          <w:ilvl w:val="0"/>
          <w:numId w:val="2"/>
        </w:numPr>
        <w:jc w:val="both"/>
        <w:rPr>
          <w:rFonts w:asciiTheme="minorHAnsi" w:hAnsiTheme="minorHAnsi"/>
        </w:rPr>
      </w:pPr>
      <w:r w:rsidRPr="004C5BC5">
        <w:rPr>
          <w:rFonts w:asciiTheme="minorHAnsi" w:hAnsiTheme="minorHAnsi"/>
        </w:rPr>
        <w:t xml:space="preserve">Onder geen beding mag een restrictieve interpretatie van de verplichtingen van de gegadigde of inschrijver prevaleren. </w:t>
      </w:r>
    </w:p>
    <w:p w14:paraId="32362A34" w14:textId="77777777" w:rsidR="00CE5F28" w:rsidRPr="004C5BC5" w:rsidRDefault="00CE5F28" w:rsidP="00B1654B">
      <w:pPr>
        <w:jc w:val="both"/>
        <w:rPr>
          <w:rFonts w:asciiTheme="minorHAnsi" w:hAnsiTheme="minorHAnsi"/>
          <w:b/>
          <w:color w:val="213B85"/>
        </w:rPr>
      </w:pPr>
      <w:r w:rsidRPr="004C5BC5">
        <w:rPr>
          <w:rFonts w:asciiTheme="minorHAnsi" w:hAnsiTheme="minorHAnsi"/>
          <w:b/>
          <w:color w:val="213B85"/>
        </w:rPr>
        <w:t xml:space="preserve"> </w:t>
      </w:r>
    </w:p>
    <w:p w14:paraId="0A22CC7F" w14:textId="77777777" w:rsidR="005974B1" w:rsidRPr="004C5BC5" w:rsidRDefault="005974B1" w:rsidP="00B1654B">
      <w:pPr>
        <w:jc w:val="both"/>
        <w:rPr>
          <w:rFonts w:asciiTheme="minorHAnsi" w:hAnsiTheme="minorHAnsi"/>
          <w:b/>
          <w:color w:val="213B85"/>
        </w:rPr>
      </w:pPr>
    </w:p>
    <w:p w14:paraId="1F07028F" w14:textId="77777777" w:rsidR="005974B1" w:rsidRPr="004C5BC5" w:rsidRDefault="005974B1" w:rsidP="00B1654B">
      <w:pPr>
        <w:jc w:val="both"/>
        <w:rPr>
          <w:rFonts w:asciiTheme="minorHAnsi" w:hAnsiTheme="minorHAnsi"/>
        </w:rPr>
      </w:pPr>
    </w:p>
    <w:p w14:paraId="62FDD81E" w14:textId="77777777" w:rsidR="00CE5F28" w:rsidRPr="004C5BC5" w:rsidRDefault="00CE5F28" w:rsidP="00B1654B">
      <w:pPr>
        <w:pStyle w:val="Kop2"/>
        <w:jc w:val="both"/>
        <w:rPr>
          <w:rFonts w:asciiTheme="minorHAnsi" w:hAnsiTheme="minorHAnsi"/>
        </w:rPr>
      </w:pPr>
      <w:bookmarkStart w:id="10" w:name="_Toc178204942"/>
      <w:bookmarkStart w:id="11" w:name="_Toc39685"/>
      <w:r w:rsidRPr="004C5BC5">
        <w:rPr>
          <w:rFonts w:asciiTheme="minorHAnsi" w:hAnsiTheme="minorHAnsi"/>
        </w:rPr>
        <w:lastRenderedPageBreak/>
        <w:t>Verklaringen van de gegadigden</w:t>
      </w:r>
      <w:bookmarkEnd w:id="10"/>
      <w:r w:rsidRPr="004C5BC5">
        <w:rPr>
          <w:rFonts w:asciiTheme="minorHAnsi" w:hAnsiTheme="minorHAnsi"/>
        </w:rPr>
        <w:t xml:space="preserve"> </w:t>
      </w:r>
      <w:bookmarkEnd w:id="11"/>
    </w:p>
    <w:p w14:paraId="3F58DED3" w14:textId="77777777" w:rsidR="00CE5F28" w:rsidRPr="004C5BC5" w:rsidRDefault="00CE5F28" w:rsidP="00B1654B">
      <w:pPr>
        <w:jc w:val="both"/>
        <w:rPr>
          <w:rFonts w:asciiTheme="minorHAnsi" w:hAnsiTheme="minorHAnsi"/>
        </w:rPr>
      </w:pPr>
      <w:r w:rsidRPr="004C5BC5">
        <w:rPr>
          <w:rFonts w:asciiTheme="minorHAnsi" w:hAnsiTheme="minorHAnsi"/>
        </w:rPr>
        <w:t xml:space="preserve">Door de indiening van een aanvraag tot deelneming, erkent de gegadigde: </w:t>
      </w:r>
    </w:p>
    <w:p w14:paraId="4F691C05" w14:textId="77777777" w:rsidR="00CE5F28" w:rsidRPr="004C5BC5" w:rsidRDefault="00CE5F28" w:rsidP="00B1654B">
      <w:pPr>
        <w:pStyle w:val="Lijstalinea"/>
        <w:numPr>
          <w:ilvl w:val="0"/>
          <w:numId w:val="3"/>
        </w:numPr>
        <w:jc w:val="both"/>
        <w:rPr>
          <w:rFonts w:asciiTheme="minorHAnsi" w:hAnsiTheme="minorHAnsi"/>
        </w:rPr>
      </w:pPr>
      <w:r w:rsidRPr="004C5BC5">
        <w:rPr>
          <w:rFonts w:asciiTheme="minorHAnsi" w:hAnsiTheme="minorHAnsi"/>
        </w:rPr>
        <w:t xml:space="preserve">dat hij instemt met de bepalingen van deze selectieleidraad; </w:t>
      </w:r>
    </w:p>
    <w:p w14:paraId="0E64BDB7" w14:textId="77777777" w:rsidR="00CE5F28" w:rsidRPr="004C5BC5" w:rsidRDefault="00CE5F28" w:rsidP="00B1654B">
      <w:pPr>
        <w:pStyle w:val="Lijstalinea"/>
        <w:numPr>
          <w:ilvl w:val="0"/>
          <w:numId w:val="3"/>
        </w:numPr>
        <w:jc w:val="both"/>
        <w:rPr>
          <w:rFonts w:asciiTheme="minorHAnsi" w:hAnsiTheme="minorHAnsi"/>
        </w:rPr>
      </w:pPr>
      <w:r w:rsidRPr="004C5BC5">
        <w:rPr>
          <w:rFonts w:asciiTheme="minorHAnsi" w:hAnsiTheme="minorHAnsi"/>
        </w:rPr>
        <w:t xml:space="preserve">dat hij alle nuttige en nodige informatie heeft ontvangen over de opdracht zodat hij voldoende geïnformeerd een aanvraag tot deelneming kan indienen; </w:t>
      </w:r>
    </w:p>
    <w:p w14:paraId="69680A9F" w14:textId="77777777" w:rsidR="007E495F" w:rsidRPr="004C5BC5" w:rsidRDefault="007E495F" w:rsidP="007E495F">
      <w:pPr>
        <w:spacing w:after="25" w:line="256" w:lineRule="auto"/>
        <w:jc w:val="both"/>
        <w:rPr>
          <w:rFonts w:asciiTheme="minorHAnsi" w:hAnsiTheme="minorHAnsi"/>
        </w:rPr>
      </w:pPr>
    </w:p>
    <w:p w14:paraId="580C8273" w14:textId="0F3BC5F0" w:rsidR="007E495F" w:rsidRPr="004C5BC5" w:rsidRDefault="007E495F" w:rsidP="007E495F">
      <w:pPr>
        <w:pStyle w:val="Kop2"/>
        <w:rPr>
          <w:rFonts w:asciiTheme="minorHAnsi" w:hAnsiTheme="minorHAnsi"/>
        </w:rPr>
      </w:pPr>
      <w:bookmarkStart w:id="12" w:name="_Toc178204943"/>
      <w:r w:rsidRPr="004C5BC5">
        <w:rPr>
          <w:rFonts w:asciiTheme="minorHAnsi" w:hAnsiTheme="minorHAnsi"/>
        </w:rPr>
        <w:t>Inschrijfdocumenten en procedure gunningsfase</w:t>
      </w:r>
      <w:bookmarkEnd w:id="12"/>
    </w:p>
    <w:p w14:paraId="72F54892" w14:textId="77777777" w:rsidR="007E495F" w:rsidRPr="004C5BC5" w:rsidRDefault="007E495F" w:rsidP="007E495F">
      <w:pPr>
        <w:spacing w:after="65" w:line="256" w:lineRule="auto"/>
        <w:jc w:val="both"/>
        <w:rPr>
          <w:rFonts w:asciiTheme="minorHAnsi" w:hAnsiTheme="minorHAnsi"/>
        </w:rPr>
      </w:pPr>
      <w:r w:rsidRPr="004C5BC5">
        <w:rPr>
          <w:rFonts w:asciiTheme="minorHAnsi" w:hAnsiTheme="minorHAnsi"/>
        </w:rPr>
        <w:t>Onderstaande opsomming geeft een beeld weer van de inschrijvingsdocumenten die aanbesteder verwacht in de gunningfase. Aanbesteder geeft deze informatie op voorhand, om een goed beeld van de opdracht te geven en gegadigden optimaal te informeren over de verwachtingen. Aanbesteder geeft hierbij nadrukkelijk aan dat deze opsomming niet definitief is en (eventueel) onderhevig aan wijzigingen.</w:t>
      </w:r>
    </w:p>
    <w:p w14:paraId="46EDFE3A" w14:textId="77777777" w:rsidR="007E495F" w:rsidRPr="004C5BC5" w:rsidRDefault="007E495F" w:rsidP="007E495F">
      <w:pPr>
        <w:pStyle w:val="Lijstalinea"/>
        <w:numPr>
          <w:ilvl w:val="0"/>
          <w:numId w:val="23"/>
        </w:numPr>
        <w:spacing w:after="65" w:line="256" w:lineRule="auto"/>
        <w:jc w:val="both"/>
        <w:rPr>
          <w:rFonts w:asciiTheme="minorHAnsi" w:hAnsiTheme="minorHAnsi"/>
        </w:rPr>
      </w:pPr>
      <w:r w:rsidRPr="004C5BC5">
        <w:rPr>
          <w:rFonts w:asciiTheme="minorHAnsi" w:hAnsiTheme="minorHAnsi"/>
        </w:rPr>
        <w:t xml:space="preserve">Inschrijvers dienen een structuurontwerp in. Het structuurontwerp bestaat uit: </w:t>
      </w:r>
    </w:p>
    <w:p w14:paraId="333ED435" w14:textId="77777777" w:rsidR="007E495F" w:rsidRPr="004C5BC5" w:rsidRDefault="007E495F" w:rsidP="007E495F">
      <w:pPr>
        <w:pStyle w:val="Lijstalinea"/>
        <w:numPr>
          <w:ilvl w:val="1"/>
          <w:numId w:val="23"/>
        </w:numPr>
        <w:spacing w:after="65" w:line="256" w:lineRule="auto"/>
        <w:jc w:val="both"/>
        <w:rPr>
          <w:rFonts w:asciiTheme="minorHAnsi" w:hAnsiTheme="minorHAnsi"/>
        </w:rPr>
      </w:pPr>
      <w:r w:rsidRPr="004C5BC5">
        <w:rPr>
          <w:rFonts w:asciiTheme="minorHAnsi" w:hAnsiTheme="minorHAnsi"/>
        </w:rPr>
        <w:t xml:space="preserve">een </w:t>
      </w:r>
      <w:r w:rsidRPr="004C5BC5">
        <w:rPr>
          <w:rStyle w:val="AccenttekxtChar"/>
          <w:rFonts w:asciiTheme="minorHAnsi" w:hAnsiTheme="minorHAnsi"/>
        </w:rPr>
        <w:t>plan van aanpak</w:t>
      </w:r>
      <w:r w:rsidRPr="004C5BC5">
        <w:rPr>
          <w:rFonts w:asciiTheme="minorHAnsi" w:hAnsiTheme="minorHAnsi"/>
        </w:rPr>
        <w:t xml:space="preserve"> voor het ontwerpproces (t.b.v. de beoordeling van de proceskwaliteit)</w:t>
      </w:r>
    </w:p>
    <w:p w14:paraId="0C5FC6A1" w14:textId="77777777" w:rsidR="007E495F" w:rsidRPr="004C5BC5" w:rsidRDefault="007E495F" w:rsidP="007E495F">
      <w:pPr>
        <w:pStyle w:val="Lijstalinea"/>
        <w:numPr>
          <w:ilvl w:val="1"/>
          <w:numId w:val="23"/>
        </w:numPr>
        <w:spacing w:after="65" w:line="256" w:lineRule="auto"/>
        <w:jc w:val="both"/>
        <w:rPr>
          <w:rFonts w:asciiTheme="minorHAnsi" w:hAnsiTheme="minorHAnsi"/>
        </w:rPr>
      </w:pPr>
      <w:r w:rsidRPr="004C5BC5">
        <w:rPr>
          <w:rFonts w:asciiTheme="minorHAnsi" w:hAnsiTheme="minorHAnsi"/>
        </w:rPr>
        <w:t xml:space="preserve">een </w:t>
      </w:r>
      <w:r w:rsidRPr="004C5BC5">
        <w:rPr>
          <w:rStyle w:val="AccenttekxtChar"/>
          <w:rFonts w:asciiTheme="minorHAnsi" w:hAnsiTheme="minorHAnsi"/>
        </w:rPr>
        <w:t>Structuurontwerp</w:t>
      </w:r>
      <w:r w:rsidRPr="004C5BC5">
        <w:rPr>
          <w:rFonts w:asciiTheme="minorHAnsi" w:hAnsiTheme="minorHAnsi"/>
        </w:rPr>
        <w:t>; een globale voorstelling van het project, dat een goed beeld geeft van de oplossingen op stedenbouwkundige schaal en van de hoofdvorm en hoofdindeling van het gebouw.</w:t>
      </w:r>
    </w:p>
    <w:p w14:paraId="5153CC01" w14:textId="77777777" w:rsidR="007E495F" w:rsidRPr="004C5BC5" w:rsidRDefault="007E495F" w:rsidP="007E495F">
      <w:pPr>
        <w:pStyle w:val="Lijstalinea"/>
        <w:spacing w:after="65" w:line="256" w:lineRule="auto"/>
        <w:ind w:firstLine="696"/>
        <w:jc w:val="both"/>
        <w:rPr>
          <w:rFonts w:asciiTheme="minorHAnsi" w:hAnsiTheme="minorHAnsi"/>
        </w:rPr>
      </w:pPr>
      <w:r w:rsidRPr="004C5BC5">
        <w:rPr>
          <w:rFonts w:asciiTheme="minorHAnsi" w:hAnsiTheme="minorHAnsi"/>
        </w:rPr>
        <w:t>De voorstelling van het project dient minimaal te bestaan uit:</w:t>
      </w:r>
    </w:p>
    <w:p w14:paraId="16C62113" w14:textId="77777777" w:rsidR="007E495F" w:rsidRPr="004C5BC5" w:rsidRDefault="007E495F" w:rsidP="007E495F">
      <w:pPr>
        <w:pStyle w:val="Lijstalinea"/>
        <w:numPr>
          <w:ilvl w:val="2"/>
          <w:numId w:val="23"/>
        </w:numPr>
        <w:spacing w:after="65" w:line="256" w:lineRule="auto"/>
        <w:jc w:val="both"/>
        <w:rPr>
          <w:rFonts w:asciiTheme="minorHAnsi" w:hAnsiTheme="minorHAnsi"/>
        </w:rPr>
      </w:pPr>
      <w:r w:rsidRPr="004C5BC5">
        <w:rPr>
          <w:rFonts w:asciiTheme="minorHAnsi" w:hAnsiTheme="minorHAnsi"/>
        </w:rPr>
        <w:t>Een stedenbouwkundig plan wat betreft bebouwing en landschap.</w:t>
      </w:r>
    </w:p>
    <w:p w14:paraId="49EFA028" w14:textId="77777777" w:rsidR="007E495F" w:rsidRPr="004C5BC5" w:rsidRDefault="007E495F" w:rsidP="007E495F">
      <w:pPr>
        <w:pStyle w:val="Lijstalinea"/>
        <w:numPr>
          <w:ilvl w:val="2"/>
          <w:numId w:val="23"/>
        </w:numPr>
        <w:spacing w:after="65" w:line="256" w:lineRule="auto"/>
        <w:jc w:val="both"/>
        <w:rPr>
          <w:rFonts w:asciiTheme="minorHAnsi" w:hAnsiTheme="minorHAnsi"/>
        </w:rPr>
      </w:pPr>
      <w:r w:rsidRPr="004C5BC5">
        <w:rPr>
          <w:rFonts w:asciiTheme="minorHAnsi" w:hAnsiTheme="minorHAnsi"/>
        </w:rPr>
        <w:t>De hoofdvorm en hoofdindeling van de bebouwing inclusief een vlekkenplan.</w:t>
      </w:r>
    </w:p>
    <w:p w14:paraId="08DFF899" w14:textId="77777777" w:rsidR="007E495F" w:rsidRPr="004C5BC5" w:rsidRDefault="007E495F" w:rsidP="007E495F">
      <w:pPr>
        <w:pStyle w:val="Lijstalinea"/>
        <w:numPr>
          <w:ilvl w:val="2"/>
          <w:numId w:val="23"/>
        </w:numPr>
        <w:spacing w:after="65" w:line="256" w:lineRule="auto"/>
        <w:jc w:val="both"/>
        <w:rPr>
          <w:rFonts w:asciiTheme="minorHAnsi" w:hAnsiTheme="minorHAnsi"/>
        </w:rPr>
      </w:pPr>
      <w:r w:rsidRPr="004C5BC5">
        <w:rPr>
          <w:rFonts w:asciiTheme="minorHAnsi" w:hAnsiTheme="minorHAnsi"/>
        </w:rPr>
        <w:t xml:space="preserve">Een verkenning van de constructieve opzet, en oplossingsrichtingen voor de bestaande dakconstructie van het Rijksmonument. </w:t>
      </w:r>
    </w:p>
    <w:p w14:paraId="1350C5CC" w14:textId="77777777" w:rsidR="007E495F" w:rsidRPr="004C5BC5" w:rsidRDefault="007E495F" w:rsidP="007E495F">
      <w:pPr>
        <w:pStyle w:val="Lijstalinea"/>
        <w:numPr>
          <w:ilvl w:val="2"/>
          <w:numId w:val="23"/>
        </w:numPr>
        <w:spacing w:after="65" w:line="256" w:lineRule="auto"/>
        <w:jc w:val="both"/>
        <w:rPr>
          <w:rFonts w:asciiTheme="minorHAnsi" w:hAnsiTheme="minorHAnsi"/>
        </w:rPr>
      </w:pPr>
      <w:r w:rsidRPr="004C5BC5">
        <w:rPr>
          <w:rFonts w:asciiTheme="minorHAnsi" w:hAnsiTheme="minorHAnsi"/>
        </w:rPr>
        <w:t>Een advies over mogelijke energie- en installatieconcepten.</w:t>
      </w:r>
    </w:p>
    <w:p w14:paraId="1CC0F023" w14:textId="77777777" w:rsidR="007E495F" w:rsidRPr="004C5BC5" w:rsidRDefault="007E495F" w:rsidP="007E495F">
      <w:pPr>
        <w:pStyle w:val="Lijstalinea"/>
        <w:numPr>
          <w:ilvl w:val="2"/>
          <w:numId w:val="23"/>
        </w:numPr>
        <w:spacing w:after="65" w:line="256" w:lineRule="auto"/>
        <w:jc w:val="both"/>
        <w:rPr>
          <w:rFonts w:asciiTheme="minorHAnsi" w:hAnsiTheme="minorHAnsi"/>
        </w:rPr>
      </w:pPr>
      <w:r w:rsidRPr="004C5BC5">
        <w:rPr>
          <w:rFonts w:asciiTheme="minorHAnsi" w:hAnsiTheme="minorHAnsi"/>
        </w:rPr>
        <w:t>Minimaal drie, maximaal tien (schetsmatige) verbeeldingen van de buitenzijde van het gebouw.</w:t>
      </w:r>
    </w:p>
    <w:p w14:paraId="30C93E11" w14:textId="77777777" w:rsidR="007E495F" w:rsidRPr="004C5BC5" w:rsidRDefault="007E495F" w:rsidP="007E495F">
      <w:pPr>
        <w:pStyle w:val="Lijstalinea"/>
        <w:numPr>
          <w:ilvl w:val="2"/>
          <w:numId w:val="23"/>
        </w:numPr>
        <w:spacing w:after="65" w:line="256" w:lineRule="auto"/>
        <w:jc w:val="both"/>
        <w:rPr>
          <w:rFonts w:asciiTheme="minorHAnsi" w:hAnsiTheme="minorHAnsi"/>
        </w:rPr>
      </w:pPr>
      <w:r w:rsidRPr="004C5BC5">
        <w:rPr>
          <w:rFonts w:asciiTheme="minorHAnsi" w:hAnsiTheme="minorHAnsi"/>
        </w:rPr>
        <w:t xml:space="preserve">Minimaal drie, maximaal tien (schetsmatige) verbeeldingen van de binnenzijde van het gebouw. </w:t>
      </w:r>
    </w:p>
    <w:p w14:paraId="335ED35D" w14:textId="77777777" w:rsidR="007E495F" w:rsidRPr="004C5BC5" w:rsidRDefault="007E495F" w:rsidP="007E495F">
      <w:pPr>
        <w:pStyle w:val="Lijstalinea"/>
        <w:numPr>
          <w:ilvl w:val="0"/>
          <w:numId w:val="23"/>
        </w:numPr>
        <w:spacing w:after="65" w:line="256" w:lineRule="auto"/>
        <w:jc w:val="both"/>
        <w:rPr>
          <w:rFonts w:asciiTheme="minorHAnsi" w:hAnsiTheme="minorHAnsi"/>
        </w:rPr>
      </w:pPr>
      <w:r w:rsidRPr="004C5BC5">
        <w:rPr>
          <w:rFonts w:asciiTheme="minorHAnsi" w:hAnsiTheme="minorHAnsi"/>
        </w:rPr>
        <w:t>Presentatie</w:t>
      </w:r>
    </w:p>
    <w:p w14:paraId="57DF71AC" w14:textId="77777777" w:rsidR="007E495F" w:rsidRPr="004C5BC5" w:rsidRDefault="007E495F" w:rsidP="007E495F">
      <w:pPr>
        <w:pStyle w:val="Lijstalinea"/>
        <w:numPr>
          <w:ilvl w:val="1"/>
          <w:numId w:val="23"/>
        </w:numPr>
        <w:spacing w:after="65" w:line="256" w:lineRule="auto"/>
        <w:jc w:val="both"/>
        <w:rPr>
          <w:rFonts w:asciiTheme="minorHAnsi" w:hAnsiTheme="minorHAnsi"/>
        </w:rPr>
      </w:pPr>
      <w:r w:rsidRPr="004C5BC5">
        <w:rPr>
          <w:rStyle w:val="AccenttekxtChar"/>
          <w:rFonts w:asciiTheme="minorHAnsi" w:hAnsiTheme="minorHAnsi"/>
        </w:rPr>
        <w:t>Schriftelijke presentatie</w:t>
      </w:r>
      <w:r w:rsidRPr="004C5BC5">
        <w:rPr>
          <w:rFonts w:asciiTheme="minorHAnsi" w:hAnsiTheme="minorHAnsi"/>
        </w:rPr>
        <w:t xml:space="preserve"> ter ondersteuning van de inhoud van het plan van aanpak en het structuurontwerp</w:t>
      </w:r>
    </w:p>
    <w:p w14:paraId="3218B9FD" w14:textId="77777777" w:rsidR="007E495F" w:rsidRPr="004C5BC5" w:rsidRDefault="007E495F" w:rsidP="007E495F">
      <w:pPr>
        <w:pStyle w:val="Lijstalinea"/>
        <w:numPr>
          <w:ilvl w:val="1"/>
          <w:numId w:val="23"/>
        </w:numPr>
        <w:spacing w:after="65" w:line="256" w:lineRule="auto"/>
        <w:jc w:val="both"/>
        <w:rPr>
          <w:rFonts w:asciiTheme="minorHAnsi" w:hAnsiTheme="minorHAnsi"/>
        </w:rPr>
      </w:pPr>
      <w:r w:rsidRPr="004C5BC5">
        <w:rPr>
          <w:rStyle w:val="AccenttekxtChar"/>
          <w:rFonts w:asciiTheme="minorHAnsi" w:hAnsiTheme="minorHAnsi"/>
        </w:rPr>
        <w:t>Mondelinge Presentatie en vraag/antwoord dialoog</w:t>
      </w:r>
      <w:r w:rsidRPr="004C5BC5">
        <w:rPr>
          <w:rFonts w:asciiTheme="minorHAnsi" w:hAnsiTheme="minorHAnsi"/>
        </w:rPr>
        <w:t xml:space="preserve"> (t.b.v. beoordelingsteam)</w:t>
      </w:r>
      <w:r w:rsidRPr="004C5BC5">
        <w:rPr>
          <w:rFonts w:asciiTheme="minorHAnsi" w:hAnsiTheme="minorHAnsi"/>
        </w:rPr>
        <w:br/>
      </w:r>
    </w:p>
    <w:p w14:paraId="79A3E4F7" w14:textId="77777777" w:rsidR="007E495F" w:rsidRPr="004C5BC5" w:rsidRDefault="007E495F" w:rsidP="007E495F">
      <w:pPr>
        <w:pStyle w:val="Lijstalinea"/>
        <w:numPr>
          <w:ilvl w:val="0"/>
          <w:numId w:val="23"/>
        </w:numPr>
        <w:spacing w:after="65" w:line="256" w:lineRule="auto"/>
        <w:jc w:val="both"/>
        <w:rPr>
          <w:rFonts w:asciiTheme="minorHAnsi" w:hAnsiTheme="minorHAnsi"/>
        </w:rPr>
      </w:pPr>
      <w:r w:rsidRPr="004C5BC5">
        <w:rPr>
          <w:rFonts w:asciiTheme="minorHAnsi" w:hAnsiTheme="minorHAnsi"/>
        </w:rPr>
        <w:t>Prijsaanbieding</w:t>
      </w:r>
    </w:p>
    <w:p w14:paraId="1F93D191" w14:textId="3FE6B390" w:rsidR="007E495F" w:rsidRPr="004C5BC5" w:rsidRDefault="007E495F" w:rsidP="007E495F">
      <w:pPr>
        <w:pStyle w:val="Lijstalinea"/>
        <w:numPr>
          <w:ilvl w:val="1"/>
          <w:numId w:val="23"/>
        </w:numPr>
        <w:spacing w:after="65" w:line="256" w:lineRule="auto"/>
        <w:jc w:val="both"/>
        <w:rPr>
          <w:rFonts w:asciiTheme="minorHAnsi" w:hAnsiTheme="minorHAnsi"/>
        </w:rPr>
      </w:pPr>
      <w:r w:rsidRPr="004C5BC5">
        <w:rPr>
          <w:rFonts w:asciiTheme="minorHAnsi" w:hAnsiTheme="minorHAnsi"/>
        </w:rPr>
        <w:t xml:space="preserve">Een </w:t>
      </w:r>
      <w:r w:rsidRPr="004C5BC5">
        <w:rPr>
          <w:rStyle w:val="AccenttekxtChar"/>
          <w:rFonts w:asciiTheme="minorHAnsi" w:hAnsiTheme="minorHAnsi"/>
        </w:rPr>
        <w:t xml:space="preserve">gespecificeerde prijsaanbieding </w:t>
      </w:r>
      <w:r w:rsidRPr="004C5BC5">
        <w:rPr>
          <w:rFonts w:asciiTheme="minorHAnsi" w:hAnsiTheme="minorHAnsi"/>
        </w:rPr>
        <w:t>waarbij inzicht wordt gegeven in de uurtarieven alsook een onderbouwing van de te besteden uren per fase (de detaillering van de ontwerpfasen volgt in de gunningsleidraad);</w:t>
      </w:r>
    </w:p>
    <w:p w14:paraId="04DB68A4" w14:textId="1BCB0987" w:rsidR="007E495F" w:rsidRPr="004C5BC5" w:rsidRDefault="007E495F" w:rsidP="007E495F">
      <w:pPr>
        <w:pStyle w:val="Lijstalinea"/>
        <w:numPr>
          <w:ilvl w:val="1"/>
          <w:numId w:val="23"/>
        </w:numPr>
        <w:spacing w:after="65" w:line="256" w:lineRule="auto"/>
        <w:jc w:val="both"/>
        <w:rPr>
          <w:rFonts w:asciiTheme="minorHAnsi" w:hAnsiTheme="minorHAnsi"/>
        </w:rPr>
      </w:pPr>
      <w:r w:rsidRPr="004C5BC5">
        <w:rPr>
          <w:rFonts w:asciiTheme="minorHAnsi" w:hAnsiTheme="minorHAnsi"/>
        </w:rPr>
        <w:t xml:space="preserve">De opgenomen bedragen </w:t>
      </w:r>
      <w:r w:rsidR="003F2EA4" w:rsidRPr="004C5BC5">
        <w:rPr>
          <w:rFonts w:asciiTheme="minorHAnsi" w:hAnsiTheme="minorHAnsi"/>
        </w:rPr>
        <w:t xml:space="preserve">mogen </w:t>
      </w:r>
      <w:r w:rsidR="00E769AF" w:rsidRPr="004C5BC5">
        <w:rPr>
          <w:rFonts w:asciiTheme="minorHAnsi" w:hAnsiTheme="minorHAnsi"/>
        </w:rPr>
        <w:t>v</w:t>
      </w:r>
      <w:r w:rsidR="003F2EA4" w:rsidRPr="004C5BC5">
        <w:rPr>
          <w:rFonts w:asciiTheme="minorHAnsi" w:hAnsiTheme="minorHAnsi"/>
        </w:rPr>
        <w:t>anaf 1 januari 2026</w:t>
      </w:r>
      <w:r w:rsidR="00E769AF" w:rsidRPr="004C5BC5">
        <w:rPr>
          <w:rFonts w:asciiTheme="minorHAnsi" w:hAnsiTheme="minorHAnsi"/>
        </w:rPr>
        <w:t xml:space="preserve"> </w:t>
      </w:r>
      <w:r w:rsidRPr="004C5BC5">
        <w:rPr>
          <w:rFonts w:asciiTheme="minorHAnsi" w:hAnsiTheme="minorHAnsi"/>
        </w:rPr>
        <w:t>geïndexeerd worden.</w:t>
      </w:r>
    </w:p>
    <w:p w14:paraId="2892F2E7" w14:textId="77777777" w:rsidR="007E495F" w:rsidRPr="004C5BC5" w:rsidRDefault="007E495F" w:rsidP="007E495F">
      <w:pPr>
        <w:spacing w:after="25" w:line="256" w:lineRule="auto"/>
        <w:jc w:val="both"/>
        <w:rPr>
          <w:rFonts w:asciiTheme="minorHAnsi" w:hAnsiTheme="minorHAnsi"/>
        </w:rPr>
      </w:pPr>
    </w:p>
    <w:p w14:paraId="3572ED10" w14:textId="77777777" w:rsidR="007E495F" w:rsidRPr="004C5BC5" w:rsidRDefault="007E495F" w:rsidP="007E495F">
      <w:pPr>
        <w:spacing w:after="65" w:line="256" w:lineRule="auto"/>
        <w:jc w:val="both"/>
        <w:rPr>
          <w:rFonts w:asciiTheme="minorHAnsi" w:hAnsiTheme="minorHAnsi"/>
        </w:rPr>
      </w:pPr>
      <w:r w:rsidRPr="004C5BC5">
        <w:rPr>
          <w:rFonts w:asciiTheme="minorHAnsi" w:hAnsiTheme="minorHAnsi"/>
        </w:rPr>
        <w:t xml:space="preserve">De aanbesteding wordt beoordeeld op basis van de beste kwaliteits-/-prijsverhouding. </w:t>
      </w:r>
      <w:r w:rsidRPr="004C5BC5">
        <w:rPr>
          <w:rFonts w:asciiTheme="minorHAnsi" w:hAnsiTheme="minorHAnsi"/>
        </w:rPr>
        <w:br/>
        <w:t xml:space="preserve">Het voornemen is om de verhouding 70% op kwaliteit en 30% op prijs te gunnen. </w:t>
      </w:r>
    </w:p>
    <w:p w14:paraId="44882151" w14:textId="77777777" w:rsidR="007E495F" w:rsidRPr="004C5BC5" w:rsidRDefault="007E495F" w:rsidP="007E495F">
      <w:pPr>
        <w:spacing w:after="25" w:line="256" w:lineRule="auto"/>
        <w:jc w:val="both"/>
        <w:rPr>
          <w:rFonts w:asciiTheme="minorHAnsi" w:hAnsiTheme="minorHAnsi"/>
        </w:rPr>
      </w:pPr>
    </w:p>
    <w:p w14:paraId="2010ED5F" w14:textId="77777777" w:rsidR="00CE5F28" w:rsidRPr="004C5BC5" w:rsidRDefault="00CE5F28" w:rsidP="00B1654B">
      <w:pPr>
        <w:pStyle w:val="Kop2"/>
        <w:jc w:val="both"/>
        <w:rPr>
          <w:rFonts w:asciiTheme="minorHAnsi" w:hAnsiTheme="minorHAnsi"/>
        </w:rPr>
      </w:pPr>
      <w:bookmarkStart w:id="13" w:name="_Toc178204944"/>
      <w:bookmarkStart w:id="14" w:name="_Toc39686"/>
      <w:r w:rsidRPr="004C5BC5">
        <w:rPr>
          <w:rFonts w:asciiTheme="minorHAnsi" w:hAnsiTheme="minorHAnsi"/>
        </w:rPr>
        <w:t>Kostenvergoeding</w:t>
      </w:r>
      <w:bookmarkEnd w:id="13"/>
      <w:r w:rsidRPr="004C5BC5">
        <w:rPr>
          <w:rFonts w:asciiTheme="minorHAnsi" w:hAnsiTheme="minorHAnsi"/>
        </w:rPr>
        <w:t xml:space="preserve"> </w:t>
      </w:r>
      <w:bookmarkEnd w:id="14"/>
    </w:p>
    <w:p w14:paraId="446F2263" w14:textId="48143626" w:rsidR="00CE5F28" w:rsidRPr="004C5BC5" w:rsidRDefault="00CE5F28" w:rsidP="00B1654B">
      <w:pPr>
        <w:jc w:val="both"/>
        <w:rPr>
          <w:rFonts w:asciiTheme="minorHAnsi" w:hAnsiTheme="minorHAnsi"/>
        </w:rPr>
      </w:pPr>
      <w:r w:rsidRPr="004C5BC5">
        <w:rPr>
          <w:rFonts w:asciiTheme="minorHAnsi" w:hAnsiTheme="minorHAnsi"/>
        </w:rPr>
        <w:t xml:space="preserve">De kosten in verband met de aanvraag tot deelneming worden door de aanbesteder op geen enkele wijze vergoed.  </w:t>
      </w:r>
    </w:p>
    <w:p w14:paraId="768717BD"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37A69D74" w14:textId="79FF4BB7" w:rsidR="00CE5F28" w:rsidRPr="004C5BC5" w:rsidRDefault="00CE5F28" w:rsidP="00B1654B">
      <w:pPr>
        <w:jc w:val="both"/>
        <w:rPr>
          <w:rFonts w:asciiTheme="minorHAnsi" w:hAnsiTheme="minorHAnsi"/>
        </w:rPr>
      </w:pPr>
      <w:r w:rsidRPr="004C5BC5">
        <w:rPr>
          <w:rFonts w:asciiTheme="minorHAnsi" w:hAnsiTheme="minorHAnsi"/>
        </w:rPr>
        <w:lastRenderedPageBreak/>
        <w:t xml:space="preserve">De </w:t>
      </w:r>
      <w:r w:rsidR="00466239" w:rsidRPr="004C5BC5">
        <w:rPr>
          <w:rFonts w:asciiTheme="minorHAnsi" w:hAnsiTheme="minorHAnsi"/>
        </w:rPr>
        <w:t xml:space="preserve">na de selectiefase </w:t>
      </w:r>
      <w:r w:rsidR="005974B1" w:rsidRPr="004C5BC5">
        <w:rPr>
          <w:rFonts w:asciiTheme="minorHAnsi" w:hAnsiTheme="minorHAnsi"/>
        </w:rPr>
        <w:t xml:space="preserve">geselecteerde </w:t>
      </w:r>
      <w:r w:rsidR="002E32B7" w:rsidRPr="004C5BC5">
        <w:rPr>
          <w:rFonts w:asciiTheme="minorHAnsi" w:hAnsiTheme="minorHAnsi"/>
        </w:rPr>
        <w:t>gegadigden</w:t>
      </w:r>
      <w:r w:rsidR="00466239" w:rsidRPr="004C5BC5">
        <w:rPr>
          <w:rFonts w:asciiTheme="minorHAnsi" w:hAnsiTheme="minorHAnsi"/>
        </w:rPr>
        <w:t xml:space="preserve">, </w:t>
      </w:r>
      <w:r w:rsidR="006D32B9" w:rsidRPr="004C5BC5">
        <w:rPr>
          <w:rFonts w:asciiTheme="minorHAnsi" w:hAnsiTheme="minorHAnsi"/>
        </w:rPr>
        <w:t>die</w:t>
      </w:r>
      <w:r w:rsidR="00466239" w:rsidRPr="004C5BC5">
        <w:rPr>
          <w:rFonts w:asciiTheme="minorHAnsi" w:hAnsiTheme="minorHAnsi"/>
        </w:rPr>
        <w:t xml:space="preserve"> </w:t>
      </w:r>
      <w:r w:rsidRPr="004C5BC5">
        <w:rPr>
          <w:rFonts w:asciiTheme="minorHAnsi" w:hAnsiTheme="minorHAnsi"/>
        </w:rPr>
        <w:t xml:space="preserve">de opdracht in de gunningsfase niet gegund krijgen, </w:t>
      </w:r>
      <w:r w:rsidR="00466239" w:rsidRPr="004C5BC5">
        <w:rPr>
          <w:rFonts w:asciiTheme="minorHAnsi" w:hAnsiTheme="minorHAnsi"/>
        </w:rPr>
        <w:t>ontvangen</w:t>
      </w:r>
      <w:r w:rsidRPr="004C5BC5">
        <w:rPr>
          <w:rFonts w:asciiTheme="minorHAnsi" w:hAnsiTheme="minorHAnsi"/>
        </w:rPr>
        <w:t xml:space="preserve"> na </w:t>
      </w:r>
      <w:r w:rsidR="00466239" w:rsidRPr="004C5BC5">
        <w:rPr>
          <w:rFonts w:asciiTheme="minorHAnsi" w:hAnsiTheme="minorHAnsi"/>
        </w:rPr>
        <w:t xml:space="preserve">de </w:t>
      </w:r>
      <w:r w:rsidRPr="004C5BC5">
        <w:rPr>
          <w:rFonts w:asciiTheme="minorHAnsi" w:hAnsiTheme="minorHAnsi"/>
        </w:rPr>
        <w:t xml:space="preserve">definitieve gunning van de opdracht een vergoeding </w:t>
      </w:r>
      <w:r w:rsidR="00E563C8" w:rsidRPr="004C5BC5">
        <w:rPr>
          <w:rFonts w:asciiTheme="minorHAnsi" w:hAnsiTheme="minorHAnsi"/>
        </w:rPr>
        <w:t>voor de geleverde werkzaamheden</w:t>
      </w:r>
      <w:r w:rsidR="00D61BB0" w:rsidRPr="004C5BC5">
        <w:rPr>
          <w:rFonts w:asciiTheme="minorHAnsi" w:hAnsiTheme="minorHAnsi"/>
        </w:rPr>
        <w:t>. Deze vergoeding</w:t>
      </w:r>
      <w:r w:rsidR="006D32B9" w:rsidRPr="004C5BC5">
        <w:rPr>
          <w:rFonts w:asciiTheme="minorHAnsi" w:hAnsiTheme="minorHAnsi"/>
        </w:rPr>
        <w:t xml:space="preserve"> </w:t>
      </w:r>
      <w:r w:rsidRPr="004C5BC5">
        <w:rPr>
          <w:rFonts w:asciiTheme="minorHAnsi" w:hAnsiTheme="minorHAnsi"/>
        </w:rPr>
        <w:t>van €</w:t>
      </w:r>
      <w:r w:rsidR="00DA495A" w:rsidRPr="004C5BC5">
        <w:rPr>
          <w:rFonts w:asciiTheme="minorHAnsi" w:hAnsiTheme="minorHAnsi"/>
        </w:rPr>
        <w:t>1</w:t>
      </w:r>
      <w:r w:rsidR="000E2172" w:rsidRPr="004C5BC5">
        <w:rPr>
          <w:rFonts w:asciiTheme="minorHAnsi" w:hAnsiTheme="minorHAnsi"/>
        </w:rPr>
        <w:t>0</w:t>
      </w:r>
      <w:r w:rsidRPr="004C5BC5">
        <w:rPr>
          <w:rFonts w:asciiTheme="minorHAnsi" w:hAnsiTheme="minorHAnsi"/>
        </w:rPr>
        <w:t>.</w:t>
      </w:r>
      <w:r w:rsidR="000E2172" w:rsidRPr="004C5BC5">
        <w:rPr>
          <w:rFonts w:asciiTheme="minorHAnsi" w:hAnsiTheme="minorHAnsi"/>
        </w:rPr>
        <w:t>0</w:t>
      </w:r>
      <w:r w:rsidRPr="004C5BC5">
        <w:rPr>
          <w:rFonts w:asciiTheme="minorHAnsi" w:hAnsiTheme="minorHAnsi"/>
        </w:rPr>
        <w:t>00</w:t>
      </w:r>
      <w:r w:rsidR="00406BF9" w:rsidRPr="004C5BC5">
        <w:rPr>
          <w:rFonts w:asciiTheme="minorHAnsi" w:hAnsiTheme="minorHAnsi"/>
        </w:rPr>
        <w:t>,-</w:t>
      </w:r>
      <w:r w:rsidRPr="004C5BC5">
        <w:rPr>
          <w:rFonts w:asciiTheme="minorHAnsi" w:hAnsiTheme="minorHAnsi"/>
        </w:rPr>
        <w:t xml:space="preserve"> (</w:t>
      </w:r>
      <w:r w:rsidR="000E32FB" w:rsidRPr="004C5BC5">
        <w:rPr>
          <w:rFonts w:asciiTheme="minorHAnsi" w:hAnsiTheme="minorHAnsi"/>
        </w:rPr>
        <w:t>incl</w:t>
      </w:r>
      <w:r w:rsidRPr="004C5BC5">
        <w:rPr>
          <w:rFonts w:asciiTheme="minorHAnsi" w:hAnsiTheme="minorHAnsi"/>
        </w:rPr>
        <w:t>. BTW)</w:t>
      </w:r>
      <w:r w:rsidR="00D61BB0" w:rsidRPr="004C5BC5">
        <w:rPr>
          <w:rFonts w:asciiTheme="minorHAnsi" w:hAnsiTheme="minorHAnsi"/>
        </w:rPr>
        <w:t xml:space="preserve"> per afgewezen partij</w:t>
      </w:r>
      <w:r w:rsidRPr="004C5BC5">
        <w:rPr>
          <w:rFonts w:asciiTheme="minorHAnsi" w:hAnsiTheme="minorHAnsi"/>
        </w:rPr>
        <w:t>,</w:t>
      </w:r>
      <w:r w:rsidR="00D61BB0" w:rsidRPr="004C5BC5">
        <w:rPr>
          <w:rFonts w:asciiTheme="minorHAnsi" w:hAnsiTheme="minorHAnsi"/>
        </w:rPr>
        <w:t xml:space="preserve"> </w:t>
      </w:r>
      <w:r w:rsidR="006D32B9" w:rsidRPr="004C5BC5">
        <w:rPr>
          <w:rFonts w:asciiTheme="minorHAnsi" w:hAnsiTheme="minorHAnsi"/>
        </w:rPr>
        <w:t xml:space="preserve">geldt </w:t>
      </w:r>
      <w:r w:rsidR="00D61BB0" w:rsidRPr="004C5BC5">
        <w:rPr>
          <w:rFonts w:asciiTheme="minorHAnsi" w:hAnsiTheme="minorHAnsi"/>
        </w:rPr>
        <w:t xml:space="preserve">als een tegemoetkoming in </w:t>
      </w:r>
      <w:r w:rsidR="006D32B9" w:rsidRPr="004C5BC5">
        <w:rPr>
          <w:rFonts w:asciiTheme="minorHAnsi" w:hAnsiTheme="minorHAnsi"/>
        </w:rPr>
        <w:t xml:space="preserve">de </w:t>
      </w:r>
      <w:r w:rsidR="00D61BB0" w:rsidRPr="004C5BC5">
        <w:rPr>
          <w:rFonts w:asciiTheme="minorHAnsi" w:hAnsiTheme="minorHAnsi"/>
        </w:rPr>
        <w:t xml:space="preserve">kosten voor het </w:t>
      </w:r>
      <w:r w:rsidR="006D32B9" w:rsidRPr="004C5BC5">
        <w:rPr>
          <w:rFonts w:asciiTheme="minorHAnsi" w:hAnsiTheme="minorHAnsi"/>
        </w:rPr>
        <w:t xml:space="preserve">in de gunningsfase </w:t>
      </w:r>
      <w:r w:rsidR="00D61BB0" w:rsidRPr="004C5BC5">
        <w:rPr>
          <w:rFonts w:asciiTheme="minorHAnsi" w:hAnsiTheme="minorHAnsi"/>
        </w:rPr>
        <w:t xml:space="preserve">uitwerken van </w:t>
      </w:r>
      <w:r w:rsidR="00D0556B" w:rsidRPr="004C5BC5">
        <w:rPr>
          <w:rFonts w:asciiTheme="minorHAnsi" w:hAnsiTheme="minorHAnsi"/>
        </w:rPr>
        <w:t>de</w:t>
      </w:r>
      <w:r w:rsidR="006D32B9" w:rsidRPr="004C5BC5">
        <w:rPr>
          <w:rFonts w:asciiTheme="minorHAnsi" w:hAnsiTheme="minorHAnsi"/>
        </w:rPr>
        <w:t xml:space="preserve"> </w:t>
      </w:r>
      <w:r w:rsidR="00D0556B" w:rsidRPr="004C5BC5">
        <w:rPr>
          <w:rFonts w:asciiTheme="minorHAnsi" w:hAnsiTheme="minorHAnsi"/>
        </w:rPr>
        <w:t>inschrijfdocumenten</w:t>
      </w:r>
      <w:r w:rsidR="00E563C8" w:rsidRPr="004C5BC5">
        <w:rPr>
          <w:rFonts w:asciiTheme="minorHAnsi" w:hAnsiTheme="minorHAnsi"/>
        </w:rPr>
        <w:t xml:space="preserve"> met de daarbijhorende werkzaamheden</w:t>
      </w:r>
      <w:r w:rsidRPr="004C5BC5">
        <w:rPr>
          <w:rFonts w:asciiTheme="minorHAnsi" w:hAnsiTheme="minorHAnsi"/>
        </w:rPr>
        <w:t xml:space="preserve">. Om aanspraak te kunnen maken op deze vergoeding, dient de </w:t>
      </w:r>
      <w:r w:rsidR="00954977" w:rsidRPr="004C5BC5">
        <w:rPr>
          <w:rFonts w:asciiTheme="minorHAnsi" w:hAnsiTheme="minorHAnsi"/>
        </w:rPr>
        <w:t xml:space="preserve">inschrijving </w:t>
      </w:r>
      <w:r w:rsidRPr="004C5BC5">
        <w:rPr>
          <w:rFonts w:asciiTheme="minorHAnsi" w:hAnsiTheme="minorHAnsi"/>
        </w:rPr>
        <w:t xml:space="preserve">als volledig, </w:t>
      </w:r>
      <w:r w:rsidR="00A97380" w:rsidRPr="004C5BC5">
        <w:rPr>
          <w:rFonts w:asciiTheme="minorHAnsi" w:hAnsiTheme="minorHAnsi"/>
        </w:rPr>
        <w:t>recht</w:t>
      </w:r>
      <w:r w:rsidR="00497A2F" w:rsidRPr="004C5BC5">
        <w:rPr>
          <w:rFonts w:asciiTheme="minorHAnsi" w:hAnsiTheme="minorHAnsi"/>
        </w:rPr>
        <w:t>matig</w:t>
      </w:r>
      <w:r w:rsidRPr="004C5BC5">
        <w:rPr>
          <w:rFonts w:asciiTheme="minorHAnsi" w:hAnsiTheme="minorHAnsi"/>
        </w:rPr>
        <w:t xml:space="preserve"> en in overeenstemming met de minimale eisen, zoals bepaald in de gunningsleidraad, te zijn beoordeeld. Verdere details </w:t>
      </w:r>
      <w:r w:rsidR="00A97380" w:rsidRPr="004C5BC5">
        <w:rPr>
          <w:rFonts w:asciiTheme="minorHAnsi" w:hAnsiTheme="minorHAnsi"/>
        </w:rPr>
        <w:t>staan vermeld</w:t>
      </w:r>
      <w:r w:rsidRPr="004C5BC5">
        <w:rPr>
          <w:rFonts w:asciiTheme="minorHAnsi" w:hAnsiTheme="minorHAnsi"/>
        </w:rPr>
        <w:t xml:space="preserve"> in de gunningsleidraad.</w:t>
      </w:r>
      <w:r w:rsidR="0031508F" w:rsidRPr="004C5BC5">
        <w:rPr>
          <w:rFonts w:asciiTheme="minorHAnsi" w:hAnsiTheme="minorHAnsi"/>
        </w:rPr>
        <w:t xml:space="preserve"> </w:t>
      </w:r>
      <w:r w:rsidRPr="004C5BC5">
        <w:rPr>
          <w:rFonts w:asciiTheme="minorHAnsi" w:hAnsiTheme="minorHAnsi"/>
        </w:rPr>
        <w:t xml:space="preserve"> </w:t>
      </w:r>
    </w:p>
    <w:p w14:paraId="266A4D16" w14:textId="77777777" w:rsidR="007E495F" w:rsidRPr="004C5BC5" w:rsidRDefault="007E495F" w:rsidP="007E495F">
      <w:pPr>
        <w:spacing w:after="65" w:line="256" w:lineRule="auto"/>
        <w:jc w:val="both"/>
        <w:rPr>
          <w:rFonts w:asciiTheme="minorHAnsi" w:hAnsiTheme="minorHAnsi"/>
        </w:rPr>
      </w:pPr>
    </w:p>
    <w:p w14:paraId="5323918E" w14:textId="77777777" w:rsidR="00337B0A" w:rsidRPr="004C5BC5" w:rsidRDefault="00337B0A" w:rsidP="00B1654B">
      <w:pPr>
        <w:pStyle w:val="Kop2"/>
        <w:jc w:val="both"/>
        <w:rPr>
          <w:rFonts w:asciiTheme="minorHAnsi" w:hAnsiTheme="minorHAnsi"/>
        </w:rPr>
      </w:pPr>
      <w:bookmarkStart w:id="15" w:name="_Toc178204945"/>
      <w:r w:rsidRPr="004C5BC5">
        <w:rPr>
          <w:rFonts w:asciiTheme="minorHAnsi" w:hAnsiTheme="minorHAnsi"/>
        </w:rPr>
        <w:t>Vertrouwelijkheid</w:t>
      </w:r>
      <w:bookmarkEnd w:id="15"/>
    </w:p>
    <w:p w14:paraId="45ED85B0" w14:textId="5F56BBEF" w:rsidR="00337B0A" w:rsidRPr="004C5BC5" w:rsidRDefault="00337B0A" w:rsidP="00B1654B">
      <w:pPr>
        <w:jc w:val="both"/>
        <w:rPr>
          <w:rFonts w:asciiTheme="minorHAnsi" w:hAnsiTheme="minorHAnsi"/>
        </w:rPr>
      </w:pPr>
      <w:r w:rsidRPr="004C5BC5">
        <w:rPr>
          <w:rFonts w:asciiTheme="minorHAnsi" w:hAnsiTheme="minorHAnsi"/>
        </w:rPr>
        <w:t xml:space="preserve">Door deelname aan de aanbesteding verplicht </w:t>
      </w:r>
      <w:r w:rsidR="00510D1A" w:rsidRPr="004C5BC5">
        <w:rPr>
          <w:rFonts w:asciiTheme="minorHAnsi" w:hAnsiTheme="minorHAnsi"/>
        </w:rPr>
        <w:t xml:space="preserve">gegadigde </w:t>
      </w:r>
      <w:r w:rsidRPr="004C5BC5">
        <w:rPr>
          <w:rFonts w:asciiTheme="minorHAnsi" w:hAnsiTheme="minorHAnsi"/>
        </w:rPr>
        <w:t>zich alle informatie die hij in het kader van de aanbesteding van</w:t>
      </w:r>
      <w:r w:rsidR="00510D1A" w:rsidRPr="004C5BC5">
        <w:rPr>
          <w:rFonts w:asciiTheme="minorHAnsi" w:hAnsiTheme="minorHAnsi"/>
        </w:rPr>
        <w:t>uit</w:t>
      </w:r>
      <w:r w:rsidRPr="004C5BC5">
        <w:rPr>
          <w:rFonts w:asciiTheme="minorHAnsi" w:hAnsiTheme="minorHAnsi"/>
        </w:rPr>
        <w:t xml:space="preserve"> </w:t>
      </w:r>
      <w:r w:rsidR="00510D1A" w:rsidRPr="004C5BC5">
        <w:rPr>
          <w:rFonts w:asciiTheme="minorHAnsi" w:hAnsiTheme="minorHAnsi"/>
        </w:rPr>
        <w:t xml:space="preserve">aanbesteder </w:t>
      </w:r>
      <w:r w:rsidRPr="004C5BC5">
        <w:rPr>
          <w:rFonts w:asciiTheme="minorHAnsi" w:hAnsiTheme="minorHAnsi"/>
        </w:rPr>
        <w:t xml:space="preserve">ontvangt, voor zover deze informatie niet door </w:t>
      </w:r>
      <w:r w:rsidR="00510D1A" w:rsidRPr="004C5BC5">
        <w:rPr>
          <w:rFonts w:asciiTheme="minorHAnsi" w:hAnsiTheme="minorHAnsi"/>
        </w:rPr>
        <w:t xml:space="preserve">de aanbesteder </w:t>
      </w:r>
      <w:r w:rsidRPr="004C5BC5">
        <w:rPr>
          <w:rFonts w:asciiTheme="minorHAnsi" w:hAnsiTheme="minorHAnsi"/>
        </w:rPr>
        <w:t>publiekelijk bekend is gesteld, geheim te zullen houden en niet te verstrekken aan derden. Dergelijke informatie mag slechts gedeeld worden met werknemers en voor zover van toepassing met onderaannemers die bij de opdracht betrokken zijn.</w:t>
      </w:r>
      <w:r w:rsidR="00510D1A" w:rsidRPr="004C5BC5">
        <w:rPr>
          <w:rFonts w:asciiTheme="minorHAnsi" w:hAnsiTheme="minorHAnsi"/>
        </w:rPr>
        <w:t xml:space="preserve"> Aanbesteder </w:t>
      </w:r>
      <w:r w:rsidRPr="004C5BC5">
        <w:rPr>
          <w:rFonts w:asciiTheme="minorHAnsi" w:hAnsiTheme="minorHAnsi"/>
        </w:rPr>
        <w:t xml:space="preserve">zal vertrouwelijke informatie die zij in het kader van de aanbesteding van een </w:t>
      </w:r>
      <w:r w:rsidR="00510D1A" w:rsidRPr="004C5BC5">
        <w:rPr>
          <w:rFonts w:asciiTheme="minorHAnsi" w:hAnsiTheme="minorHAnsi"/>
        </w:rPr>
        <w:t>g</w:t>
      </w:r>
      <w:r w:rsidRPr="004C5BC5">
        <w:rPr>
          <w:rFonts w:asciiTheme="minorHAnsi" w:hAnsiTheme="minorHAnsi"/>
        </w:rPr>
        <w:t xml:space="preserve">egadigde ontvangt, niet aan andere </w:t>
      </w:r>
      <w:r w:rsidR="00510D1A" w:rsidRPr="004C5BC5">
        <w:rPr>
          <w:rFonts w:asciiTheme="minorHAnsi" w:hAnsiTheme="minorHAnsi"/>
        </w:rPr>
        <w:t>g</w:t>
      </w:r>
      <w:r w:rsidRPr="004C5BC5">
        <w:rPr>
          <w:rFonts w:asciiTheme="minorHAnsi" w:hAnsiTheme="minorHAnsi"/>
        </w:rPr>
        <w:t xml:space="preserve">egadigden bekendmaken zonder de instemming van </w:t>
      </w:r>
      <w:r w:rsidR="00510D1A" w:rsidRPr="004C5BC5">
        <w:rPr>
          <w:rFonts w:asciiTheme="minorHAnsi" w:hAnsiTheme="minorHAnsi"/>
        </w:rPr>
        <w:t xml:space="preserve">de </w:t>
      </w:r>
      <w:r w:rsidRPr="004C5BC5">
        <w:rPr>
          <w:rFonts w:asciiTheme="minorHAnsi" w:hAnsiTheme="minorHAnsi"/>
        </w:rPr>
        <w:t xml:space="preserve">eerstgenoemde </w:t>
      </w:r>
      <w:r w:rsidR="00510D1A" w:rsidRPr="004C5BC5">
        <w:rPr>
          <w:rFonts w:asciiTheme="minorHAnsi" w:hAnsiTheme="minorHAnsi"/>
        </w:rPr>
        <w:t>g</w:t>
      </w:r>
      <w:r w:rsidRPr="004C5BC5">
        <w:rPr>
          <w:rFonts w:asciiTheme="minorHAnsi" w:hAnsiTheme="minorHAnsi"/>
        </w:rPr>
        <w:t xml:space="preserve">egadigde. Een </w:t>
      </w:r>
      <w:r w:rsidR="00510D1A" w:rsidRPr="004C5BC5">
        <w:rPr>
          <w:rFonts w:asciiTheme="minorHAnsi" w:hAnsiTheme="minorHAnsi"/>
        </w:rPr>
        <w:t>g</w:t>
      </w:r>
      <w:r w:rsidRPr="004C5BC5">
        <w:rPr>
          <w:rFonts w:asciiTheme="minorHAnsi" w:hAnsiTheme="minorHAnsi"/>
        </w:rPr>
        <w:t xml:space="preserve">egadigde dient altijd aan te geven welke informatie hij als vertrouwelijk beschouwt. Voor zover informatie door </w:t>
      </w:r>
      <w:r w:rsidR="00510D1A" w:rsidRPr="004C5BC5">
        <w:rPr>
          <w:rFonts w:asciiTheme="minorHAnsi" w:hAnsiTheme="minorHAnsi"/>
        </w:rPr>
        <w:t>g</w:t>
      </w:r>
      <w:r w:rsidRPr="004C5BC5">
        <w:rPr>
          <w:rFonts w:asciiTheme="minorHAnsi" w:hAnsiTheme="minorHAnsi"/>
        </w:rPr>
        <w:t xml:space="preserve">egadigde als vertrouwelijk is aangemerkt, zal </w:t>
      </w:r>
      <w:r w:rsidR="00510D1A" w:rsidRPr="004C5BC5">
        <w:rPr>
          <w:rFonts w:asciiTheme="minorHAnsi" w:hAnsiTheme="minorHAnsi"/>
        </w:rPr>
        <w:t xml:space="preserve">aanbesteder </w:t>
      </w:r>
      <w:r w:rsidRPr="004C5BC5">
        <w:rPr>
          <w:rFonts w:asciiTheme="minorHAnsi" w:hAnsiTheme="minorHAnsi"/>
        </w:rPr>
        <w:t xml:space="preserve">deze informatie slechts verstrekken aan derden, met toestemming van de desbetreffende </w:t>
      </w:r>
      <w:r w:rsidR="00510D1A" w:rsidRPr="004C5BC5">
        <w:rPr>
          <w:rFonts w:asciiTheme="minorHAnsi" w:hAnsiTheme="minorHAnsi"/>
        </w:rPr>
        <w:t>g</w:t>
      </w:r>
      <w:r w:rsidRPr="004C5BC5">
        <w:rPr>
          <w:rFonts w:asciiTheme="minorHAnsi" w:hAnsiTheme="minorHAnsi"/>
        </w:rPr>
        <w:t xml:space="preserve">egadigde, dan wel indien </w:t>
      </w:r>
      <w:r w:rsidR="00510D1A" w:rsidRPr="004C5BC5">
        <w:rPr>
          <w:rFonts w:asciiTheme="minorHAnsi" w:hAnsiTheme="minorHAnsi"/>
        </w:rPr>
        <w:t xml:space="preserve">aanbesteder </w:t>
      </w:r>
      <w:r w:rsidRPr="004C5BC5">
        <w:rPr>
          <w:rFonts w:asciiTheme="minorHAnsi" w:hAnsiTheme="minorHAnsi"/>
        </w:rPr>
        <w:t xml:space="preserve">hiertoe gedwongen wordt door een rechterlijke uitspraak. </w:t>
      </w:r>
      <w:r w:rsidR="00FE0B2E" w:rsidRPr="004C5BC5">
        <w:rPr>
          <w:rFonts w:asciiTheme="minorHAnsi" w:hAnsiTheme="minorHAnsi"/>
        </w:rPr>
        <w:br/>
      </w:r>
      <w:r w:rsidRPr="004C5BC5">
        <w:rPr>
          <w:rFonts w:asciiTheme="minorHAnsi" w:hAnsiTheme="minorHAnsi"/>
        </w:rPr>
        <w:t xml:space="preserve">De </w:t>
      </w:r>
      <w:r w:rsidR="00510D1A" w:rsidRPr="004C5BC5">
        <w:rPr>
          <w:rFonts w:asciiTheme="minorHAnsi" w:hAnsiTheme="minorHAnsi"/>
        </w:rPr>
        <w:t>aanbesteder</w:t>
      </w:r>
      <w:r w:rsidRPr="004C5BC5">
        <w:rPr>
          <w:rFonts w:asciiTheme="minorHAnsi" w:hAnsiTheme="minorHAnsi"/>
        </w:rPr>
        <w:t xml:space="preserve"> is niet verplicht interne (aanbesteding</w:t>
      </w:r>
      <w:r w:rsidR="00510D1A" w:rsidRPr="004C5BC5">
        <w:rPr>
          <w:rFonts w:asciiTheme="minorHAnsi" w:hAnsiTheme="minorHAnsi"/>
        </w:rPr>
        <w:t>s-</w:t>
      </w:r>
      <w:r w:rsidRPr="004C5BC5">
        <w:rPr>
          <w:rFonts w:asciiTheme="minorHAnsi" w:hAnsiTheme="minorHAnsi"/>
        </w:rPr>
        <w:t>)documenten, zoals resultaten van inschrijvingsvergelijkingen,</w:t>
      </w:r>
      <w:r w:rsidR="00510D1A" w:rsidRPr="004C5BC5">
        <w:rPr>
          <w:rFonts w:asciiTheme="minorHAnsi" w:hAnsiTheme="minorHAnsi"/>
        </w:rPr>
        <w:t xml:space="preserve"> evaluaties en </w:t>
      </w:r>
      <w:r w:rsidRPr="004C5BC5">
        <w:rPr>
          <w:rFonts w:asciiTheme="minorHAnsi" w:hAnsiTheme="minorHAnsi"/>
        </w:rPr>
        <w:t xml:space="preserve">adviezen aangaande de kwalificatie en gunning aan </w:t>
      </w:r>
      <w:r w:rsidR="00510D1A" w:rsidRPr="004C5BC5">
        <w:rPr>
          <w:rFonts w:asciiTheme="minorHAnsi" w:hAnsiTheme="minorHAnsi"/>
        </w:rPr>
        <w:t>gegadigden/</w:t>
      </w:r>
      <w:r w:rsidR="003B10A4" w:rsidRPr="004C5BC5">
        <w:rPr>
          <w:rFonts w:asciiTheme="minorHAnsi" w:hAnsiTheme="minorHAnsi"/>
        </w:rPr>
        <w:t xml:space="preserve">inschrijvers bekend te maken. </w:t>
      </w:r>
    </w:p>
    <w:p w14:paraId="442E902C" w14:textId="77777777" w:rsidR="00337B0A" w:rsidRPr="004C5BC5" w:rsidRDefault="00337B0A" w:rsidP="00B1654B">
      <w:pPr>
        <w:jc w:val="both"/>
        <w:rPr>
          <w:rFonts w:asciiTheme="minorHAnsi" w:hAnsiTheme="minorHAnsi"/>
        </w:rPr>
      </w:pPr>
    </w:p>
    <w:p w14:paraId="495DBCA7" w14:textId="286708D3" w:rsidR="00DA6104" w:rsidRPr="004C5BC5" w:rsidRDefault="00DA6104" w:rsidP="00B1654B">
      <w:pPr>
        <w:pStyle w:val="Kop2"/>
        <w:jc w:val="both"/>
        <w:rPr>
          <w:rFonts w:asciiTheme="minorHAnsi" w:hAnsiTheme="minorHAnsi"/>
          <w:lang w:val="en-US"/>
        </w:rPr>
      </w:pPr>
      <w:bookmarkStart w:id="16" w:name="_Toc65238279"/>
      <w:bookmarkStart w:id="17" w:name="_Toc178204946"/>
      <w:r w:rsidRPr="004C5BC5">
        <w:rPr>
          <w:rFonts w:asciiTheme="minorHAnsi" w:hAnsiTheme="minorHAnsi"/>
          <w:lang w:val="en-US"/>
        </w:rPr>
        <w:t>Social Return On Investment (SROI)</w:t>
      </w:r>
      <w:bookmarkEnd w:id="16"/>
      <w:r w:rsidR="000E2172" w:rsidRPr="004C5BC5">
        <w:rPr>
          <w:rFonts w:asciiTheme="minorHAnsi" w:hAnsiTheme="minorHAnsi"/>
          <w:lang w:val="en-US"/>
        </w:rPr>
        <w:t xml:space="preserve"> en MVOI:</w:t>
      </w:r>
      <w:bookmarkEnd w:id="17"/>
    </w:p>
    <w:p w14:paraId="45C63EBB" w14:textId="1DE8B9EA" w:rsidR="00D00C11" w:rsidRPr="004C5BC5" w:rsidRDefault="000E2172" w:rsidP="00B1654B">
      <w:pPr>
        <w:jc w:val="both"/>
        <w:rPr>
          <w:rFonts w:asciiTheme="minorHAnsi" w:hAnsiTheme="minorHAnsi"/>
        </w:rPr>
      </w:pPr>
      <w:r w:rsidRPr="004C5BC5">
        <w:rPr>
          <w:rFonts w:asciiTheme="minorHAnsi" w:hAnsiTheme="minorHAnsi"/>
        </w:rPr>
        <w:t xml:space="preserve">Aanbesteder heeft als sociale doelstelling dat een investering door de aanbesteder, naast het ‘gewone’ rendement een concrete sociale winst (return) moet opleveren. Dit </w:t>
      </w:r>
      <w:r w:rsidR="00767CAD" w:rsidRPr="004C5BC5">
        <w:rPr>
          <w:rFonts w:asciiTheme="minorHAnsi" w:hAnsiTheme="minorHAnsi"/>
        </w:rPr>
        <w:t xml:space="preserve">gebeurt </w:t>
      </w:r>
      <w:r w:rsidRPr="004C5BC5">
        <w:rPr>
          <w:rFonts w:asciiTheme="minorHAnsi" w:hAnsiTheme="minorHAnsi"/>
        </w:rPr>
        <w:t>door Social Return</w:t>
      </w:r>
      <w:r w:rsidR="00E6086C" w:rsidRPr="004C5BC5">
        <w:rPr>
          <w:rFonts w:asciiTheme="minorHAnsi" w:hAnsiTheme="minorHAnsi"/>
        </w:rPr>
        <w:t xml:space="preserve"> On Investment</w:t>
      </w:r>
      <w:r w:rsidRPr="004C5BC5">
        <w:rPr>
          <w:rFonts w:asciiTheme="minorHAnsi" w:hAnsiTheme="minorHAnsi"/>
        </w:rPr>
        <w:t xml:space="preserve"> als sociale voorwaarde te stellen bij reguliere </w:t>
      </w:r>
      <w:r w:rsidR="00CF7D40" w:rsidRPr="004C5BC5">
        <w:rPr>
          <w:rFonts w:asciiTheme="minorHAnsi" w:hAnsiTheme="minorHAnsi"/>
        </w:rPr>
        <w:br/>
      </w:r>
      <w:r w:rsidRPr="004C5BC5">
        <w:rPr>
          <w:rFonts w:asciiTheme="minorHAnsi" w:hAnsiTheme="minorHAnsi"/>
        </w:rPr>
        <w:t>inkoop- en aanbestedingstrajecten.</w:t>
      </w:r>
      <w:r w:rsidR="00767CAD" w:rsidRPr="004C5BC5">
        <w:rPr>
          <w:rFonts w:asciiTheme="minorHAnsi" w:hAnsiTheme="minorHAnsi"/>
        </w:rPr>
        <w:t xml:space="preserve"> </w:t>
      </w:r>
      <w:r w:rsidRPr="004C5BC5">
        <w:rPr>
          <w:rFonts w:asciiTheme="minorHAnsi" w:hAnsiTheme="minorHAnsi"/>
        </w:rPr>
        <w:t>De inschrijver moet in staat en bereid zijn te voldoen aan de Voorwaarden Social Return On Investment</w:t>
      </w:r>
      <w:r w:rsidR="00EE0D9C" w:rsidRPr="004C5BC5">
        <w:rPr>
          <w:rFonts w:asciiTheme="minorHAnsi" w:hAnsiTheme="minorHAnsi"/>
        </w:rPr>
        <w:t xml:space="preserve"> (zie bijlage E)</w:t>
      </w:r>
      <w:r w:rsidR="00767CAD" w:rsidRPr="004C5BC5">
        <w:rPr>
          <w:rFonts w:asciiTheme="minorHAnsi" w:hAnsiTheme="minorHAnsi"/>
        </w:rPr>
        <w:t>.</w:t>
      </w:r>
      <w:r w:rsidR="00EE0D9C" w:rsidRPr="004C5BC5">
        <w:rPr>
          <w:rFonts w:asciiTheme="minorHAnsi" w:hAnsiTheme="minorHAnsi"/>
        </w:rPr>
        <w:t xml:space="preserve"> </w:t>
      </w:r>
      <w:r w:rsidRPr="004C5BC5">
        <w:rPr>
          <w:rFonts w:asciiTheme="minorHAnsi" w:hAnsiTheme="minorHAnsi"/>
        </w:rPr>
        <w:t xml:space="preserve">De gemeente Heerlen heeft begin 2024 een actieplan Maatschappelijk Verantwoord Opdrachtgeverschap en Inkopen (MVOI) vastgesteld. Met de herbestemming van de iconische monumentale </w:t>
      </w:r>
      <w:r w:rsidR="00767CAD" w:rsidRPr="004C5BC5">
        <w:rPr>
          <w:rFonts w:asciiTheme="minorHAnsi" w:hAnsiTheme="minorHAnsi"/>
        </w:rPr>
        <w:t xml:space="preserve">Sint Franciscus van </w:t>
      </w:r>
      <w:r w:rsidR="00DE7096" w:rsidRPr="004C5BC5">
        <w:rPr>
          <w:rFonts w:asciiTheme="minorHAnsi" w:hAnsiTheme="minorHAnsi"/>
        </w:rPr>
        <w:t>Assisikerk</w:t>
      </w:r>
      <w:r w:rsidRPr="004C5BC5">
        <w:rPr>
          <w:rFonts w:asciiTheme="minorHAnsi" w:hAnsiTheme="minorHAnsi"/>
        </w:rPr>
        <w:t xml:space="preserve"> is op dit vlak al een zeer grote stap gezet. Met deze prominente (ontwerp-)opdracht wordt tevens bezien welke andere en volgende (MVOI-)stappen kunnen worden gezet. De nadere </w:t>
      </w:r>
      <w:r w:rsidR="00853BBF" w:rsidRPr="004C5BC5">
        <w:rPr>
          <w:rFonts w:asciiTheme="minorHAnsi" w:hAnsiTheme="minorHAnsi"/>
        </w:rPr>
        <w:t xml:space="preserve">vraag aan gegadigde betreffende </w:t>
      </w:r>
      <w:r w:rsidRPr="004C5BC5">
        <w:rPr>
          <w:rFonts w:asciiTheme="minorHAnsi" w:hAnsiTheme="minorHAnsi"/>
        </w:rPr>
        <w:t xml:space="preserve">deze ambitie zal in </w:t>
      </w:r>
      <w:r w:rsidR="00EE0D9C" w:rsidRPr="004C5BC5">
        <w:rPr>
          <w:rFonts w:asciiTheme="minorHAnsi" w:hAnsiTheme="minorHAnsi"/>
        </w:rPr>
        <w:t>een gunningsfase</w:t>
      </w:r>
      <w:r w:rsidRPr="004C5BC5">
        <w:rPr>
          <w:rFonts w:asciiTheme="minorHAnsi" w:hAnsiTheme="minorHAnsi"/>
        </w:rPr>
        <w:t xml:space="preserve"> plaatsvinden.</w:t>
      </w:r>
      <w:r w:rsidR="00DE7096" w:rsidRPr="004C5BC5">
        <w:rPr>
          <w:rFonts w:asciiTheme="minorHAnsi" w:hAnsiTheme="minorHAnsi"/>
        </w:rPr>
        <w:t xml:space="preserve"> </w:t>
      </w:r>
    </w:p>
    <w:p w14:paraId="6161647F" w14:textId="77777777" w:rsidR="00DA6104" w:rsidRPr="004C5BC5" w:rsidRDefault="00DA6104" w:rsidP="00B1654B">
      <w:pPr>
        <w:spacing w:after="65" w:line="256" w:lineRule="auto"/>
        <w:ind w:left="851"/>
        <w:jc w:val="both"/>
        <w:rPr>
          <w:rFonts w:asciiTheme="minorHAnsi" w:hAnsiTheme="minorHAnsi"/>
        </w:rPr>
      </w:pPr>
    </w:p>
    <w:p w14:paraId="705950CC" w14:textId="5E295BDF" w:rsidR="00245276" w:rsidRPr="004C5BC5" w:rsidRDefault="00942663" w:rsidP="00B1654B">
      <w:pPr>
        <w:pStyle w:val="Kop2"/>
        <w:jc w:val="both"/>
        <w:rPr>
          <w:rFonts w:asciiTheme="minorHAnsi" w:hAnsiTheme="minorHAnsi"/>
        </w:rPr>
      </w:pPr>
      <w:bookmarkStart w:id="18" w:name="_Toc39687"/>
      <w:r>
        <w:rPr>
          <w:rFonts w:asciiTheme="minorHAnsi" w:hAnsiTheme="minorHAnsi"/>
        </w:rPr>
        <w:t xml:space="preserve"> </w:t>
      </w:r>
      <w:bookmarkStart w:id="19" w:name="_Toc178204947"/>
      <w:r w:rsidR="00245276" w:rsidRPr="004C5BC5">
        <w:rPr>
          <w:rFonts w:asciiTheme="minorHAnsi" w:hAnsiTheme="minorHAnsi"/>
        </w:rPr>
        <w:t>Overige bepalingen</w:t>
      </w:r>
      <w:bookmarkEnd w:id="19"/>
      <w:r w:rsidR="00245276" w:rsidRPr="004C5BC5">
        <w:rPr>
          <w:rFonts w:asciiTheme="minorHAnsi" w:eastAsia="Cambria" w:hAnsiTheme="minorHAnsi" w:cs="Cambria"/>
          <w:color w:val="4F81BD"/>
          <w:sz w:val="26"/>
        </w:rPr>
        <w:t xml:space="preserve"> </w:t>
      </w:r>
    </w:p>
    <w:p w14:paraId="46B79505" w14:textId="0994717A" w:rsidR="00245276" w:rsidRPr="004C5BC5" w:rsidRDefault="00245276" w:rsidP="00F02F7A">
      <w:pPr>
        <w:pStyle w:val="Lijstalinea"/>
        <w:numPr>
          <w:ilvl w:val="0"/>
          <w:numId w:val="29"/>
        </w:numPr>
        <w:jc w:val="both"/>
        <w:rPr>
          <w:rFonts w:asciiTheme="minorHAnsi" w:eastAsia="Cambria" w:hAnsiTheme="minorHAnsi" w:cs="Cambria"/>
          <w:szCs w:val="20"/>
        </w:rPr>
      </w:pPr>
      <w:r w:rsidRPr="004C5BC5">
        <w:rPr>
          <w:rFonts w:asciiTheme="minorHAnsi" w:hAnsiTheme="minorHAnsi"/>
        </w:rPr>
        <w:t xml:space="preserve">Op deze </w:t>
      </w:r>
      <w:r w:rsidRPr="004C5BC5">
        <w:rPr>
          <w:rFonts w:asciiTheme="minorHAnsi" w:hAnsiTheme="minorHAnsi"/>
          <w:szCs w:val="20"/>
        </w:rPr>
        <w:t>aanbesteding en de uitvoering van de opdracht is het Nederlands recht van toepassing.</w:t>
      </w:r>
    </w:p>
    <w:p w14:paraId="3E2EAB5E" w14:textId="77777777" w:rsidR="00461F30" w:rsidRPr="00461F30" w:rsidRDefault="00245276" w:rsidP="00B1654B">
      <w:pPr>
        <w:pStyle w:val="Lijstalinea"/>
        <w:numPr>
          <w:ilvl w:val="0"/>
          <w:numId w:val="29"/>
        </w:numPr>
        <w:jc w:val="both"/>
        <w:rPr>
          <w:rFonts w:asciiTheme="minorHAnsi" w:hAnsiTheme="minorHAnsi"/>
        </w:rPr>
      </w:pPr>
      <w:r w:rsidRPr="004C5BC5">
        <w:rPr>
          <w:rFonts w:asciiTheme="minorHAnsi" w:hAnsiTheme="minorHAnsi"/>
        </w:rPr>
        <w:t>Alle</w:t>
      </w:r>
      <w:r w:rsidRPr="004C5BC5">
        <w:rPr>
          <w:rFonts w:asciiTheme="minorHAnsi" w:hAnsiTheme="minorHAnsi"/>
          <w:szCs w:val="20"/>
        </w:rPr>
        <w:t xml:space="preserve"> geschillen welke tussen</w:t>
      </w:r>
      <w:r w:rsidR="008F1639" w:rsidRPr="004C5BC5">
        <w:rPr>
          <w:rFonts w:asciiTheme="minorHAnsi" w:hAnsiTheme="minorHAnsi"/>
          <w:szCs w:val="20"/>
        </w:rPr>
        <w:t xml:space="preserve"> gegadigde partijen</w:t>
      </w:r>
      <w:r w:rsidRPr="004C5BC5">
        <w:rPr>
          <w:rFonts w:asciiTheme="minorHAnsi" w:hAnsiTheme="minorHAnsi"/>
          <w:szCs w:val="20"/>
        </w:rPr>
        <w:t xml:space="preserve"> mochten ontstaan, naar aanleiding van onderhavige aanbesteding dan wel van nadere overeenkomst en andere handelingen in samenhang met de onderhavige aanbesteding zullen worden </w:t>
      </w:r>
      <w:r w:rsidR="00461F30">
        <w:rPr>
          <w:rFonts w:asciiTheme="minorHAnsi" w:hAnsiTheme="minorHAnsi"/>
          <w:szCs w:val="20"/>
        </w:rPr>
        <w:br/>
      </w:r>
    </w:p>
    <w:p w14:paraId="0BDCC214" w14:textId="7FCB8809" w:rsidR="00245276" w:rsidRPr="004C5BC5" w:rsidRDefault="00245276" w:rsidP="00461F30">
      <w:pPr>
        <w:pStyle w:val="Lijstalinea"/>
        <w:jc w:val="both"/>
        <w:rPr>
          <w:rFonts w:asciiTheme="minorHAnsi" w:hAnsiTheme="minorHAnsi"/>
        </w:rPr>
      </w:pPr>
      <w:r w:rsidRPr="004C5BC5">
        <w:rPr>
          <w:rFonts w:asciiTheme="minorHAnsi" w:hAnsiTheme="minorHAnsi"/>
          <w:szCs w:val="20"/>
        </w:rPr>
        <w:lastRenderedPageBreak/>
        <w:t xml:space="preserve">beslecht door de rechtbank Limburg, locatie Maastricht, zulks behoudens voor zover dwingende competentieregels aan deze keuze aan de weg zouden staan. Alle overige onderwerpen waarin de van toepassing zijnde aanbestedingsregels en deze </w:t>
      </w:r>
      <w:r w:rsidR="00DE7096" w:rsidRPr="004C5BC5">
        <w:rPr>
          <w:rFonts w:asciiTheme="minorHAnsi" w:hAnsiTheme="minorHAnsi"/>
          <w:szCs w:val="20"/>
        </w:rPr>
        <w:t xml:space="preserve">selectieleidraad </w:t>
      </w:r>
      <w:r w:rsidRPr="004C5BC5">
        <w:rPr>
          <w:rFonts w:asciiTheme="minorHAnsi" w:hAnsiTheme="minorHAnsi"/>
          <w:szCs w:val="20"/>
        </w:rPr>
        <w:t xml:space="preserve">niet voorzien, is ter beoordeling aan </w:t>
      </w:r>
      <w:r w:rsidR="00DE7096" w:rsidRPr="004C5BC5">
        <w:rPr>
          <w:rFonts w:asciiTheme="minorHAnsi" w:hAnsiTheme="minorHAnsi"/>
          <w:szCs w:val="20"/>
        </w:rPr>
        <w:t>aanbesteder</w:t>
      </w:r>
      <w:r w:rsidRPr="004C5BC5">
        <w:rPr>
          <w:rFonts w:asciiTheme="minorHAnsi" w:hAnsiTheme="minorHAnsi"/>
          <w:szCs w:val="20"/>
        </w:rPr>
        <w:t>.</w:t>
      </w:r>
      <w:r w:rsidRPr="004C5BC5">
        <w:rPr>
          <w:rFonts w:asciiTheme="minorHAnsi" w:hAnsiTheme="minorHAnsi"/>
        </w:rPr>
        <w:t xml:space="preserve"> </w:t>
      </w:r>
    </w:p>
    <w:p w14:paraId="2F0E23E7" w14:textId="645B25AD" w:rsidR="00245276" w:rsidRPr="004C5BC5" w:rsidRDefault="00245276" w:rsidP="00B1654B">
      <w:pPr>
        <w:pStyle w:val="Lijstalinea"/>
        <w:numPr>
          <w:ilvl w:val="0"/>
          <w:numId w:val="29"/>
        </w:numPr>
        <w:jc w:val="both"/>
        <w:rPr>
          <w:rFonts w:asciiTheme="minorHAnsi" w:hAnsiTheme="minorHAnsi"/>
          <w:szCs w:val="20"/>
        </w:rPr>
      </w:pPr>
      <w:r w:rsidRPr="004C5BC5">
        <w:rPr>
          <w:rFonts w:asciiTheme="minorHAnsi" w:hAnsiTheme="minorHAnsi"/>
        </w:rPr>
        <w:t>Ingeval een</w:t>
      </w:r>
      <w:r w:rsidRPr="004C5BC5">
        <w:rPr>
          <w:rFonts w:asciiTheme="minorHAnsi" w:hAnsiTheme="minorHAnsi"/>
          <w:szCs w:val="20"/>
        </w:rPr>
        <w:t xml:space="preserve"> gegadigde zich niet kan vinden in de voorlopige selectiebeslissing dient hij – op straffe van niet ontvankelijkheid en verval van recht- binnen </w:t>
      </w:r>
      <w:r w:rsidR="00DE7096" w:rsidRPr="004C5BC5">
        <w:rPr>
          <w:rFonts w:asciiTheme="minorHAnsi" w:hAnsiTheme="minorHAnsi"/>
          <w:szCs w:val="20"/>
        </w:rPr>
        <w:t>zeven</w:t>
      </w:r>
      <w:r w:rsidRPr="004C5BC5">
        <w:rPr>
          <w:rFonts w:asciiTheme="minorHAnsi" w:hAnsiTheme="minorHAnsi"/>
          <w:szCs w:val="20"/>
        </w:rPr>
        <w:t xml:space="preserve"> kalenderdagen na de dag van verzending van de mededeling van de voorlopige selectiebeslissing, een kort geding aanhangig te maken bij de rechtbank Limburg, locatie Maastricht. Het geding is aanhangig op het moment dat de dagvaarding aan het adres van de aanbesteder is betekend. Indien een gegadigde een kort geding aanhangig maakt, verzoeken wij om dit ook kenbaar te maken </w:t>
      </w:r>
      <w:r w:rsidRPr="004C5BC5">
        <w:rPr>
          <w:rFonts w:asciiTheme="minorHAnsi" w:hAnsiTheme="minorHAnsi"/>
        </w:rPr>
        <w:t>middels een mail aan</w:t>
      </w:r>
      <w:r w:rsidR="004B7313" w:rsidRPr="004C5BC5">
        <w:rPr>
          <w:rFonts w:asciiTheme="minorHAnsi" w:hAnsiTheme="minorHAnsi"/>
        </w:rPr>
        <w:t xml:space="preserve"> de contactpersoon</w:t>
      </w:r>
      <w:r w:rsidRPr="004C5BC5">
        <w:rPr>
          <w:rFonts w:asciiTheme="minorHAnsi" w:hAnsiTheme="minorHAnsi"/>
        </w:rPr>
        <w:t xml:space="preserve"> </w:t>
      </w:r>
      <w:hyperlink r:id="rId12" w:history="1">
        <w:r w:rsidRPr="004C5BC5">
          <w:rPr>
            <w:rStyle w:val="Hyperlink"/>
            <w:rFonts w:asciiTheme="minorHAnsi" w:hAnsiTheme="minorHAnsi"/>
            <w:i w:val="0"/>
            <w:u w:val="none"/>
          </w:rPr>
          <w:t>f.geelen@heerlen.nl</w:t>
        </w:r>
      </w:hyperlink>
      <w:r w:rsidRPr="004C5BC5">
        <w:rPr>
          <w:rFonts w:asciiTheme="minorHAnsi" w:hAnsiTheme="minorHAnsi"/>
        </w:rPr>
        <w:t>.</w:t>
      </w:r>
    </w:p>
    <w:p w14:paraId="4C8415F5" w14:textId="763B08C2" w:rsidR="00245276" w:rsidRPr="004C5BC5" w:rsidRDefault="00DE7096" w:rsidP="00B1654B">
      <w:pPr>
        <w:pStyle w:val="Lijstalinea"/>
        <w:numPr>
          <w:ilvl w:val="0"/>
          <w:numId w:val="29"/>
        </w:numPr>
        <w:jc w:val="both"/>
        <w:rPr>
          <w:rFonts w:asciiTheme="minorHAnsi" w:hAnsiTheme="minorHAnsi"/>
          <w:szCs w:val="20"/>
        </w:rPr>
      </w:pPr>
      <w:r w:rsidRPr="004C5BC5">
        <w:rPr>
          <w:rFonts w:asciiTheme="minorHAnsi" w:hAnsiTheme="minorHAnsi"/>
          <w:szCs w:val="20"/>
        </w:rPr>
        <w:t xml:space="preserve">Aanbesteder </w:t>
      </w:r>
      <w:r w:rsidR="00245276" w:rsidRPr="004C5BC5">
        <w:rPr>
          <w:rFonts w:asciiTheme="minorHAnsi" w:hAnsiTheme="minorHAnsi"/>
          <w:szCs w:val="20"/>
        </w:rPr>
        <w:t>behoudt zich het recht voor om in gevallen waarin de aanbestedingsstukken niet voorzien, een beslissing te nemen of een regeling te treffen.</w:t>
      </w:r>
    </w:p>
    <w:p w14:paraId="17D59363" w14:textId="17C13DE9" w:rsidR="00245276" w:rsidRPr="004C5BC5" w:rsidRDefault="00245276" w:rsidP="00B1654B">
      <w:pPr>
        <w:pStyle w:val="Lijstalinea"/>
        <w:numPr>
          <w:ilvl w:val="0"/>
          <w:numId w:val="30"/>
        </w:numPr>
        <w:jc w:val="both"/>
        <w:rPr>
          <w:rFonts w:asciiTheme="minorHAnsi" w:hAnsiTheme="minorHAnsi"/>
        </w:rPr>
      </w:pPr>
      <w:r w:rsidRPr="004C5BC5">
        <w:rPr>
          <w:rFonts w:asciiTheme="minorHAnsi" w:hAnsiTheme="minorHAnsi"/>
        </w:rPr>
        <w:t>De aanbesteder behoudt zich het recht voor om</w:t>
      </w:r>
      <w:r w:rsidR="002D7076" w:rsidRPr="004C5BC5">
        <w:rPr>
          <w:rFonts w:asciiTheme="minorHAnsi" w:hAnsiTheme="minorHAnsi"/>
        </w:rPr>
        <w:t>,</w:t>
      </w:r>
      <w:r w:rsidRPr="004C5BC5">
        <w:rPr>
          <w:rFonts w:asciiTheme="minorHAnsi" w:hAnsiTheme="minorHAnsi"/>
        </w:rPr>
        <w:t xml:space="preserve"> ter nadere verificatie</w:t>
      </w:r>
      <w:r w:rsidR="002D7076" w:rsidRPr="004C5BC5">
        <w:rPr>
          <w:rFonts w:asciiTheme="minorHAnsi" w:hAnsiTheme="minorHAnsi"/>
        </w:rPr>
        <w:t>,</w:t>
      </w:r>
      <w:r w:rsidRPr="004C5BC5">
        <w:rPr>
          <w:rFonts w:asciiTheme="minorHAnsi" w:hAnsiTheme="minorHAnsi"/>
        </w:rPr>
        <w:t xml:space="preserve"> informatie in te winnen bij </w:t>
      </w:r>
      <w:r w:rsidR="00DE7096" w:rsidRPr="004C5BC5">
        <w:rPr>
          <w:rFonts w:asciiTheme="minorHAnsi" w:hAnsiTheme="minorHAnsi"/>
        </w:rPr>
        <w:t xml:space="preserve">(eerdere) </w:t>
      </w:r>
      <w:r w:rsidRPr="004C5BC5">
        <w:rPr>
          <w:rFonts w:asciiTheme="minorHAnsi" w:hAnsiTheme="minorHAnsi"/>
        </w:rPr>
        <w:t xml:space="preserve">opdrachtgevers </w:t>
      </w:r>
      <w:r w:rsidR="002D7076" w:rsidRPr="004C5BC5">
        <w:rPr>
          <w:rFonts w:asciiTheme="minorHAnsi" w:hAnsiTheme="minorHAnsi"/>
        </w:rPr>
        <w:t xml:space="preserve">voor wat betreft de </w:t>
      </w:r>
      <w:r w:rsidR="00DE7096" w:rsidRPr="004C5BC5">
        <w:rPr>
          <w:rFonts w:asciiTheme="minorHAnsi" w:hAnsiTheme="minorHAnsi"/>
        </w:rPr>
        <w:t xml:space="preserve">referentieprojecten die </w:t>
      </w:r>
      <w:r w:rsidRPr="004C5BC5">
        <w:rPr>
          <w:rFonts w:asciiTheme="minorHAnsi" w:hAnsiTheme="minorHAnsi"/>
        </w:rPr>
        <w:t xml:space="preserve">door de gegadigde </w:t>
      </w:r>
      <w:r w:rsidR="002D7076" w:rsidRPr="004C5BC5">
        <w:rPr>
          <w:rFonts w:asciiTheme="minorHAnsi" w:hAnsiTheme="minorHAnsi"/>
        </w:rPr>
        <w:t xml:space="preserve">zijn aangegeven. </w:t>
      </w:r>
      <w:r w:rsidRPr="004C5BC5">
        <w:rPr>
          <w:rFonts w:asciiTheme="minorHAnsi" w:hAnsiTheme="minorHAnsi"/>
        </w:rPr>
        <w:t xml:space="preserve"> </w:t>
      </w:r>
    </w:p>
    <w:p w14:paraId="7F8792B0" w14:textId="7C40709E" w:rsidR="000E2172" w:rsidRPr="004C5BC5" w:rsidRDefault="00245276" w:rsidP="00B1654B">
      <w:pPr>
        <w:pStyle w:val="Lijstalinea"/>
        <w:numPr>
          <w:ilvl w:val="0"/>
          <w:numId w:val="30"/>
        </w:numPr>
        <w:jc w:val="both"/>
        <w:rPr>
          <w:rFonts w:asciiTheme="minorHAnsi" w:hAnsiTheme="minorHAnsi"/>
        </w:rPr>
      </w:pPr>
      <w:r w:rsidRPr="004C5BC5">
        <w:rPr>
          <w:rFonts w:asciiTheme="minorHAnsi" w:hAnsiTheme="minorHAnsi"/>
        </w:rPr>
        <w:t>Het tijdig en volledig indienen van aanmeldingen en/of inschrijvingen is een verantwoordelijkheid van de gegadigde. Aanbesteder heeft de bevoegdheid, derhalve uitdrukkelijk niet de verplichting, om</w:t>
      </w:r>
      <w:r w:rsidR="00F02F7A" w:rsidRPr="004C5BC5">
        <w:rPr>
          <w:rFonts w:asciiTheme="minorHAnsi" w:hAnsiTheme="minorHAnsi"/>
        </w:rPr>
        <w:t xml:space="preserve"> -</w:t>
      </w:r>
      <w:r w:rsidRPr="004C5BC5">
        <w:rPr>
          <w:rFonts w:asciiTheme="minorHAnsi" w:hAnsiTheme="minorHAnsi"/>
        </w:rPr>
        <w:t>binnen de grenzen van het aanbestedingsrecht- gegadigden in staat te stellen onvolkomenheden van geringe aard in de aanmelding te corrigeren. Hieraan kan niet een recht op verzuimherstel worden ontleend</w:t>
      </w:r>
      <w:r w:rsidR="00E41BE6" w:rsidRPr="004C5BC5">
        <w:rPr>
          <w:rFonts w:asciiTheme="minorHAnsi" w:hAnsiTheme="minorHAnsi"/>
        </w:rPr>
        <w:t>. V</w:t>
      </w:r>
      <w:r w:rsidRPr="004C5BC5">
        <w:rPr>
          <w:rFonts w:asciiTheme="minorHAnsi" w:hAnsiTheme="minorHAnsi"/>
        </w:rPr>
        <w:t xml:space="preserve">oorop staat  dat een tijdige, volledige en juiste aanmelding wordt ingediend. </w:t>
      </w:r>
      <w:r w:rsidRPr="004C5BC5">
        <w:rPr>
          <w:rFonts w:asciiTheme="minorHAnsi" w:hAnsiTheme="minorHAnsi"/>
        </w:rPr>
        <w:tab/>
      </w:r>
    </w:p>
    <w:p w14:paraId="190EFA4D" w14:textId="2897C00A" w:rsidR="000E2172" w:rsidRPr="004C5BC5" w:rsidRDefault="000E2172" w:rsidP="00B1654B">
      <w:pPr>
        <w:pStyle w:val="Lijstopsomteken"/>
        <w:numPr>
          <w:ilvl w:val="0"/>
          <w:numId w:val="29"/>
        </w:numPr>
        <w:jc w:val="both"/>
        <w:rPr>
          <w:rFonts w:asciiTheme="minorHAnsi" w:eastAsia="Calibri" w:hAnsiTheme="minorHAnsi"/>
          <w:sz w:val="20"/>
          <w:szCs w:val="20"/>
        </w:rPr>
      </w:pPr>
      <w:r w:rsidRPr="004C5BC5">
        <w:rPr>
          <w:rFonts w:asciiTheme="minorHAnsi" w:eastAsia="Calibri" w:hAnsiTheme="minorHAnsi"/>
          <w:sz w:val="20"/>
          <w:szCs w:val="20"/>
        </w:rPr>
        <w:t>De gemeente Heerlen heeft een eigen Klachtenregeling Aanbesteden. Mocht u gebruik willen maken van deze regeling dan moet uw klacht betrekking hebben op het handelen of nalaten van de aanbesteder in een concrete aanbesteding die in strijd is met de wettelijke bepalingen of andere voorschriften die voor die aanbesteding gelden. Klachten over de inkoopprocedure moeten worden ingediend bij de contactpersoon voor deze aanbesteding. De contactpersoon zorgt ervoor dat de klacht door de juiste persoon in behandeling wordt genomen.</w:t>
      </w:r>
    </w:p>
    <w:p w14:paraId="77840246" w14:textId="454420F9" w:rsidR="00245276" w:rsidRPr="004C5BC5" w:rsidRDefault="00245276" w:rsidP="00B1654B">
      <w:pPr>
        <w:pStyle w:val="Lijstalinea"/>
        <w:jc w:val="both"/>
        <w:rPr>
          <w:rFonts w:asciiTheme="minorHAnsi" w:hAnsiTheme="minorHAnsi"/>
        </w:rPr>
      </w:pPr>
    </w:p>
    <w:bookmarkEnd w:id="18"/>
    <w:p w14:paraId="1E5828F3" w14:textId="77777777" w:rsidR="00CE5F28" w:rsidRPr="004C5BC5" w:rsidRDefault="00CE5F28" w:rsidP="00B1654B">
      <w:pPr>
        <w:jc w:val="both"/>
        <w:rPr>
          <w:rFonts w:asciiTheme="minorHAnsi" w:hAnsiTheme="minorHAnsi"/>
        </w:rPr>
      </w:pPr>
      <w:r w:rsidRPr="004C5BC5">
        <w:rPr>
          <w:rFonts w:asciiTheme="minorHAnsi" w:eastAsia="Cambria" w:hAnsiTheme="minorHAnsi" w:cs="Cambria"/>
          <w:color w:val="4F81BD"/>
          <w:sz w:val="26"/>
        </w:rPr>
        <w:t xml:space="preserve"> </w:t>
      </w:r>
      <w:r w:rsidRPr="004C5BC5">
        <w:rPr>
          <w:rFonts w:asciiTheme="minorHAnsi" w:hAnsiTheme="minorHAnsi"/>
        </w:rPr>
        <w:br w:type="page"/>
      </w:r>
    </w:p>
    <w:p w14:paraId="3727ACF2" w14:textId="77777777" w:rsidR="00CE5F28" w:rsidRPr="004C5BC5" w:rsidRDefault="00CE5F28" w:rsidP="00B1654B">
      <w:pPr>
        <w:pStyle w:val="Kop1"/>
        <w:jc w:val="both"/>
        <w:rPr>
          <w:rFonts w:asciiTheme="minorHAnsi" w:hAnsiTheme="minorHAnsi"/>
        </w:rPr>
      </w:pPr>
      <w:bookmarkStart w:id="20" w:name="_Toc178204948"/>
      <w:bookmarkStart w:id="21" w:name="_Toc39688"/>
      <w:r w:rsidRPr="004C5BC5">
        <w:rPr>
          <w:rFonts w:asciiTheme="minorHAnsi" w:hAnsiTheme="minorHAnsi"/>
        </w:rPr>
        <w:lastRenderedPageBreak/>
        <w:t>Algemene inlichtingen</w:t>
      </w:r>
      <w:bookmarkEnd w:id="20"/>
      <w:r w:rsidRPr="004C5BC5">
        <w:rPr>
          <w:rFonts w:asciiTheme="minorHAnsi" w:hAnsiTheme="minorHAnsi"/>
        </w:rPr>
        <w:t xml:space="preserve"> </w:t>
      </w:r>
      <w:bookmarkEnd w:id="21"/>
    </w:p>
    <w:p w14:paraId="0822A260" w14:textId="77777777" w:rsidR="00CE5F28" w:rsidRPr="004C5BC5" w:rsidRDefault="00CE5F28" w:rsidP="00B1654B">
      <w:pPr>
        <w:pStyle w:val="Kop2"/>
        <w:jc w:val="both"/>
        <w:rPr>
          <w:rFonts w:asciiTheme="minorHAnsi" w:hAnsiTheme="minorHAnsi"/>
        </w:rPr>
      </w:pPr>
      <w:bookmarkStart w:id="22" w:name="_Toc178204949"/>
      <w:bookmarkStart w:id="23" w:name="_Toc39689"/>
      <w:r w:rsidRPr="004C5BC5">
        <w:rPr>
          <w:rFonts w:asciiTheme="minorHAnsi" w:hAnsiTheme="minorHAnsi"/>
        </w:rPr>
        <w:t>Aanbesteder</w:t>
      </w:r>
      <w:bookmarkEnd w:id="22"/>
      <w:r w:rsidRPr="004C5BC5">
        <w:rPr>
          <w:rFonts w:asciiTheme="minorHAnsi" w:hAnsiTheme="minorHAnsi"/>
        </w:rPr>
        <w:t xml:space="preserve"> </w:t>
      </w:r>
      <w:bookmarkEnd w:id="23"/>
    </w:p>
    <w:p w14:paraId="33BBE3EA" w14:textId="77777777" w:rsidR="00CE5F28" w:rsidRPr="004C5BC5" w:rsidRDefault="00CE5F28" w:rsidP="00B1654B">
      <w:pPr>
        <w:jc w:val="both"/>
        <w:rPr>
          <w:rFonts w:asciiTheme="minorHAnsi" w:hAnsiTheme="minorHAnsi"/>
        </w:rPr>
      </w:pPr>
      <w:r w:rsidRPr="004C5BC5">
        <w:rPr>
          <w:rFonts w:asciiTheme="minorHAnsi" w:hAnsiTheme="minorHAnsi"/>
          <w:b/>
        </w:rPr>
        <w:t>Naam:</w:t>
      </w:r>
      <w:r w:rsidRPr="004C5BC5">
        <w:rPr>
          <w:rFonts w:asciiTheme="minorHAnsi" w:hAnsiTheme="minorHAnsi"/>
        </w:rPr>
        <w:t xml:space="preserve">   </w:t>
      </w:r>
      <w:r w:rsidRPr="004C5BC5">
        <w:rPr>
          <w:rFonts w:asciiTheme="minorHAnsi" w:hAnsiTheme="minorHAnsi"/>
        </w:rPr>
        <w:tab/>
        <w:t xml:space="preserve"> </w:t>
      </w:r>
      <w:r w:rsidRPr="004C5BC5">
        <w:rPr>
          <w:rFonts w:asciiTheme="minorHAnsi" w:hAnsiTheme="minorHAnsi"/>
        </w:rPr>
        <w:tab/>
      </w:r>
      <w:r w:rsidR="0089543F" w:rsidRPr="004C5BC5">
        <w:rPr>
          <w:rFonts w:asciiTheme="minorHAnsi" w:hAnsiTheme="minorHAnsi"/>
        </w:rPr>
        <w:tab/>
      </w:r>
      <w:r w:rsidRPr="004C5BC5">
        <w:rPr>
          <w:rFonts w:asciiTheme="minorHAnsi" w:hAnsiTheme="minorHAnsi"/>
        </w:rPr>
        <w:t xml:space="preserve">Gemeente Heerlen </w:t>
      </w:r>
    </w:p>
    <w:p w14:paraId="4A2353D6" w14:textId="32DA2319" w:rsidR="00CE5F28" w:rsidRPr="004C5BC5" w:rsidRDefault="00CE5F28" w:rsidP="00B1654B">
      <w:pPr>
        <w:jc w:val="both"/>
        <w:rPr>
          <w:rFonts w:asciiTheme="minorHAnsi" w:hAnsiTheme="minorHAnsi"/>
        </w:rPr>
      </w:pPr>
      <w:r w:rsidRPr="004C5BC5">
        <w:rPr>
          <w:rFonts w:asciiTheme="minorHAnsi" w:hAnsiTheme="minorHAnsi"/>
          <w:b/>
        </w:rPr>
        <w:t>Adres:</w:t>
      </w:r>
      <w:r w:rsidRPr="004C5BC5">
        <w:rPr>
          <w:rFonts w:asciiTheme="minorHAnsi" w:hAnsiTheme="minorHAnsi"/>
        </w:rPr>
        <w:t xml:space="preserve">   </w:t>
      </w:r>
      <w:r w:rsidRPr="004C5BC5">
        <w:rPr>
          <w:rFonts w:asciiTheme="minorHAnsi" w:hAnsiTheme="minorHAnsi"/>
        </w:rPr>
        <w:tab/>
        <w:t xml:space="preserve"> </w:t>
      </w:r>
      <w:r w:rsidRPr="004C5BC5">
        <w:rPr>
          <w:rFonts w:asciiTheme="minorHAnsi" w:hAnsiTheme="minorHAnsi"/>
        </w:rPr>
        <w:tab/>
      </w:r>
      <w:r w:rsidR="0089543F" w:rsidRPr="004C5BC5">
        <w:rPr>
          <w:rFonts w:asciiTheme="minorHAnsi" w:hAnsiTheme="minorHAnsi"/>
        </w:rPr>
        <w:tab/>
      </w:r>
      <w:r w:rsidR="006E41BD" w:rsidRPr="004C5BC5">
        <w:rPr>
          <w:rFonts w:asciiTheme="minorHAnsi" w:hAnsiTheme="minorHAnsi"/>
        </w:rPr>
        <w:t>Geleenstraat 25</w:t>
      </w:r>
      <w:r w:rsidRPr="004C5BC5">
        <w:rPr>
          <w:rFonts w:asciiTheme="minorHAnsi" w:hAnsiTheme="minorHAnsi"/>
        </w:rPr>
        <w:t xml:space="preserve"> </w:t>
      </w:r>
    </w:p>
    <w:p w14:paraId="48540BB0" w14:textId="7877555C" w:rsidR="00CE5F28" w:rsidRPr="004C5BC5" w:rsidRDefault="00CE5F28" w:rsidP="00B1654B">
      <w:pPr>
        <w:jc w:val="both"/>
        <w:rPr>
          <w:rFonts w:asciiTheme="minorHAnsi" w:hAnsiTheme="minorHAnsi"/>
        </w:rPr>
      </w:pPr>
      <w:r w:rsidRPr="004C5BC5">
        <w:rPr>
          <w:rFonts w:asciiTheme="minorHAnsi" w:hAnsiTheme="minorHAnsi"/>
          <w:b/>
          <w:bCs/>
          <w:color w:val="000000"/>
        </w:rPr>
        <w:t>Postcode en plaats:</w:t>
      </w:r>
      <w:r w:rsidRPr="004C5BC5">
        <w:rPr>
          <w:rFonts w:asciiTheme="minorHAnsi" w:hAnsiTheme="minorHAnsi"/>
          <w:b/>
          <w:color w:val="000000"/>
        </w:rPr>
        <w:t xml:space="preserve"> </w:t>
      </w:r>
      <w:r w:rsidRPr="004C5BC5">
        <w:rPr>
          <w:rFonts w:asciiTheme="minorHAnsi" w:hAnsiTheme="minorHAnsi"/>
          <w:b/>
          <w:color w:val="000000"/>
        </w:rPr>
        <w:tab/>
      </w:r>
      <w:r w:rsidR="006E41BD" w:rsidRPr="004C5BC5">
        <w:rPr>
          <w:rFonts w:asciiTheme="minorHAnsi" w:hAnsiTheme="minorHAnsi"/>
          <w:bCs/>
          <w:color w:val="000000"/>
        </w:rPr>
        <w:t xml:space="preserve">6411 HP Heerlen </w:t>
      </w:r>
      <w:r w:rsidRPr="004C5BC5">
        <w:rPr>
          <w:rFonts w:asciiTheme="minorHAnsi" w:hAnsiTheme="minorHAnsi"/>
          <w:b/>
          <w:color w:val="000000"/>
        </w:rPr>
        <w:t xml:space="preserve"> </w:t>
      </w:r>
    </w:p>
    <w:p w14:paraId="5B513BB3" w14:textId="77777777" w:rsidR="00CE5F28" w:rsidRPr="004C5BC5" w:rsidRDefault="00CE5F28" w:rsidP="00B1654B">
      <w:pPr>
        <w:jc w:val="both"/>
        <w:rPr>
          <w:rFonts w:asciiTheme="minorHAnsi" w:hAnsiTheme="minorHAnsi"/>
        </w:rPr>
      </w:pPr>
      <w:r w:rsidRPr="004C5BC5">
        <w:rPr>
          <w:rFonts w:asciiTheme="minorHAnsi" w:hAnsiTheme="minorHAnsi"/>
          <w:b/>
        </w:rPr>
        <w:t>Postadres:</w:t>
      </w:r>
      <w:r w:rsidRPr="004C5BC5">
        <w:rPr>
          <w:rFonts w:asciiTheme="minorHAnsi" w:hAnsiTheme="minorHAnsi"/>
        </w:rPr>
        <w:t xml:space="preserve"> </w:t>
      </w:r>
      <w:r w:rsidRPr="004C5BC5">
        <w:rPr>
          <w:rFonts w:asciiTheme="minorHAnsi" w:hAnsiTheme="minorHAnsi"/>
        </w:rPr>
        <w:tab/>
        <w:t xml:space="preserve"> </w:t>
      </w:r>
      <w:r w:rsidRPr="004C5BC5">
        <w:rPr>
          <w:rFonts w:asciiTheme="minorHAnsi" w:hAnsiTheme="minorHAnsi"/>
        </w:rPr>
        <w:tab/>
      </w:r>
      <w:r w:rsidR="0089543F" w:rsidRPr="004C5BC5">
        <w:rPr>
          <w:rFonts w:asciiTheme="minorHAnsi" w:hAnsiTheme="minorHAnsi"/>
        </w:rPr>
        <w:tab/>
      </w:r>
      <w:r w:rsidRPr="004C5BC5">
        <w:rPr>
          <w:rFonts w:asciiTheme="minorHAnsi" w:hAnsiTheme="minorHAnsi"/>
        </w:rPr>
        <w:t xml:space="preserve">Postbus 1, 6400 AA Heerlen </w:t>
      </w:r>
    </w:p>
    <w:p w14:paraId="566C16EC"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0BB82DDC" w14:textId="77777777" w:rsidR="00CE5F28" w:rsidRPr="004C5BC5" w:rsidRDefault="00CE5F28" w:rsidP="00B1654B">
      <w:pPr>
        <w:jc w:val="both"/>
        <w:rPr>
          <w:rFonts w:asciiTheme="minorHAnsi" w:hAnsiTheme="minorHAnsi"/>
        </w:rPr>
      </w:pPr>
      <w:r w:rsidRPr="004C5BC5">
        <w:rPr>
          <w:rFonts w:asciiTheme="minorHAnsi" w:hAnsiTheme="minorHAnsi"/>
        </w:rPr>
        <w:t xml:space="preserve">Waar in deze selectieleidraad wordt gesproken over ‘aanbesteder’ wordt bedoeld de aanbestedende dienst. </w:t>
      </w:r>
    </w:p>
    <w:p w14:paraId="33C40765" w14:textId="77777777" w:rsidR="00CE5F28" w:rsidRPr="004C5BC5" w:rsidRDefault="00CE5F28" w:rsidP="00B1654B">
      <w:pPr>
        <w:spacing w:after="27" w:line="256" w:lineRule="auto"/>
        <w:ind w:left="851"/>
        <w:jc w:val="both"/>
        <w:rPr>
          <w:rFonts w:asciiTheme="minorHAnsi" w:hAnsiTheme="minorHAnsi"/>
        </w:rPr>
      </w:pPr>
      <w:r w:rsidRPr="004C5BC5">
        <w:rPr>
          <w:rFonts w:asciiTheme="minorHAnsi" w:eastAsia="Arial" w:hAnsiTheme="minorHAnsi" w:cs="Arial"/>
        </w:rPr>
        <w:t xml:space="preserve"> </w:t>
      </w:r>
    </w:p>
    <w:p w14:paraId="025C898F" w14:textId="77777777" w:rsidR="00CE5F28" w:rsidRPr="004C5BC5" w:rsidRDefault="00CE5F28" w:rsidP="00B1654B">
      <w:pPr>
        <w:pStyle w:val="Kop2"/>
        <w:jc w:val="both"/>
        <w:rPr>
          <w:rFonts w:asciiTheme="minorHAnsi" w:hAnsiTheme="minorHAnsi"/>
        </w:rPr>
      </w:pPr>
      <w:bookmarkStart w:id="24" w:name="_Toc178204950"/>
      <w:bookmarkStart w:id="25" w:name="_Toc39690"/>
      <w:bookmarkStart w:id="26" w:name="_Hlk178060331"/>
      <w:r w:rsidRPr="004C5BC5">
        <w:rPr>
          <w:rFonts w:asciiTheme="minorHAnsi" w:hAnsiTheme="minorHAnsi"/>
        </w:rPr>
        <w:t>Context van de opdracht</w:t>
      </w:r>
      <w:bookmarkEnd w:id="24"/>
      <w:r w:rsidRPr="004C5BC5">
        <w:rPr>
          <w:rFonts w:asciiTheme="minorHAnsi" w:hAnsiTheme="minorHAnsi"/>
        </w:rPr>
        <w:t xml:space="preserve"> </w:t>
      </w:r>
      <w:bookmarkEnd w:id="25"/>
    </w:p>
    <w:p w14:paraId="3315DA96" w14:textId="77777777" w:rsidR="00CE5F28" w:rsidRPr="004C5BC5" w:rsidRDefault="00CE5F28" w:rsidP="00B1654B">
      <w:pPr>
        <w:pStyle w:val="Kop3"/>
        <w:jc w:val="both"/>
        <w:rPr>
          <w:rFonts w:asciiTheme="minorHAnsi" w:hAnsiTheme="minorHAnsi"/>
        </w:rPr>
      </w:pPr>
      <w:bookmarkStart w:id="27" w:name="_Toc178204951"/>
      <w:r w:rsidRPr="004C5BC5">
        <w:rPr>
          <w:rFonts w:asciiTheme="minorHAnsi" w:hAnsiTheme="minorHAnsi"/>
          <w:u w:color="000000"/>
        </w:rPr>
        <w:t>Projectomschrijving</w:t>
      </w:r>
      <w:bookmarkEnd w:id="27"/>
      <w:r w:rsidRPr="004C5BC5">
        <w:rPr>
          <w:rFonts w:asciiTheme="minorHAnsi" w:hAnsiTheme="minorHAnsi"/>
        </w:rPr>
        <w:t xml:space="preserve"> </w:t>
      </w:r>
      <w:r w:rsidRPr="004C5BC5">
        <w:rPr>
          <w:rFonts w:asciiTheme="minorHAnsi" w:hAnsiTheme="minorHAnsi"/>
        </w:rPr>
        <w:tab/>
        <w:t xml:space="preserve"> </w:t>
      </w:r>
    </w:p>
    <w:p w14:paraId="1E4964FC" w14:textId="56CAFEBF" w:rsidR="0054109F" w:rsidRPr="004C5BC5" w:rsidRDefault="0054109F" w:rsidP="00B1654B">
      <w:pPr>
        <w:jc w:val="both"/>
        <w:rPr>
          <w:rFonts w:asciiTheme="minorHAnsi" w:hAnsiTheme="minorHAnsi"/>
        </w:rPr>
      </w:pPr>
      <w:bookmarkStart w:id="28" w:name="_Hlk177656979"/>
      <w:r w:rsidRPr="004C5BC5">
        <w:rPr>
          <w:rFonts w:asciiTheme="minorHAnsi" w:hAnsiTheme="minorHAnsi"/>
        </w:rPr>
        <w:t xml:space="preserve">De Sint-Franciscus van Assisikerk aan de Laanderstraat </w:t>
      </w:r>
      <w:r w:rsidR="00CF258D" w:rsidRPr="004C5BC5">
        <w:rPr>
          <w:rFonts w:asciiTheme="minorHAnsi" w:hAnsiTheme="minorHAnsi"/>
        </w:rPr>
        <w:t xml:space="preserve">33 </w:t>
      </w:r>
      <w:r w:rsidRPr="004C5BC5">
        <w:rPr>
          <w:rFonts w:asciiTheme="minorHAnsi" w:hAnsiTheme="minorHAnsi"/>
        </w:rPr>
        <w:t xml:space="preserve">is de locatie voor het </w:t>
      </w:r>
      <w:r w:rsidR="008D280C" w:rsidRPr="004C5BC5">
        <w:rPr>
          <w:rFonts w:asciiTheme="minorHAnsi" w:hAnsiTheme="minorHAnsi"/>
        </w:rPr>
        <w:t>s</w:t>
      </w:r>
      <w:r w:rsidRPr="004C5BC5">
        <w:rPr>
          <w:rFonts w:asciiTheme="minorHAnsi" w:hAnsiTheme="minorHAnsi"/>
        </w:rPr>
        <w:t xml:space="preserve">tadsbad. </w:t>
      </w:r>
    </w:p>
    <w:p w14:paraId="00B3D3CB" w14:textId="77777777" w:rsidR="0054109F" w:rsidRPr="004C5BC5" w:rsidRDefault="0054109F" w:rsidP="00B1654B">
      <w:pPr>
        <w:jc w:val="both"/>
        <w:rPr>
          <w:rFonts w:asciiTheme="minorHAnsi" w:hAnsiTheme="minorHAnsi"/>
        </w:rPr>
      </w:pPr>
    </w:p>
    <w:p w14:paraId="352C01DF" w14:textId="77777777" w:rsidR="00CC7C34" w:rsidRPr="004C5BC5" w:rsidRDefault="0054109F" w:rsidP="00B1654B">
      <w:pPr>
        <w:jc w:val="both"/>
        <w:rPr>
          <w:rFonts w:asciiTheme="minorHAnsi" w:hAnsiTheme="minorHAnsi"/>
        </w:rPr>
      </w:pPr>
      <w:r w:rsidRPr="004C5BC5">
        <w:rPr>
          <w:rFonts w:asciiTheme="minorHAnsi" w:hAnsiTheme="minorHAnsi"/>
        </w:rPr>
        <w:t xml:space="preserve">In het kerkgebouw vinden geen diensten meer plaats. </w:t>
      </w:r>
      <w:r w:rsidR="00CC7C34" w:rsidRPr="004C5BC5">
        <w:rPr>
          <w:rFonts w:asciiTheme="minorHAnsi" w:hAnsiTheme="minorHAnsi"/>
        </w:rPr>
        <w:t xml:space="preserve">De kapel in het kerkgebouw is op dit moment voor publiek toegankelijk, maar krijgt naar verwachting géén plek in het stadsbad.  </w:t>
      </w:r>
    </w:p>
    <w:p w14:paraId="3335AA44" w14:textId="3DA95D08" w:rsidR="00660F4C" w:rsidRPr="004C5BC5" w:rsidRDefault="00660F4C" w:rsidP="00660F4C">
      <w:pPr>
        <w:jc w:val="both"/>
        <w:rPr>
          <w:rFonts w:asciiTheme="minorHAnsi" w:hAnsiTheme="minorHAnsi"/>
        </w:rPr>
      </w:pPr>
    </w:p>
    <w:p w14:paraId="2CD1CABF" w14:textId="6CC0DB48" w:rsidR="00660F4C" w:rsidRPr="004C5BC5" w:rsidRDefault="00660F4C" w:rsidP="00660F4C">
      <w:pPr>
        <w:jc w:val="both"/>
        <w:rPr>
          <w:rFonts w:asciiTheme="minorHAnsi" w:hAnsiTheme="minorHAnsi"/>
        </w:rPr>
      </w:pPr>
      <w:r w:rsidRPr="004C5BC5">
        <w:rPr>
          <w:rFonts w:asciiTheme="minorHAnsi" w:hAnsiTheme="minorHAnsi"/>
        </w:rPr>
        <w:t xml:space="preserve">Het naastgelegen kloostergebouw (Laanderstraat 31), dat nu onderdeel uitmaakt van het gehele ensemble, ligt eveneens leeg. Het kloostergebouw wordt </w:t>
      </w:r>
      <w:r w:rsidRPr="004C5BC5">
        <w:rPr>
          <w:rFonts w:asciiTheme="minorHAnsi" w:hAnsiTheme="minorHAnsi"/>
          <w:color w:val="000000"/>
        </w:rPr>
        <w:t>vooralsnog</w:t>
      </w:r>
      <w:r w:rsidRPr="004C5BC5">
        <w:rPr>
          <w:rFonts w:asciiTheme="minorHAnsi" w:hAnsiTheme="minorHAnsi"/>
        </w:rPr>
        <w:t xml:space="preserve"> niet meegenomen in het ontwerp van het stadsbad. Het </w:t>
      </w:r>
      <w:r w:rsidRPr="004C5BC5">
        <w:rPr>
          <w:rFonts w:asciiTheme="minorHAnsi" w:hAnsiTheme="minorHAnsi"/>
          <w:color w:val="000000"/>
        </w:rPr>
        <w:t>bouwvolume</w:t>
      </w:r>
      <w:r w:rsidRPr="004C5BC5">
        <w:rPr>
          <w:rFonts w:asciiTheme="minorHAnsi" w:hAnsiTheme="minorHAnsi"/>
        </w:rPr>
        <w:t xml:space="preserve"> van het kloostergebouw wordt gescheiden van het stadsbad op de kadastrale grens. Het buitenterrein van het kloostergebouw kan </w:t>
      </w:r>
      <w:r w:rsidRPr="004C5BC5">
        <w:rPr>
          <w:rFonts w:asciiTheme="minorHAnsi" w:hAnsiTheme="minorHAnsi"/>
          <w:color w:val="000000"/>
        </w:rPr>
        <w:t>deels</w:t>
      </w:r>
      <w:r w:rsidRPr="004C5BC5">
        <w:rPr>
          <w:rFonts w:asciiTheme="minorHAnsi" w:hAnsiTheme="minorHAnsi"/>
        </w:rPr>
        <w:t xml:space="preserve"> meegenomen worden in het ontwerp van het stadsbad mits onderbouwd kan worden dat dit voor de kwaliteit en functionaliteit van het stadsbad noodzakelijk is. </w:t>
      </w:r>
      <w:r w:rsidRPr="004C5BC5">
        <w:rPr>
          <w:rFonts w:asciiTheme="minorHAnsi" w:hAnsiTheme="minorHAnsi"/>
          <w:color w:val="000000"/>
        </w:rPr>
        <w:t>De focus ligt hiermee op het stadsbad, waarbij de gemeente in de toekomst de kansen tot herontwikkeling van het kloostergebouw onderzoekt.</w:t>
      </w:r>
      <w:r w:rsidRPr="004C5BC5">
        <w:rPr>
          <w:rFonts w:asciiTheme="minorHAnsi" w:hAnsiTheme="minorHAnsi"/>
        </w:rPr>
        <w:t xml:space="preserve"> </w:t>
      </w:r>
    </w:p>
    <w:p w14:paraId="05CFC8F1" w14:textId="77777777" w:rsidR="00660F4C" w:rsidRPr="004C5BC5" w:rsidRDefault="00660F4C" w:rsidP="00660F4C">
      <w:pPr>
        <w:jc w:val="both"/>
        <w:rPr>
          <w:rFonts w:asciiTheme="minorHAnsi" w:hAnsiTheme="minorHAnsi"/>
        </w:rPr>
      </w:pPr>
    </w:p>
    <w:p w14:paraId="701F95F1" w14:textId="39269DD9" w:rsidR="0054109F" w:rsidRPr="004C5BC5" w:rsidRDefault="0054109F" w:rsidP="00660F4C">
      <w:pPr>
        <w:jc w:val="both"/>
        <w:rPr>
          <w:rFonts w:asciiTheme="minorHAnsi" w:hAnsiTheme="minorHAnsi"/>
        </w:rPr>
      </w:pPr>
      <w:r w:rsidRPr="004C5BC5">
        <w:rPr>
          <w:rFonts w:asciiTheme="minorHAnsi" w:hAnsiTheme="minorHAnsi"/>
        </w:rPr>
        <w:t xml:space="preserve">Het kerkgebouw betreft een rijksmonument en heeft een sterke verbondenheid met de geschiedenis van Heerlen. Het gebouw heeft een hoge architectonische waarde en is door zijn ligging stedenbouwkundig van groot belang. Een nieuwe functie geeft het kerkgebouw nieuw bestaansrecht en daarmee een garantie voor behoud van het monument. </w:t>
      </w:r>
      <w:r w:rsidR="00052925" w:rsidRPr="004C5BC5">
        <w:rPr>
          <w:rFonts w:asciiTheme="minorHAnsi" w:hAnsiTheme="minorHAnsi"/>
        </w:rPr>
        <w:br/>
      </w:r>
      <w:r w:rsidRPr="004C5BC5">
        <w:rPr>
          <w:rFonts w:asciiTheme="minorHAnsi" w:hAnsiTheme="minorHAnsi"/>
        </w:rPr>
        <w:t xml:space="preserve">De invulling met een zwembad zorgt ervoor dat het iconisch kerkgebouw </w:t>
      </w:r>
      <w:r w:rsidR="00522CB4" w:rsidRPr="004C5BC5">
        <w:rPr>
          <w:rFonts w:asciiTheme="minorHAnsi" w:hAnsiTheme="minorHAnsi"/>
        </w:rPr>
        <w:t xml:space="preserve">qua bouwkundige staat bij de tijd wordt gebracht </w:t>
      </w:r>
      <w:r w:rsidRPr="004C5BC5">
        <w:rPr>
          <w:rFonts w:asciiTheme="minorHAnsi" w:hAnsiTheme="minorHAnsi"/>
        </w:rPr>
        <w:t xml:space="preserve">en haar maatschappelijke waarde voor de stad vervuld kan blijven. </w:t>
      </w:r>
    </w:p>
    <w:p w14:paraId="06C822EC" w14:textId="77777777" w:rsidR="0054109F" w:rsidRPr="004C5BC5" w:rsidRDefault="0054109F" w:rsidP="00B1654B">
      <w:pPr>
        <w:jc w:val="both"/>
        <w:rPr>
          <w:rFonts w:asciiTheme="minorHAnsi" w:hAnsiTheme="minorHAnsi"/>
        </w:rPr>
      </w:pPr>
    </w:p>
    <w:p w14:paraId="46F063DE" w14:textId="680892B9" w:rsidR="0054109F" w:rsidRPr="004C5BC5" w:rsidRDefault="0054109F" w:rsidP="00B1654B">
      <w:pPr>
        <w:jc w:val="both"/>
        <w:rPr>
          <w:rFonts w:asciiTheme="minorHAnsi" w:hAnsiTheme="minorHAnsi"/>
        </w:rPr>
      </w:pPr>
      <w:r w:rsidRPr="004C5BC5">
        <w:rPr>
          <w:rFonts w:asciiTheme="minorHAnsi" w:hAnsiTheme="minorHAnsi"/>
        </w:rPr>
        <w:t xml:space="preserve">Het </w:t>
      </w:r>
      <w:r w:rsidR="00AE35C9" w:rsidRPr="004C5BC5">
        <w:rPr>
          <w:rFonts w:asciiTheme="minorHAnsi" w:hAnsiTheme="minorHAnsi"/>
        </w:rPr>
        <w:t>s</w:t>
      </w:r>
      <w:r w:rsidRPr="004C5BC5">
        <w:rPr>
          <w:rFonts w:asciiTheme="minorHAnsi" w:hAnsiTheme="minorHAnsi"/>
        </w:rPr>
        <w:t xml:space="preserve">tadsbad heeft de potentie om bezoekers en geïnteresseerden te trekken door zijn unieke identiteit en bijzondere herbestemming. Het resultaat zal verwondering en veel waardering oproepen en een kwaliteitsimpuls zijn voor de leefbaarheid, de stad Heerlen en de Parkstad-regio. De toekomstige invulling, die met groot respect voor de bijzondere monumentale waarde van het kerkgebouw </w:t>
      </w:r>
      <w:r w:rsidR="00522CB4" w:rsidRPr="004C5BC5">
        <w:rPr>
          <w:rFonts w:asciiTheme="minorHAnsi" w:hAnsiTheme="minorHAnsi"/>
        </w:rPr>
        <w:t xml:space="preserve">moet worden </w:t>
      </w:r>
      <w:r w:rsidRPr="004C5BC5">
        <w:rPr>
          <w:rFonts w:asciiTheme="minorHAnsi" w:hAnsiTheme="minorHAnsi"/>
        </w:rPr>
        <w:t xml:space="preserve">ingepast, zal tevens met eerbied voor de oorspronkelijke </w:t>
      </w:r>
      <w:r w:rsidR="00522CB4" w:rsidRPr="004C5BC5">
        <w:rPr>
          <w:rFonts w:asciiTheme="minorHAnsi" w:hAnsiTheme="minorHAnsi"/>
        </w:rPr>
        <w:t xml:space="preserve">religieuze </w:t>
      </w:r>
      <w:r w:rsidRPr="004C5BC5">
        <w:rPr>
          <w:rFonts w:asciiTheme="minorHAnsi" w:hAnsiTheme="minorHAnsi"/>
        </w:rPr>
        <w:t>functie van het gebouw worden uitgevoerd.</w:t>
      </w:r>
    </w:p>
    <w:p w14:paraId="0F3414F7" w14:textId="77777777" w:rsidR="0054109F" w:rsidRPr="004C5BC5" w:rsidRDefault="0054109F" w:rsidP="00B1654B">
      <w:pPr>
        <w:jc w:val="both"/>
        <w:rPr>
          <w:rFonts w:asciiTheme="minorHAnsi" w:hAnsiTheme="minorHAnsi"/>
        </w:rPr>
      </w:pPr>
    </w:p>
    <w:p w14:paraId="5C150EFC" w14:textId="340015FE" w:rsidR="0054109F" w:rsidRPr="004C5BC5" w:rsidRDefault="0054109F" w:rsidP="00B1654B">
      <w:pPr>
        <w:jc w:val="both"/>
        <w:rPr>
          <w:rFonts w:asciiTheme="minorHAnsi" w:hAnsiTheme="minorHAnsi"/>
        </w:rPr>
      </w:pPr>
      <w:r w:rsidRPr="004C5BC5">
        <w:rPr>
          <w:rFonts w:asciiTheme="minorHAnsi" w:hAnsiTheme="minorHAnsi"/>
        </w:rPr>
        <w:t>De profilering van Heerlen als dé urban stad in de regio moet worden</w:t>
      </w:r>
      <w:r w:rsidR="00CF258D" w:rsidRPr="004C5BC5">
        <w:rPr>
          <w:rFonts w:asciiTheme="minorHAnsi" w:hAnsiTheme="minorHAnsi"/>
        </w:rPr>
        <w:t xml:space="preserve"> gezien</w:t>
      </w:r>
      <w:r w:rsidRPr="004C5BC5">
        <w:rPr>
          <w:rFonts w:asciiTheme="minorHAnsi" w:hAnsiTheme="minorHAnsi"/>
        </w:rPr>
        <w:t xml:space="preserve"> in relatie tot de (kern)waarden als non-conformistisch, lef, experimenteel, ‘van de straat’ en ‘anders kijken’ die passen bij Heerlen. De keuze voor een nieuw zwembad op een prominente </w:t>
      </w:r>
      <w:r w:rsidRPr="004C5BC5">
        <w:rPr>
          <w:rFonts w:asciiTheme="minorHAnsi" w:hAnsiTheme="minorHAnsi"/>
        </w:rPr>
        <w:lastRenderedPageBreak/>
        <w:t xml:space="preserve">locatie aan de cityring, in plaats van een locatie op een sportcomplex of </w:t>
      </w:r>
      <w:r w:rsidR="00CF258D" w:rsidRPr="004C5BC5">
        <w:rPr>
          <w:rFonts w:asciiTheme="minorHAnsi" w:hAnsiTheme="minorHAnsi"/>
        </w:rPr>
        <w:t xml:space="preserve">aan </w:t>
      </w:r>
      <w:r w:rsidRPr="004C5BC5">
        <w:rPr>
          <w:rFonts w:asciiTheme="minorHAnsi" w:hAnsiTheme="minorHAnsi"/>
        </w:rPr>
        <w:t xml:space="preserve">de rand van de stad getuigt van non-conformisme. </w:t>
      </w:r>
    </w:p>
    <w:p w14:paraId="2EECCFC9" w14:textId="77777777" w:rsidR="0054109F" w:rsidRPr="004C5BC5" w:rsidRDefault="0054109F" w:rsidP="00B1654B">
      <w:pPr>
        <w:jc w:val="both"/>
        <w:rPr>
          <w:rFonts w:asciiTheme="minorHAnsi" w:hAnsiTheme="minorHAnsi"/>
        </w:rPr>
      </w:pPr>
    </w:p>
    <w:p w14:paraId="4DEC1D9F" w14:textId="59A70324" w:rsidR="0054109F" w:rsidRPr="004C5BC5" w:rsidRDefault="0054109F" w:rsidP="00B1654B">
      <w:pPr>
        <w:jc w:val="both"/>
        <w:rPr>
          <w:rFonts w:asciiTheme="minorHAnsi" w:hAnsiTheme="minorHAnsi"/>
        </w:rPr>
      </w:pPr>
      <w:r w:rsidRPr="004C5BC5">
        <w:rPr>
          <w:rFonts w:asciiTheme="minorHAnsi" w:hAnsiTheme="minorHAnsi"/>
        </w:rPr>
        <w:t xml:space="preserve">Het </w:t>
      </w:r>
      <w:r w:rsidR="00CF258D" w:rsidRPr="004C5BC5">
        <w:rPr>
          <w:rFonts w:asciiTheme="minorHAnsi" w:hAnsiTheme="minorHAnsi"/>
        </w:rPr>
        <w:t>s</w:t>
      </w:r>
      <w:r w:rsidRPr="004C5BC5">
        <w:rPr>
          <w:rFonts w:asciiTheme="minorHAnsi" w:hAnsiTheme="minorHAnsi"/>
        </w:rPr>
        <w:t xml:space="preserve">tadsbad in de nabijheid van verschillende wooncomplexen nodigt op een laagdrempelige manier uit om te gaan zwemmen. Voor bewoners die verder van het centrum wonen biedt het </w:t>
      </w:r>
      <w:proofErr w:type="spellStart"/>
      <w:r w:rsidR="00CF258D" w:rsidRPr="004C5BC5">
        <w:rPr>
          <w:rFonts w:asciiTheme="minorHAnsi" w:hAnsiTheme="minorHAnsi"/>
        </w:rPr>
        <w:t>s</w:t>
      </w:r>
      <w:r w:rsidRPr="004C5BC5">
        <w:rPr>
          <w:rFonts w:asciiTheme="minorHAnsi" w:hAnsiTheme="minorHAnsi"/>
        </w:rPr>
        <w:t>tadsbad</w:t>
      </w:r>
      <w:proofErr w:type="spellEnd"/>
      <w:r w:rsidRPr="004C5BC5">
        <w:rPr>
          <w:rFonts w:asciiTheme="minorHAnsi" w:hAnsiTheme="minorHAnsi"/>
        </w:rPr>
        <w:t xml:space="preserve"> een centrale zwemvoorziening. In relatie tot het zwembad in Hoensbroek zorgt de locatie aan de Laanderstraat voor een goede spreiding van </w:t>
      </w:r>
      <w:r w:rsidR="00C945AE" w:rsidRPr="004C5BC5">
        <w:rPr>
          <w:rFonts w:asciiTheme="minorHAnsi" w:hAnsiTheme="minorHAnsi"/>
        </w:rPr>
        <w:t xml:space="preserve">openbare zwemfaciliteiten </w:t>
      </w:r>
      <w:r w:rsidR="00EA45CD" w:rsidRPr="004C5BC5">
        <w:rPr>
          <w:rFonts w:asciiTheme="minorHAnsi" w:hAnsiTheme="minorHAnsi"/>
        </w:rPr>
        <w:t>binnen</w:t>
      </w:r>
      <w:r w:rsidRPr="004C5BC5">
        <w:rPr>
          <w:rFonts w:asciiTheme="minorHAnsi" w:hAnsiTheme="minorHAnsi"/>
        </w:rPr>
        <w:t xml:space="preserve"> de gemeente. </w:t>
      </w:r>
    </w:p>
    <w:p w14:paraId="4E8ACCE1" w14:textId="77777777" w:rsidR="00790A30" w:rsidRPr="004C5BC5" w:rsidRDefault="00790A30" w:rsidP="00B1654B">
      <w:pPr>
        <w:jc w:val="both"/>
        <w:rPr>
          <w:rFonts w:asciiTheme="minorHAnsi" w:hAnsiTheme="minorHAnsi"/>
        </w:rPr>
      </w:pPr>
    </w:p>
    <w:p w14:paraId="0D85D163" w14:textId="02032ABA" w:rsidR="0054109F" w:rsidRPr="004C5BC5" w:rsidRDefault="0054109F" w:rsidP="00B1654B">
      <w:pPr>
        <w:jc w:val="both"/>
        <w:rPr>
          <w:rFonts w:asciiTheme="minorHAnsi" w:hAnsiTheme="minorHAnsi"/>
        </w:rPr>
      </w:pPr>
      <w:r w:rsidRPr="004C5BC5">
        <w:rPr>
          <w:rFonts w:asciiTheme="minorHAnsi" w:hAnsiTheme="minorHAnsi"/>
        </w:rPr>
        <w:t>De ligging is zeer geschikt in relatie tot de thema’s van het Bidboek Urban Heerlen en het Programma Centrum. Deze locatie zorgt ervoor</w:t>
      </w:r>
      <w:r w:rsidR="00CF258D" w:rsidRPr="004C5BC5">
        <w:rPr>
          <w:rFonts w:asciiTheme="minorHAnsi" w:hAnsiTheme="minorHAnsi"/>
        </w:rPr>
        <w:t xml:space="preserve"> </w:t>
      </w:r>
      <w:r w:rsidRPr="004C5BC5">
        <w:rPr>
          <w:rFonts w:asciiTheme="minorHAnsi" w:hAnsiTheme="minorHAnsi"/>
        </w:rPr>
        <w:t xml:space="preserve">dat in het centrum een </w:t>
      </w:r>
      <w:r w:rsidR="00CF258D" w:rsidRPr="004C5BC5">
        <w:rPr>
          <w:rFonts w:asciiTheme="minorHAnsi" w:hAnsiTheme="minorHAnsi"/>
        </w:rPr>
        <w:t>unieke</w:t>
      </w:r>
      <w:r w:rsidRPr="004C5BC5">
        <w:rPr>
          <w:rFonts w:asciiTheme="minorHAnsi" w:hAnsiTheme="minorHAnsi"/>
        </w:rPr>
        <w:t xml:space="preserve"> sportaccommodatie verschijnt, dat het woon- en leefklimaat van jong en oud in het centrum wordt versterkt en dat een goede spreiding van openbaar zwemwater wordt gerealiseerd.</w:t>
      </w:r>
    </w:p>
    <w:p w14:paraId="61BE7072" w14:textId="77777777" w:rsidR="0054109F" w:rsidRPr="004C5BC5" w:rsidRDefault="0054109F" w:rsidP="00B1654B">
      <w:pPr>
        <w:jc w:val="both"/>
        <w:rPr>
          <w:rFonts w:asciiTheme="minorHAnsi" w:hAnsiTheme="minorHAnsi"/>
        </w:rPr>
      </w:pPr>
    </w:p>
    <w:p w14:paraId="61ECA911" w14:textId="0E1846DD" w:rsidR="0054109F" w:rsidRPr="004C5BC5" w:rsidRDefault="0054109F" w:rsidP="00B1654B">
      <w:pPr>
        <w:jc w:val="both"/>
        <w:rPr>
          <w:rFonts w:asciiTheme="minorHAnsi" w:hAnsiTheme="minorHAnsi"/>
          <w:b/>
          <w:bCs/>
          <w:u w:val="single"/>
        </w:rPr>
      </w:pPr>
      <w:r w:rsidRPr="004C5BC5">
        <w:rPr>
          <w:rFonts w:asciiTheme="minorHAnsi" w:hAnsiTheme="minorHAnsi"/>
          <w:b/>
          <w:bCs/>
          <w:u w:val="single"/>
        </w:rPr>
        <w:t>Uitgangspunten</w:t>
      </w:r>
      <w:r w:rsidR="006C6367" w:rsidRPr="004C5BC5">
        <w:rPr>
          <w:rFonts w:asciiTheme="minorHAnsi" w:hAnsiTheme="minorHAnsi"/>
          <w:b/>
          <w:bCs/>
          <w:u w:val="single"/>
        </w:rPr>
        <w:t xml:space="preserve"> zwemaccommodatie</w:t>
      </w:r>
    </w:p>
    <w:p w14:paraId="4F1EE158" w14:textId="77777777" w:rsidR="0054109F" w:rsidRPr="004C5BC5" w:rsidRDefault="0054109F" w:rsidP="00B1654B">
      <w:pPr>
        <w:jc w:val="both"/>
        <w:rPr>
          <w:rFonts w:asciiTheme="minorHAnsi" w:hAnsiTheme="minorHAnsi"/>
        </w:rPr>
      </w:pPr>
      <w:r w:rsidRPr="004C5BC5">
        <w:rPr>
          <w:rFonts w:asciiTheme="minorHAnsi" w:hAnsiTheme="minorHAnsi"/>
        </w:rPr>
        <w:t>De zwemaccommodatie dient te bestaan uit:</w:t>
      </w:r>
    </w:p>
    <w:p w14:paraId="6EB7C395" w14:textId="77777777" w:rsidR="0054109F" w:rsidRPr="004C5BC5" w:rsidRDefault="0054109F" w:rsidP="00B1654B">
      <w:pPr>
        <w:jc w:val="both"/>
        <w:rPr>
          <w:rFonts w:asciiTheme="minorHAnsi" w:hAnsiTheme="minorHAnsi"/>
        </w:rPr>
      </w:pPr>
      <w:r w:rsidRPr="004C5BC5">
        <w:rPr>
          <w:rFonts w:asciiTheme="minorHAnsi" w:hAnsiTheme="minorHAnsi"/>
        </w:rPr>
        <w:t>•</w:t>
      </w:r>
      <w:r w:rsidRPr="004C5BC5">
        <w:rPr>
          <w:rFonts w:asciiTheme="minorHAnsi" w:hAnsiTheme="minorHAnsi"/>
        </w:rPr>
        <w:tab/>
        <w:t>Een bassin van 10,4 x 25 meter (vierbaans)</w:t>
      </w:r>
    </w:p>
    <w:p w14:paraId="1AD72A6F" w14:textId="77777777" w:rsidR="0054109F" w:rsidRPr="004C5BC5" w:rsidRDefault="0054109F" w:rsidP="00B1654B">
      <w:pPr>
        <w:jc w:val="both"/>
        <w:rPr>
          <w:rFonts w:asciiTheme="minorHAnsi" w:hAnsiTheme="minorHAnsi"/>
        </w:rPr>
      </w:pPr>
      <w:r w:rsidRPr="004C5BC5">
        <w:rPr>
          <w:rFonts w:asciiTheme="minorHAnsi" w:hAnsiTheme="minorHAnsi"/>
        </w:rPr>
        <w:t>•</w:t>
      </w:r>
      <w:r w:rsidRPr="004C5BC5">
        <w:rPr>
          <w:rFonts w:asciiTheme="minorHAnsi" w:hAnsiTheme="minorHAnsi"/>
        </w:rPr>
        <w:tab/>
        <w:t>Diepte bassin 2,60 meter (2,0 meter netto waterdiepte)</w:t>
      </w:r>
    </w:p>
    <w:p w14:paraId="4B83AF2D" w14:textId="77777777" w:rsidR="0054109F" w:rsidRPr="004C5BC5" w:rsidRDefault="0054109F" w:rsidP="00B1654B">
      <w:pPr>
        <w:jc w:val="both"/>
        <w:rPr>
          <w:rFonts w:asciiTheme="minorHAnsi" w:hAnsiTheme="minorHAnsi"/>
        </w:rPr>
      </w:pPr>
      <w:r w:rsidRPr="004C5BC5">
        <w:rPr>
          <w:rFonts w:asciiTheme="minorHAnsi" w:hAnsiTheme="minorHAnsi"/>
        </w:rPr>
        <w:t>•</w:t>
      </w:r>
      <w:r w:rsidRPr="004C5BC5">
        <w:rPr>
          <w:rFonts w:asciiTheme="minorHAnsi" w:hAnsiTheme="minorHAnsi"/>
        </w:rPr>
        <w:tab/>
        <w:t>Beweegbare bodem over gehele oppervlak</w:t>
      </w:r>
    </w:p>
    <w:p w14:paraId="15E43CCC" w14:textId="77777777" w:rsidR="0054109F" w:rsidRPr="004C5BC5" w:rsidRDefault="0054109F" w:rsidP="00B1654B">
      <w:pPr>
        <w:jc w:val="both"/>
        <w:rPr>
          <w:rFonts w:asciiTheme="minorHAnsi" w:hAnsiTheme="minorHAnsi"/>
        </w:rPr>
      </w:pPr>
      <w:r w:rsidRPr="004C5BC5">
        <w:rPr>
          <w:rFonts w:asciiTheme="minorHAnsi" w:hAnsiTheme="minorHAnsi"/>
        </w:rPr>
        <w:t>•</w:t>
      </w:r>
      <w:r w:rsidRPr="004C5BC5">
        <w:rPr>
          <w:rFonts w:asciiTheme="minorHAnsi" w:hAnsiTheme="minorHAnsi"/>
        </w:rPr>
        <w:tab/>
        <w:t>Receptie</w:t>
      </w:r>
    </w:p>
    <w:p w14:paraId="6FFD23B7" w14:textId="77777777" w:rsidR="0054109F" w:rsidRPr="004C5BC5" w:rsidRDefault="0054109F" w:rsidP="00B1654B">
      <w:pPr>
        <w:jc w:val="both"/>
        <w:rPr>
          <w:rFonts w:asciiTheme="minorHAnsi" w:hAnsiTheme="minorHAnsi"/>
        </w:rPr>
      </w:pPr>
      <w:r w:rsidRPr="004C5BC5">
        <w:rPr>
          <w:rFonts w:asciiTheme="minorHAnsi" w:hAnsiTheme="minorHAnsi"/>
        </w:rPr>
        <w:t>•</w:t>
      </w:r>
      <w:r w:rsidRPr="004C5BC5">
        <w:rPr>
          <w:rFonts w:asciiTheme="minorHAnsi" w:hAnsiTheme="minorHAnsi"/>
        </w:rPr>
        <w:tab/>
        <w:t>Kleinschalige horeca</w:t>
      </w:r>
    </w:p>
    <w:p w14:paraId="5D5019DE" w14:textId="77777777" w:rsidR="0054109F" w:rsidRPr="004C5BC5" w:rsidRDefault="0054109F" w:rsidP="00B1654B">
      <w:pPr>
        <w:jc w:val="both"/>
        <w:rPr>
          <w:rFonts w:asciiTheme="minorHAnsi" w:hAnsiTheme="minorHAnsi"/>
        </w:rPr>
      </w:pPr>
      <w:r w:rsidRPr="004C5BC5">
        <w:rPr>
          <w:rFonts w:asciiTheme="minorHAnsi" w:hAnsiTheme="minorHAnsi"/>
        </w:rPr>
        <w:t>•</w:t>
      </w:r>
      <w:r w:rsidRPr="004C5BC5">
        <w:rPr>
          <w:rFonts w:asciiTheme="minorHAnsi" w:hAnsiTheme="minorHAnsi"/>
        </w:rPr>
        <w:tab/>
        <w:t>Kleed- en doucheruimten</w:t>
      </w:r>
    </w:p>
    <w:p w14:paraId="64FD3330" w14:textId="77777777" w:rsidR="0054109F" w:rsidRPr="004C5BC5" w:rsidRDefault="0054109F" w:rsidP="00B1654B">
      <w:pPr>
        <w:jc w:val="both"/>
        <w:rPr>
          <w:rFonts w:asciiTheme="minorHAnsi" w:hAnsiTheme="minorHAnsi"/>
        </w:rPr>
      </w:pPr>
      <w:r w:rsidRPr="004C5BC5">
        <w:rPr>
          <w:rFonts w:asciiTheme="minorHAnsi" w:hAnsiTheme="minorHAnsi"/>
        </w:rPr>
        <w:t>•</w:t>
      </w:r>
      <w:r w:rsidRPr="004C5BC5">
        <w:rPr>
          <w:rFonts w:asciiTheme="minorHAnsi" w:hAnsiTheme="minorHAnsi"/>
        </w:rPr>
        <w:tab/>
        <w:t>Toiletten</w:t>
      </w:r>
    </w:p>
    <w:p w14:paraId="60A19499" w14:textId="77777777" w:rsidR="0054109F" w:rsidRPr="004C5BC5" w:rsidRDefault="0054109F" w:rsidP="00B1654B">
      <w:pPr>
        <w:jc w:val="both"/>
        <w:rPr>
          <w:rFonts w:asciiTheme="minorHAnsi" w:hAnsiTheme="minorHAnsi"/>
        </w:rPr>
      </w:pPr>
      <w:r w:rsidRPr="004C5BC5">
        <w:rPr>
          <w:rFonts w:asciiTheme="minorHAnsi" w:hAnsiTheme="minorHAnsi"/>
        </w:rPr>
        <w:t>•</w:t>
      </w:r>
      <w:r w:rsidRPr="004C5BC5">
        <w:rPr>
          <w:rFonts w:asciiTheme="minorHAnsi" w:hAnsiTheme="minorHAnsi"/>
        </w:rPr>
        <w:tab/>
        <w:t>Personeelsruimten</w:t>
      </w:r>
    </w:p>
    <w:p w14:paraId="31CE9B75" w14:textId="77777777" w:rsidR="0054109F" w:rsidRPr="004C5BC5" w:rsidRDefault="0054109F" w:rsidP="00B1654B">
      <w:pPr>
        <w:jc w:val="both"/>
        <w:rPr>
          <w:rFonts w:asciiTheme="minorHAnsi" w:hAnsiTheme="minorHAnsi"/>
        </w:rPr>
      </w:pPr>
      <w:r w:rsidRPr="004C5BC5">
        <w:rPr>
          <w:rFonts w:asciiTheme="minorHAnsi" w:hAnsiTheme="minorHAnsi"/>
        </w:rPr>
        <w:t>•</w:t>
      </w:r>
      <w:r w:rsidRPr="004C5BC5">
        <w:rPr>
          <w:rFonts w:asciiTheme="minorHAnsi" w:hAnsiTheme="minorHAnsi"/>
        </w:rPr>
        <w:tab/>
        <w:t xml:space="preserve">Bergingen </w:t>
      </w:r>
    </w:p>
    <w:p w14:paraId="5E2EA43B" w14:textId="77777777" w:rsidR="0054109F" w:rsidRPr="004C5BC5" w:rsidRDefault="0054109F" w:rsidP="00B1654B">
      <w:pPr>
        <w:jc w:val="both"/>
        <w:rPr>
          <w:rFonts w:asciiTheme="minorHAnsi" w:hAnsiTheme="minorHAnsi"/>
        </w:rPr>
      </w:pPr>
      <w:r w:rsidRPr="004C5BC5">
        <w:rPr>
          <w:rFonts w:asciiTheme="minorHAnsi" w:hAnsiTheme="minorHAnsi"/>
        </w:rPr>
        <w:t>•</w:t>
      </w:r>
      <w:r w:rsidRPr="004C5BC5">
        <w:rPr>
          <w:rFonts w:asciiTheme="minorHAnsi" w:hAnsiTheme="minorHAnsi"/>
        </w:rPr>
        <w:tab/>
        <w:t>Werkkasten</w:t>
      </w:r>
    </w:p>
    <w:p w14:paraId="3E5F4546" w14:textId="77777777" w:rsidR="0054109F" w:rsidRPr="004C5BC5" w:rsidRDefault="0054109F" w:rsidP="00B1654B">
      <w:pPr>
        <w:jc w:val="both"/>
        <w:rPr>
          <w:rFonts w:asciiTheme="minorHAnsi" w:hAnsiTheme="minorHAnsi"/>
        </w:rPr>
      </w:pPr>
      <w:r w:rsidRPr="004C5BC5">
        <w:rPr>
          <w:rFonts w:asciiTheme="minorHAnsi" w:hAnsiTheme="minorHAnsi"/>
        </w:rPr>
        <w:t>•</w:t>
      </w:r>
      <w:r w:rsidRPr="004C5BC5">
        <w:rPr>
          <w:rFonts w:asciiTheme="minorHAnsi" w:hAnsiTheme="minorHAnsi"/>
        </w:rPr>
        <w:tab/>
        <w:t>Technische ruimten</w:t>
      </w:r>
    </w:p>
    <w:p w14:paraId="67F16019" w14:textId="77777777" w:rsidR="0054109F" w:rsidRPr="004C5BC5" w:rsidRDefault="0054109F" w:rsidP="00B1654B">
      <w:pPr>
        <w:jc w:val="both"/>
        <w:rPr>
          <w:rFonts w:asciiTheme="minorHAnsi" w:hAnsiTheme="minorHAnsi"/>
        </w:rPr>
      </w:pPr>
    </w:p>
    <w:p w14:paraId="32009ED6" w14:textId="77777777" w:rsidR="0054109F" w:rsidRPr="004C5BC5" w:rsidRDefault="0054109F" w:rsidP="00B1654B">
      <w:pPr>
        <w:jc w:val="both"/>
        <w:rPr>
          <w:rFonts w:asciiTheme="minorHAnsi" w:hAnsiTheme="minorHAnsi"/>
        </w:rPr>
      </w:pPr>
      <w:r w:rsidRPr="004C5BC5">
        <w:rPr>
          <w:rFonts w:asciiTheme="minorHAnsi" w:hAnsiTheme="minorHAnsi"/>
        </w:rPr>
        <w:t>Optimalisatie van de exploitatielasten en duurzaamheid zijn belangrijke speerpunten voor de realisatie van het zwembad. Dit moet tot uiting komen in:</w:t>
      </w:r>
    </w:p>
    <w:p w14:paraId="5CDA45F7" w14:textId="77777777" w:rsidR="0054109F" w:rsidRPr="004C5BC5" w:rsidRDefault="0054109F" w:rsidP="00B1654B">
      <w:pPr>
        <w:jc w:val="both"/>
        <w:rPr>
          <w:rFonts w:asciiTheme="minorHAnsi" w:hAnsiTheme="minorHAnsi"/>
        </w:rPr>
      </w:pPr>
    </w:p>
    <w:p w14:paraId="3CBB06D9" w14:textId="2468B4D9" w:rsidR="0054109F" w:rsidRPr="004C5BC5" w:rsidRDefault="0054109F" w:rsidP="00B1654B">
      <w:pPr>
        <w:jc w:val="both"/>
        <w:rPr>
          <w:rFonts w:asciiTheme="minorHAnsi" w:hAnsiTheme="minorHAnsi"/>
        </w:rPr>
      </w:pPr>
      <w:r w:rsidRPr="004C5BC5">
        <w:rPr>
          <w:rFonts w:asciiTheme="minorHAnsi" w:hAnsiTheme="minorHAnsi"/>
        </w:rPr>
        <w:t>Een goed ruimtelijk en functioneel ontwerp, dat leidt tot:</w:t>
      </w:r>
    </w:p>
    <w:p w14:paraId="6E027ECF" w14:textId="77777777" w:rsidR="0054109F" w:rsidRPr="004C5BC5" w:rsidRDefault="0054109F" w:rsidP="00B1654B">
      <w:pPr>
        <w:jc w:val="both"/>
        <w:rPr>
          <w:rFonts w:asciiTheme="minorHAnsi" w:hAnsiTheme="minorHAnsi"/>
        </w:rPr>
      </w:pPr>
      <w:r w:rsidRPr="004C5BC5">
        <w:rPr>
          <w:rFonts w:asciiTheme="minorHAnsi" w:hAnsiTheme="minorHAnsi"/>
        </w:rPr>
        <w:t>•</w:t>
      </w:r>
      <w:r w:rsidRPr="004C5BC5">
        <w:rPr>
          <w:rFonts w:asciiTheme="minorHAnsi" w:hAnsiTheme="minorHAnsi"/>
        </w:rPr>
        <w:tab/>
        <w:t>optimalisering bezoekersaantallen;</w:t>
      </w:r>
    </w:p>
    <w:p w14:paraId="70C7AC14" w14:textId="77777777" w:rsidR="0054109F" w:rsidRPr="004C5BC5" w:rsidRDefault="0054109F" w:rsidP="00B1654B">
      <w:pPr>
        <w:jc w:val="both"/>
        <w:rPr>
          <w:rFonts w:asciiTheme="minorHAnsi" w:hAnsiTheme="minorHAnsi"/>
        </w:rPr>
      </w:pPr>
      <w:r w:rsidRPr="004C5BC5">
        <w:rPr>
          <w:rFonts w:asciiTheme="minorHAnsi" w:hAnsiTheme="minorHAnsi"/>
        </w:rPr>
        <w:t>•</w:t>
      </w:r>
      <w:r w:rsidRPr="004C5BC5">
        <w:rPr>
          <w:rFonts w:asciiTheme="minorHAnsi" w:hAnsiTheme="minorHAnsi"/>
        </w:rPr>
        <w:tab/>
        <w:t>lage personeelslasten;</w:t>
      </w:r>
    </w:p>
    <w:p w14:paraId="37217639" w14:textId="77777777" w:rsidR="0054109F" w:rsidRPr="004C5BC5" w:rsidRDefault="0054109F" w:rsidP="00B1654B">
      <w:pPr>
        <w:jc w:val="both"/>
        <w:rPr>
          <w:rFonts w:asciiTheme="minorHAnsi" w:hAnsiTheme="minorHAnsi"/>
        </w:rPr>
      </w:pPr>
      <w:r w:rsidRPr="004C5BC5">
        <w:rPr>
          <w:rFonts w:asciiTheme="minorHAnsi" w:hAnsiTheme="minorHAnsi"/>
        </w:rPr>
        <w:t>•</w:t>
      </w:r>
      <w:r w:rsidRPr="004C5BC5">
        <w:rPr>
          <w:rFonts w:asciiTheme="minorHAnsi" w:hAnsiTheme="minorHAnsi"/>
        </w:rPr>
        <w:tab/>
        <w:t>lage schoonmaaklasten.</w:t>
      </w:r>
    </w:p>
    <w:p w14:paraId="19C14565" w14:textId="77777777" w:rsidR="0054109F" w:rsidRPr="004C5BC5" w:rsidRDefault="0054109F" w:rsidP="00B1654B">
      <w:pPr>
        <w:jc w:val="both"/>
        <w:rPr>
          <w:rFonts w:asciiTheme="minorHAnsi" w:hAnsiTheme="minorHAnsi"/>
        </w:rPr>
      </w:pPr>
    </w:p>
    <w:p w14:paraId="2690019E" w14:textId="5FEEB1E3" w:rsidR="0054109F" w:rsidRPr="004C5BC5" w:rsidRDefault="0054109F" w:rsidP="00B1654B">
      <w:pPr>
        <w:jc w:val="both"/>
        <w:rPr>
          <w:rFonts w:asciiTheme="minorHAnsi" w:hAnsiTheme="minorHAnsi"/>
        </w:rPr>
      </w:pPr>
      <w:r w:rsidRPr="004C5BC5">
        <w:rPr>
          <w:rFonts w:asciiTheme="minorHAnsi" w:hAnsiTheme="minorHAnsi"/>
        </w:rPr>
        <w:t>Een duurzaam ontwerp, dat leidt tot:</w:t>
      </w:r>
    </w:p>
    <w:p w14:paraId="7D9AE0A3" w14:textId="77777777" w:rsidR="0054109F" w:rsidRPr="004C5BC5" w:rsidRDefault="0054109F" w:rsidP="00B1654B">
      <w:pPr>
        <w:jc w:val="both"/>
        <w:rPr>
          <w:rFonts w:asciiTheme="minorHAnsi" w:hAnsiTheme="minorHAnsi"/>
        </w:rPr>
      </w:pPr>
      <w:r w:rsidRPr="004C5BC5">
        <w:rPr>
          <w:rFonts w:asciiTheme="minorHAnsi" w:hAnsiTheme="minorHAnsi"/>
        </w:rPr>
        <w:t>•</w:t>
      </w:r>
      <w:r w:rsidRPr="004C5BC5">
        <w:rPr>
          <w:rFonts w:asciiTheme="minorHAnsi" w:hAnsiTheme="minorHAnsi"/>
        </w:rPr>
        <w:tab/>
        <w:t>materiaaltoepassingen met een lange levensduur;</w:t>
      </w:r>
    </w:p>
    <w:p w14:paraId="39A8D00A" w14:textId="77777777" w:rsidR="0054109F" w:rsidRPr="004C5BC5" w:rsidRDefault="0054109F" w:rsidP="00B1654B">
      <w:pPr>
        <w:jc w:val="both"/>
        <w:rPr>
          <w:rFonts w:asciiTheme="minorHAnsi" w:hAnsiTheme="minorHAnsi"/>
        </w:rPr>
      </w:pPr>
      <w:r w:rsidRPr="004C5BC5">
        <w:rPr>
          <w:rFonts w:asciiTheme="minorHAnsi" w:hAnsiTheme="minorHAnsi"/>
        </w:rPr>
        <w:t>•</w:t>
      </w:r>
      <w:r w:rsidRPr="004C5BC5">
        <w:rPr>
          <w:rFonts w:asciiTheme="minorHAnsi" w:hAnsiTheme="minorHAnsi"/>
        </w:rPr>
        <w:tab/>
        <w:t>lage onderhoudskosten;</w:t>
      </w:r>
    </w:p>
    <w:p w14:paraId="1C41EF2B" w14:textId="77777777" w:rsidR="0054109F" w:rsidRPr="004C5BC5" w:rsidRDefault="0054109F" w:rsidP="00B1654B">
      <w:pPr>
        <w:jc w:val="both"/>
        <w:rPr>
          <w:rFonts w:asciiTheme="minorHAnsi" w:hAnsiTheme="minorHAnsi"/>
        </w:rPr>
      </w:pPr>
      <w:r w:rsidRPr="004C5BC5">
        <w:rPr>
          <w:rFonts w:asciiTheme="minorHAnsi" w:hAnsiTheme="minorHAnsi"/>
        </w:rPr>
        <w:t>•</w:t>
      </w:r>
      <w:r w:rsidRPr="004C5BC5">
        <w:rPr>
          <w:rFonts w:asciiTheme="minorHAnsi" w:hAnsiTheme="minorHAnsi"/>
        </w:rPr>
        <w:tab/>
        <w:t>lage CO²-uitstoot;</w:t>
      </w:r>
    </w:p>
    <w:p w14:paraId="28810ECD" w14:textId="77777777" w:rsidR="0054109F" w:rsidRPr="004C5BC5" w:rsidRDefault="0054109F" w:rsidP="00B1654B">
      <w:pPr>
        <w:jc w:val="both"/>
        <w:rPr>
          <w:rFonts w:asciiTheme="minorHAnsi" w:hAnsiTheme="minorHAnsi"/>
        </w:rPr>
      </w:pPr>
      <w:r w:rsidRPr="004C5BC5">
        <w:rPr>
          <w:rFonts w:asciiTheme="minorHAnsi" w:hAnsiTheme="minorHAnsi"/>
        </w:rPr>
        <w:t>•</w:t>
      </w:r>
      <w:r w:rsidRPr="004C5BC5">
        <w:rPr>
          <w:rFonts w:asciiTheme="minorHAnsi" w:hAnsiTheme="minorHAnsi"/>
        </w:rPr>
        <w:tab/>
        <w:t>lage verbruikskosten van energie en water.</w:t>
      </w:r>
    </w:p>
    <w:p w14:paraId="7A21A191" w14:textId="77777777" w:rsidR="0054109F" w:rsidRPr="004C5BC5" w:rsidRDefault="0054109F" w:rsidP="00B1654B">
      <w:pPr>
        <w:jc w:val="both"/>
        <w:rPr>
          <w:rFonts w:asciiTheme="minorHAnsi" w:hAnsiTheme="minorHAnsi"/>
        </w:rPr>
      </w:pPr>
    </w:p>
    <w:p w14:paraId="305A5087" w14:textId="632B2F20" w:rsidR="0054109F" w:rsidRPr="004C5BC5" w:rsidRDefault="0054109F" w:rsidP="00B1654B">
      <w:pPr>
        <w:jc w:val="both"/>
        <w:rPr>
          <w:rFonts w:asciiTheme="minorHAnsi" w:hAnsiTheme="minorHAnsi"/>
        </w:rPr>
      </w:pPr>
      <w:r w:rsidRPr="004C5BC5">
        <w:rPr>
          <w:rFonts w:asciiTheme="minorHAnsi" w:hAnsiTheme="minorHAnsi"/>
        </w:rPr>
        <w:t>Een plek waar mensen op een prettige en veilige manier hun werk kunnen verrichten.</w:t>
      </w:r>
    </w:p>
    <w:bookmarkEnd w:id="28"/>
    <w:bookmarkEnd w:id="26"/>
    <w:p w14:paraId="766E97F8" w14:textId="77777777" w:rsidR="001D1284" w:rsidRPr="004C5BC5" w:rsidRDefault="001D1284" w:rsidP="00B1654B">
      <w:pPr>
        <w:jc w:val="both"/>
        <w:rPr>
          <w:rFonts w:asciiTheme="minorHAnsi" w:hAnsiTheme="minorHAnsi"/>
        </w:rPr>
      </w:pPr>
    </w:p>
    <w:p w14:paraId="39484E45" w14:textId="77777777" w:rsidR="00CE5F28" w:rsidRPr="004C5BC5" w:rsidRDefault="00CE5F28" w:rsidP="00B1654B">
      <w:pPr>
        <w:pStyle w:val="Kop3"/>
        <w:jc w:val="both"/>
        <w:rPr>
          <w:rFonts w:asciiTheme="minorHAnsi" w:hAnsiTheme="minorHAnsi"/>
        </w:rPr>
      </w:pPr>
      <w:bookmarkStart w:id="29" w:name="_Toc178204952"/>
      <w:r w:rsidRPr="004C5BC5">
        <w:rPr>
          <w:rFonts w:asciiTheme="minorHAnsi" w:hAnsiTheme="minorHAnsi"/>
          <w:u w:color="000000"/>
        </w:rPr>
        <w:lastRenderedPageBreak/>
        <w:t>Bouwkosten</w:t>
      </w:r>
      <w:bookmarkEnd w:id="29"/>
      <w:r w:rsidRPr="004C5BC5">
        <w:rPr>
          <w:rFonts w:asciiTheme="minorHAnsi" w:hAnsiTheme="minorHAnsi"/>
        </w:rPr>
        <w:t xml:space="preserve"> </w:t>
      </w:r>
    </w:p>
    <w:p w14:paraId="1D2DC4DC" w14:textId="6AE04DBC" w:rsidR="001D1284" w:rsidRPr="004C5BC5" w:rsidRDefault="001D1284" w:rsidP="00B1654B">
      <w:pPr>
        <w:jc w:val="both"/>
        <w:rPr>
          <w:rFonts w:asciiTheme="minorHAnsi" w:hAnsiTheme="minorHAnsi"/>
        </w:rPr>
      </w:pPr>
      <w:r w:rsidRPr="004C5BC5">
        <w:rPr>
          <w:rFonts w:asciiTheme="minorHAnsi" w:hAnsiTheme="minorHAnsi"/>
        </w:rPr>
        <w:t xml:space="preserve">Het totale programma beslaat ca. </w:t>
      </w:r>
      <w:r w:rsidR="0048462A" w:rsidRPr="004C5BC5">
        <w:rPr>
          <w:rFonts w:asciiTheme="minorHAnsi" w:hAnsiTheme="minorHAnsi"/>
        </w:rPr>
        <w:t>1.700</w:t>
      </w:r>
      <w:r w:rsidRPr="004C5BC5">
        <w:rPr>
          <w:rFonts w:asciiTheme="minorHAnsi" w:hAnsiTheme="minorHAnsi"/>
        </w:rPr>
        <w:t xml:space="preserve"> m² BVO en is op zowel ruimtelijk</w:t>
      </w:r>
      <w:r w:rsidR="00CF258D" w:rsidRPr="004C5BC5">
        <w:rPr>
          <w:rFonts w:asciiTheme="minorHAnsi" w:hAnsiTheme="minorHAnsi"/>
        </w:rPr>
        <w:t xml:space="preserve">, </w:t>
      </w:r>
      <w:r w:rsidRPr="004C5BC5">
        <w:rPr>
          <w:rFonts w:asciiTheme="minorHAnsi" w:hAnsiTheme="minorHAnsi"/>
        </w:rPr>
        <w:t>functioneel als op technisch vlak nader omschreven in een Programma van Eisen (zie bijlage</w:t>
      </w:r>
      <w:r w:rsidR="008C414E" w:rsidRPr="004C5BC5">
        <w:rPr>
          <w:rFonts w:asciiTheme="minorHAnsi" w:hAnsiTheme="minorHAnsi"/>
        </w:rPr>
        <w:t xml:space="preserve"> B</w:t>
      </w:r>
      <w:r w:rsidRPr="004C5BC5">
        <w:rPr>
          <w:rFonts w:asciiTheme="minorHAnsi" w:hAnsiTheme="minorHAnsi"/>
        </w:rPr>
        <w:t>).</w:t>
      </w:r>
    </w:p>
    <w:p w14:paraId="3278898E" w14:textId="19825099" w:rsidR="001D1284" w:rsidRPr="004C5BC5" w:rsidRDefault="001D1284" w:rsidP="00B1654B">
      <w:pPr>
        <w:jc w:val="both"/>
        <w:rPr>
          <w:rFonts w:asciiTheme="minorHAnsi" w:hAnsiTheme="minorHAnsi"/>
        </w:rPr>
      </w:pPr>
      <w:r w:rsidRPr="004C5BC5">
        <w:rPr>
          <w:rFonts w:asciiTheme="minorHAnsi" w:hAnsiTheme="minorHAnsi"/>
        </w:rPr>
        <w:t xml:space="preserve">De bouwkosten (ver)bouw </w:t>
      </w:r>
      <w:r w:rsidR="00CF258D" w:rsidRPr="004C5BC5">
        <w:rPr>
          <w:rFonts w:asciiTheme="minorHAnsi" w:hAnsiTheme="minorHAnsi"/>
        </w:rPr>
        <w:t>(kerk)</w:t>
      </w:r>
      <w:r w:rsidRPr="004C5BC5">
        <w:rPr>
          <w:rFonts w:asciiTheme="minorHAnsi" w:hAnsiTheme="minorHAnsi"/>
        </w:rPr>
        <w:t>gebouw, terrein en inrichting) voor dit project worden geraamd op</w:t>
      </w:r>
      <w:r w:rsidR="0048462A" w:rsidRPr="004C5BC5">
        <w:rPr>
          <w:rFonts w:asciiTheme="minorHAnsi" w:hAnsiTheme="minorHAnsi"/>
        </w:rPr>
        <w:t xml:space="preserve"> </w:t>
      </w:r>
      <w:r w:rsidRPr="004C5BC5">
        <w:rPr>
          <w:rFonts w:asciiTheme="minorHAnsi" w:hAnsiTheme="minorHAnsi"/>
        </w:rPr>
        <w:t>€</w:t>
      </w:r>
      <w:r w:rsidR="0048462A" w:rsidRPr="004C5BC5">
        <w:rPr>
          <w:rFonts w:asciiTheme="minorHAnsi" w:hAnsiTheme="minorHAnsi"/>
        </w:rPr>
        <w:t>7</w:t>
      </w:r>
      <w:r w:rsidRPr="004C5BC5">
        <w:rPr>
          <w:rFonts w:asciiTheme="minorHAnsi" w:hAnsiTheme="minorHAnsi"/>
        </w:rPr>
        <w:t>.</w:t>
      </w:r>
      <w:r w:rsidR="0048462A" w:rsidRPr="004C5BC5">
        <w:rPr>
          <w:rFonts w:asciiTheme="minorHAnsi" w:hAnsiTheme="minorHAnsi"/>
        </w:rPr>
        <w:t>0</w:t>
      </w:r>
      <w:r w:rsidRPr="004C5BC5">
        <w:rPr>
          <w:rFonts w:asciiTheme="minorHAnsi" w:hAnsiTheme="minorHAnsi"/>
        </w:rPr>
        <w:t>00.000,- excl. BTW.</w:t>
      </w:r>
      <w:r w:rsidR="00CF258D" w:rsidRPr="004C5BC5">
        <w:rPr>
          <w:rFonts w:asciiTheme="minorHAnsi" w:hAnsiTheme="minorHAnsi"/>
        </w:rPr>
        <w:t xml:space="preserve"> </w:t>
      </w:r>
      <w:r w:rsidRPr="004C5BC5">
        <w:rPr>
          <w:rFonts w:asciiTheme="minorHAnsi" w:hAnsiTheme="minorHAnsi"/>
        </w:rPr>
        <w:t xml:space="preserve">Aanbesteder heeft de tot daartoe benodigde kredieten op dit moment deels ter beschikking. </w:t>
      </w:r>
    </w:p>
    <w:p w14:paraId="1F15E0AB" w14:textId="77777777" w:rsidR="001D1284" w:rsidRPr="004C5BC5" w:rsidRDefault="001D1284" w:rsidP="00B1654B">
      <w:pPr>
        <w:jc w:val="both"/>
        <w:rPr>
          <w:rFonts w:asciiTheme="minorHAnsi" w:hAnsiTheme="minorHAnsi"/>
        </w:rPr>
      </w:pPr>
    </w:p>
    <w:p w14:paraId="1B2A2F6C" w14:textId="77777777" w:rsidR="00CE5F28" w:rsidRPr="004C5BC5" w:rsidRDefault="00CE5F28" w:rsidP="00B1654B">
      <w:pPr>
        <w:pStyle w:val="Kop2"/>
        <w:jc w:val="both"/>
        <w:rPr>
          <w:rFonts w:asciiTheme="minorHAnsi" w:hAnsiTheme="minorHAnsi"/>
        </w:rPr>
      </w:pPr>
      <w:bookmarkStart w:id="30" w:name="_Toc178204953"/>
      <w:bookmarkStart w:id="31" w:name="_Toc39691"/>
      <w:r w:rsidRPr="004C5BC5">
        <w:rPr>
          <w:rFonts w:asciiTheme="minorHAnsi" w:hAnsiTheme="minorHAnsi"/>
        </w:rPr>
        <w:t xml:space="preserve">Aard </w:t>
      </w:r>
      <w:r w:rsidR="00031BFF" w:rsidRPr="004C5BC5">
        <w:rPr>
          <w:rFonts w:asciiTheme="minorHAnsi" w:hAnsiTheme="minorHAnsi"/>
        </w:rPr>
        <w:t xml:space="preserve">en scope </w:t>
      </w:r>
      <w:r w:rsidRPr="004C5BC5">
        <w:rPr>
          <w:rFonts w:asciiTheme="minorHAnsi" w:hAnsiTheme="minorHAnsi"/>
        </w:rPr>
        <w:t>van de opdracht</w:t>
      </w:r>
      <w:bookmarkEnd w:id="30"/>
      <w:r w:rsidRPr="004C5BC5">
        <w:rPr>
          <w:rFonts w:asciiTheme="minorHAnsi" w:hAnsiTheme="minorHAnsi"/>
        </w:rPr>
        <w:t xml:space="preserve"> </w:t>
      </w:r>
      <w:bookmarkEnd w:id="31"/>
    </w:p>
    <w:p w14:paraId="5742758A" w14:textId="77777777" w:rsidR="00052925" w:rsidRPr="004C5BC5" w:rsidRDefault="007B647A" w:rsidP="00B1654B">
      <w:pPr>
        <w:jc w:val="both"/>
        <w:rPr>
          <w:rFonts w:asciiTheme="minorHAnsi" w:hAnsiTheme="minorHAnsi"/>
        </w:rPr>
      </w:pPr>
      <w:r w:rsidRPr="004C5BC5">
        <w:rPr>
          <w:rFonts w:asciiTheme="minorHAnsi" w:hAnsiTheme="minorHAnsi"/>
        </w:rPr>
        <w:t xml:space="preserve">Voor dit project kiest de aanbesteder ervoor om de benodigde werkzaamheden (integraal ontwerp enerzijds, bouw en onderhoud anderzijds) door twee partijen te laten verrichten. De partijen dienen echter op intensieve wijze samen te werken om het gewenste eindresultaat te bereiken. </w:t>
      </w:r>
    </w:p>
    <w:p w14:paraId="4F57E5DC" w14:textId="77777777" w:rsidR="00052925" w:rsidRPr="004C5BC5" w:rsidRDefault="00052925" w:rsidP="00B1654B">
      <w:pPr>
        <w:jc w:val="both"/>
        <w:rPr>
          <w:rFonts w:asciiTheme="minorHAnsi" w:hAnsiTheme="minorHAnsi"/>
        </w:rPr>
      </w:pPr>
    </w:p>
    <w:p w14:paraId="3C69FEEE" w14:textId="2BA40B72" w:rsidR="007B647A" w:rsidRPr="004C5BC5" w:rsidRDefault="007B647A" w:rsidP="00B1654B">
      <w:pPr>
        <w:jc w:val="both"/>
        <w:rPr>
          <w:rFonts w:asciiTheme="minorHAnsi" w:hAnsiTheme="minorHAnsi"/>
        </w:rPr>
      </w:pPr>
      <w:r w:rsidRPr="004C5BC5">
        <w:rPr>
          <w:rFonts w:asciiTheme="minorHAnsi" w:hAnsiTheme="minorHAnsi"/>
        </w:rPr>
        <w:t>In deze aanbesteding wenst de aanbesteder een integraal ontwerpteam</w:t>
      </w:r>
      <w:r w:rsidR="0053656C" w:rsidRPr="004C5BC5">
        <w:rPr>
          <w:rFonts w:asciiTheme="minorHAnsi" w:hAnsiTheme="minorHAnsi"/>
        </w:rPr>
        <w:t xml:space="preserve">, bestaande uit </w:t>
      </w:r>
      <w:r w:rsidR="00AE35C9" w:rsidRPr="004C5BC5">
        <w:rPr>
          <w:rFonts w:asciiTheme="minorHAnsi" w:hAnsiTheme="minorHAnsi"/>
        </w:rPr>
        <w:t>diverse ontwerpdisciplines</w:t>
      </w:r>
      <w:r w:rsidR="0053656C" w:rsidRPr="004C5BC5">
        <w:rPr>
          <w:rFonts w:asciiTheme="minorHAnsi" w:hAnsiTheme="minorHAnsi"/>
        </w:rPr>
        <w:t xml:space="preserve">, </w:t>
      </w:r>
      <w:r w:rsidRPr="004C5BC5">
        <w:rPr>
          <w:rFonts w:asciiTheme="minorHAnsi" w:hAnsiTheme="minorHAnsi"/>
        </w:rPr>
        <w:t xml:space="preserve">te selecteren en contracteren. </w:t>
      </w:r>
    </w:p>
    <w:p w14:paraId="4965B685" w14:textId="77777777" w:rsidR="007B647A" w:rsidRPr="004C5BC5" w:rsidRDefault="007B647A" w:rsidP="00B1654B">
      <w:pPr>
        <w:jc w:val="both"/>
        <w:rPr>
          <w:rFonts w:asciiTheme="minorHAnsi" w:hAnsiTheme="minorHAnsi"/>
        </w:rPr>
      </w:pPr>
      <w:r w:rsidRPr="004C5BC5">
        <w:rPr>
          <w:rFonts w:asciiTheme="minorHAnsi" w:hAnsiTheme="minorHAnsi"/>
        </w:rPr>
        <w:t xml:space="preserve"> </w:t>
      </w:r>
    </w:p>
    <w:p w14:paraId="5E17DFC9" w14:textId="059A5803" w:rsidR="007B647A" w:rsidRPr="004C5BC5" w:rsidRDefault="007B647A" w:rsidP="00B1654B">
      <w:pPr>
        <w:jc w:val="both"/>
        <w:rPr>
          <w:rFonts w:asciiTheme="minorHAnsi" w:hAnsiTheme="minorHAnsi"/>
        </w:rPr>
      </w:pPr>
      <w:r w:rsidRPr="004C5BC5">
        <w:rPr>
          <w:rFonts w:asciiTheme="minorHAnsi" w:hAnsiTheme="minorHAnsi"/>
        </w:rPr>
        <w:t>Om binnen het taakstellend budget een maximale kwaliteit te realiseren en bovendien maximale zekerheid te hebben over een efficiënt te exploiteren gebouw, wenst de aanbesteder het werk in een</w:t>
      </w:r>
      <w:r w:rsidR="001C4123" w:rsidRPr="004C5BC5">
        <w:rPr>
          <w:rFonts w:asciiTheme="minorHAnsi" w:hAnsiTheme="minorHAnsi"/>
        </w:rPr>
        <w:t xml:space="preserve"> bouwteam</w:t>
      </w:r>
      <w:r w:rsidRPr="004C5BC5">
        <w:rPr>
          <w:rFonts w:asciiTheme="minorHAnsi" w:hAnsiTheme="minorHAnsi"/>
        </w:rPr>
        <w:t xml:space="preserve"> te ontwikkelen en realiseren. Na afronding van het voorlopig ontwerp zal er daarom een bouwteampartner (bouwkundig en installatietechnisch</w:t>
      </w:r>
      <w:r w:rsidR="00052925" w:rsidRPr="004C5BC5">
        <w:rPr>
          <w:rFonts w:asciiTheme="minorHAnsi" w:hAnsiTheme="minorHAnsi"/>
        </w:rPr>
        <w:t xml:space="preserve"> aannemer</w:t>
      </w:r>
      <w:r w:rsidRPr="004C5BC5">
        <w:rPr>
          <w:rFonts w:asciiTheme="minorHAnsi" w:hAnsiTheme="minorHAnsi"/>
        </w:rPr>
        <w:t xml:space="preserve">) worden geselecteerd, die zijn kennis ter beschikking stelt bij de verdere uitwerking van het ontwerp. De aanbesteder zal de bouwteampartner niet alleen selecteren voor de realisatiefase, maar eveneens vragen om een optionele aanbieding te maken voor het installatietechnisch onderhoud. </w:t>
      </w:r>
    </w:p>
    <w:p w14:paraId="54F10932" w14:textId="77777777" w:rsidR="007B647A" w:rsidRPr="004C5BC5" w:rsidRDefault="007B647A" w:rsidP="00B1654B">
      <w:pPr>
        <w:jc w:val="both"/>
        <w:rPr>
          <w:rFonts w:asciiTheme="minorHAnsi" w:hAnsiTheme="minorHAnsi"/>
        </w:rPr>
      </w:pPr>
      <w:r w:rsidRPr="004C5BC5">
        <w:rPr>
          <w:rFonts w:asciiTheme="minorHAnsi" w:hAnsiTheme="minorHAnsi"/>
        </w:rPr>
        <w:t xml:space="preserve"> </w:t>
      </w:r>
    </w:p>
    <w:p w14:paraId="3DFAA193" w14:textId="4230B722" w:rsidR="007B647A" w:rsidRPr="004C5BC5" w:rsidRDefault="007B647A" w:rsidP="00B1654B">
      <w:pPr>
        <w:jc w:val="both"/>
        <w:rPr>
          <w:rFonts w:asciiTheme="minorHAnsi" w:hAnsiTheme="minorHAnsi"/>
        </w:rPr>
      </w:pPr>
      <w:r w:rsidRPr="004C5BC5">
        <w:rPr>
          <w:rFonts w:asciiTheme="minorHAnsi" w:hAnsiTheme="minorHAnsi"/>
        </w:rPr>
        <w:t>Met deze selectie is de aanbesteder op zoek naar een</w:t>
      </w:r>
      <w:r w:rsidR="00E50F7C" w:rsidRPr="004C5BC5">
        <w:rPr>
          <w:rFonts w:asciiTheme="minorHAnsi" w:hAnsiTheme="minorHAnsi"/>
        </w:rPr>
        <w:t xml:space="preserve"> geselecteerde gegadigde, zijnd</w:t>
      </w:r>
      <w:r w:rsidR="008F1639" w:rsidRPr="004C5BC5">
        <w:rPr>
          <w:rFonts w:asciiTheme="minorHAnsi" w:hAnsiTheme="minorHAnsi"/>
        </w:rPr>
        <w:t>e het ontwerpteam</w:t>
      </w:r>
      <w:r w:rsidR="00E50F7C" w:rsidRPr="004C5BC5">
        <w:rPr>
          <w:rStyle w:val="AccenttekxtChar"/>
          <w:rFonts w:asciiTheme="minorHAnsi" w:hAnsiTheme="minorHAnsi"/>
          <w:color w:val="000000" w:themeColor="text1"/>
        </w:rPr>
        <w:t>,</w:t>
      </w:r>
      <w:r w:rsidRPr="004C5BC5">
        <w:rPr>
          <w:rFonts w:asciiTheme="minorHAnsi" w:hAnsiTheme="minorHAnsi"/>
          <w:color w:val="000000" w:themeColor="text1"/>
        </w:rPr>
        <w:t xml:space="preserve"> </w:t>
      </w:r>
      <w:r w:rsidRPr="004C5BC5">
        <w:rPr>
          <w:rFonts w:asciiTheme="minorHAnsi" w:hAnsiTheme="minorHAnsi"/>
        </w:rPr>
        <w:t xml:space="preserve">dat de volgende diensten zal verlenen. In de gunningsleidraad </w:t>
      </w:r>
      <w:r w:rsidR="00C50B3E" w:rsidRPr="004C5BC5">
        <w:rPr>
          <w:rFonts w:asciiTheme="minorHAnsi" w:hAnsiTheme="minorHAnsi"/>
        </w:rPr>
        <w:t xml:space="preserve">volgt </w:t>
      </w:r>
      <w:r w:rsidRPr="004C5BC5">
        <w:rPr>
          <w:rFonts w:asciiTheme="minorHAnsi" w:hAnsiTheme="minorHAnsi"/>
        </w:rPr>
        <w:t>een takenlijst volgens De Nieuwe Regeling (DNR)</w:t>
      </w:r>
      <w:r w:rsidR="00C50B3E" w:rsidRPr="004C5BC5">
        <w:rPr>
          <w:rFonts w:asciiTheme="minorHAnsi" w:hAnsiTheme="minorHAnsi"/>
        </w:rPr>
        <w:t xml:space="preserve">. </w:t>
      </w:r>
    </w:p>
    <w:p w14:paraId="4EBBEA3D" w14:textId="77777777" w:rsidR="007B647A" w:rsidRPr="004C5BC5" w:rsidRDefault="007B647A" w:rsidP="00B1654B">
      <w:pPr>
        <w:jc w:val="both"/>
        <w:rPr>
          <w:rFonts w:asciiTheme="minorHAnsi" w:hAnsiTheme="minorHAnsi"/>
        </w:rPr>
      </w:pPr>
    </w:p>
    <w:p w14:paraId="1A15FF1A" w14:textId="52025CDD" w:rsidR="007B647A" w:rsidRPr="004C5BC5" w:rsidRDefault="00C50B3E" w:rsidP="00B1654B">
      <w:pPr>
        <w:jc w:val="both"/>
        <w:rPr>
          <w:rFonts w:asciiTheme="minorHAnsi" w:hAnsiTheme="minorHAnsi"/>
        </w:rPr>
      </w:pPr>
      <w:r w:rsidRPr="004C5BC5">
        <w:rPr>
          <w:rFonts w:asciiTheme="minorHAnsi" w:hAnsiTheme="minorHAnsi"/>
        </w:rPr>
        <w:t xml:space="preserve">Ter waarborging van de contiuniteit wordt deze opdracht niet verder onderverdeeld in percelen. </w:t>
      </w:r>
      <w:r w:rsidR="007B647A" w:rsidRPr="004C5BC5">
        <w:rPr>
          <w:rFonts w:asciiTheme="minorHAnsi" w:hAnsiTheme="minorHAnsi"/>
        </w:rPr>
        <w:t>De aanbesteder wenst</w:t>
      </w:r>
      <w:r w:rsidR="00C75620" w:rsidRPr="004C5BC5">
        <w:rPr>
          <w:rFonts w:asciiTheme="minorHAnsi" w:hAnsiTheme="minorHAnsi"/>
        </w:rPr>
        <w:t xml:space="preserve"> een</w:t>
      </w:r>
      <w:r w:rsidR="007B647A" w:rsidRPr="004C5BC5">
        <w:rPr>
          <w:rFonts w:asciiTheme="minorHAnsi" w:hAnsiTheme="minorHAnsi"/>
        </w:rPr>
        <w:t xml:space="preserve"> architect</w:t>
      </w:r>
      <w:r w:rsidR="00C75620" w:rsidRPr="004C5BC5">
        <w:rPr>
          <w:rFonts w:asciiTheme="minorHAnsi" w:hAnsiTheme="minorHAnsi"/>
        </w:rPr>
        <w:t xml:space="preserve"> met de disciplines ontwerp/advies, gebouw, herbestemming en restauratie monumenten, interieur en landschap, </w:t>
      </w:r>
      <w:r w:rsidR="00A1229C" w:rsidRPr="004C5BC5">
        <w:rPr>
          <w:rFonts w:asciiTheme="minorHAnsi" w:hAnsiTheme="minorHAnsi"/>
        </w:rPr>
        <w:t xml:space="preserve">een </w:t>
      </w:r>
      <w:r w:rsidR="007B647A" w:rsidRPr="004C5BC5">
        <w:rPr>
          <w:rFonts w:asciiTheme="minorHAnsi" w:hAnsiTheme="minorHAnsi"/>
        </w:rPr>
        <w:t>constructeur</w:t>
      </w:r>
      <w:r w:rsidR="00A1229C" w:rsidRPr="004C5BC5">
        <w:rPr>
          <w:rFonts w:asciiTheme="minorHAnsi" w:hAnsiTheme="minorHAnsi"/>
        </w:rPr>
        <w:t>, ee</w:t>
      </w:r>
      <w:r w:rsidR="007B647A" w:rsidRPr="004C5BC5">
        <w:rPr>
          <w:rFonts w:asciiTheme="minorHAnsi" w:hAnsiTheme="minorHAnsi"/>
        </w:rPr>
        <w:t xml:space="preserve">n adviseur </w:t>
      </w:r>
      <w:r w:rsidR="0012011A" w:rsidRPr="004C5BC5">
        <w:rPr>
          <w:rFonts w:asciiTheme="minorHAnsi" w:hAnsiTheme="minorHAnsi"/>
        </w:rPr>
        <w:t>W-</w:t>
      </w:r>
      <w:r w:rsidR="007B647A" w:rsidRPr="004C5BC5">
        <w:rPr>
          <w:rFonts w:asciiTheme="minorHAnsi" w:hAnsiTheme="minorHAnsi"/>
        </w:rPr>
        <w:t>installaties,</w:t>
      </w:r>
      <w:r w:rsidR="00A1229C" w:rsidRPr="004C5BC5">
        <w:rPr>
          <w:rFonts w:asciiTheme="minorHAnsi" w:hAnsiTheme="minorHAnsi"/>
        </w:rPr>
        <w:t xml:space="preserve"> een adviseur E-installaties,</w:t>
      </w:r>
      <w:r w:rsidR="007B647A" w:rsidRPr="004C5BC5">
        <w:rPr>
          <w:rFonts w:asciiTheme="minorHAnsi" w:hAnsiTheme="minorHAnsi"/>
        </w:rPr>
        <w:t xml:space="preserve"> </w:t>
      </w:r>
      <w:r w:rsidR="00A1229C" w:rsidRPr="004C5BC5">
        <w:rPr>
          <w:rFonts w:asciiTheme="minorHAnsi" w:hAnsiTheme="minorHAnsi"/>
        </w:rPr>
        <w:t xml:space="preserve">een adviseur </w:t>
      </w:r>
      <w:r w:rsidR="007B647A" w:rsidRPr="004C5BC5">
        <w:rPr>
          <w:rFonts w:asciiTheme="minorHAnsi" w:hAnsiTheme="minorHAnsi"/>
        </w:rPr>
        <w:t>bouwfysica</w:t>
      </w:r>
      <w:r w:rsidR="00A1229C" w:rsidRPr="004C5BC5">
        <w:rPr>
          <w:rFonts w:asciiTheme="minorHAnsi" w:hAnsiTheme="minorHAnsi"/>
        </w:rPr>
        <w:t xml:space="preserve">, akoestiek </w:t>
      </w:r>
      <w:r w:rsidR="007B647A" w:rsidRPr="004C5BC5">
        <w:rPr>
          <w:rFonts w:asciiTheme="minorHAnsi" w:hAnsiTheme="minorHAnsi"/>
        </w:rPr>
        <w:t>en brandveiligheid</w:t>
      </w:r>
      <w:r w:rsidR="00EA45CD" w:rsidRPr="004C5BC5">
        <w:rPr>
          <w:rFonts w:asciiTheme="minorHAnsi" w:hAnsiTheme="minorHAnsi"/>
        </w:rPr>
        <w:t xml:space="preserve"> en bouwkostendeskundigheid</w:t>
      </w:r>
      <w:r w:rsidR="007B647A" w:rsidRPr="004C5BC5">
        <w:rPr>
          <w:rFonts w:asciiTheme="minorHAnsi" w:hAnsiTheme="minorHAnsi"/>
        </w:rPr>
        <w:t xml:space="preserve"> als één integraal ontwerpteam te selecteren en contracteren</w:t>
      </w:r>
      <w:r w:rsidRPr="004C5BC5">
        <w:rPr>
          <w:rFonts w:asciiTheme="minorHAnsi" w:hAnsiTheme="minorHAnsi"/>
        </w:rPr>
        <w:t>.</w:t>
      </w:r>
    </w:p>
    <w:p w14:paraId="1CFA8ABD" w14:textId="77777777" w:rsidR="00A1229C" w:rsidRPr="004C5BC5" w:rsidRDefault="00A1229C" w:rsidP="00B1654B">
      <w:pPr>
        <w:jc w:val="both"/>
        <w:rPr>
          <w:rFonts w:asciiTheme="minorHAnsi" w:hAnsiTheme="minorHAnsi"/>
        </w:rPr>
      </w:pPr>
    </w:p>
    <w:p w14:paraId="3342322A" w14:textId="77777777" w:rsidR="00B409EF" w:rsidRPr="004C5BC5" w:rsidRDefault="007B647A" w:rsidP="00B409EF">
      <w:pPr>
        <w:jc w:val="both"/>
        <w:rPr>
          <w:rFonts w:asciiTheme="minorHAnsi" w:hAnsiTheme="minorHAnsi"/>
        </w:rPr>
      </w:pPr>
      <w:r w:rsidRPr="004C5BC5">
        <w:rPr>
          <w:rFonts w:asciiTheme="minorHAnsi" w:hAnsiTheme="minorHAnsi"/>
        </w:rPr>
        <w:t>De werkzaamheden worden uitgevoerd op basis van een ruimtelijk</w:t>
      </w:r>
      <w:r w:rsidR="009B16E0" w:rsidRPr="004C5BC5">
        <w:rPr>
          <w:rFonts w:asciiTheme="minorHAnsi" w:hAnsiTheme="minorHAnsi"/>
        </w:rPr>
        <w:t xml:space="preserve">, </w:t>
      </w:r>
      <w:r w:rsidRPr="004C5BC5">
        <w:rPr>
          <w:rFonts w:asciiTheme="minorHAnsi" w:hAnsiTheme="minorHAnsi"/>
        </w:rPr>
        <w:t xml:space="preserve">functioneel en technisch programma van eisen (PvE). Dit PvE dient nader uitgewerkt te worden tot bestekstukken. </w:t>
      </w:r>
    </w:p>
    <w:p w14:paraId="273AB08C" w14:textId="77777777" w:rsidR="00B409EF" w:rsidRPr="004C5BC5" w:rsidRDefault="00B409EF" w:rsidP="00B409EF">
      <w:pPr>
        <w:jc w:val="both"/>
        <w:rPr>
          <w:rFonts w:asciiTheme="minorHAnsi" w:hAnsiTheme="minorHAnsi"/>
        </w:rPr>
      </w:pPr>
    </w:p>
    <w:p w14:paraId="7CA1C9E6" w14:textId="77777777" w:rsidR="0087233C" w:rsidRPr="004C5BC5" w:rsidRDefault="0048462A" w:rsidP="00B409EF">
      <w:pPr>
        <w:jc w:val="both"/>
        <w:rPr>
          <w:rFonts w:asciiTheme="minorHAnsi" w:eastAsia="Calibri" w:hAnsiTheme="minorHAnsi" w:cs="Times New Roman"/>
          <w:szCs w:val="20"/>
        </w:rPr>
      </w:pPr>
      <w:r w:rsidRPr="004C5BC5">
        <w:rPr>
          <w:rFonts w:asciiTheme="minorHAnsi" w:eastAsia="Calibri" w:hAnsiTheme="minorHAnsi" w:cs="Times New Roman"/>
          <w:szCs w:val="20"/>
        </w:rPr>
        <w:t>Er wordt per fase een aparte opdracht verstrekt. De aanbesteder behoudt het recht de opdracht voor het ontwerpteam, na afronding van een deelopdracht, zonder reden te beëindigen.</w:t>
      </w:r>
      <w:r w:rsidR="00D157D6" w:rsidRPr="004C5BC5">
        <w:rPr>
          <w:rFonts w:asciiTheme="minorHAnsi" w:eastAsia="Calibri" w:hAnsiTheme="minorHAnsi" w:cs="Times New Roman"/>
          <w:szCs w:val="20"/>
        </w:rPr>
        <w:t xml:space="preserve"> </w:t>
      </w:r>
    </w:p>
    <w:p w14:paraId="4702D850" w14:textId="77777777" w:rsidR="0087233C" w:rsidRPr="004C5BC5" w:rsidRDefault="0087233C" w:rsidP="00B409EF">
      <w:pPr>
        <w:jc w:val="both"/>
        <w:rPr>
          <w:rFonts w:asciiTheme="minorHAnsi" w:eastAsia="Calibri" w:hAnsiTheme="minorHAnsi" w:cs="Times New Roman"/>
          <w:szCs w:val="20"/>
        </w:rPr>
      </w:pPr>
    </w:p>
    <w:p w14:paraId="2861866D" w14:textId="77777777" w:rsidR="0087233C" w:rsidRPr="004C5BC5" w:rsidRDefault="0087233C" w:rsidP="00B409EF">
      <w:pPr>
        <w:jc w:val="both"/>
        <w:rPr>
          <w:rFonts w:asciiTheme="minorHAnsi" w:eastAsia="Calibri" w:hAnsiTheme="minorHAnsi" w:cs="Times New Roman"/>
          <w:szCs w:val="20"/>
        </w:rPr>
      </w:pPr>
    </w:p>
    <w:p w14:paraId="7304BEFA" w14:textId="77777777" w:rsidR="0087233C" w:rsidRDefault="0087233C" w:rsidP="00B409EF">
      <w:pPr>
        <w:jc w:val="both"/>
        <w:rPr>
          <w:rFonts w:asciiTheme="minorHAnsi" w:eastAsia="Calibri" w:hAnsiTheme="minorHAnsi" w:cs="Times New Roman"/>
          <w:szCs w:val="20"/>
        </w:rPr>
      </w:pPr>
    </w:p>
    <w:p w14:paraId="5083C422" w14:textId="77777777" w:rsidR="00461F30" w:rsidRPr="004C5BC5" w:rsidRDefault="00461F30" w:rsidP="00B409EF">
      <w:pPr>
        <w:jc w:val="both"/>
        <w:rPr>
          <w:rFonts w:asciiTheme="minorHAnsi" w:eastAsia="Calibri" w:hAnsiTheme="minorHAnsi" w:cs="Times New Roman"/>
          <w:szCs w:val="20"/>
        </w:rPr>
      </w:pPr>
    </w:p>
    <w:p w14:paraId="2950411E" w14:textId="406EBAE5" w:rsidR="0048462A" w:rsidRPr="004C5BC5" w:rsidRDefault="00D157D6" w:rsidP="00B409EF">
      <w:pPr>
        <w:jc w:val="both"/>
        <w:rPr>
          <w:rFonts w:asciiTheme="minorHAnsi" w:hAnsiTheme="minorHAnsi"/>
        </w:rPr>
      </w:pPr>
      <w:r w:rsidRPr="004C5BC5">
        <w:rPr>
          <w:rFonts w:asciiTheme="minorHAnsi" w:eastAsia="Calibri" w:hAnsiTheme="minorHAnsi" w:cs="Times New Roman"/>
          <w:szCs w:val="20"/>
        </w:rPr>
        <w:lastRenderedPageBreak/>
        <w:t xml:space="preserve">Hierbij een korte toelichting per fase van de verwachte resultaten. </w:t>
      </w:r>
    </w:p>
    <w:p w14:paraId="59ACB9A1" w14:textId="77777777" w:rsidR="0087233C" w:rsidRPr="004C5BC5" w:rsidRDefault="0087233C" w:rsidP="00B1654B">
      <w:pPr>
        <w:spacing w:line="240" w:lineRule="auto"/>
        <w:jc w:val="both"/>
        <w:rPr>
          <w:rFonts w:asciiTheme="minorHAnsi" w:eastAsia="Calibri" w:hAnsiTheme="minorHAnsi" w:cs="Times New Roman"/>
          <w:szCs w:val="20"/>
        </w:rPr>
      </w:pPr>
    </w:p>
    <w:p w14:paraId="2F476AB5" w14:textId="1DDE438A" w:rsidR="0048462A" w:rsidRPr="004C5BC5" w:rsidRDefault="0048462A" w:rsidP="00B1654B">
      <w:pPr>
        <w:spacing w:line="240" w:lineRule="auto"/>
        <w:jc w:val="both"/>
        <w:rPr>
          <w:rFonts w:asciiTheme="minorHAnsi" w:eastAsia="Calibri" w:hAnsiTheme="minorHAnsi" w:cs="Times New Roman"/>
          <w:szCs w:val="20"/>
        </w:rPr>
      </w:pPr>
      <w:bookmarkStart w:id="32" w:name="_Toc65238188"/>
      <w:bookmarkStart w:id="33" w:name="_Toc65503475"/>
      <w:r w:rsidRPr="004C5BC5">
        <w:rPr>
          <w:rFonts w:asciiTheme="minorHAnsi" w:eastAsia="Times New Roman" w:hAnsiTheme="minorHAnsi" w:cs="Times New Roman"/>
          <w:b/>
          <w:caps/>
          <w:color w:val="4E302B"/>
          <w:szCs w:val="20"/>
        </w:rPr>
        <w:t>FASE 1:</w:t>
      </w:r>
      <w:bookmarkEnd w:id="32"/>
      <w:bookmarkEnd w:id="33"/>
      <w:r w:rsidRPr="004C5BC5">
        <w:rPr>
          <w:rFonts w:asciiTheme="minorHAnsi" w:eastAsia="Calibri" w:hAnsiTheme="minorHAnsi" w:cs="Times New Roman"/>
          <w:szCs w:val="20"/>
        </w:rPr>
        <w:t xml:space="preserve"> </w:t>
      </w:r>
    </w:p>
    <w:p w14:paraId="780627EE" w14:textId="77777777" w:rsidR="00D157D6" w:rsidRPr="004C5BC5" w:rsidRDefault="00D157D6" w:rsidP="00B1654B">
      <w:pPr>
        <w:spacing w:line="240" w:lineRule="auto"/>
        <w:jc w:val="both"/>
        <w:rPr>
          <w:rFonts w:asciiTheme="minorHAnsi" w:eastAsia="Calibri" w:hAnsiTheme="minorHAnsi" w:cs="Times New Roman"/>
          <w:szCs w:val="20"/>
        </w:rPr>
      </w:pPr>
    </w:p>
    <w:p w14:paraId="61D57CDD" w14:textId="713E1FF2" w:rsidR="0048462A" w:rsidRPr="004C5BC5" w:rsidRDefault="00D157D6" w:rsidP="00B1654B">
      <w:pPr>
        <w:numPr>
          <w:ilvl w:val="0"/>
          <w:numId w:val="24"/>
        </w:numPr>
        <w:spacing w:line="240" w:lineRule="auto"/>
        <w:contextualSpacing/>
        <w:jc w:val="both"/>
        <w:rPr>
          <w:rFonts w:asciiTheme="minorHAnsi" w:eastAsia="Calibri" w:hAnsiTheme="minorHAnsi" w:cs="Times New Roman"/>
          <w:szCs w:val="20"/>
        </w:rPr>
      </w:pPr>
      <w:r w:rsidRPr="004C5BC5">
        <w:rPr>
          <w:rFonts w:asciiTheme="minorHAnsi" w:eastAsia="Calibri" w:hAnsiTheme="minorHAnsi" w:cs="Times New Roman"/>
          <w:szCs w:val="20"/>
        </w:rPr>
        <w:t>H</w:t>
      </w:r>
      <w:r w:rsidR="0048462A" w:rsidRPr="004C5BC5">
        <w:rPr>
          <w:rFonts w:asciiTheme="minorHAnsi" w:eastAsia="Calibri" w:hAnsiTheme="minorHAnsi" w:cs="Times New Roman"/>
          <w:szCs w:val="20"/>
        </w:rPr>
        <w:t xml:space="preserve">et uitwerken van een </w:t>
      </w:r>
      <w:r w:rsidR="00720FB6" w:rsidRPr="004C5BC5">
        <w:rPr>
          <w:rFonts w:asciiTheme="minorHAnsi" w:eastAsia="Calibri" w:hAnsiTheme="minorHAnsi" w:cs="Times New Roman"/>
          <w:szCs w:val="20"/>
        </w:rPr>
        <w:t xml:space="preserve">integraal </w:t>
      </w:r>
      <w:r w:rsidRPr="004C5BC5">
        <w:rPr>
          <w:rFonts w:asciiTheme="minorHAnsi" w:eastAsia="Calibri" w:hAnsiTheme="minorHAnsi" w:cs="Times New Roman"/>
          <w:szCs w:val="20"/>
        </w:rPr>
        <w:t>voorlopig ontwerp</w:t>
      </w:r>
      <w:r w:rsidR="0049547E" w:rsidRPr="004C5BC5">
        <w:rPr>
          <w:rFonts w:asciiTheme="minorHAnsi" w:eastAsia="Calibri" w:hAnsiTheme="minorHAnsi" w:cs="Times New Roman"/>
          <w:szCs w:val="20"/>
        </w:rPr>
        <w:t>, in nauwe samenwerking met de opdrachtgever en (de vertegenwoordiging van) de eindgebruikers</w:t>
      </w:r>
      <w:r w:rsidR="009F6700">
        <w:rPr>
          <w:rFonts w:asciiTheme="minorHAnsi" w:eastAsia="Calibri" w:hAnsiTheme="minorHAnsi" w:cs="Times New Roman"/>
          <w:szCs w:val="20"/>
        </w:rPr>
        <w:t>;</w:t>
      </w:r>
      <w:r w:rsidR="0049547E" w:rsidRPr="004C5BC5">
        <w:rPr>
          <w:rFonts w:asciiTheme="minorHAnsi" w:eastAsia="Calibri" w:hAnsiTheme="minorHAnsi" w:cs="Times New Roman"/>
          <w:szCs w:val="20"/>
        </w:rPr>
        <w:t xml:space="preserve"> </w:t>
      </w:r>
    </w:p>
    <w:p w14:paraId="7427D331" w14:textId="77777777" w:rsidR="0049547E" w:rsidRPr="004C5BC5" w:rsidRDefault="0049547E" w:rsidP="0049547E">
      <w:pPr>
        <w:spacing w:line="240" w:lineRule="auto"/>
        <w:contextualSpacing/>
        <w:jc w:val="both"/>
        <w:rPr>
          <w:rFonts w:asciiTheme="minorHAnsi" w:eastAsia="Calibri" w:hAnsiTheme="minorHAnsi" w:cs="Times New Roman"/>
          <w:szCs w:val="20"/>
        </w:rPr>
      </w:pPr>
    </w:p>
    <w:p w14:paraId="562425B1" w14:textId="77777777" w:rsidR="0048462A" w:rsidRPr="004C5BC5" w:rsidRDefault="0048462A" w:rsidP="00B1654B">
      <w:pPr>
        <w:spacing w:line="240" w:lineRule="auto"/>
        <w:jc w:val="both"/>
        <w:rPr>
          <w:rFonts w:asciiTheme="minorHAnsi" w:eastAsia="Calibri" w:hAnsiTheme="minorHAnsi" w:cs="Times New Roman"/>
          <w:szCs w:val="20"/>
        </w:rPr>
      </w:pPr>
      <w:bookmarkStart w:id="34" w:name="_Toc65238189"/>
      <w:bookmarkStart w:id="35" w:name="_Toc65503476"/>
      <w:r w:rsidRPr="004C5BC5">
        <w:rPr>
          <w:rFonts w:asciiTheme="minorHAnsi" w:eastAsia="Times New Roman" w:hAnsiTheme="minorHAnsi" w:cs="Times New Roman"/>
          <w:b/>
          <w:caps/>
          <w:color w:val="4E302B"/>
          <w:szCs w:val="20"/>
        </w:rPr>
        <w:t>FASE 2:</w:t>
      </w:r>
      <w:bookmarkEnd w:id="34"/>
      <w:bookmarkEnd w:id="35"/>
      <w:r w:rsidRPr="004C5BC5">
        <w:rPr>
          <w:rFonts w:asciiTheme="minorHAnsi" w:eastAsia="Calibri" w:hAnsiTheme="minorHAnsi" w:cs="Times New Roman"/>
          <w:szCs w:val="20"/>
        </w:rPr>
        <w:t xml:space="preserve"> </w:t>
      </w:r>
    </w:p>
    <w:p w14:paraId="7749FADC" w14:textId="77777777" w:rsidR="00D157D6" w:rsidRPr="004C5BC5" w:rsidRDefault="00D157D6" w:rsidP="00B1654B">
      <w:pPr>
        <w:spacing w:line="240" w:lineRule="auto"/>
        <w:jc w:val="both"/>
        <w:rPr>
          <w:rFonts w:asciiTheme="minorHAnsi" w:eastAsia="Calibri" w:hAnsiTheme="minorHAnsi" w:cs="Times New Roman"/>
          <w:szCs w:val="20"/>
        </w:rPr>
      </w:pPr>
    </w:p>
    <w:p w14:paraId="770BAEA2" w14:textId="1CDB7254" w:rsidR="00D157D6" w:rsidRPr="004C5BC5" w:rsidRDefault="00D157D6" w:rsidP="00D157D6">
      <w:pPr>
        <w:numPr>
          <w:ilvl w:val="0"/>
          <w:numId w:val="25"/>
        </w:numPr>
        <w:spacing w:line="240" w:lineRule="auto"/>
        <w:contextualSpacing/>
        <w:jc w:val="both"/>
        <w:rPr>
          <w:rFonts w:asciiTheme="minorHAnsi" w:eastAsia="Calibri" w:hAnsiTheme="minorHAnsi" w:cs="Times New Roman"/>
          <w:szCs w:val="20"/>
        </w:rPr>
      </w:pPr>
      <w:r w:rsidRPr="004C5BC5">
        <w:rPr>
          <w:rFonts w:asciiTheme="minorHAnsi" w:eastAsia="Calibri" w:hAnsiTheme="minorHAnsi" w:cs="Times New Roman"/>
          <w:szCs w:val="20"/>
        </w:rPr>
        <w:t>H</w:t>
      </w:r>
      <w:r w:rsidR="0048462A" w:rsidRPr="004C5BC5">
        <w:rPr>
          <w:rFonts w:asciiTheme="minorHAnsi" w:eastAsia="Calibri" w:hAnsiTheme="minorHAnsi" w:cs="Times New Roman"/>
          <w:szCs w:val="20"/>
        </w:rPr>
        <w:t>et uitwerken van een definitief</w:t>
      </w:r>
      <w:r w:rsidR="00AE35C9" w:rsidRPr="004C5BC5">
        <w:rPr>
          <w:rFonts w:asciiTheme="minorHAnsi" w:eastAsia="Calibri" w:hAnsiTheme="minorHAnsi" w:cs="Times New Roman"/>
          <w:szCs w:val="20"/>
        </w:rPr>
        <w:t xml:space="preserve"> </w:t>
      </w:r>
      <w:r w:rsidR="0048462A" w:rsidRPr="004C5BC5">
        <w:rPr>
          <w:rFonts w:asciiTheme="minorHAnsi" w:eastAsia="Calibri" w:hAnsiTheme="minorHAnsi" w:cs="Times New Roman"/>
          <w:szCs w:val="20"/>
        </w:rPr>
        <w:t>ontwerp</w:t>
      </w:r>
      <w:r w:rsidR="0049547E" w:rsidRPr="004C5BC5">
        <w:rPr>
          <w:rFonts w:asciiTheme="minorHAnsi" w:eastAsia="Calibri" w:hAnsiTheme="minorHAnsi" w:cs="Times New Roman"/>
          <w:szCs w:val="20"/>
        </w:rPr>
        <w:t>,</w:t>
      </w:r>
      <w:r w:rsidR="0048462A" w:rsidRPr="004C5BC5">
        <w:rPr>
          <w:rFonts w:asciiTheme="minorHAnsi" w:eastAsia="Calibri" w:hAnsiTheme="minorHAnsi" w:cs="Times New Roman"/>
          <w:szCs w:val="20"/>
        </w:rPr>
        <w:t xml:space="preserve"> </w:t>
      </w:r>
      <w:r w:rsidR="0049547E" w:rsidRPr="004C5BC5">
        <w:rPr>
          <w:rFonts w:asciiTheme="minorHAnsi" w:eastAsia="Calibri" w:hAnsiTheme="minorHAnsi" w:cs="Times New Roman"/>
          <w:szCs w:val="20"/>
        </w:rPr>
        <w:t>in nauwe samenwerking met de opdrachtgever en (de vertegenwoordiging van) de eindgebruikers</w:t>
      </w:r>
      <w:r w:rsidR="009F6700">
        <w:rPr>
          <w:rFonts w:asciiTheme="minorHAnsi" w:eastAsia="Calibri" w:hAnsiTheme="minorHAnsi" w:cs="Times New Roman"/>
          <w:szCs w:val="20"/>
        </w:rPr>
        <w:t>;</w:t>
      </w:r>
    </w:p>
    <w:p w14:paraId="1F73AD51" w14:textId="1803495B" w:rsidR="00D157D6" w:rsidRPr="004C5BC5" w:rsidRDefault="00D157D6" w:rsidP="00D157D6">
      <w:pPr>
        <w:pStyle w:val="Lijstalinea"/>
        <w:numPr>
          <w:ilvl w:val="0"/>
          <w:numId w:val="25"/>
        </w:numPr>
        <w:jc w:val="both"/>
        <w:rPr>
          <w:rFonts w:asciiTheme="minorHAnsi" w:hAnsiTheme="minorHAnsi"/>
        </w:rPr>
      </w:pPr>
      <w:r w:rsidRPr="004C5BC5">
        <w:rPr>
          <w:rFonts w:asciiTheme="minorHAnsi" w:hAnsiTheme="minorHAnsi"/>
        </w:rPr>
        <w:t>Het voorbereiden van- en ondersteunen bij- de onderzoeksresultaten</w:t>
      </w:r>
      <w:r w:rsidR="00923817" w:rsidRPr="004C5BC5">
        <w:rPr>
          <w:rFonts w:asciiTheme="minorHAnsi" w:hAnsiTheme="minorHAnsi"/>
        </w:rPr>
        <w:t xml:space="preserve"> en </w:t>
      </w:r>
      <w:r w:rsidR="00784F49" w:rsidRPr="004C5BC5">
        <w:rPr>
          <w:rFonts w:asciiTheme="minorHAnsi" w:hAnsiTheme="minorHAnsi"/>
        </w:rPr>
        <w:t>ve</w:t>
      </w:r>
      <w:r w:rsidR="00923817" w:rsidRPr="004C5BC5">
        <w:rPr>
          <w:rFonts w:asciiTheme="minorHAnsi" w:hAnsiTheme="minorHAnsi"/>
        </w:rPr>
        <w:t>rgunningsdocumenten</w:t>
      </w:r>
      <w:r w:rsidR="00E26278" w:rsidRPr="004C5BC5">
        <w:rPr>
          <w:rFonts w:asciiTheme="minorHAnsi" w:hAnsiTheme="minorHAnsi"/>
        </w:rPr>
        <w:t xml:space="preserve"> (waaronder valt het participatietraject tussen opdrachtgever</w:t>
      </w:r>
      <w:r w:rsidR="0049547E" w:rsidRPr="004C5BC5">
        <w:rPr>
          <w:rFonts w:asciiTheme="minorHAnsi" w:hAnsiTheme="minorHAnsi"/>
        </w:rPr>
        <w:t xml:space="preserve">, </w:t>
      </w:r>
      <w:r w:rsidR="00E26278" w:rsidRPr="004C5BC5">
        <w:rPr>
          <w:rFonts w:asciiTheme="minorHAnsi" w:hAnsiTheme="minorHAnsi"/>
        </w:rPr>
        <w:t>de omgeving</w:t>
      </w:r>
      <w:r w:rsidR="0049547E" w:rsidRPr="004C5BC5">
        <w:rPr>
          <w:rFonts w:asciiTheme="minorHAnsi" w:hAnsiTheme="minorHAnsi"/>
        </w:rPr>
        <w:t xml:space="preserve"> en overige stakeholders</w:t>
      </w:r>
      <w:r w:rsidR="00E26278" w:rsidRPr="004C5BC5">
        <w:rPr>
          <w:rFonts w:asciiTheme="minorHAnsi" w:hAnsiTheme="minorHAnsi"/>
        </w:rPr>
        <w:t xml:space="preserve">) </w:t>
      </w:r>
      <w:r w:rsidRPr="004C5BC5">
        <w:rPr>
          <w:rFonts w:asciiTheme="minorHAnsi" w:hAnsiTheme="minorHAnsi"/>
        </w:rPr>
        <w:t>van de aanvraag voor een</w:t>
      </w:r>
      <w:r w:rsidR="00923817" w:rsidRPr="004C5BC5">
        <w:rPr>
          <w:rFonts w:asciiTheme="minorHAnsi" w:hAnsiTheme="minorHAnsi"/>
        </w:rPr>
        <w:t xml:space="preserve"> </w:t>
      </w:r>
      <w:r w:rsidRPr="004C5BC5">
        <w:rPr>
          <w:rFonts w:asciiTheme="minorHAnsi" w:hAnsiTheme="minorHAnsi"/>
        </w:rPr>
        <w:t>omgevingsvergunning</w:t>
      </w:r>
      <w:r w:rsidR="009F6700">
        <w:rPr>
          <w:rFonts w:asciiTheme="minorHAnsi" w:hAnsiTheme="minorHAnsi"/>
        </w:rPr>
        <w:t>;</w:t>
      </w:r>
    </w:p>
    <w:p w14:paraId="3F588FE3" w14:textId="77777777" w:rsidR="00D157D6" w:rsidRPr="004C5BC5" w:rsidRDefault="00D157D6" w:rsidP="00D157D6">
      <w:pPr>
        <w:spacing w:line="240" w:lineRule="auto"/>
        <w:ind w:left="720"/>
        <w:contextualSpacing/>
        <w:jc w:val="both"/>
        <w:rPr>
          <w:rFonts w:asciiTheme="minorHAnsi" w:eastAsia="Calibri" w:hAnsiTheme="minorHAnsi" w:cs="Times New Roman"/>
          <w:szCs w:val="20"/>
        </w:rPr>
      </w:pPr>
    </w:p>
    <w:p w14:paraId="5406AB10" w14:textId="77777777" w:rsidR="0048462A" w:rsidRPr="004C5BC5" w:rsidRDefault="0048462A" w:rsidP="00B1654B">
      <w:pPr>
        <w:spacing w:line="240" w:lineRule="auto"/>
        <w:jc w:val="both"/>
        <w:rPr>
          <w:rFonts w:asciiTheme="minorHAnsi" w:eastAsia="Calibri" w:hAnsiTheme="minorHAnsi" w:cs="Times New Roman"/>
          <w:szCs w:val="20"/>
        </w:rPr>
      </w:pPr>
      <w:bookmarkStart w:id="36" w:name="_Toc65238190"/>
      <w:bookmarkStart w:id="37" w:name="_Toc65503477"/>
      <w:r w:rsidRPr="004C5BC5">
        <w:rPr>
          <w:rFonts w:asciiTheme="minorHAnsi" w:eastAsia="Times New Roman" w:hAnsiTheme="minorHAnsi" w:cs="Times New Roman"/>
          <w:b/>
          <w:caps/>
          <w:color w:val="4E302B"/>
          <w:szCs w:val="20"/>
        </w:rPr>
        <w:t>FASE 3:</w:t>
      </w:r>
      <w:bookmarkEnd w:id="36"/>
      <w:bookmarkEnd w:id="37"/>
      <w:r w:rsidRPr="004C5BC5">
        <w:rPr>
          <w:rFonts w:asciiTheme="minorHAnsi" w:eastAsia="Calibri" w:hAnsiTheme="minorHAnsi" w:cs="Times New Roman"/>
          <w:szCs w:val="20"/>
        </w:rPr>
        <w:t xml:space="preserve"> </w:t>
      </w:r>
    </w:p>
    <w:p w14:paraId="1B098407" w14:textId="77777777" w:rsidR="00D157D6" w:rsidRPr="004C5BC5" w:rsidRDefault="00D157D6" w:rsidP="00B1654B">
      <w:pPr>
        <w:spacing w:line="240" w:lineRule="auto"/>
        <w:jc w:val="both"/>
        <w:rPr>
          <w:rFonts w:asciiTheme="minorHAnsi" w:eastAsia="Calibri" w:hAnsiTheme="minorHAnsi" w:cs="Times New Roman"/>
          <w:szCs w:val="20"/>
        </w:rPr>
      </w:pPr>
    </w:p>
    <w:p w14:paraId="1EDD7223" w14:textId="6B039D8E" w:rsidR="0048462A" w:rsidRPr="004C5BC5" w:rsidRDefault="0048462A" w:rsidP="00B1654B">
      <w:pPr>
        <w:numPr>
          <w:ilvl w:val="0"/>
          <w:numId w:val="25"/>
        </w:numPr>
        <w:spacing w:line="240" w:lineRule="auto"/>
        <w:contextualSpacing/>
        <w:jc w:val="both"/>
        <w:rPr>
          <w:rFonts w:asciiTheme="minorHAnsi" w:eastAsia="Calibri" w:hAnsiTheme="minorHAnsi" w:cs="Times New Roman"/>
          <w:szCs w:val="20"/>
        </w:rPr>
      </w:pPr>
      <w:r w:rsidRPr="004C5BC5">
        <w:rPr>
          <w:rFonts w:asciiTheme="minorHAnsi" w:eastAsia="Calibri" w:hAnsiTheme="minorHAnsi" w:cs="Times New Roman"/>
          <w:szCs w:val="20"/>
        </w:rPr>
        <w:t>het uitwerken van een compleet integraal bestek</w:t>
      </w:r>
      <w:r w:rsidR="00E26278" w:rsidRPr="004C5BC5">
        <w:rPr>
          <w:rFonts w:asciiTheme="minorHAnsi" w:eastAsia="Calibri" w:hAnsiTheme="minorHAnsi" w:cs="Times New Roman"/>
          <w:szCs w:val="20"/>
        </w:rPr>
        <w:t xml:space="preserve"> en bestekstekeningen (conform Bouwwerk Informatie Model-systematiek (BIM)</w:t>
      </w:r>
      <w:r w:rsidRPr="004C5BC5">
        <w:rPr>
          <w:rFonts w:asciiTheme="minorHAnsi" w:eastAsia="Calibri" w:hAnsiTheme="minorHAnsi" w:cs="Times New Roman"/>
          <w:szCs w:val="20"/>
        </w:rPr>
        <w:t>;</w:t>
      </w:r>
    </w:p>
    <w:p w14:paraId="6EF515AE" w14:textId="77777777" w:rsidR="00923817" w:rsidRPr="004C5BC5" w:rsidRDefault="00923817" w:rsidP="00923817">
      <w:pPr>
        <w:pStyle w:val="Lijstalinea"/>
        <w:numPr>
          <w:ilvl w:val="0"/>
          <w:numId w:val="25"/>
        </w:numPr>
        <w:jc w:val="both"/>
        <w:rPr>
          <w:rFonts w:asciiTheme="minorHAnsi" w:hAnsiTheme="minorHAnsi"/>
        </w:rPr>
      </w:pPr>
      <w:r w:rsidRPr="004C5BC5">
        <w:rPr>
          <w:rFonts w:asciiTheme="minorHAnsi" w:hAnsiTheme="minorHAnsi"/>
        </w:rPr>
        <w:t>Het uitwerken van een technisch ontwerp in samenwerking met de nog te selecteren bouwteampartner;</w:t>
      </w:r>
    </w:p>
    <w:p w14:paraId="40B6DC3F" w14:textId="471F54C1" w:rsidR="0049547E" w:rsidRPr="004C5BC5" w:rsidRDefault="0049547E" w:rsidP="0049547E">
      <w:pPr>
        <w:pStyle w:val="Lijstalinea"/>
        <w:numPr>
          <w:ilvl w:val="0"/>
          <w:numId w:val="25"/>
        </w:numPr>
        <w:jc w:val="both"/>
        <w:rPr>
          <w:rFonts w:asciiTheme="minorHAnsi" w:hAnsiTheme="minorHAnsi"/>
        </w:rPr>
      </w:pPr>
      <w:r w:rsidRPr="004C5BC5">
        <w:rPr>
          <w:rFonts w:asciiTheme="minorHAnsi" w:hAnsiTheme="minorHAnsi"/>
        </w:rPr>
        <w:t>Het voorbereiden van- en ondersteunen bij- de onderzoeksresultaten en vergunningsdocumenten van de aanvraag voor een omgevingsvergunning</w:t>
      </w:r>
      <w:r w:rsidR="009F6700">
        <w:rPr>
          <w:rFonts w:asciiTheme="minorHAnsi" w:hAnsiTheme="minorHAnsi"/>
        </w:rPr>
        <w:t>;</w:t>
      </w:r>
    </w:p>
    <w:p w14:paraId="1B84622B" w14:textId="1D9EBD62" w:rsidR="0049547E" w:rsidRPr="004C5BC5" w:rsidRDefault="0049547E" w:rsidP="0049547E">
      <w:pPr>
        <w:pStyle w:val="Lijstalinea"/>
        <w:numPr>
          <w:ilvl w:val="0"/>
          <w:numId w:val="25"/>
        </w:numPr>
        <w:jc w:val="both"/>
        <w:rPr>
          <w:rFonts w:asciiTheme="minorHAnsi" w:hAnsiTheme="minorHAnsi"/>
        </w:rPr>
      </w:pPr>
      <w:r w:rsidRPr="004C5BC5">
        <w:rPr>
          <w:rFonts w:asciiTheme="minorHAnsi" w:hAnsiTheme="minorHAnsi"/>
        </w:rPr>
        <w:t xml:space="preserve">Het gereedmaken en indienen van de aanvraag voor een omgevingsvergunning; </w:t>
      </w:r>
    </w:p>
    <w:p w14:paraId="3A2C584C" w14:textId="77777777" w:rsidR="00D157D6" w:rsidRPr="004C5BC5" w:rsidRDefault="00D157D6" w:rsidP="00D157D6">
      <w:pPr>
        <w:spacing w:line="240" w:lineRule="auto"/>
        <w:ind w:left="720"/>
        <w:contextualSpacing/>
        <w:jc w:val="both"/>
        <w:rPr>
          <w:rFonts w:asciiTheme="minorHAnsi" w:eastAsia="Calibri" w:hAnsiTheme="minorHAnsi" w:cs="Times New Roman"/>
          <w:szCs w:val="20"/>
        </w:rPr>
      </w:pPr>
    </w:p>
    <w:p w14:paraId="61A1B491" w14:textId="77777777" w:rsidR="0048462A" w:rsidRPr="004C5BC5" w:rsidRDefault="0048462A" w:rsidP="00B1654B">
      <w:pPr>
        <w:spacing w:line="240" w:lineRule="auto"/>
        <w:jc w:val="both"/>
        <w:rPr>
          <w:rFonts w:asciiTheme="minorHAnsi" w:eastAsia="Calibri" w:hAnsiTheme="minorHAnsi" w:cs="Times New Roman"/>
          <w:b/>
          <w:bCs/>
          <w:szCs w:val="20"/>
        </w:rPr>
      </w:pPr>
      <w:r w:rsidRPr="004C5BC5">
        <w:rPr>
          <w:rFonts w:asciiTheme="minorHAnsi" w:eastAsia="Calibri" w:hAnsiTheme="minorHAnsi" w:cs="Times New Roman"/>
          <w:b/>
          <w:bCs/>
          <w:szCs w:val="20"/>
        </w:rPr>
        <w:t>FASE 4:</w:t>
      </w:r>
    </w:p>
    <w:p w14:paraId="6DEA2415" w14:textId="77777777" w:rsidR="00D157D6" w:rsidRPr="004C5BC5" w:rsidRDefault="00D157D6" w:rsidP="00B1654B">
      <w:pPr>
        <w:spacing w:line="240" w:lineRule="auto"/>
        <w:jc w:val="both"/>
        <w:rPr>
          <w:rFonts w:asciiTheme="minorHAnsi" w:eastAsia="Calibri" w:hAnsiTheme="minorHAnsi" w:cs="Times New Roman"/>
          <w:b/>
          <w:bCs/>
          <w:szCs w:val="20"/>
        </w:rPr>
      </w:pPr>
    </w:p>
    <w:p w14:paraId="51E7417D" w14:textId="6E0FB17F" w:rsidR="00D157D6" w:rsidRPr="004C5BC5" w:rsidRDefault="00D157D6" w:rsidP="00D157D6">
      <w:pPr>
        <w:pStyle w:val="Lijstalinea"/>
        <w:numPr>
          <w:ilvl w:val="0"/>
          <w:numId w:val="25"/>
        </w:numPr>
        <w:jc w:val="both"/>
        <w:rPr>
          <w:rFonts w:asciiTheme="minorHAnsi" w:hAnsiTheme="minorHAnsi"/>
        </w:rPr>
      </w:pPr>
      <w:r w:rsidRPr="004C5BC5">
        <w:rPr>
          <w:rFonts w:asciiTheme="minorHAnsi" w:hAnsiTheme="minorHAnsi"/>
        </w:rPr>
        <w:t>Het ondersteunen van de aanbesteder tijdens de Europese aanbesteding ten behoeve van het werven en inkopen van een uitvoerende partij(en);</w:t>
      </w:r>
    </w:p>
    <w:p w14:paraId="6FDE81F9" w14:textId="77777777" w:rsidR="0048462A" w:rsidRPr="004C5BC5" w:rsidRDefault="0048462A" w:rsidP="00B1654B">
      <w:pPr>
        <w:numPr>
          <w:ilvl w:val="0"/>
          <w:numId w:val="25"/>
        </w:numPr>
        <w:spacing w:line="240" w:lineRule="auto"/>
        <w:contextualSpacing/>
        <w:jc w:val="both"/>
        <w:rPr>
          <w:rFonts w:asciiTheme="minorHAnsi" w:eastAsia="Calibri" w:hAnsiTheme="minorHAnsi" w:cs="Times New Roman"/>
          <w:szCs w:val="20"/>
        </w:rPr>
      </w:pPr>
      <w:r w:rsidRPr="004C5BC5">
        <w:rPr>
          <w:rFonts w:asciiTheme="minorHAnsi" w:eastAsia="Calibri" w:hAnsiTheme="minorHAnsi" w:cs="Times New Roman"/>
          <w:szCs w:val="20"/>
        </w:rPr>
        <w:t>het ondersteunen van de aanbesteder tijdens de prijs- en contractvormingsfase met de uitvoerende partij(en);</w:t>
      </w:r>
    </w:p>
    <w:p w14:paraId="3A5F75B8" w14:textId="77777777" w:rsidR="00D157D6" w:rsidRPr="004C5BC5" w:rsidRDefault="00D157D6" w:rsidP="00D157D6">
      <w:pPr>
        <w:spacing w:line="240" w:lineRule="auto"/>
        <w:ind w:left="720"/>
        <w:contextualSpacing/>
        <w:jc w:val="both"/>
        <w:rPr>
          <w:rFonts w:asciiTheme="minorHAnsi" w:eastAsia="Calibri" w:hAnsiTheme="minorHAnsi" w:cs="Times New Roman"/>
          <w:szCs w:val="20"/>
        </w:rPr>
      </w:pPr>
    </w:p>
    <w:p w14:paraId="462D2D49" w14:textId="77777777" w:rsidR="0048462A" w:rsidRPr="004C5BC5" w:rsidRDefault="0048462A" w:rsidP="00B1654B">
      <w:pPr>
        <w:spacing w:line="240" w:lineRule="auto"/>
        <w:jc w:val="both"/>
        <w:rPr>
          <w:rFonts w:asciiTheme="minorHAnsi" w:eastAsia="Calibri" w:hAnsiTheme="minorHAnsi" w:cs="Times New Roman"/>
          <w:b/>
          <w:bCs/>
          <w:szCs w:val="20"/>
        </w:rPr>
      </w:pPr>
      <w:r w:rsidRPr="004C5BC5">
        <w:rPr>
          <w:rFonts w:asciiTheme="minorHAnsi" w:eastAsia="Calibri" w:hAnsiTheme="minorHAnsi" w:cs="Times New Roman"/>
          <w:b/>
          <w:bCs/>
          <w:szCs w:val="20"/>
        </w:rPr>
        <w:t>FASE 5:</w:t>
      </w:r>
    </w:p>
    <w:p w14:paraId="59D116ED" w14:textId="77777777" w:rsidR="00D157D6" w:rsidRPr="004C5BC5" w:rsidRDefault="00D157D6" w:rsidP="00B1654B">
      <w:pPr>
        <w:spacing w:line="240" w:lineRule="auto"/>
        <w:jc w:val="both"/>
        <w:rPr>
          <w:rFonts w:asciiTheme="minorHAnsi" w:eastAsia="Calibri" w:hAnsiTheme="minorHAnsi" w:cs="Times New Roman"/>
          <w:b/>
          <w:bCs/>
          <w:szCs w:val="20"/>
        </w:rPr>
      </w:pPr>
    </w:p>
    <w:p w14:paraId="48B89345" w14:textId="27A035BE" w:rsidR="00D157D6" w:rsidRPr="004C5BC5" w:rsidRDefault="00923817" w:rsidP="00B1654B">
      <w:pPr>
        <w:pStyle w:val="Lijstalinea"/>
        <w:numPr>
          <w:ilvl w:val="0"/>
          <w:numId w:val="25"/>
        </w:numPr>
        <w:jc w:val="both"/>
        <w:rPr>
          <w:rFonts w:asciiTheme="minorHAnsi" w:hAnsiTheme="minorHAnsi"/>
        </w:rPr>
      </w:pPr>
      <w:r w:rsidRPr="004C5BC5">
        <w:rPr>
          <w:rFonts w:asciiTheme="minorHAnsi" w:hAnsiTheme="minorHAnsi"/>
        </w:rPr>
        <w:t>Het uitwerken van een uitvoeringsgereed ontwerp in samenwerking met de nog te selecteren bouwteampartner</w:t>
      </w:r>
      <w:r w:rsidR="00E26278" w:rsidRPr="004C5BC5">
        <w:rPr>
          <w:rFonts w:asciiTheme="minorHAnsi" w:hAnsiTheme="minorHAnsi"/>
        </w:rPr>
        <w:t>s</w:t>
      </w:r>
      <w:r w:rsidRPr="004C5BC5">
        <w:rPr>
          <w:rFonts w:asciiTheme="minorHAnsi" w:hAnsiTheme="minorHAnsi"/>
        </w:rPr>
        <w:t xml:space="preserve">; </w:t>
      </w:r>
    </w:p>
    <w:p w14:paraId="42AC4906" w14:textId="775C84A4" w:rsidR="00D157D6" w:rsidRPr="004C5BC5" w:rsidRDefault="00D157D6" w:rsidP="00D157D6">
      <w:pPr>
        <w:pStyle w:val="Lijstalinea"/>
        <w:numPr>
          <w:ilvl w:val="0"/>
          <w:numId w:val="4"/>
        </w:numPr>
        <w:jc w:val="both"/>
        <w:rPr>
          <w:rFonts w:asciiTheme="minorHAnsi" w:hAnsiTheme="minorHAnsi"/>
        </w:rPr>
      </w:pPr>
      <w:r w:rsidRPr="004C5BC5">
        <w:rPr>
          <w:rFonts w:asciiTheme="minorHAnsi" w:hAnsiTheme="minorHAnsi"/>
        </w:rPr>
        <w:t>Ondersteuning van de uitvoerende bouwteampartner</w:t>
      </w:r>
      <w:r w:rsidR="00E26278" w:rsidRPr="004C5BC5">
        <w:rPr>
          <w:rFonts w:asciiTheme="minorHAnsi" w:hAnsiTheme="minorHAnsi"/>
        </w:rPr>
        <w:t>s</w:t>
      </w:r>
      <w:r w:rsidRPr="004C5BC5">
        <w:rPr>
          <w:rFonts w:asciiTheme="minorHAnsi" w:hAnsiTheme="minorHAnsi"/>
        </w:rPr>
        <w:t xml:space="preserve"> op inhoudelijk vlak tijdens de realisatiefase </w:t>
      </w:r>
      <w:r w:rsidR="00E26278" w:rsidRPr="004C5BC5">
        <w:rPr>
          <w:rFonts w:asciiTheme="minorHAnsi" w:hAnsiTheme="minorHAnsi"/>
        </w:rPr>
        <w:t>(waaronder adviseren op revisietekeningen)</w:t>
      </w:r>
      <w:r w:rsidR="009F6700">
        <w:rPr>
          <w:rFonts w:asciiTheme="minorHAnsi" w:hAnsiTheme="minorHAnsi"/>
        </w:rPr>
        <w:t>;</w:t>
      </w:r>
    </w:p>
    <w:p w14:paraId="667A55CD" w14:textId="77777777" w:rsidR="00D157D6" w:rsidRPr="004C5BC5" w:rsidRDefault="00D157D6" w:rsidP="00D157D6">
      <w:pPr>
        <w:pStyle w:val="Lijstalinea"/>
        <w:numPr>
          <w:ilvl w:val="0"/>
          <w:numId w:val="4"/>
        </w:numPr>
        <w:jc w:val="both"/>
        <w:rPr>
          <w:rFonts w:asciiTheme="minorHAnsi" w:hAnsiTheme="minorHAnsi"/>
        </w:rPr>
      </w:pPr>
      <w:r w:rsidRPr="004C5BC5">
        <w:rPr>
          <w:rFonts w:asciiTheme="minorHAnsi" w:hAnsiTheme="minorHAnsi"/>
        </w:rPr>
        <w:t>Ondersteuning op esthetisch vlak van de aanbesteder tijdens de realisatiefase alsook het controleren van werktekeningen, beoordelen van bemonsteringen en algehele uitvoeringsgerelateerde vraagstukken.</w:t>
      </w:r>
    </w:p>
    <w:p w14:paraId="03719A28" w14:textId="77777777" w:rsidR="00461F30" w:rsidRPr="004C5BC5" w:rsidRDefault="00461F30" w:rsidP="00B1654B">
      <w:pPr>
        <w:jc w:val="both"/>
        <w:rPr>
          <w:rFonts w:asciiTheme="minorHAnsi" w:hAnsiTheme="minorHAnsi"/>
        </w:rPr>
      </w:pPr>
    </w:p>
    <w:p w14:paraId="2397AA45" w14:textId="77777777" w:rsidR="00CE5F28" w:rsidRPr="004C5BC5" w:rsidRDefault="00CE5F28" w:rsidP="00B1654B">
      <w:pPr>
        <w:pStyle w:val="Kop2"/>
        <w:jc w:val="both"/>
        <w:rPr>
          <w:rFonts w:asciiTheme="minorHAnsi" w:hAnsiTheme="minorHAnsi"/>
        </w:rPr>
      </w:pPr>
      <w:bookmarkStart w:id="38" w:name="_Ref64625600"/>
      <w:bookmarkStart w:id="39" w:name="_Toc178204954"/>
      <w:bookmarkStart w:id="40" w:name="_Toc39692"/>
      <w:r w:rsidRPr="004C5BC5">
        <w:rPr>
          <w:rFonts w:asciiTheme="minorHAnsi" w:hAnsiTheme="minorHAnsi"/>
        </w:rPr>
        <w:t>Aanbestedingsprocedure</w:t>
      </w:r>
      <w:bookmarkEnd w:id="38"/>
      <w:bookmarkEnd w:id="39"/>
      <w:r w:rsidRPr="004C5BC5">
        <w:rPr>
          <w:rFonts w:asciiTheme="minorHAnsi" w:hAnsiTheme="minorHAnsi"/>
        </w:rPr>
        <w:t xml:space="preserve"> </w:t>
      </w:r>
      <w:bookmarkEnd w:id="40"/>
    </w:p>
    <w:p w14:paraId="0C6BE951" w14:textId="77777777" w:rsidR="00CE5F28" w:rsidRPr="004C5BC5" w:rsidRDefault="00CE5F28" w:rsidP="00B1654B">
      <w:pPr>
        <w:jc w:val="both"/>
        <w:rPr>
          <w:rFonts w:asciiTheme="minorHAnsi" w:hAnsiTheme="minorHAnsi"/>
        </w:rPr>
      </w:pPr>
      <w:r w:rsidRPr="004C5BC5">
        <w:rPr>
          <w:rFonts w:asciiTheme="minorHAnsi" w:hAnsiTheme="minorHAnsi"/>
        </w:rPr>
        <w:t xml:space="preserve">De aanbesteding geschiedt volgens een Europese niet-openbare procedure zoals omschreven in de Aanbestedingswet 2012 (Stb. 2012, 542, gewijzigd bij Wet van 22 juni 2016 Stb 2016, 241). </w:t>
      </w:r>
    </w:p>
    <w:p w14:paraId="22E29082" w14:textId="77777777" w:rsidR="00CE5F28" w:rsidRPr="004C5BC5" w:rsidRDefault="00CE5F28" w:rsidP="00B1654B">
      <w:pPr>
        <w:spacing w:after="26" w:line="256" w:lineRule="auto"/>
        <w:ind w:left="851"/>
        <w:jc w:val="both"/>
        <w:rPr>
          <w:rFonts w:asciiTheme="minorHAnsi" w:hAnsiTheme="minorHAnsi"/>
        </w:rPr>
      </w:pPr>
      <w:r w:rsidRPr="004C5BC5">
        <w:rPr>
          <w:rFonts w:asciiTheme="minorHAnsi" w:hAnsiTheme="minorHAnsi"/>
        </w:rPr>
        <w:t xml:space="preserve"> </w:t>
      </w:r>
    </w:p>
    <w:p w14:paraId="68CE9B06" w14:textId="77777777" w:rsidR="00CE5F28" w:rsidRPr="004C5BC5" w:rsidRDefault="00CE5F28" w:rsidP="00B1654B">
      <w:pPr>
        <w:pStyle w:val="Kop3"/>
        <w:jc w:val="both"/>
        <w:rPr>
          <w:rFonts w:asciiTheme="minorHAnsi" w:hAnsiTheme="minorHAnsi"/>
        </w:rPr>
      </w:pPr>
      <w:bookmarkStart w:id="41" w:name="_Toc178204955"/>
      <w:bookmarkStart w:id="42" w:name="_Toc39693"/>
      <w:r w:rsidRPr="004C5BC5">
        <w:rPr>
          <w:rFonts w:asciiTheme="minorHAnsi" w:hAnsiTheme="minorHAnsi"/>
        </w:rPr>
        <w:lastRenderedPageBreak/>
        <w:t>Stap 1. Selectiefase</w:t>
      </w:r>
      <w:bookmarkEnd w:id="41"/>
      <w:r w:rsidRPr="004C5BC5">
        <w:rPr>
          <w:rFonts w:asciiTheme="minorHAnsi" w:hAnsiTheme="minorHAnsi"/>
        </w:rPr>
        <w:t xml:space="preserve">  </w:t>
      </w:r>
      <w:bookmarkEnd w:id="42"/>
    </w:p>
    <w:p w14:paraId="591E202D" w14:textId="0455BEE7" w:rsidR="00C21AF8" w:rsidRPr="004C5BC5" w:rsidRDefault="00CE5F28" w:rsidP="00B1654B">
      <w:pPr>
        <w:jc w:val="both"/>
        <w:rPr>
          <w:rFonts w:asciiTheme="minorHAnsi" w:hAnsiTheme="minorHAnsi"/>
        </w:rPr>
      </w:pPr>
      <w:r w:rsidRPr="004C5BC5">
        <w:rPr>
          <w:rFonts w:asciiTheme="minorHAnsi" w:hAnsiTheme="minorHAnsi"/>
        </w:rPr>
        <w:t xml:space="preserve">Door de aankondiging wordt de markt geïnformeerd over het bestaan van de opdracht en worden geïnteresseerde partijen uitgenodigd om over te gaan tot het indienen van een aanvraag tot deelneming voor </w:t>
      </w:r>
      <w:r w:rsidR="00720E7F" w:rsidRPr="004C5BC5">
        <w:rPr>
          <w:rFonts w:asciiTheme="minorHAnsi" w:hAnsiTheme="minorHAnsi"/>
        </w:rPr>
        <w:t xml:space="preserve">de </w:t>
      </w:r>
      <w:r w:rsidRPr="004C5BC5">
        <w:rPr>
          <w:rFonts w:asciiTheme="minorHAnsi" w:hAnsiTheme="minorHAnsi"/>
        </w:rPr>
        <w:t>voorliggende opdracht. Alle geïnteresseerde partijen kunnen de aanbestedingsdocumenten via Tenderned downloaden</w:t>
      </w:r>
      <w:r w:rsidR="00C21AF8" w:rsidRPr="004C5BC5">
        <w:rPr>
          <w:rFonts w:asciiTheme="minorHAnsi" w:hAnsiTheme="minorHAnsi"/>
        </w:rPr>
        <w:t>. Aanbesteder toets op</w:t>
      </w:r>
      <w:r w:rsidR="00132557" w:rsidRPr="004C5BC5">
        <w:rPr>
          <w:rFonts w:asciiTheme="minorHAnsi" w:hAnsiTheme="minorHAnsi"/>
        </w:rPr>
        <w:t xml:space="preserve"> </w:t>
      </w:r>
      <w:r w:rsidR="00F243FB" w:rsidRPr="004C5BC5">
        <w:rPr>
          <w:rFonts w:asciiTheme="minorHAnsi" w:hAnsiTheme="minorHAnsi"/>
        </w:rPr>
        <w:t>v</w:t>
      </w:r>
      <w:r w:rsidR="00D0556B" w:rsidRPr="004C5BC5">
        <w:rPr>
          <w:rFonts w:asciiTheme="minorHAnsi" w:hAnsiTheme="minorHAnsi"/>
        </w:rPr>
        <w:t>olledigheid, formeelgestelde eisen, uitsluitingsgronden en geschiktheidseisen</w:t>
      </w:r>
      <w:r w:rsidR="00C21AF8" w:rsidRPr="004C5BC5">
        <w:rPr>
          <w:rFonts w:asciiTheme="minorHAnsi" w:hAnsiTheme="minorHAnsi"/>
        </w:rPr>
        <w:t xml:space="preserve">. </w:t>
      </w:r>
      <w:r w:rsidR="004B0F84" w:rsidRPr="004C5BC5">
        <w:rPr>
          <w:rFonts w:asciiTheme="minorHAnsi" w:hAnsiTheme="minorHAnsi"/>
        </w:rPr>
        <w:br/>
      </w:r>
      <w:r w:rsidR="00C21AF8" w:rsidRPr="004C5BC5">
        <w:rPr>
          <w:rFonts w:asciiTheme="minorHAnsi" w:hAnsiTheme="minorHAnsi"/>
        </w:rPr>
        <w:t>De aanbesteder gaat over tot ee</w:t>
      </w:r>
      <w:r w:rsidR="00132557" w:rsidRPr="004C5BC5">
        <w:rPr>
          <w:rFonts w:asciiTheme="minorHAnsi" w:hAnsiTheme="minorHAnsi"/>
        </w:rPr>
        <w:t xml:space="preserve">n beoordeling op selectiecriteria </w:t>
      </w:r>
      <w:r w:rsidR="00C21AF8" w:rsidRPr="004C5BC5">
        <w:rPr>
          <w:rFonts w:asciiTheme="minorHAnsi" w:hAnsiTheme="minorHAnsi"/>
        </w:rPr>
        <w:t>teneinde het aantal partijen te beperken tot</w:t>
      </w:r>
      <w:r w:rsidR="004B0F84" w:rsidRPr="004C5BC5">
        <w:rPr>
          <w:rFonts w:asciiTheme="minorHAnsi" w:hAnsiTheme="minorHAnsi"/>
        </w:rPr>
        <w:t xml:space="preserve"> vijf (5), </w:t>
      </w:r>
      <w:r w:rsidR="00C21AF8" w:rsidRPr="004C5BC5">
        <w:rPr>
          <w:rFonts w:asciiTheme="minorHAnsi" w:hAnsiTheme="minorHAnsi"/>
        </w:rPr>
        <w:t xml:space="preserve">voor zover er voldoende geschikte gegadigden zijn.  </w:t>
      </w:r>
    </w:p>
    <w:p w14:paraId="73C546DF" w14:textId="77777777" w:rsidR="00CE5F28" w:rsidRPr="004C5BC5" w:rsidRDefault="00CE5F28" w:rsidP="00B1654B">
      <w:pPr>
        <w:jc w:val="both"/>
        <w:rPr>
          <w:rFonts w:asciiTheme="minorHAnsi" w:hAnsiTheme="minorHAnsi"/>
        </w:rPr>
      </w:pPr>
    </w:p>
    <w:p w14:paraId="723CC1C2" w14:textId="36963C88" w:rsidR="00CE5F28" w:rsidRPr="004C5BC5" w:rsidRDefault="00CE5F28" w:rsidP="00B1654B">
      <w:pPr>
        <w:jc w:val="both"/>
        <w:rPr>
          <w:rFonts w:asciiTheme="minorHAnsi" w:hAnsiTheme="minorHAnsi"/>
        </w:rPr>
      </w:pPr>
      <w:r w:rsidRPr="004C5BC5">
        <w:rPr>
          <w:rFonts w:asciiTheme="minorHAnsi" w:hAnsiTheme="minorHAnsi"/>
        </w:rPr>
        <w:t xml:space="preserve">De niet-geselecteerde gegadigde(n) wordt/worden onmiddellijk na de selectiefase </w:t>
      </w:r>
      <w:r w:rsidR="009F6700">
        <w:rPr>
          <w:rFonts w:asciiTheme="minorHAnsi" w:hAnsiTheme="minorHAnsi"/>
        </w:rPr>
        <w:t xml:space="preserve">via </w:t>
      </w:r>
      <w:proofErr w:type="spellStart"/>
      <w:r w:rsidR="009F6700">
        <w:rPr>
          <w:rFonts w:asciiTheme="minorHAnsi" w:hAnsiTheme="minorHAnsi"/>
        </w:rPr>
        <w:t>Tenderned</w:t>
      </w:r>
      <w:proofErr w:type="spellEnd"/>
      <w:r w:rsidRPr="004C5BC5">
        <w:rPr>
          <w:rFonts w:asciiTheme="minorHAnsi" w:hAnsiTheme="minorHAnsi"/>
        </w:rPr>
        <w:t xml:space="preserve"> in kennis gesteld van de motieven van zijn/hun</w:t>
      </w:r>
      <w:r w:rsidR="009F6700">
        <w:rPr>
          <w:rFonts w:asciiTheme="minorHAnsi" w:hAnsiTheme="minorHAnsi"/>
        </w:rPr>
        <w:t xml:space="preserve"> </w:t>
      </w:r>
      <w:r w:rsidRPr="004C5BC5">
        <w:rPr>
          <w:rFonts w:asciiTheme="minorHAnsi" w:hAnsiTheme="minorHAnsi"/>
        </w:rPr>
        <w:t xml:space="preserve">niet-selectie. Ook de beroepsmogelijkheden zullen in dit schrijven worden opgenomen. </w:t>
      </w:r>
    </w:p>
    <w:p w14:paraId="1FE22D49"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42EFFC19" w14:textId="77777777" w:rsidR="00CE5F28" w:rsidRPr="004C5BC5" w:rsidRDefault="00CE5F28" w:rsidP="00B1654B">
      <w:pPr>
        <w:jc w:val="both"/>
        <w:rPr>
          <w:rFonts w:asciiTheme="minorHAnsi" w:hAnsiTheme="minorHAnsi"/>
        </w:rPr>
      </w:pPr>
      <w:r w:rsidRPr="004C5BC5">
        <w:rPr>
          <w:rFonts w:asciiTheme="minorHAnsi" w:hAnsiTheme="minorHAnsi"/>
        </w:rPr>
        <w:t xml:space="preserve">Na het verstrijken van </w:t>
      </w:r>
      <w:r w:rsidR="005463BD" w:rsidRPr="004C5BC5">
        <w:rPr>
          <w:rFonts w:asciiTheme="minorHAnsi" w:hAnsiTheme="minorHAnsi"/>
        </w:rPr>
        <w:t>de vastgestelde</w:t>
      </w:r>
      <w:r w:rsidRPr="004C5BC5">
        <w:rPr>
          <w:rFonts w:asciiTheme="minorHAnsi" w:hAnsiTheme="minorHAnsi"/>
        </w:rPr>
        <w:t xml:space="preserve"> termijn vanaf de kennisgeving, welke toelaat aan de niet-geselecteerde gegadigde(n) om bij de bevoegde instantie in beroep te gaan tegen de selectiebeslissing, wordt de gunningsprocedure voortgezet ten aanzien van de geselecteerde gegadigden. </w:t>
      </w:r>
    </w:p>
    <w:p w14:paraId="0BA715DD" w14:textId="77777777" w:rsidR="00CE5F28" w:rsidRPr="004C5BC5" w:rsidRDefault="00CE5F28" w:rsidP="00B1654B">
      <w:pPr>
        <w:spacing w:after="30" w:line="256" w:lineRule="auto"/>
        <w:jc w:val="both"/>
        <w:rPr>
          <w:rFonts w:asciiTheme="minorHAnsi" w:hAnsiTheme="minorHAnsi"/>
        </w:rPr>
      </w:pPr>
    </w:p>
    <w:p w14:paraId="23FE7D67" w14:textId="77777777" w:rsidR="00CE5F28" w:rsidRPr="004C5BC5" w:rsidRDefault="00CE5F28" w:rsidP="00B1654B">
      <w:pPr>
        <w:pStyle w:val="Kop3"/>
        <w:jc w:val="both"/>
        <w:rPr>
          <w:rFonts w:asciiTheme="minorHAnsi" w:hAnsiTheme="minorHAnsi"/>
        </w:rPr>
      </w:pPr>
      <w:bookmarkStart w:id="43" w:name="_Toc178204956"/>
      <w:bookmarkStart w:id="44" w:name="_Toc39694"/>
      <w:r w:rsidRPr="004C5BC5">
        <w:rPr>
          <w:rFonts w:asciiTheme="minorHAnsi" w:hAnsiTheme="minorHAnsi"/>
        </w:rPr>
        <w:t>Stap 2. Gunningsfase</w:t>
      </w:r>
      <w:bookmarkEnd w:id="43"/>
      <w:r w:rsidRPr="004C5BC5">
        <w:rPr>
          <w:rFonts w:asciiTheme="minorHAnsi" w:hAnsiTheme="minorHAnsi"/>
        </w:rPr>
        <w:t xml:space="preserve"> </w:t>
      </w:r>
      <w:bookmarkEnd w:id="44"/>
    </w:p>
    <w:p w14:paraId="751DA225" w14:textId="33A66B5F" w:rsidR="00CE5F28" w:rsidRPr="004C5BC5" w:rsidRDefault="00CE5F28" w:rsidP="00B1654B">
      <w:pPr>
        <w:jc w:val="both"/>
        <w:rPr>
          <w:rFonts w:asciiTheme="minorHAnsi" w:hAnsiTheme="minorHAnsi"/>
        </w:rPr>
      </w:pPr>
      <w:r w:rsidRPr="004C5BC5">
        <w:rPr>
          <w:rFonts w:asciiTheme="minorHAnsi" w:hAnsiTheme="minorHAnsi"/>
        </w:rPr>
        <w:t>In de gunningsfase zal</w:t>
      </w:r>
      <w:r w:rsidR="004B0F84" w:rsidRPr="004C5BC5">
        <w:rPr>
          <w:rFonts w:asciiTheme="minorHAnsi" w:hAnsiTheme="minorHAnsi"/>
        </w:rPr>
        <w:t xml:space="preserve"> </w:t>
      </w:r>
      <w:r w:rsidRPr="004C5BC5">
        <w:rPr>
          <w:rFonts w:asciiTheme="minorHAnsi" w:hAnsiTheme="minorHAnsi"/>
        </w:rPr>
        <w:t xml:space="preserve">de gunningsleidraad aan de geselecteerde gegadigden worden toegezonden.  </w:t>
      </w:r>
    </w:p>
    <w:p w14:paraId="0CE25B75"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62DB4E46" w14:textId="79C4AD39" w:rsidR="00CE5F28" w:rsidRPr="004C5BC5" w:rsidRDefault="00CE5F28" w:rsidP="00B1654B">
      <w:pPr>
        <w:jc w:val="both"/>
        <w:rPr>
          <w:rFonts w:asciiTheme="minorHAnsi" w:hAnsiTheme="minorHAnsi"/>
        </w:rPr>
      </w:pPr>
      <w:r w:rsidRPr="004C5BC5">
        <w:rPr>
          <w:rFonts w:asciiTheme="minorHAnsi" w:hAnsiTheme="minorHAnsi"/>
        </w:rPr>
        <w:t xml:space="preserve">Op basis van de gunningsleidraad </w:t>
      </w:r>
      <w:r w:rsidR="004B0F84" w:rsidRPr="004C5BC5">
        <w:rPr>
          <w:rFonts w:asciiTheme="minorHAnsi" w:hAnsiTheme="minorHAnsi"/>
        </w:rPr>
        <w:t xml:space="preserve">kunnen </w:t>
      </w:r>
      <w:r w:rsidRPr="004C5BC5">
        <w:rPr>
          <w:rFonts w:asciiTheme="minorHAnsi" w:hAnsiTheme="minorHAnsi"/>
        </w:rPr>
        <w:t xml:space="preserve">de geselecteerde gegadigden een </w:t>
      </w:r>
      <w:r w:rsidR="00DC35CF" w:rsidRPr="004C5BC5">
        <w:rPr>
          <w:rFonts w:asciiTheme="minorHAnsi" w:hAnsiTheme="minorHAnsi"/>
        </w:rPr>
        <w:t>inschrijving</w:t>
      </w:r>
      <w:r w:rsidRPr="004C5BC5">
        <w:rPr>
          <w:rFonts w:asciiTheme="minorHAnsi" w:hAnsiTheme="minorHAnsi"/>
        </w:rPr>
        <w:t xml:space="preserve"> indienen</w:t>
      </w:r>
      <w:r w:rsidR="00792618" w:rsidRPr="004C5BC5">
        <w:rPr>
          <w:rFonts w:asciiTheme="minorHAnsi" w:hAnsiTheme="minorHAnsi"/>
        </w:rPr>
        <w:t xml:space="preserve">. </w:t>
      </w:r>
      <w:r w:rsidRPr="004C5BC5">
        <w:rPr>
          <w:rFonts w:asciiTheme="minorHAnsi" w:hAnsiTheme="minorHAnsi"/>
        </w:rPr>
        <w:t>De aanbesteder hecht eraan dat er maximaal wordt geselecteerd op kwaliteit</w:t>
      </w:r>
      <w:r w:rsidR="009F6700">
        <w:rPr>
          <w:rFonts w:asciiTheme="minorHAnsi" w:hAnsiTheme="minorHAnsi"/>
        </w:rPr>
        <w:t xml:space="preserve"> (vermoedelijk 70-30% verhouding)</w:t>
      </w:r>
      <w:r w:rsidRPr="004C5BC5">
        <w:rPr>
          <w:rFonts w:asciiTheme="minorHAnsi" w:hAnsiTheme="minorHAnsi"/>
        </w:rPr>
        <w:t xml:space="preserve">. De details hiervan zullen </w:t>
      </w:r>
      <w:r w:rsidR="00AE44B0" w:rsidRPr="004C5BC5">
        <w:rPr>
          <w:rFonts w:asciiTheme="minorHAnsi" w:hAnsiTheme="minorHAnsi"/>
        </w:rPr>
        <w:t xml:space="preserve">nader </w:t>
      </w:r>
      <w:r w:rsidRPr="004C5BC5">
        <w:rPr>
          <w:rFonts w:asciiTheme="minorHAnsi" w:hAnsiTheme="minorHAnsi"/>
        </w:rPr>
        <w:t>worden toegelicht in de gunningsleidraad.</w:t>
      </w:r>
    </w:p>
    <w:p w14:paraId="1256CB2B"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26BCEE24" w14:textId="6C48FC33" w:rsidR="00CE5F28" w:rsidRPr="004C5BC5" w:rsidRDefault="00CE5F28" w:rsidP="00B1654B">
      <w:pPr>
        <w:jc w:val="both"/>
        <w:rPr>
          <w:rFonts w:asciiTheme="minorHAnsi" w:hAnsiTheme="minorHAnsi"/>
        </w:rPr>
      </w:pPr>
      <w:r w:rsidRPr="004C5BC5">
        <w:rPr>
          <w:rFonts w:asciiTheme="minorHAnsi" w:hAnsiTheme="minorHAnsi"/>
        </w:rPr>
        <w:t xml:space="preserve">De aanbesteder kan de gunningsprocedure op ieder </w:t>
      </w:r>
      <w:r w:rsidR="004B0F84" w:rsidRPr="004C5BC5">
        <w:rPr>
          <w:rFonts w:asciiTheme="minorHAnsi" w:hAnsiTheme="minorHAnsi"/>
        </w:rPr>
        <w:t xml:space="preserve">moment </w:t>
      </w:r>
      <w:r w:rsidRPr="004C5BC5">
        <w:rPr>
          <w:rFonts w:asciiTheme="minorHAnsi" w:hAnsiTheme="minorHAnsi"/>
        </w:rPr>
        <w:t xml:space="preserve">(geheel of gedeeltelijk) stopzetten, dan wel heraanbesteden, indien dit voldoende gemotiveerd kan worden. </w:t>
      </w:r>
      <w:r w:rsidR="004B0F84" w:rsidRPr="004C5BC5">
        <w:rPr>
          <w:rFonts w:asciiTheme="minorHAnsi" w:hAnsiTheme="minorHAnsi"/>
        </w:rPr>
        <w:br/>
      </w:r>
      <w:r w:rsidRPr="004C5BC5">
        <w:rPr>
          <w:rFonts w:asciiTheme="minorHAnsi" w:hAnsiTheme="minorHAnsi"/>
        </w:rPr>
        <w:t xml:space="preserve">De gegadigde(n) en inschrijver(s) hebben in voorkomend geval geen enkel recht op enige vorm van (schade)vergoeding en/of betaling van enige gemaakte kosten.  </w:t>
      </w:r>
    </w:p>
    <w:p w14:paraId="23D43B5F" w14:textId="77777777" w:rsidR="0048462A" w:rsidRPr="004C5BC5" w:rsidRDefault="0048462A" w:rsidP="00B1654B">
      <w:pPr>
        <w:jc w:val="both"/>
        <w:rPr>
          <w:rFonts w:asciiTheme="minorHAnsi" w:hAnsiTheme="minorHAnsi"/>
        </w:rPr>
      </w:pPr>
    </w:p>
    <w:p w14:paraId="780502F3" w14:textId="6ACB9180" w:rsidR="0048462A" w:rsidRPr="004C5BC5" w:rsidRDefault="0048462A" w:rsidP="00B1654B">
      <w:pPr>
        <w:pStyle w:val="Kop3"/>
        <w:jc w:val="both"/>
        <w:rPr>
          <w:rFonts w:asciiTheme="minorHAnsi" w:hAnsiTheme="minorHAnsi"/>
        </w:rPr>
      </w:pPr>
      <w:bookmarkStart w:id="45" w:name="_Toc178204957"/>
      <w:r w:rsidRPr="004C5BC5">
        <w:rPr>
          <w:rFonts w:asciiTheme="minorHAnsi" w:hAnsiTheme="minorHAnsi"/>
        </w:rPr>
        <w:t>Industriële en/of intellectuele eigendomsrechten</w:t>
      </w:r>
      <w:bookmarkEnd w:id="45"/>
    </w:p>
    <w:p w14:paraId="4DA073CD" w14:textId="52438657" w:rsidR="0048462A" w:rsidRPr="004C5BC5" w:rsidRDefault="0048462A" w:rsidP="00B1654B">
      <w:pPr>
        <w:jc w:val="both"/>
        <w:rPr>
          <w:rFonts w:asciiTheme="minorHAnsi" w:hAnsiTheme="minorHAnsi"/>
        </w:rPr>
      </w:pPr>
      <w:r w:rsidRPr="004C5BC5">
        <w:rPr>
          <w:rFonts w:asciiTheme="minorHAnsi" w:hAnsiTheme="minorHAnsi"/>
        </w:rPr>
        <w:t xml:space="preserve">Alle auteursrechten en alle andere industriële of intellectuele eigendomsrechten op werk of voortkomend uit werk gedaan door </w:t>
      </w:r>
      <w:r w:rsidR="004B0F84" w:rsidRPr="004C5BC5">
        <w:rPr>
          <w:rFonts w:asciiTheme="minorHAnsi" w:hAnsiTheme="minorHAnsi"/>
        </w:rPr>
        <w:t xml:space="preserve">gegadigde (als opdrachtnemer) </w:t>
      </w:r>
      <w:r w:rsidRPr="004C5BC5">
        <w:rPr>
          <w:rFonts w:asciiTheme="minorHAnsi" w:hAnsiTheme="minorHAnsi"/>
        </w:rPr>
        <w:t>in het kader van deze aanbesteding komen te berusten bij de gemeente Heerlen. Alle relevante digitale tekeningen van het project worden voor eigen gebruik om niet ter beschikking gesteld aan de gemeente Heerlen.</w:t>
      </w:r>
      <w:r w:rsidR="003F1D8F" w:rsidRPr="004C5BC5">
        <w:rPr>
          <w:rFonts w:asciiTheme="minorHAnsi" w:hAnsiTheme="minorHAnsi"/>
        </w:rPr>
        <w:t xml:space="preserve"> </w:t>
      </w:r>
      <w:r w:rsidR="004B0F84" w:rsidRPr="004C5BC5">
        <w:rPr>
          <w:rFonts w:asciiTheme="minorHAnsi" w:hAnsiTheme="minorHAnsi"/>
        </w:rPr>
        <w:t xml:space="preserve">Gegadigde </w:t>
      </w:r>
      <w:r w:rsidRPr="004C5BC5">
        <w:rPr>
          <w:rFonts w:asciiTheme="minorHAnsi" w:hAnsiTheme="minorHAnsi"/>
        </w:rPr>
        <w:t xml:space="preserve">garandeert dat de werkzaamheden en alle producten door </w:t>
      </w:r>
      <w:r w:rsidR="004B0F84" w:rsidRPr="004C5BC5">
        <w:rPr>
          <w:rFonts w:asciiTheme="minorHAnsi" w:hAnsiTheme="minorHAnsi"/>
        </w:rPr>
        <w:t xml:space="preserve">aanbesteder </w:t>
      </w:r>
      <w:r w:rsidRPr="004C5BC5">
        <w:rPr>
          <w:rFonts w:asciiTheme="minorHAnsi" w:hAnsiTheme="minorHAnsi"/>
        </w:rPr>
        <w:t xml:space="preserve">en </w:t>
      </w:r>
      <w:r w:rsidR="004B0F84" w:rsidRPr="004C5BC5">
        <w:rPr>
          <w:rFonts w:asciiTheme="minorHAnsi" w:hAnsiTheme="minorHAnsi"/>
        </w:rPr>
        <w:t xml:space="preserve">haar </w:t>
      </w:r>
      <w:r w:rsidRPr="004C5BC5">
        <w:rPr>
          <w:rFonts w:asciiTheme="minorHAnsi" w:hAnsiTheme="minorHAnsi"/>
        </w:rPr>
        <w:t>personeel zelf zijn uitgevoerd dan wel zijn ontwikkeld en dat daarbij</w:t>
      </w:r>
      <w:r w:rsidR="004B0F84" w:rsidRPr="004C5BC5">
        <w:rPr>
          <w:rFonts w:asciiTheme="minorHAnsi" w:hAnsiTheme="minorHAnsi"/>
        </w:rPr>
        <w:t>,</w:t>
      </w:r>
      <w:r w:rsidRPr="004C5BC5">
        <w:rPr>
          <w:rFonts w:asciiTheme="minorHAnsi" w:hAnsiTheme="minorHAnsi"/>
        </w:rPr>
        <w:t xml:space="preserve"> noch bij het gebruik door de gemeente Heerlen</w:t>
      </w:r>
      <w:r w:rsidR="004B0F84" w:rsidRPr="004C5BC5">
        <w:rPr>
          <w:rFonts w:asciiTheme="minorHAnsi" w:hAnsiTheme="minorHAnsi"/>
        </w:rPr>
        <w:t>,</w:t>
      </w:r>
      <w:r w:rsidRPr="004C5BC5">
        <w:rPr>
          <w:rFonts w:asciiTheme="minorHAnsi" w:hAnsiTheme="minorHAnsi"/>
        </w:rPr>
        <w:t xml:space="preserve"> geen inbreuk op enig auteursrecht of enig ander eigendomsrecht van derden gemaakt is of gemaakt kan worden. </w:t>
      </w:r>
      <w:r w:rsidR="004B0F84" w:rsidRPr="004C5BC5">
        <w:rPr>
          <w:rFonts w:asciiTheme="minorHAnsi" w:hAnsiTheme="minorHAnsi"/>
        </w:rPr>
        <w:t xml:space="preserve">Gegadigde </w:t>
      </w:r>
      <w:r w:rsidRPr="004C5BC5">
        <w:rPr>
          <w:rFonts w:asciiTheme="minorHAnsi" w:hAnsiTheme="minorHAnsi"/>
        </w:rPr>
        <w:t xml:space="preserve">zal de gemeente Heerlen schadeloosstellen en vrijwaren van alle </w:t>
      </w:r>
      <w:r w:rsidR="00AE44B0" w:rsidRPr="004C5BC5">
        <w:rPr>
          <w:rFonts w:asciiTheme="minorHAnsi" w:hAnsiTheme="minorHAnsi"/>
        </w:rPr>
        <w:t xml:space="preserve">schades </w:t>
      </w:r>
      <w:r w:rsidRPr="004C5BC5">
        <w:rPr>
          <w:rFonts w:asciiTheme="minorHAnsi" w:hAnsiTheme="minorHAnsi"/>
        </w:rPr>
        <w:t>en kosten die voortkomen uit enige inbreuk of beweerde inbreuk op een eigendomsrecht van derden. Hierbij wordt nadrukkelijk vermeld dat artikel 26 en artikel 44 van de DNR 2011 komt te vervallen en dat alle auteursrechten rusten bij de aanbesteder, de gemeente Heerlen.</w:t>
      </w:r>
    </w:p>
    <w:p w14:paraId="3908936D" w14:textId="3EAEEC2F" w:rsidR="00CE5F28" w:rsidRPr="004C5BC5" w:rsidRDefault="00CE5F28" w:rsidP="003F1D8F">
      <w:pPr>
        <w:spacing w:after="25" w:line="256" w:lineRule="auto"/>
        <w:jc w:val="both"/>
        <w:rPr>
          <w:rFonts w:asciiTheme="minorHAnsi" w:hAnsiTheme="minorHAnsi"/>
        </w:rPr>
      </w:pPr>
    </w:p>
    <w:p w14:paraId="190C86DB" w14:textId="77777777" w:rsidR="00CE5F28" w:rsidRPr="004C5BC5" w:rsidRDefault="00CE5F28" w:rsidP="00B1654B">
      <w:pPr>
        <w:pStyle w:val="Kop2"/>
        <w:jc w:val="both"/>
        <w:rPr>
          <w:rFonts w:asciiTheme="minorHAnsi" w:hAnsiTheme="minorHAnsi"/>
        </w:rPr>
      </w:pPr>
      <w:bookmarkStart w:id="46" w:name="_Ref65161653"/>
      <w:bookmarkStart w:id="47" w:name="_Ref65162585"/>
      <w:bookmarkStart w:id="48" w:name="_Toc178204958"/>
      <w:bookmarkStart w:id="49" w:name="_Toc39695"/>
      <w:r w:rsidRPr="004C5BC5">
        <w:rPr>
          <w:rFonts w:asciiTheme="minorHAnsi" w:hAnsiTheme="minorHAnsi"/>
        </w:rPr>
        <w:lastRenderedPageBreak/>
        <w:t>Planning</w:t>
      </w:r>
      <w:bookmarkEnd w:id="46"/>
      <w:bookmarkEnd w:id="47"/>
      <w:bookmarkEnd w:id="48"/>
      <w:r w:rsidRPr="004C5BC5">
        <w:rPr>
          <w:rFonts w:asciiTheme="minorHAnsi" w:hAnsiTheme="minorHAnsi"/>
        </w:rPr>
        <w:t xml:space="preserve"> </w:t>
      </w:r>
      <w:bookmarkEnd w:id="49"/>
    </w:p>
    <w:p w14:paraId="109E3343" w14:textId="0385A455" w:rsidR="00CE5F28" w:rsidRPr="004C5BC5" w:rsidRDefault="00CE5F28" w:rsidP="00B1654B">
      <w:pPr>
        <w:jc w:val="both"/>
        <w:rPr>
          <w:rFonts w:asciiTheme="minorHAnsi" w:hAnsiTheme="minorHAnsi"/>
        </w:rPr>
      </w:pPr>
      <w:r w:rsidRPr="004C5BC5">
        <w:rPr>
          <w:rFonts w:asciiTheme="minorHAnsi" w:hAnsiTheme="minorHAnsi"/>
        </w:rPr>
        <w:t xml:space="preserve">De aanbesteder streeft naar onderstaande planning voor de aanbestedingsprocedure: </w:t>
      </w:r>
    </w:p>
    <w:p w14:paraId="25454837" w14:textId="1D82ADF3" w:rsidR="00720E7F" w:rsidRPr="004C5BC5" w:rsidRDefault="00CE5F28" w:rsidP="00720E7F">
      <w:pPr>
        <w:spacing w:line="256" w:lineRule="auto"/>
        <w:ind w:left="851"/>
        <w:jc w:val="both"/>
        <w:rPr>
          <w:rFonts w:asciiTheme="minorHAnsi" w:hAnsiTheme="minorHAnsi"/>
        </w:rPr>
      </w:pPr>
      <w:bookmarkStart w:id="50" w:name="_Hlk65233278"/>
      <w:r w:rsidRPr="004C5BC5">
        <w:rPr>
          <w:rFonts w:asciiTheme="minorHAnsi" w:hAnsiTheme="minorHAnsi"/>
        </w:rPr>
        <w:t xml:space="preserve"> </w:t>
      </w:r>
      <w:bookmarkEnd w:id="50"/>
    </w:p>
    <w:tbl>
      <w:tblPr>
        <w:tblStyle w:val="Rastertabel1licht-Accent11"/>
        <w:tblpPr w:leftFromText="141" w:rightFromText="141" w:vertAnchor="text" w:tblpY="1"/>
        <w:tblOverlap w:val="never"/>
        <w:tblW w:w="9067" w:type="dxa"/>
        <w:tblLook w:val="04A0" w:firstRow="1" w:lastRow="0" w:firstColumn="1" w:lastColumn="0" w:noHBand="0" w:noVBand="1"/>
      </w:tblPr>
      <w:tblGrid>
        <w:gridCol w:w="4815"/>
        <w:gridCol w:w="4252"/>
      </w:tblGrid>
      <w:tr w:rsidR="00720E7F" w:rsidRPr="004C5BC5" w14:paraId="1CD587C9" w14:textId="77777777" w:rsidTr="00822FC8">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4815" w:type="dxa"/>
            <w:hideMark/>
          </w:tcPr>
          <w:p w14:paraId="6DF03DCB" w14:textId="77777777" w:rsidR="00720E7F" w:rsidRPr="004C5BC5" w:rsidRDefault="00720E7F" w:rsidP="00D15080">
            <w:pPr>
              <w:spacing w:line="256" w:lineRule="auto"/>
              <w:jc w:val="both"/>
              <w:rPr>
                <w:rFonts w:asciiTheme="minorHAnsi" w:hAnsiTheme="minorHAnsi"/>
              </w:rPr>
            </w:pPr>
            <w:r w:rsidRPr="004C5BC5">
              <w:rPr>
                <w:rFonts w:asciiTheme="minorHAnsi" w:hAnsiTheme="minorHAnsi"/>
                <w:caps/>
                <w:color w:val="4E302B"/>
              </w:rPr>
              <w:t>SELECTIEFASE</w:t>
            </w:r>
            <w:r w:rsidRPr="004C5BC5">
              <w:rPr>
                <w:rFonts w:asciiTheme="minorHAnsi" w:hAnsiTheme="minorHAnsi"/>
                <w:color w:val="FFFFFF"/>
              </w:rPr>
              <w:t>LECTIEFASE</w:t>
            </w:r>
          </w:p>
        </w:tc>
        <w:tc>
          <w:tcPr>
            <w:tcW w:w="4252" w:type="dxa"/>
            <w:hideMark/>
          </w:tcPr>
          <w:p w14:paraId="347F9074" w14:textId="77777777" w:rsidR="00720E7F" w:rsidRPr="004C5BC5" w:rsidRDefault="00720E7F" w:rsidP="00D15080">
            <w:pPr>
              <w:spacing w:line="256" w:lineRule="auto"/>
              <w:ind w:left="851"/>
              <w:jc w:val="both"/>
              <w:cnfStyle w:val="100000000000" w:firstRow="1" w:lastRow="0" w:firstColumn="0" w:lastColumn="0" w:oddVBand="0" w:evenVBand="0" w:oddHBand="0" w:evenHBand="0" w:firstRowFirstColumn="0" w:firstRowLastColumn="0" w:lastRowFirstColumn="0" w:lastRowLastColumn="0"/>
              <w:rPr>
                <w:rFonts w:asciiTheme="minorHAnsi" w:hAnsiTheme="minorHAnsi"/>
                <w:highlight w:val="yellow"/>
              </w:rPr>
            </w:pPr>
            <w:r w:rsidRPr="004C5BC5">
              <w:rPr>
                <w:rFonts w:asciiTheme="minorHAnsi" w:hAnsiTheme="minorHAnsi"/>
              </w:rPr>
              <w:t xml:space="preserve">Datum </w:t>
            </w:r>
          </w:p>
        </w:tc>
      </w:tr>
      <w:tr w:rsidR="00720E7F" w:rsidRPr="004C5BC5" w14:paraId="26E48426" w14:textId="77777777" w:rsidTr="00822FC8">
        <w:trPr>
          <w:trHeight w:val="265"/>
        </w:trPr>
        <w:tc>
          <w:tcPr>
            <w:cnfStyle w:val="001000000000" w:firstRow="0" w:lastRow="0" w:firstColumn="1" w:lastColumn="0" w:oddVBand="0" w:evenVBand="0" w:oddHBand="0" w:evenHBand="0" w:firstRowFirstColumn="0" w:firstRowLastColumn="0" w:lastRowFirstColumn="0" w:lastRowLastColumn="0"/>
            <w:tcW w:w="4815" w:type="dxa"/>
            <w:hideMark/>
          </w:tcPr>
          <w:p w14:paraId="46C6F519" w14:textId="57EE98DA" w:rsidR="00720E7F" w:rsidRPr="004C5BC5" w:rsidRDefault="00720E7F" w:rsidP="00822FC8">
            <w:pPr>
              <w:rPr>
                <w:rFonts w:asciiTheme="minorHAnsi" w:hAnsiTheme="minorHAnsi"/>
              </w:rPr>
            </w:pPr>
            <w:r w:rsidRPr="004C5BC5">
              <w:rPr>
                <w:rFonts w:asciiTheme="minorHAnsi" w:hAnsiTheme="minorHAnsi"/>
              </w:rPr>
              <w:t>Aankondiging/publicatie</w:t>
            </w:r>
          </w:p>
        </w:tc>
        <w:tc>
          <w:tcPr>
            <w:tcW w:w="4252" w:type="dxa"/>
          </w:tcPr>
          <w:p w14:paraId="59B59A12" w14:textId="7AF642F7" w:rsidR="00720E7F" w:rsidRPr="004C5BC5" w:rsidRDefault="00CB00AA" w:rsidP="007F05AB">
            <w:pPr>
              <w:spacing w:line="256" w:lineRule="auto"/>
              <w:ind w:left="317"/>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26 september 2024</w:t>
            </w:r>
          </w:p>
        </w:tc>
      </w:tr>
      <w:tr w:rsidR="00720E7F" w:rsidRPr="004C5BC5" w14:paraId="4F469B1B" w14:textId="77777777" w:rsidTr="00822FC8">
        <w:trPr>
          <w:trHeight w:val="264"/>
        </w:trPr>
        <w:tc>
          <w:tcPr>
            <w:cnfStyle w:val="001000000000" w:firstRow="0" w:lastRow="0" w:firstColumn="1" w:lastColumn="0" w:oddVBand="0" w:evenVBand="0" w:oddHBand="0" w:evenHBand="0" w:firstRowFirstColumn="0" w:firstRowLastColumn="0" w:lastRowFirstColumn="0" w:lastRowLastColumn="0"/>
            <w:tcW w:w="4815" w:type="dxa"/>
            <w:hideMark/>
          </w:tcPr>
          <w:p w14:paraId="27AE76F4" w14:textId="319C1CF5" w:rsidR="00720E7F" w:rsidRPr="004C5BC5" w:rsidRDefault="00720E7F" w:rsidP="007F05AB">
            <w:pPr>
              <w:rPr>
                <w:rFonts w:asciiTheme="minorHAnsi" w:hAnsiTheme="minorHAnsi"/>
              </w:rPr>
            </w:pPr>
            <w:r w:rsidRPr="004C5BC5">
              <w:rPr>
                <w:rFonts w:asciiTheme="minorHAnsi" w:hAnsiTheme="minorHAnsi"/>
              </w:rPr>
              <w:t>Schouw</w:t>
            </w:r>
            <w:r w:rsidR="00822FC8" w:rsidRPr="004C5BC5">
              <w:rPr>
                <w:rFonts w:asciiTheme="minorHAnsi" w:hAnsiTheme="minorHAnsi"/>
              </w:rPr>
              <w:t xml:space="preserve"> voor gegadigden</w:t>
            </w:r>
            <w:r w:rsidRPr="004C5BC5">
              <w:rPr>
                <w:rFonts w:asciiTheme="minorHAnsi" w:hAnsiTheme="minorHAnsi"/>
              </w:rPr>
              <w:t xml:space="preserve"> </w:t>
            </w:r>
          </w:p>
        </w:tc>
        <w:tc>
          <w:tcPr>
            <w:tcW w:w="4252" w:type="dxa"/>
          </w:tcPr>
          <w:p w14:paraId="6B163D9D" w14:textId="39AB80CA" w:rsidR="00720E7F" w:rsidRPr="004C5BC5" w:rsidRDefault="00CB00AA" w:rsidP="007F05AB">
            <w:pPr>
              <w:spacing w:line="256" w:lineRule="auto"/>
              <w:ind w:left="317"/>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9</w:t>
            </w:r>
            <w:r w:rsidR="00720E7F" w:rsidRPr="004C5BC5">
              <w:rPr>
                <w:rFonts w:asciiTheme="minorHAnsi" w:hAnsiTheme="minorHAnsi"/>
              </w:rPr>
              <w:t xml:space="preserve"> okt</w:t>
            </w:r>
            <w:r w:rsidRPr="004C5BC5">
              <w:rPr>
                <w:rFonts w:asciiTheme="minorHAnsi" w:hAnsiTheme="minorHAnsi"/>
              </w:rPr>
              <w:t xml:space="preserve">ober 2024 </w:t>
            </w:r>
          </w:p>
        </w:tc>
      </w:tr>
      <w:tr w:rsidR="00720E7F" w:rsidRPr="004C5BC5" w14:paraId="06BB6582" w14:textId="77777777" w:rsidTr="00822FC8">
        <w:trPr>
          <w:trHeight w:val="264"/>
        </w:trPr>
        <w:tc>
          <w:tcPr>
            <w:cnfStyle w:val="001000000000" w:firstRow="0" w:lastRow="0" w:firstColumn="1" w:lastColumn="0" w:oddVBand="0" w:evenVBand="0" w:oddHBand="0" w:evenHBand="0" w:firstRowFirstColumn="0" w:firstRowLastColumn="0" w:lastRowFirstColumn="0" w:lastRowLastColumn="0"/>
            <w:tcW w:w="4815" w:type="dxa"/>
          </w:tcPr>
          <w:p w14:paraId="62B94A60" w14:textId="77777777" w:rsidR="00720E7F" w:rsidRPr="004C5BC5" w:rsidRDefault="00720E7F" w:rsidP="007F05AB">
            <w:pPr>
              <w:rPr>
                <w:rFonts w:asciiTheme="minorHAnsi" w:hAnsiTheme="minorHAnsi"/>
              </w:rPr>
            </w:pPr>
            <w:r w:rsidRPr="004C5BC5">
              <w:rPr>
                <w:rFonts w:asciiTheme="minorHAnsi" w:hAnsiTheme="minorHAnsi"/>
              </w:rPr>
              <w:t>Indienen van vragen</w:t>
            </w:r>
          </w:p>
        </w:tc>
        <w:tc>
          <w:tcPr>
            <w:tcW w:w="4252" w:type="dxa"/>
          </w:tcPr>
          <w:p w14:paraId="79673078" w14:textId="0588C911" w:rsidR="00720E7F" w:rsidRPr="004C5BC5" w:rsidRDefault="00720E7F" w:rsidP="007F05AB">
            <w:pPr>
              <w:spacing w:line="256" w:lineRule="auto"/>
              <w:ind w:left="317"/>
              <w:cnfStyle w:val="000000000000" w:firstRow="0" w:lastRow="0" w:firstColumn="0" w:lastColumn="0" w:oddVBand="0" w:evenVBand="0" w:oddHBand="0" w:evenHBand="0" w:firstRowFirstColumn="0" w:firstRowLastColumn="0" w:lastRowFirstColumn="0" w:lastRowLastColumn="0"/>
              <w:rPr>
                <w:rFonts w:asciiTheme="minorHAnsi" w:hAnsiTheme="minorHAnsi"/>
                <w:b/>
                <w:bCs/>
              </w:rPr>
            </w:pPr>
            <w:r w:rsidRPr="004C5BC5">
              <w:rPr>
                <w:rFonts w:asciiTheme="minorHAnsi" w:hAnsiTheme="minorHAnsi"/>
                <w:b/>
                <w:bCs/>
              </w:rPr>
              <w:t xml:space="preserve">16 oktober </w:t>
            </w:r>
            <w:r w:rsidR="00CB00AA" w:rsidRPr="004C5BC5">
              <w:rPr>
                <w:rFonts w:asciiTheme="minorHAnsi" w:hAnsiTheme="minorHAnsi"/>
                <w:b/>
                <w:bCs/>
              </w:rPr>
              <w:t>2024, 12.00</w:t>
            </w:r>
            <w:r w:rsidRPr="004C5BC5">
              <w:rPr>
                <w:rFonts w:asciiTheme="minorHAnsi" w:hAnsiTheme="minorHAnsi"/>
                <w:b/>
                <w:bCs/>
              </w:rPr>
              <w:t xml:space="preserve"> uur</w:t>
            </w:r>
          </w:p>
        </w:tc>
      </w:tr>
      <w:tr w:rsidR="00720E7F" w:rsidRPr="004C5BC5" w14:paraId="266DCF72" w14:textId="77777777" w:rsidTr="00822FC8">
        <w:trPr>
          <w:trHeight w:val="264"/>
        </w:trPr>
        <w:tc>
          <w:tcPr>
            <w:cnfStyle w:val="001000000000" w:firstRow="0" w:lastRow="0" w:firstColumn="1" w:lastColumn="0" w:oddVBand="0" w:evenVBand="0" w:oddHBand="0" w:evenHBand="0" w:firstRowFirstColumn="0" w:firstRowLastColumn="0" w:lastRowFirstColumn="0" w:lastRowLastColumn="0"/>
            <w:tcW w:w="4815" w:type="dxa"/>
            <w:hideMark/>
          </w:tcPr>
          <w:p w14:paraId="5E31CDB8" w14:textId="77777777" w:rsidR="00720E7F" w:rsidRPr="004C5BC5" w:rsidRDefault="00720E7F" w:rsidP="007F05AB">
            <w:pPr>
              <w:rPr>
                <w:rFonts w:asciiTheme="minorHAnsi" w:hAnsiTheme="minorHAnsi"/>
              </w:rPr>
            </w:pPr>
            <w:r w:rsidRPr="004C5BC5">
              <w:rPr>
                <w:rFonts w:asciiTheme="minorHAnsi" w:hAnsiTheme="minorHAnsi"/>
              </w:rPr>
              <w:t xml:space="preserve">Verstrekken nota van inlichtingen </w:t>
            </w:r>
          </w:p>
        </w:tc>
        <w:tc>
          <w:tcPr>
            <w:tcW w:w="4252" w:type="dxa"/>
          </w:tcPr>
          <w:p w14:paraId="37ADED1A" w14:textId="4405CBBC" w:rsidR="00720E7F" w:rsidRPr="004C5BC5" w:rsidRDefault="00720E7F" w:rsidP="007F05AB">
            <w:pPr>
              <w:spacing w:line="256" w:lineRule="auto"/>
              <w:ind w:left="317"/>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31 oktober</w:t>
            </w:r>
            <w:r w:rsidR="00CB00AA" w:rsidRPr="004C5BC5">
              <w:rPr>
                <w:rFonts w:asciiTheme="minorHAnsi" w:hAnsiTheme="minorHAnsi"/>
              </w:rPr>
              <w:t xml:space="preserve"> 2024</w:t>
            </w:r>
          </w:p>
        </w:tc>
      </w:tr>
      <w:tr w:rsidR="00720E7F" w:rsidRPr="004C5BC5" w14:paraId="1249851A" w14:textId="77777777" w:rsidTr="00822FC8">
        <w:trPr>
          <w:trHeight w:val="265"/>
        </w:trPr>
        <w:tc>
          <w:tcPr>
            <w:cnfStyle w:val="001000000000" w:firstRow="0" w:lastRow="0" w:firstColumn="1" w:lastColumn="0" w:oddVBand="0" w:evenVBand="0" w:oddHBand="0" w:evenHBand="0" w:firstRowFirstColumn="0" w:firstRowLastColumn="0" w:lastRowFirstColumn="0" w:lastRowLastColumn="0"/>
            <w:tcW w:w="4815" w:type="dxa"/>
            <w:hideMark/>
          </w:tcPr>
          <w:p w14:paraId="5DBC0973" w14:textId="77777777" w:rsidR="00720E7F" w:rsidRPr="004C5BC5" w:rsidRDefault="00720E7F" w:rsidP="007F05AB">
            <w:pPr>
              <w:rPr>
                <w:rFonts w:asciiTheme="minorHAnsi" w:hAnsiTheme="minorHAnsi"/>
              </w:rPr>
            </w:pPr>
            <w:r w:rsidRPr="004C5BC5">
              <w:rPr>
                <w:rFonts w:asciiTheme="minorHAnsi" w:hAnsiTheme="minorHAnsi"/>
              </w:rPr>
              <w:t xml:space="preserve">Indienen van de aanvraag tot deelname </w:t>
            </w:r>
          </w:p>
        </w:tc>
        <w:tc>
          <w:tcPr>
            <w:tcW w:w="4252" w:type="dxa"/>
          </w:tcPr>
          <w:p w14:paraId="11C37418" w14:textId="23B8EC24" w:rsidR="00720E7F" w:rsidRPr="004C5BC5" w:rsidRDefault="00720E7F" w:rsidP="007F05AB">
            <w:pPr>
              <w:spacing w:line="256" w:lineRule="auto"/>
              <w:ind w:left="317"/>
              <w:cnfStyle w:val="000000000000" w:firstRow="0" w:lastRow="0" w:firstColumn="0" w:lastColumn="0" w:oddVBand="0" w:evenVBand="0" w:oddHBand="0" w:evenHBand="0" w:firstRowFirstColumn="0" w:firstRowLastColumn="0" w:lastRowFirstColumn="0" w:lastRowLastColumn="0"/>
              <w:rPr>
                <w:rFonts w:asciiTheme="minorHAnsi" w:hAnsiTheme="minorHAnsi"/>
                <w:b/>
                <w:bCs/>
              </w:rPr>
            </w:pPr>
            <w:r w:rsidRPr="004C5BC5">
              <w:rPr>
                <w:rFonts w:asciiTheme="minorHAnsi" w:hAnsiTheme="minorHAnsi"/>
                <w:b/>
                <w:bCs/>
              </w:rPr>
              <w:t xml:space="preserve">13 november </w:t>
            </w:r>
            <w:r w:rsidR="00CB00AA" w:rsidRPr="004C5BC5">
              <w:rPr>
                <w:rFonts w:asciiTheme="minorHAnsi" w:hAnsiTheme="minorHAnsi"/>
                <w:b/>
                <w:bCs/>
              </w:rPr>
              <w:t xml:space="preserve">2024, </w:t>
            </w:r>
            <w:r w:rsidRPr="004C5BC5">
              <w:rPr>
                <w:rFonts w:asciiTheme="minorHAnsi" w:hAnsiTheme="minorHAnsi"/>
                <w:b/>
                <w:bCs/>
              </w:rPr>
              <w:t>12</w:t>
            </w:r>
            <w:r w:rsidR="00CB00AA" w:rsidRPr="004C5BC5">
              <w:rPr>
                <w:rFonts w:asciiTheme="minorHAnsi" w:hAnsiTheme="minorHAnsi"/>
                <w:b/>
                <w:bCs/>
              </w:rPr>
              <w:t>.00</w:t>
            </w:r>
            <w:r w:rsidRPr="004C5BC5">
              <w:rPr>
                <w:rFonts w:asciiTheme="minorHAnsi" w:hAnsiTheme="minorHAnsi"/>
                <w:b/>
                <w:bCs/>
              </w:rPr>
              <w:t xml:space="preserve"> uur</w:t>
            </w:r>
          </w:p>
        </w:tc>
      </w:tr>
      <w:tr w:rsidR="00720E7F" w:rsidRPr="004C5BC5" w14:paraId="7AA4E525" w14:textId="77777777" w:rsidTr="00822FC8">
        <w:trPr>
          <w:trHeight w:val="264"/>
        </w:trPr>
        <w:tc>
          <w:tcPr>
            <w:cnfStyle w:val="001000000000" w:firstRow="0" w:lastRow="0" w:firstColumn="1" w:lastColumn="0" w:oddVBand="0" w:evenVBand="0" w:oddHBand="0" w:evenHBand="0" w:firstRowFirstColumn="0" w:firstRowLastColumn="0" w:lastRowFirstColumn="0" w:lastRowLastColumn="0"/>
            <w:tcW w:w="4815" w:type="dxa"/>
            <w:hideMark/>
          </w:tcPr>
          <w:p w14:paraId="2983FBC1" w14:textId="77777777" w:rsidR="00720E7F" w:rsidRPr="004C5BC5" w:rsidRDefault="00720E7F" w:rsidP="007F05AB">
            <w:pPr>
              <w:rPr>
                <w:rFonts w:asciiTheme="minorHAnsi" w:hAnsiTheme="minorHAnsi"/>
              </w:rPr>
            </w:pPr>
            <w:r w:rsidRPr="004C5BC5">
              <w:rPr>
                <w:rFonts w:asciiTheme="minorHAnsi" w:hAnsiTheme="minorHAnsi"/>
              </w:rPr>
              <w:t xml:space="preserve">Beoordelen van de aanvragen tot deelname </w:t>
            </w:r>
          </w:p>
        </w:tc>
        <w:tc>
          <w:tcPr>
            <w:tcW w:w="4252" w:type="dxa"/>
          </w:tcPr>
          <w:p w14:paraId="475DF5A0" w14:textId="50EF840B" w:rsidR="00CB00AA" w:rsidRPr="004C5BC5" w:rsidRDefault="00720E7F" w:rsidP="007F05AB">
            <w:pPr>
              <w:spacing w:line="256" w:lineRule="auto"/>
              <w:ind w:left="317"/>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 xml:space="preserve">13  – </w:t>
            </w:r>
            <w:r w:rsidR="00CB00AA" w:rsidRPr="004C5BC5">
              <w:rPr>
                <w:rFonts w:asciiTheme="minorHAnsi" w:hAnsiTheme="minorHAnsi"/>
              </w:rPr>
              <w:t>20</w:t>
            </w:r>
            <w:r w:rsidRPr="004C5BC5">
              <w:rPr>
                <w:rFonts w:asciiTheme="minorHAnsi" w:hAnsiTheme="minorHAnsi"/>
              </w:rPr>
              <w:t xml:space="preserve"> november</w:t>
            </w:r>
            <w:r w:rsidR="00CB00AA" w:rsidRPr="004C5BC5">
              <w:rPr>
                <w:rFonts w:asciiTheme="minorHAnsi" w:hAnsiTheme="minorHAnsi"/>
              </w:rPr>
              <w:t xml:space="preserve"> 2024</w:t>
            </w:r>
          </w:p>
        </w:tc>
      </w:tr>
      <w:tr w:rsidR="00720E7F" w:rsidRPr="004C5BC5" w14:paraId="65C4C7F6" w14:textId="77777777" w:rsidTr="00822FC8">
        <w:trPr>
          <w:trHeight w:val="264"/>
        </w:trPr>
        <w:tc>
          <w:tcPr>
            <w:cnfStyle w:val="001000000000" w:firstRow="0" w:lastRow="0" w:firstColumn="1" w:lastColumn="0" w:oddVBand="0" w:evenVBand="0" w:oddHBand="0" w:evenHBand="0" w:firstRowFirstColumn="0" w:firstRowLastColumn="0" w:lastRowFirstColumn="0" w:lastRowLastColumn="0"/>
            <w:tcW w:w="4815" w:type="dxa"/>
            <w:hideMark/>
          </w:tcPr>
          <w:p w14:paraId="22F7BD78" w14:textId="77777777" w:rsidR="00720E7F" w:rsidRPr="004C5BC5" w:rsidRDefault="00720E7F" w:rsidP="007F05AB">
            <w:pPr>
              <w:rPr>
                <w:rFonts w:asciiTheme="minorHAnsi" w:hAnsiTheme="minorHAnsi"/>
              </w:rPr>
            </w:pPr>
            <w:r w:rsidRPr="004C5BC5">
              <w:rPr>
                <w:rFonts w:asciiTheme="minorHAnsi" w:hAnsiTheme="minorHAnsi"/>
              </w:rPr>
              <w:t xml:space="preserve">Mededeling resultaat selectiefase </w:t>
            </w:r>
          </w:p>
        </w:tc>
        <w:tc>
          <w:tcPr>
            <w:tcW w:w="4252" w:type="dxa"/>
          </w:tcPr>
          <w:p w14:paraId="152C7658" w14:textId="5F47038D" w:rsidR="00CB00AA" w:rsidRPr="004C5BC5" w:rsidRDefault="00720E7F" w:rsidP="007F05AB">
            <w:pPr>
              <w:spacing w:line="256" w:lineRule="auto"/>
              <w:ind w:left="317"/>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21 november</w:t>
            </w:r>
            <w:r w:rsidR="00CB00AA" w:rsidRPr="004C5BC5">
              <w:rPr>
                <w:rFonts w:asciiTheme="minorHAnsi" w:hAnsiTheme="minorHAnsi"/>
              </w:rPr>
              <w:t xml:space="preserve"> 2024</w:t>
            </w:r>
          </w:p>
        </w:tc>
      </w:tr>
      <w:tr w:rsidR="00720E7F" w:rsidRPr="004C5BC5" w14:paraId="720B5477" w14:textId="77777777" w:rsidTr="00822FC8">
        <w:trPr>
          <w:trHeight w:val="264"/>
        </w:trPr>
        <w:tc>
          <w:tcPr>
            <w:cnfStyle w:val="001000000000" w:firstRow="0" w:lastRow="0" w:firstColumn="1" w:lastColumn="0" w:oddVBand="0" w:evenVBand="0" w:oddHBand="0" w:evenHBand="0" w:firstRowFirstColumn="0" w:firstRowLastColumn="0" w:lastRowFirstColumn="0" w:lastRowLastColumn="0"/>
            <w:tcW w:w="4815" w:type="dxa"/>
          </w:tcPr>
          <w:p w14:paraId="493818D6" w14:textId="77777777" w:rsidR="00720E7F" w:rsidRPr="004C5BC5" w:rsidRDefault="00720E7F" w:rsidP="007F05AB">
            <w:pPr>
              <w:rPr>
                <w:rFonts w:asciiTheme="minorHAnsi" w:hAnsiTheme="minorHAnsi"/>
              </w:rPr>
            </w:pPr>
            <w:r w:rsidRPr="004C5BC5">
              <w:rPr>
                <w:rFonts w:asciiTheme="minorHAnsi" w:hAnsiTheme="minorHAnsi"/>
              </w:rPr>
              <w:t>Bezwaarperiode resultaat selectiefase</w:t>
            </w:r>
          </w:p>
        </w:tc>
        <w:tc>
          <w:tcPr>
            <w:tcW w:w="4252" w:type="dxa"/>
          </w:tcPr>
          <w:p w14:paraId="081D95E0" w14:textId="2FF6F2C8" w:rsidR="00720E7F" w:rsidRPr="004C5BC5" w:rsidRDefault="00720E7F" w:rsidP="007F05AB">
            <w:pPr>
              <w:spacing w:line="256" w:lineRule="auto"/>
              <w:ind w:left="317"/>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22-28 november</w:t>
            </w:r>
            <w:r w:rsidR="00610186" w:rsidRPr="004C5BC5">
              <w:rPr>
                <w:rFonts w:asciiTheme="minorHAnsi" w:hAnsiTheme="minorHAnsi"/>
              </w:rPr>
              <w:t xml:space="preserve"> 2024</w:t>
            </w:r>
          </w:p>
        </w:tc>
      </w:tr>
    </w:tbl>
    <w:p w14:paraId="2583998F" w14:textId="3F8BA32F" w:rsidR="00720E7F" w:rsidRPr="004C5BC5" w:rsidRDefault="00720E7F" w:rsidP="00720E7F">
      <w:pPr>
        <w:spacing w:line="256" w:lineRule="auto"/>
        <w:jc w:val="both"/>
        <w:rPr>
          <w:rFonts w:asciiTheme="minorHAnsi" w:eastAsia="Verdana" w:hAnsiTheme="minorHAnsi"/>
        </w:rPr>
      </w:pPr>
    </w:p>
    <w:tbl>
      <w:tblPr>
        <w:tblStyle w:val="Rastertabel1licht-Accent11"/>
        <w:tblW w:w="9067" w:type="dxa"/>
        <w:tblLook w:val="04A0" w:firstRow="1" w:lastRow="0" w:firstColumn="1" w:lastColumn="0" w:noHBand="0" w:noVBand="1"/>
      </w:tblPr>
      <w:tblGrid>
        <w:gridCol w:w="4815"/>
        <w:gridCol w:w="4252"/>
      </w:tblGrid>
      <w:tr w:rsidR="00720E7F" w:rsidRPr="004C5BC5" w14:paraId="3666A571" w14:textId="77777777" w:rsidTr="00822FC8">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4815" w:type="dxa"/>
            <w:hideMark/>
          </w:tcPr>
          <w:p w14:paraId="44A6D1D9" w14:textId="77777777" w:rsidR="00720E7F" w:rsidRPr="004C5BC5" w:rsidRDefault="00720E7F" w:rsidP="00D15080">
            <w:pPr>
              <w:spacing w:line="256" w:lineRule="auto"/>
              <w:jc w:val="both"/>
              <w:rPr>
                <w:rFonts w:asciiTheme="minorHAnsi" w:hAnsiTheme="minorHAnsi"/>
              </w:rPr>
            </w:pPr>
            <w:r w:rsidRPr="004C5BC5">
              <w:rPr>
                <w:rFonts w:asciiTheme="minorHAnsi" w:hAnsiTheme="minorHAnsi"/>
                <w:caps/>
                <w:color w:val="4E302B"/>
              </w:rPr>
              <w:t>GUNNINGSFASE</w:t>
            </w:r>
            <w:r w:rsidRPr="004C5BC5">
              <w:rPr>
                <w:rFonts w:asciiTheme="minorHAnsi" w:hAnsiTheme="minorHAnsi"/>
                <w:color w:val="FFFFFF"/>
              </w:rPr>
              <w:t xml:space="preserve"> SELECTIEFASE</w:t>
            </w:r>
          </w:p>
        </w:tc>
        <w:tc>
          <w:tcPr>
            <w:tcW w:w="4252" w:type="dxa"/>
            <w:hideMark/>
          </w:tcPr>
          <w:p w14:paraId="4ECD55F0" w14:textId="77777777" w:rsidR="00720E7F" w:rsidRPr="004C5BC5" w:rsidRDefault="00720E7F" w:rsidP="00D15080">
            <w:pPr>
              <w:spacing w:line="256" w:lineRule="auto"/>
              <w:ind w:left="851"/>
              <w:jc w:val="both"/>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 xml:space="preserve">Datum </w:t>
            </w:r>
          </w:p>
        </w:tc>
      </w:tr>
      <w:tr w:rsidR="00720E7F" w:rsidRPr="004C5BC5" w14:paraId="06F48BAD" w14:textId="77777777" w:rsidTr="00822FC8">
        <w:trPr>
          <w:trHeight w:val="264"/>
        </w:trPr>
        <w:tc>
          <w:tcPr>
            <w:cnfStyle w:val="001000000000" w:firstRow="0" w:lastRow="0" w:firstColumn="1" w:lastColumn="0" w:oddVBand="0" w:evenVBand="0" w:oddHBand="0" w:evenHBand="0" w:firstRowFirstColumn="0" w:firstRowLastColumn="0" w:lastRowFirstColumn="0" w:lastRowLastColumn="0"/>
            <w:tcW w:w="4815" w:type="dxa"/>
            <w:hideMark/>
          </w:tcPr>
          <w:p w14:paraId="1AE59DF2" w14:textId="25039652" w:rsidR="00720E7F" w:rsidRPr="004C5BC5" w:rsidRDefault="00720E7F" w:rsidP="007F05AB">
            <w:pPr>
              <w:rPr>
                <w:rFonts w:asciiTheme="minorHAnsi" w:hAnsiTheme="minorHAnsi"/>
              </w:rPr>
            </w:pPr>
            <w:r w:rsidRPr="004C5BC5">
              <w:rPr>
                <w:rFonts w:asciiTheme="minorHAnsi" w:hAnsiTheme="minorHAnsi"/>
              </w:rPr>
              <w:t xml:space="preserve">Definitieve selectiebeslissing en verstrekken </w:t>
            </w:r>
            <w:r w:rsidR="00822FC8" w:rsidRPr="004C5BC5">
              <w:rPr>
                <w:rFonts w:asciiTheme="minorHAnsi" w:hAnsiTheme="minorHAnsi"/>
              </w:rPr>
              <w:t xml:space="preserve">van de </w:t>
            </w:r>
            <w:r w:rsidRPr="004C5BC5">
              <w:rPr>
                <w:rFonts w:asciiTheme="minorHAnsi" w:hAnsiTheme="minorHAnsi"/>
              </w:rPr>
              <w:t xml:space="preserve">gunningsleidraad </w:t>
            </w:r>
          </w:p>
        </w:tc>
        <w:tc>
          <w:tcPr>
            <w:tcW w:w="4252" w:type="dxa"/>
          </w:tcPr>
          <w:p w14:paraId="75E901BC" w14:textId="77777777" w:rsidR="00720E7F" w:rsidRPr="004C5BC5" w:rsidRDefault="00720E7F" w:rsidP="007F05AB">
            <w:pPr>
              <w:spacing w:line="256" w:lineRule="auto"/>
              <w:ind w:left="291"/>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29 november 2024</w:t>
            </w:r>
          </w:p>
        </w:tc>
      </w:tr>
      <w:tr w:rsidR="00720E7F" w:rsidRPr="004C5BC5" w14:paraId="38850122" w14:textId="77777777" w:rsidTr="00822FC8">
        <w:trPr>
          <w:trHeight w:val="264"/>
        </w:trPr>
        <w:tc>
          <w:tcPr>
            <w:cnfStyle w:val="001000000000" w:firstRow="0" w:lastRow="0" w:firstColumn="1" w:lastColumn="0" w:oddVBand="0" w:evenVBand="0" w:oddHBand="0" w:evenHBand="0" w:firstRowFirstColumn="0" w:firstRowLastColumn="0" w:lastRowFirstColumn="0" w:lastRowLastColumn="0"/>
            <w:tcW w:w="4815" w:type="dxa"/>
          </w:tcPr>
          <w:p w14:paraId="6E9F216B" w14:textId="5FF9FC3C" w:rsidR="00720E7F" w:rsidRPr="004C5BC5" w:rsidRDefault="00822FC8" w:rsidP="007F05AB">
            <w:pPr>
              <w:rPr>
                <w:rFonts w:asciiTheme="minorHAnsi" w:hAnsiTheme="minorHAnsi"/>
              </w:rPr>
            </w:pPr>
            <w:r w:rsidRPr="004C5BC5">
              <w:rPr>
                <w:rFonts w:asciiTheme="minorHAnsi" w:hAnsiTheme="minorHAnsi"/>
              </w:rPr>
              <w:t>S</w:t>
            </w:r>
            <w:r w:rsidR="00720E7F" w:rsidRPr="004C5BC5">
              <w:rPr>
                <w:rFonts w:asciiTheme="minorHAnsi" w:hAnsiTheme="minorHAnsi"/>
              </w:rPr>
              <w:t>chouw voor geselecteerde partijen</w:t>
            </w:r>
          </w:p>
        </w:tc>
        <w:tc>
          <w:tcPr>
            <w:tcW w:w="4252" w:type="dxa"/>
          </w:tcPr>
          <w:p w14:paraId="69D20133" w14:textId="2D06D80E" w:rsidR="00720E7F" w:rsidRPr="004C5BC5" w:rsidRDefault="00822FC8" w:rsidP="007F05AB">
            <w:pPr>
              <w:spacing w:line="256" w:lineRule="auto"/>
              <w:ind w:left="291"/>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10 december 2024</w:t>
            </w:r>
          </w:p>
        </w:tc>
      </w:tr>
      <w:tr w:rsidR="00720E7F" w:rsidRPr="004C5BC5" w14:paraId="70DEDAA1" w14:textId="77777777" w:rsidTr="00822FC8">
        <w:trPr>
          <w:trHeight w:val="264"/>
        </w:trPr>
        <w:tc>
          <w:tcPr>
            <w:cnfStyle w:val="001000000000" w:firstRow="0" w:lastRow="0" w:firstColumn="1" w:lastColumn="0" w:oddVBand="0" w:evenVBand="0" w:oddHBand="0" w:evenHBand="0" w:firstRowFirstColumn="0" w:firstRowLastColumn="0" w:lastRowFirstColumn="0" w:lastRowLastColumn="0"/>
            <w:tcW w:w="4815" w:type="dxa"/>
          </w:tcPr>
          <w:p w14:paraId="618935A3" w14:textId="77777777" w:rsidR="00720E7F" w:rsidRPr="004C5BC5" w:rsidRDefault="00720E7F" w:rsidP="007F05AB">
            <w:pPr>
              <w:rPr>
                <w:rFonts w:asciiTheme="minorHAnsi" w:hAnsiTheme="minorHAnsi"/>
              </w:rPr>
            </w:pPr>
            <w:r w:rsidRPr="004C5BC5">
              <w:rPr>
                <w:rFonts w:asciiTheme="minorHAnsi" w:hAnsiTheme="minorHAnsi"/>
              </w:rPr>
              <w:t>Indienen van vragen</w:t>
            </w:r>
          </w:p>
        </w:tc>
        <w:tc>
          <w:tcPr>
            <w:tcW w:w="4252" w:type="dxa"/>
          </w:tcPr>
          <w:p w14:paraId="67DBA892" w14:textId="15BA0113" w:rsidR="00720E7F" w:rsidRPr="004C5BC5" w:rsidRDefault="00822FC8" w:rsidP="007F05AB">
            <w:pPr>
              <w:spacing w:line="256" w:lineRule="auto"/>
              <w:ind w:left="291"/>
              <w:cnfStyle w:val="000000000000" w:firstRow="0" w:lastRow="0" w:firstColumn="0" w:lastColumn="0" w:oddVBand="0" w:evenVBand="0" w:oddHBand="0" w:evenHBand="0" w:firstRowFirstColumn="0" w:firstRowLastColumn="0" w:lastRowFirstColumn="0" w:lastRowLastColumn="0"/>
              <w:rPr>
                <w:rFonts w:asciiTheme="minorHAnsi" w:hAnsiTheme="minorHAnsi"/>
                <w:b/>
                <w:bCs/>
              </w:rPr>
            </w:pPr>
            <w:r w:rsidRPr="004C5BC5">
              <w:rPr>
                <w:rFonts w:asciiTheme="minorHAnsi" w:hAnsiTheme="minorHAnsi"/>
                <w:b/>
                <w:bCs/>
              </w:rPr>
              <w:t>8 januari 2025, 12.00 uur</w:t>
            </w:r>
          </w:p>
        </w:tc>
      </w:tr>
      <w:tr w:rsidR="00720E7F" w:rsidRPr="004C5BC5" w14:paraId="53BC0224" w14:textId="77777777" w:rsidTr="00822FC8">
        <w:trPr>
          <w:trHeight w:val="264"/>
        </w:trPr>
        <w:tc>
          <w:tcPr>
            <w:cnfStyle w:val="001000000000" w:firstRow="0" w:lastRow="0" w:firstColumn="1" w:lastColumn="0" w:oddVBand="0" w:evenVBand="0" w:oddHBand="0" w:evenHBand="0" w:firstRowFirstColumn="0" w:firstRowLastColumn="0" w:lastRowFirstColumn="0" w:lastRowLastColumn="0"/>
            <w:tcW w:w="4815" w:type="dxa"/>
          </w:tcPr>
          <w:p w14:paraId="30763A6A" w14:textId="5A935305" w:rsidR="00720E7F" w:rsidRPr="004C5BC5" w:rsidRDefault="00720E7F" w:rsidP="007F05AB">
            <w:pPr>
              <w:rPr>
                <w:rFonts w:asciiTheme="minorHAnsi" w:hAnsiTheme="minorHAnsi"/>
              </w:rPr>
            </w:pPr>
            <w:r w:rsidRPr="004C5BC5">
              <w:rPr>
                <w:rFonts w:asciiTheme="minorHAnsi" w:hAnsiTheme="minorHAnsi"/>
              </w:rPr>
              <w:t>Verstrekken nota van inlichtingen</w:t>
            </w:r>
            <w:r w:rsidR="009F6700">
              <w:rPr>
                <w:rFonts w:asciiTheme="minorHAnsi" w:hAnsiTheme="minorHAnsi"/>
              </w:rPr>
              <w:t xml:space="preserve"> </w:t>
            </w:r>
          </w:p>
        </w:tc>
        <w:tc>
          <w:tcPr>
            <w:tcW w:w="4252" w:type="dxa"/>
          </w:tcPr>
          <w:p w14:paraId="42ABCBF3" w14:textId="48D3BD13" w:rsidR="00720E7F" w:rsidRPr="004C5BC5" w:rsidRDefault="00822FC8" w:rsidP="007F05AB">
            <w:pPr>
              <w:spacing w:line="256" w:lineRule="auto"/>
              <w:ind w:left="291"/>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16</w:t>
            </w:r>
            <w:r w:rsidR="00720E7F" w:rsidRPr="004C5BC5">
              <w:rPr>
                <w:rFonts w:asciiTheme="minorHAnsi" w:hAnsiTheme="minorHAnsi"/>
              </w:rPr>
              <w:t xml:space="preserve"> januari 2025</w:t>
            </w:r>
          </w:p>
        </w:tc>
      </w:tr>
      <w:tr w:rsidR="00822FC8" w:rsidRPr="004C5BC5" w14:paraId="50E8C02F" w14:textId="77777777" w:rsidTr="00822FC8">
        <w:trPr>
          <w:trHeight w:val="264"/>
        </w:trPr>
        <w:tc>
          <w:tcPr>
            <w:cnfStyle w:val="001000000000" w:firstRow="0" w:lastRow="0" w:firstColumn="1" w:lastColumn="0" w:oddVBand="0" w:evenVBand="0" w:oddHBand="0" w:evenHBand="0" w:firstRowFirstColumn="0" w:firstRowLastColumn="0" w:lastRowFirstColumn="0" w:lastRowLastColumn="0"/>
            <w:tcW w:w="4815" w:type="dxa"/>
          </w:tcPr>
          <w:p w14:paraId="2333DC3F" w14:textId="03D505C2" w:rsidR="00822FC8" w:rsidRPr="004C5BC5" w:rsidRDefault="00822FC8" w:rsidP="00822FC8">
            <w:pPr>
              <w:rPr>
                <w:rFonts w:asciiTheme="minorHAnsi" w:hAnsiTheme="minorHAnsi"/>
              </w:rPr>
            </w:pPr>
            <w:r w:rsidRPr="004C5BC5">
              <w:rPr>
                <w:rFonts w:asciiTheme="minorHAnsi" w:hAnsiTheme="minorHAnsi"/>
              </w:rPr>
              <w:t>Indienen van vragen</w:t>
            </w:r>
          </w:p>
        </w:tc>
        <w:tc>
          <w:tcPr>
            <w:tcW w:w="4252" w:type="dxa"/>
          </w:tcPr>
          <w:p w14:paraId="17952CEA" w14:textId="46E95A7A" w:rsidR="00822FC8" w:rsidRPr="004C5BC5" w:rsidRDefault="00822FC8" w:rsidP="00822FC8">
            <w:pPr>
              <w:spacing w:line="256" w:lineRule="auto"/>
              <w:ind w:left="291"/>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b/>
                <w:bCs/>
              </w:rPr>
              <w:t>23 januari 2025, 12.00 uur</w:t>
            </w:r>
          </w:p>
        </w:tc>
      </w:tr>
      <w:tr w:rsidR="00822FC8" w:rsidRPr="004C5BC5" w14:paraId="1AA3EDED" w14:textId="77777777" w:rsidTr="00822FC8">
        <w:trPr>
          <w:trHeight w:val="264"/>
        </w:trPr>
        <w:tc>
          <w:tcPr>
            <w:cnfStyle w:val="001000000000" w:firstRow="0" w:lastRow="0" w:firstColumn="1" w:lastColumn="0" w:oddVBand="0" w:evenVBand="0" w:oddHBand="0" w:evenHBand="0" w:firstRowFirstColumn="0" w:firstRowLastColumn="0" w:lastRowFirstColumn="0" w:lastRowLastColumn="0"/>
            <w:tcW w:w="4815" w:type="dxa"/>
          </w:tcPr>
          <w:p w14:paraId="7F2D2ABC" w14:textId="050E441D" w:rsidR="00822FC8" w:rsidRPr="004C5BC5" w:rsidRDefault="00822FC8" w:rsidP="00822FC8">
            <w:pPr>
              <w:rPr>
                <w:rFonts w:asciiTheme="minorHAnsi" w:hAnsiTheme="minorHAnsi"/>
              </w:rPr>
            </w:pPr>
            <w:r w:rsidRPr="004C5BC5">
              <w:rPr>
                <w:rFonts w:asciiTheme="minorHAnsi" w:hAnsiTheme="minorHAnsi"/>
              </w:rPr>
              <w:t xml:space="preserve">Verstrekken </w:t>
            </w:r>
            <w:r w:rsidR="009F6700" w:rsidRPr="009F6700">
              <w:rPr>
                <w:rFonts w:asciiTheme="minorHAnsi" w:hAnsiTheme="minorHAnsi"/>
                <w:sz w:val="14"/>
                <w:szCs w:val="16"/>
              </w:rPr>
              <w:t>(laatste)</w:t>
            </w:r>
            <w:r w:rsidRPr="004C5BC5">
              <w:rPr>
                <w:rFonts w:asciiTheme="minorHAnsi" w:hAnsiTheme="minorHAnsi"/>
              </w:rPr>
              <w:t>nota van inlichtingen</w:t>
            </w:r>
            <w:r w:rsidR="009F6700">
              <w:rPr>
                <w:rFonts w:asciiTheme="minorHAnsi" w:hAnsiTheme="minorHAnsi"/>
              </w:rPr>
              <w:t xml:space="preserve"> </w:t>
            </w:r>
          </w:p>
        </w:tc>
        <w:tc>
          <w:tcPr>
            <w:tcW w:w="4252" w:type="dxa"/>
          </w:tcPr>
          <w:p w14:paraId="02CD578A" w14:textId="21F701D5" w:rsidR="00822FC8" w:rsidRPr="004C5BC5" w:rsidRDefault="00822FC8" w:rsidP="00822FC8">
            <w:pPr>
              <w:spacing w:line="256" w:lineRule="auto"/>
              <w:ind w:left="291"/>
              <w:cnfStyle w:val="000000000000" w:firstRow="0" w:lastRow="0" w:firstColumn="0" w:lastColumn="0" w:oddVBand="0" w:evenVBand="0" w:oddHBand="0" w:evenHBand="0" w:firstRowFirstColumn="0" w:firstRowLastColumn="0" w:lastRowFirstColumn="0" w:lastRowLastColumn="0"/>
              <w:rPr>
                <w:rFonts w:asciiTheme="minorHAnsi" w:hAnsiTheme="minorHAnsi"/>
                <w:b/>
                <w:bCs/>
              </w:rPr>
            </w:pPr>
            <w:r w:rsidRPr="004C5BC5">
              <w:rPr>
                <w:rFonts w:asciiTheme="minorHAnsi" w:hAnsiTheme="minorHAnsi"/>
              </w:rPr>
              <w:t>30 januari 2025</w:t>
            </w:r>
          </w:p>
        </w:tc>
      </w:tr>
      <w:tr w:rsidR="00822FC8" w:rsidRPr="004C5BC5" w14:paraId="2A22A88D" w14:textId="77777777" w:rsidTr="00822FC8">
        <w:trPr>
          <w:trHeight w:val="264"/>
        </w:trPr>
        <w:tc>
          <w:tcPr>
            <w:cnfStyle w:val="001000000000" w:firstRow="0" w:lastRow="0" w:firstColumn="1" w:lastColumn="0" w:oddVBand="0" w:evenVBand="0" w:oddHBand="0" w:evenHBand="0" w:firstRowFirstColumn="0" w:firstRowLastColumn="0" w:lastRowFirstColumn="0" w:lastRowLastColumn="0"/>
            <w:tcW w:w="4815" w:type="dxa"/>
            <w:hideMark/>
          </w:tcPr>
          <w:p w14:paraId="6EAB0940" w14:textId="2D91232C" w:rsidR="00822FC8" w:rsidRPr="004C5BC5" w:rsidRDefault="00822FC8" w:rsidP="00822FC8">
            <w:pPr>
              <w:rPr>
                <w:rFonts w:asciiTheme="minorHAnsi" w:hAnsiTheme="minorHAnsi"/>
              </w:rPr>
            </w:pPr>
            <w:r w:rsidRPr="004C5BC5">
              <w:rPr>
                <w:rFonts w:asciiTheme="minorHAnsi" w:hAnsiTheme="minorHAnsi"/>
              </w:rPr>
              <w:t>Indienen inschrijving/aanvraag tot deelname</w:t>
            </w:r>
          </w:p>
        </w:tc>
        <w:tc>
          <w:tcPr>
            <w:tcW w:w="4252" w:type="dxa"/>
          </w:tcPr>
          <w:p w14:paraId="328EC4DA" w14:textId="3D1A2361" w:rsidR="00822FC8" w:rsidRPr="004C5BC5" w:rsidRDefault="00822FC8" w:rsidP="00822FC8">
            <w:pPr>
              <w:spacing w:line="256" w:lineRule="auto"/>
              <w:ind w:left="291" w:firstLine="7"/>
              <w:cnfStyle w:val="000000000000" w:firstRow="0" w:lastRow="0" w:firstColumn="0" w:lastColumn="0" w:oddVBand="0" w:evenVBand="0" w:oddHBand="0" w:evenHBand="0" w:firstRowFirstColumn="0" w:firstRowLastColumn="0" w:lastRowFirstColumn="0" w:lastRowLastColumn="0"/>
              <w:rPr>
                <w:rFonts w:asciiTheme="minorHAnsi" w:hAnsiTheme="minorHAnsi"/>
                <w:b/>
                <w:bCs/>
                <w:highlight w:val="yellow"/>
              </w:rPr>
            </w:pPr>
            <w:r w:rsidRPr="004C5BC5">
              <w:rPr>
                <w:rFonts w:asciiTheme="minorHAnsi" w:hAnsiTheme="minorHAnsi"/>
                <w:b/>
                <w:bCs/>
              </w:rPr>
              <w:t>14 februari 2025, 12.00 uur</w:t>
            </w:r>
          </w:p>
        </w:tc>
      </w:tr>
      <w:tr w:rsidR="00822FC8" w:rsidRPr="004C5BC5" w14:paraId="623FF42A" w14:textId="77777777" w:rsidTr="00822FC8">
        <w:trPr>
          <w:trHeight w:val="264"/>
        </w:trPr>
        <w:tc>
          <w:tcPr>
            <w:cnfStyle w:val="001000000000" w:firstRow="0" w:lastRow="0" w:firstColumn="1" w:lastColumn="0" w:oddVBand="0" w:evenVBand="0" w:oddHBand="0" w:evenHBand="0" w:firstRowFirstColumn="0" w:firstRowLastColumn="0" w:lastRowFirstColumn="0" w:lastRowLastColumn="0"/>
            <w:tcW w:w="4815" w:type="dxa"/>
            <w:hideMark/>
          </w:tcPr>
          <w:p w14:paraId="0EA8FC65" w14:textId="602D3A50" w:rsidR="00822FC8" w:rsidRPr="004C5BC5" w:rsidRDefault="00822FC8" w:rsidP="00822FC8">
            <w:pPr>
              <w:tabs>
                <w:tab w:val="left" w:pos="2987"/>
              </w:tabs>
              <w:rPr>
                <w:rFonts w:asciiTheme="minorHAnsi" w:hAnsiTheme="minorHAnsi"/>
              </w:rPr>
            </w:pPr>
            <w:r w:rsidRPr="004C5BC5">
              <w:rPr>
                <w:rFonts w:asciiTheme="minorHAnsi" w:hAnsiTheme="minorHAnsi"/>
              </w:rPr>
              <w:t>Presentaties/interviews</w:t>
            </w:r>
            <w:r w:rsidRPr="004C5BC5">
              <w:rPr>
                <w:rFonts w:asciiTheme="minorHAnsi" w:hAnsiTheme="minorHAnsi"/>
              </w:rPr>
              <w:tab/>
            </w:r>
          </w:p>
        </w:tc>
        <w:tc>
          <w:tcPr>
            <w:tcW w:w="4252" w:type="dxa"/>
          </w:tcPr>
          <w:p w14:paraId="03E77A00" w14:textId="6582B6B1" w:rsidR="00822FC8" w:rsidRPr="004C5BC5" w:rsidRDefault="00822FC8" w:rsidP="00822FC8">
            <w:pPr>
              <w:spacing w:line="256" w:lineRule="auto"/>
              <w:ind w:left="291"/>
              <w:cnfStyle w:val="000000000000" w:firstRow="0" w:lastRow="0" w:firstColumn="0" w:lastColumn="0" w:oddVBand="0" w:evenVBand="0" w:oddHBand="0" w:evenHBand="0" w:firstRowFirstColumn="0" w:firstRowLastColumn="0" w:lastRowFirstColumn="0" w:lastRowLastColumn="0"/>
              <w:rPr>
                <w:rFonts w:asciiTheme="minorHAnsi" w:hAnsiTheme="minorHAnsi"/>
                <w:highlight w:val="yellow"/>
              </w:rPr>
            </w:pPr>
            <w:r w:rsidRPr="004C5BC5">
              <w:rPr>
                <w:rFonts w:asciiTheme="minorHAnsi" w:hAnsiTheme="minorHAnsi"/>
              </w:rPr>
              <w:t>24</w:t>
            </w:r>
            <w:r w:rsidR="004844E6" w:rsidRPr="004C5BC5">
              <w:rPr>
                <w:rFonts w:asciiTheme="minorHAnsi" w:hAnsiTheme="minorHAnsi"/>
              </w:rPr>
              <w:t xml:space="preserve"> en </w:t>
            </w:r>
            <w:r w:rsidRPr="004C5BC5">
              <w:rPr>
                <w:rFonts w:asciiTheme="minorHAnsi" w:hAnsiTheme="minorHAnsi"/>
              </w:rPr>
              <w:t>25 februari 2025</w:t>
            </w:r>
          </w:p>
        </w:tc>
      </w:tr>
      <w:tr w:rsidR="00822FC8" w:rsidRPr="004C5BC5" w14:paraId="07664826" w14:textId="77777777" w:rsidTr="00822FC8">
        <w:trPr>
          <w:trHeight w:val="264"/>
        </w:trPr>
        <w:tc>
          <w:tcPr>
            <w:cnfStyle w:val="001000000000" w:firstRow="0" w:lastRow="0" w:firstColumn="1" w:lastColumn="0" w:oddVBand="0" w:evenVBand="0" w:oddHBand="0" w:evenHBand="0" w:firstRowFirstColumn="0" w:firstRowLastColumn="0" w:lastRowFirstColumn="0" w:lastRowLastColumn="0"/>
            <w:tcW w:w="4815" w:type="dxa"/>
            <w:hideMark/>
          </w:tcPr>
          <w:p w14:paraId="4A86E8DE" w14:textId="4DB0117A" w:rsidR="00822FC8" w:rsidRPr="004C5BC5" w:rsidRDefault="00822FC8" w:rsidP="00822FC8">
            <w:pPr>
              <w:rPr>
                <w:rFonts w:asciiTheme="minorHAnsi" w:hAnsiTheme="minorHAnsi"/>
              </w:rPr>
            </w:pPr>
            <w:r w:rsidRPr="004C5BC5">
              <w:rPr>
                <w:rFonts w:asciiTheme="minorHAnsi" w:hAnsiTheme="minorHAnsi"/>
              </w:rPr>
              <w:t xml:space="preserve">Beoordelen offertes en presentaties/interviews </w:t>
            </w:r>
          </w:p>
        </w:tc>
        <w:tc>
          <w:tcPr>
            <w:tcW w:w="4252" w:type="dxa"/>
          </w:tcPr>
          <w:p w14:paraId="34A05EEC" w14:textId="52A30FFC" w:rsidR="00822FC8" w:rsidRPr="004C5BC5" w:rsidRDefault="004844E6" w:rsidP="00822FC8">
            <w:pPr>
              <w:spacing w:line="256" w:lineRule="auto"/>
              <w:ind w:left="291"/>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26</w:t>
            </w:r>
            <w:r w:rsidR="00822FC8" w:rsidRPr="004C5BC5">
              <w:rPr>
                <w:rFonts w:asciiTheme="minorHAnsi" w:hAnsiTheme="minorHAnsi"/>
              </w:rPr>
              <w:t xml:space="preserve"> feb – </w:t>
            </w:r>
            <w:r w:rsidRPr="004C5BC5">
              <w:rPr>
                <w:rFonts w:asciiTheme="minorHAnsi" w:hAnsiTheme="minorHAnsi"/>
              </w:rPr>
              <w:t>12 maart</w:t>
            </w:r>
            <w:r w:rsidR="00822FC8" w:rsidRPr="004C5BC5">
              <w:rPr>
                <w:rFonts w:asciiTheme="minorHAnsi" w:hAnsiTheme="minorHAnsi"/>
              </w:rPr>
              <w:t xml:space="preserve"> 2025</w:t>
            </w:r>
          </w:p>
        </w:tc>
      </w:tr>
      <w:tr w:rsidR="00822FC8" w:rsidRPr="004C5BC5" w14:paraId="492F4D8E" w14:textId="77777777" w:rsidTr="00822FC8">
        <w:trPr>
          <w:trHeight w:val="264"/>
        </w:trPr>
        <w:tc>
          <w:tcPr>
            <w:cnfStyle w:val="001000000000" w:firstRow="0" w:lastRow="0" w:firstColumn="1" w:lastColumn="0" w:oddVBand="0" w:evenVBand="0" w:oddHBand="0" w:evenHBand="0" w:firstRowFirstColumn="0" w:firstRowLastColumn="0" w:lastRowFirstColumn="0" w:lastRowLastColumn="0"/>
            <w:tcW w:w="4815" w:type="dxa"/>
            <w:hideMark/>
          </w:tcPr>
          <w:p w14:paraId="79EA870F" w14:textId="08E2DA10" w:rsidR="00822FC8" w:rsidRPr="004C5BC5" w:rsidRDefault="00822FC8" w:rsidP="00822FC8">
            <w:pPr>
              <w:rPr>
                <w:rFonts w:asciiTheme="minorHAnsi" w:hAnsiTheme="minorHAnsi"/>
              </w:rPr>
            </w:pPr>
            <w:r w:rsidRPr="004C5BC5">
              <w:rPr>
                <w:rFonts w:asciiTheme="minorHAnsi" w:hAnsiTheme="minorHAnsi"/>
              </w:rPr>
              <w:t xml:space="preserve">Mededeling </w:t>
            </w:r>
            <w:r w:rsidR="004844E6" w:rsidRPr="004C5BC5">
              <w:rPr>
                <w:rFonts w:asciiTheme="minorHAnsi" w:hAnsiTheme="minorHAnsi"/>
              </w:rPr>
              <w:t xml:space="preserve">voorlopige </w:t>
            </w:r>
            <w:r w:rsidRPr="004C5BC5">
              <w:rPr>
                <w:rFonts w:asciiTheme="minorHAnsi" w:hAnsiTheme="minorHAnsi"/>
              </w:rPr>
              <w:t xml:space="preserve">gunningsbeslissing </w:t>
            </w:r>
          </w:p>
        </w:tc>
        <w:tc>
          <w:tcPr>
            <w:tcW w:w="4252" w:type="dxa"/>
          </w:tcPr>
          <w:p w14:paraId="354C3F90" w14:textId="3C3B2675" w:rsidR="00822FC8" w:rsidRPr="004C5BC5" w:rsidRDefault="004844E6" w:rsidP="00822FC8">
            <w:pPr>
              <w:spacing w:line="256" w:lineRule="auto"/>
              <w:ind w:left="291"/>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13</w:t>
            </w:r>
            <w:r w:rsidR="00822FC8" w:rsidRPr="004C5BC5">
              <w:rPr>
                <w:rFonts w:asciiTheme="minorHAnsi" w:hAnsiTheme="minorHAnsi"/>
              </w:rPr>
              <w:t xml:space="preserve"> maart 2025</w:t>
            </w:r>
          </w:p>
        </w:tc>
      </w:tr>
      <w:tr w:rsidR="00822FC8" w:rsidRPr="004C5BC5" w14:paraId="54563FA1" w14:textId="77777777" w:rsidTr="00822FC8">
        <w:trPr>
          <w:trHeight w:val="264"/>
        </w:trPr>
        <w:tc>
          <w:tcPr>
            <w:cnfStyle w:val="001000000000" w:firstRow="0" w:lastRow="0" w:firstColumn="1" w:lastColumn="0" w:oddVBand="0" w:evenVBand="0" w:oddHBand="0" w:evenHBand="0" w:firstRowFirstColumn="0" w:firstRowLastColumn="0" w:lastRowFirstColumn="0" w:lastRowLastColumn="0"/>
            <w:tcW w:w="4815" w:type="dxa"/>
            <w:hideMark/>
          </w:tcPr>
          <w:p w14:paraId="36BF1D0C" w14:textId="4F9EEE10" w:rsidR="00822FC8" w:rsidRPr="004C5BC5" w:rsidRDefault="004844E6" w:rsidP="00822FC8">
            <w:pPr>
              <w:rPr>
                <w:rFonts w:asciiTheme="minorHAnsi" w:hAnsiTheme="minorHAnsi"/>
              </w:rPr>
            </w:pPr>
            <w:r w:rsidRPr="004C5BC5">
              <w:rPr>
                <w:rFonts w:asciiTheme="minorHAnsi" w:hAnsiTheme="minorHAnsi"/>
              </w:rPr>
              <w:t>Bezwaarperiode resultaat gunningsfase</w:t>
            </w:r>
          </w:p>
        </w:tc>
        <w:tc>
          <w:tcPr>
            <w:tcW w:w="4252" w:type="dxa"/>
          </w:tcPr>
          <w:p w14:paraId="5CCA34BE" w14:textId="69F1D81C" w:rsidR="00822FC8" w:rsidRPr="004C5BC5" w:rsidRDefault="004844E6" w:rsidP="00822FC8">
            <w:pPr>
              <w:spacing w:line="256" w:lineRule="auto"/>
              <w:ind w:left="291"/>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4 april 2025</w:t>
            </w:r>
          </w:p>
        </w:tc>
      </w:tr>
      <w:tr w:rsidR="00822FC8" w:rsidRPr="004C5BC5" w14:paraId="6CC09DA3" w14:textId="77777777" w:rsidTr="00822FC8">
        <w:trPr>
          <w:trHeight w:val="264"/>
        </w:trPr>
        <w:tc>
          <w:tcPr>
            <w:cnfStyle w:val="001000000000" w:firstRow="0" w:lastRow="0" w:firstColumn="1" w:lastColumn="0" w:oddVBand="0" w:evenVBand="0" w:oddHBand="0" w:evenHBand="0" w:firstRowFirstColumn="0" w:firstRowLastColumn="0" w:lastRowFirstColumn="0" w:lastRowLastColumn="0"/>
            <w:tcW w:w="4815" w:type="dxa"/>
          </w:tcPr>
          <w:p w14:paraId="0BD3DED4" w14:textId="77777777" w:rsidR="00822FC8" w:rsidRPr="004C5BC5" w:rsidRDefault="00822FC8" w:rsidP="00822FC8">
            <w:pPr>
              <w:rPr>
                <w:rFonts w:asciiTheme="minorHAnsi" w:hAnsiTheme="minorHAnsi"/>
              </w:rPr>
            </w:pPr>
            <w:r w:rsidRPr="004C5BC5">
              <w:rPr>
                <w:rFonts w:asciiTheme="minorHAnsi" w:hAnsiTheme="minorHAnsi"/>
              </w:rPr>
              <w:t>Overeenkomst</w:t>
            </w:r>
          </w:p>
        </w:tc>
        <w:tc>
          <w:tcPr>
            <w:tcW w:w="4252" w:type="dxa"/>
          </w:tcPr>
          <w:p w14:paraId="5A182E9A" w14:textId="71911102" w:rsidR="00822FC8" w:rsidRPr="004C5BC5" w:rsidRDefault="004844E6" w:rsidP="00822FC8">
            <w:pPr>
              <w:spacing w:line="256" w:lineRule="auto"/>
              <w:ind w:left="291"/>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8 – 14 april</w:t>
            </w:r>
            <w:r w:rsidR="00822FC8" w:rsidRPr="004C5BC5">
              <w:rPr>
                <w:rFonts w:asciiTheme="minorHAnsi" w:hAnsiTheme="minorHAnsi"/>
              </w:rPr>
              <w:t xml:space="preserve"> maart 2025</w:t>
            </w:r>
          </w:p>
        </w:tc>
      </w:tr>
    </w:tbl>
    <w:p w14:paraId="346C724C" w14:textId="77777777" w:rsidR="00720E7F" w:rsidRPr="004C5BC5" w:rsidRDefault="00720E7F" w:rsidP="00720E7F">
      <w:pPr>
        <w:spacing w:line="256" w:lineRule="auto"/>
        <w:jc w:val="both"/>
        <w:rPr>
          <w:rFonts w:asciiTheme="minorHAnsi" w:eastAsia="Century Gothic" w:hAnsiTheme="minorHAnsi" w:cs="Century Gothic"/>
          <w:color w:val="000000"/>
        </w:rPr>
      </w:pPr>
      <w:r w:rsidRPr="004C5BC5">
        <w:rPr>
          <w:rFonts w:asciiTheme="minorHAnsi" w:eastAsia="Verdana" w:hAnsiTheme="minorHAnsi"/>
        </w:rPr>
        <w:t xml:space="preserve"> </w:t>
      </w:r>
    </w:p>
    <w:p w14:paraId="4EC8747B" w14:textId="5B78EBC1" w:rsidR="00CE5F28" w:rsidRPr="004C5BC5" w:rsidRDefault="00D0556B" w:rsidP="00B1654B">
      <w:pPr>
        <w:jc w:val="both"/>
        <w:rPr>
          <w:rFonts w:asciiTheme="minorHAnsi" w:hAnsiTheme="minorHAnsi"/>
        </w:rPr>
      </w:pPr>
      <w:r w:rsidRPr="004C5BC5">
        <w:rPr>
          <w:rFonts w:asciiTheme="minorHAnsi" w:hAnsiTheme="minorHAnsi"/>
        </w:rPr>
        <w:t>Data die dik</w:t>
      </w:r>
      <w:r w:rsidR="00F243FB" w:rsidRPr="004C5BC5">
        <w:rPr>
          <w:rFonts w:asciiTheme="minorHAnsi" w:hAnsiTheme="minorHAnsi"/>
        </w:rPr>
        <w:t>gedrukt</w:t>
      </w:r>
      <w:r w:rsidRPr="004C5BC5">
        <w:rPr>
          <w:rFonts w:asciiTheme="minorHAnsi" w:hAnsiTheme="minorHAnsi"/>
        </w:rPr>
        <w:t xml:space="preserve"> zijn, zijn aangemerkt als fatale data</w:t>
      </w:r>
      <w:r w:rsidR="008C37FB" w:rsidRPr="004C5BC5">
        <w:rPr>
          <w:rFonts w:asciiTheme="minorHAnsi" w:hAnsiTheme="minorHAnsi"/>
        </w:rPr>
        <w:t xml:space="preserve">. </w:t>
      </w:r>
      <w:r w:rsidR="00CE5F28" w:rsidRPr="004C5BC5">
        <w:rPr>
          <w:rFonts w:asciiTheme="minorHAnsi" w:hAnsiTheme="minorHAnsi"/>
        </w:rPr>
        <w:t xml:space="preserve">De aanbesteder wijst erop dat deze planning niet bindend is en er geen rechten aan </w:t>
      </w:r>
      <w:r w:rsidR="0099009A" w:rsidRPr="004C5BC5">
        <w:rPr>
          <w:rFonts w:asciiTheme="minorHAnsi" w:hAnsiTheme="minorHAnsi"/>
        </w:rPr>
        <w:t xml:space="preserve">kan </w:t>
      </w:r>
      <w:r w:rsidR="00CE5F28" w:rsidRPr="004C5BC5">
        <w:rPr>
          <w:rFonts w:asciiTheme="minorHAnsi" w:hAnsiTheme="minorHAnsi"/>
        </w:rPr>
        <w:t xml:space="preserve">worden ontleend. Mochten wijzigingen in de planning noodzakelijk blijken, zal de aanbesteder de </w:t>
      </w:r>
      <w:r w:rsidR="0099009A" w:rsidRPr="004C5BC5">
        <w:rPr>
          <w:rFonts w:asciiTheme="minorHAnsi" w:hAnsiTheme="minorHAnsi"/>
        </w:rPr>
        <w:t xml:space="preserve">gegadigden </w:t>
      </w:r>
      <w:r w:rsidR="00CE5F28" w:rsidRPr="004C5BC5">
        <w:rPr>
          <w:rFonts w:asciiTheme="minorHAnsi" w:hAnsiTheme="minorHAnsi"/>
        </w:rPr>
        <w:t xml:space="preserve">die dit aanbelangt op de hoogte stellen.  </w:t>
      </w:r>
    </w:p>
    <w:p w14:paraId="7B297B6E"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0171289F" w14:textId="1C69CF84" w:rsidR="00CE5F28" w:rsidRPr="004C5BC5" w:rsidRDefault="000D6D02" w:rsidP="00B1654B">
      <w:pPr>
        <w:pStyle w:val="Kop2"/>
        <w:jc w:val="both"/>
        <w:rPr>
          <w:rFonts w:asciiTheme="minorHAnsi" w:hAnsiTheme="minorHAnsi"/>
        </w:rPr>
      </w:pPr>
      <w:bookmarkStart w:id="51" w:name="_Toc178204959"/>
      <w:r w:rsidRPr="004C5BC5">
        <w:rPr>
          <w:rFonts w:asciiTheme="minorHAnsi" w:hAnsiTheme="minorHAnsi"/>
        </w:rPr>
        <w:t>Beoordelingsteam</w:t>
      </w:r>
      <w:bookmarkEnd w:id="51"/>
      <w:r w:rsidRPr="004C5BC5">
        <w:rPr>
          <w:rFonts w:asciiTheme="minorHAnsi" w:hAnsiTheme="minorHAnsi"/>
        </w:rPr>
        <w:t xml:space="preserve"> </w:t>
      </w:r>
    </w:p>
    <w:p w14:paraId="1D6EDD7D" w14:textId="0EBD7AEA" w:rsidR="00CE5F28" w:rsidRPr="004C5BC5" w:rsidRDefault="000D6D02" w:rsidP="00B1654B">
      <w:pPr>
        <w:jc w:val="both"/>
        <w:rPr>
          <w:rFonts w:asciiTheme="minorHAnsi" w:hAnsiTheme="minorHAnsi"/>
        </w:rPr>
      </w:pPr>
      <w:r w:rsidRPr="004C5BC5">
        <w:rPr>
          <w:rFonts w:asciiTheme="minorHAnsi" w:hAnsiTheme="minorHAnsi"/>
        </w:rPr>
        <w:t xml:space="preserve">Het </w:t>
      </w:r>
      <w:r w:rsidR="00AE35C9" w:rsidRPr="004C5BC5">
        <w:rPr>
          <w:rFonts w:asciiTheme="minorHAnsi" w:hAnsiTheme="minorHAnsi"/>
        </w:rPr>
        <w:t xml:space="preserve">beoordelingsteam </w:t>
      </w:r>
      <w:r w:rsidR="00E12C98" w:rsidRPr="004C5BC5">
        <w:rPr>
          <w:rFonts w:asciiTheme="minorHAnsi" w:hAnsiTheme="minorHAnsi"/>
        </w:rPr>
        <w:t xml:space="preserve">bestaat uit een afvaardiging van een vijftal </w:t>
      </w:r>
      <w:r w:rsidR="003F1D8F" w:rsidRPr="004C5BC5">
        <w:rPr>
          <w:rFonts w:asciiTheme="minorHAnsi" w:hAnsiTheme="minorHAnsi"/>
        </w:rPr>
        <w:t>disciplines met de noodzakelijke onafhankelijke deskundigen</w:t>
      </w:r>
      <w:r w:rsidR="00BF2A56" w:rsidRPr="004C5BC5">
        <w:rPr>
          <w:rFonts w:asciiTheme="minorHAnsi" w:hAnsiTheme="minorHAnsi"/>
        </w:rPr>
        <w:t>. De volgende disciplines vormen het beoordelingsteam: architectonisch &amp; stedenbouw, bouwkunde &amp; vastgoed, erfgoed &amp;</w:t>
      </w:r>
      <w:r w:rsidR="00720E7F" w:rsidRPr="004C5BC5">
        <w:rPr>
          <w:rFonts w:asciiTheme="minorHAnsi" w:hAnsiTheme="minorHAnsi"/>
        </w:rPr>
        <w:t xml:space="preserve"> </w:t>
      </w:r>
      <w:r w:rsidR="00BF2A56" w:rsidRPr="004C5BC5">
        <w:rPr>
          <w:rFonts w:asciiTheme="minorHAnsi" w:hAnsiTheme="minorHAnsi"/>
        </w:rPr>
        <w:t>herbestemming, zwembadfunctionaliteit &amp; techniek</w:t>
      </w:r>
      <w:r w:rsidR="00720E7F" w:rsidRPr="004C5BC5">
        <w:rPr>
          <w:rFonts w:asciiTheme="minorHAnsi" w:hAnsiTheme="minorHAnsi"/>
        </w:rPr>
        <w:t>,</w:t>
      </w:r>
      <w:r w:rsidR="00BF2A56" w:rsidRPr="004C5BC5">
        <w:rPr>
          <w:rFonts w:asciiTheme="minorHAnsi" w:hAnsiTheme="minorHAnsi"/>
        </w:rPr>
        <w:t xml:space="preserve"> en projectmanagement.</w:t>
      </w:r>
      <w:r w:rsidR="00720E7F" w:rsidRPr="004C5BC5">
        <w:rPr>
          <w:rFonts w:asciiTheme="minorHAnsi" w:hAnsiTheme="minorHAnsi"/>
        </w:rPr>
        <w:t xml:space="preserve"> </w:t>
      </w:r>
      <w:r w:rsidR="00720E7F" w:rsidRPr="004C5BC5">
        <w:rPr>
          <w:rFonts w:asciiTheme="minorHAnsi" w:hAnsiTheme="minorHAnsi"/>
        </w:rPr>
        <w:br/>
      </w:r>
      <w:r w:rsidR="0099009A" w:rsidRPr="004C5BC5">
        <w:rPr>
          <w:rFonts w:asciiTheme="minorHAnsi" w:hAnsiTheme="minorHAnsi"/>
        </w:rPr>
        <w:t xml:space="preserve">Het beoordelingsteam kent de scores toe. </w:t>
      </w:r>
      <w:r w:rsidR="00E12C98" w:rsidRPr="004C5BC5">
        <w:rPr>
          <w:rFonts w:asciiTheme="minorHAnsi" w:hAnsiTheme="minorHAnsi"/>
        </w:rPr>
        <w:t>De procesbegeleider</w:t>
      </w:r>
      <w:r w:rsidR="003F1D8F" w:rsidRPr="004C5BC5">
        <w:rPr>
          <w:rFonts w:asciiTheme="minorHAnsi" w:hAnsiTheme="minorHAnsi"/>
        </w:rPr>
        <w:t xml:space="preserve"> heeft </w:t>
      </w:r>
      <w:r w:rsidR="00E12C98" w:rsidRPr="004C5BC5">
        <w:rPr>
          <w:rFonts w:asciiTheme="minorHAnsi" w:hAnsiTheme="minorHAnsi"/>
        </w:rPr>
        <w:t>geen stem bij de beoordeling en het toekennen van scores.</w:t>
      </w:r>
      <w:r w:rsidR="0099009A" w:rsidRPr="004C5BC5">
        <w:rPr>
          <w:rFonts w:asciiTheme="minorHAnsi" w:hAnsiTheme="minorHAnsi"/>
        </w:rPr>
        <w:t xml:space="preserve"> </w:t>
      </w:r>
      <w:r w:rsidR="00CE5F28" w:rsidRPr="004C5BC5">
        <w:rPr>
          <w:rFonts w:asciiTheme="minorHAnsi" w:hAnsiTheme="minorHAnsi"/>
        </w:rPr>
        <w:t xml:space="preserve">Het is de gegadigden niet toegestaan contact te zoeken met leden van </w:t>
      </w:r>
      <w:r w:rsidRPr="004C5BC5">
        <w:rPr>
          <w:rFonts w:asciiTheme="minorHAnsi" w:hAnsiTheme="minorHAnsi"/>
        </w:rPr>
        <w:t>het beoordelingsteam</w:t>
      </w:r>
      <w:r w:rsidR="00CE5F28" w:rsidRPr="004C5BC5">
        <w:rPr>
          <w:rFonts w:asciiTheme="minorHAnsi" w:hAnsiTheme="minorHAnsi"/>
        </w:rPr>
        <w:t xml:space="preserve"> met betrekking tot deze aanbesteding, op straffe van uitsluiting. </w:t>
      </w:r>
    </w:p>
    <w:p w14:paraId="1FA212F7" w14:textId="77777777" w:rsidR="00CE5F28" w:rsidRPr="004C5BC5" w:rsidRDefault="00CE5F28" w:rsidP="00B1654B">
      <w:pPr>
        <w:pStyle w:val="Kop2"/>
        <w:ind w:left="851" w:hanging="778"/>
        <w:jc w:val="both"/>
        <w:rPr>
          <w:rFonts w:asciiTheme="minorHAnsi" w:hAnsiTheme="minorHAnsi"/>
        </w:rPr>
      </w:pPr>
      <w:bookmarkStart w:id="52" w:name="_Ref65161586"/>
      <w:bookmarkStart w:id="53" w:name="_Ref65162581"/>
      <w:bookmarkStart w:id="54" w:name="_Toc178204960"/>
      <w:bookmarkStart w:id="55" w:name="_Toc39697"/>
      <w:r w:rsidRPr="004C5BC5">
        <w:rPr>
          <w:rFonts w:asciiTheme="minorHAnsi" w:hAnsiTheme="minorHAnsi"/>
        </w:rPr>
        <w:lastRenderedPageBreak/>
        <w:t>Communicatie</w:t>
      </w:r>
      <w:bookmarkEnd w:id="52"/>
      <w:bookmarkEnd w:id="53"/>
      <w:bookmarkEnd w:id="54"/>
      <w:r w:rsidRPr="004C5BC5">
        <w:rPr>
          <w:rFonts w:asciiTheme="minorHAnsi" w:hAnsiTheme="minorHAnsi"/>
        </w:rPr>
        <w:t xml:space="preserve"> </w:t>
      </w:r>
      <w:bookmarkEnd w:id="55"/>
    </w:p>
    <w:p w14:paraId="27BE60AE" w14:textId="5842549C" w:rsidR="00CE5F28" w:rsidRPr="004C5BC5" w:rsidRDefault="00CE5F28" w:rsidP="00B1654B">
      <w:pPr>
        <w:jc w:val="both"/>
        <w:rPr>
          <w:rFonts w:asciiTheme="minorHAnsi" w:hAnsiTheme="minorHAnsi"/>
        </w:rPr>
      </w:pPr>
      <w:r w:rsidRPr="004C5BC5">
        <w:rPr>
          <w:rFonts w:asciiTheme="minorHAnsi" w:hAnsiTheme="minorHAnsi"/>
        </w:rPr>
        <w:t>Alle communicatie met betrekking tot deze opdracht dient  de verwijzing “</w:t>
      </w:r>
      <w:r w:rsidR="005433C5" w:rsidRPr="004C5BC5">
        <w:rPr>
          <w:rFonts w:asciiTheme="minorHAnsi" w:hAnsiTheme="minorHAnsi"/>
          <w:b/>
        </w:rPr>
        <w:t>Herbestemming kerk naar s</w:t>
      </w:r>
      <w:r w:rsidR="00A87F23" w:rsidRPr="004C5BC5">
        <w:rPr>
          <w:rFonts w:asciiTheme="minorHAnsi" w:hAnsiTheme="minorHAnsi"/>
          <w:b/>
        </w:rPr>
        <w:t>tadsbad Heerlen</w:t>
      </w:r>
      <w:r w:rsidRPr="004C5BC5">
        <w:rPr>
          <w:rFonts w:asciiTheme="minorHAnsi" w:hAnsiTheme="minorHAnsi"/>
          <w:b/>
        </w:rPr>
        <w:t xml:space="preserve"> – aanbesteding ontwerpteam”</w:t>
      </w:r>
      <w:r w:rsidRPr="004C5BC5">
        <w:rPr>
          <w:rFonts w:asciiTheme="minorHAnsi" w:hAnsiTheme="minorHAnsi"/>
        </w:rPr>
        <w:t xml:space="preserve"> te vermelden. </w:t>
      </w:r>
    </w:p>
    <w:p w14:paraId="4D8FA99C"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1B6A9A91" w14:textId="7FD167B6" w:rsidR="00CE5F28" w:rsidRPr="004C5BC5" w:rsidRDefault="00CE5F28" w:rsidP="00B1654B">
      <w:pPr>
        <w:jc w:val="both"/>
        <w:rPr>
          <w:rFonts w:asciiTheme="minorHAnsi" w:hAnsiTheme="minorHAnsi"/>
        </w:rPr>
      </w:pPr>
      <w:r w:rsidRPr="004C5BC5">
        <w:rPr>
          <w:rFonts w:asciiTheme="minorHAnsi" w:hAnsiTheme="minorHAnsi"/>
        </w:rPr>
        <w:t xml:space="preserve">Alle correspondentie en vragen in verband met de selectieleidraad, dient aan de hierna vermelde </w:t>
      </w:r>
      <w:r w:rsidR="003F1D8F" w:rsidRPr="004C5BC5">
        <w:rPr>
          <w:rFonts w:asciiTheme="minorHAnsi" w:hAnsiTheme="minorHAnsi"/>
        </w:rPr>
        <w:t>procesbegeleider/</w:t>
      </w:r>
      <w:r w:rsidRPr="004C5BC5">
        <w:rPr>
          <w:rFonts w:asciiTheme="minorHAnsi" w:hAnsiTheme="minorHAnsi"/>
        </w:rPr>
        <w:t xml:space="preserve">contactpersoon te worden gericht: </w:t>
      </w:r>
    </w:p>
    <w:p w14:paraId="63B87ECC"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37E534F2" w14:textId="17D77BCB" w:rsidR="00CE5F28" w:rsidRPr="004C5BC5" w:rsidRDefault="00CE5F28" w:rsidP="00B1654B">
      <w:pPr>
        <w:jc w:val="both"/>
        <w:rPr>
          <w:rFonts w:asciiTheme="minorHAnsi" w:hAnsiTheme="minorHAnsi"/>
        </w:rPr>
      </w:pPr>
      <w:r w:rsidRPr="004C5BC5">
        <w:rPr>
          <w:rFonts w:asciiTheme="minorHAnsi" w:eastAsia="Calibri" w:hAnsiTheme="minorHAnsi" w:cs="Calibri"/>
          <w:b/>
          <w:color w:val="000000"/>
          <w:sz w:val="22"/>
        </w:rPr>
        <w:tab/>
      </w:r>
      <w:r w:rsidRPr="004C5BC5">
        <w:rPr>
          <w:rFonts w:asciiTheme="minorHAnsi" w:hAnsiTheme="minorHAnsi"/>
          <w:b/>
          <w:bCs/>
          <w:color w:val="000000"/>
        </w:rPr>
        <w:t>Contactpersoon</w:t>
      </w:r>
      <w:r w:rsidR="00BF2A56" w:rsidRPr="004C5BC5">
        <w:rPr>
          <w:rFonts w:asciiTheme="minorHAnsi" w:hAnsiTheme="minorHAnsi"/>
          <w:b/>
          <w:bCs/>
          <w:color w:val="000000"/>
        </w:rPr>
        <w:t>/procesbegeleider</w:t>
      </w:r>
      <w:r w:rsidRPr="004C5BC5">
        <w:rPr>
          <w:rFonts w:asciiTheme="minorHAnsi" w:hAnsiTheme="minorHAnsi"/>
          <w:b/>
          <w:bCs/>
          <w:color w:val="000000"/>
        </w:rPr>
        <w:t>:</w:t>
      </w:r>
      <w:r w:rsidRPr="004C5BC5">
        <w:rPr>
          <w:rFonts w:asciiTheme="minorHAnsi" w:hAnsiTheme="minorHAnsi"/>
          <w:b/>
          <w:color w:val="000000"/>
        </w:rPr>
        <w:t xml:space="preserve">  </w:t>
      </w:r>
      <w:r w:rsidRPr="004C5BC5">
        <w:rPr>
          <w:rFonts w:asciiTheme="minorHAnsi" w:hAnsiTheme="minorHAnsi"/>
          <w:b/>
          <w:color w:val="000000"/>
        </w:rPr>
        <w:tab/>
      </w:r>
      <w:r w:rsidR="00132557" w:rsidRPr="004C5BC5">
        <w:rPr>
          <w:rFonts w:asciiTheme="minorHAnsi" w:hAnsiTheme="minorHAnsi"/>
          <w:bCs/>
          <w:color w:val="000000"/>
        </w:rPr>
        <w:t>Fred Geelen</w:t>
      </w:r>
      <w:r w:rsidR="00BE70A1" w:rsidRPr="004C5BC5">
        <w:rPr>
          <w:rFonts w:asciiTheme="minorHAnsi" w:hAnsiTheme="minorHAnsi"/>
          <w:b/>
          <w:color w:val="000000"/>
        </w:rPr>
        <w:t xml:space="preserve"> </w:t>
      </w:r>
    </w:p>
    <w:p w14:paraId="6F2D03C6" w14:textId="0F57AE42" w:rsidR="00132557" w:rsidRPr="004C5BC5" w:rsidRDefault="00CE5F28" w:rsidP="00B1654B">
      <w:pPr>
        <w:jc w:val="both"/>
        <w:rPr>
          <w:rFonts w:asciiTheme="minorHAnsi" w:eastAsia="Calibri" w:hAnsiTheme="minorHAnsi" w:cs="Calibri"/>
          <w:sz w:val="22"/>
        </w:rPr>
      </w:pPr>
      <w:r w:rsidRPr="004C5BC5">
        <w:rPr>
          <w:rFonts w:asciiTheme="minorHAnsi" w:eastAsia="Calibri" w:hAnsiTheme="minorHAnsi" w:cs="Calibri"/>
          <w:sz w:val="22"/>
        </w:rPr>
        <w:tab/>
      </w:r>
      <w:r w:rsidRPr="004C5BC5">
        <w:rPr>
          <w:rFonts w:asciiTheme="minorHAnsi" w:hAnsiTheme="minorHAnsi"/>
          <w:b/>
        </w:rPr>
        <w:t xml:space="preserve">Tel:  </w:t>
      </w:r>
      <w:r w:rsidRPr="004C5BC5">
        <w:rPr>
          <w:rFonts w:asciiTheme="minorHAnsi" w:hAnsiTheme="minorHAnsi"/>
          <w:b/>
        </w:rPr>
        <w:tab/>
        <w:t xml:space="preserve"> </w:t>
      </w:r>
      <w:r w:rsidRPr="004C5BC5">
        <w:rPr>
          <w:rFonts w:asciiTheme="minorHAnsi" w:hAnsiTheme="minorHAnsi"/>
          <w:b/>
        </w:rPr>
        <w:tab/>
        <w:t xml:space="preserve"> </w:t>
      </w:r>
      <w:r w:rsidRPr="004C5BC5">
        <w:rPr>
          <w:rFonts w:asciiTheme="minorHAnsi" w:hAnsiTheme="minorHAnsi"/>
          <w:b/>
        </w:rPr>
        <w:tab/>
      </w:r>
      <w:r w:rsidR="00BF2A56" w:rsidRPr="004C5BC5">
        <w:rPr>
          <w:rFonts w:asciiTheme="minorHAnsi" w:hAnsiTheme="minorHAnsi"/>
          <w:b/>
        </w:rPr>
        <w:tab/>
      </w:r>
      <w:r w:rsidR="00BF2A56" w:rsidRPr="004C5BC5">
        <w:rPr>
          <w:rFonts w:asciiTheme="minorHAnsi" w:hAnsiTheme="minorHAnsi"/>
          <w:b/>
        </w:rPr>
        <w:tab/>
      </w:r>
      <w:r w:rsidR="00BF2A56" w:rsidRPr="004C5BC5">
        <w:rPr>
          <w:rFonts w:asciiTheme="minorHAnsi" w:hAnsiTheme="minorHAnsi"/>
          <w:b/>
        </w:rPr>
        <w:tab/>
      </w:r>
      <w:r w:rsidR="00132557" w:rsidRPr="004C5BC5">
        <w:rPr>
          <w:rFonts w:asciiTheme="minorHAnsi" w:hAnsiTheme="minorHAnsi"/>
          <w:szCs w:val="20"/>
          <w:lang w:eastAsia="nl-NL"/>
        </w:rPr>
        <w:t>(045) 5603964</w:t>
      </w:r>
      <w:r w:rsidR="00461F30">
        <w:rPr>
          <w:rFonts w:asciiTheme="minorHAnsi" w:hAnsiTheme="minorHAnsi"/>
          <w:szCs w:val="20"/>
          <w:lang w:eastAsia="nl-NL"/>
        </w:rPr>
        <w:t xml:space="preserve"> / </w:t>
      </w:r>
      <w:r w:rsidR="00CC0CF4" w:rsidRPr="004C5BC5">
        <w:rPr>
          <w:rFonts w:asciiTheme="minorHAnsi" w:hAnsiTheme="minorHAnsi"/>
          <w:szCs w:val="20"/>
          <w:lang w:eastAsia="nl-NL"/>
        </w:rPr>
        <w:t>06</w:t>
      </w:r>
      <w:r w:rsidR="009F6700">
        <w:rPr>
          <w:rFonts w:asciiTheme="minorHAnsi" w:hAnsiTheme="minorHAnsi"/>
          <w:szCs w:val="20"/>
          <w:lang w:eastAsia="nl-NL"/>
        </w:rPr>
        <w:t>-</w:t>
      </w:r>
      <w:r w:rsidR="00CC0CF4" w:rsidRPr="004C5BC5">
        <w:rPr>
          <w:rFonts w:asciiTheme="minorHAnsi" w:hAnsiTheme="minorHAnsi"/>
          <w:szCs w:val="20"/>
          <w:lang w:eastAsia="nl-NL"/>
        </w:rPr>
        <w:t>39191974</w:t>
      </w:r>
      <w:r w:rsidRPr="004C5BC5">
        <w:rPr>
          <w:rFonts w:asciiTheme="minorHAnsi" w:eastAsia="Calibri" w:hAnsiTheme="minorHAnsi" w:cs="Calibri"/>
          <w:sz w:val="22"/>
        </w:rPr>
        <w:tab/>
      </w:r>
    </w:p>
    <w:p w14:paraId="2CF6B74B" w14:textId="6D092001" w:rsidR="00CE5F28" w:rsidRPr="004C5BC5" w:rsidRDefault="00CE5F28" w:rsidP="00B1654B">
      <w:pPr>
        <w:ind w:firstLine="708"/>
        <w:jc w:val="both"/>
        <w:rPr>
          <w:rFonts w:asciiTheme="minorHAnsi" w:hAnsiTheme="minorHAnsi"/>
        </w:rPr>
      </w:pPr>
      <w:r w:rsidRPr="004C5BC5">
        <w:rPr>
          <w:rFonts w:asciiTheme="minorHAnsi" w:hAnsiTheme="minorHAnsi"/>
          <w:b/>
        </w:rPr>
        <w:t xml:space="preserve">E-mail:   </w:t>
      </w:r>
      <w:r w:rsidRPr="004C5BC5">
        <w:rPr>
          <w:rFonts w:asciiTheme="minorHAnsi" w:hAnsiTheme="minorHAnsi"/>
          <w:b/>
        </w:rPr>
        <w:tab/>
        <w:t xml:space="preserve"> </w:t>
      </w:r>
      <w:r w:rsidRPr="004C5BC5">
        <w:rPr>
          <w:rFonts w:asciiTheme="minorHAnsi" w:hAnsiTheme="minorHAnsi"/>
          <w:b/>
        </w:rPr>
        <w:tab/>
      </w:r>
      <w:r w:rsidR="00BF2A56" w:rsidRPr="004C5BC5">
        <w:rPr>
          <w:rFonts w:asciiTheme="minorHAnsi" w:hAnsiTheme="minorHAnsi"/>
          <w:b/>
        </w:rPr>
        <w:tab/>
      </w:r>
      <w:r w:rsidR="00BF2A56" w:rsidRPr="004C5BC5">
        <w:rPr>
          <w:rFonts w:asciiTheme="minorHAnsi" w:hAnsiTheme="minorHAnsi"/>
          <w:b/>
        </w:rPr>
        <w:tab/>
      </w:r>
      <w:r w:rsidR="00BF2A56" w:rsidRPr="004C5BC5">
        <w:rPr>
          <w:rFonts w:asciiTheme="minorHAnsi" w:hAnsiTheme="minorHAnsi"/>
          <w:b/>
        </w:rPr>
        <w:tab/>
      </w:r>
      <w:r w:rsidR="00132557" w:rsidRPr="004C5BC5">
        <w:rPr>
          <w:rFonts w:asciiTheme="minorHAnsi" w:hAnsiTheme="minorHAnsi"/>
        </w:rPr>
        <w:t>f.geelen@heerlen.nl</w:t>
      </w:r>
      <w:r w:rsidRPr="004C5BC5">
        <w:rPr>
          <w:rFonts w:asciiTheme="minorHAnsi" w:hAnsiTheme="minorHAnsi"/>
        </w:rPr>
        <w:t xml:space="preserve"> </w:t>
      </w:r>
    </w:p>
    <w:p w14:paraId="0FE29589"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028F61B8" w14:textId="55A55BBA" w:rsidR="00CE5F28" w:rsidRPr="004C5BC5" w:rsidRDefault="00CE5F28" w:rsidP="00B1654B">
      <w:pPr>
        <w:jc w:val="both"/>
        <w:rPr>
          <w:rFonts w:asciiTheme="minorHAnsi" w:hAnsiTheme="minorHAnsi"/>
        </w:rPr>
      </w:pPr>
      <w:r w:rsidRPr="004C5BC5">
        <w:rPr>
          <w:rFonts w:asciiTheme="minorHAnsi" w:hAnsiTheme="minorHAnsi"/>
        </w:rPr>
        <w:t xml:space="preserve">Teneinde de communicatie zo efficiënt mogelijk te laten verlopen, wenst de aanbesteder de communicatie met de gegadigden via één contactpersoon te laten verlopen. </w:t>
      </w:r>
      <w:r w:rsidR="00135D26" w:rsidRPr="004C5BC5">
        <w:rPr>
          <w:rFonts w:asciiTheme="minorHAnsi" w:hAnsiTheme="minorHAnsi"/>
        </w:rPr>
        <w:br/>
      </w:r>
      <w:r w:rsidRPr="004C5BC5">
        <w:rPr>
          <w:rFonts w:asciiTheme="minorHAnsi" w:hAnsiTheme="minorHAnsi"/>
        </w:rPr>
        <w:t>De contactpersoon moet gemachtigd zijn om namens de gegadigde op te treden en met naam, adres, telefoonnummer en e-mailadres</w:t>
      </w:r>
      <w:r w:rsidR="00135D26" w:rsidRPr="004C5BC5">
        <w:rPr>
          <w:rFonts w:asciiTheme="minorHAnsi" w:hAnsiTheme="minorHAnsi"/>
        </w:rPr>
        <w:t xml:space="preserve"> </w:t>
      </w:r>
      <w:r w:rsidRPr="004C5BC5">
        <w:rPr>
          <w:rFonts w:asciiTheme="minorHAnsi" w:hAnsiTheme="minorHAnsi"/>
        </w:rPr>
        <w:t xml:space="preserve">in het Uniform Europees </w:t>
      </w:r>
      <w:r w:rsidR="00135D26" w:rsidRPr="004C5BC5">
        <w:rPr>
          <w:rFonts w:asciiTheme="minorHAnsi" w:hAnsiTheme="minorHAnsi"/>
        </w:rPr>
        <w:t xml:space="preserve"> </w:t>
      </w:r>
      <w:r w:rsidRPr="004C5BC5">
        <w:rPr>
          <w:rFonts w:asciiTheme="minorHAnsi" w:hAnsiTheme="minorHAnsi"/>
        </w:rPr>
        <w:t xml:space="preserve">Aanbestedingsdocument (UEA) worden vermeld. </w:t>
      </w:r>
      <w:r w:rsidRPr="004C5BC5">
        <w:rPr>
          <w:rFonts w:asciiTheme="minorHAnsi" w:hAnsiTheme="minorHAnsi"/>
        </w:rPr>
        <w:tab/>
      </w:r>
      <w:r w:rsidRPr="004C5BC5">
        <w:rPr>
          <w:rFonts w:asciiTheme="minorHAnsi" w:eastAsia="Cambria" w:hAnsiTheme="minorHAnsi" w:cs="Cambria"/>
          <w:color w:val="4F81BD"/>
          <w:sz w:val="26"/>
        </w:rPr>
        <w:t xml:space="preserve"> </w:t>
      </w:r>
      <w:r w:rsidRPr="004C5BC5">
        <w:rPr>
          <w:rFonts w:asciiTheme="minorHAnsi" w:hAnsiTheme="minorHAnsi"/>
        </w:rPr>
        <w:br w:type="page"/>
      </w:r>
    </w:p>
    <w:p w14:paraId="51A4851E" w14:textId="77777777" w:rsidR="00CE5F28" w:rsidRPr="004C5BC5" w:rsidRDefault="00CE5F28" w:rsidP="00B1654B">
      <w:pPr>
        <w:pStyle w:val="Kop1"/>
        <w:jc w:val="both"/>
        <w:rPr>
          <w:rFonts w:asciiTheme="minorHAnsi" w:hAnsiTheme="minorHAnsi"/>
        </w:rPr>
      </w:pPr>
      <w:bookmarkStart w:id="56" w:name="_Ref64625393"/>
      <w:bookmarkStart w:id="57" w:name="_Toc178204961"/>
      <w:bookmarkStart w:id="58" w:name="_Toc39698"/>
      <w:r w:rsidRPr="004C5BC5">
        <w:rPr>
          <w:rFonts w:asciiTheme="minorHAnsi" w:hAnsiTheme="minorHAnsi"/>
        </w:rPr>
        <w:lastRenderedPageBreak/>
        <w:t>Indiening van de aanvraag tot deelneming</w:t>
      </w:r>
      <w:bookmarkEnd w:id="56"/>
      <w:bookmarkEnd w:id="57"/>
      <w:r w:rsidRPr="004C5BC5">
        <w:rPr>
          <w:rFonts w:asciiTheme="minorHAnsi" w:hAnsiTheme="minorHAnsi"/>
        </w:rPr>
        <w:t xml:space="preserve"> </w:t>
      </w:r>
      <w:bookmarkEnd w:id="58"/>
    </w:p>
    <w:p w14:paraId="2F93AF5C" w14:textId="77777777" w:rsidR="00CE5F28" w:rsidRPr="004C5BC5" w:rsidRDefault="00CE5F28" w:rsidP="00B1654B">
      <w:pPr>
        <w:pStyle w:val="Kop2"/>
        <w:spacing w:after="232"/>
        <w:ind w:left="851" w:hanging="778"/>
        <w:jc w:val="both"/>
        <w:rPr>
          <w:rFonts w:asciiTheme="minorHAnsi" w:hAnsiTheme="minorHAnsi"/>
        </w:rPr>
      </w:pPr>
      <w:bookmarkStart w:id="59" w:name="_Toc178204962"/>
      <w:bookmarkStart w:id="60" w:name="_Toc39699"/>
      <w:r w:rsidRPr="004C5BC5">
        <w:rPr>
          <w:rFonts w:asciiTheme="minorHAnsi" w:hAnsiTheme="minorHAnsi"/>
        </w:rPr>
        <w:t>Samenstelling van de gegadigde</w:t>
      </w:r>
      <w:bookmarkEnd w:id="59"/>
      <w:r w:rsidRPr="004C5BC5">
        <w:rPr>
          <w:rFonts w:asciiTheme="minorHAnsi" w:hAnsiTheme="minorHAnsi"/>
        </w:rPr>
        <w:t xml:space="preserve"> </w:t>
      </w:r>
      <w:bookmarkEnd w:id="60"/>
    </w:p>
    <w:p w14:paraId="4FBB36A3" w14:textId="77777777" w:rsidR="00CE5F28" w:rsidRPr="004C5BC5" w:rsidRDefault="00CE5F28" w:rsidP="00B1654B">
      <w:pPr>
        <w:pStyle w:val="Kop3"/>
        <w:jc w:val="both"/>
        <w:rPr>
          <w:rFonts w:asciiTheme="minorHAnsi" w:hAnsiTheme="minorHAnsi"/>
        </w:rPr>
      </w:pPr>
      <w:bookmarkStart w:id="61" w:name="_Toc178204963"/>
      <w:bookmarkStart w:id="62" w:name="_Toc39700"/>
      <w:r w:rsidRPr="004C5BC5">
        <w:rPr>
          <w:rFonts w:asciiTheme="minorHAnsi" w:hAnsiTheme="minorHAnsi"/>
        </w:rPr>
        <w:t>Identiteit van de gegadigde</w:t>
      </w:r>
      <w:bookmarkEnd w:id="61"/>
      <w:r w:rsidRPr="004C5BC5">
        <w:rPr>
          <w:rFonts w:asciiTheme="minorHAnsi" w:hAnsiTheme="minorHAnsi"/>
        </w:rPr>
        <w:t xml:space="preserve"> </w:t>
      </w:r>
      <w:bookmarkEnd w:id="62"/>
    </w:p>
    <w:p w14:paraId="193EAFEF" w14:textId="0E7C4F7B" w:rsidR="00CE5F28" w:rsidRPr="004C5BC5" w:rsidRDefault="00CE5F28" w:rsidP="00B1654B">
      <w:pPr>
        <w:jc w:val="both"/>
        <w:rPr>
          <w:rFonts w:asciiTheme="minorHAnsi" w:hAnsiTheme="minorHAnsi"/>
        </w:rPr>
      </w:pPr>
      <w:r w:rsidRPr="004C5BC5">
        <w:rPr>
          <w:rFonts w:asciiTheme="minorHAnsi" w:hAnsiTheme="minorHAnsi"/>
        </w:rPr>
        <w:t xml:space="preserve">In de aanvraag tot deelneming wordt, gelet op de opdracht, minstens opgave gedaan van de natuurlijke personen en/of de rechtspersonen die fungeren als: </w:t>
      </w:r>
    </w:p>
    <w:p w14:paraId="14F033ED" w14:textId="12A45A81" w:rsidR="009B0FB6" w:rsidRPr="004C5BC5" w:rsidRDefault="004847AF" w:rsidP="00B1654B">
      <w:pPr>
        <w:pStyle w:val="Lijstalinea"/>
        <w:numPr>
          <w:ilvl w:val="0"/>
          <w:numId w:val="5"/>
        </w:numPr>
        <w:jc w:val="both"/>
        <w:rPr>
          <w:rFonts w:asciiTheme="minorHAnsi" w:hAnsiTheme="minorHAnsi"/>
        </w:rPr>
      </w:pPr>
      <w:r w:rsidRPr="004C5BC5">
        <w:rPr>
          <w:rFonts w:asciiTheme="minorHAnsi" w:hAnsiTheme="minorHAnsi"/>
        </w:rPr>
        <w:t xml:space="preserve">Architectonisch ontwerp en advies (gebouw, </w:t>
      </w:r>
      <w:r w:rsidR="00C26FC0" w:rsidRPr="004C5BC5">
        <w:rPr>
          <w:rFonts w:asciiTheme="minorHAnsi" w:hAnsiTheme="minorHAnsi"/>
        </w:rPr>
        <w:t xml:space="preserve">herbestemming </w:t>
      </w:r>
      <w:r w:rsidR="005433C5" w:rsidRPr="004C5BC5">
        <w:rPr>
          <w:rFonts w:asciiTheme="minorHAnsi" w:hAnsiTheme="minorHAnsi"/>
        </w:rPr>
        <w:t xml:space="preserve">en restauratie </w:t>
      </w:r>
      <w:r w:rsidR="00C26FC0" w:rsidRPr="004C5BC5">
        <w:rPr>
          <w:rFonts w:asciiTheme="minorHAnsi" w:hAnsiTheme="minorHAnsi"/>
        </w:rPr>
        <w:t xml:space="preserve">monumenten, </w:t>
      </w:r>
      <w:r w:rsidRPr="004C5BC5">
        <w:rPr>
          <w:rFonts w:asciiTheme="minorHAnsi" w:hAnsiTheme="minorHAnsi"/>
        </w:rPr>
        <w:t>interieur én landschap)</w:t>
      </w:r>
    </w:p>
    <w:p w14:paraId="5E04C53E" w14:textId="77777777" w:rsidR="009B0FB6" w:rsidRPr="004C5BC5" w:rsidRDefault="004847AF" w:rsidP="00B1654B">
      <w:pPr>
        <w:pStyle w:val="Lijstalinea"/>
        <w:numPr>
          <w:ilvl w:val="0"/>
          <w:numId w:val="5"/>
        </w:numPr>
        <w:jc w:val="both"/>
        <w:rPr>
          <w:rFonts w:asciiTheme="minorHAnsi" w:hAnsiTheme="minorHAnsi"/>
        </w:rPr>
      </w:pPr>
      <w:r w:rsidRPr="004C5BC5">
        <w:rPr>
          <w:rFonts w:asciiTheme="minorHAnsi" w:hAnsiTheme="minorHAnsi"/>
        </w:rPr>
        <w:t>Constructief ontwerp en advies</w:t>
      </w:r>
    </w:p>
    <w:p w14:paraId="780FB390" w14:textId="77777777" w:rsidR="004847AF" w:rsidRPr="004C5BC5" w:rsidRDefault="004847AF" w:rsidP="00B1654B">
      <w:pPr>
        <w:pStyle w:val="Lijstalinea"/>
        <w:numPr>
          <w:ilvl w:val="0"/>
          <w:numId w:val="5"/>
        </w:numPr>
        <w:jc w:val="both"/>
        <w:rPr>
          <w:rFonts w:asciiTheme="minorHAnsi" w:hAnsiTheme="minorHAnsi"/>
        </w:rPr>
      </w:pPr>
      <w:r w:rsidRPr="004C5BC5">
        <w:rPr>
          <w:rFonts w:asciiTheme="minorHAnsi" w:hAnsiTheme="minorHAnsi"/>
        </w:rPr>
        <w:t xml:space="preserve">Werktuigbouwkundig ontwerp en advies </w:t>
      </w:r>
    </w:p>
    <w:p w14:paraId="0D688590" w14:textId="77777777" w:rsidR="004847AF" w:rsidRPr="004C5BC5" w:rsidRDefault="004847AF" w:rsidP="00B1654B">
      <w:pPr>
        <w:pStyle w:val="Lijstalinea"/>
        <w:numPr>
          <w:ilvl w:val="0"/>
          <w:numId w:val="5"/>
        </w:numPr>
        <w:jc w:val="both"/>
        <w:rPr>
          <w:rFonts w:asciiTheme="minorHAnsi" w:hAnsiTheme="minorHAnsi"/>
        </w:rPr>
      </w:pPr>
      <w:r w:rsidRPr="004C5BC5">
        <w:rPr>
          <w:rFonts w:asciiTheme="minorHAnsi" w:hAnsiTheme="minorHAnsi"/>
        </w:rPr>
        <w:t>Elektrotechnisch ontwerp en advies</w:t>
      </w:r>
    </w:p>
    <w:p w14:paraId="7DD8AEAA" w14:textId="16751884" w:rsidR="004847AF" w:rsidRPr="004C5BC5" w:rsidRDefault="004847AF" w:rsidP="00B1654B">
      <w:pPr>
        <w:pStyle w:val="Lijstalinea"/>
        <w:numPr>
          <w:ilvl w:val="0"/>
          <w:numId w:val="5"/>
        </w:numPr>
        <w:jc w:val="both"/>
        <w:rPr>
          <w:rFonts w:asciiTheme="minorHAnsi" w:hAnsiTheme="minorHAnsi"/>
        </w:rPr>
      </w:pPr>
      <w:r w:rsidRPr="004C5BC5">
        <w:rPr>
          <w:rFonts w:asciiTheme="minorHAnsi" w:hAnsiTheme="minorHAnsi"/>
        </w:rPr>
        <w:t>Bouwfysisch</w:t>
      </w:r>
      <w:r w:rsidR="00B409EF" w:rsidRPr="004C5BC5">
        <w:rPr>
          <w:rFonts w:asciiTheme="minorHAnsi" w:hAnsiTheme="minorHAnsi"/>
        </w:rPr>
        <w:t xml:space="preserve">, </w:t>
      </w:r>
      <w:r w:rsidR="00CE5B80" w:rsidRPr="004C5BC5">
        <w:rPr>
          <w:rFonts w:asciiTheme="minorHAnsi" w:hAnsiTheme="minorHAnsi"/>
        </w:rPr>
        <w:t>akoestisch</w:t>
      </w:r>
      <w:r w:rsidRPr="004C5BC5">
        <w:rPr>
          <w:rFonts w:asciiTheme="minorHAnsi" w:hAnsiTheme="minorHAnsi"/>
        </w:rPr>
        <w:t xml:space="preserve"> </w:t>
      </w:r>
      <w:r w:rsidR="00B409EF" w:rsidRPr="004C5BC5">
        <w:rPr>
          <w:rFonts w:asciiTheme="minorHAnsi" w:hAnsiTheme="minorHAnsi"/>
        </w:rPr>
        <w:t xml:space="preserve">en brandveiligheid </w:t>
      </w:r>
      <w:r w:rsidRPr="004C5BC5">
        <w:rPr>
          <w:rFonts w:asciiTheme="minorHAnsi" w:hAnsiTheme="minorHAnsi"/>
        </w:rPr>
        <w:t>ontwerp en advies</w:t>
      </w:r>
    </w:p>
    <w:p w14:paraId="7B2241F7" w14:textId="7CBFD342" w:rsidR="00EA45CD" w:rsidRPr="004C5BC5" w:rsidRDefault="00EA45CD" w:rsidP="00B1654B">
      <w:pPr>
        <w:pStyle w:val="Lijstalinea"/>
        <w:numPr>
          <w:ilvl w:val="0"/>
          <w:numId w:val="5"/>
        </w:numPr>
        <w:jc w:val="both"/>
        <w:rPr>
          <w:rFonts w:asciiTheme="minorHAnsi" w:hAnsiTheme="minorHAnsi"/>
        </w:rPr>
      </w:pPr>
      <w:r w:rsidRPr="004C5BC5">
        <w:rPr>
          <w:rFonts w:asciiTheme="minorHAnsi" w:hAnsiTheme="minorHAnsi"/>
        </w:rPr>
        <w:t xml:space="preserve">Bouwkostendeskundige </w:t>
      </w:r>
    </w:p>
    <w:p w14:paraId="14E692F7" w14:textId="3E3B1F15" w:rsidR="001017B4" w:rsidRPr="004C5BC5" w:rsidRDefault="001017B4" w:rsidP="00B1654B">
      <w:pPr>
        <w:jc w:val="both"/>
        <w:rPr>
          <w:rFonts w:asciiTheme="minorHAnsi" w:hAnsiTheme="minorHAnsi"/>
        </w:rPr>
      </w:pPr>
    </w:p>
    <w:p w14:paraId="3B08E213" w14:textId="2C414D39" w:rsidR="008F3A77" w:rsidRPr="004C5BC5" w:rsidRDefault="008F3A77" w:rsidP="00B1654B">
      <w:pPr>
        <w:jc w:val="both"/>
        <w:rPr>
          <w:rFonts w:asciiTheme="minorHAnsi" w:hAnsiTheme="minorHAnsi"/>
        </w:rPr>
      </w:pPr>
      <w:r w:rsidRPr="004C5BC5">
        <w:rPr>
          <w:rFonts w:asciiTheme="minorHAnsi" w:hAnsiTheme="minorHAnsi"/>
        </w:rPr>
        <w:t xml:space="preserve">De natuurlijke personen en/of de rechtspersonen </w:t>
      </w:r>
      <w:r w:rsidR="005F7697" w:rsidRPr="004C5BC5">
        <w:rPr>
          <w:rFonts w:asciiTheme="minorHAnsi" w:hAnsiTheme="minorHAnsi"/>
        </w:rPr>
        <w:t xml:space="preserve">hoeven </w:t>
      </w:r>
      <w:r w:rsidRPr="004C5BC5">
        <w:rPr>
          <w:rFonts w:asciiTheme="minorHAnsi" w:hAnsiTheme="minorHAnsi"/>
        </w:rPr>
        <w:t xml:space="preserve">niet noodzakelijk allemaal deel </w:t>
      </w:r>
      <w:r w:rsidR="005F7697" w:rsidRPr="004C5BC5">
        <w:rPr>
          <w:rFonts w:asciiTheme="minorHAnsi" w:hAnsiTheme="minorHAnsi"/>
        </w:rPr>
        <w:t xml:space="preserve">uit te maken </w:t>
      </w:r>
      <w:r w:rsidRPr="004C5BC5">
        <w:rPr>
          <w:rFonts w:asciiTheme="minorHAnsi" w:hAnsiTheme="minorHAnsi"/>
        </w:rPr>
        <w:t>van de gegadigde zelf, maar kunnen als onderaannemer fungeren of op een andere manier een geformaliseerde samenwerkingsvorm aangaan</w:t>
      </w:r>
      <w:r w:rsidR="005F7697" w:rsidRPr="004C5BC5">
        <w:rPr>
          <w:rFonts w:asciiTheme="minorHAnsi" w:hAnsiTheme="minorHAnsi"/>
        </w:rPr>
        <w:t>.</w:t>
      </w:r>
    </w:p>
    <w:p w14:paraId="5DE7AD02" w14:textId="2D554370" w:rsidR="00CE5F28" w:rsidRPr="004C5BC5" w:rsidRDefault="00CE5F28" w:rsidP="00B1654B">
      <w:pPr>
        <w:jc w:val="both"/>
        <w:rPr>
          <w:rFonts w:asciiTheme="minorHAnsi" w:hAnsiTheme="minorHAnsi"/>
        </w:rPr>
      </w:pPr>
      <w:r w:rsidRPr="004C5BC5">
        <w:rPr>
          <w:rFonts w:asciiTheme="minorHAnsi" w:hAnsiTheme="minorHAnsi"/>
        </w:rPr>
        <w:t xml:space="preserve"> </w:t>
      </w:r>
    </w:p>
    <w:p w14:paraId="6AFF60F0" w14:textId="747A21B0" w:rsidR="00881093" w:rsidRPr="004C5BC5" w:rsidRDefault="00CE5F28" w:rsidP="00881093">
      <w:pPr>
        <w:jc w:val="both"/>
        <w:rPr>
          <w:rFonts w:asciiTheme="minorHAnsi" w:hAnsiTheme="minorHAnsi"/>
        </w:rPr>
      </w:pPr>
      <w:r w:rsidRPr="004C5BC5">
        <w:rPr>
          <w:rFonts w:asciiTheme="minorHAnsi" w:hAnsiTheme="minorHAnsi"/>
        </w:rPr>
        <w:t>De gegadigde</w:t>
      </w:r>
      <w:r w:rsidR="00030FA2" w:rsidRPr="004C5BC5">
        <w:rPr>
          <w:rFonts w:asciiTheme="minorHAnsi" w:hAnsiTheme="minorHAnsi"/>
        </w:rPr>
        <w:t xml:space="preserve">, zijnde </w:t>
      </w:r>
      <w:r w:rsidR="005F7697" w:rsidRPr="004C5BC5">
        <w:rPr>
          <w:rFonts w:asciiTheme="minorHAnsi" w:hAnsiTheme="minorHAnsi"/>
        </w:rPr>
        <w:t>het ontwerpteam</w:t>
      </w:r>
      <w:r w:rsidR="00030FA2" w:rsidRPr="004C5BC5">
        <w:rPr>
          <w:rFonts w:asciiTheme="minorHAnsi" w:hAnsiTheme="minorHAnsi"/>
        </w:rPr>
        <w:t>,</w:t>
      </w:r>
      <w:r w:rsidRPr="004C5BC5">
        <w:rPr>
          <w:rFonts w:asciiTheme="minorHAnsi" w:hAnsiTheme="minorHAnsi"/>
        </w:rPr>
        <w:t xml:space="preserve"> verklaart zich bereid om in te staan voor de uitvoering van de gehele opdracht en hiervoor een overeenkomst af te sluiten met de aanbesteder. Deze </w:t>
      </w:r>
      <w:r w:rsidR="008C37FB" w:rsidRPr="004C5BC5">
        <w:rPr>
          <w:rFonts w:asciiTheme="minorHAnsi" w:hAnsiTheme="minorHAnsi"/>
        </w:rPr>
        <w:t>concept</w:t>
      </w:r>
      <w:r w:rsidRPr="004C5BC5">
        <w:rPr>
          <w:rFonts w:asciiTheme="minorHAnsi" w:hAnsiTheme="minorHAnsi"/>
        </w:rPr>
        <w:t xml:space="preserve">overeenkomst zal als bijlage bij de gunningsleidraad worden gevoegd. </w:t>
      </w:r>
    </w:p>
    <w:p w14:paraId="3F494004" w14:textId="6D68DD51" w:rsidR="00CE5F28" w:rsidRPr="004C5BC5" w:rsidRDefault="00CE5F28" w:rsidP="00881093">
      <w:pPr>
        <w:jc w:val="both"/>
        <w:rPr>
          <w:rFonts w:asciiTheme="minorHAnsi" w:hAnsiTheme="minorHAnsi"/>
        </w:rPr>
      </w:pPr>
      <w:r w:rsidRPr="004C5BC5">
        <w:rPr>
          <w:rFonts w:asciiTheme="minorHAnsi" w:hAnsiTheme="minorHAnsi"/>
          <w:b/>
          <w:color w:val="213B85"/>
        </w:rPr>
        <w:t xml:space="preserve"> </w:t>
      </w:r>
    </w:p>
    <w:p w14:paraId="7829A6B3" w14:textId="77777777" w:rsidR="00CE5F28" w:rsidRPr="004C5BC5" w:rsidRDefault="00CE5F28" w:rsidP="00B1654B">
      <w:pPr>
        <w:pStyle w:val="Kop3"/>
        <w:jc w:val="both"/>
        <w:rPr>
          <w:rFonts w:asciiTheme="minorHAnsi" w:hAnsiTheme="minorHAnsi"/>
        </w:rPr>
      </w:pPr>
      <w:bookmarkStart w:id="63" w:name="_Toc178204964"/>
      <w:bookmarkStart w:id="64" w:name="_Toc39701"/>
      <w:r w:rsidRPr="004C5BC5">
        <w:rPr>
          <w:rFonts w:asciiTheme="minorHAnsi" w:hAnsiTheme="minorHAnsi"/>
        </w:rPr>
        <w:t>Combinaties</w:t>
      </w:r>
      <w:bookmarkEnd w:id="63"/>
      <w:r w:rsidRPr="004C5BC5">
        <w:rPr>
          <w:rFonts w:asciiTheme="minorHAnsi" w:hAnsiTheme="minorHAnsi"/>
        </w:rPr>
        <w:t xml:space="preserve"> </w:t>
      </w:r>
      <w:bookmarkEnd w:id="64"/>
    </w:p>
    <w:p w14:paraId="70ED2BA4" w14:textId="4F8434CB" w:rsidR="00CE5F28" w:rsidRPr="004C5BC5" w:rsidRDefault="00CE5F28" w:rsidP="00B1654B">
      <w:pPr>
        <w:jc w:val="both"/>
        <w:rPr>
          <w:rFonts w:asciiTheme="minorHAnsi" w:hAnsiTheme="minorHAnsi"/>
        </w:rPr>
      </w:pPr>
      <w:r w:rsidRPr="004C5BC5">
        <w:rPr>
          <w:rFonts w:asciiTheme="minorHAnsi" w:hAnsiTheme="minorHAnsi"/>
        </w:rPr>
        <w:t xml:space="preserve">Zoals blijkt uit de geschiktheidseisen (zie </w:t>
      </w:r>
      <w:r w:rsidR="00847481" w:rsidRPr="004C5BC5">
        <w:rPr>
          <w:rFonts w:asciiTheme="minorHAnsi" w:hAnsiTheme="minorHAnsi"/>
        </w:rPr>
        <w:t xml:space="preserve">paragraaf </w:t>
      </w:r>
      <w:r w:rsidR="007A62DF" w:rsidRPr="004C5BC5">
        <w:rPr>
          <w:rFonts w:asciiTheme="minorHAnsi" w:hAnsiTheme="minorHAnsi"/>
        </w:rPr>
        <w:t>4.3</w:t>
      </w:r>
      <w:r w:rsidRPr="004C5BC5">
        <w:rPr>
          <w:rFonts w:asciiTheme="minorHAnsi" w:hAnsiTheme="minorHAnsi"/>
        </w:rPr>
        <w:t xml:space="preserve">), moeten de gegadigden aantonen dat zij geschikt zijn om de opdracht uit te voeren. </w:t>
      </w:r>
      <w:r w:rsidR="008806B0" w:rsidRPr="004C5BC5">
        <w:rPr>
          <w:rFonts w:asciiTheme="minorHAnsi" w:hAnsiTheme="minorHAnsi"/>
        </w:rPr>
        <w:t xml:space="preserve">Een gegadigde is vrij om zich binnen de regels van de wettelijke bepalingen en de selectieleidraad als individuele natuurlijke of rechtspersoon aan te melden dan wel in de vorm van een combinatie. </w:t>
      </w:r>
      <w:r w:rsidRPr="004C5BC5">
        <w:rPr>
          <w:rFonts w:asciiTheme="minorHAnsi" w:hAnsiTheme="minorHAnsi"/>
        </w:rPr>
        <w:t xml:space="preserve">Wanneer de aanvraag tot deelneming uitgaat van een combinatie: </w:t>
      </w:r>
    </w:p>
    <w:p w14:paraId="55B03447" w14:textId="77777777" w:rsidR="00CE5F28" w:rsidRPr="004C5BC5" w:rsidRDefault="00CE5F28" w:rsidP="00B1654B">
      <w:pPr>
        <w:pStyle w:val="Lijstalinea"/>
        <w:numPr>
          <w:ilvl w:val="0"/>
          <w:numId w:val="6"/>
        </w:numPr>
        <w:jc w:val="both"/>
        <w:rPr>
          <w:rFonts w:asciiTheme="minorHAnsi" w:hAnsiTheme="minorHAnsi"/>
        </w:rPr>
      </w:pPr>
      <w:r w:rsidRPr="004C5BC5">
        <w:rPr>
          <w:rFonts w:asciiTheme="minorHAnsi" w:hAnsiTheme="minorHAnsi"/>
        </w:rPr>
        <w:t xml:space="preserve">Dienen de gevraagde documenten (het UEA en daaruit voortvloeiende bewijsmiddelen in geval van selectie) met betrekking tot de uitsluitingsgronden voor elk lid van de combinatie te worden ingediend. Bij gebrek hieraan behoudt de aanbesteder zich het recht voor om de aanvraag tot deelneming onregelmatig te verklaren; </w:t>
      </w:r>
    </w:p>
    <w:p w14:paraId="63D271D1" w14:textId="77777777" w:rsidR="00CE5F28" w:rsidRPr="004C5BC5" w:rsidRDefault="00CE5F28" w:rsidP="00B1654B">
      <w:pPr>
        <w:pStyle w:val="Lijstalinea"/>
        <w:numPr>
          <w:ilvl w:val="0"/>
          <w:numId w:val="6"/>
        </w:numPr>
        <w:jc w:val="both"/>
        <w:rPr>
          <w:rFonts w:asciiTheme="minorHAnsi" w:hAnsiTheme="minorHAnsi"/>
        </w:rPr>
      </w:pPr>
      <w:r w:rsidRPr="004C5BC5">
        <w:rPr>
          <w:rFonts w:asciiTheme="minorHAnsi" w:hAnsiTheme="minorHAnsi"/>
        </w:rPr>
        <w:t xml:space="preserve">dienen de leden van de combinatie gezamenlijk te voldoen aan alle geschiktheidseisen; </w:t>
      </w:r>
    </w:p>
    <w:p w14:paraId="1B653997" w14:textId="77777777" w:rsidR="00CE5F28" w:rsidRPr="004C5BC5" w:rsidRDefault="00CE5F28" w:rsidP="00B1654B">
      <w:pPr>
        <w:pStyle w:val="Lijstalinea"/>
        <w:numPr>
          <w:ilvl w:val="0"/>
          <w:numId w:val="6"/>
        </w:numPr>
        <w:jc w:val="both"/>
        <w:rPr>
          <w:rFonts w:asciiTheme="minorHAnsi" w:hAnsiTheme="minorHAnsi"/>
        </w:rPr>
      </w:pPr>
      <w:r w:rsidRPr="004C5BC5">
        <w:rPr>
          <w:rFonts w:asciiTheme="minorHAnsi" w:hAnsiTheme="minorHAnsi"/>
        </w:rPr>
        <w:t xml:space="preserve">dient de aanvraag tot deelneming te zijn ondertekend door alle leden van de combinatie; </w:t>
      </w:r>
    </w:p>
    <w:p w14:paraId="155F2775" w14:textId="77777777" w:rsidR="00CE5F28" w:rsidRPr="004C5BC5" w:rsidRDefault="00CE5F28" w:rsidP="00B1654B">
      <w:pPr>
        <w:pStyle w:val="Lijstalinea"/>
        <w:numPr>
          <w:ilvl w:val="0"/>
          <w:numId w:val="6"/>
        </w:numPr>
        <w:jc w:val="both"/>
        <w:rPr>
          <w:rFonts w:asciiTheme="minorHAnsi" w:hAnsiTheme="minorHAnsi"/>
        </w:rPr>
      </w:pPr>
      <w:r w:rsidRPr="004C5BC5">
        <w:rPr>
          <w:rFonts w:asciiTheme="minorHAnsi" w:hAnsiTheme="minorHAnsi"/>
        </w:rPr>
        <w:t xml:space="preserve">wordt aangegeven welk lid van de combinatie zal optreden als contactpersoon ten aanzien van de aanbesteder, zowel tijdens de gunningsprocedure als, in voorkomend geval, tijdens de uitvoering van de opdracht. </w:t>
      </w:r>
    </w:p>
    <w:p w14:paraId="7E795F8F"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1153E9A9" w14:textId="56D15338" w:rsidR="00CE5F28" w:rsidRPr="004C5BC5" w:rsidRDefault="00CE5F28" w:rsidP="00B1654B">
      <w:pPr>
        <w:jc w:val="both"/>
        <w:rPr>
          <w:rFonts w:asciiTheme="minorHAnsi" w:hAnsiTheme="minorHAnsi"/>
        </w:rPr>
      </w:pPr>
      <w:r w:rsidRPr="004C5BC5">
        <w:rPr>
          <w:rFonts w:asciiTheme="minorHAnsi" w:hAnsiTheme="minorHAnsi"/>
        </w:rPr>
        <w:t>De opdracht zal in de opgegeven combinatie worden uitgevoerd. De combinatie</w:t>
      </w:r>
      <w:r w:rsidR="00030FA2" w:rsidRPr="004C5BC5">
        <w:rPr>
          <w:rFonts w:asciiTheme="minorHAnsi" w:hAnsiTheme="minorHAnsi"/>
        </w:rPr>
        <w:t>, zijnde</w:t>
      </w:r>
      <w:r w:rsidR="00881093" w:rsidRPr="004C5BC5">
        <w:rPr>
          <w:rFonts w:asciiTheme="minorHAnsi" w:hAnsiTheme="minorHAnsi"/>
        </w:rPr>
        <w:t xml:space="preserve"> het ontwerpteam</w:t>
      </w:r>
      <w:r w:rsidR="00030FA2" w:rsidRPr="004C5BC5">
        <w:rPr>
          <w:rFonts w:asciiTheme="minorHAnsi" w:hAnsiTheme="minorHAnsi"/>
        </w:rPr>
        <w:t>,</w:t>
      </w:r>
      <w:r w:rsidRPr="004C5BC5">
        <w:rPr>
          <w:rFonts w:asciiTheme="minorHAnsi" w:hAnsiTheme="minorHAnsi"/>
        </w:rPr>
        <w:t xml:space="preserve"> verplicht zich om -desgewenst- na opdrachtverlening een door aanbesteder voorgeschreven rechtsvorm aan te nemen. </w:t>
      </w:r>
    </w:p>
    <w:p w14:paraId="0561324E" w14:textId="77777777" w:rsidR="00CE5F28" w:rsidRPr="004C5BC5" w:rsidRDefault="00CE5F28" w:rsidP="00B1654B">
      <w:pPr>
        <w:pStyle w:val="Kop3"/>
        <w:jc w:val="both"/>
        <w:rPr>
          <w:rFonts w:asciiTheme="minorHAnsi" w:hAnsiTheme="minorHAnsi"/>
        </w:rPr>
      </w:pPr>
      <w:bookmarkStart w:id="65" w:name="_Toc178204965"/>
      <w:bookmarkStart w:id="66" w:name="_Toc39702"/>
      <w:r w:rsidRPr="004C5BC5">
        <w:rPr>
          <w:rFonts w:asciiTheme="minorHAnsi" w:hAnsiTheme="minorHAnsi"/>
        </w:rPr>
        <w:lastRenderedPageBreak/>
        <w:t>Onderaanneming</w:t>
      </w:r>
      <w:bookmarkEnd w:id="65"/>
      <w:r w:rsidRPr="004C5BC5">
        <w:rPr>
          <w:rFonts w:asciiTheme="minorHAnsi" w:hAnsiTheme="minorHAnsi"/>
        </w:rPr>
        <w:t xml:space="preserve"> </w:t>
      </w:r>
      <w:bookmarkEnd w:id="66"/>
    </w:p>
    <w:p w14:paraId="7CD37EF9" w14:textId="1268635B" w:rsidR="00CE5F28" w:rsidRPr="004C5BC5" w:rsidRDefault="00CE5F28" w:rsidP="00B1654B">
      <w:pPr>
        <w:jc w:val="both"/>
        <w:rPr>
          <w:rFonts w:asciiTheme="minorHAnsi" w:hAnsiTheme="minorHAnsi"/>
        </w:rPr>
      </w:pPr>
      <w:r w:rsidRPr="004C5BC5">
        <w:rPr>
          <w:rFonts w:asciiTheme="minorHAnsi" w:hAnsiTheme="minorHAnsi"/>
        </w:rPr>
        <w:t xml:space="preserve">De </w:t>
      </w:r>
      <w:r w:rsidR="00B77673" w:rsidRPr="004C5BC5">
        <w:rPr>
          <w:rFonts w:asciiTheme="minorHAnsi" w:hAnsiTheme="minorHAnsi"/>
        </w:rPr>
        <w:t>gegadigde</w:t>
      </w:r>
      <w:r w:rsidRPr="004C5BC5">
        <w:rPr>
          <w:rFonts w:asciiTheme="minorHAnsi" w:hAnsiTheme="minorHAnsi"/>
        </w:rPr>
        <w:t xml:space="preserve"> mag delen van de opdracht laten uitvoeren door onderaannemers die over de vereiste specifieke ervaring en over het gekwalificeerde personeel beschikken, nodig voor het uitvoeren van het hen toevertrouwde werk. De onderaannemer(s) wordt/worden in het UEA als dusdanig vermeld.  </w:t>
      </w:r>
    </w:p>
    <w:p w14:paraId="58BB0FD7"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1B5B8ED6" w14:textId="0C6B507B" w:rsidR="003348D5" w:rsidRPr="004C5BC5" w:rsidRDefault="003348D5" w:rsidP="00B1654B">
      <w:pPr>
        <w:jc w:val="both"/>
        <w:rPr>
          <w:rFonts w:asciiTheme="minorHAnsi" w:hAnsiTheme="minorHAnsi"/>
        </w:rPr>
      </w:pPr>
      <w:r w:rsidRPr="004C5BC5">
        <w:rPr>
          <w:rFonts w:asciiTheme="minorHAnsi" w:hAnsiTheme="minorHAnsi"/>
        </w:rPr>
        <w:t xml:space="preserve">Het is verboden om als hoofdaannemer/combinant in te schrijven en dat deze hoofdaannemer/combinant bij een andere partij deelneemt in deze aanbesteding. </w:t>
      </w:r>
    </w:p>
    <w:p w14:paraId="22837884" w14:textId="77777777" w:rsidR="003348D5" w:rsidRPr="004C5BC5" w:rsidRDefault="003348D5" w:rsidP="00B1654B">
      <w:pPr>
        <w:jc w:val="both"/>
        <w:rPr>
          <w:rFonts w:asciiTheme="minorHAnsi" w:hAnsiTheme="minorHAnsi"/>
        </w:rPr>
      </w:pPr>
    </w:p>
    <w:p w14:paraId="28B33273" w14:textId="0B236203" w:rsidR="00D0556B" w:rsidRPr="004C5BC5" w:rsidRDefault="00D0556B" w:rsidP="00B1654B">
      <w:pPr>
        <w:jc w:val="both"/>
        <w:rPr>
          <w:rFonts w:asciiTheme="minorHAnsi" w:hAnsiTheme="minorHAnsi"/>
        </w:rPr>
      </w:pPr>
      <w:r w:rsidRPr="004C5BC5">
        <w:rPr>
          <w:rFonts w:asciiTheme="minorHAnsi" w:hAnsiTheme="minorHAnsi"/>
        </w:rPr>
        <w:t>Het is niet toegestaan om zich zowel als hoofdaannemer</w:t>
      </w:r>
      <w:r w:rsidR="003348D5" w:rsidRPr="004C5BC5">
        <w:rPr>
          <w:rFonts w:asciiTheme="minorHAnsi" w:hAnsiTheme="minorHAnsi"/>
        </w:rPr>
        <w:t>/combinant</w:t>
      </w:r>
      <w:r w:rsidRPr="004C5BC5">
        <w:rPr>
          <w:rFonts w:asciiTheme="minorHAnsi" w:hAnsiTheme="minorHAnsi"/>
        </w:rPr>
        <w:t xml:space="preserve"> aan te melden en in een andere inschrijving als onderaannemer of omgekeerd. Onderaannemers mogen zich wel bij meerdere hoofdaannemers aanbieden als onderaannemer.</w:t>
      </w:r>
    </w:p>
    <w:p w14:paraId="7DA33F17" w14:textId="77777777" w:rsidR="00D0556B" w:rsidRPr="004C5BC5" w:rsidRDefault="00D0556B" w:rsidP="00B1654B">
      <w:pPr>
        <w:jc w:val="both"/>
        <w:rPr>
          <w:rFonts w:asciiTheme="minorHAnsi" w:hAnsiTheme="minorHAnsi"/>
        </w:rPr>
      </w:pPr>
    </w:p>
    <w:p w14:paraId="7AB842F9" w14:textId="695F22E1" w:rsidR="00CE5F28" w:rsidRPr="004C5BC5" w:rsidRDefault="00CE5F28" w:rsidP="00B1654B">
      <w:pPr>
        <w:jc w:val="both"/>
        <w:rPr>
          <w:rFonts w:asciiTheme="minorHAnsi" w:hAnsiTheme="minorHAnsi"/>
        </w:rPr>
      </w:pPr>
      <w:r w:rsidRPr="004C5BC5">
        <w:rPr>
          <w:rFonts w:asciiTheme="minorHAnsi" w:hAnsiTheme="minorHAnsi"/>
        </w:rPr>
        <w:t xml:space="preserve">De </w:t>
      </w:r>
      <w:r w:rsidR="00B77673" w:rsidRPr="004C5BC5">
        <w:rPr>
          <w:rFonts w:asciiTheme="minorHAnsi" w:hAnsiTheme="minorHAnsi"/>
        </w:rPr>
        <w:t xml:space="preserve">gegadigde </w:t>
      </w:r>
      <w:r w:rsidRPr="004C5BC5">
        <w:rPr>
          <w:rFonts w:asciiTheme="minorHAnsi" w:hAnsiTheme="minorHAnsi"/>
        </w:rPr>
        <w:t xml:space="preserve">zal voor het geheel van de opdracht, met inbegrip van de delen ervan die hij wegens hun aard aan gespecialiseerde onderaannemers heeft toevertrouwd, alleen en uitsluitend verantwoordelijk zijn tegenover de </w:t>
      </w:r>
      <w:r w:rsidR="00B77673" w:rsidRPr="004C5BC5">
        <w:rPr>
          <w:rFonts w:asciiTheme="minorHAnsi" w:hAnsiTheme="minorHAnsi"/>
        </w:rPr>
        <w:t>aanbesteder</w:t>
      </w:r>
      <w:r w:rsidRPr="004C5BC5">
        <w:rPr>
          <w:rFonts w:asciiTheme="minorHAnsi" w:hAnsiTheme="minorHAnsi"/>
        </w:rPr>
        <w:t xml:space="preserve">. De </w:t>
      </w:r>
      <w:r w:rsidR="00B77673" w:rsidRPr="004C5BC5">
        <w:rPr>
          <w:rFonts w:asciiTheme="minorHAnsi" w:hAnsiTheme="minorHAnsi"/>
        </w:rPr>
        <w:t xml:space="preserve">gegadigde </w:t>
      </w:r>
      <w:r w:rsidRPr="004C5BC5">
        <w:rPr>
          <w:rFonts w:asciiTheme="minorHAnsi" w:hAnsiTheme="minorHAnsi"/>
        </w:rPr>
        <w:t xml:space="preserve">kan de </w:t>
      </w:r>
      <w:r w:rsidR="00B77673" w:rsidRPr="004C5BC5">
        <w:rPr>
          <w:rFonts w:asciiTheme="minorHAnsi" w:hAnsiTheme="minorHAnsi"/>
        </w:rPr>
        <w:t xml:space="preserve">aanbesteder </w:t>
      </w:r>
      <w:r w:rsidRPr="004C5BC5">
        <w:rPr>
          <w:rFonts w:asciiTheme="minorHAnsi" w:hAnsiTheme="minorHAnsi"/>
        </w:rPr>
        <w:t xml:space="preserve">niet binden ten aanzien van derden.  </w:t>
      </w:r>
    </w:p>
    <w:p w14:paraId="09EE40C6"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14379837" w14:textId="3F4D45AA" w:rsidR="00CE5F28" w:rsidRPr="004C5BC5" w:rsidRDefault="00CE5F28" w:rsidP="00B1654B">
      <w:pPr>
        <w:jc w:val="both"/>
        <w:rPr>
          <w:rFonts w:asciiTheme="minorHAnsi" w:hAnsiTheme="minorHAnsi"/>
        </w:rPr>
      </w:pPr>
      <w:r w:rsidRPr="004C5BC5">
        <w:rPr>
          <w:rFonts w:asciiTheme="minorHAnsi" w:hAnsiTheme="minorHAnsi"/>
        </w:rPr>
        <w:t xml:space="preserve">De </w:t>
      </w:r>
      <w:r w:rsidR="00B77673" w:rsidRPr="004C5BC5">
        <w:rPr>
          <w:rFonts w:asciiTheme="minorHAnsi" w:hAnsiTheme="minorHAnsi"/>
        </w:rPr>
        <w:t xml:space="preserve">gegadigde </w:t>
      </w:r>
      <w:r w:rsidRPr="004C5BC5">
        <w:rPr>
          <w:rFonts w:asciiTheme="minorHAnsi" w:hAnsiTheme="minorHAnsi"/>
        </w:rPr>
        <w:t xml:space="preserve">moet ervoor zorgen dat de onderaannemers op de hoogte zijn van alle punten die voor de uitvoering van hun werk van belang zijn, ook indien deze punten niet uitdrukkelijk in de selectieleidraad of in de gunningsleidraad vermeld staan. De </w:t>
      </w:r>
      <w:r w:rsidR="00B77673" w:rsidRPr="004C5BC5">
        <w:rPr>
          <w:rFonts w:asciiTheme="minorHAnsi" w:hAnsiTheme="minorHAnsi"/>
        </w:rPr>
        <w:t xml:space="preserve">gegadigde </w:t>
      </w:r>
      <w:r w:rsidRPr="004C5BC5">
        <w:rPr>
          <w:rFonts w:asciiTheme="minorHAnsi" w:hAnsiTheme="minorHAnsi"/>
        </w:rPr>
        <w:t xml:space="preserve">dient zorg te dragen voor een goede coördinatie van de uitvoering van de opdracht. </w:t>
      </w:r>
    </w:p>
    <w:p w14:paraId="33D736DF"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6260C806" w14:textId="77777777" w:rsidR="00CE5F28" w:rsidRPr="004C5BC5" w:rsidRDefault="00CE5F28" w:rsidP="00B1654B">
      <w:pPr>
        <w:jc w:val="both"/>
        <w:rPr>
          <w:rFonts w:asciiTheme="minorHAnsi" w:hAnsiTheme="minorHAnsi"/>
        </w:rPr>
      </w:pPr>
      <w:r w:rsidRPr="004C5BC5">
        <w:rPr>
          <w:rFonts w:asciiTheme="minorHAnsi" w:hAnsiTheme="minorHAnsi"/>
        </w:rPr>
        <w:t xml:space="preserve">De gegadigde kan zich voor de selectie beroepen op de draagkracht van een andere entiteit (onderaannemer en/of derde entiteit). In het UEA zijn de voorwaarden opgenomen waaraan in zulks geval moet worden voldaan.  </w:t>
      </w:r>
    </w:p>
    <w:p w14:paraId="35E6852B" w14:textId="77777777" w:rsidR="00CE5F28" w:rsidRPr="004C5BC5" w:rsidRDefault="00CE5F28" w:rsidP="00B1654B">
      <w:pPr>
        <w:spacing w:after="26" w:line="256" w:lineRule="auto"/>
        <w:ind w:left="851"/>
        <w:jc w:val="both"/>
        <w:rPr>
          <w:rFonts w:asciiTheme="minorHAnsi" w:hAnsiTheme="minorHAnsi"/>
        </w:rPr>
      </w:pPr>
      <w:r w:rsidRPr="004C5BC5">
        <w:rPr>
          <w:rFonts w:asciiTheme="minorHAnsi" w:hAnsiTheme="minorHAnsi"/>
        </w:rPr>
        <w:t xml:space="preserve"> </w:t>
      </w:r>
    </w:p>
    <w:p w14:paraId="678F872E" w14:textId="77777777" w:rsidR="00CE5F28" w:rsidRPr="004C5BC5" w:rsidRDefault="00CE5F28" w:rsidP="00B1654B">
      <w:pPr>
        <w:pStyle w:val="Kop3"/>
        <w:jc w:val="both"/>
        <w:rPr>
          <w:rFonts w:asciiTheme="minorHAnsi" w:hAnsiTheme="minorHAnsi"/>
        </w:rPr>
      </w:pPr>
      <w:bookmarkStart w:id="67" w:name="_Toc178204966"/>
      <w:bookmarkStart w:id="68" w:name="_Toc39703"/>
      <w:r w:rsidRPr="004C5BC5">
        <w:rPr>
          <w:rFonts w:asciiTheme="minorHAnsi" w:hAnsiTheme="minorHAnsi"/>
        </w:rPr>
        <w:t>Wijziging van samenstelling van de gegadigde</w:t>
      </w:r>
      <w:bookmarkEnd w:id="67"/>
      <w:r w:rsidRPr="004C5BC5">
        <w:rPr>
          <w:rFonts w:asciiTheme="minorHAnsi" w:hAnsiTheme="minorHAnsi"/>
        </w:rPr>
        <w:t xml:space="preserve"> </w:t>
      </w:r>
      <w:bookmarkEnd w:id="68"/>
    </w:p>
    <w:p w14:paraId="0841D145" w14:textId="12765E15" w:rsidR="00CE5F28" w:rsidRPr="004C5BC5" w:rsidRDefault="00CE5F28" w:rsidP="00B1654B">
      <w:pPr>
        <w:jc w:val="both"/>
        <w:rPr>
          <w:rFonts w:asciiTheme="minorHAnsi" w:hAnsiTheme="minorHAnsi"/>
        </w:rPr>
      </w:pPr>
      <w:r w:rsidRPr="004C5BC5">
        <w:rPr>
          <w:rFonts w:asciiTheme="minorHAnsi" w:hAnsiTheme="minorHAnsi"/>
        </w:rPr>
        <w:t xml:space="preserve">Na het indienen van de aanvraag tot deelneming kan de samenstelling van de gegadigde/inschrijver in de lopende gunningsprocedure in beginsel niet meer gewijzigd worden, tenzij met voorafgaande en schriftelijke goedkeuring van de aanbesteder. Het is in het bijzonder verboden om een samenwerking tot stand te brengen tussen meerdere gegadigden/inschrijvers, teneinde gezamenlijk één offerte in te dienen.  </w:t>
      </w:r>
    </w:p>
    <w:p w14:paraId="60060A93"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62D08051" w14:textId="38440A38" w:rsidR="00CE5F28" w:rsidRPr="004C5BC5" w:rsidRDefault="00CE5F28" w:rsidP="00B1654B">
      <w:pPr>
        <w:jc w:val="both"/>
        <w:rPr>
          <w:rFonts w:asciiTheme="minorHAnsi" w:hAnsiTheme="minorHAnsi"/>
        </w:rPr>
      </w:pPr>
      <w:r w:rsidRPr="004C5BC5">
        <w:rPr>
          <w:rFonts w:asciiTheme="minorHAnsi" w:hAnsiTheme="minorHAnsi"/>
        </w:rPr>
        <w:t xml:space="preserve">Op hoger vermeld principe bestaat slechts één uitzondering. Een wijziging van de leden van een gegadigde/inschrijver is enkel toegestaan indien deze wijziging zich opdringt als gevolg van ernstige vennootschapsrechtelijke omstandigheden, zoals bijvoorbeeld een fusie, een overname, splitsing of faillissement van één of meer leden van de combinatie.  De gegadigde/inschrijver zal de aanbesteder direct in kennis stellen van elke wijziging inzake diens samenstelling. Na ontvangst van de betreffende informatie zal de aanbesteder nagaan of er al dan niet sprake is van een vennootschapsrechtelijke wijziging in voornoemde zin, of de gegadigde/inschrijver nog steeds voldoet aan de vooropgestelde minimale selectievereisten en/of deze niet verkeert in één van de uitsluitingstoestanden.  </w:t>
      </w:r>
    </w:p>
    <w:p w14:paraId="73D7983C"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30F83CD2" w14:textId="77777777" w:rsidR="00CE5F28" w:rsidRPr="004C5BC5" w:rsidRDefault="00CE5F28" w:rsidP="00B1654B">
      <w:pPr>
        <w:jc w:val="both"/>
        <w:rPr>
          <w:rFonts w:asciiTheme="minorHAnsi" w:hAnsiTheme="minorHAnsi"/>
        </w:rPr>
      </w:pPr>
      <w:r w:rsidRPr="004C5BC5">
        <w:rPr>
          <w:rFonts w:asciiTheme="minorHAnsi" w:hAnsiTheme="minorHAnsi"/>
        </w:rPr>
        <w:t xml:space="preserve">Indien aan voornoemde voorwaarden niet voldaan is, zal de aanbesteder de desbetreffende gegadigde/inschrijver schriftelijk in kennis stellen van het feit dat de selectie vervalt met opgave van de motieven.  </w:t>
      </w:r>
    </w:p>
    <w:p w14:paraId="3E42040E" w14:textId="77777777" w:rsidR="00CE5F28" w:rsidRPr="004C5BC5" w:rsidRDefault="00CE5F28" w:rsidP="00B1654B">
      <w:pPr>
        <w:jc w:val="both"/>
        <w:rPr>
          <w:rFonts w:asciiTheme="minorHAnsi" w:hAnsiTheme="minorHAnsi"/>
        </w:rPr>
      </w:pPr>
      <w:r w:rsidRPr="004C5BC5">
        <w:rPr>
          <w:rFonts w:asciiTheme="minorHAnsi" w:hAnsiTheme="minorHAnsi"/>
        </w:rPr>
        <w:lastRenderedPageBreak/>
        <w:t xml:space="preserve"> </w:t>
      </w:r>
    </w:p>
    <w:p w14:paraId="05A256AB" w14:textId="77777777" w:rsidR="00CE5F28" w:rsidRPr="004C5BC5" w:rsidRDefault="00CE5F28" w:rsidP="00B1654B">
      <w:pPr>
        <w:jc w:val="both"/>
        <w:rPr>
          <w:rFonts w:asciiTheme="minorHAnsi" w:hAnsiTheme="minorHAnsi"/>
        </w:rPr>
      </w:pPr>
      <w:r w:rsidRPr="004C5BC5">
        <w:rPr>
          <w:rFonts w:asciiTheme="minorHAnsi" w:hAnsiTheme="minorHAnsi"/>
        </w:rPr>
        <w:t xml:space="preserve">De gegadigde, evenals de onderaannemer(s) die deel uitmaken van de aanvraag tot deelneming, zullen ook betrokken moeten worden bij de uitvoering van de opdracht, conform de in de aanvraag tot deelneming opgegeven hoedanigheid en aard van de samenwerking. Voor de uitvoering van de opdracht kan echter bijkomend beroep gedaan worden op andere onderaannemers, voor zover in de aanvraag tot deelneming of in de offerte is aangegeven voor welke onderdelen precies beroep gedaan zal (kunnen) worden op andere onderaannemers.  </w:t>
      </w:r>
    </w:p>
    <w:p w14:paraId="3FE39FD5" w14:textId="77777777" w:rsidR="00CE5F28" w:rsidRPr="004C5BC5" w:rsidRDefault="00CE5F28" w:rsidP="00B1654B">
      <w:pPr>
        <w:spacing w:after="31" w:line="256" w:lineRule="auto"/>
        <w:ind w:left="851"/>
        <w:jc w:val="both"/>
        <w:rPr>
          <w:rFonts w:asciiTheme="minorHAnsi" w:hAnsiTheme="minorHAnsi"/>
        </w:rPr>
      </w:pPr>
      <w:r w:rsidRPr="004C5BC5">
        <w:rPr>
          <w:rFonts w:asciiTheme="minorHAnsi" w:hAnsiTheme="minorHAnsi"/>
        </w:rPr>
        <w:t xml:space="preserve"> </w:t>
      </w:r>
    </w:p>
    <w:p w14:paraId="1A7793AF" w14:textId="77777777" w:rsidR="00CE5F28" w:rsidRDefault="00CE5F28" w:rsidP="00B1654B">
      <w:pPr>
        <w:pStyle w:val="Kop2"/>
        <w:jc w:val="both"/>
        <w:rPr>
          <w:rFonts w:asciiTheme="minorHAnsi" w:hAnsiTheme="minorHAnsi"/>
        </w:rPr>
      </w:pPr>
      <w:bookmarkStart w:id="69" w:name="_Toc178204967"/>
      <w:bookmarkStart w:id="70" w:name="_Toc39704"/>
      <w:r w:rsidRPr="004C5BC5">
        <w:rPr>
          <w:rFonts w:asciiTheme="minorHAnsi" w:hAnsiTheme="minorHAnsi"/>
        </w:rPr>
        <w:t>Vormvereisten voor de aanvraag tot deelneming</w:t>
      </w:r>
      <w:bookmarkEnd w:id="69"/>
      <w:r w:rsidRPr="004C5BC5">
        <w:rPr>
          <w:rFonts w:asciiTheme="minorHAnsi" w:hAnsiTheme="minorHAnsi"/>
        </w:rPr>
        <w:t xml:space="preserve"> </w:t>
      </w:r>
      <w:bookmarkEnd w:id="70"/>
    </w:p>
    <w:p w14:paraId="22607AF0" w14:textId="77777777" w:rsidR="00B62C72" w:rsidRPr="00B62C72" w:rsidRDefault="00B62C72" w:rsidP="00B62C72"/>
    <w:p w14:paraId="78696A3A" w14:textId="77777777" w:rsidR="00CE5F28" w:rsidRPr="004C5BC5" w:rsidRDefault="00CE5F28" w:rsidP="00B1654B">
      <w:pPr>
        <w:pStyle w:val="Kop3"/>
        <w:jc w:val="both"/>
        <w:rPr>
          <w:rFonts w:asciiTheme="minorHAnsi" w:hAnsiTheme="minorHAnsi"/>
        </w:rPr>
      </w:pPr>
      <w:bookmarkStart w:id="71" w:name="_Toc178204968"/>
      <w:bookmarkStart w:id="72" w:name="_Toc39705"/>
      <w:r w:rsidRPr="004C5BC5">
        <w:rPr>
          <w:rFonts w:asciiTheme="minorHAnsi" w:hAnsiTheme="minorHAnsi"/>
        </w:rPr>
        <w:t>Verplichte opbouw van de aanvraag tot deelneming</w:t>
      </w:r>
      <w:bookmarkEnd w:id="71"/>
      <w:r w:rsidRPr="004C5BC5">
        <w:rPr>
          <w:rFonts w:asciiTheme="minorHAnsi" w:hAnsiTheme="minorHAnsi"/>
        </w:rPr>
        <w:t xml:space="preserve"> </w:t>
      </w:r>
      <w:bookmarkEnd w:id="72"/>
    </w:p>
    <w:p w14:paraId="7F1D221C" w14:textId="77777777" w:rsidR="00CE5F28" w:rsidRPr="004C5BC5" w:rsidRDefault="00CE5F28" w:rsidP="00B1654B">
      <w:pPr>
        <w:jc w:val="both"/>
        <w:rPr>
          <w:rFonts w:asciiTheme="minorHAnsi" w:hAnsiTheme="minorHAnsi"/>
        </w:rPr>
      </w:pPr>
      <w:r w:rsidRPr="004C5BC5">
        <w:rPr>
          <w:rFonts w:asciiTheme="minorHAnsi" w:hAnsiTheme="minorHAnsi"/>
        </w:rPr>
        <w:t>De gegadigde dient in zijn aanvraag tot deelneming de indeling en volgorde van de selectiecriteria te volgen zoals gehanteerd in de selectieleidraad</w:t>
      </w:r>
      <w:r w:rsidR="00D52464" w:rsidRPr="004C5BC5">
        <w:rPr>
          <w:rFonts w:asciiTheme="minorHAnsi" w:hAnsiTheme="minorHAnsi"/>
        </w:rPr>
        <w:t>.</w:t>
      </w:r>
      <w:r w:rsidRPr="004C5BC5">
        <w:rPr>
          <w:rFonts w:asciiTheme="minorHAnsi" w:hAnsiTheme="minorHAnsi"/>
        </w:rPr>
        <w:t xml:space="preserve">  </w:t>
      </w:r>
    </w:p>
    <w:p w14:paraId="1BB293DF"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2CDF83B1" w14:textId="77777777" w:rsidR="00CE5F28" w:rsidRPr="004C5BC5" w:rsidRDefault="00CE5F28" w:rsidP="00B1654B">
      <w:pPr>
        <w:jc w:val="both"/>
        <w:rPr>
          <w:rFonts w:asciiTheme="minorHAnsi" w:hAnsiTheme="minorHAnsi"/>
        </w:rPr>
      </w:pPr>
      <w:r w:rsidRPr="004C5BC5">
        <w:rPr>
          <w:rFonts w:asciiTheme="minorHAnsi" w:hAnsiTheme="minorHAnsi"/>
        </w:rPr>
        <w:t xml:space="preserve">De aanbesteder behoudt zich het recht voor aanvragen tot deelneming die niet eenduidig zijn opgebouwd en ingedeeld in overeenstemming met bijlage </w:t>
      </w:r>
      <w:r w:rsidR="00584A1E" w:rsidRPr="004C5BC5">
        <w:rPr>
          <w:rFonts w:asciiTheme="minorHAnsi" w:hAnsiTheme="minorHAnsi"/>
        </w:rPr>
        <w:t>4</w:t>
      </w:r>
      <w:r w:rsidRPr="004C5BC5">
        <w:rPr>
          <w:rFonts w:asciiTheme="minorHAnsi" w:hAnsiTheme="minorHAnsi"/>
        </w:rPr>
        <w:t xml:space="preserve"> en/of anderszins niet voldoen aan de inhoudelijke eisen van de selectieleidraad of de aankondiging, buiten beschouwing te laten.  </w:t>
      </w:r>
    </w:p>
    <w:p w14:paraId="15CBE130"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498AB7A4" w14:textId="77777777" w:rsidR="00CE5F28" w:rsidRPr="004C5BC5" w:rsidRDefault="00CE5F28" w:rsidP="00B1654B">
      <w:pPr>
        <w:jc w:val="both"/>
        <w:rPr>
          <w:rFonts w:asciiTheme="minorHAnsi" w:hAnsiTheme="minorHAnsi"/>
        </w:rPr>
      </w:pPr>
      <w:r w:rsidRPr="004C5BC5">
        <w:rPr>
          <w:rFonts w:asciiTheme="minorHAnsi" w:hAnsiTheme="minorHAnsi"/>
        </w:rPr>
        <w:t xml:space="preserve">De aandacht van de gegadigden wordt gevestigd op het feit dat de volledigheid van de aanvraag tot deelneming (dit wil zeggen de aanwezigheid van alle door de selectieleidraad uitdrukkelijk gevraagde elementen en documenten) van belang is voor de beoordeling van de regelmatigheid van de aanvraag tot deelneming en het onderzoek naar het voldoen aan de minimale eisen. </w:t>
      </w:r>
    </w:p>
    <w:p w14:paraId="69B3FA2C"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389163E5" w14:textId="77777777" w:rsidR="00CE5F28" w:rsidRPr="004C5BC5" w:rsidRDefault="00CE5F28" w:rsidP="00B1654B">
      <w:pPr>
        <w:jc w:val="both"/>
        <w:rPr>
          <w:rFonts w:asciiTheme="minorHAnsi" w:hAnsiTheme="minorHAnsi"/>
        </w:rPr>
      </w:pPr>
      <w:r w:rsidRPr="004C5BC5">
        <w:rPr>
          <w:rFonts w:asciiTheme="minorHAnsi" w:hAnsiTheme="minorHAnsi"/>
        </w:rPr>
        <w:t xml:space="preserve">De aanbesteder behoudt zich het recht voor om van een gegadigde nadere aanvulling of verduidelijking te verlangen ten aanzien van de door hem ingediende aanvraag tot deelneming. </w:t>
      </w:r>
    </w:p>
    <w:p w14:paraId="3CB20FF9"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161B9DC0" w14:textId="77777777" w:rsidR="00D0556B" w:rsidRPr="004C5BC5" w:rsidRDefault="00CE5F28" w:rsidP="00B1654B">
      <w:pPr>
        <w:jc w:val="both"/>
        <w:rPr>
          <w:rFonts w:asciiTheme="minorHAnsi" w:hAnsiTheme="minorHAnsi"/>
        </w:rPr>
      </w:pPr>
      <w:r w:rsidRPr="004C5BC5">
        <w:rPr>
          <w:rFonts w:asciiTheme="minorHAnsi" w:hAnsiTheme="minorHAnsi"/>
        </w:rPr>
        <w:t xml:space="preserve">De aanbesteder behoudt zich tevens het recht voor aanvragen tot deelneming waaraan voorwaarden verbonden zijn, buiten beschouwing te laten. </w:t>
      </w:r>
    </w:p>
    <w:p w14:paraId="3C7F7D81" w14:textId="77777777" w:rsidR="00D0556B" w:rsidRPr="004C5BC5" w:rsidRDefault="00D0556B" w:rsidP="00B1654B">
      <w:pPr>
        <w:jc w:val="both"/>
        <w:rPr>
          <w:rFonts w:asciiTheme="minorHAnsi" w:hAnsiTheme="minorHAnsi"/>
        </w:rPr>
      </w:pPr>
    </w:p>
    <w:p w14:paraId="01FEA4E5" w14:textId="40658A4E" w:rsidR="00CE5F28" w:rsidRPr="004C5BC5" w:rsidRDefault="00D0556B" w:rsidP="00B1654B">
      <w:pPr>
        <w:jc w:val="both"/>
        <w:rPr>
          <w:rFonts w:asciiTheme="minorHAnsi" w:hAnsiTheme="minorHAnsi"/>
        </w:rPr>
      </w:pPr>
      <w:r w:rsidRPr="004C5BC5">
        <w:rPr>
          <w:rFonts w:asciiTheme="minorHAnsi" w:hAnsiTheme="minorHAnsi"/>
        </w:rPr>
        <w:t>Indien de gegadigde een combinatie is, dient de gegadigde bij zijn aanvraag tot deelneming te berichten welke partner (maximaal één) als vertegenwoordiger van de combinatie jegens de aanbesteder bindend zal optreden, inclusie</w:t>
      </w:r>
      <w:r w:rsidR="00462294">
        <w:rPr>
          <w:rFonts w:asciiTheme="minorHAnsi" w:hAnsiTheme="minorHAnsi"/>
        </w:rPr>
        <w:t>f</w:t>
      </w:r>
      <w:r w:rsidRPr="004C5BC5">
        <w:rPr>
          <w:rFonts w:asciiTheme="minorHAnsi" w:hAnsiTheme="minorHAnsi"/>
        </w:rPr>
        <w:t xml:space="preserve"> de contactpersoon overeenkomstig </w:t>
      </w:r>
      <w:r w:rsidR="0034089F" w:rsidRPr="004C5BC5">
        <w:rPr>
          <w:rFonts w:asciiTheme="minorHAnsi" w:hAnsiTheme="minorHAnsi"/>
        </w:rPr>
        <w:t xml:space="preserve">paragraaf </w:t>
      </w:r>
      <w:r w:rsidR="0034089F" w:rsidRPr="004C5BC5">
        <w:rPr>
          <w:rFonts w:asciiTheme="minorHAnsi" w:hAnsiTheme="minorHAnsi"/>
        </w:rPr>
        <w:fldChar w:fldCharType="begin"/>
      </w:r>
      <w:r w:rsidR="0034089F" w:rsidRPr="004C5BC5">
        <w:rPr>
          <w:rFonts w:asciiTheme="minorHAnsi" w:hAnsiTheme="minorHAnsi"/>
        </w:rPr>
        <w:instrText xml:space="preserve"> REF _Ref65161586 \r \h </w:instrText>
      </w:r>
      <w:r w:rsidR="00B1654B" w:rsidRPr="004C5BC5">
        <w:rPr>
          <w:rFonts w:asciiTheme="minorHAnsi" w:hAnsiTheme="minorHAnsi"/>
        </w:rPr>
        <w:instrText xml:space="preserve"> \* MERGEFORMAT </w:instrText>
      </w:r>
      <w:r w:rsidR="0034089F" w:rsidRPr="004C5BC5">
        <w:rPr>
          <w:rFonts w:asciiTheme="minorHAnsi" w:hAnsiTheme="minorHAnsi"/>
        </w:rPr>
      </w:r>
      <w:r w:rsidR="0034089F" w:rsidRPr="004C5BC5">
        <w:rPr>
          <w:rFonts w:asciiTheme="minorHAnsi" w:hAnsiTheme="minorHAnsi"/>
        </w:rPr>
        <w:fldChar w:fldCharType="separate"/>
      </w:r>
      <w:r w:rsidR="00401464" w:rsidRPr="004C5BC5">
        <w:rPr>
          <w:rFonts w:asciiTheme="minorHAnsi" w:hAnsiTheme="minorHAnsi"/>
        </w:rPr>
        <w:t>2.7</w:t>
      </w:r>
      <w:r w:rsidR="0034089F" w:rsidRPr="004C5BC5">
        <w:rPr>
          <w:rFonts w:asciiTheme="minorHAnsi" w:hAnsiTheme="minorHAnsi"/>
        </w:rPr>
        <w:fldChar w:fldCharType="end"/>
      </w:r>
      <w:r w:rsidR="0034089F" w:rsidRPr="004C5BC5">
        <w:rPr>
          <w:rFonts w:asciiTheme="minorHAnsi" w:hAnsiTheme="minorHAnsi"/>
        </w:rPr>
        <w:t xml:space="preserve"> </w:t>
      </w:r>
      <w:r w:rsidRPr="004C5BC5">
        <w:rPr>
          <w:rFonts w:asciiTheme="minorHAnsi" w:hAnsiTheme="minorHAnsi"/>
        </w:rPr>
        <w:t>van de selectieleidraad. De aanbesteder zal uitsluitend aan de desbetreffende partner van de gegadigde de kennisgevingen in het kader van de gunningsprocedure verrichten.</w:t>
      </w:r>
    </w:p>
    <w:p w14:paraId="21088F4E"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606E59F6" w14:textId="77777777" w:rsidR="00CE5F28" w:rsidRPr="004C5BC5" w:rsidRDefault="00CE5F28" w:rsidP="00B1654B">
      <w:pPr>
        <w:pStyle w:val="Kop3"/>
        <w:jc w:val="both"/>
        <w:rPr>
          <w:rFonts w:asciiTheme="minorHAnsi" w:hAnsiTheme="minorHAnsi"/>
        </w:rPr>
      </w:pPr>
      <w:bookmarkStart w:id="73" w:name="_Toc178204969"/>
      <w:bookmarkStart w:id="74" w:name="_Toc39706"/>
      <w:r w:rsidRPr="004C5BC5">
        <w:rPr>
          <w:rFonts w:asciiTheme="minorHAnsi" w:hAnsiTheme="minorHAnsi"/>
        </w:rPr>
        <w:t>Ondertekening van de aanvraag tot deelneming</w:t>
      </w:r>
      <w:bookmarkEnd w:id="73"/>
      <w:r w:rsidRPr="004C5BC5">
        <w:rPr>
          <w:rFonts w:asciiTheme="minorHAnsi" w:hAnsiTheme="minorHAnsi"/>
        </w:rPr>
        <w:t xml:space="preserve"> </w:t>
      </w:r>
      <w:bookmarkEnd w:id="74"/>
    </w:p>
    <w:p w14:paraId="047E0CCF" w14:textId="51B9F9D0" w:rsidR="00CE5F28" w:rsidRPr="004C5BC5" w:rsidRDefault="00CE5F28" w:rsidP="00B1654B">
      <w:pPr>
        <w:jc w:val="both"/>
        <w:rPr>
          <w:rFonts w:asciiTheme="minorHAnsi" w:hAnsiTheme="minorHAnsi"/>
        </w:rPr>
      </w:pPr>
      <w:r w:rsidRPr="004C5BC5">
        <w:rPr>
          <w:rFonts w:asciiTheme="minorHAnsi" w:hAnsiTheme="minorHAnsi"/>
        </w:rPr>
        <w:t>De aanvraag tot deelneming moet rechtsgeldig zijn ondertekend door de hiertoe bevoegde persoon/personen</w:t>
      </w:r>
      <w:r w:rsidR="00417DB7" w:rsidRPr="004C5BC5">
        <w:rPr>
          <w:rFonts w:asciiTheme="minorHAnsi" w:hAnsiTheme="minorHAnsi"/>
        </w:rPr>
        <w:t xml:space="preserve"> zoals vastgelegd bij de K</w:t>
      </w:r>
      <w:r w:rsidR="0055587B" w:rsidRPr="004C5BC5">
        <w:rPr>
          <w:rFonts w:asciiTheme="minorHAnsi" w:hAnsiTheme="minorHAnsi"/>
        </w:rPr>
        <w:t xml:space="preserve">amer van Koophandel (KvK). </w:t>
      </w:r>
      <w:r w:rsidRPr="004C5BC5">
        <w:rPr>
          <w:rFonts w:asciiTheme="minorHAnsi" w:hAnsiTheme="minorHAnsi"/>
        </w:rPr>
        <w:t xml:space="preserve"> </w:t>
      </w:r>
    </w:p>
    <w:p w14:paraId="72BE1DE3"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028D929E" w14:textId="77777777" w:rsidR="00CE5F28" w:rsidRPr="004C5BC5" w:rsidRDefault="00CE5F28" w:rsidP="00B1654B">
      <w:pPr>
        <w:jc w:val="both"/>
        <w:rPr>
          <w:rFonts w:asciiTheme="minorHAnsi" w:hAnsiTheme="minorHAnsi"/>
        </w:rPr>
      </w:pPr>
      <w:r w:rsidRPr="004C5BC5">
        <w:rPr>
          <w:rFonts w:asciiTheme="minorHAnsi" w:hAnsiTheme="minorHAnsi"/>
        </w:rPr>
        <w:lastRenderedPageBreak/>
        <w:t xml:space="preserve">Wanneer de gegadigde een combinatie is, wordt de aanvraag tot deelneming ondertekend door </w:t>
      </w:r>
      <w:r w:rsidRPr="004C5BC5">
        <w:rPr>
          <w:rFonts w:asciiTheme="minorHAnsi" w:hAnsiTheme="minorHAnsi"/>
          <w:b/>
        </w:rPr>
        <w:t>alle leden van de combinatie</w:t>
      </w:r>
      <w:r w:rsidRPr="004C5BC5">
        <w:rPr>
          <w:rFonts w:asciiTheme="minorHAnsi" w:hAnsiTheme="minorHAnsi"/>
        </w:rPr>
        <w:t xml:space="preserve">. In de aanvraag tot deelneming wordt vermeld wie de combinatie kan vertegenwoordigen ten overstaan van de aanbesteder. </w:t>
      </w:r>
    </w:p>
    <w:p w14:paraId="504F33CB" w14:textId="505155E4" w:rsidR="00CE5F28" w:rsidRPr="004C5BC5" w:rsidRDefault="00CE5F28" w:rsidP="00B1654B">
      <w:pPr>
        <w:jc w:val="both"/>
        <w:rPr>
          <w:rFonts w:asciiTheme="minorHAnsi" w:hAnsiTheme="minorHAnsi"/>
        </w:rPr>
      </w:pPr>
      <w:r w:rsidRPr="004C5BC5">
        <w:rPr>
          <w:rFonts w:asciiTheme="minorHAnsi" w:hAnsiTheme="minorHAnsi"/>
        </w:rPr>
        <w:t xml:space="preserve">Bij de aanvraag tot deelneming wordt een uittreksel uit het Handelsregister van de Kamer van </w:t>
      </w:r>
      <w:r w:rsidR="0055587B" w:rsidRPr="004C5BC5">
        <w:rPr>
          <w:rFonts w:asciiTheme="minorHAnsi" w:hAnsiTheme="minorHAnsi"/>
        </w:rPr>
        <w:t>K</w:t>
      </w:r>
      <w:r w:rsidRPr="004C5BC5">
        <w:rPr>
          <w:rFonts w:asciiTheme="minorHAnsi" w:hAnsiTheme="minorHAnsi"/>
        </w:rPr>
        <w:t xml:space="preserve">oophandel gevoegd (eventueel aangevuld met rechtsgeldige machtigingen), waaruit de bevoegdheid van de ondertekenaar(s) van de gegadigde en van alle leden van de combinatie blijkt.  </w:t>
      </w:r>
    </w:p>
    <w:p w14:paraId="0982C636"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78FAB724" w14:textId="77777777" w:rsidR="00CE5F28" w:rsidRPr="004C5BC5" w:rsidRDefault="00CE5F28" w:rsidP="00B1654B">
      <w:pPr>
        <w:jc w:val="both"/>
        <w:rPr>
          <w:rFonts w:asciiTheme="minorHAnsi" w:hAnsiTheme="minorHAnsi"/>
        </w:rPr>
      </w:pPr>
      <w:r w:rsidRPr="004C5BC5">
        <w:rPr>
          <w:rFonts w:asciiTheme="minorHAnsi" w:hAnsiTheme="minorHAnsi"/>
        </w:rPr>
        <w:t xml:space="preserve">Alle correcties, schrappingen, doorhalingen of aanvullingen in één van deze documenten, dienen te zijn voorzien van een handtekening </w:t>
      </w:r>
      <w:r w:rsidRPr="004C5BC5">
        <w:rPr>
          <w:rFonts w:asciiTheme="minorHAnsi" w:hAnsiTheme="minorHAnsi"/>
          <w:b/>
        </w:rPr>
        <w:t>(</w:t>
      </w:r>
      <w:r w:rsidRPr="009F6700">
        <w:rPr>
          <w:rFonts w:asciiTheme="minorHAnsi" w:hAnsiTheme="minorHAnsi"/>
          <w:b/>
          <w:i/>
          <w:iCs/>
          <w:sz w:val="18"/>
          <w:szCs w:val="20"/>
        </w:rPr>
        <w:t>parafering volstaat niet</w:t>
      </w:r>
      <w:r w:rsidRPr="004C5BC5">
        <w:rPr>
          <w:rFonts w:asciiTheme="minorHAnsi" w:hAnsiTheme="minorHAnsi"/>
          <w:b/>
        </w:rPr>
        <w:t>)</w:t>
      </w:r>
      <w:r w:rsidRPr="004C5BC5">
        <w:rPr>
          <w:rFonts w:asciiTheme="minorHAnsi" w:hAnsiTheme="minorHAnsi"/>
        </w:rPr>
        <w:t xml:space="preserve"> door de bevoegde persoon of personen. </w:t>
      </w:r>
    </w:p>
    <w:p w14:paraId="4550E2C1" w14:textId="77777777" w:rsidR="00CE5F28" w:rsidRPr="004C5BC5" w:rsidRDefault="00CE5F28" w:rsidP="00B1654B">
      <w:pPr>
        <w:spacing w:after="25" w:line="256" w:lineRule="auto"/>
        <w:ind w:left="851"/>
        <w:jc w:val="both"/>
        <w:rPr>
          <w:rFonts w:asciiTheme="minorHAnsi" w:hAnsiTheme="minorHAnsi"/>
        </w:rPr>
      </w:pPr>
      <w:r w:rsidRPr="004C5BC5">
        <w:rPr>
          <w:rFonts w:asciiTheme="minorHAnsi" w:hAnsiTheme="minorHAnsi"/>
        </w:rPr>
        <w:t xml:space="preserve"> </w:t>
      </w:r>
    </w:p>
    <w:p w14:paraId="4B17D78F" w14:textId="77777777" w:rsidR="00CE5F28" w:rsidRPr="004C5BC5" w:rsidRDefault="00CE5F28" w:rsidP="00B1654B">
      <w:pPr>
        <w:pStyle w:val="Kop3"/>
        <w:jc w:val="both"/>
        <w:rPr>
          <w:rFonts w:asciiTheme="minorHAnsi" w:hAnsiTheme="minorHAnsi"/>
        </w:rPr>
      </w:pPr>
      <w:bookmarkStart w:id="75" w:name="_Toc178204970"/>
      <w:bookmarkStart w:id="76" w:name="_Toc39707"/>
      <w:r w:rsidRPr="004C5BC5">
        <w:rPr>
          <w:rFonts w:asciiTheme="minorHAnsi" w:hAnsiTheme="minorHAnsi"/>
        </w:rPr>
        <w:t>Taalgebruik</w:t>
      </w:r>
      <w:bookmarkEnd w:id="75"/>
      <w:r w:rsidRPr="004C5BC5">
        <w:rPr>
          <w:rFonts w:asciiTheme="minorHAnsi" w:hAnsiTheme="minorHAnsi"/>
        </w:rPr>
        <w:t xml:space="preserve"> </w:t>
      </w:r>
      <w:bookmarkEnd w:id="76"/>
    </w:p>
    <w:p w14:paraId="2DE2E3FF" w14:textId="77777777" w:rsidR="0055587B" w:rsidRPr="004C5BC5" w:rsidRDefault="00CE5F28" w:rsidP="00B1654B">
      <w:pPr>
        <w:jc w:val="both"/>
        <w:rPr>
          <w:rFonts w:asciiTheme="minorHAnsi" w:hAnsiTheme="minorHAnsi"/>
        </w:rPr>
      </w:pPr>
      <w:r w:rsidRPr="004C5BC5">
        <w:rPr>
          <w:rFonts w:asciiTheme="minorHAnsi" w:hAnsiTheme="minorHAnsi"/>
        </w:rPr>
        <w:t xml:space="preserve">De gegadigde maakt zijn aanvraag tot deelneming op in het Nederlands. Hij gebruikt in zijn mondelinge en schriftelijke relatie met de aanbesteder uitsluitend het Nederlands. </w:t>
      </w:r>
    </w:p>
    <w:p w14:paraId="6CB573CB" w14:textId="47EB6DDF" w:rsidR="00CE5F28" w:rsidRPr="004C5BC5" w:rsidRDefault="00CE5F28" w:rsidP="00B1654B">
      <w:pPr>
        <w:jc w:val="both"/>
        <w:rPr>
          <w:rFonts w:asciiTheme="minorHAnsi" w:hAnsiTheme="minorHAnsi"/>
        </w:rPr>
      </w:pPr>
      <w:r w:rsidRPr="004C5BC5">
        <w:rPr>
          <w:rFonts w:asciiTheme="minorHAnsi" w:hAnsiTheme="minorHAnsi"/>
        </w:rPr>
        <w:t xml:space="preserve">De aanbesteder behoudt zich uitdrukkelijk het recht voor aanvragen tot deelneming die niet aan die voorwaarde voldoen, te weren. </w:t>
      </w:r>
    </w:p>
    <w:p w14:paraId="082833B4"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095424BC" w14:textId="77777777" w:rsidR="00CE5F28" w:rsidRPr="004C5BC5" w:rsidRDefault="00CE5F28" w:rsidP="00B1654B">
      <w:pPr>
        <w:jc w:val="both"/>
        <w:rPr>
          <w:rFonts w:asciiTheme="minorHAnsi" w:hAnsiTheme="minorHAnsi"/>
        </w:rPr>
      </w:pPr>
      <w:r w:rsidRPr="004C5BC5">
        <w:rPr>
          <w:rFonts w:asciiTheme="minorHAnsi" w:hAnsiTheme="minorHAnsi"/>
        </w:rPr>
        <w:t xml:space="preserve">Bijkomende documentatie en beschrijvingen betreffende technische aspecten van de aanvraag tot deelneming moeten als bijlagen in de Nederlandse taal worden toegevoegd. Zo niet, kan de aanbesteder een vertaling vragen van de schriftelijke informatie, documentatie en beschrijvingen betreffende de in een andere taal dan het Nederlands meegedeelde documentatie en beschrijving bij de aanvraag tot deelneming. De kosten van dergelijke vertaling vallen steeds ten laste van de gegadigde. </w:t>
      </w:r>
    </w:p>
    <w:p w14:paraId="7C11F771" w14:textId="77777777" w:rsidR="00CE5F28" w:rsidRPr="004C5BC5" w:rsidRDefault="00CE5F28" w:rsidP="00B1654B">
      <w:pPr>
        <w:spacing w:after="31" w:line="256" w:lineRule="auto"/>
        <w:ind w:left="851"/>
        <w:jc w:val="both"/>
        <w:rPr>
          <w:rFonts w:asciiTheme="minorHAnsi" w:hAnsiTheme="minorHAnsi"/>
        </w:rPr>
      </w:pPr>
      <w:r w:rsidRPr="004C5BC5">
        <w:rPr>
          <w:rFonts w:asciiTheme="minorHAnsi" w:hAnsiTheme="minorHAnsi"/>
        </w:rPr>
        <w:t xml:space="preserve"> </w:t>
      </w:r>
    </w:p>
    <w:p w14:paraId="584E9E43" w14:textId="77777777" w:rsidR="00CE5F28" w:rsidRPr="004C5BC5" w:rsidRDefault="00CE5F28" w:rsidP="00B1654B">
      <w:pPr>
        <w:pStyle w:val="Kop2"/>
        <w:jc w:val="both"/>
        <w:rPr>
          <w:rFonts w:asciiTheme="minorHAnsi" w:hAnsiTheme="minorHAnsi"/>
        </w:rPr>
      </w:pPr>
      <w:bookmarkStart w:id="77" w:name="_Toc178204971"/>
      <w:bookmarkStart w:id="78" w:name="_Toc39708"/>
      <w:r w:rsidRPr="004C5BC5">
        <w:rPr>
          <w:rFonts w:asciiTheme="minorHAnsi" w:hAnsiTheme="minorHAnsi"/>
        </w:rPr>
        <w:t>Indiening van de aanvraag tot deelneming</w:t>
      </w:r>
      <w:bookmarkEnd w:id="77"/>
      <w:r w:rsidRPr="004C5BC5">
        <w:rPr>
          <w:rFonts w:asciiTheme="minorHAnsi" w:hAnsiTheme="minorHAnsi"/>
        </w:rPr>
        <w:t xml:space="preserve"> </w:t>
      </w:r>
      <w:bookmarkEnd w:id="78"/>
    </w:p>
    <w:p w14:paraId="5B1A660D" w14:textId="77777777" w:rsidR="00CE5F28" w:rsidRPr="004C5BC5" w:rsidRDefault="00CE5F28" w:rsidP="00B1654B">
      <w:pPr>
        <w:jc w:val="both"/>
        <w:rPr>
          <w:rFonts w:asciiTheme="minorHAnsi" w:hAnsiTheme="minorHAnsi"/>
        </w:rPr>
      </w:pPr>
      <w:r w:rsidRPr="004C5BC5">
        <w:rPr>
          <w:rFonts w:asciiTheme="minorHAnsi" w:hAnsiTheme="minorHAnsi"/>
        </w:rPr>
        <w:t xml:space="preserve">Een gegadigde meldt zich aan voor de selectiefase van deze aanbesteding door middel van ondertekening en indiening van zijn aanvraag tot deelneming met overlegging van de gevraagde stukken.  </w:t>
      </w:r>
    </w:p>
    <w:p w14:paraId="1EC9E847"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42E0A051" w14:textId="33251B3F" w:rsidR="00CE5F28" w:rsidRPr="004C5BC5" w:rsidRDefault="00CE5F28" w:rsidP="00B1654B">
      <w:pPr>
        <w:jc w:val="both"/>
        <w:rPr>
          <w:rFonts w:asciiTheme="minorHAnsi" w:hAnsiTheme="minorHAnsi"/>
        </w:rPr>
      </w:pPr>
      <w:r w:rsidRPr="004C5BC5">
        <w:rPr>
          <w:rFonts w:asciiTheme="minorHAnsi" w:hAnsiTheme="minorHAnsi"/>
        </w:rPr>
        <w:t xml:space="preserve">Naast de ondertekening van de aanvraag tot deelneming dient tevens het Uniform Europees Aanbestedingsdocument separaat ondertekend te worden. De uiterste datum van aanmelding als gegadigde is </w:t>
      </w:r>
      <w:r w:rsidR="00D52464" w:rsidRPr="004C5BC5">
        <w:rPr>
          <w:rFonts w:asciiTheme="minorHAnsi" w:hAnsiTheme="minorHAnsi"/>
        </w:rPr>
        <w:t xml:space="preserve">opgenomen in </w:t>
      </w:r>
      <w:r w:rsidR="0034089F" w:rsidRPr="004C5BC5">
        <w:rPr>
          <w:rFonts w:asciiTheme="minorHAnsi" w:hAnsiTheme="minorHAnsi"/>
        </w:rPr>
        <w:t>paragraaf</w:t>
      </w:r>
      <w:r w:rsidR="00D52464" w:rsidRPr="004C5BC5">
        <w:rPr>
          <w:rFonts w:asciiTheme="minorHAnsi" w:hAnsiTheme="minorHAnsi"/>
        </w:rPr>
        <w:t xml:space="preserve"> </w:t>
      </w:r>
      <w:r w:rsidR="00D52464" w:rsidRPr="004C5BC5">
        <w:rPr>
          <w:rFonts w:asciiTheme="minorHAnsi" w:hAnsiTheme="minorHAnsi"/>
          <w:highlight w:val="yellow"/>
        </w:rPr>
        <w:fldChar w:fldCharType="begin"/>
      </w:r>
      <w:r w:rsidR="00D52464" w:rsidRPr="004C5BC5">
        <w:rPr>
          <w:rFonts w:asciiTheme="minorHAnsi" w:hAnsiTheme="minorHAnsi"/>
        </w:rPr>
        <w:instrText xml:space="preserve"> REF _Ref65161653 \r \h </w:instrText>
      </w:r>
      <w:r w:rsidR="00D52464" w:rsidRPr="004C5BC5">
        <w:rPr>
          <w:rFonts w:asciiTheme="minorHAnsi" w:hAnsiTheme="minorHAnsi"/>
          <w:highlight w:val="yellow"/>
        </w:rPr>
        <w:instrText xml:space="preserve"> \* MERGEFORMAT </w:instrText>
      </w:r>
      <w:r w:rsidR="00D52464" w:rsidRPr="004C5BC5">
        <w:rPr>
          <w:rFonts w:asciiTheme="minorHAnsi" w:hAnsiTheme="minorHAnsi"/>
          <w:highlight w:val="yellow"/>
        </w:rPr>
      </w:r>
      <w:r w:rsidR="00D52464" w:rsidRPr="004C5BC5">
        <w:rPr>
          <w:rFonts w:asciiTheme="minorHAnsi" w:hAnsiTheme="minorHAnsi"/>
          <w:highlight w:val="yellow"/>
        </w:rPr>
        <w:fldChar w:fldCharType="separate"/>
      </w:r>
      <w:r w:rsidR="00401464" w:rsidRPr="004C5BC5">
        <w:rPr>
          <w:rFonts w:asciiTheme="minorHAnsi" w:hAnsiTheme="minorHAnsi"/>
        </w:rPr>
        <w:t>2.5</w:t>
      </w:r>
      <w:r w:rsidR="00D52464" w:rsidRPr="004C5BC5">
        <w:rPr>
          <w:rFonts w:asciiTheme="minorHAnsi" w:hAnsiTheme="minorHAnsi"/>
          <w:highlight w:val="yellow"/>
        </w:rPr>
        <w:fldChar w:fldCharType="end"/>
      </w:r>
      <w:r w:rsidRPr="004C5BC5">
        <w:rPr>
          <w:rFonts w:asciiTheme="minorHAnsi" w:hAnsiTheme="minorHAnsi"/>
        </w:rPr>
        <w:t xml:space="preserve">. Aanmelding dient elektronisch te geschieden middels Tenderned.  </w:t>
      </w:r>
    </w:p>
    <w:p w14:paraId="3E7329EE"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631C5584" w14:textId="77777777" w:rsidR="00C5727E" w:rsidRPr="004C5BC5" w:rsidRDefault="00CE5F28" w:rsidP="00B1654B">
      <w:pPr>
        <w:jc w:val="both"/>
        <w:rPr>
          <w:rFonts w:asciiTheme="minorHAnsi" w:hAnsiTheme="minorHAnsi"/>
        </w:rPr>
      </w:pPr>
      <w:r w:rsidRPr="004C5BC5">
        <w:rPr>
          <w:rFonts w:asciiTheme="minorHAnsi" w:hAnsiTheme="minorHAnsi"/>
        </w:rPr>
        <w:t>De aanvraag tot deelneming met bijlagen dient als pdf-bestand te worden geüpload</w:t>
      </w:r>
      <w:r w:rsidR="00EE4466" w:rsidRPr="004C5BC5">
        <w:rPr>
          <w:rFonts w:asciiTheme="minorHAnsi" w:hAnsiTheme="minorHAnsi"/>
        </w:rPr>
        <w:t xml:space="preserve">, </w:t>
      </w:r>
      <w:r w:rsidRPr="004C5BC5">
        <w:rPr>
          <w:rFonts w:asciiTheme="minorHAnsi" w:hAnsiTheme="minorHAnsi"/>
        </w:rPr>
        <w:t>per bijlage</w:t>
      </w:r>
      <w:r w:rsidR="00EE4466" w:rsidRPr="004C5BC5">
        <w:rPr>
          <w:rFonts w:asciiTheme="minorHAnsi" w:hAnsiTheme="minorHAnsi"/>
        </w:rPr>
        <w:t>type</w:t>
      </w:r>
      <w:r w:rsidRPr="004C5BC5">
        <w:rPr>
          <w:rFonts w:asciiTheme="minorHAnsi" w:hAnsiTheme="minorHAnsi"/>
        </w:rPr>
        <w:t xml:space="preserve"> een los bestand, onder vermelding van het bijlagenummer </w:t>
      </w:r>
      <w:r w:rsidR="00EE4466" w:rsidRPr="004C5BC5">
        <w:rPr>
          <w:rFonts w:asciiTheme="minorHAnsi" w:hAnsiTheme="minorHAnsi"/>
        </w:rPr>
        <w:t xml:space="preserve">zoals opgenomen in de nummering van bijlage 4. </w:t>
      </w:r>
      <w:r w:rsidRPr="004C5BC5">
        <w:rPr>
          <w:rFonts w:asciiTheme="minorHAnsi" w:hAnsiTheme="minorHAnsi"/>
        </w:rPr>
        <w:t xml:space="preserve"> </w:t>
      </w:r>
    </w:p>
    <w:p w14:paraId="5109A2C9" w14:textId="77777777" w:rsidR="00C5727E" w:rsidRPr="004C5BC5" w:rsidRDefault="00C5727E" w:rsidP="00B1654B">
      <w:pPr>
        <w:spacing w:after="80" w:line="240" w:lineRule="auto"/>
        <w:jc w:val="both"/>
        <w:rPr>
          <w:rFonts w:asciiTheme="minorHAnsi" w:hAnsiTheme="minorHAnsi"/>
        </w:rPr>
      </w:pPr>
      <w:r w:rsidRPr="004C5BC5">
        <w:rPr>
          <w:rFonts w:asciiTheme="minorHAnsi" w:hAnsiTheme="minorHAnsi"/>
        </w:rPr>
        <w:br w:type="page"/>
      </w:r>
    </w:p>
    <w:p w14:paraId="79B6E031" w14:textId="77777777" w:rsidR="00CE5F28" w:rsidRPr="004C5BC5" w:rsidRDefault="00CE5F28" w:rsidP="00B1654B">
      <w:pPr>
        <w:pStyle w:val="Kop1"/>
        <w:jc w:val="both"/>
        <w:rPr>
          <w:rFonts w:asciiTheme="minorHAnsi" w:hAnsiTheme="minorHAnsi"/>
        </w:rPr>
      </w:pPr>
      <w:bookmarkStart w:id="79" w:name="_Toc178204972"/>
      <w:bookmarkStart w:id="80" w:name="_Toc39709"/>
      <w:r w:rsidRPr="004C5BC5">
        <w:rPr>
          <w:rFonts w:asciiTheme="minorHAnsi" w:hAnsiTheme="minorHAnsi"/>
        </w:rPr>
        <w:lastRenderedPageBreak/>
        <w:t>Selectie</w:t>
      </w:r>
      <w:bookmarkEnd w:id="79"/>
      <w:r w:rsidRPr="004C5BC5">
        <w:rPr>
          <w:rFonts w:asciiTheme="minorHAnsi" w:hAnsiTheme="minorHAnsi"/>
        </w:rPr>
        <w:t xml:space="preserve"> </w:t>
      </w:r>
      <w:bookmarkEnd w:id="80"/>
    </w:p>
    <w:p w14:paraId="77C3BC92" w14:textId="77777777" w:rsidR="00332A9D" w:rsidRPr="004C5BC5" w:rsidRDefault="00332A9D" w:rsidP="00B1654B">
      <w:pPr>
        <w:pStyle w:val="Kop2"/>
        <w:jc w:val="both"/>
        <w:rPr>
          <w:rFonts w:asciiTheme="minorHAnsi" w:hAnsiTheme="minorHAnsi"/>
        </w:rPr>
      </w:pPr>
      <w:bookmarkStart w:id="81" w:name="_Toc178204973"/>
      <w:r w:rsidRPr="004C5BC5">
        <w:rPr>
          <w:rFonts w:asciiTheme="minorHAnsi" w:hAnsiTheme="minorHAnsi"/>
        </w:rPr>
        <w:t>Selectiemethode</w:t>
      </w:r>
      <w:bookmarkEnd w:id="81"/>
      <w:r w:rsidRPr="004C5BC5">
        <w:rPr>
          <w:rFonts w:asciiTheme="minorHAnsi" w:hAnsiTheme="minorHAnsi"/>
        </w:rPr>
        <w:t xml:space="preserve"> </w:t>
      </w:r>
    </w:p>
    <w:p w14:paraId="47FD0BDD" w14:textId="7682E25A" w:rsidR="003E487E" w:rsidRPr="004C5BC5" w:rsidRDefault="00CE5F28" w:rsidP="003E487E">
      <w:pPr>
        <w:jc w:val="both"/>
        <w:rPr>
          <w:rFonts w:asciiTheme="minorHAnsi" w:hAnsiTheme="minorHAnsi"/>
        </w:rPr>
      </w:pPr>
      <w:r w:rsidRPr="004C5BC5">
        <w:rPr>
          <w:rFonts w:asciiTheme="minorHAnsi" w:hAnsiTheme="minorHAnsi"/>
        </w:rPr>
        <w:t xml:space="preserve">In deze selectiefase worden de aanvragen tot deelneming getoetst aan volgende criteria: </w:t>
      </w:r>
    </w:p>
    <w:p w14:paraId="12C597DD" w14:textId="700F5A1D" w:rsidR="000B6A28" w:rsidRPr="004C5BC5" w:rsidRDefault="000B6A28" w:rsidP="00B1654B">
      <w:pPr>
        <w:pStyle w:val="Lijstalinea"/>
        <w:numPr>
          <w:ilvl w:val="0"/>
          <w:numId w:val="27"/>
        </w:numPr>
        <w:jc w:val="both"/>
        <w:rPr>
          <w:rFonts w:asciiTheme="minorHAnsi" w:hAnsiTheme="minorHAnsi"/>
        </w:rPr>
      </w:pPr>
      <w:r w:rsidRPr="004C5BC5">
        <w:rPr>
          <w:rStyle w:val="AccenttekxtChar"/>
          <w:rFonts w:asciiTheme="minorHAnsi" w:hAnsiTheme="minorHAnsi"/>
        </w:rPr>
        <w:t>Volledigheid en de formeelgestelde eisen:</w:t>
      </w:r>
      <w:r w:rsidRPr="004C5BC5">
        <w:rPr>
          <w:rFonts w:asciiTheme="minorHAnsi" w:hAnsiTheme="minorHAnsi"/>
        </w:rPr>
        <w:t xml:space="preserve"> de aanvragen tot deelneming zullen in eerste instantie worden beoordeeld </w:t>
      </w:r>
      <w:r w:rsidR="00C21E65" w:rsidRPr="004C5BC5">
        <w:rPr>
          <w:rFonts w:asciiTheme="minorHAnsi" w:hAnsiTheme="minorHAnsi"/>
        </w:rPr>
        <w:t xml:space="preserve">op </w:t>
      </w:r>
      <w:r w:rsidRPr="004C5BC5">
        <w:rPr>
          <w:rFonts w:asciiTheme="minorHAnsi" w:hAnsiTheme="minorHAnsi"/>
        </w:rPr>
        <w:t>volledigheid (deelnemingsformulier, Uniform Europees Aanbestedingsdocument, bijlagen, enz.) en</w:t>
      </w:r>
      <w:r w:rsidR="00C21E65" w:rsidRPr="004C5BC5">
        <w:rPr>
          <w:rFonts w:asciiTheme="minorHAnsi" w:hAnsiTheme="minorHAnsi"/>
        </w:rPr>
        <w:t xml:space="preserve"> moeten</w:t>
      </w:r>
      <w:r w:rsidRPr="004C5BC5">
        <w:rPr>
          <w:rFonts w:asciiTheme="minorHAnsi" w:hAnsiTheme="minorHAnsi"/>
        </w:rPr>
        <w:t xml:space="preserve"> voldoen aan de formeelgestelde eisen (zoals tijdige indiening, ondertekening door bevoegde persoon, enz.). Voorwaardelijke </w:t>
      </w:r>
      <w:r w:rsidR="00C21E65" w:rsidRPr="004C5BC5">
        <w:rPr>
          <w:rFonts w:asciiTheme="minorHAnsi" w:hAnsiTheme="minorHAnsi"/>
        </w:rPr>
        <w:t>a</w:t>
      </w:r>
      <w:r w:rsidRPr="004C5BC5">
        <w:rPr>
          <w:rFonts w:asciiTheme="minorHAnsi" w:hAnsiTheme="minorHAnsi"/>
        </w:rPr>
        <w:t xml:space="preserve">anmeldingen worden door de </w:t>
      </w:r>
      <w:r w:rsidR="00C21E65" w:rsidRPr="004C5BC5">
        <w:rPr>
          <w:rFonts w:asciiTheme="minorHAnsi" w:hAnsiTheme="minorHAnsi"/>
        </w:rPr>
        <w:t xml:space="preserve">aanbesteder </w:t>
      </w:r>
      <w:r w:rsidRPr="004C5BC5">
        <w:rPr>
          <w:rFonts w:asciiTheme="minorHAnsi" w:hAnsiTheme="minorHAnsi"/>
        </w:rPr>
        <w:t xml:space="preserve">terzijde gelegd. </w:t>
      </w:r>
      <w:r w:rsidR="00C21E65" w:rsidRPr="004C5BC5">
        <w:rPr>
          <w:rFonts w:asciiTheme="minorHAnsi" w:hAnsiTheme="minorHAnsi"/>
        </w:rPr>
        <w:br/>
      </w:r>
      <w:r w:rsidRPr="004C5BC5">
        <w:rPr>
          <w:rFonts w:asciiTheme="minorHAnsi" w:hAnsiTheme="minorHAnsi"/>
        </w:rPr>
        <w:t xml:space="preserve">De Gemeente Heerlen behoudt zich het recht voor om verduidelijkende vragen te stellen over de ontvangen </w:t>
      </w:r>
      <w:r w:rsidR="00C21E65" w:rsidRPr="004C5BC5">
        <w:rPr>
          <w:rFonts w:asciiTheme="minorHAnsi" w:hAnsiTheme="minorHAnsi"/>
        </w:rPr>
        <w:t>a</w:t>
      </w:r>
      <w:r w:rsidRPr="004C5BC5">
        <w:rPr>
          <w:rFonts w:asciiTheme="minorHAnsi" w:hAnsiTheme="minorHAnsi"/>
        </w:rPr>
        <w:t xml:space="preserve">anmeldingen. Gegadigden dienen deze vragen binnen de aangegeven termijn te beantwoorden. Het niet voldoen aan deze voorwaarde kan leiden tot het  niet verder in behandeling nemen van de </w:t>
      </w:r>
      <w:r w:rsidR="00C21E65" w:rsidRPr="004C5BC5">
        <w:rPr>
          <w:rFonts w:asciiTheme="minorHAnsi" w:hAnsiTheme="minorHAnsi"/>
        </w:rPr>
        <w:t>a</w:t>
      </w:r>
      <w:r w:rsidRPr="004C5BC5">
        <w:rPr>
          <w:rFonts w:asciiTheme="minorHAnsi" w:hAnsiTheme="minorHAnsi"/>
        </w:rPr>
        <w:t>anmelding.</w:t>
      </w:r>
    </w:p>
    <w:p w14:paraId="415FAA10" w14:textId="52DEAEC3" w:rsidR="00CE5F28" w:rsidRPr="004C5BC5" w:rsidRDefault="00CE5F28" w:rsidP="00B1654B">
      <w:pPr>
        <w:pStyle w:val="Lijstalinea"/>
        <w:numPr>
          <w:ilvl w:val="0"/>
          <w:numId w:val="27"/>
        </w:numPr>
        <w:jc w:val="both"/>
        <w:rPr>
          <w:rFonts w:asciiTheme="minorHAnsi" w:hAnsiTheme="minorHAnsi"/>
        </w:rPr>
      </w:pPr>
      <w:r w:rsidRPr="004C5BC5">
        <w:rPr>
          <w:rStyle w:val="AccenttekxtChar"/>
          <w:rFonts w:asciiTheme="minorHAnsi" w:hAnsiTheme="minorHAnsi"/>
        </w:rPr>
        <w:t>Uitsluitingsgronden</w:t>
      </w:r>
      <w:r w:rsidRPr="004C5BC5">
        <w:rPr>
          <w:rFonts w:asciiTheme="minorHAnsi" w:hAnsiTheme="minorHAnsi"/>
        </w:rPr>
        <w:t xml:space="preserve">: </w:t>
      </w:r>
      <w:r w:rsidR="00A36502" w:rsidRPr="004C5BC5">
        <w:rPr>
          <w:rFonts w:asciiTheme="minorHAnsi" w:hAnsiTheme="minorHAnsi"/>
        </w:rPr>
        <w:t xml:space="preserve">beoordeling op de verplichte en facultatieve uitsluitingsgronden. Indien </w:t>
      </w:r>
      <w:r w:rsidR="00C21E65" w:rsidRPr="004C5BC5">
        <w:rPr>
          <w:rFonts w:asciiTheme="minorHAnsi" w:hAnsiTheme="minorHAnsi"/>
        </w:rPr>
        <w:t xml:space="preserve">gegadigden </w:t>
      </w:r>
      <w:r w:rsidR="00A36502" w:rsidRPr="004C5BC5">
        <w:rPr>
          <w:rFonts w:asciiTheme="minorHAnsi" w:hAnsiTheme="minorHAnsi"/>
        </w:rPr>
        <w:t>de toets op procedurele eisen en compleetheid van de Aanmeldingen doorstaa</w:t>
      </w:r>
      <w:r w:rsidR="00506379" w:rsidRPr="004C5BC5">
        <w:rPr>
          <w:rFonts w:asciiTheme="minorHAnsi" w:hAnsiTheme="minorHAnsi"/>
        </w:rPr>
        <w:t>n</w:t>
      </w:r>
      <w:r w:rsidR="00A36502" w:rsidRPr="004C5BC5">
        <w:rPr>
          <w:rFonts w:asciiTheme="minorHAnsi" w:hAnsiTheme="minorHAnsi"/>
        </w:rPr>
        <w:t xml:space="preserve">, wordt door </w:t>
      </w:r>
      <w:r w:rsidR="00C21E65" w:rsidRPr="004C5BC5">
        <w:rPr>
          <w:rFonts w:asciiTheme="minorHAnsi" w:hAnsiTheme="minorHAnsi"/>
        </w:rPr>
        <w:t xml:space="preserve">aanbesteder </w:t>
      </w:r>
      <w:r w:rsidR="00A36502" w:rsidRPr="004C5BC5">
        <w:rPr>
          <w:rFonts w:asciiTheme="minorHAnsi" w:hAnsiTheme="minorHAnsi"/>
        </w:rPr>
        <w:t xml:space="preserve">beoordeeld of </w:t>
      </w:r>
      <w:r w:rsidR="00C21E65" w:rsidRPr="004C5BC5">
        <w:rPr>
          <w:rFonts w:asciiTheme="minorHAnsi" w:hAnsiTheme="minorHAnsi"/>
        </w:rPr>
        <w:t>g</w:t>
      </w:r>
      <w:r w:rsidR="00A36502" w:rsidRPr="004C5BC5">
        <w:rPr>
          <w:rFonts w:asciiTheme="minorHAnsi" w:hAnsiTheme="minorHAnsi"/>
        </w:rPr>
        <w:t xml:space="preserve">egadigden op basis van de in paragraaf 4.2 bepaalde uitsluitingsgronden dienen te worden uitgesloten van verdere deelname aan de aanbesteding. De aanvragen tot deelneming die de toets aan de uitsluitingsgronden doorstaan, worden </w:t>
      </w:r>
      <w:r w:rsidR="00506379" w:rsidRPr="004C5BC5">
        <w:rPr>
          <w:rFonts w:asciiTheme="minorHAnsi" w:hAnsiTheme="minorHAnsi"/>
        </w:rPr>
        <w:t xml:space="preserve">alleen </w:t>
      </w:r>
      <w:r w:rsidR="00A36502" w:rsidRPr="004C5BC5">
        <w:rPr>
          <w:rFonts w:asciiTheme="minorHAnsi" w:hAnsiTheme="minorHAnsi"/>
        </w:rPr>
        <w:t xml:space="preserve">getoetst </w:t>
      </w:r>
      <w:r w:rsidR="00506379" w:rsidRPr="004C5BC5">
        <w:rPr>
          <w:rFonts w:asciiTheme="minorHAnsi" w:hAnsiTheme="minorHAnsi"/>
        </w:rPr>
        <w:t xml:space="preserve">op </w:t>
      </w:r>
      <w:r w:rsidR="00A36502" w:rsidRPr="004C5BC5">
        <w:rPr>
          <w:rFonts w:asciiTheme="minorHAnsi" w:hAnsiTheme="minorHAnsi"/>
        </w:rPr>
        <w:t xml:space="preserve">de geschiktheidseisen.  </w:t>
      </w:r>
    </w:p>
    <w:p w14:paraId="0E0C0B2C" w14:textId="78A2C7D5" w:rsidR="00CE5F28" w:rsidRPr="004C5BC5" w:rsidRDefault="00CE5F28" w:rsidP="00B1654B">
      <w:pPr>
        <w:pStyle w:val="Lijstalinea"/>
        <w:numPr>
          <w:ilvl w:val="0"/>
          <w:numId w:val="27"/>
        </w:numPr>
        <w:jc w:val="both"/>
        <w:rPr>
          <w:rFonts w:asciiTheme="minorHAnsi" w:hAnsiTheme="minorHAnsi"/>
        </w:rPr>
      </w:pPr>
      <w:r w:rsidRPr="004C5BC5">
        <w:rPr>
          <w:rStyle w:val="AccenttekxtChar"/>
          <w:rFonts w:asciiTheme="minorHAnsi" w:hAnsiTheme="minorHAnsi"/>
        </w:rPr>
        <w:t>Geschiktheidseisen</w:t>
      </w:r>
      <w:r w:rsidRPr="004C5BC5">
        <w:rPr>
          <w:rFonts w:asciiTheme="minorHAnsi" w:hAnsiTheme="minorHAnsi"/>
        </w:rPr>
        <w:t xml:space="preserve">: deze eisen </w:t>
      </w:r>
      <w:r w:rsidR="00506379" w:rsidRPr="004C5BC5">
        <w:rPr>
          <w:rFonts w:asciiTheme="minorHAnsi" w:hAnsiTheme="minorHAnsi"/>
        </w:rPr>
        <w:t xml:space="preserve">laat </w:t>
      </w:r>
      <w:r w:rsidRPr="004C5BC5">
        <w:rPr>
          <w:rFonts w:asciiTheme="minorHAnsi" w:hAnsiTheme="minorHAnsi"/>
        </w:rPr>
        <w:t>de aanbesteder toe om zowel de financiële en economische draagkracht als</w:t>
      </w:r>
      <w:r w:rsidR="00BC5EAB" w:rsidRPr="004C5BC5">
        <w:rPr>
          <w:rFonts w:asciiTheme="minorHAnsi" w:hAnsiTheme="minorHAnsi"/>
        </w:rPr>
        <w:t>mede</w:t>
      </w:r>
      <w:r w:rsidRPr="004C5BC5">
        <w:rPr>
          <w:rFonts w:asciiTheme="minorHAnsi" w:hAnsiTheme="minorHAnsi"/>
        </w:rPr>
        <w:t xml:space="preserve"> de technische bekwaamheid van de gegadigde te toetsen</w:t>
      </w:r>
      <w:r w:rsidR="00824F19" w:rsidRPr="004C5BC5">
        <w:rPr>
          <w:rFonts w:asciiTheme="minorHAnsi" w:hAnsiTheme="minorHAnsi"/>
        </w:rPr>
        <w:t xml:space="preserve"> (zie paragraaf 4.3)</w:t>
      </w:r>
      <w:r w:rsidRPr="004C5BC5">
        <w:rPr>
          <w:rFonts w:asciiTheme="minorHAnsi" w:hAnsiTheme="minorHAnsi"/>
        </w:rPr>
        <w:t xml:space="preserve">. </w:t>
      </w:r>
    </w:p>
    <w:p w14:paraId="7F1544E9" w14:textId="074CE232" w:rsidR="00CE5F28" w:rsidRPr="004C5BC5" w:rsidRDefault="00132557" w:rsidP="00B1654B">
      <w:pPr>
        <w:pStyle w:val="Lijstalinea"/>
        <w:numPr>
          <w:ilvl w:val="0"/>
          <w:numId w:val="27"/>
        </w:numPr>
        <w:jc w:val="both"/>
        <w:rPr>
          <w:rFonts w:asciiTheme="minorHAnsi" w:hAnsiTheme="minorHAnsi"/>
        </w:rPr>
      </w:pPr>
      <w:r w:rsidRPr="004C5BC5">
        <w:rPr>
          <w:rStyle w:val="AccenttekxtChar"/>
          <w:rFonts w:asciiTheme="minorHAnsi" w:hAnsiTheme="minorHAnsi"/>
        </w:rPr>
        <w:t>Selectiecriteria</w:t>
      </w:r>
      <w:r w:rsidR="00261096" w:rsidRPr="004C5BC5">
        <w:rPr>
          <w:rFonts w:asciiTheme="minorHAnsi" w:hAnsiTheme="minorHAnsi"/>
        </w:rPr>
        <w:t xml:space="preserve">; </w:t>
      </w:r>
      <w:r w:rsidR="000B6A28" w:rsidRPr="004C5BC5">
        <w:rPr>
          <w:rFonts w:asciiTheme="minorHAnsi" w:hAnsiTheme="minorHAnsi"/>
        </w:rPr>
        <w:t xml:space="preserve">Indien na de toets op </w:t>
      </w:r>
      <w:r w:rsidR="00974601" w:rsidRPr="004C5BC5">
        <w:rPr>
          <w:rFonts w:asciiTheme="minorHAnsi" w:hAnsiTheme="minorHAnsi"/>
        </w:rPr>
        <w:t xml:space="preserve">volledigheid en formeelgestelde eisen, de toets </w:t>
      </w:r>
      <w:r w:rsidR="000B6A28" w:rsidRPr="004C5BC5">
        <w:rPr>
          <w:rFonts w:asciiTheme="minorHAnsi" w:hAnsiTheme="minorHAnsi"/>
        </w:rPr>
        <w:t xml:space="preserve">op uitsluitingsgronden en </w:t>
      </w:r>
      <w:r w:rsidR="00A74A2C" w:rsidRPr="004C5BC5">
        <w:rPr>
          <w:rFonts w:asciiTheme="minorHAnsi" w:hAnsiTheme="minorHAnsi"/>
        </w:rPr>
        <w:t>de toets op geschiktheidseisen</w:t>
      </w:r>
      <w:r w:rsidR="000B6A28" w:rsidRPr="004C5BC5">
        <w:rPr>
          <w:rFonts w:asciiTheme="minorHAnsi" w:hAnsiTheme="minorHAnsi"/>
        </w:rPr>
        <w:t xml:space="preserve"> het aantal </w:t>
      </w:r>
      <w:r w:rsidR="00506379" w:rsidRPr="004C5BC5">
        <w:rPr>
          <w:rFonts w:asciiTheme="minorHAnsi" w:hAnsiTheme="minorHAnsi"/>
        </w:rPr>
        <w:t xml:space="preserve">gegadigden </w:t>
      </w:r>
      <w:r w:rsidR="000B6A28" w:rsidRPr="004C5BC5">
        <w:rPr>
          <w:rFonts w:asciiTheme="minorHAnsi" w:hAnsiTheme="minorHAnsi"/>
        </w:rPr>
        <w:t xml:space="preserve">dat voldoet groter is dan </w:t>
      </w:r>
      <w:r w:rsidR="003E487E" w:rsidRPr="004C5BC5">
        <w:rPr>
          <w:rFonts w:asciiTheme="minorHAnsi" w:hAnsiTheme="minorHAnsi"/>
        </w:rPr>
        <w:t xml:space="preserve">vijf (5), </w:t>
      </w:r>
      <w:r w:rsidR="000B6A28" w:rsidRPr="004C5BC5">
        <w:rPr>
          <w:rFonts w:asciiTheme="minorHAnsi" w:hAnsiTheme="minorHAnsi"/>
        </w:rPr>
        <w:t xml:space="preserve">zal door </w:t>
      </w:r>
      <w:r w:rsidR="003E487E" w:rsidRPr="004C5BC5">
        <w:rPr>
          <w:rFonts w:asciiTheme="minorHAnsi" w:hAnsiTheme="minorHAnsi"/>
        </w:rPr>
        <w:t>a</w:t>
      </w:r>
      <w:r w:rsidR="000B6A28" w:rsidRPr="004C5BC5">
        <w:rPr>
          <w:rFonts w:asciiTheme="minorHAnsi" w:hAnsiTheme="minorHAnsi"/>
        </w:rPr>
        <w:t xml:space="preserve">anbesteder een selectie worden gemaakt op basis van de in </w:t>
      </w:r>
      <w:r w:rsidR="0034089F" w:rsidRPr="004C5BC5">
        <w:rPr>
          <w:rFonts w:asciiTheme="minorHAnsi" w:hAnsiTheme="minorHAnsi"/>
        </w:rPr>
        <w:t>paragraaf</w:t>
      </w:r>
      <w:r w:rsidR="00BC5EAB" w:rsidRPr="004C5BC5">
        <w:rPr>
          <w:rFonts w:asciiTheme="minorHAnsi" w:hAnsiTheme="minorHAnsi"/>
        </w:rPr>
        <w:t xml:space="preserve"> </w:t>
      </w:r>
      <w:r w:rsidR="00E54771" w:rsidRPr="004C5BC5">
        <w:rPr>
          <w:rFonts w:asciiTheme="minorHAnsi" w:hAnsiTheme="minorHAnsi"/>
        </w:rPr>
        <w:fldChar w:fldCharType="begin"/>
      </w:r>
      <w:r w:rsidR="00E54771" w:rsidRPr="004C5BC5">
        <w:rPr>
          <w:rFonts w:asciiTheme="minorHAnsi" w:hAnsiTheme="minorHAnsi"/>
        </w:rPr>
        <w:instrText xml:space="preserve"> REF _Ref65164892 \r \h </w:instrText>
      </w:r>
      <w:r w:rsidR="00B1654B" w:rsidRPr="004C5BC5">
        <w:rPr>
          <w:rFonts w:asciiTheme="minorHAnsi" w:hAnsiTheme="minorHAnsi"/>
        </w:rPr>
        <w:instrText xml:space="preserve"> \* MERGEFORMAT </w:instrText>
      </w:r>
      <w:r w:rsidR="00E54771" w:rsidRPr="004C5BC5">
        <w:rPr>
          <w:rFonts w:asciiTheme="minorHAnsi" w:hAnsiTheme="minorHAnsi"/>
        </w:rPr>
      </w:r>
      <w:r w:rsidR="00E54771" w:rsidRPr="004C5BC5">
        <w:rPr>
          <w:rFonts w:asciiTheme="minorHAnsi" w:hAnsiTheme="minorHAnsi"/>
        </w:rPr>
        <w:fldChar w:fldCharType="separate"/>
      </w:r>
      <w:r w:rsidR="00401464" w:rsidRPr="004C5BC5">
        <w:rPr>
          <w:rFonts w:asciiTheme="minorHAnsi" w:hAnsiTheme="minorHAnsi"/>
        </w:rPr>
        <w:t>4.4</w:t>
      </w:r>
      <w:r w:rsidR="00E54771" w:rsidRPr="004C5BC5">
        <w:rPr>
          <w:rFonts w:asciiTheme="minorHAnsi" w:hAnsiTheme="minorHAnsi"/>
        </w:rPr>
        <w:fldChar w:fldCharType="end"/>
      </w:r>
      <w:r w:rsidR="00E54771" w:rsidRPr="004C5BC5">
        <w:rPr>
          <w:rFonts w:asciiTheme="minorHAnsi" w:hAnsiTheme="minorHAnsi"/>
        </w:rPr>
        <w:t xml:space="preserve"> be</w:t>
      </w:r>
      <w:r w:rsidR="000B6A28" w:rsidRPr="004C5BC5">
        <w:rPr>
          <w:rFonts w:asciiTheme="minorHAnsi" w:hAnsiTheme="minorHAnsi"/>
        </w:rPr>
        <w:t xml:space="preserve">schreven </w:t>
      </w:r>
      <w:r w:rsidR="00974601" w:rsidRPr="004C5BC5">
        <w:rPr>
          <w:rFonts w:asciiTheme="minorHAnsi" w:hAnsiTheme="minorHAnsi"/>
        </w:rPr>
        <w:t>selectiecriteria</w:t>
      </w:r>
      <w:r w:rsidR="000B6A28" w:rsidRPr="004C5BC5">
        <w:rPr>
          <w:rFonts w:asciiTheme="minorHAnsi" w:hAnsiTheme="minorHAnsi"/>
        </w:rPr>
        <w:t>. De</w:t>
      </w:r>
      <w:r w:rsidR="003E487E" w:rsidRPr="004C5BC5">
        <w:rPr>
          <w:rFonts w:asciiTheme="minorHAnsi" w:hAnsiTheme="minorHAnsi"/>
        </w:rPr>
        <w:t xml:space="preserve"> vijf (5) g</w:t>
      </w:r>
      <w:r w:rsidR="000B6A28" w:rsidRPr="004C5BC5">
        <w:rPr>
          <w:rFonts w:asciiTheme="minorHAnsi" w:hAnsiTheme="minorHAnsi"/>
        </w:rPr>
        <w:t xml:space="preserve">egadigden die als meest geschikt </w:t>
      </w:r>
      <w:r w:rsidR="003E487E" w:rsidRPr="004C5BC5">
        <w:rPr>
          <w:rFonts w:asciiTheme="minorHAnsi" w:hAnsiTheme="minorHAnsi"/>
        </w:rPr>
        <w:t xml:space="preserve">zijn </w:t>
      </w:r>
      <w:r w:rsidR="000B6A28" w:rsidRPr="004C5BC5">
        <w:rPr>
          <w:rFonts w:asciiTheme="minorHAnsi" w:hAnsiTheme="minorHAnsi"/>
        </w:rPr>
        <w:t xml:space="preserve">beoordeeld, worden uitgenodigd tot deelname aan de </w:t>
      </w:r>
      <w:r w:rsidR="003E487E" w:rsidRPr="004C5BC5">
        <w:rPr>
          <w:rFonts w:asciiTheme="minorHAnsi" w:hAnsiTheme="minorHAnsi"/>
        </w:rPr>
        <w:t>g</w:t>
      </w:r>
      <w:r w:rsidR="000B6A28" w:rsidRPr="004C5BC5">
        <w:rPr>
          <w:rFonts w:asciiTheme="minorHAnsi" w:hAnsiTheme="minorHAnsi"/>
        </w:rPr>
        <w:t>unningsfase</w:t>
      </w:r>
      <w:r w:rsidR="00974601" w:rsidRPr="004C5BC5">
        <w:rPr>
          <w:rFonts w:asciiTheme="minorHAnsi" w:hAnsiTheme="minorHAnsi"/>
        </w:rPr>
        <w:t xml:space="preserve">. </w:t>
      </w:r>
      <w:r w:rsidR="000B6A28" w:rsidRPr="004C5BC5">
        <w:rPr>
          <w:rFonts w:asciiTheme="minorHAnsi" w:hAnsiTheme="minorHAnsi"/>
        </w:rPr>
        <w:t xml:space="preserve">Gegadigden dienen gedurende de gehele aanbesteding aan beschreven minimumeisen te voldoen. Bovendien dient gedurende de gehele aanbesteding geen enkele van de uitsluitingsgronden op de </w:t>
      </w:r>
      <w:r w:rsidR="003E487E" w:rsidRPr="004C5BC5">
        <w:rPr>
          <w:rFonts w:asciiTheme="minorHAnsi" w:hAnsiTheme="minorHAnsi"/>
        </w:rPr>
        <w:t>g</w:t>
      </w:r>
      <w:r w:rsidR="000B6A28" w:rsidRPr="004C5BC5">
        <w:rPr>
          <w:rFonts w:asciiTheme="minorHAnsi" w:hAnsiTheme="minorHAnsi"/>
        </w:rPr>
        <w:t>egadigden/</w:t>
      </w:r>
      <w:r w:rsidR="003E487E" w:rsidRPr="004C5BC5">
        <w:rPr>
          <w:rFonts w:asciiTheme="minorHAnsi" w:hAnsiTheme="minorHAnsi"/>
        </w:rPr>
        <w:t>i</w:t>
      </w:r>
      <w:r w:rsidR="000B6A28" w:rsidRPr="004C5BC5">
        <w:rPr>
          <w:rFonts w:asciiTheme="minorHAnsi" w:hAnsiTheme="minorHAnsi"/>
        </w:rPr>
        <w:t>nschrijvers van toepassing te zijn.</w:t>
      </w:r>
    </w:p>
    <w:p w14:paraId="5134859D" w14:textId="77777777" w:rsidR="00CE5F28" w:rsidRPr="004C5BC5" w:rsidRDefault="00CE5F28" w:rsidP="00B1654B">
      <w:pPr>
        <w:spacing w:after="25" w:line="256" w:lineRule="auto"/>
        <w:ind w:left="851"/>
        <w:jc w:val="both"/>
        <w:rPr>
          <w:rFonts w:asciiTheme="minorHAnsi" w:hAnsiTheme="minorHAnsi"/>
        </w:rPr>
      </w:pPr>
    </w:p>
    <w:p w14:paraId="66F6B0F9" w14:textId="77777777" w:rsidR="00CE5F28" w:rsidRPr="004C5BC5" w:rsidRDefault="00CE5F28" w:rsidP="00B1654B">
      <w:pPr>
        <w:pStyle w:val="Kop2"/>
        <w:spacing w:after="232"/>
        <w:ind w:left="851" w:hanging="778"/>
        <w:jc w:val="both"/>
        <w:rPr>
          <w:rFonts w:asciiTheme="minorHAnsi" w:hAnsiTheme="minorHAnsi"/>
        </w:rPr>
      </w:pPr>
      <w:bookmarkStart w:id="82" w:name="_Ref64625456"/>
      <w:bookmarkStart w:id="83" w:name="_Toc178204974"/>
      <w:bookmarkStart w:id="84" w:name="_Toc39710"/>
      <w:r w:rsidRPr="004C5BC5">
        <w:rPr>
          <w:rFonts w:asciiTheme="minorHAnsi" w:hAnsiTheme="minorHAnsi"/>
        </w:rPr>
        <w:t>Uitsluitingsgronden</w:t>
      </w:r>
      <w:bookmarkEnd w:id="82"/>
      <w:bookmarkEnd w:id="83"/>
      <w:r w:rsidRPr="004C5BC5">
        <w:rPr>
          <w:rFonts w:asciiTheme="minorHAnsi" w:hAnsiTheme="minorHAnsi"/>
        </w:rPr>
        <w:t xml:space="preserve"> </w:t>
      </w:r>
      <w:bookmarkEnd w:id="84"/>
    </w:p>
    <w:p w14:paraId="20F0319A" w14:textId="77777777" w:rsidR="00CE5F28" w:rsidRPr="004C5BC5" w:rsidRDefault="00CE5F28" w:rsidP="00B1654B">
      <w:pPr>
        <w:pStyle w:val="Kop3"/>
        <w:ind w:left="851" w:hanging="778"/>
        <w:jc w:val="both"/>
        <w:rPr>
          <w:rFonts w:asciiTheme="minorHAnsi" w:hAnsiTheme="minorHAnsi"/>
        </w:rPr>
      </w:pPr>
      <w:bookmarkStart w:id="85" w:name="_Toc178204975"/>
      <w:bookmarkStart w:id="86" w:name="_Toc39711"/>
      <w:r w:rsidRPr="004C5BC5">
        <w:rPr>
          <w:rFonts w:asciiTheme="minorHAnsi" w:hAnsiTheme="minorHAnsi"/>
        </w:rPr>
        <w:t>Verplichte uitsluitingsgronden</w:t>
      </w:r>
      <w:bookmarkEnd w:id="85"/>
      <w:r w:rsidRPr="004C5BC5">
        <w:rPr>
          <w:rFonts w:asciiTheme="minorHAnsi" w:hAnsiTheme="minorHAnsi"/>
        </w:rPr>
        <w:t xml:space="preserve"> </w:t>
      </w:r>
      <w:bookmarkEnd w:id="86"/>
    </w:p>
    <w:p w14:paraId="0EDD7A7A" w14:textId="77777777" w:rsidR="003E487E" w:rsidRPr="004C5BC5" w:rsidRDefault="00CE5F28" w:rsidP="003E1511">
      <w:pPr>
        <w:jc w:val="both"/>
        <w:rPr>
          <w:rFonts w:asciiTheme="minorHAnsi" w:hAnsiTheme="minorHAnsi"/>
        </w:rPr>
      </w:pPr>
      <w:r w:rsidRPr="004C5BC5">
        <w:rPr>
          <w:rFonts w:asciiTheme="minorHAnsi" w:hAnsiTheme="minorHAnsi"/>
        </w:rPr>
        <w:t>Van deelname aan de aanbestedingsprocedure wordt uitgesloten een gegadigde</w:t>
      </w:r>
      <w:r w:rsidR="003E487E" w:rsidRPr="004C5BC5">
        <w:rPr>
          <w:rFonts w:asciiTheme="minorHAnsi" w:hAnsiTheme="minorHAnsi"/>
        </w:rPr>
        <w:t>:</w:t>
      </w:r>
    </w:p>
    <w:p w14:paraId="3B007A56" w14:textId="6AA48A69" w:rsidR="003E487E" w:rsidRPr="004C5BC5" w:rsidRDefault="003E487E" w:rsidP="003E487E">
      <w:pPr>
        <w:pStyle w:val="Lijstalinea"/>
        <w:numPr>
          <w:ilvl w:val="0"/>
          <w:numId w:val="7"/>
        </w:numPr>
        <w:jc w:val="both"/>
        <w:rPr>
          <w:rFonts w:asciiTheme="minorHAnsi" w:hAnsiTheme="minorHAnsi"/>
        </w:rPr>
      </w:pPr>
      <w:r w:rsidRPr="004C5BC5">
        <w:rPr>
          <w:rFonts w:asciiTheme="minorHAnsi" w:hAnsiTheme="minorHAnsi"/>
        </w:rPr>
        <w:t>J</w:t>
      </w:r>
      <w:r w:rsidR="00CE5F28" w:rsidRPr="004C5BC5">
        <w:rPr>
          <w:rFonts w:asciiTheme="minorHAnsi" w:hAnsiTheme="minorHAnsi"/>
        </w:rPr>
        <w:t>egens wiens onderneming of bestuurs-, leidinggevend</w:t>
      </w:r>
      <w:r w:rsidRPr="004C5BC5">
        <w:rPr>
          <w:rFonts w:asciiTheme="minorHAnsi" w:hAnsiTheme="minorHAnsi"/>
        </w:rPr>
        <w:t>-</w:t>
      </w:r>
      <w:r w:rsidR="00CE5F28" w:rsidRPr="004C5BC5">
        <w:rPr>
          <w:rFonts w:asciiTheme="minorHAnsi" w:hAnsiTheme="minorHAnsi"/>
        </w:rPr>
        <w:t xml:space="preserve"> of toezichthoudend orgaan</w:t>
      </w:r>
      <w:r w:rsidRPr="004C5BC5">
        <w:rPr>
          <w:rFonts w:asciiTheme="minorHAnsi" w:hAnsiTheme="minorHAnsi"/>
        </w:rPr>
        <w:t xml:space="preserve"> daarvan bij een onherroepelijk geworden rechterlijke uitspraak een veroordeling is uitgesproken als bedoeld in artikel 2.86 van de Aanbestedingswet ter zake van:  </w:t>
      </w:r>
    </w:p>
    <w:p w14:paraId="1C620A70" w14:textId="77777777" w:rsidR="003E487E" w:rsidRPr="004C5BC5" w:rsidRDefault="003E487E" w:rsidP="003E487E">
      <w:pPr>
        <w:pStyle w:val="Lijstalinea"/>
        <w:numPr>
          <w:ilvl w:val="1"/>
          <w:numId w:val="7"/>
        </w:numPr>
        <w:jc w:val="both"/>
        <w:rPr>
          <w:rFonts w:asciiTheme="minorHAnsi" w:hAnsiTheme="minorHAnsi"/>
        </w:rPr>
      </w:pPr>
      <w:r w:rsidRPr="004C5BC5">
        <w:rPr>
          <w:rFonts w:asciiTheme="minorHAnsi" w:hAnsiTheme="minorHAnsi"/>
        </w:rPr>
        <w:t xml:space="preserve">Deelneming aan een criminele organisatie;  </w:t>
      </w:r>
    </w:p>
    <w:p w14:paraId="78373251" w14:textId="77777777" w:rsidR="003E487E" w:rsidRPr="004C5BC5" w:rsidRDefault="003E487E" w:rsidP="003E487E">
      <w:pPr>
        <w:pStyle w:val="Lijstalinea"/>
        <w:numPr>
          <w:ilvl w:val="1"/>
          <w:numId w:val="7"/>
        </w:numPr>
        <w:jc w:val="both"/>
        <w:rPr>
          <w:rFonts w:asciiTheme="minorHAnsi" w:hAnsiTheme="minorHAnsi"/>
        </w:rPr>
      </w:pPr>
      <w:r w:rsidRPr="004C5BC5">
        <w:rPr>
          <w:rFonts w:asciiTheme="minorHAnsi" w:hAnsiTheme="minorHAnsi"/>
        </w:rPr>
        <w:t xml:space="preserve">Omkoping/corruptie; </w:t>
      </w:r>
    </w:p>
    <w:p w14:paraId="78924023" w14:textId="77777777" w:rsidR="003E487E" w:rsidRPr="004C5BC5" w:rsidRDefault="003E487E" w:rsidP="003E487E">
      <w:pPr>
        <w:pStyle w:val="Lijstalinea"/>
        <w:numPr>
          <w:ilvl w:val="1"/>
          <w:numId w:val="7"/>
        </w:numPr>
        <w:jc w:val="both"/>
        <w:rPr>
          <w:rFonts w:asciiTheme="minorHAnsi" w:hAnsiTheme="minorHAnsi"/>
        </w:rPr>
      </w:pPr>
      <w:r w:rsidRPr="004C5BC5">
        <w:rPr>
          <w:rFonts w:asciiTheme="minorHAnsi" w:hAnsiTheme="minorHAnsi"/>
        </w:rPr>
        <w:t xml:space="preserve">Fraude; </w:t>
      </w:r>
    </w:p>
    <w:p w14:paraId="1DB38284" w14:textId="77777777" w:rsidR="003E487E" w:rsidRPr="004C5BC5" w:rsidRDefault="003E487E" w:rsidP="003E487E">
      <w:pPr>
        <w:pStyle w:val="Lijstalinea"/>
        <w:numPr>
          <w:ilvl w:val="1"/>
          <w:numId w:val="7"/>
        </w:numPr>
        <w:jc w:val="both"/>
        <w:rPr>
          <w:rFonts w:asciiTheme="minorHAnsi" w:hAnsiTheme="minorHAnsi"/>
        </w:rPr>
      </w:pPr>
      <w:r w:rsidRPr="004C5BC5">
        <w:rPr>
          <w:rFonts w:asciiTheme="minorHAnsi" w:hAnsiTheme="minorHAnsi"/>
        </w:rPr>
        <w:t xml:space="preserve">Witwassen van geld of financiering van terrorisme; </w:t>
      </w:r>
    </w:p>
    <w:p w14:paraId="0AA2C8EA" w14:textId="77777777" w:rsidR="003E487E" w:rsidRPr="004C5BC5" w:rsidRDefault="003E487E" w:rsidP="003E487E">
      <w:pPr>
        <w:pStyle w:val="Lijstalinea"/>
        <w:numPr>
          <w:ilvl w:val="1"/>
          <w:numId w:val="7"/>
        </w:numPr>
        <w:jc w:val="both"/>
        <w:rPr>
          <w:rFonts w:asciiTheme="minorHAnsi" w:hAnsiTheme="minorHAnsi"/>
        </w:rPr>
      </w:pPr>
      <w:r w:rsidRPr="004C5BC5">
        <w:rPr>
          <w:rFonts w:asciiTheme="minorHAnsi" w:hAnsiTheme="minorHAnsi"/>
        </w:rPr>
        <w:t xml:space="preserve">Terroristische misdrijven of strafbare feiten in verband met terroristische activiteiten; </w:t>
      </w:r>
    </w:p>
    <w:p w14:paraId="521CC1D0" w14:textId="020EEB26" w:rsidR="003E487E" w:rsidRPr="004C5BC5" w:rsidRDefault="003E487E" w:rsidP="003E1511">
      <w:pPr>
        <w:pStyle w:val="Lijstalinea"/>
        <w:numPr>
          <w:ilvl w:val="1"/>
          <w:numId w:val="7"/>
        </w:numPr>
        <w:jc w:val="both"/>
        <w:rPr>
          <w:rFonts w:asciiTheme="minorHAnsi" w:hAnsiTheme="minorHAnsi"/>
        </w:rPr>
      </w:pPr>
      <w:r w:rsidRPr="004C5BC5">
        <w:rPr>
          <w:rFonts w:asciiTheme="minorHAnsi" w:hAnsiTheme="minorHAnsi"/>
        </w:rPr>
        <w:t xml:space="preserve">Kinderarbeid en andere vormen van mensenhandel.  </w:t>
      </w:r>
    </w:p>
    <w:p w14:paraId="3ACDE119" w14:textId="455ECB51" w:rsidR="003E487E" w:rsidRPr="004C5BC5" w:rsidRDefault="003E487E" w:rsidP="003E487E">
      <w:pPr>
        <w:pStyle w:val="Lijstalinea"/>
        <w:numPr>
          <w:ilvl w:val="0"/>
          <w:numId w:val="7"/>
        </w:numPr>
        <w:jc w:val="both"/>
        <w:rPr>
          <w:rFonts w:asciiTheme="minorHAnsi" w:hAnsiTheme="minorHAnsi"/>
        </w:rPr>
      </w:pPr>
      <w:r w:rsidRPr="004C5BC5">
        <w:rPr>
          <w:rFonts w:asciiTheme="minorHAnsi" w:hAnsiTheme="minorHAnsi"/>
        </w:rPr>
        <w:lastRenderedPageBreak/>
        <w:t xml:space="preserve">Bij wie onherroepelijke en bindende rechterlijke of administratieve beslissing als bedoeld in artikel 2.86 lid 4 en artikel 2.86a van de  Aanbestedingswet is vastgesteld dat niet is voldaan aan zijn verplichting tot betaling van belasting en/of sociale zekerheidspremies.  </w:t>
      </w:r>
    </w:p>
    <w:p w14:paraId="5ED96608" w14:textId="77777777" w:rsidR="003E487E" w:rsidRPr="004C5BC5" w:rsidRDefault="003E487E" w:rsidP="003E1511">
      <w:pPr>
        <w:pStyle w:val="Lijstalinea"/>
        <w:jc w:val="both"/>
        <w:rPr>
          <w:rFonts w:asciiTheme="minorHAnsi" w:hAnsiTheme="minorHAnsi"/>
        </w:rPr>
      </w:pPr>
    </w:p>
    <w:p w14:paraId="589558EB" w14:textId="77777777" w:rsidR="00CE5F28" w:rsidRPr="004C5BC5" w:rsidRDefault="00CE5F28" w:rsidP="00B1654B">
      <w:pPr>
        <w:jc w:val="both"/>
        <w:rPr>
          <w:rFonts w:asciiTheme="minorHAnsi" w:hAnsiTheme="minorHAnsi"/>
        </w:rPr>
      </w:pPr>
      <w:r w:rsidRPr="004C5BC5">
        <w:rPr>
          <w:rFonts w:asciiTheme="minorHAnsi" w:hAnsiTheme="minorHAnsi"/>
          <w:b/>
        </w:rPr>
        <w:t>Minimumeis:</w:t>
      </w:r>
      <w:r w:rsidRPr="004C5BC5">
        <w:rPr>
          <w:rFonts w:asciiTheme="minorHAnsi" w:hAnsiTheme="minorHAnsi"/>
        </w:rPr>
        <w:t xml:space="preserve"> wanneer sprake is van één of meerdere van de omschreven veroordelingen volgt uitsluiting. Mocht de toelichting van de onderneming op een veroordeling en de daarop door de ondernemer getroffen maatregelen daartoe aanleiding geven, dan kan de aanbesteder hier van afwijken. </w:t>
      </w:r>
    </w:p>
    <w:p w14:paraId="74810E01" w14:textId="77777777" w:rsidR="00CE5F28" w:rsidRPr="004C5BC5" w:rsidRDefault="00CE5F28" w:rsidP="00B1654B">
      <w:pPr>
        <w:jc w:val="both"/>
        <w:rPr>
          <w:rFonts w:asciiTheme="minorHAnsi" w:hAnsiTheme="minorHAnsi"/>
        </w:rPr>
      </w:pPr>
      <w:r w:rsidRPr="004C5BC5">
        <w:rPr>
          <w:rFonts w:asciiTheme="minorHAnsi" w:hAnsiTheme="minorHAnsi"/>
          <w:b/>
        </w:rPr>
        <w:t xml:space="preserve"> </w:t>
      </w:r>
    </w:p>
    <w:p w14:paraId="16032604" w14:textId="77777777" w:rsidR="00CE5F28" w:rsidRPr="004C5BC5" w:rsidRDefault="00CE5F28" w:rsidP="00B1654B">
      <w:pPr>
        <w:jc w:val="both"/>
        <w:rPr>
          <w:rFonts w:asciiTheme="minorHAnsi" w:hAnsiTheme="minorHAnsi"/>
        </w:rPr>
      </w:pPr>
      <w:r w:rsidRPr="004C5BC5">
        <w:rPr>
          <w:rFonts w:asciiTheme="minorHAnsi" w:hAnsiTheme="minorHAnsi"/>
          <w:b/>
        </w:rPr>
        <w:t>Bewijsmiddelen:</w:t>
      </w:r>
      <w:r w:rsidRPr="004C5BC5">
        <w:rPr>
          <w:rFonts w:asciiTheme="minorHAnsi" w:hAnsiTheme="minorHAnsi"/>
        </w:rPr>
        <w:t xml:space="preserve"> de gegadigde vult het Uniform Europees Aanbestedingsdocument in en levert volgende bewijsmiddelen aan binnen zeven (7) kalenderdagen na de </w:t>
      </w:r>
      <w:r w:rsidR="00226DD7" w:rsidRPr="004C5BC5">
        <w:rPr>
          <w:rFonts w:asciiTheme="minorHAnsi" w:hAnsiTheme="minorHAnsi"/>
        </w:rPr>
        <w:t xml:space="preserve">voorlopige </w:t>
      </w:r>
      <w:r w:rsidRPr="004C5BC5">
        <w:rPr>
          <w:rFonts w:asciiTheme="minorHAnsi" w:hAnsiTheme="minorHAnsi"/>
        </w:rPr>
        <w:t xml:space="preserve">selectiebeslissing: </w:t>
      </w:r>
    </w:p>
    <w:p w14:paraId="11D61F6D" w14:textId="77777777" w:rsidR="00CE5F28" w:rsidRPr="004C5BC5" w:rsidRDefault="00CE5F28" w:rsidP="00B1654B">
      <w:pPr>
        <w:pStyle w:val="Lijstalinea"/>
        <w:numPr>
          <w:ilvl w:val="0"/>
          <w:numId w:val="22"/>
        </w:numPr>
        <w:jc w:val="both"/>
        <w:rPr>
          <w:rFonts w:asciiTheme="minorHAnsi" w:hAnsiTheme="minorHAnsi"/>
        </w:rPr>
      </w:pPr>
      <w:r w:rsidRPr="004C5BC5">
        <w:rPr>
          <w:rFonts w:asciiTheme="minorHAnsi" w:hAnsiTheme="minorHAnsi"/>
        </w:rPr>
        <w:t xml:space="preserve">Een door de minister van Veiligheid en Justitie afgegeven Gedragsverklaring aanbesteden (GVA), die op het tijdstip van indienen van het verzoek tot deelneming niet ouder is dan twee jaar.  </w:t>
      </w:r>
    </w:p>
    <w:p w14:paraId="5E80665F" w14:textId="77777777" w:rsidR="00CE5F28" w:rsidRPr="004C5BC5" w:rsidRDefault="00CE5F28" w:rsidP="00B1654B">
      <w:pPr>
        <w:pStyle w:val="Lijstalinea"/>
        <w:numPr>
          <w:ilvl w:val="0"/>
          <w:numId w:val="22"/>
        </w:numPr>
        <w:jc w:val="both"/>
        <w:rPr>
          <w:rFonts w:asciiTheme="minorHAnsi" w:hAnsiTheme="minorHAnsi"/>
        </w:rPr>
      </w:pPr>
      <w:r w:rsidRPr="004C5BC5">
        <w:rPr>
          <w:rFonts w:asciiTheme="minorHAnsi" w:hAnsiTheme="minorHAnsi"/>
        </w:rPr>
        <w:t xml:space="preserve">Een verklaring van de belastingdienst, die op het tijdstip van indienen van het verzoek tot deelneming niet ouder is dan zes maanden.  </w:t>
      </w:r>
    </w:p>
    <w:p w14:paraId="7EE4392D" w14:textId="77777777" w:rsidR="00CE5F28" w:rsidRPr="004C5BC5" w:rsidRDefault="00CE5F28" w:rsidP="00B1654B">
      <w:pPr>
        <w:spacing w:line="256" w:lineRule="auto"/>
        <w:ind w:left="851"/>
        <w:jc w:val="both"/>
        <w:rPr>
          <w:rFonts w:asciiTheme="minorHAnsi" w:hAnsiTheme="minorHAnsi"/>
        </w:rPr>
      </w:pPr>
      <w:r w:rsidRPr="004C5BC5">
        <w:rPr>
          <w:rFonts w:asciiTheme="minorHAnsi" w:hAnsiTheme="minorHAnsi"/>
        </w:rPr>
        <w:t xml:space="preserve"> </w:t>
      </w:r>
    </w:p>
    <w:p w14:paraId="14727E6B" w14:textId="77777777" w:rsidR="00CE5F28" w:rsidRPr="004C5BC5" w:rsidRDefault="00CE5F28" w:rsidP="00B1654B">
      <w:pPr>
        <w:pStyle w:val="Kop3"/>
        <w:ind w:left="851" w:hanging="778"/>
        <w:jc w:val="both"/>
        <w:rPr>
          <w:rFonts w:asciiTheme="minorHAnsi" w:hAnsiTheme="minorHAnsi"/>
        </w:rPr>
      </w:pPr>
      <w:bookmarkStart w:id="87" w:name="_Toc178204976"/>
      <w:bookmarkStart w:id="88" w:name="_Toc39712"/>
      <w:r w:rsidRPr="004C5BC5">
        <w:rPr>
          <w:rFonts w:asciiTheme="minorHAnsi" w:hAnsiTheme="minorHAnsi"/>
        </w:rPr>
        <w:t>Facultatieve uitsluitingsgronden</w:t>
      </w:r>
      <w:bookmarkEnd w:id="87"/>
      <w:r w:rsidRPr="004C5BC5">
        <w:rPr>
          <w:rFonts w:asciiTheme="minorHAnsi" w:hAnsiTheme="minorHAnsi"/>
        </w:rPr>
        <w:t xml:space="preserve"> </w:t>
      </w:r>
      <w:bookmarkEnd w:id="88"/>
    </w:p>
    <w:p w14:paraId="07688725" w14:textId="77777777" w:rsidR="00CE5F28" w:rsidRPr="004C5BC5" w:rsidRDefault="00CE5F28" w:rsidP="00B1654B">
      <w:pPr>
        <w:jc w:val="both"/>
        <w:rPr>
          <w:rFonts w:asciiTheme="minorHAnsi" w:hAnsiTheme="minorHAnsi"/>
        </w:rPr>
      </w:pPr>
      <w:r w:rsidRPr="004C5BC5">
        <w:rPr>
          <w:rFonts w:asciiTheme="minorHAnsi" w:hAnsiTheme="minorHAnsi"/>
        </w:rPr>
        <w:t xml:space="preserve">De gegadigde waarop één of meerdere van de volgende omstandigheden als omschreven in artikel 2.87 van de Aanbestedingswet van toepassing is/zijn wordt van deelname uitgesloten. Gegadigde waarbij sprake is van:  </w:t>
      </w:r>
    </w:p>
    <w:p w14:paraId="501559BA"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5E2012C1" w14:textId="77777777" w:rsidR="00CE5F28" w:rsidRPr="004C5BC5" w:rsidRDefault="00CE5F28" w:rsidP="00B1654B">
      <w:pPr>
        <w:pStyle w:val="Lijstalinea"/>
        <w:numPr>
          <w:ilvl w:val="0"/>
          <w:numId w:val="8"/>
        </w:numPr>
        <w:jc w:val="both"/>
        <w:rPr>
          <w:rFonts w:asciiTheme="minorHAnsi" w:hAnsiTheme="minorHAnsi"/>
        </w:rPr>
      </w:pPr>
      <w:r w:rsidRPr="004C5BC5">
        <w:rPr>
          <w:rFonts w:asciiTheme="minorHAnsi" w:hAnsiTheme="minorHAnsi"/>
        </w:rPr>
        <w:t>Wiens onderneming in staat van faillissement of van liquidatie verkeert, wiens werkzaamheden zijn gestaakt, jegens wie een surseance van betaling of een (</w:t>
      </w:r>
      <w:r w:rsidR="003E4A1A" w:rsidRPr="004C5BC5">
        <w:rPr>
          <w:rFonts w:asciiTheme="minorHAnsi" w:hAnsiTheme="minorHAnsi"/>
        </w:rPr>
        <w:t>faillissement</w:t>
      </w:r>
      <w:r w:rsidRPr="004C5BC5">
        <w:rPr>
          <w:rFonts w:asciiTheme="minorHAnsi" w:hAnsiTheme="minorHAnsi"/>
        </w:rPr>
        <w:t xml:space="preserve">)akkoord geldt dan wel in een andere vergelijkbare toestand verkeert ingevolge een soortgelijke procedure die voorkomt in de op hem van toepassing zijnde wet- en regelgeving.  </w:t>
      </w:r>
    </w:p>
    <w:p w14:paraId="30EE5FFA" w14:textId="77777777" w:rsidR="00CE5F28" w:rsidRPr="004C5BC5" w:rsidRDefault="00CE5F28" w:rsidP="00B1654B">
      <w:pPr>
        <w:pStyle w:val="Lijstalinea"/>
        <w:numPr>
          <w:ilvl w:val="0"/>
          <w:numId w:val="8"/>
        </w:numPr>
        <w:jc w:val="both"/>
        <w:rPr>
          <w:rFonts w:asciiTheme="minorHAnsi" w:hAnsiTheme="minorHAnsi"/>
        </w:rPr>
      </w:pPr>
      <w:r w:rsidRPr="004C5BC5">
        <w:rPr>
          <w:rFonts w:asciiTheme="minorHAnsi" w:hAnsiTheme="minorHAnsi"/>
        </w:rPr>
        <w:t xml:space="preserve">Wiens onderneming niet aan zijn verplichtingen heeft voldaan op grond van op hem van toepassing zijnde wettelijke bepalingen met betrekking tot betaling van sociale zekerheidspremies of belastingen.  </w:t>
      </w:r>
    </w:p>
    <w:p w14:paraId="43E4B769" w14:textId="77777777" w:rsidR="00CE5F28" w:rsidRPr="004C5BC5" w:rsidRDefault="00CE5F28" w:rsidP="00B1654B">
      <w:pPr>
        <w:pStyle w:val="Lijstalinea"/>
        <w:numPr>
          <w:ilvl w:val="0"/>
          <w:numId w:val="8"/>
        </w:numPr>
        <w:jc w:val="both"/>
        <w:rPr>
          <w:rFonts w:asciiTheme="minorHAnsi" w:hAnsiTheme="minorHAnsi"/>
        </w:rPr>
      </w:pPr>
      <w:r w:rsidRPr="004C5BC5">
        <w:rPr>
          <w:rFonts w:asciiTheme="minorHAnsi" w:hAnsiTheme="minorHAnsi"/>
        </w:rPr>
        <w:t xml:space="preserve">Wiens onderneming zich in ernstige mate schuldig heeft gemaakt aan valse verklaringen bij het verstrekken van inlichtingen die door een aanbesteder van hem waren verlangd, of die inlichtingen niet heeft verstrekt.  </w:t>
      </w:r>
    </w:p>
    <w:p w14:paraId="385D1CD3" w14:textId="77777777" w:rsidR="00CE5F28" w:rsidRPr="004C5BC5" w:rsidRDefault="00CE5F28" w:rsidP="00B1654B">
      <w:pPr>
        <w:pStyle w:val="Lijstalinea"/>
        <w:numPr>
          <w:ilvl w:val="0"/>
          <w:numId w:val="8"/>
        </w:numPr>
        <w:jc w:val="both"/>
        <w:rPr>
          <w:rFonts w:asciiTheme="minorHAnsi" w:hAnsiTheme="minorHAnsi"/>
        </w:rPr>
      </w:pPr>
      <w:r w:rsidRPr="004C5BC5">
        <w:rPr>
          <w:rFonts w:asciiTheme="minorHAnsi" w:hAnsiTheme="minorHAnsi"/>
        </w:rPr>
        <w:t xml:space="preserve">Wiens onderneming zich schuldig maakt aan schending milieu-, sociaal en arbeidsrecht. </w:t>
      </w:r>
    </w:p>
    <w:p w14:paraId="672790C8" w14:textId="77777777" w:rsidR="00CE5F28" w:rsidRPr="004C5BC5" w:rsidRDefault="00CE5F28" w:rsidP="00B1654B">
      <w:pPr>
        <w:pStyle w:val="Lijstalinea"/>
        <w:numPr>
          <w:ilvl w:val="0"/>
          <w:numId w:val="8"/>
        </w:numPr>
        <w:jc w:val="both"/>
        <w:rPr>
          <w:rFonts w:asciiTheme="minorHAnsi" w:hAnsiTheme="minorHAnsi"/>
        </w:rPr>
      </w:pPr>
      <w:r w:rsidRPr="004C5BC5">
        <w:rPr>
          <w:rFonts w:asciiTheme="minorHAnsi" w:hAnsiTheme="minorHAnsi"/>
        </w:rPr>
        <w:t xml:space="preserve">Wiens onderneming vervalsing van de mededinging heeft begaan, het besluitvormingsproces heeft beïnvloed of als er sprake is van een belangenconflict. </w:t>
      </w:r>
    </w:p>
    <w:p w14:paraId="6AE97CE2" w14:textId="08262486" w:rsidR="00CE5F28" w:rsidRPr="004C5BC5" w:rsidRDefault="00CE5F28" w:rsidP="00B1654B">
      <w:pPr>
        <w:spacing w:after="12" w:line="256" w:lineRule="auto"/>
        <w:ind w:left="851"/>
        <w:jc w:val="both"/>
        <w:rPr>
          <w:rFonts w:asciiTheme="minorHAnsi" w:hAnsiTheme="minorHAnsi"/>
        </w:rPr>
      </w:pPr>
    </w:p>
    <w:p w14:paraId="1A68C957" w14:textId="77777777" w:rsidR="00CE5F28" w:rsidRPr="004C5BC5" w:rsidRDefault="00CE5F28" w:rsidP="00B1654B">
      <w:pPr>
        <w:jc w:val="both"/>
        <w:rPr>
          <w:rFonts w:asciiTheme="minorHAnsi" w:hAnsiTheme="minorHAnsi"/>
        </w:rPr>
      </w:pPr>
      <w:r w:rsidRPr="004C5BC5">
        <w:rPr>
          <w:rFonts w:asciiTheme="minorHAnsi" w:hAnsiTheme="minorHAnsi"/>
          <w:b/>
        </w:rPr>
        <w:t>Minimumeis:</w:t>
      </w:r>
      <w:r w:rsidRPr="004C5BC5">
        <w:rPr>
          <w:rFonts w:asciiTheme="minorHAnsi" w:hAnsiTheme="minorHAnsi"/>
        </w:rPr>
        <w:t xml:space="preserve"> wanneer sprake is van één of meerdere van de omschreven omstandigheden volgt uitsluiting. Mocht de toelichting van de onderneming of een omstandigheid en de daarop getroffen maatregelen daartoe aanleiding geven, dan kan de aanbesteder hiervan afwijken.  </w:t>
      </w:r>
    </w:p>
    <w:p w14:paraId="4100BCFD" w14:textId="77777777" w:rsidR="00CE5F28" w:rsidRPr="004C5BC5" w:rsidRDefault="00CE5F28" w:rsidP="00B1654B">
      <w:pPr>
        <w:spacing w:after="12" w:line="256" w:lineRule="auto"/>
        <w:ind w:left="851"/>
        <w:jc w:val="both"/>
        <w:rPr>
          <w:rFonts w:asciiTheme="minorHAnsi" w:hAnsiTheme="minorHAnsi"/>
        </w:rPr>
      </w:pPr>
      <w:r w:rsidRPr="004C5BC5">
        <w:rPr>
          <w:rFonts w:asciiTheme="minorHAnsi" w:hAnsiTheme="minorHAnsi"/>
        </w:rPr>
        <w:t xml:space="preserve"> </w:t>
      </w:r>
    </w:p>
    <w:p w14:paraId="45DB2039" w14:textId="0E4EF809" w:rsidR="00A74A2C" w:rsidRPr="004C5BC5" w:rsidRDefault="00CE5F28" w:rsidP="003E1511">
      <w:pPr>
        <w:jc w:val="both"/>
        <w:rPr>
          <w:rFonts w:asciiTheme="minorHAnsi" w:hAnsiTheme="minorHAnsi"/>
        </w:rPr>
      </w:pPr>
      <w:r w:rsidRPr="004C5BC5">
        <w:rPr>
          <w:rFonts w:asciiTheme="minorHAnsi" w:hAnsiTheme="minorHAnsi"/>
          <w:b/>
        </w:rPr>
        <w:lastRenderedPageBreak/>
        <w:t>Bewijsmiddelen:</w:t>
      </w:r>
      <w:r w:rsidRPr="004C5BC5">
        <w:rPr>
          <w:rFonts w:asciiTheme="minorHAnsi" w:hAnsiTheme="minorHAnsi"/>
        </w:rPr>
        <w:t xml:space="preserve"> de gegadigde vult het Uniform Europees Aanbestedingsdocument in en levert bewijsmiddelen aan </w:t>
      </w:r>
      <w:r w:rsidR="00525034" w:rsidRPr="004C5BC5">
        <w:rPr>
          <w:rFonts w:asciiTheme="minorHAnsi" w:hAnsiTheme="minorHAnsi"/>
        </w:rPr>
        <w:t xml:space="preserve">(bijlage </w:t>
      </w:r>
      <w:r w:rsidR="005E5C60" w:rsidRPr="004C5BC5">
        <w:rPr>
          <w:rFonts w:asciiTheme="minorHAnsi" w:hAnsiTheme="minorHAnsi"/>
        </w:rPr>
        <w:t>4</w:t>
      </w:r>
      <w:r w:rsidR="003455E5" w:rsidRPr="004C5BC5">
        <w:rPr>
          <w:rFonts w:asciiTheme="minorHAnsi" w:hAnsiTheme="minorHAnsi"/>
        </w:rPr>
        <w:t xml:space="preserve">) </w:t>
      </w:r>
      <w:r w:rsidRPr="004C5BC5">
        <w:rPr>
          <w:rFonts w:asciiTheme="minorHAnsi" w:hAnsiTheme="minorHAnsi"/>
        </w:rPr>
        <w:t xml:space="preserve">binnen zeven (7) kalenderdagen na de </w:t>
      </w:r>
      <w:r w:rsidR="00647CDC" w:rsidRPr="004C5BC5">
        <w:rPr>
          <w:rFonts w:asciiTheme="minorHAnsi" w:hAnsiTheme="minorHAnsi"/>
        </w:rPr>
        <w:t xml:space="preserve">voorlopige </w:t>
      </w:r>
      <w:r w:rsidRPr="004C5BC5">
        <w:rPr>
          <w:rFonts w:asciiTheme="minorHAnsi" w:hAnsiTheme="minorHAnsi"/>
        </w:rPr>
        <w:t>selectiebeslissing</w:t>
      </w:r>
      <w:r w:rsidR="00A74A2C" w:rsidRPr="004C5BC5">
        <w:rPr>
          <w:rFonts w:asciiTheme="minorHAnsi" w:hAnsiTheme="minorHAnsi"/>
        </w:rPr>
        <w:t>.</w:t>
      </w:r>
    </w:p>
    <w:p w14:paraId="026FFFC1" w14:textId="77777777" w:rsidR="00CE5F28" w:rsidRPr="004C5BC5" w:rsidRDefault="00CE5F28" w:rsidP="00B1654B">
      <w:pPr>
        <w:spacing w:after="30" w:line="256" w:lineRule="auto"/>
        <w:jc w:val="both"/>
        <w:rPr>
          <w:rFonts w:asciiTheme="minorHAnsi" w:hAnsiTheme="minorHAnsi"/>
        </w:rPr>
      </w:pPr>
    </w:p>
    <w:p w14:paraId="1DB348CF" w14:textId="584BE469" w:rsidR="00261096" w:rsidRPr="004C5BC5" w:rsidRDefault="00261096" w:rsidP="00B1654B">
      <w:pPr>
        <w:pStyle w:val="Kop2"/>
        <w:jc w:val="both"/>
        <w:rPr>
          <w:rFonts w:asciiTheme="minorHAnsi" w:hAnsiTheme="minorHAnsi"/>
        </w:rPr>
      </w:pPr>
      <w:bookmarkStart w:id="89" w:name="_Toc178204977"/>
      <w:bookmarkStart w:id="90" w:name="_Toc39715"/>
      <w:r w:rsidRPr="004C5BC5">
        <w:rPr>
          <w:rFonts w:asciiTheme="minorHAnsi" w:hAnsiTheme="minorHAnsi"/>
        </w:rPr>
        <w:t>Geschiktheidseisen</w:t>
      </w:r>
      <w:bookmarkEnd w:id="89"/>
      <w:r w:rsidR="00880BA4">
        <w:rPr>
          <w:rFonts w:asciiTheme="minorHAnsi" w:hAnsiTheme="minorHAnsi"/>
        </w:rPr>
        <w:br/>
      </w:r>
    </w:p>
    <w:p w14:paraId="4CD9BD9C" w14:textId="77777777" w:rsidR="00880BA4" w:rsidRDefault="008A431A" w:rsidP="00BA0369">
      <w:pPr>
        <w:pStyle w:val="Kop3"/>
        <w:jc w:val="both"/>
        <w:rPr>
          <w:rFonts w:asciiTheme="minorHAnsi" w:hAnsiTheme="minorHAnsi"/>
        </w:rPr>
      </w:pPr>
      <w:bookmarkStart w:id="91" w:name="_Toc178204978"/>
      <w:r w:rsidRPr="004C5BC5">
        <w:rPr>
          <w:rFonts w:asciiTheme="minorHAnsi" w:hAnsiTheme="minorHAnsi"/>
        </w:rPr>
        <w:t>financiële en economische draagkracht</w:t>
      </w:r>
      <w:bookmarkEnd w:id="91"/>
    </w:p>
    <w:p w14:paraId="6BDE1AA9" w14:textId="715B0B9F" w:rsidR="00BA0369" w:rsidRPr="004C5BC5" w:rsidRDefault="008A431A" w:rsidP="00880BA4">
      <w:pPr>
        <w:pStyle w:val="Kop3"/>
        <w:numPr>
          <w:ilvl w:val="0"/>
          <w:numId w:val="0"/>
        </w:numPr>
        <w:ind w:left="720"/>
        <w:jc w:val="both"/>
        <w:rPr>
          <w:rFonts w:asciiTheme="minorHAnsi" w:hAnsiTheme="minorHAnsi"/>
        </w:rPr>
      </w:pPr>
      <w:r w:rsidRPr="004C5BC5">
        <w:rPr>
          <w:rFonts w:asciiTheme="minorHAnsi" w:hAnsiTheme="minorHAnsi"/>
        </w:rPr>
        <w:t xml:space="preserve"> </w:t>
      </w:r>
    </w:p>
    <w:p w14:paraId="623ABC5C" w14:textId="77777777" w:rsidR="00CE5F28" w:rsidRPr="004C5BC5" w:rsidRDefault="00CE5F28" w:rsidP="00B1654B">
      <w:pPr>
        <w:pStyle w:val="Kop4"/>
        <w:jc w:val="both"/>
        <w:rPr>
          <w:rFonts w:asciiTheme="minorHAnsi" w:hAnsiTheme="minorHAnsi"/>
        </w:rPr>
      </w:pPr>
      <w:bookmarkStart w:id="92" w:name="_Toc178204979"/>
      <w:r w:rsidRPr="004C5BC5">
        <w:rPr>
          <w:rFonts w:asciiTheme="minorHAnsi" w:hAnsiTheme="minorHAnsi"/>
        </w:rPr>
        <w:t>Financiële bedrijfssituatie</w:t>
      </w:r>
      <w:bookmarkEnd w:id="92"/>
      <w:r w:rsidRPr="004C5BC5">
        <w:rPr>
          <w:rFonts w:asciiTheme="minorHAnsi" w:hAnsiTheme="minorHAnsi"/>
        </w:rPr>
        <w:t xml:space="preserve"> </w:t>
      </w:r>
      <w:bookmarkEnd w:id="90"/>
    </w:p>
    <w:p w14:paraId="0258F9AF" w14:textId="77777777" w:rsidR="00CE5F28" w:rsidRPr="004C5BC5" w:rsidRDefault="00CE5F28" w:rsidP="00B1654B">
      <w:pPr>
        <w:jc w:val="both"/>
        <w:rPr>
          <w:rFonts w:asciiTheme="minorHAnsi" w:hAnsiTheme="minorHAnsi"/>
        </w:rPr>
      </w:pPr>
      <w:r w:rsidRPr="004C5BC5">
        <w:rPr>
          <w:rFonts w:asciiTheme="minorHAnsi" w:hAnsiTheme="minorHAnsi"/>
        </w:rPr>
        <w:t xml:space="preserve">De gegadigde dient een gezonde financiële draagkracht te hebben om de opdracht uit te voeren. De draagkracht dient de continuïteit van de bedrijfsvoering gedurende de contractperiode te waarborgen. </w:t>
      </w:r>
    </w:p>
    <w:p w14:paraId="2A6F540A"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0BF7D696" w14:textId="77777777" w:rsidR="00CE5F28" w:rsidRPr="004C5BC5" w:rsidRDefault="00CE5F28" w:rsidP="00B1654B">
      <w:pPr>
        <w:jc w:val="both"/>
        <w:rPr>
          <w:rFonts w:asciiTheme="minorHAnsi" w:hAnsiTheme="minorHAnsi"/>
        </w:rPr>
      </w:pPr>
      <w:bookmarkStart w:id="93" w:name="_Hlk66719196"/>
      <w:r w:rsidRPr="004C5BC5">
        <w:rPr>
          <w:rFonts w:asciiTheme="minorHAnsi" w:hAnsiTheme="minorHAnsi"/>
        </w:rPr>
        <w:t xml:space="preserve">De accountantsverklaring, afgegeven bij de meest recente jaarrekening van de onderneming van de gegadigde, mag geen zogenaamde ‘continuïteitsparagraaf’ bevatten, waarin de accountant een voorbehoud maakt of zorg uit met betrekking tot de continuïteit van bedrijfsvoering. </w:t>
      </w:r>
    </w:p>
    <w:p w14:paraId="3DEFDF88"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365F303C" w14:textId="77777777" w:rsidR="00CE5F28" w:rsidRPr="004C5BC5" w:rsidRDefault="00CE5F28" w:rsidP="00B1654B">
      <w:pPr>
        <w:jc w:val="both"/>
        <w:rPr>
          <w:rFonts w:asciiTheme="minorHAnsi" w:hAnsiTheme="minorHAnsi"/>
        </w:rPr>
      </w:pPr>
      <w:r w:rsidRPr="004C5BC5">
        <w:rPr>
          <w:rFonts w:asciiTheme="minorHAnsi" w:hAnsiTheme="minorHAnsi"/>
        </w:rPr>
        <w:t xml:space="preserve">Als de gegadigde, op grond van artikel 2:396 lid 6 BW of soortgelijke wetgeving in het land van vestiging, is vrijgesteld van de verplichting tot controle van de jaarrekening door een accountant, dan dient de continuïteit te blijken uit de samenstellingsverklaringen m.b.t. de jaarrekeningen over de afgelopen drie (3) vastgestelde boekjaren. </w:t>
      </w:r>
      <w:bookmarkEnd w:id="93"/>
      <w:r w:rsidRPr="004C5BC5">
        <w:rPr>
          <w:rFonts w:asciiTheme="minorHAnsi" w:hAnsiTheme="minorHAnsi"/>
        </w:rPr>
        <w:t xml:space="preserve">Deze samenstellingsverklaringen dienen te zijn opgesteld volgens de in het land van vestiging aanvaarde grondslagen voor financiële verslaglegging en dienen te voldoen aan de aldaar geldende wettelijke bepalingen die aan een accountantsverklaring of aan een beoordelingsverklaring worden gesteld.  </w:t>
      </w:r>
    </w:p>
    <w:p w14:paraId="7CCA40BD"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762295C8" w14:textId="77777777" w:rsidR="00CE5F28" w:rsidRPr="004C5BC5" w:rsidRDefault="00CE5F28" w:rsidP="00B1654B">
      <w:pPr>
        <w:jc w:val="both"/>
        <w:rPr>
          <w:rFonts w:asciiTheme="minorHAnsi" w:hAnsiTheme="minorHAnsi"/>
        </w:rPr>
      </w:pPr>
      <w:r w:rsidRPr="004C5BC5">
        <w:rPr>
          <w:rFonts w:asciiTheme="minorHAnsi" w:hAnsiTheme="minorHAnsi"/>
          <w:b/>
        </w:rPr>
        <w:t>Minimumeis:</w:t>
      </w:r>
      <w:r w:rsidRPr="004C5BC5">
        <w:rPr>
          <w:rFonts w:asciiTheme="minorHAnsi" w:hAnsiTheme="minorHAnsi"/>
        </w:rPr>
        <w:t xml:space="preserve"> bij het ontbreken van de gegevens behoudt aanbesteder zich het recht voor om de inschrijver de mogelijkheid te bieden dit gebrek te herstellen. Wanneer uit de gegevens wordt afgeleid dat de onderneming voor de bedrijfssector financieel niet gezond lijkt te zijn voor uitvoering van de opdracht volgt afwijzing.  </w:t>
      </w:r>
    </w:p>
    <w:p w14:paraId="27D91511"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4E09E6F2" w14:textId="77777777" w:rsidR="00212EE4" w:rsidRPr="004C5BC5" w:rsidRDefault="00CE5F28" w:rsidP="00B1654B">
      <w:pPr>
        <w:jc w:val="both"/>
        <w:rPr>
          <w:rFonts w:asciiTheme="minorHAnsi" w:hAnsiTheme="minorHAnsi"/>
        </w:rPr>
      </w:pPr>
      <w:r w:rsidRPr="004C5BC5">
        <w:rPr>
          <w:rFonts w:asciiTheme="minorHAnsi" w:hAnsiTheme="minorHAnsi"/>
          <w:b/>
        </w:rPr>
        <w:t>Bewijsmiddelen:</w:t>
      </w:r>
      <w:r w:rsidRPr="004C5BC5">
        <w:rPr>
          <w:rFonts w:asciiTheme="minorHAnsi" w:hAnsiTheme="minorHAnsi"/>
        </w:rPr>
        <w:t xml:space="preserve"> de gegadigde vult </w:t>
      </w:r>
      <w:r w:rsidR="00212EE4" w:rsidRPr="004C5BC5">
        <w:rPr>
          <w:rFonts w:asciiTheme="minorHAnsi" w:hAnsiTheme="minorHAnsi"/>
        </w:rPr>
        <w:t>in:</w:t>
      </w:r>
    </w:p>
    <w:p w14:paraId="6CEDAD79" w14:textId="77777777" w:rsidR="00212EE4" w:rsidRPr="004C5BC5" w:rsidRDefault="00CE5F28" w:rsidP="00B1654B">
      <w:pPr>
        <w:pStyle w:val="Lijstalinea"/>
        <w:numPr>
          <w:ilvl w:val="0"/>
          <w:numId w:val="28"/>
        </w:numPr>
        <w:jc w:val="both"/>
        <w:rPr>
          <w:rFonts w:asciiTheme="minorHAnsi" w:hAnsiTheme="minorHAnsi"/>
        </w:rPr>
      </w:pPr>
      <w:r w:rsidRPr="004C5BC5">
        <w:rPr>
          <w:rFonts w:asciiTheme="minorHAnsi" w:hAnsiTheme="minorHAnsi"/>
        </w:rPr>
        <w:t>het</w:t>
      </w:r>
      <w:r w:rsidR="00212EE4" w:rsidRPr="004C5BC5">
        <w:rPr>
          <w:rFonts w:asciiTheme="minorHAnsi" w:hAnsiTheme="minorHAnsi"/>
        </w:rPr>
        <w:t xml:space="preserve"> overzicht jaarverslag</w:t>
      </w:r>
    </w:p>
    <w:p w14:paraId="7524F9CF" w14:textId="77777777" w:rsidR="00CE5F28" w:rsidRPr="004C5BC5" w:rsidRDefault="00212EE4" w:rsidP="00B1654B">
      <w:pPr>
        <w:pStyle w:val="Lijstalinea"/>
        <w:numPr>
          <w:ilvl w:val="0"/>
          <w:numId w:val="28"/>
        </w:numPr>
        <w:jc w:val="both"/>
        <w:rPr>
          <w:rFonts w:asciiTheme="minorHAnsi" w:hAnsiTheme="minorHAnsi"/>
        </w:rPr>
      </w:pPr>
      <w:r w:rsidRPr="004C5BC5">
        <w:rPr>
          <w:rFonts w:asciiTheme="minorHAnsi" w:hAnsiTheme="minorHAnsi"/>
        </w:rPr>
        <w:t xml:space="preserve">het </w:t>
      </w:r>
      <w:r w:rsidR="00CE5F28" w:rsidRPr="004C5BC5">
        <w:rPr>
          <w:rFonts w:asciiTheme="minorHAnsi" w:hAnsiTheme="minorHAnsi"/>
        </w:rPr>
        <w:t xml:space="preserve">Uniform Europees Aanbestedingsdocument in en levert volgende bewijsmiddelen aan binnen zeven (7) kalenderdagen na de selectiebeslissing: </w:t>
      </w:r>
    </w:p>
    <w:p w14:paraId="269067F9" w14:textId="0A3A1D9E" w:rsidR="00A737EC" w:rsidRPr="004C5BC5" w:rsidRDefault="00CE5F28" w:rsidP="00B1654B">
      <w:pPr>
        <w:pStyle w:val="Lijstalinea"/>
        <w:numPr>
          <w:ilvl w:val="0"/>
          <w:numId w:val="9"/>
        </w:numPr>
        <w:jc w:val="both"/>
        <w:rPr>
          <w:rFonts w:asciiTheme="minorHAnsi" w:hAnsiTheme="minorHAnsi"/>
        </w:rPr>
      </w:pPr>
      <w:r w:rsidRPr="004C5BC5">
        <w:rPr>
          <w:rFonts w:asciiTheme="minorHAnsi" w:hAnsiTheme="minorHAnsi"/>
        </w:rPr>
        <w:t xml:space="preserve">een kopie van de betreffende accountantsverklaring of een separate </w:t>
      </w:r>
      <w:r w:rsidR="00A737EC" w:rsidRPr="004C5BC5">
        <w:rPr>
          <w:rFonts w:asciiTheme="minorHAnsi" w:hAnsiTheme="minorHAnsi"/>
        </w:rPr>
        <w:t xml:space="preserve"> </w:t>
      </w:r>
      <w:r w:rsidRPr="004C5BC5">
        <w:rPr>
          <w:rFonts w:asciiTheme="minorHAnsi" w:hAnsiTheme="minorHAnsi"/>
        </w:rPr>
        <w:t xml:space="preserve">(bevestigende) verklaring, afgegeven door een accountant; </w:t>
      </w:r>
    </w:p>
    <w:p w14:paraId="25D4D184" w14:textId="4E5E64C2" w:rsidR="00CE5F28" w:rsidRPr="004C5BC5" w:rsidRDefault="00CE5F28" w:rsidP="00B1654B">
      <w:pPr>
        <w:spacing w:after="25" w:line="256" w:lineRule="auto"/>
        <w:ind w:left="851"/>
        <w:jc w:val="both"/>
        <w:rPr>
          <w:rFonts w:asciiTheme="minorHAnsi" w:hAnsiTheme="minorHAnsi"/>
        </w:rPr>
      </w:pPr>
    </w:p>
    <w:p w14:paraId="70766F9F" w14:textId="77777777" w:rsidR="00CE5F28" w:rsidRPr="004C5BC5" w:rsidRDefault="00CE5F28" w:rsidP="00B1654B">
      <w:pPr>
        <w:pStyle w:val="Kop4"/>
        <w:jc w:val="both"/>
        <w:rPr>
          <w:rFonts w:asciiTheme="minorHAnsi" w:hAnsiTheme="minorHAnsi"/>
        </w:rPr>
      </w:pPr>
      <w:bookmarkStart w:id="94" w:name="_Toc178204980"/>
      <w:bookmarkStart w:id="95" w:name="_Toc39716"/>
      <w:r w:rsidRPr="004C5BC5">
        <w:rPr>
          <w:rFonts w:asciiTheme="minorHAnsi" w:hAnsiTheme="minorHAnsi"/>
        </w:rPr>
        <w:t>Verzekeringen</w:t>
      </w:r>
      <w:bookmarkEnd w:id="94"/>
      <w:r w:rsidRPr="004C5BC5">
        <w:rPr>
          <w:rFonts w:asciiTheme="minorHAnsi" w:hAnsiTheme="minorHAnsi"/>
        </w:rPr>
        <w:t xml:space="preserve"> </w:t>
      </w:r>
      <w:bookmarkEnd w:id="95"/>
    </w:p>
    <w:p w14:paraId="0AA50939" w14:textId="77777777" w:rsidR="00CE5F28" w:rsidRPr="004C5BC5" w:rsidRDefault="00CE5F28" w:rsidP="00B1654B">
      <w:pPr>
        <w:jc w:val="both"/>
        <w:rPr>
          <w:rFonts w:asciiTheme="minorHAnsi" w:hAnsiTheme="minorHAnsi"/>
        </w:rPr>
      </w:pPr>
      <w:r w:rsidRPr="004C5BC5">
        <w:rPr>
          <w:rFonts w:asciiTheme="minorHAnsi" w:hAnsiTheme="minorHAnsi"/>
        </w:rPr>
        <w:t xml:space="preserve">Ter zekerheid van nakoming van verplichtingen wordt van de gegadigde verlangd dat hij beschikt over een verzekering tegen beroepsrisico’s. Dekking van de verzekering dient uit te gaan van aansprakelijkheid conform DNR 2011, met een aansprakelijkheidslimiet van </w:t>
      </w:r>
      <w:r w:rsidR="00261096" w:rsidRPr="004C5BC5">
        <w:rPr>
          <w:rFonts w:asciiTheme="minorHAnsi" w:hAnsiTheme="minorHAnsi"/>
        </w:rPr>
        <w:t xml:space="preserve">2,5 </w:t>
      </w:r>
      <w:r w:rsidRPr="004C5BC5">
        <w:rPr>
          <w:rFonts w:asciiTheme="minorHAnsi" w:hAnsiTheme="minorHAnsi"/>
        </w:rPr>
        <w:t xml:space="preserve">miljoen euro, los van het honorarium en met een vervaltermijn met een periode van tien jaar. </w:t>
      </w:r>
    </w:p>
    <w:p w14:paraId="785F76E4" w14:textId="77777777" w:rsidR="00CE5F28" w:rsidRPr="004C5BC5" w:rsidRDefault="00CE5F28" w:rsidP="00B1654B">
      <w:pPr>
        <w:jc w:val="both"/>
        <w:rPr>
          <w:rFonts w:asciiTheme="minorHAnsi" w:hAnsiTheme="minorHAnsi"/>
        </w:rPr>
      </w:pPr>
      <w:r w:rsidRPr="004C5BC5">
        <w:rPr>
          <w:rFonts w:asciiTheme="minorHAnsi" w:hAnsiTheme="minorHAnsi"/>
        </w:rPr>
        <w:lastRenderedPageBreak/>
        <w:t xml:space="preserve"> </w:t>
      </w:r>
    </w:p>
    <w:p w14:paraId="016108F6" w14:textId="164C4A0F" w:rsidR="00CE5F28" w:rsidRPr="004C5BC5" w:rsidRDefault="00CE5F28" w:rsidP="00B1654B">
      <w:pPr>
        <w:jc w:val="both"/>
        <w:rPr>
          <w:rFonts w:asciiTheme="minorHAnsi" w:hAnsiTheme="minorHAnsi"/>
        </w:rPr>
      </w:pPr>
      <w:r w:rsidRPr="004C5BC5">
        <w:rPr>
          <w:rFonts w:asciiTheme="minorHAnsi" w:hAnsiTheme="minorHAnsi"/>
          <w:b/>
        </w:rPr>
        <w:t xml:space="preserve">Minimumeis: </w:t>
      </w:r>
      <w:r w:rsidRPr="004C5BC5">
        <w:rPr>
          <w:rFonts w:asciiTheme="minorHAnsi" w:hAnsiTheme="minorHAnsi"/>
        </w:rPr>
        <w:t xml:space="preserve">wanneer genoemde zekerheid niet kan worden gegeven volgt afwijzing. </w:t>
      </w:r>
    </w:p>
    <w:p w14:paraId="0566E203" w14:textId="77777777" w:rsidR="00CE5F28" w:rsidRPr="004C5BC5" w:rsidRDefault="00CE5F28" w:rsidP="00B1654B">
      <w:pPr>
        <w:jc w:val="both"/>
        <w:rPr>
          <w:rFonts w:asciiTheme="minorHAnsi" w:hAnsiTheme="minorHAnsi"/>
        </w:rPr>
      </w:pPr>
      <w:r w:rsidRPr="004C5BC5">
        <w:rPr>
          <w:rFonts w:asciiTheme="minorHAnsi" w:hAnsiTheme="minorHAnsi"/>
          <w:b/>
        </w:rPr>
        <w:t xml:space="preserve">Bewijsmiddelen: </w:t>
      </w:r>
      <w:r w:rsidRPr="004C5BC5">
        <w:rPr>
          <w:rFonts w:asciiTheme="minorHAnsi" w:hAnsiTheme="minorHAnsi"/>
        </w:rPr>
        <w:t xml:space="preserve">de gegadigde vult het Uniform Europees Aanbestedingsdocument in en levert volgende bewijsmiddelen aan binnen zeven (7) kalenderdagen na de selectiebeslissing: een kopie van de polis van de verzekering, waarin de maximale dekking wordt vermeld. Voor zover de gevraagde dekking niet wordt geboden, verklaart de gegadigde bereid te zijn om een ruimer aansprakelijkheidsregime overeen te komen, met een verklaring van verzekeraar om daaraan mee te kunnen werken. </w:t>
      </w:r>
    </w:p>
    <w:p w14:paraId="56F937D5" w14:textId="77777777" w:rsidR="00A74A2C" w:rsidRPr="004C5BC5" w:rsidRDefault="00A74A2C" w:rsidP="00B1654B">
      <w:pPr>
        <w:jc w:val="both"/>
        <w:rPr>
          <w:rFonts w:asciiTheme="minorHAnsi" w:hAnsiTheme="minorHAnsi"/>
        </w:rPr>
      </w:pPr>
    </w:p>
    <w:p w14:paraId="31DFD46C" w14:textId="77777777" w:rsidR="008A431A" w:rsidRPr="004C5BC5" w:rsidRDefault="008A431A" w:rsidP="00B1654B">
      <w:pPr>
        <w:pStyle w:val="Kop3"/>
        <w:jc w:val="both"/>
        <w:rPr>
          <w:rFonts w:asciiTheme="minorHAnsi" w:hAnsiTheme="minorHAnsi"/>
        </w:rPr>
      </w:pPr>
      <w:bookmarkStart w:id="96" w:name="_Toc178204981"/>
      <w:r w:rsidRPr="004C5BC5">
        <w:rPr>
          <w:rFonts w:asciiTheme="minorHAnsi" w:hAnsiTheme="minorHAnsi"/>
        </w:rPr>
        <w:t>technische bekwaamheid</w:t>
      </w:r>
      <w:bookmarkEnd w:id="96"/>
    </w:p>
    <w:p w14:paraId="72E4FF22" w14:textId="77777777" w:rsidR="0034089F" w:rsidRPr="004C5BC5" w:rsidRDefault="0034089F" w:rsidP="00B1654B">
      <w:pPr>
        <w:pStyle w:val="Kop4"/>
        <w:jc w:val="both"/>
        <w:rPr>
          <w:rFonts w:asciiTheme="minorHAnsi" w:hAnsiTheme="minorHAnsi"/>
        </w:rPr>
      </w:pPr>
      <w:bookmarkStart w:id="97" w:name="_Toc178204982"/>
      <w:bookmarkStart w:id="98" w:name="_Toc39713"/>
      <w:r w:rsidRPr="004C5BC5">
        <w:rPr>
          <w:rFonts w:asciiTheme="minorHAnsi" w:hAnsiTheme="minorHAnsi"/>
        </w:rPr>
        <w:t>Beroepsbevoegdheid</w:t>
      </w:r>
      <w:bookmarkEnd w:id="97"/>
      <w:r w:rsidRPr="004C5BC5">
        <w:rPr>
          <w:rFonts w:asciiTheme="minorHAnsi" w:hAnsiTheme="minorHAnsi"/>
        </w:rPr>
        <w:t xml:space="preserve"> </w:t>
      </w:r>
      <w:bookmarkEnd w:id="98"/>
    </w:p>
    <w:p w14:paraId="561CBBA1" w14:textId="77777777" w:rsidR="0034089F" w:rsidRPr="004C5BC5" w:rsidRDefault="0034089F" w:rsidP="00B1654B">
      <w:pPr>
        <w:jc w:val="both"/>
        <w:rPr>
          <w:rFonts w:asciiTheme="minorHAnsi" w:hAnsiTheme="minorHAnsi"/>
        </w:rPr>
      </w:pPr>
      <w:r w:rsidRPr="004C5BC5">
        <w:rPr>
          <w:rFonts w:asciiTheme="minorHAnsi" w:hAnsiTheme="minorHAnsi"/>
        </w:rPr>
        <w:t xml:space="preserve">Gegadigde dient volgens de voorschriften van de staat waar hij gevestigd is, te zijn ingeschreven in het beroepsregister of in het handelsregister. Voor een Nederlandse Gegadigde volstaat hiertoe een inschrijving in het Handelsregister van de Kamer van Koophandel. Gegadigde dient naam van het beroeps of handelsregister en het inschrijfnummer te vermelden in het UEA. </w:t>
      </w:r>
    </w:p>
    <w:p w14:paraId="2756E821" w14:textId="77777777" w:rsidR="0034089F" w:rsidRPr="004C5BC5" w:rsidRDefault="0034089F" w:rsidP="00B1654B">
      <w:pPr>
        <w:pStyle w:val="Accenttekxt"/>
        <w:jc w:val="both"/>
        <w:rPr>
          <w:rFonts w:asciiTheme="minorHAnsi" w:hAnsiTheme="minorHAnsi"/>
        </w:rPr>
      </w:pPr>
    </w:p>
    <w:p w14:paraId="4C140F42" w14:textId="77777777" w:rsidR="0034089F" w:rsidRPr="004C5BC5" w:rsidRDefault="0034089F" w:rsidP="00B1654B">
      <w:pPr>
        <w:pStyle w:val="Accenttekxt"/>
        <w:jc w:val="both"/>
        <w:rPr>
          <w:rFonts w:asciiTheme="minorHAnsi" w:hAnsiTheme="minorHAnsi"/>
        </w:rPr>
      </w:pPr>
      <w:r w:rsidRPr="004C5BC5">
        <w:rPr>
          <w:rFonts w:asciiTheme="minorHAnsi" w:hAnsiTheme="minorHAnsi"/>
        </w:rPr>
        <w:t>Bij combinaties:</w:t>
      </w:r>
    </w:p>
    <w:p w14:paraId="389A2594" w14:textId="7E11CCA4" w:rsidR="0034089F" w:rsidRPr="004C5BC5" w:rsidRDefault="0034089F" w:rsidP="00B1654B">
      <w:pPr>
        <w:jc w:val="both"/>
        <w:rPr>
          <w:rFonts w:asciiTheme="minorHAnsi" w:hAnsiTheme="minorHAnsi"/>
        </w:rPr>
      </w:pPr>
      <w:r w:rsidRPr="004C5BC5">
        <w:rPr>
          <w:rFonts w:asciiTheme="minorHAnsi" w:hAnsiTheme="minorHAnsi"/>
        </w:rPr>
        <w:t xml:space="preserve">Indien </w:t>
      </w:r>
      <w:r w:rsidR="00D04E2E" w:rsidRPr="004C5BC5">
        <w:rPr>
          <w:rFonts w:asciiTheme="minorHAnsi" w:hAnsiTheme="minorHAnsi"/>
        </w:rPr>
        <w:t>g</w:t>
      </w:r>
      <w:r w:rsidRPr="004C5BC5">
        <w:rPr>
          <w:rFonts w:asciiTheme="minorHAnsi" w:hAnsiTheme="minorHAnsi"/>
        </w:rPr>
        <w:t xml:space="preserve">egadigde een </w:t>
      </w:r>
      <w:r w:rsidR="00D04E2E" w:rsidRPr="004C5BC5">
        <w:rPr>
          <w:rFonts w:asciiTheme="minorHAnsi" w:hAnsiTheme="minorHAnsi"/>
        </w:rPr>
        <w:t>c</w:t>
      </w:r>
      <w:r w:rsidRPr="004C5BC5">
        <w:rPr>
          <w:rFonts w:asciiTheme="minorHAnsi" w:hAnsiTheme="minorHAnsi"/>
        </w:rPr>
        <w:t xml:space="preserve">ombinatie is, dienen alle combinanten voormelde bescheiden en gegevens te kunnen overleggen en te voldoen aan alle </w:t>
      </w:r>
      <w:r w:rsidR="00D04E2E" w:rsidRPr="004C5BC5">
        <w:rPr>
          <w:rFonts w:asciiTheme="minorHAnsi" w:hAnsiTheme="minorHAnsi"/>
        </w:rPr>
        <w:t>(</w:t>
      </w:r>
      <w:r w:rsidRPr="004C5BC5">
        <w:rPr>
          <w:rFonts w:asciiTheme="minorHAnsi" w:hAnsiTheme="minorHAnsi"/>
        </w:rPr>
        <w:t>eventueel</w:t>
      </w:r>
      <w:r w:rsidR="00D04E2E" w:rsidRPr="004C5BC5">
        <w:rPr>
          <w:rFonts w:asciiTheme="minorHAnsi" w:hAnsiTheme="minorHAnsi"/>
        </w:rPr>
        <w:t>)</w:t>
      </w:r>
      <w:r w:rsidRPr="004C5BC5">
        <w:rPr>
          <w:rFonts w:asciiTheme="minorHAnsi" w:hAnsiTheme="minorHAnsi"/>
        </w:rPr>
        <w:t xml:space="preserve"> in het kader van bovengemelde gestelde eisen.</w:t>
      </w:r>
    </w:p>
    <w:p w14:paraId="0CA06700" w14:textId="77777777" w:rsidR="0034089F" w:rsidRPr="004C5BC5" w:rsidRDefault="0034089F" w:rsidP="00B1654B">
      <w:pPr>
        <w:jc w:val="both"/>
        <w:rPr>
          <w:rFonts w:asciiTheme="minorHAnsi" w:hAnsiTheme="minorHAnsi"/>
        </w:rPr>
      </w:pPr>
    </w:p>
    <w:p w14:paraId="009C2260" w14:textId="77777777" w:rsidR="0034089F" w:rsidRPr="004C5BC5" w:rsidRDefault="0034089F" w:rsidP="00B1654B">
      <w:pPr>
        <w:pStyle w:val="Accenttekxt"/>
        <w:jc w:val="both"/>
        <w:rPr>
          <w:rFonts w:asciiTheme="minorHAnsi" w:hAnsiTheme="minorHAnsi"/>
          <w:color w:val="000000" w:themeColor="text1"/>
        </w:rPr>
      </w:pPr>
      <w:r w:rsidRPr="004C5BC5">
        <w:rPr>
          <w:rFonts w:asciiTheme="minorHAnsi" w:hAnsiTheme="minorHAnsi"/>
          <w:color w:val="000000" w:themeColor="text1"/>
        </w:rPr>
        <w:t>Inschrijving in het architectenregister</w:t>
      </w:r>
    </w:p>
    <w:p w14:paraId="00DF7945" w14:textId="2743DF3E" w:rsidR="0034089F" w:rsidRPr="004C5BC5" w:rsidRDefault="0034089F" w:rsidP="00B1654B">
      <w:pPr>
        <w:jc w:val="both"/>
        <w:rPr>
          <w:rFonts w:asciiTheme="minorHAnsi" w:hAnsiTheme="minorHAnsi"/>
        </w:rPr>
      </w:pPr>
      <w:r w:rsidRPr="004C5BC5">
        <w:rPr>
          <w:rFonts w:asciiTheme="minorHAnsi" w:hAnsiTheme="minorHAnsi"/>
        </w:rPr>
        <w:t xml:space="preserve">Gegadigde </w:t>
      </w:r>
      <w:r w:rsidR="00795695" w:rsidRPr="004C5BC5">
        <w:rPr>
          <w:rFonts w:asciiTheme="minorHAnsi" w:hAnsiTheme="minorHAnsi"/>
        </w:rPr>
        <w:t xml:space="preserve">bestaat uit of </w:t>
      </w:r>
      <w:r w:rsidRPr="004C5BC5">
        <w:rPr>
          <w:rFonts w:asciiTheme="minorHAnsi" w:hAnsiTheme="minorHAnsi"/>
        </w:rPr>
        <w:t xml:space="preserve">beschikt over architecten die zijn ingeschreven in het architectenregister of vergelijkbare buitenlandse registers. Gegadigde dient het inschrijfnummer te vermelden in het UEA. </w:t>
      </w:r>
    </w:p>
    <w:p w14:paraId="183C0EFB" w14:textId="77777777" w:rsidR="0034089F" w:rsidRPr="004C5BC5" w:rsidRDefault="0034089F" w:rsidP="00B1654B">
      <w:pPr>
        <w:jc w:val="both"/>
        <w:rPr>
          <w:rFonts w:asciiTheme="minorHAnsi" w:hAnsiTheme="minorHAnsi"/>
        </w:rPr>
      </w:pPr>
    </w:p>
    <w:p w14:paraId="53177A06" w14:textId="77777777" w:rsidR="0034089F" w:rsidRPr="004C5BC5" w:rsidRDefault="0034089F" w:rsidP="00B1654B">
      <w:pPr>
        <w:jc w:val="both"/>
        <w:rPr>
          <w:rFonts w:asciiTheme="minorHAnsi" w:hAnsiTheme="minorHAnsi"/>
        </w:rPr>
      </w:pPr>
      <w:r w:rsidRPr="004C5BC5">
        <w:rPr>
          <w:rFonts w:asciiTheme="minorHAnsi" w:hAnsiTheme="minorHAnsi"/>
          <w:b/>
        </w:rPr>
        <w:t>Minimumeis:</w:t>
      </w:r>
      <w:r w:rsidRPr="004C5BC5">
        <w:rPr>
          <w:rFonts w:asciiTheme="minorHAnsi" w:hAnsiTheme="minorHAnsi"/>
        </w:rPr>
        <w:t xml:space="preserve"> bij het ontbreken van de inschrijving </w:t>
      </w:r>
      <w:r w:rsidR="00D648B2" w:rsidRPr="004C5BC5">
        <w:rPr>
          <w:rFonts w:asciiTheme="minorHAnsi" w:hAnsiTheme="minorHAnsi"/>
        </w:rPr>
        <w:t xml:space="preserve">in het architectenregister </w:t>
      </w:r>
      <w:r w:rsidRPr="004C5BC5">
        <w:rPr>
          <w:rFonts w:asciiTheme="minorHAnsi" w:hAnsiTheme="minorHAnsi"/>
        </w:rPr>
        <w:t xml:space="preserve">behoudt aanbesteder zich het recht voor om de inschrijver de mogelijkheid te bieden dit gebrek te herstellen. </w:t>
      </w:r>
    </w:p>
    <w:p w14:paraId="46B12AA2" w14:textId="77777777" w:rsidR="0034089F" w:rsidRPr="004C5BC5" w:rsidRDefault="0034089F" w:rsidP="00B1654B">
      <w:pPr>
        <w:jc w:val="both"/>
        <w:rPr>
          <w:rFonts w:asciiTheme="minorHAnsi" w:hAnsiTheme="minorHAnsi"/>
        </w:rPr>
      </w:pPr>
      <w:r w:rsidRPr="004C5BC5">
        <w:rPr>
          <w:rFonts w:asciiTheme="minorHAnsi" w:hAnsiTheme="minorHAnsi"/>
        </w:rPr>
        <w:t xml:space="preserve"> </w:t>
      </w:r>
    </w:p>
    <w:p w14:paraId="15BD60F8" w14:textId="77777777" w:rsidR="0034089F" w:rsidRPr="004C5BC5" w:rsidRDefault="0034089F" w:rsidP="00B1654B">
      <w:pPr>
        <w:jc w:val="both"/>
        <w:rPr>
          <w:rFonts w:asciiTheme="minorHAnsi" w:hAnsiTheme="minorHAnsi"/>
        </w:rPr>
      </w:pPr>
      <w:r w:rsidRPr="004C5BC5">
        <w:rPr>
          <w:rFonts w:asciiTheme="minorHAnsi" w:hAnsiTheme="minorHAnsi"/>
          <w:b/>
        </w:rPr>
        <w:t>Bewijsmiddelen:</w:t>
      </w:r>
      <w:r w:rsidRPr="004C5BC5">
        <w:rPr>
          <w:rFonts w:asciiTheme="minorHAnsi" w:hAnsiTheme="minorHAnsi"/>
        </w:rPr>
        <w:t xml:space="preserve"> de gegadigde vult het Uniform Europees Aanbestedingsdocument in en voegt volgende bewijsmiddelen toe aan de aanvraag tot deelneming: het bewijs van inschrijving, uittreksel uit het handelsregister dat op het tijdstip van indienen van de aanvraag tot deelneming niet ouder is dan zes maanden. </w:t>
      </w:r>
    </w:p>
    <w:p w14:paraId="1D3DD4F3" w14:textId="77777777" w:rsidR="0034089F" w:rsidRPr="004C5BC5" w:rsidRDefault="0034089F" w:rsidP="00B1654B">
      <w:pPr>
        <w:jc w:val="both"/>
        <w:rPr>
          <w:rFonts w:asciiTheme="minorHAnsi" w:hAnsiTheme="minorHAnsi"/>
        </w:rPr>
      </w:pPr>
    </w:p>
    <w:p w14:paraId="681F335C" w14:textId="620C8716" w:rsidR="00CE5F28" w:rsidRPr="004C5BC5" w:rsidRDefault="00A74A2C" w:rsidP="00B1654B">
      <w:pPr>
        <w:pStyle w:val="Kop4"/>
        <w:jc w:val="both"/>
        <w:rPr>
          <w:rFonts w:asciiTheme="minorHAnsi" w:hAnsiTheme="minorHAnsi"/>
        </w:rPr>
      </w:pPr>
      <w:bookmarkStart w:id="99" w:name="_Ref65576068"/>
      <w:bookmarkStart w:id="100" w:name="_Toc178204983"/>
      <w:r w:rsidRPr="004C5BC5">
        <w:rPr>
          <w:rFonts w:asciiTheme="minorHAnsi" w:hAnsiTheme="minorHAnsi"/>
          <w:u w:color="000000"/>
        </w:rPr>
        <w:t>t</w:t>
      </w:r>
      <w:r w:rsidR="0034089F" w:rsidRPr="004C5BC5">
        <w:rPr>
          <w:rFonts w:asciiTheme="minorHAnsi" w:hAnsiTheme="minorHAnsi"/>
          <w:u w:color="000000"/>
        </w:rPr>
        <w:t>e</w:t>
      </w:r>
      <w:r w:rsidRPr="004C5BC5">
        <w:rPr>
          <w:rFonts w:asciiTheme="minorHAnsi" w:hAnsiTheme="minorHAnsi"/>
          <w:u w:color="000000"/>
        </w:rPr>
        <w:t xml:space="preserve">chnische bekwaamheid : eisen aan </w:t>
      </w:r>
      <w:r w:rsidR="00D46663" w:rsidRPr="004C5BC5">
        <w:rPr>
          <w:rFonts w:asciiTheme="minorHAnsi" w:hAnsiTheme="minorHAnsi"/>
          <w:u w:color="000000"/>
        </w:rPr>
        <w:t>ontwerp</w:t>
      </w:r>
      <w:r w:rsidRPr="004C5BC5">
        <w:rPr>
          <w:rFonts w:asciiTheme="minorHAnsi" w:hAnsiTheme="minorHAnsi"/>
          <w:u w:color="000000"/>
        </w:rPr>
        <w:t>teamleden</w:t>
      </w:r>
      <w:bookmarkEnd w:id="99"/>
      <w:bookmarkEnd w:id="100"/>
    </w:p>
    <w:p w14:paraId="10023C66" w14:textId="5C8FEC6E" w:rsidR="00CE5F28" w:rsidRPr="004C5BC5" w:rsidRDefault="00CE5F28" w:rsidP="00B1654B">
      <w:pPr>
        <w:jc w:val="both"/>
        <w:rPr>
          <w:rFonts w:asciiTheme="minorHAnsi" w:hAnsiTheme="minorHAnsi"/>
        </w:rPr>
      </w:pPr>
      <w:r w:rsidRPr="004C5BC5">
        <w:rPr>
          <w:rFonts w:asciiTheme="minorHAnsi" w:hAnsiTheme="minorHAnsi"/>
        </w:rPr>
        <w:t xml:space="preserve">Het team van de gegadigde dient minimaal te zijn samengesteld uit de volgende personen met bijhorende </w:t>
      </w:r>
      <w:r w:rsidR="00A37539" w:rsidRPr="004C5BC5">
        <w:rPr>
          <w:rFonts w:asciiTheme="minorHAnsi" w:hAnsiTheme="minorHAnsi"/>
        </w:rPr>
        <w:t>werk</w:t>
      </w:r>
      <w:r w:rsidRPr="004C5BC5">
        <w:rPr>
          <w:rFonts w:asciiTheme="minorHAnsi" w:hAnsiTheme="minorHAnsi"/>
        </w:rPr>
        <w:t xml:space="preserve">ervaring: </w:t>
      </w:r>
    </w:p>
    <w:p w14:paraId="40D3BEB7"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16484C06" w14:textId="4272C588" w:rsidR="00CE5F28" w:rsidRPr="004C5BC5" w:rsidRDefault="00CE5F28" w:rsidP="00B1654B">
      <w:pPr>
        <w:pStyle w:val="Lijstalinea"/>
        <w:numPr>
          <w:ilvl w:val="0"/>
          <w:numId w:val="10"/>
        </w:numPr>
        <w:jc w:val="both"/>
        <w:rPr>
          <w:rFonts w:asciiTheme="minorHAnsi" w:hAnsiTheme="minorHAnsi"/>
        </w:rPr>
      </w:pPr>
      <w:r w:rsidRPr="004C5BC5">
        <w:rPr>
          <w:rFonts w:asciiTheme="minorHAnsi" w:hAnsiTheme="minorHAnsi"/>
        </w:rPr>
        <w:t>Architect</w:t>
      </w:r>
      <w:r w:rsidR="00285829" w:rsidRPr="004C5BC5">
        <w:rPr>
          <w:rFonts w:asciiTheme="minorHAnsi" w:hAnsiTheme="minorHAnsi"/>
        </w:rPr>
        <w:t>(en)</w:t>
      </w:r>
      <w:r w:rsidR="00A74A2C" w:rsidRPr="004C5BC5">
        <w:rPr>
          <w:rFonts w:asciiTheme="minorHAnsi" w:hAnsiTheme="minorHAnsi"/>
        </w:rPr>
        <w:t xml:space="preserve"> (</w:t>
      </w:r>
      <w:r w:rsidR="008E31D7" w:rsidRPr="004C5BC5">
        <w:rPr>
          <w:rFonts w:asciiTheme="minorHAnsi" w:hAnsiTheme="minorHAnsi"/>
        </w:rPr>
        <w:t>gebouw, interieur, herbestemming en restauratie monumenten én landschap</w:t>
      </w:r>
      <w:r w:rsidR="00A74A2C" w:rsidRPr="004C5BC5">
        <w:rPr>
          <w:rFonts w:asciiTheme="minorHAnsi" w:hAnsiTheme="minorHAnsi"/>
        </w:rPr>
        <w:t>)</w:t>
      </w:r>
      <w:r w:rsidRPr="004C5BC5">
        <w:rPr>
          <w:rFonts w:asciiTheme="minorHAnsi" w:hAnsiTheme="minorHAnsi"/>
        </w:rPr>
        <w:t xml:space="preserve">: minimaal </w:t>
      </w:r>
      <w:r w:rsidR="00D04E2E" w:rsidRPr="004C5BC5">
        <w:rPr>
          <w:rFonts w:asciiTheme="minorHAnsi" w:hAnsiTheme="minorHAnsi"/>
        </w:rPr>
        <w:t>vijf (</w:t>
      </w:r>
      <w:r w:rsidRPr="004C5BC5">
        <w:rPr>
          <w:rFonts w:asciiTheme="minorHAnsi" w:hAnsiTheme="minorHAnsi"/>
        </w:rPr>
        <w:t>5</w:t>
      </w:r>
      <w:r w:rsidR="00D04E2E" w:rsidRPr="004C5BC5">
        <w:rPr>
          <w:rFonts w:asciiTheme="minorHAnsi" w:hAnsiTheme="minorHAnsi"/>
        </w:rPr>
        <w:t xml:space="preserve">) </w:t>
      </w:r>
      <w:r w:rsidRPr="004C5BC5">
        <w:rPr>
          <w:rFonts w:asciiTheme="minorHAnsi" w:hAnsiTheme="minorHAnsi"/>
        </w:rPr>
        <w:t xml:space="preserve">jaar ervaring </w:t>
      </w:r>
    </w:p>
    <w:p w14:paraId="6E9937FA" w14:textId="4810D04B" w:rsidR="00CE5F28" w:rsidRPr="004C5BC5" w:rsidRDefault="00CE5F28" w:rsidP="00B1654B">
      <w:pPr>
        <w:pStyle w:val="Lijstalinea"/>
        <w:numPr>
          <w:ilvl w:val="0"/>
          <w:numId w:val="10"/>
        </w:numPr>
        <w:jc w:val="both"/>
        <w:rPr>
          <w:rFonts w:asciiTheme="minorHAnsi" w:hAnsiTheme="minorHAnsi"/>
        </w:rPr>
      </w:pPr>
      <w:r w:rsidRPr="004C5BC5">
        <w:rPr>
          <w:rFonts w:asciiTheme="minorHAnsi" w:hAnsiTheme="minorHAnsi"/>
        </w:rPr>
        <w:t xml:space="preserve">Constructeur: minimaal </w:t>
      </w:r>
      <w:r w:rsidR="00BB14EC" w:rsidRPr="004C5BC5">
        <w:rPr>
          <w:rFonts w:asciiTheme="minorHAnsi" w:hAnsiTheme="minorHAnsi"/>
        </w:rPr>
        <w:t>vij</w:t>
      </w:r>
      <w:r w:rsidR="00D46663" w:rsidRPr="004C5BC5">
        <w:rPr>
          <w:rFonts w:asciiTheme="minorHAnsi" w:hAnsiTheme="minorHAnsi"/>
        </w:rPr>
        <w:t>f</w:t>
      </w:r>
      <w:r w:rsidR="00BB14EC" w:rsidRPr="004C5BC5">
        <w:rPr>
          <w:rFonts w:asciiTheme="minorHAnsi" w:hAnsiTheme="minorHAnsi"/>
        </w:rPr>
        <w:t xml:space="preserve"> (5)</w:t>
      </w:r>
      <w:r w:rsidRPr="004C5BC5">
        <w:rPr>
          <w:rFonts w:asciiTheme="minorHAnsi" w:hAnsiTheme="minorHAnsi"/>
        </w:rPr>
        <w:t xml:space="preserve"> jaar ervaring </w:t>
      </w:r>
    </w:p>
    <w:p w14:paraId="739B8876" w14:textId="48139793" w:rsidR="00CE5F28" w:rsidRPr="004C5BC5" w:rsidRDefault="00CE5F28" w:rsidP="00B1654B">
      <w:pPr>
        <w:pStyle w:val="Lijstalinea"/>
        <w:numPr>
          <w:ilvl w:val="0"/>
          <w:numId w:val="10"/>
        </w:numPr>
        <w:jc w:val="both"/>
        <w:rPr>
          <w:rFonts w:asciiTheme="minorHAnsi" w:hAnsiTheme="minorHAnsi"/>
        </w:rPr>
      </w:pPr>
      <w:r w:rsidRPr="004C5BC5">
        <w:rPr>
          <w:rFonts w:asciiTheme="minorHAnsi" w:hAnsiTheme="minorHAnsi"/>
        </w:rPr>
        <w:t xml:space="preserve">Adviseur </w:t>
      </w:r>
      <w:r w:rsidR="00BC5EAB" w:rsidRPr="004C5BC5">
        <w:rPr>
          <w:rFonts w:asciiTheme="minorHAnsi" w:hAnsiTheme="minorHAnsi"/>
        </w:rPr>
        <w:t>W-</w:t>
      </w:r>
      <w:r w:rsidRPr="004C5BC5">
        <w:rPr>
          <w:rFonts w:asciiTheme="minorHAnsi" w:hAnsiTheme="minorHAnsi"/>
        </w:rPr>
        <w:t xml:space="preserve">installaties: minimaal </w:t>
      </w:r>
      <w:r w:rsidR="00BB14EC" w:rsidRPr="004C5BC5">
        <w:rPr>
          <w:rFonts w:asciiTheme="minorHAnsi" w:hAnsiTheme="minorHAnsi"/>
        </w:rPr>
        <w:t>vijf (5)</w:t>
      </w:r>
      <w:r w:rsidRPr="004C5BC5">
        <w:rPr>
          <w:rFonts w:asciiTheme="minorHAnsi" w:hAnsiTheme="minorHAnsi"/>
        </w:rPr>
        <w:t xml:space="preserve"> jaar ervaring </w:t>
      </w:r>
    </w:p>
    <w:p w14:paraId="30CF1E0A" w14:textId="32AAC370" w:rsidR="00BC5EAB" w:rsidRPr="004C5BC5" w:rsidRDefault="00BC5EAB" w:rsidP="00B1654B">
      <w:pPr>
        <w:pStyle w:val="Lijstalinea"/>
        <w:numPr>
          <w:ilvl w:val="0"/>
          <w:numId w:val="10"/>
        </w:numPr>
        <w:jc w:val="both"/>
        <w:rPr>
          <w:rFonts w:asciiTheme="minorHAnsi" w:hAnsiTheme="minorHAnsi"/>
        </w:rPr>
      </w:pPr>
      <w:r w:rsidRPr="004C5BC5">
        <w:rPr>
          <w:rFonts w:asciiTheme="minorHAnsi" w:hAnsiTheme="minorHAnsi"/>
        </w:rPr>
        <w:t>Adviseur E-installaties: minimaal</w:t>
      </w:r>
      <w:r w:rsidR="00BB14EC" w:rsidRPr="004C5BC5">
        <w:rPr>
          <w:rFonts w:asciiTheme="minorHAnsi" w:hAnsiTheme="minorHAnsi"/>
        </w:rPr>
        <w:t xml:space="preserve"> vijf (5)</w:t>
      </w:r>
      <w:r w:rsidRPr="004C5BC5">
        <w:rPr>
          <w:rFonts w:asciiTheme="minorHAnsi" w:hAnsiTheme="minorHAnsi"/>
        </w:rPr>
        <w:t xml:space="preserve"> jaar ervaring </w:t>
      </w:r>
    </w:p>
    <w:p w14:paraId="14C03330" w14:textId="2285B2BE" w:rsidR="00CE5F28" w:rsidRPr="004C5BC5" w:rsidRDefault="00CE5F28" w:rsidP="00B1654B">
      <w:pPr>
        <w:pStyle w:val="Lijstalinea"/>
        <w:numPr>
          <w:ilvl w:val="0"/>
          <w:numId w:val="10"/>
        </w:numPr>
        <w:jc w:val="both"/>
        <w:rPr>
          <w:rFonts w:asciiTheme="minorHAnsi" w:hAnsiTheme="minorHAnsi"/>
        </w:rPr>
      </w:pPr>
      <w:r w:rsidRPr="004C5BC5">
        <w:rPr>
          <w:rFonts w:asciiTheme="minorHAnsi" w:hAnsiTheme="minorHAnsi"/>
        </w:rPr>
        <w:t xml:space="preserve">Adviseur </w:t>
      </w:r>
      <w:r w:rsidR="008E31D7" w:rsidRPr="004C5BC5">
        <w:rPr>
          <w:rFonts w:asciiTheme="minorHAnsi" w:hAnsiTheme="minorHAnsi"/>
        </w:rPr>
        <w:t>bouwfysica, akoestiek en brandveiligheid</w:t>
      </w:r>
      <w:r w:rsidRPr="004C5BC5">
        <w:rPr>
          <w:rFonts w:asciiTheme="minorHAnsi" w:hAnsiTheme="minorHAnsi"/>
        </w:rPr>
        <w:t xml:space="preserve">: minimaal </w:t>
      </w:r>
      <w:r w:rsidR="00BB14EC" w:rsidRPr="004C5BC5">
        <w:rPr>
          <w:rFonts w:asciiTheme="minorHAnsi" w:hAnsiTheme="minorHAnsi"/>
        </w:rPr>
        <w:t>vijf (5)</w:t>
      </w:r>
      <w:r w:rsidRPr="004C5BC5">
        <w:rPr>
          <w:rFonts w:asciiTheme="minorHAnsi" w:hAnsiTheme="minorHAnsi"/>
        </w:rPr>
        <w:t xml:space="preserve"> jaar ervaring </w:t>
      </w:r>
    </w:p>
    <w:p w14:paraId="2941D93F" w14:textId="336FF022" w:rsidR="008E31D7" w:rsidRPr="004C5BC5" w:rsidRDefault="008E31D7" w:rsidP="00B1654B">
      <w:pPr>
        <w:jc w:val="both"/>
        <w:rPr>
          <w:rFonts w:asciiTheme="minorHAnsi" w:hAnsiTheme="minorHAnsi"/>
        </w:rPr>
      </w:pPr>
    </w:p>
    <w:p w14:paraId="4F5C9FB6" w14:textId="724D0122" w:rsidR="00CE5F28" w:rsidRPr="004C5BC5" w:rsidRDefault="00CE5F28" w:rsidP="00B1654B">
      <w:pPr>
        <w:jc w:val="both"/>
        <w:rPr>
          <w:rFonts w:asciiTheme="minorHAnsi" w:hAnsiTheme="minorHAnsi"/>
        </w:rPr>
      </w:pPr>
      <w:r w:rsidRPr="004C5BC5">
        <w:rPr>
          <w:rFonts w:asciiTheme="minorHAnsi" w:hAnsiTheme="minorHAnsi"/>
        </w:rPr>
        <w:lastRenderedPageBreak/>
        <w:t xml:space="preserve">De samenstelling van het </w:t>
      </w:r>
      <w:r w:rsidR="00D04E2E" w:rsidRPr="004C5BC5">
        <w:rPr>
          <w:rFonts w:asciiTheme="minorHAnsi" w:hAnsiTheme="minorHAnsi"/>
        </w:rPr>
        <w:t xml:space="preserve">voornoemd ontwerpteam </w:t>
      </w:r>
      <w:r w:rsidRPr="004C5BC5">
        <w:rPr>
          <w:rFonts w:asciiTheme="minorHAnsi" w:hAnsiTheme="minorHAnsi"/>
        </w:rPr>
        <w:t xml:space="preserve">dient te worden weergegeven aan de hand van de namen van de sleutelpersonen. Voor elk lid van het team zal de werkervaring worden opgegeven.  </w:t>
      </w:r>
    </w:p>
    <w:p w14:paraId="2F67D6F8" w14:textId="77777777" w:rsidR="00CE5F28" w:rsidRPr="004C5BC5" w:rsidRDefault="00CE5F28" w:rsidP="00B1654B">
      <w:pPr>
        <w:jc w:val="both"/>
        <w:rPr>
          <w:rFonts w:asciiTheme="minorHAnsi" w:hAnsiTheme="minorHAnsi"/>
        </w:rPr>
      </w:pPr>
      <w:r w:rsidRPr="004C5BC5">
        <w:rPr>
          <w:rFonts w:asciiTheme="minorHAnsi" w:hAnsiTheme="minorHAnsi"/>
        </w:rPr>
        <w:t xml:space="preserve"> </w:t>
      </w:r>
    </w:p>
    <w:p w14:paraId="3DAEB75E" w14:textId="3FD2323A" w:rsidR="00CE5F28" w:rsidRPr="004C5BC5" w:rsidRDefault="00CE5F28" w:rsidP="00B1654B">
      <w:pPr>
        <w:jc w:val="both"/>
        <w:rPr>
          <w:rFonts w:asciiTheme="minorHAnsi" w:hAnsiTheme="minorHAnsi"/>
        </w:rPr>
      </w:pPr>
      <w:r w:rsidRPr="004C5BC5">
        <w:rPr>
          <w:rFonts w:asciiTheme="minorHAnsi" w:hAnsiTheme="minorHAnsi"/>
        </w:rPr>
        <w:t xml:space="preserve">De ervaringen van de </w:t>
      </w:r>
      <w:r w:rsidR="00BC2CDD" w:rsidRPr="004C5BC5">
        <w:rPr>
          <w:rFonts w:asciiTheme="minorHAnsi" w:hAnsiTheme="minorHAnsi"/>
        </w:rPr>
        <w:t>ontwerp</w:t>
      </w:r>
      <w:r w:rsidRPr="004C5BC5">
        <w:rPr>
          <w:rFonts w:asciiTheme="minorHAnsi" w:hAnsiTheme="minorHAnsi"/>
        </w:rPr>
        <w:t xml:space="preserve">teamleden zal aangetoond worden op basis van de verplicht bij te leveren cv’s </w:t>
      </w:r>
      <w:r w:rsidR="00E61409" w:rsidRPr="004C5BC5">
        <w:rPr>
          <w:rFonts w:asciiTheme="minorHAnsi" w:hAnsiTheme="minorHAnsi"/>
        </w:rPr>
        <w:t xml:space="preserve">(maximaal </w:t>
      </w:r>
      <w:r w:rsidR="00995E8D" w:rsidRPr="004C5BC5">
        <w:rPr>
          <w:rFonts w:asciiTheme="minorHAnsi" w:hAnsiTheme="minorHAnsi"/>
        </w:rPr>
        <w:t>twee</w:t>
      </w:r>
      <w:r w:rsidR="00E61409" w:rsidRPr="004C5BC5">
        <w:rPr>
          <w:rFonts w:asciiTheme="minorHAnsi" w:hAnsiTheme="minorHAnsi"/>
        </w:rPr>
        <w:t xml:space="preserve"> A</w:t>
      </w:r>
      <w:r w:rsidR="00995E8D" w:rsidRPr="004C5BC5">
        <w:rPr>
          <w:rFonts w:asciiTheme="minorHAnsi" w:hAnsiTheme="minorHAnsi"/>
        </w:rPr>
        <w:t xml:space="preserve">4’s) </w:t>
      </w:r>
      <w:r w:rsidRPr="004C5BC5">
        <w:rPr>
          <w:rFonts w:asciiTheme="minorHAnsi" w:hAnsiTheme="minorHAnsi"/>
        </w:rPr>
        <w:t>van alle teamleden</w:t>
      </w:r>
      <w:r w:rsidR="0034696B" w:rsidRPr="004C5BC5">
        <w:rPr>
          <w:rFonts w:asciiTheme="minorHAnsi" w:hAnsiTheme="minorHAnsi"/>
        </w:rPr>
        <w:t xml:space="preserve">, waarbij minimaal de werkervaring en opleidingsgegevens </w:t>
      </w:r>
      <w:r w:rsidR="00E61409" w:rsidRPr="004C5BC5">
        <w:rPr>
          <w:rFonts w:asciiTheme="minorHAnsi" w:hAnsiTheme="minorHAnsi"/>
        </w:rPr>
        <w:t xml:space="preserve">weergegeven moeten worden.  </w:t>
      </w:r>
      <w:r w:rsidR="0034696B" w:rsidRPr="004C5BC5">
        <w:rPr>
          <w:rFonts w:asciiTheme="minorHAnsi" w:hAnsiTheme="minorHAnsi"/>
        </w:rPr>
        <w:t xml:space="preserve"> </w:t>
      </w:r>
      <w:r w:rsidRPr="004C5BC5">
        <w:rPr>
          <w:rFonts w:asciiTheme="minorHAnsi" w:hAnsiTheme="minorHAnsi"/>
        </w:rPr>
        <w:t xml:space="preserve"> </w:t>
      </w:r>
    </w:p>
    <w:p w14:paraId="72BD71BA" w14:textId="77777777" w:rsidR="00A74A2C" w:rsidRPr="004C5BC5" w:rsidRDefault="00A74A2C" w:rsidP="00B1654B">
      <w:pPr>
        <w:jc w:val="both"/>
        <w:rPr>
          <w:rFonts w:asciiTheme="minorHAnsi" w:hAnsiTheme="minorHAnsi"/>
        </w:rPr>
      </w:pPr>
    </w:p>
    <w:p w14:paraId="68C0F1F1" w14:textId="77777777" w:rsidR="00CE5F28" w:rsidRPr="004C5BC5" w:rsidRDefault="00BC5EAB" w:rsidP="00B1654B">
      <w:pPr>
        <w:pStyle w:val="Kop4"/>
        <w:jc w:val="both"/>
        <w:rPr>
          <w:rFonts w:asciiTheme="minorHAnsi" w:hAnsiTheme="minorHAnsi"/>
        </w:rPr>
      </w:pPr>
      <w:bookmarkStart w:id="101" w:name="_Ref65576038"/>
      <w:bookmarkStart w:id="102" w:name="_Ref65576072"/>
      <w:bookmarkStart w:id="103" w:name="_Toc178204984"/>
      <w:r w:rsidRPr="004C5BC5">
        <w:rPr>
          <w:rFonts w:asciiTheme="minorHAnsi" w:hAnsiTheme="minorHAnsi"/>
          <w:u w:color="000000"/>
        </w:rPr>
        <w:t>t</w:t>
      </w:r>
      <w:r w:rsidR="0034089F" w:rsidRPr="004C5BC5">
        <w:rPr>
          <w:rFonts w:asciiTheme="minorHAnsi" w:hAnsiTheme="minorHAnsi"/>
          <w:u w:color="000000"/>
        </w:rPr>
        <w:t>e</w:t>
      </w:r>
      <w:r w:rsidRPr="004C5BC5">
        <w:rPr>
          <w:rFonts w:asciiTheme="minorHAnsi" w:hAnsiTheme="minorHAnsi"/>
          <w:u w:color="000000"/>
        </w:rPr>
        <w:t xml:space="preserve">chnische bekwaamheid: Eisen aan </w:t>
      </w:r>
      <w:r w:rsidR="00CE5F28" w:rsidRPr="004C5BC5">
        <w:rPr>
          <w:rFonts w:asciiTheme="minorHAnsi" w:hAnsiTheme="minorHAnsi"/>
          <w:u w:color="000000"/>
        </w:rPr>
        <w:t>Kerncompetenties</w:t>
      </w:r>
      <w:bookmarkEnd w:id="101"/>
      <w:bookmarkEnd w:id="102"/>
      <w:bookmarkEnd w:id="103"/>
      <w:r w:rsidR="00CE5F28" w:rsidRPr="004C5BC5">
        <w:rPr>
          <w:rFonts w:asciiTheme="minorHAnsi" w:hAnsiTheme="minorHAnsi"/>
        </w:rPr>
        <w:t xml:space="preserve"> </w:t>
      </w:r>
    </w:p>
    <w:p w14:paraId="3AFA2042" w14:textId="7580430D" w:rsidR="00667EE1" w:rsidRPr="004C5BC5" w:rsidRDefault="00CE5F28" w:rsidP="00B1654B">
      <w:pPr>
        <w:jc w:val="both"/>
        <w:rPr>
          <w:rFonts w:asciiTheme="minorHAnsi" w:hAnsiTheme="minorHAnsi"/>
        </w:rPr>
      </w:pPr>
      <w:r w:rsidRPr="004C5BC5">
        <w:rPr>
          <w:rFonts w:asciiTheme="minorHAnsi" w:hAnsiTheme="minorHAnsi"/>
        </w:rPr>
        <w:t xml:space="preserve">Een aantal referenties </w:t>
      </w:r>
      <w:r w:rsidR="00FC4B89" w:rsidRPr="004C5BC5">
        <w:rPr>
          <w:rFonts w:asciiTheme="minorHAnsi" w:hAnsiTheme="minorHAnsi"/>
        </w:rPr>
        <w:t xml:space="preserve">(op bureauniveau) </w:t>
      </w:r>
      <w:r w:rsidRPr="004C5BC5">
        <w:rPr>
          <w:rFonts w:asciiTheme="minorHAnsi" w:hAnsiTheme="minorHAnsi"/>
        </w:rPr>
        <w:t xml:space="preserve">dient gevoegd te worden bij de aanvraag tot deelneming om aan te tonen dat de gegadigde beschikt over de voor deze opdracht vereiste kerncompetenties. Per referentie geeft de gegadigde duidelijk aan </w:t>
      </w:r>
      <w:r w:rsidR="00CE5B80" w:rsidRPr="004C5BC5">
        <w:rPr>
          <w:rFonts w:asciiTheme="minorHAnsi" w:hAnsiTheme="minorHAnsi"/>
        </w:rPr>
        <w:t xml:space="preserve">om </w:t>
      </w:r>
      <w:r w:rsidRPr="004C5BC5">
        <w:rPr>
          <w:rFonts w:asciiTheme="minorHAnsi" w:hAnsiTheme="minorHAnsi"/>
        </w:rPr>
        <w:t xml:space="preserve">welke kerncompetentie(s) </w:t>
      </w:r>
      <w:r w:rsidR="00CE5B80" w:rsidRPr="004C5BC5">
        <w:rPr>
          <w:rFonts w:asciiTheme="minorHAnsi" w:hAnsiTheme="minorHAnsi"/>
        </w:rPr>
        <w:t>het gaat</w:t>
      </w:r>
      <w:r w:rsidRPr="004C5BC5">
        <w:rPr>
          <w:rFonts w:asciiTheme="minorHAnsi" w:hAnsiTheme="minorHAnsi"/>
        </w:rPr>
        <w:t xml:space="preserve">. Per </w:t>
      </w:r>
      <w:r w:rsidR="003F75FC" w:rsidRPr="004C5BC5">
        <w:rPr>
          <w:rFonts w:asciiTheme="minorHAnsi" w:hAnsiTheme="minorHAnsi"/>
        </w:rPr>
        <w:t>discipline</w:t>
      </w:r>
      <w:r w:rsidR="0049519A" w:rsidRPr="004C5BC5">
        <w:rPr>
          <w:rFonts w:asciiTheme="minorHAnsi" w:hAnsiTheme="minorHAnsi"/>
        </w:rPr>
        <w:t xml:space="preserve"> worden </w:t>
      </w:r>
      <w:r w:rsidR="003F75FC" w:rsidRPr="004C5BC5">
        <w:rPr>
          <w:rFonts w:asciiTheme="minorHAnsi" w:hAnsiTheme="minorHAnsi"/>
        </w:rPr>
        <w:t xml:space="preserve">diverse kerncompetenties gevraagd. Per </w:t>
      </w:r>
      <w:r w:rsidRPr="004C5BC5">
        <w:rPr>
          <w:rFonts w:asciiTheme="minorHAnsi" w:hAnsiTheme="minorHAnsi"/>
        </w:rPr>
        <w:t>kerncompetentie wordt één referentie gevraagd</w:t>
      </w:r>
      <w:r w:rsidR="00D04E2E" w:rsidRPr="004C5BC5">
        <w:rPr>
          <w:rFonts w:asciiTheme="minorHAnsi" w:hAnsiTheme="minorHAnsi"/>
        </w:rPr>
        <w:t>. E</w:t>
      </w:r>
      <w:r w:rsidR="00EC4C7F" w:rsidRPr="004C5BC5">
        <w:rPr>
          <w:rFonts w:asciiTheme="minorHAnsi" w:hAnsiTheme="minorHAnsi"/>
        </w:rPr>
        <w:t>en referentie mag voor meerdere kerncompetenties worden gebruikt</w:t>
      </w:r>
      <w:r w:rsidRPr="004C5BC5">
        <w:rPr>
          <w:rFonts w:asciiTheme="minorHAnsi" w:hAnsiTheme="minorHAnsi"/>
        </w:rPr>
        <w:t xml:space="preserve">.  </w:t>
      </w:r>
    </w:p>
    <w:p w14:paraId="0124F83F" w14:textId="77777777" w:rsidR="00667EE1" w:rsidRPr="004C5BC5" w:rsidRDefault="00667EE1" w:rsidP="00B1654B">
      <w:pPr>
        <w:jc w:val="both"/>
        <w:rPr>
          <w:rFonts w:asciiTheme="minorHAnsi" w:hAnsiTheme="minorHAnsi"/>
        </w:rPr>
      </w:pPr>
    </w:p>
    <w:p w14:paraId="1C12D866" w14:textId="5A364143" w:rsidR="00667EE1" w:rsidRPr="004C5BC5" w:rsidRDefault="00CE5F28" w:rsidP="00B1654B">
      <w:pPr>
        <w:jc w:val="both"/>
        <w:rPr>
          <w:rFonts w:asciiTheme="minorHAnsi" w:hAnsiTheme="minorHAnsi"/>
        </w:rPr>
      </w:pPr>
      <w:r w:rsidRPr="004C5BC5">
        <w:rPr>
          <w:rFonts w:asciiTheme="minorHAnsi" w:hAnsiTheme="minorHAnsi"/>
        </w:rPr>
        <w:t xml:space="preserve">Alle referenties moeten gedurende de laatste </w:t>
      </w:r>
      <w:r w:rsidR="00D04E2E" w:rsidRPr="004C5BC5">
        <w:rPr>
          <w:rFonts w:asciiTheme="minorHAnsi" w:hAnsiTheme="minorHAnsi"/>
        </w:rPr>
        <w:t>tien (</w:t>
      </w:r>
      <w:r w:rsidR="00B83D98" w:rsidRPr="004C5BC5">
        <w:rPr>
          <w:rFonts w:asciiTheme="minorHAnsi" w:hAnsiTheme="minorHAnsi"/>
        </w:rPr>
        <w:t>10</w:t>
      </w:r>
      <w:r w:rsidR="00D04E2E" w:rsidRPr="004C5BC5">
        <w:rPr>
          <w:rFonts w:asciiTheme="minorHAnsi" w:hAnsiTheme="minorHAnsi"/>
        </w:rPr>
        <w:t>)</w:t>
      </w:r>
      <w:r w:rsidR="00B83D98" w:rsidRPr="004C5BC5">
        <w:rPr>
          <w:rFonts w:asciiTheme="minorHAnsi" w:hAnsiTheme="minorHAnsi"/>
        </w:rPr>
        <w:t xml:space="preserve"> </w:t>
      </w:r>
      <w:r w:rsidRPr="004C5BC5">
        <w:rPr>
          <w:rFonts w:asciiTheme="minorHAnsi" w:hAnsiTheme="minorHAnsi"/>
        </w:rPr>
        <w:t>jaren zijn</w:t>
      </w:r>
      <w:r w:rsidR="000B7204" w:rsidRPr="004C5BC5">
        <w:rPr>
          <w:rFonts w:asciiTheme="minorHAnsi" w:hAnsiTheme="minorHAnsi"/>
        </w:rPr>
        <w:t xml:space="preserve"> afgerond en opgeleverd</w:t>
      </w:r>
      <w:r w:rsidR="00BC2CDD" w:rsidRPr="004C5BC5">
        <w:rPr>
          <w:rFonts w:asciiTheme="minorHAnsi" w:hAnsiTheme="minorHAnsi"/>
        </w:rPr>
        <w:t xml:space="preserve">. </w:t>
      </w:r>
    </w:p>
    <w:p w14:paraId="594C6D15" w14:textId="43BB99C3" w:rsidR="00667EE1" w:rsidRPr="004C5BC5" w:rsidRDefault="00667EE1" w:rsidP="00B1654B">
      <w:pPr>
        <w:jc w:val="both"/>
        <w:rPr>
          <w:rFonts w:asciiTheme="minorHAnsi" w:hAnsiTheme="minorHAnsi"/>
        </w:rPr>
      </w:pPr>
    </w:p>
    <w:p w14:paraId="1E80D23E" w14:textId="660612D6" w:rsidR="00CE5F28" w:rsidRPr="004C5BC5" w:rsidRDefault="00CE5F28" w:rsidP="00B1654B">
      <w:pPr>
        <w:jc w:val="both"/>
        <w:rPr>
          <w:rFonts w:asciiTheme="minorHAnsi" w:hAnsiTheme="minorHAnsi"/>
        </w:rPr>
      </w:pPr>
      <w:r w:rsidRPr="004C5BC5">
        <w:rPr>
          <w:rFonts w:asciiTheme="minorHAnsi" w:hAnsiTheme="minorHAnsi"/>
        </w:rPr>
        <w:t>De referenties dienen tevredenheidsverklaringen</w:t>
      </w:r>
      <w:r w:rsidR="00667EE1" w:rsidRPr="004C5BC5">
        <w:rPr>
          <w:rFonts w:asciiTheme="minorHAnsi" w:hAnsiTheme="minorHAnsi"/>
        </w:rPr>
        <w:t xml:space="preserve"> te bevatten</w:t>
      </w:r>
      <w:r w:rsidRPr="004C5BC5">
        <w:rPr>
          <w:rFonts w:asciiTheme="minorHAnsi" w:hAnsiTheme="minorHAnsi"/>
        </w:rPr>
        <w:t>.</w:t>
      </w:r>
      <w:r w:rsidR="00667EE1" w:rsidRPr="004C5BC5">
        <w:rPr>
          <w:rFonts w:asciiTheme="minorHAnsi" w:hAnsiTheme="minorHAnsi"/>
        </w:rPr>
        <w:t xml:space="preserve"> </w:t>
      </w:r>
      <w:r w:rsidRPr="004C5BC5">
        <w:rPr>
          <w:rFonts w:asciiTheme="minorHAnsi" w:hAnsiTheme="minorHAnsi"/>
        </w:rPr>
        <w:t>Deze verklaringen zijn door de betreffende opdrachtgever ondertekend en bevatten het bedrag, het tijdstip, de plaats van uitvoering van de opdracht en de contactgegevens van de desbetreffende opdrachtgever. Deze verklaringen geven ook duidelijk weer of de opdrachten op regelmatige wijze werden uitgevoerd.</w:t>
      </w:r>
      <w:r w:rsidR="004A0A27" w:rsidRPr="004C5BC5">
        <w:rPr>
          <w:rFonts w:asciiTheme="minorHAnsi" w:hAnsiTheme="minorHAnsi"/>
        </w:rPr>
        <w:t xml:space="preserve"> </w:t>
      </w:r>
      <w:r w:rsidR="00EC4C7F" w:rsidRPr="004C5BC5">
        <w:rPr>
          <w:rFonts w:asciiTheme="minorHAnsi" w:hAnsiTheme="minorHAnsi"/>
        </w:rPr>
        <w:t>De architect mag één referentie aandragen welke</w:t>
      </w:r>
      <w:r w:rsidR="00925A50" w:rsidRPr="004C5BC5">
        <w:rPr>
          <w:rFonts w:asciiTheme="minorHAnsi" w:hAnsiTheme="minorHAnsi"/>
        </w:rPr>
        <w:t xml:space="preserve"> (</w:t>
      </w:r>
      <w:r w:rsidR="00EC4C7F" w:rsidRPr="004C5BC5">
        <w:rPr>
          <w:rFonts w:asciiTheme="minorHAnsi" w:hAnsiTheme="minorHAnsi"/>
        </w:rPr>
        <w:t>nog) niet is afgerond. Deze referentie bevat het bedrag</w:t>
      </w:r>
      <w:r w:rsidR="0044040E" w:rsidRPr="004C5BC5">
        <w:rPr>
          <w:rFonts w:asciiTheme="minorHAnsi" w:hAnsiTheme="minorHAnsi"/>
        </w:rPr>
        <w:t xml:space="preserve"> (indien al bekend)</w:t>
      </w:r>
      <w:r w:rsidR="00EC4C7F" w:rsidRPr="004C5BC5">
        <w:rPr>
          <w:rFonts w:asciiTheme="minorHAnsi" w:hAnsiTheme="minorHAnsi"/>
        </w:rPr>
        <w:t xml:space="preserve"> en plaats van het project, huidige status van het project en nog te verwachtte doorlooptijd van het project, alsmede contactgegevens van desbetreffende opdrachtgever</w:t>
      </w:r>
      <w:r w:rsidR="004F45AA" w:rsidRPr="004C5BC5">
        <w:rPr>
          <w:rFonts w:asciiTheme="minorHAnsi" w:hAnsiTheme="minorHAnsi"/>
        </w:rPr>
        <w:t xml:space="preserve"> met wie </w:t>
      </w:r>
      <w:r w:rsidR="00EE22E4" w:rsidRPr="004C5BC5">
        <w:rPr>
          <w:rFonts w:asciiTheme="minorHAnsi" w:hAnsiTheme="minorHAnsi"/>
        </w:rPr>
        <w:t>contact opgenomen kan worden</w:t>
      </w:r>
      <w:r w:rsidR="00EC4C7F" w:rsidRPr="004C5BC5">
        <w:rPr>
          <w:rFonts w:asciiTheme="minorHAnsi" w:hAnsiTheme="minorHAnsi"/>
        </w:rPr>
        <w:t xml:space="preserve">. </w:t>
      </w:r>
    </w:p>
    <w:p w14:paraId="7306ACFF" w14:textId="77777777" w:rsidR="00CE5F28" w:rsidRPr="004C5BC5" w:rsidRDefault="00CE5F28" w:rsidP="00B1654B">
      <w:pPr>
        <w:jc w:val="both"/>
        <w:rPr>
          <w:rFonts w:asciiTheme="minorHAnsi" w:hAnsiTheme="minorHAnsi"/>
        </w:rPr>
      </w:pPr>
      <w:r w:rsidRPr="004C5BC5">
        <w:rPr>
          <w:rFonts w:asciiTheme="minorHAnsi" w:hAnsiTheme="minorHAnsi"/>
        </w:rPr>
        <w:t xml:space="preserve">Voor alle onderstaande referenties geldt dat referenties die enkel betrekking hebben op wedstrijdontwerpen, niet in aanmerking worden genomen. </w:t>
      </w:r>
    </w:p>
    <w:p w14:paraId="70ED119A" w14:textId="77777777" w:rsidR="00630E8C" w:rsidRPr="004C5BC5" w:rsidRDefault="00630E8C" w:rsidP="00B1654B">
      <w:pPr>
        <w:jc w:val="both"/>
        <w:rPr>
          <w:rFonts w:asciiTheme="minorHAnsi" w:hAnsiTheme="minorHAnsi"/>
        </w:rPr>
      </w:pPr>
    </w:p>
    <w:p w14:paraId="135CD3A1" w14:textId="41122A49" w:rsidR="00D21213" w:rsidRPr="004C5BC5" w:rsidRDefault="00CE5F28" w:rsidP="00B1654B">
      <w:pPr>
        <w:jc w:val="both"/>
        <w:rPr>
          <w:rFonts w:asciiTheme="minorHAnsi" w:hAnsiTheme="minorHAnsi"/>
        </w:rPr>
      </w:pPr>
      <w:r w:rsidRPr="004C5BC5">
        <w:rPr>
          <w:rFonts w:asciiTheme="minorHAnsi" w:hAnsiTheme="minorHAnsi"/>
        </w:rPr>
        <w:t xml:space="preserve">Indien relevant, mogen dezelfde projecten als referentie worden gebruikt voor meer dan één van de hieronder vermelde kerncompetenties.  </w:t>
      </w:r>
    </w:p>
    <w:p w14:paraId="26D0573D" w14:textId="77777777" w:rsidR="00265E69" w:rsidRPr="004C5BC5" w:rsidRDefault="00265E69" w:rsidP="008E005E">
      <w:pPr>
        <w:rPr>
          <w:rFonts w:asciiTheme="minorHAnsi" w:hAnsiTheme="minorHAnsi"/>
        </w:rPr>
      </w:pPr>
    </w:p>
    <w:p w14:paraId="1472F2FE" w14:textId="7676CE2C" w:rsidR="00EB4EF0" w:rsidRPr="004C5BC5" w:rsidRDefault="00D46663" w:rsidP="005D284E">
      <w:r w:rsidRPr="005D284E">
        <w:rPr>
          <w:rStyle w:val="AccenttekxtChar"/>
          <w:rFonts w:asciiTheme="minorHAnsi" w:hAnsiTheme="minorHAnsi"/>
        </w:rPr>
        <w:t>Kerncompetenties</w:t>
      </w:r>
      <w:r w:rsidR="00F368EF" w:rsidRPr="005D284E">
        <w:rPr>
          <w:rStyle w:val="AccenttekxtChar"/>
          <w:rFonts w:asciiTheme="minorHAnsi" w:hAnsiTheme="minorHAnsi"/>
        </w:rPr>
        <w:t xml:space="preserve"> selectiecriteria (zie verder 4.4.3.)</w:t>
      </w:r>
      <w:r w:rsidRPr="004C5BC5">
        <w:br/>
      </w:r>
      <w:r w:rsidR="00EB4EF0" w:rsidRPr="004C5BC5">
        <w:t>Architectonisch ontwerp en advies (gebouw, interieur)</w:t>
      </w:r>
    </w:p>
    <w:p w14:paraId="241B4E70" w14:textId="77777777" w:rsidR="00EB4EF0" w:rsidRPr="004C5BC5" w:rsidRDefault="00EB4EF0" w:rsidP="005D284E">
      <w:pPr>
        <w:rPr>
          <w:rFonts w:asciiTheme="minorHAnsi" w:hAnsiTheme="minorHAnsi"/>
        </w:rPr>
      </w:pPr>
      <w:r w:rsidRPr="004C5BC5">
        <w:rPr>
          <w:rFonts w:asciiTheme="minorHAnsi" w:hAnsiTheme="minorHAnsi"/>
        </w:rPr>
        <w:t>herbestemming, restauratie monument en erfgoed</w:t>
      </w:r>
    </w:p>
    <w:p w14:paraId="0705C82D" w14:textId="2929B57C" w:rsidR="00EB4EF0" w:rsidRPr="004C5BC5" w:rsidRDefault="00EB4EF0" w:rsidP="005D284E">
      <w:pPr>
        <w:rPr>
          <w:rFonts w:asciiTheme="minorHAnsi" w:hAnsiTheme="minorHAnsi"/>
        </w:rPr>
      </w:pPr>
      <w:r w:rsidRPr="004C5BC5">
        <w:rPr>
          <w:rFonts w:asciiTheme="minorHAnsi" w:hAnsiTheme="minorHAnsi"/>
        </w:rPr>
        <w:t>Stedenbouwkundig en landschappelijk</w:t>
      </w:r>
    </w:p>
    <w:p w14:paraId="0CA91004" w14:textId="4CD81177" w:rsidR="00EB4EF0" w:rsidRPr="004C5BC5" w:rsidRDefault="00EB4EF0" w:rsidP="005D284E">
      <w:pPr>
        <w:rPr>
          <w:rFonts w:asciiTheme="minorHAnsi" w:hAnsiTheme="minorHAnsi"/>
        </w:rPr>
      </w:pPr>
      <w:r w:rsidRPr="004C5BC5">
        <w:rPr>
          <w:rFonts w:asciiTheme="minorHAnsi" w:hAnsiTheme="minorHAnsi"/>
        </w:rPr>
        <w:t>Constructief ontwerp en advies</w:t>
      </w:r>
    </w:p>
    <w:p w14:paraId="1F5B4DAF" w14:textId="0CC0072C" w:rsidR="00EB4EF0" w:rsidRPr="004C5BC5" w:rsidRDefault="00EB4EF0" w:rsidP="005D284E">
      <w:pPr>
        <w:rPr>
          <w:rFonts w:asciiTheme="minorHAnsi" w:hAnsiTheme="minorHAnsi"/>
        </w:rPr>
      </w:pPr>
      <w:r w:rsidRPr="004C5BC5">
        <w:rPr>
          <w:rFonts w:asciiTheme="minorHAnsi" w:hAnsiTheme="minorHAnsi"/>
        </w:rPr>
        <w:t>Werktuigbouwkundig ontwerp en advies</w:t>
      </w:r>
    </w:p>
    <w:p w14:paraId="58A28025" w14:textId="77777777" w:rsidR="00EB4EF0" w:rsidRPr="004C5BC5" w:rsidRDefault="00EB4EF0" w:rsidP="005D284E">
      <w:pPr>
        <w:rPr>
          <w:rFonts w:asciiTheme="minorHAnsi" w:hAnsiTheme="minorHAnsi"/>
        </w:rPr>
      </w:pPr>
      <w:r w:rsidRPr="004C5BC5">
        <w:rPr>
          <w:rFonts w:asciiTheme="minorHAnsi" w:hAnsiTheme="minorHAnsi"/>
        </w:rPr>
        <w:t>Elektrotechnisch ontwerp en advies</w:t>
      </w:r>
    </w:p>
    <w:p w14:paraId="288E1C48" w14:textId="66A01C6A" w:rsidR="008E005E" w:rsidRPr="004C5BC5" w:rsidRDefault="008E005E" w:rsidP="005D284E">
      <w:pPr>
        <w:rPr>
          <w:rFonts w:asciiTheme="minorHAnsi" w:hAnsiTheme="minorHAnsi"/>
        </w:rPr>
      </w:pPr>
      <w:r w:rsidRPr="004C5BC5">
        <w:rPr>
          <w:rFonts w:asciiTheme="minorHAnsi" w:hAnsiTheme="minorHAnsi"/>
        </w:rPr>
        <w:t>Bouwfysisch, akoestisch en brandveilig ontwerp en advies</w:t>
      </w:r>
    </w:p>
    <w:p w14:paraId="666F7D82" w14:textId="73C45EF1" w:rsidR="008E005E" w:rsidRPr="004C5BC5" w:rsidRDefault="008E005E" w:rsidP="005D284E">
      <w:pPr>
        <w:rPr>
          <w:rFonts w:asciiTheme="minorHAnsi" w:hAnsiTheme="minorHAnsi"/>
        </w:rPr>
      </w:pPr>
      <w:r w:rsidRPr="004C5BC5">
        <w:rPr>
          <w:rFonts w:asciiTheme="minorHAnsi" w:hAnsiTheme="minorHAnsi"/>
        </w:rPr>
        <w:t xml:space="preserve">Bouwkosten advies </w:t>
      </w:r>
    </w:p>
    <w:p w14:paraId="125BB643" w14:textId="77777777" w:rsidR="00805A37" w:rsidRPr="004C5BC5" w:rsidRDefault="00805A37" w:rsidP="00B1654B">
      <w:pPr>
        <w:jc w:val="both"/>
        <w:rPr>
          <w:rFonts w:asciiTheme="minorHAnsi" w:hAnsiTheme="minorHAnsi"/>
        </w:rPr>
      </w:pPr>
    </w:p>
    <w:p w14:paraId="3FD83E04" w14:textId="6BADE643" w:rsidR="00CE3C98" w:rsidRPr="004C5BC5" w:rsidRDefault="00CE3C98" w:rsidP="00B1654B">
      <w:pPr>
        <w:jc w:val="both"/>
        <w:rPr>
          <w:rFonts w:asciiTheme="minorHAnsi" w:hAnsiTheme="minorHAnsi"/>
        </w:rPr>
      </w:pPr>
      <w:r w:rsidRPr="004C5BC5">
        <w:rPr>
          <w:rFonts w:asciiTheme="minorHAnsi" w:hAnsiTheme="minorHAnsi"/>
        </w:rPr>
        <w:t xml:space="preserve">De referenties worden verplicht ingediend conform de template </w:t>
      </w:r>
      <w:r w:rsidR="00DE1218" w:rsidRPr="004C5BC5">
        <w:rPr>
          <w:rFonts w:asciiTheme="minorHAnsi" w:hAnsiTheme="minorHAnsi"/>
        </w:rPr>
        <w:t>van</w:t>
      </w:r>
      <w:r w:rsidR="001D325C">
        <w:rPr>
          <w:rFonts w:asciiTheme="minorHAnsi" w:hAnsiTheme="minorHAnsi"/>
        </w:rPr>
        <w:t xml:space="preserve"> </w:t>
      </w:r>
      <w:r w:rsidR="0043058F">
        <w:rPr>
          <w:rFonts w:asciiTheme="minorHAnsi" w:hAnsiTheme="minorHAnsi"/>
        </w:rPr>
        <w:t>invul</w:t>
      </w:r>
      <w:r w:rsidR="00DE1218" w:rsidRPr="004C5BC5">
        <w:rPr>
          <w:rFonts w:asciiTheme="minorHAnsi" w:hAnsiTheme="minorHAnsi"/>
        </w:rPr>
        <w:t xml:space="preserve">bijlage </w:t>
      </w:r>
      <w:r w:rsidR="000924BD" w:rsidRPr="004C5BC5">
        <w:rPr>
          <w:rFonts w:asciiTheme="minorHAnsi" w:hAnsiTheme="minorHAnsi"/>
        </w:rPr>
        <w:t>6</w:t>
      </w:r>
      <w:r w:rsidRPr="004C5BC5">
        <w:rPr>
          <w:rFonts w:asciiTheme="minorHAnsi" w:hAnsiTheme="minorHAnsi"/>
        </w:rPr>
        <w:t>.</w:t>
      </w:r>
    </w:p>
    <w:p w14:paraId="1867EDD9" w14:textId="77777777" w:rsidR="00F472A2" w:rsidRPr="004C5BC5" w:rsidRDefault="00F472A2" w:rsidP="00B1654B">
      <w:pPr>
        <w:jc w:val="both"/>
        <w:rPr>
          <w:rFonts w:asciiTheme="minorHAnsi" w:hAnsiTheme="minorHAnsi"/>
        </w:rPr>
      </w:pPr>
    </w:p>
    <w:p w14:paraId="65CFEBE1" w14:textId="77777777" w:rsidR="00257AFA" w:rsidRPr="004C5BC5" w:rsidRDefault="00E029E0" w:rsidP="00B62C72">
      <w:pPr>
        <w:pStyle w:val="Kop2"/>
        <w:rPr>
          <w:rFonts w:asciiTheme="minorHAnsi" w:hAnsiTheme="minorHAnsi"/>
        </w:rPr>
      </w:pPr>
      <w:bookmarkStart w:id="104" w:name="_Ref65164892"/>
      <w:bookmarkStart w:id="105" w:name="_Toc178204985"/>
      <w:r w:rsidRPr="004C5BC5">
        <w:rPr>
          <w:rFonts w:asciiTheme="minorHAnsi" w:hAnsiTheme="minorHAnsi"/>
        </w:rPr>
        <w:lastRenderedPageBreak/>
        <w:t xml:space="preserve">doorselectie aan de hand van </w:t>
      </w:r>
      <w:r w:rsidR="00257AFA" w:rsidRPr="004C5BC5">
        <w:rPr>
          <w:rFonts w:asciiTheme="minorHAnsi" w:hAnsiTheme="minorHAnsi"/>
        </w:rPr>
        <w:t>Beoordeling</w:t>
      </w:r>
      <w:r w:rsidR="00A873D4" w:rsidRPr="004C5BC5">
        <w:rPr>
          <w:rFonts w:asciiTheme="minorHAnsi" w:hAnsiTheme="minorHAnsi"/>
        </w:rPr>
        <w:t xml:space="preserve"> van </w:t>
      </w:r>
      <w:r w:rsidR="00257AFA" w:rsidRPr="004C5BC5">
        <w:rPr>
          <w:rFonts w:asciiTheme="minorHAnsi" w:hAnsiTheme="minorHAnsi"/>
        </w:rPr>
        <w:t>selectiecrteria</w:t>
      </w:r>
      <w:bookmarkEnd w:id="104"/>
      <w:bookmarkEnd w:id="105"/>
    </w:p>
    <w:p w14:paraId="7C749DEB" w14:textId="5173AF43" w:rsidR="00BC5EAB" w:rsidRPr="004C5BC5" w:rsidRDefault="00BC5EAB" w:rsidP="00B1654B">
      <w:pPr>
        <w:jc w:val="both"/>
        <w:rPr>
          <w:rFonts w:asciiTheme="minorHAnsi" w:hAnsiTheme="minorHAnsi"/>
        </w:rPr>
      </w:pPr>
      <w:r w:rsidRPr="004C5BC5">
        <w:rPr>
          <w:rFonts w:asciiTheme="minorHAnsi" w:hAnsiTheme="minorHAnsi"/>
        </w:rPr>
        <w:t xml:space="preserve">Indien na de toets op volledigheid en formeelgestelde eisen, de toets op uitsluitingsgronden en de toets op geschiktheidseisen het aantal </w:t>
      </w:r>
      <w:r w:rsidR="001A3491" w:rsidRPr="004C5BC5">
        <w:rPr>
          <w:rFonts w:asciiTheme="minorHAnsi" w:hAnsiTheme="minorHAnsi"/>
        </w:rPr>
        <w:t>g</w:t>
      </w:r>
      <w:r w:rsidRPr="004C5BC5">
        <w:rPr>
          <w:rFonts w:asciiTheme="minorHAnsi" w:hAnsiTheme="minorHAnsi"/>
        </w:rPr>
        <w:t>egadigden</w:t>
      </w:r>
      <w:r w:rsidR="001A3491" w:rsidRPr="004C5BC5">
        <w:rPr>
          <w:rFonts w:asciiTheme="minorHAnsi" w:hAnsiTheme="minorHAnsi"/>
        </w:rPr>
        <w:t>,</w:t>
      </w:r>
      <w:r w:rsidRPr="004C5BC5">
        <w:rPr>
          <w:rFonts w:asciiTheme="minorHAnsi" w:hAnsiTheme="minorHAnsi"/>
        </w:rPr>
        <w:t xml:space="preserve"> dat voldoet</w:t>
      </w:r>
      <w:r w:rsidR="001A3491" w:rsidRPr="004C5BC5">
        <w:rPr>
          <w:rFonts w:asciiTheme="minorHAnsi" w:hAnsiTheme="minorHAnsi"/>
        </w:rPr>
        <w:t>,</w:t>
      </w:r>
      <w:r w:rsidRPr="004C5BC5">
        <w:rPr>
          <w:rFonts w:asciiTheme="minorHAnsi" w:hAnsiTheme="minorHAnsi"/>
        </w:rPr>
        <w:t xml:space="preserve"> groter is dan</w:t>
      </w:r>
      <w:r w:rsidR="001A3491" w:rsidRPr="004C5BC5">
        <w:rPr>
          <w:rFonts w:asciiTheme="minorHAnsi" w:hAnsiTheme="minorHAnsi"/>
        </w:rPr>
        <w:t xml:space="preserve"> </w:t>
      </w:r>
      <w:r w:rsidR="001A3491" w:rsidRPr="004C5BC5">
        <w:rPr>
          <w:rFonts w:asciiTheme="minorHAnsi" w:hAnsiTheme="minorHAnsi"/>
        </w:rPr>
        <w:br/>
        <w:t xml:space="preserve">vijf (5), dan </w:t>
      </w:r>
      <w:r w:rsidRPr="004C5BC5">
        <w:rPr>
          <w:rFonts w:asciiTheme="minorHAnsi" w:hAnsiTheme="minorHAnsi"/>
        </w:rPr>
        <w:t xml:space="preserve">zal door </w:t>
      </w:r>
      <w:r w:rsidR="001A3491" w:rsidRPr="004C5BC5">
        <w:rPr>
          <w:rFonts w:asciiTheme="minorHAnsi" w:hAnsiTheme="minorHAnsi"/>
        </w:rPr>
        <w:t>a</w:t>
      </w:r>
      <w:r w:rsidRPr="004C5BC5">
        <w:rPr>
          <w:rFonts w:asciiTheme="minorHAnsi" w:hAnsiTheme="minorHAnsi"/>
        </w:rPr>
        <w:t>anbesteder een beoordeling worden gemaakt op basis van de selectiecriteria</w:t>
      </w:r>
      <w:r w:rsidR="001A3491" w:rsidRPr="004C5BC5">
        <w:rPr>
          <w:rFonts w:asciiTheme="minorHAnsi" w:hAnsiTheme="minorHAnsi"/>
        </w:rPr>
        <w:t>. De</w:t>
      </w:r>
      <w:r w:rsidR="007673C0" w:rsidRPr="004C5BC5">
        <w:rPr>
          <w:rFonts w:asciiTheme="minorHAnsi" w:hAnsiTheme="minorHAnsi"/>
        </w:rPr>
        <w:t>ze</w:t>
      </w:r>
      <w:r w:rsidR="001A3491" w:rsidRPr="004C5BC5">
        <w:rPr>
          <w:rFonts w:asciiTheme="minorHAnsi" w:hAnsiTheme="minorHAnsi"/>
        </w:rPr>
        <w:t xml:space="preserve"> beoordeling is gericht op </w:t>
      </w:r>
      <w:r w:rsidR="0034089F" w:rsidRPr="004C5BC5">
        <w:rPr>
          <w:rFonts w:asciiTheme="minorHAnsi" w:hAnsiTheme="minorHAnsi"/>
        </w:rPr>
        <w:t xml:space="preserve">kwaliteit </w:t>
      </w:r>
      <w:r w:rsidR="001A3491" w:rsidRPr="004C5BC5">
        <w:rPr>
          <w:rFonts w:asciiTheme="minorHAnsi" w:hAnsiTheme="minorHAnsi"/>
        </w:rPr>
        <w:t xml:space="preserve">van de </w:t>
      </w:r>
      <w:r w:rsidR="0034089F" w:rsidRPr="004C5BC5">
        <w:rPr>
          <w:rFonts w:asciiTheme="minorHAnsi" w:hAnsiTheme="minorHAnsi"/>
        </w:rPr>
        <w:t>organisatie</w:t>
      </w:r>
      <w:r w:rsidR="0060677E" w:rsidRPr="004C5BC5">
        <w:rPr>
          <w:rFonts w:asciiTheme="minorHAnsi" w:hAnsiTheme="minorHAnsi"/>
        </w:rPr>
        <w:t xml:space="preserve">, </w:t>
      </w:r>
      <w:r w:rsidR="0034089F" w:rsidRPr="004C5BC5">
        <w:rPr>
          <w:rFonts w:asciiTheme="minorHAnsi" w:hAnsiTheme="minorHAnsi"/>
        </w:rPr>
        <w:t xml:space="preserve">kwaliteit van </w:t>
      </w:r>
      <w:r w:rsidR="001A3491" w:rsidRPr="004C5BC5">
        <w:rPr>
          <w:rFonts w:asciiTheme="minorHAnsi" w:hAnsiTheme="minorHAnsi"/>
        </w:rPr>
        <w:t xml:space="preserve">de </w:t>
      </w:r>
      <w:r w:rsidR="0034089F" w:rsidRPr="004C5BC5">
        <w:rPr>
          <w:rFonts w:asciiTheme="minorHAnsi" w:hAnsiTheme="minorHAnsi"/>
        </w:rPr>
        <w:t xml:space="preserve">beschrijving </w:t>
      </w:r>
      <w:r w:rsidR="001A3491" w:rsidRPr="004C5BC5">
        <w:rPr>
          <w:rFonts w:asciiTheme="minorHAnsi" w:hAnsiTheme="minorHAnsi"/>
        </w:rPr>
        <w:t xml:space="preserve">van de </w:t>
      </w:r>
      <w:r w:rsidR="0034089F" w:rsidRPr="004C5BC5">
        <w:rPr>
          <w:rFonts w:asciiTheme="minorHAnsi" w:hAnsiTheme="minorHAnsi"/>
        </w:rPr>
        <w:t>werkwijze</w:t>
      </w:r>
      <w:r w:rsidR="0060677E" w:rsidRPr="004C5BC5">
        <w:rPr>
          <w:rFonts w:asciiTheme="minorHAnsi" w:hAnsiTheme="minorHAnsi"/>
        </w:rPr>
        <w:t xml:space="preserve"> en de extra kwaliteit en/of relevantie van de aangeleverde referentieprojecten</w:t>
      </w:r>
      <w:r w:rsidR="00FA70DD" w:rsidRPr="004C5BC5">
        <w:rPr>
          <w:rFonts w:asciiTheme="minorHAnsi" w:hAnsiTheme="minorHAnsi"/>
        </w:rPr>
        <w:t>.</w:t>
      </w:r>
      <w:r w:rsidR="0060677E" w:rsidRPr="004C5BC5" w:rsidDel="0060677E">
        <w:rPr>
          <w:rFonts w:asciiTheme="minorHAnsi" w:hAnsiTheme="minorHAnsi"/>
        </w:rPr>
        <w:t xml:space="preserve"> </w:t>
      </w:r>
      <w:r w:rsidRPr="004C5BC5">
        <w:rPr>
          <w:rFonts w:asciiTheme="minorHAnsi" w:hAnsiTheme="minorHAnsi"/>
        </w:rPr>
        <w:t>Op deze wijze zullen de</w:t>
      </w:r>
      <w:r w:rsidR="001A3491" w:rsidRPr="004C5BC5">
        <w:rPr>
          <w:rFonts w:asciiTheme="minorHAnsi" w:hAnsiTheme="minorHAnsi"/>
        </w:rPr>
        <w:t xml:space="preserve"> vijf (5) </w:t>
      </w:r>
      <w:r w:rsidRPr="004C5BC5">
        <w:rPr>
          <w:rFonts w:asciiTheme="minorHAnsi" w:hAnsiTheme="minorHAnsi"/>
        </w:rPr>
        <w:t xml:space="preserve">meest geschikte </w:t>
      </w:r>
      <w:r w:rsidR="007673C0" w:rsidRPr="004C5BC5">
        <w:rPr>
          <w:rFonts w:asciiTheme="minorHAnsi" w:hAnsiTheme="minorHAnsi"/>
        </w:rPr>
        <w:t>g</w:t>
      </w:r>
      <w:r w:rsidRPr="004C5BC5">
        <w:rPr>
          <w:rFonts w:asciiTheme="minorHAnsi" w:hAnsiTheme="minorHAnsi"/>
        </w:rPr>
        <w:t xml:space="preserve">egadigden worden geselecteerd voor de </w:t>
      </w:r>
      <w:r w:rsidR="007673C0" w:rsidRPr="004C5BC5">
        <w:rPr>
          <w:rFonts w:asciiTheme="minorHAnsi" w:hAnsiTheme="minorHAnsi"/>
        </w:rPr>
        <w:t>g</w:t>
      </w:r>
      <w:r w:rsidRPr="004C5BC5">
        <w:rPr>
          <w:rFonts w:asciiTheme="minorHAnsi" w:hAnsiTheme="minorHAnsi"/>
        </w:rPr>
        <w:t>unningsfase. De</w:t>
      </w:r>
      <w:r w:rsidR="007673C0" w:rsidRPr="004C5BC5">
        <w:rPr>
          <w:rFonts w:asciiTheme="minorHAnsi" w:hAnsiTheme="minorHAnsi"/>
        </w:rPr>
        <w:t xml:space="preserve"> vijf (5) g</w:t>
      </w:r>
      <w:r w:rsidRPr="004C5BC5">
        <w:rPr>
          <w:rFonts w:asciiTheme="minorHAnsi" w:hAnsiTheme="minorHAnsi"/>
        </w:rPr>
        <w:t xml:space="preserve">egadigden die als meest geschikt worden beoordeeld, zullen </w:t>
      </w:r>
      <w:r w:rsidR="007673C0" w:rsidRPr="004C5BC5">
        <w:rPr>
          <w:rFonts w:asciiTheme="minorHAnsi" w:hAnsiTheme="minorHAnsi"/>
        </w:rPr>
        <w:t xml:space="preserve">in dat geval </w:t>
      </w:r>
      <w:r w:rsidRPr="004C5BC5">
        <w:rPr>
          <w:rFonts w:asciiTheme="minorHAnsi" w:hAnsiTheme="minorHAnsi"/>
        </w:rPr>
        <w:t xml:space="preserve">worden uitgenodigd tot deelname aan de </w:t>
      </w:r>
      <w:r w:rsidR="007673C0" w:rsidRPr="004C5BC5">
        <w:rPr>
          <w:rFonts w:asciiTheme="minorHAnsi" w:hAnsiTheme="minorHAnsi"/>
        </w:rPr>
        <w:t>g</w:t>
      </w:r>
      <w:r w:rsidRPr="004C5BC5">
        <w:rPr>
          <w:rFonts w:asciiTheme="minorHAnsi" w:hAnsiTheme="minorHAnsi"/>
        </w:rPr>
        <w:t xml:space="preserve">unningsfase. </w:t>
      </w:r>
    </w:p>
    <w:p w14:paraId="20DB2A9F" w14:textId="77777777" w:rsidR="00BC5EAB" w:rsidRPr="004C5BC5" w:rsidRDefault="00BC5EAB" w:rsidP="00B1654B">
      <w:pPr>
        <w:jc w:val="both"/>
        <w:rPr>
          <w:rFonts w:asciiTheme="minorHAnsi" w:hAnsiTheme="minorHAnsi"/>
        </w:rPr>
      </w:pPr>
    </w:p>
    <w:p w14:paraId="12FEDF1F" w14:textId="77777777" w:rsidR="00C81623" w:rsidRPr="004C5BC5" w:rsidRDefault="00CE3C98" w:rsidP="00B1654B">
      <w:pPr>
        <w:pStyle w:val="Kop3"/>
        <w:jc w:val="both"/>
        <w:rPr>
          <w:rFonts w:asciiTheme="minorHAnsi" w:hAnsiTheme="minorHAnsi"/>
        </w:rPr>
      </w:pPr>
      <w:bookmarkStart w:id="106" w:name="_Toc178204986"/>
      <w:r w:rsidRPr="004C5BC5">
        <w:rPr>
          <w:rFonts w:asciiTheme="minorHAnsi" w:hAnsiTheme="minorHAnsi"/>
          <w:u w:color="000000"/>
        </w:rPr>
        <w:t>door</w:t>
      </w:r>
      <w:r w:rsidR="00C81623" w:rsidRPr="004C5BC5">
        <w:rPr>
          <w:rFonts w:asciiTheme="minorHAnsi" w:hAnsiTheme="minorHAnsi"/>
          <w:u w:color="000000"/>
        </w:rPr>
        <w:t>Selectiecriteria Teamsamenstelling</w:t>
      </w:r>
      <w:bookmarkEnd w:id="106"/>
      <w:r w:rsidR="00C81623" w:rsidRPr="004C5BC5">
        <w:rPr>
          <w:rFonts w:asciiTheme="minorHAnsi" w:hAnsiTheme="minorHAnsi"/>
        </w:rPr>
        <w:t xml:space="preserve"> </w:t>
      </w:r>
      <w:r w:rsidR="00A873D4" w:rsidRPr="004C5BC5">
        <w:rPr>
          <w:rFonts w:asciiTheme="minorHAnsi" w:hAnsiTheme="minorHAnsi"/>
        </w:rPr>
        <w:t xml:space="preserve"> </w:t>
      </w:r>
    </w:p>
    <w:p w14:paraId="78465ED7" w14:textId="1775B6CE" w:rsidR="00C81623" w:rsidRPr="004C5BC5" w:rsidRDefault="00C81623" w:rsidP="00B1654B">
      <w:pPr>
        <w:jc w:val="both"/>
        <w:rPr>
          <w:rFonts w:asciiTheme="minorHAnsi" w:hAnsiTheme="minorHAnsi"/>
        </w:rPr>
      </w:pPr>
      <w:r w:rsidRPr="004C5BC5">
        <w:rPr>
          <w:rFonts w:asciiTheme="minorHAnsi" w:hAnsiTheme="minorHAnsi"/>
        </w:rPr>
        <w:t xml:space="preserve">Om haar ambities te kunnen verwezenlijken acht </w:t>
      </w:r>
      <w:r w:rsidR="006F7E8C" w:rsidRPr="004C5BC5">
        <w:rPr>
          <w:rFonts w:asciiTheme="minorHAnsi" w:hAnsiTheme="minorHAnsi"/>
        </w:rPr>
        <w:t xml:space="preserve">aanbesteder </w:t>
      </w:r>
      <w:r w:rsidRPr="004C5BC5">
        <w:rPr>
          <w:rFonts w:asciiTheme="minorHAnsi" w:hAnsiTheme="minorHAnsi"/>
        </w:rPr>
        <w:t xml:space="preserve">het van groot belang dat het ontwerpproces op </w:t>
      </w:r>
      <w:r w:rsidR="006F7E8C" w:rsidRPr="004C5BC5">
        <w:rPr>
          <w:rFonts w:asciiTheme="minorHAnsi" w:hAnsiTheme="minorHAnsi"/>
        </w:rPr>
        <w:t xml:space="preserve">een </w:t>
      </w:r>
      <w:r w:rsidRPr="004C5BC5">
        <w:rPr>
          <w:rFonts w:asciiTheme="minorHAnsi" w:hAnsiTheme="minorHAnsi"/>
        </w:rPr>
        <w:t xml:space="preserve">adequate wijze wordt aangestuurd en beheerst. Daarnaast vindt </w:t>
      </w:r>
      <w:r w:rsidR="006F7E8C" w:rsidRPr="004C5BC5">
        <w:rPr>
          <w:rFonts w:asciiTheme="minorHAnsi" w:hAnsiTheme="minorHAnsi"/>
        </w:rPr>
        <w:t xml:space="preserve">aanbesteder </w:t>
      </w:r>
      <w:r w:rsidRPr="004C5BC5">
        <w:rPr>
          <w:rFonts w:asciiTheme="minorHAnsi" w:hAnsiTheme="minorHAnsi"/>
        </w:rPr>
        <w:t xml:space="preserve">het belangrijk dat de organisatie van het ontwerpteam zodanig is dat de diverse ontwerpdisciplines elkaar optimaal aanvullen en versterken. Gelijktijdig </w:t>
      </w:r>
      <w:r w:rsidR="006F7E8C" w:rsidRPr="004C5BC5">
        <w:rPr>
          <w:rFonts w:asciiTheme="minorHAnsi" w:hAnsiTheme="minorHAnsi"/>
        </w:rPr>
        <w:t xml:space="preserve">gelden </w:t>
      </w:r>
      <w:r w:rsidRPr="004C5BC5">
        <w:rPr>
          <w:rFonts w:asciiTheme="minorHAnsi" w:hAnsiTheme="minorHAnsi"/>
        </w:rPr>
        <w:t xml:space="preserve">de financiële kaders van </w:t>
      </w:r>
      <w:r w:rsidR="006F7E8C" w:rsidRPr="004C5BC5">
        <w:rPr>
          <w:rFonts w:asciiTheme="minorHAnsi" w:hAnsiTheme="minorHAnsi"/>
        </w:rPr>
        <w:t xml:space="preserve">aanbesteder </w:t>
      </w:r>
      <w:r w:rsidRPr="004C5BC5">
        <w:rPr>
          <w:rFonts w:asciiTheme="minorHAnsi" w:hAnsiTheme="minorHAnsi"/>
        </w:rPr>
        <w:t xml:space="preserve">als randvoorwaarden </w:t>
      </w:r>
      <w:r w:rsidR="006F7E8C" w:rsidRPr="004C5BC5">
        <w:rPr>
          <w:rFonts w:asciiTheme="minorHAnsi" w:hAnsiTheme="minorHAnsi"/>
        </w:rPr>
        <w:t xml:space="preserve">binnen de ontwerpopgave. </w:t>
      </w:r>
    </w:p>
    <w:p w14:paraId="3EB14D00" w14:textId="77777777" w:rsidR="00C81623" w:rsidRPr="004C5BC5" w:rsidRDefault="00C81623" w:rsidP="00B1654B">
      <w:pPr>
        <w:jc w:val="both"/>
        <w:rPr>
          <w:rFonts w:asciiTheme="minorHAnsi" w:hAnsiTheme="minorHAnsi"/>
        </w:rPr>
      </w:pPr>
    </w:p>
    <w:p w14:paraId="32E3CC3F" w14:textId="211CC654" w:rsidR="00C81623" w:rsidRPr="004C5BC5" w:rsidRDefault="00C81623" w:rsidP="00B1654B">
      <w:pPr>
        <w:jc w:val="both"/>
        <w:rPr>
          <w:rFonts w:asciiTheme="minorHAnsi" w:hAnsiTheme="minorHAnsi"/>
        </w:rPr>
      </w:pPr>
      <w:r w:rsidRPr="004C5BC5">
        <w:rPr>
          <w:rFonts w:asciiTheme="minorHAnsi" w:hAnsiTheme="minorHAnsi"/>
        </w:rPr>
        <w:t xml:space="preserve">De </w:t>
      </w:r>
      <w:r w:rsidR="006F7E8C" w:rsidRPr="004C5BC5">
        <w:rPr>
          <w:rFonts w:asciiTheme="minorHAnsi" w:hAnsiTheme="minorHAnsi"/>
        </w:rPr>
        <w:t>aanbesteder</w:t>
      </w:r>
      <w:r w:rsidRPr="004C5BC5">
        <w:rPr>
          <w:rFonts w:asciiTheme="minorHAnsi" w:hAnsiTheme="minorHAnsi"/>
        </w:rPr>
        <w:t xml:space="preserve"> wenst in dit kader voor haar opdracht een ontwerpteam te selecteren, die de aansturing </w:t>
      </w:r>
      <w:r w:rsidR="00C53A44" w:rsidRPr="004C5BC5">
        <w:rPr>
          <w:rFonts w:asciiTheme="minorHAnsi" w:hAnsiTheme="minorHAnsi"/>
        </w:rPr>
        <w:t xml:space="preserve">van </w:t>
      </w:r>
      <w:r w:rsidRPr="004C5BC5">
        <w:rPr>
          <w:rFonts w:asciiTheme="minorHAnsi" w:hAnsiTheme="minorHAnsi"/>
        </w:rPr>
        <w:t xml:space="preserve">en onderlinge samenwerking </w:t>
      </w:r>
      <w:r w:rsidR="00C53A44" w:rsidRPr="004C5BC5">
        <w:rPr>
          <w:rFonts w:asciiTheme="minorHAnsi" w:hAnsiTheme="minorHAnsi"/>
        </w:rPr>
        <w:t xml:space="preserve">binnen het ontwerpteam, in goede samenwerking met aanbesteder, </w:t>
      </w:r>
      <w:r w:rsidRPr="004C5BC5">
        <w:rPr>
          <w:rFonts w:asciiTheme="minorHAnsi" w:hAnsiTheme="minorHAnsi"/>
        </w:rPr>
        <w:t xml:space="preserve">weet vorm te geven, de kwaliteitsbeheersing kan borgen en </w:t>
      </w:r>
      <w:r w:rsidR="00C53A44" w:rsidRPr="004C5BC5">
        <w:rPr>
          <w:rFonts w:asciiTheme="minorHAnsi" w:hAnsiTheme="minorHAnsi"/>
        </w:rPr>
        <w:t xml:space="preserve">die blijft voldoen aan </w:t>
      </w:r>
      <w:r w:rsidRPr="004C5BC5">
        <w:rPr>
          <w:rFonts w:asciiTheme="minorHAnsi" w:hAnsiTheme="minorHAnsi"/>
        </w:rPr>
        <w:t xml:space="preserve">de financiële randvoorwaarden </w:t>
      </w:r>
      <w:r w:rsidR="00C53A44" w:rsidRPr="004C5BC5">
        <w:rPr>
          <w:rFonts w:asciiTheme="minorHAnsi" w:hAnsiTheme="minorHAnsi"/>
        </w:rPr>
        <w:t>van de ontwerpopgave</w:t>
      </w:r>
      <w:r w:rsidRPr="004C5BC5">
        <w:rPr>
          <w:rFonts w:asciiTheme="minorHAnsi" w:hAnsiTheme="minorHAnsi"/>
        </w:rPr>
        <w:t>.</w:t>
      </w:r>
    </w:p>
    <w:p w14:paraId="681F5F28" w14:textId="77777777" w:rsidR="00C81623" w:rsidRDefault="00C81623" w:rsidP="00B1654B">
      <w:pPr>
        <w:jc w:val="both"/>
        <w:rPr>
          <w:rFonts w:asciiTheme="minorHAnsi" w:hAnsiTheme="minorHAnsi"/>
        </w:rPr>
      </w:pPr>
      <w:r w:rsidRPr="004C5BC5">
        <w:rPr>
          <w:rFonts w:asciiTheme="minorHAnsi" w:hAnsiTheme="minorHAnsi"/>
        </w:rPr>
        <w:t xml:space="preserve">Gegadigde dient een </w:t>
      </w:r>
      <w:r w:rsidRPr="004C5BC5">
        <w:rPr>
          <w:rStyle w:val="AccenttekxtChar"/>
          <w:rFonts w:asciiTheme="minorHAnsi" w:hAnsiTheme="minorHAnsi"/>
        </w:rPr>
        <w:t>plan van aanpak te geven van zijn organisatie</w:t>
      </w:r>
      <w:r w:rsidRPr="004C5BC5">
        <w:rPr>
          <w:rFonts w:asciiTheme="minorHAnsi" w:hAnsiTheme="minorHAnsi"/>
        </w:rPr>
        <w:t>, waarbij in ieder geval onderstaande punten worden toegelicht:</w:t>
      </w:r>
    </w:p>
    <w:p w14:paraId="4384EB9A" w14:textId="77777777" w:rsidR="00B62C72" w:rsidRPr="004C5BC5" w:rsidRDefault="00B62C72" w:rsidP="00B1654B">
      <w:pPr>
        <w:jc w:val="both"/>
        <w:rPr>
          <w:rFonts w:asciiTheme="minorHAnsi" w:hAnsiTheme="minorHAnsi"/>
        </w:rPr>
      </w:pPr>
    </w:p>
    <w:p w14:paraId="16926C4F" w14:textId="48979C3D" w:rsidR="00C81623" w:rsidRPr="004C5BC5" w:rsidRDefault="00C81623" w:rsidP="00B1654B">
      <w:pPr>
        <w:pStyle w:val="Lijstalinea"/>
        <w:numPr>
          <w:ilvl w:val="0"/>
          <w:numId w:val="19"/>
        </w:numPr>
        <w:jc w:val="both"/>
        <w:rPr>
          <w:rFonts w:asciiTheme="minorHAnsi" w:hAnsiTheme="minorHAnsi"/>
        </w:rPr>
      </w:pPr>
      <w:r w:rsidRPr="004C5BC5">
        <w:rPr>
          <w:rFonts w:asciiTheme="minorHAnsi" w:hAnsiTheme="minorHAnsi"/>
        </w:rPr>
        <w:t xml:space="preserve">Beschrijving van de verschillende onderdelen waar de </w:t>
      </w:r>
      <w:r w:rsidR="00107A14" w:rsidRPr="004C5BC5">
        <w:rPr>
          <w:rFonts w:asciiTheme="minorHAnsi" w:hAnsiTheme="minorHAnsi"/>
        </w:rPr>
        <w:t>g</w:t>
      </w:r>
      <w:r w:rsidRPr="004C5BC5">
        <w:rPr>
          <w:rFonts w:asciiTheme="minorHAnsi" w:hAnsiTheme="minorHAnsi"/>
        </w:rPr>
        <w:t xml:space="preserve">egadigde uit bestaat (bedrijfsonderdelen, combinanten of hoofd- en onderaannemers). Hoe taken, bevoegdheden en verantwoordelijkheden zijn vastgelegd. Op welke wijze vindt communicatie onderling en met opdrachtgever plaats? </w:t>
      </w:r>
    </w:p>
    <w:p w14:paraId="0A51BFF6" w14:textId="77777777" w:rsidR="00C81623" w:rsidRPr="004C5BC5" w:rsidRDefault="00C81623" w:rsidP="00B1654B">
      <w:pPr>
        <w:pStyle w:val="Lijstalinea"/>
        <w:numPr>
          <w:ilvl w:val="0"/>
          <w:numId w:val="19"/>
        </w:numPr>
        <w:jc w:val="both"/>
        <w:rPr>
          <w:rFonts w:asciiTheme="minorHAnsi" w:hAnsiTheme="minorHAnsi"/>
        </w:rPr>
      </w:pPr>
      <w:r w:rsidRPr="004C5BC5">
        <w:rPr>
          <w:rFonts w:asciiTheme="minorHAnsi" w:hAnsiTheme="minorHAnsi"/>
        </w:rPr>
        <w:t>Beschrijving van de wijze waarop de diverse ontwerpdisciplines tot hun recht komen en hoe deze elkaar aanvullen? De onderbouwing hiervan dient SMART (Specifiek, Meetbaar, Acceptabel, Realistisch, Tijdgebonden) te zijn met een of meerdere voorbeelden uit uw ervaring;</w:t>
      </w:r>
    </w:p>
    <w:p w14:paraId="7D3DE8C0" w14:textId="77777777" w:rsidR="00C81623" w:rsidRPr="004C5BC5" w:rsidRDefault="00C81623" w:rsidP="00B1654B">
      <w:pPr>
        <w:pStyle w:val="Lijstalinea"/>
        <w:numPr>
          <w:ilvl w:val="0"/>
          <w:numId w:val="19"/>
        </w:numPr>
        <w:jc w:val="both"/>
        <w:rPr>
          <w:rFonts w:asciiTheme="minorHAnsi" w:hAnsiTheme="minorHAnsi"/>
        </w:rPr>
      </w:pPr>
      <w:r w:rsidRPr="004C5BC5">
        <w:rPr>
          <w:rFonts w:asciiTheme="minorHAnsi" w:hAnsiTheme="minorHAnsi"/>
        </w:rPr>
        <w:t>Beschrijf de wijze waarop kwaliteit en financiële kaders worden beheerst. De onderbouwing hiervan dient SMART (Specifiek, Meetbaar, Acceptabel, Realistisch, Tijdgebonden) te zijn met een of meerdere voorbeelden uit uw ervaring;</w:t>
      </w:r>
    </w:p>
    <w:p w14:paraId="4B170A48" w14:textId="77777777" w:rsidR="00C81623" w:rsidRPr="004C5BC5" w:rsidRDefault="00C81623" w:rsidP="00B1654B">
      <w:pPr>
        <w:jc w:val="both"/>
        <w:rPr>
          <w:rFonts w:asciiTheme="minorHAnsi" w:hAnsiTheme="minorHAnsi"/>
        </w:rPr>
      </w:pPr>
    </w:p>
    <w:p w14:paraId="4DF241CC" w14:textId="02A6185D" w:rsidR="00C81623" w:rsidRPr="004C5BC5" w:rsidRDefault="00C81623" w:rsidP="00B1654B">
      <w:pPr>
        <w:jc w:val="both"/>
        <w:rPr>
          <w:rFonts w:asciiTheme="minorHAnsi" w:hAnsiTheme="minorHAnsi"/>
        </w:rPr>
      </w:pPr>
      <w:r w:rsidRPr="004C5BC5">
        <w:rPr>
          <w:rFonts w:asciiTheme="minorHAnsi" w:hAnsiTheme="minorHAnsi"/>
        </w:rPr>
        <w:t xml:space="preserve">De beschrijving mag in totaal niet meer dan </w:t>
      </w:r>
      <w:r w:rsidR="007F6762" w:rsidRPr="004C5BC5">
        <w:rPr>
          <w:rFonts w:asciiTheme="minorHAnsi" w:hAnsiTheme="minorHAnsi"/>
        </w:rPr>
        <w:t>5</w:t>
      </w:r>
      <w:r w:rsidRPr="004C5BC5">
        <w:rPr>
          <w:rFonts w:asciiTheme="minorHAnsi" w:hAnsiTheme="minorHAnsi"/>
        </w:rPr>
        <w:t xml:space="preserve"> pagina’s A4 (Arial, lettertype 10, enkelzijdig bedrukt) beslaan</w:t>
      </w:r>
      <w:r w:rsidR="007F6762" w:rsidRPr="004C5BC5">
        <w:rPr>
          <w:rFonts w:asciiTheme="minorHAnsi" w:hAnsiTheme="minorHAnsi"/>
        </w:rPr>
        <w:t xml:space="preserve"> inclusief </w:t>
      </w:r>
      <w:r w:rsidRPr="004C5BC5">
        <w:rPr>
          <w:rFonts w:asciiTheme="minorHAnsi" w:hAnsiTheme="minorHAnsi"/>
        </w:rPr>
        <w:t xml:space="preserve">illustraties, tekeningen, foto’s e.d. </w:t>
      </w:r>
    </w:p>
    <w:p w14:paraId="7B949B35" w14:textId="77777777" w:rsidR="00C81623" w:rsidRPr="004C5BC5" w:rsidRDefault="00C81623" w:rsidP="00B1654B">
      <w:pPr>
        <w:jc w:val="both"/>
        <w:rPr>
          <w:rFonts w:asciiTheme="minorHAnsi" w:hAnsiTheme="minorHAnsi"/>
        </w:rPr>
      </w:pPr>
    </w:p>
    <w:p w14:paraId="7179F037" w14:textId="7B51AE44" w:rsidR="00C81623" w:rsidRPr="004C5BC5" w:rsidRDefault="00C81623" w:rsidP="00B1654B">
      <w:pPr>
        <w:jc w:val="both"/>
        <w:rPr>
          <w:rFonts w:asciiTheme="minorHAnsi" w:hAnsiTheme="minorHAnsi"/>
        </w:rPr>
      </w:pPr>
      <w:r w:rsidRPr="004C5BC5">
        <w:rPr>
          <w:rFonts w:asciiTheme="minorHAnsi" w:hAnsiTheme="minorHAnsi"/>
        </w:rPr>
        <w:t>Overschrijding van het maximaal aantal pagina’s zal ertoe leiden dat het gedeelte van de tekst dat het maximaal voorgeschreven aantal pagina’s overschrijdt niet in de beoordeling wordt meegenomen.</w:t>
      </w:r>
    </w:p>
    <w:p w14:paraId="362DE529" w14:textId="77777777" w:rsidR="00F156E5" w:rsidRPr="004C5BC5" w:rsidRDefault="00F156E5" w:rsidP="00B1654B">
      <w:pPr>
        <w:jc w:val="both"/>
        <w:rPr>
          <w:rFonts w:asciiTheme="minorHAnsi" w:hAnsiTheme="minorHAnsi"/>
        </w:rPr>
      </w:pPr>
    </w:p>
    <w:p w14:paraId="6FF4A66F" w14:textId="77777777" w:rsidR="0053496A" w:rsidRPr="004C5BC5" w:rsidRDefault="0053496A" w:rsidP="00B1654B">
      <w:pPr>
        <w:jc w:val="both"/>
        <w:rPr>
          <w:rFonts w:asciiTheme="minorHAnsi" w:hAnsiTheme="minorHAnsi"/>
        </w:rPr>
      </w:pPr>
    </w:p>
    <w:p w14:paraId="692C8995" w14:textId="77777777" w:rsidR="00B6381E" w:rsidRPr="004C5BC5" w:rsidRDefault="00F156E5" w:rsidP="00B1654B">
      <w:pPr>
        <w:pStyle w:val="Kop3"/>
        <w:jc w:val="both"/>
        <w:rPr>
          <w:rFonts w:asciiTheme="minorHAnsi" w:hAnsiTheme="minorHAnsi"/>
        </w:rPr>
      </w:pPr>
      <w:bookmarkStart w:id="107" w:name="_Toc178204987"/>
      <w:r w:rsidRPr="004C5BC5">
        <w:rPr>
          <w:rFonts w:asciiTheme="minorHAnsi" w:hAnsiTheme="minorHAnsi"/>
          <w:u w:color="000000"/>
        </w:rPr>
        <w:lastRenderedPageBreak/>
        <w:t xml:space="preserve">doorSelectiecriteria </w:t>
      </w:r>
      <w:r w:rsidR="00B6381E" w:rsidRPr="004C5BC5">
        <w:rPr>
          <w:rFonts w:asciiTheme="minorHAnsi" w:hAnsiTheme="minorHAnsi"/>
          <w:u w:color="000000"/>
        </w:rPr>
        <w:t>kerncompetenties</w:t>
      </w:r>
      <w:bookmarkEnd w:id="107"/>
    </w:p>
    <w:p w14:paraId="19BD2A57" w14:textId="4ABED732" w:rsidR="00F156E5" w:rsidRPr="004C5BC5" w:rsidRDefault="00265E69" w:rsidP="00B1654B">
      <w:pPr>
        <w:jc w:val="both"/>
        <w:rPr>
          <w:rFonts w:asciiTheme="minorHAnsi" w:hAnsiTheme="minorHAnsi"/>
        </w:rPr>
      </w:pPr>
      <w:r w:rsidRPr="004C5BC5">
        <w:rPr>
          <w:rFonts w:asciiTheme="minorHAnsi" w:hAnsiTheme="minorHAnsi"/>
        </w:rPr>
        <w:t xml:space="preserve">De kerncompetenties zoals genoemd in paragraaf </w:t>
      </w:r>
      <w:r w:rsidR="00BF1C33" w:rsidRPr="004C5BC5">
        <w:rPr>
          <w:rFonts w:asciiTheme="minorHAnsi" w:hAnsiTheme="minorHAnsi"/>
        </w:rPr>
        <w:t xml:space="preserve">4.3.2.3 worden inhoudelijk op kwaliteit en relevantie beoordeeld. </w:t>
      </w:r>
    </w:p>
    <w:p w14:paraId="7ACE28DA" w14:textId="77777777" w:rsidR="00BF1C33" w:rsidRPr="004C5BC5" w:rsidRDefault="00BF1C33" w:rsidP="00B1654B">
      <w:pPr>
        <w:jc w:val="both"/>
        <w:rPr>
          <w:rFonts w:asciiTheme="minorHAnsi" w:hAnsiTheme="minorHAnsi"/>
        </w:rPr>
      </w:pPr>
    </w:p>
    <w:p w14:paraId="464C05A6" w14:textId="77777777" w:rsidR="00C81623" w:rsidRPr="004C5BC5" w:rsidRDefault="00EC68E1" w:rsidP="00B1654B">
      <w:pPr>
        <w:pStyle w:val="Kop3"/>
        <w:jc w:val="both"/>
        <w:rPr>
          <w:rFonts w:asciiTheme="minorHAnsi" w:hAnsiTheme="minorHAnsi"/>
        </w:rPr>
      </w:pPr>
      <w:bookmarkStart w:id="108" w:name="_Toc178204988"/>
      <w:r w:rsidRPr="004C5BC5">
        <w:rPr>
          <w:rFonts w:asciiTheme="minorHAnsi" w:hAnsiTheme="minorHAnsi"/>
        </w:rPr>
        <w:t xml:space="preserve">Scorematrix </w:t>
      </w:r>
      <w:r w:rsidR="00A873D4" w:rsidRPr="004C5BC5">
        <w:rPr>
          <w:rFonts w:asciiTheme="minorHAnsi" w:hAnsiTheme="minorHAnsi"/>
        </w:rPr>
        <w:t xml:space="preserve"> doorselectie - Beoordeling van de selectiecrteria</w:t>
      </w:r>
      <w:bookmarkEnd w:id="108"/>
    </w:p>
    <w:p w14:paraId="6D818872" w14:textId="77777777" w:rsidR="00C81623" w:rsidRPr="004C5BC5" w:rsidRDefault="00C81623" w:rsidP="00B1654B">
      <w:pPr>
        <w:jc w:val="both"/>
        <w:rPr>
          <w:rFonts w:asciiTheme="minorHAnsi" w:hAnsiTheme="minorHAnsi"/>
        </w:rPr>
      </w:pPr>
    </w:p>
    <w:p w14:paraId="1D5C60C5" w14:textId="392B3788" w:rsidR="00762ABE" w:rsidRPr="004C5BC5" w:rsidRDefault="003E4A1A" w:rsidP="00B1654B">
      <w:pPr>
        <w:jc w:val="both"/>
        <w:rPr>
          <w:rFonts w:asciiTheme="minorHAnsi" w:hAnsiTheme="minorHAnsi"/>
        </w:rPr>
      </w:pPr>
      <w:r w:rsidRPr="004C5BC5">
        <w:rPr>
          <w:rFonts w:asciiTheme="minorHAnsi" w:hAnsiTheme="minorHAnsi"/>
        </w:rPr>
        <w:t xml:space="preserve">In totaal kunnen er </w:t>
      </w:r>
      <w:r w:rsidR="00A873D4" w:rsidRPr="004C5BC5">
        <w:rPr>
          <w:rFonts w:asciiTheme="minorHAnsi" w:hAnsiTheme="minorHAnsi"/>
        </w:rPr>
        <w:t xml:space="preserve">bij de doorselectie </w:t>
      </w:r>
      <w:r w:rsidR="004F56F5" w:rsidRPr="004C5BC5">
        <w:rPr>
          <w:rFonts w:asciiTheme="minorHAnsi" w:hAnsiTheme="minorHAnsi"/>
          <w:b/>
          <w:bCs/>
        </w:rPr>
        <w:t>300</w:t>
      </w:r>
      <w:r w:rsidR="00E478A7" w:rsidRPr="004C5BC5">
        <w:rPr>
          <w:rFonts w:asciiTheme="minorHAnsi" w:hAnsiTheme="minorHAnsi"/>
          <w:b/>
          <w:bCs/>
        </w:rPr>
        <w:t xml:space="preserve"> </w:t>
      </w:r>
      <w:r w:rsidRPr="004C5BC5">
        <w:rPr>
          <w:rFonts w:asciiTheme="minorHAnsi" w:hAnsiTheme="minorHAnsi"/>
          <w:b/>
          <w:bCs/>
        </w:rPr>
        <w:t>punten</w:t>
      </w:r>
      <w:r w:rsidRPr="004C5BC5">
        <w:rPr>
          <w:rFonts w:asciiTheme="minorHAnsi" w:hAnsiTheme="minorHAnsi"/>
        </w:rPr>
        <w:t xml:space="preserve"> toegekend worden, conform onderstaande tabellen.</w:t>
      </w:r>
    </w:p>
    <w:p w14:paraId="233353C4" w14:textId="77777777" w:rsidR="004C0C0D" w:rsidRPr="004C5BC5" w:rsidRDefault="004C0C0D" w:rsidP="00B1654B">
      <w:pPr>
        <w:jc w:val="both"/>
        <w:rPr>
          <w:rFonts w:asciiTheme="minorHAnsi" w:hAnsiTheme="minorHAnsi"/>
        </w:rPr>
      </w:pPr>
    </w:p>
    <w:tbl>
      <w:tblPr>
        <w:tblStyle w:val="Rastertabel1licht-Accent1"/>
        <w:tblW w:w="9067" w:type="dxa"/>
        <w:tblLook w:val="04A0" w:firstRow="1" w:lastRow="0" w:firstColumn="1" w:lastColumn="0" w:noHBand="0" w:noVBand="1"/>
      </w:tblPr>
      <w:tblGrid>
        <w:gridCol w:w="6216"/>
        <w:gridCol w:w="1182"/>
        <w:gridCol w:w="1669"/>
      </w:tblGrid>
      <w:tr w:rsidR="00A873D4" w:rsidRPr="004C5BC5" w14:paraId="5831EE6E" w14:textId="77777777" w:rsidTr="00EE02FB">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6374" w:type="dxa"/>
            <w:shd w:val="clear" w:color="auto" w:fill="2683C6" w:themeFill="accent2"/>
            <w:hideMark/>
          </w:tcPr>
          <w:p w14:paraId="0321558E" w14:textId="77777777" w:rsidR="00A873D4" w:rsidRPr="004C5BC5" w:rsidRDefault="00A873D4" w:rsidP="00B1654B">
            <w:pPr>
              <w:pStyle w:val="Accenttekxt"/>
              <w:jc w:val="both"/>
              <w:rPr>
                <w:rFonts w:asciiTheme="minorHAnsi" w:hAnsiTheme="minorHAnsi"/>
                <w:b/>
                <w:color w:val="FFFFFF" w:themeColor="background1"/>
              </w:rPr>
            </w:pPr>
            <w:r w:rsidRPr="004C5BC5">
              <w:rPr>
                <w:rFonts w:asciiTheme="minorHAnsi" w:hAnsiTheme="minorHAnsi"/>
                <w:b/>
                <w:color w:val="FFFFFF" w:themeColor="background1"/>
              </w:rPr>
              <w:t xml:space="preserve">Teamsamenstelling </w:t>
            </w:r>
          </w:p>
        </w:tc>
        <w:tc>
          <w:tcPr>
            <w:tcW w:w="992" w:type="dxa"/>
            <w:shd w:val="clear" w:color="auto" w:fill="2683C6" w:themeFill="accent2"/>
            <w:hideMark/>
          </w:tcPr>
          <w:p w14:paraId="30DBE9C6" w14:textId="77777777" w:rsidR="00A873D4" w:rsidRPr="004C5BC5" w:rsidRDefault="00A873D4" w:rsidP="00B1654B">
            <w:pPr>
              <w:pStyle w:val="Accenttekxt"/>
              <w:jc w:val="both"/>
              <w:cnfStyle w:val="100000000000" w:firstRow="1" w:lastRow="0" w:firstColumn="0" w:lastColumn="0" w:oddVBand="0" w:evenVBand="0" w:oddHBand="0" w:evenHBand="0" w:firstRowFirstColumn="0" w:firstRowLastColumn="0" w:lastRowFirstColumn="0" w:lastRowLastColumn="0"/>
              <w:rPr>
                <w:rFonts w:asciiTheme="minorHAnsi" w:hAnsiTheme="minorHAnsi"/>
                <w:b/>
                <w:color w:val="FFFFFF" w:themeColor="background1"/>
              </w:rPr>
            </w:pPr>
            <w:r w:rsidRPr="004C5BC5">
              <w:rPr>
                <w:rFonts w:asciiTheme="minorHAnsi" w:hAnsiTheme="minorHAnsi"/>
                <w:b/>
                <w:color w:val="FFFFFF" w:themeColor="background1"/>
              </w:rPr>
              <w:t xml:space="preserve">Weging </w:t>
            </w:r>
          </w:p>
        </w:tc>
        <w:tc>
          <w:tcPr>
            <w:tcW w:w="1701" w:type="dxa"/>
            <w:shd w:val="clear" w:color="auto" w:fill="2683C6" w:themeFill="accent2"/>
            <w:hideMark/>
          </w:tcPr>
          <w:p w14:paraId="7FA42BD1" w14:textId="77777777" w:rsidR="00A873D4" w:rsidRPr="004C5BC5" w:rsidRDefault="00A873D4" w:rsidP="00B1654B">
            <w:pPr>
              <w:pStyle w:val="Accenttekxt"/>
              <w:jc w:val="both"/>
              <w:cnfStyle w:val="100000000000" w:firstRow="1" w:lastRow="0" w:firstColumn="0" w:lastColumn="0" w:oddVBand="0" w:evenVBand="0" w:oddHBand="0" w:evenHBand="0" w:firstRowFirstColumn="0" w:firstRowLastColumn="0" w:lastRowFirstColumn="0" w:lastRowLastColumn="0"/>
              <w:rPr>
                <w:rFonts w:asciiTheme="minorHAnsi" w:hAnsiTheme="minorHAnsi"/>
                <w:b/>
                <w:color w:val="FFFFFF" w:themeColor="background1"/>
              </w:rPr>
            </w:pPr>
            <w:r w:rsidRPr="004C5BC5">
              <w:rPr>
                <w:rFonts w:asciiTheme="minorHAnsi" w:hAnsiTheme="minorHAnsi"/>
                <w:b/>
                <w:color w:val="FFFFFF" w:themeColor="background1"/>
              </w:rPr>
              <w:t xml:space="preserve">Max. score </w:t>
            </w:r>
          </w:p>
        </w:tc>
      </w:tr>
      <w:tr w:rsidR="00A873D4" w:rsidRPr="004C5BC5" w14:paraId="4F518CC8" w14:textId="77777777" w:rsidTr="00EE02FB">
        <w:trPr>
          <w:trHeight w:val="1224"/>
        </w:trPr>
        <w:tc>
          <w:tcPr>
            <w:cnfStyle w:val="001000000000" w:firstRow="0" w:lastRow="0" w:firstColumn="1" w:lastColumn="0" w:oddVBand="0" w:evenVBand="0" w:oddHBand="0" w:evenHBand="0" w:firstRowFirstColumn="0" w:firstRowLastColumn="0" w:lastRowFirstColumn="0" w:lastRowLastColumn="0"/>
            <w:tcW w:w="6374" w:type="dxa"/>
          </w:tcPr>
          <w:p w14:paraId="0E94D565" w14:textId="77777777" w:rsidR="00A873D4" w:rsidRPr="004C5BC5" w:rsidRDefault="00A873D4" w:rsidP="00B1654B">
            <w:pPr>
              <w:jc w:val="both"/>
              <w:rPr>
                <w:rFonts w:asciiTheme="minorHAnsi" w:hAnsiTheme="minorHAnsi"/>
                <w:b w:val="0"/>
                <w:bCs w:val="0"/>
              </w:rPr>
            </w:pPr>
            <w:r w:rsidRPr="004C5BC5">
              <w:rPr>
                <w:rFonts w:asciiTheme="minorHAnsi" w:hAnsiTheme="minorHAnsi"/>
              </w:rPr>
              <w:t>1: Beschrijving van de organisatie.</w:t>
            </w:r>
          </w:p>
          <w:p w14:paraId="7ECB3896" w14:textId="77777777" w:rsidR="00A873D4" w:rsidRPr="004C5BC5" w:rsidRDefault="00A873D4" w:rsidP="00B1654B">
            <w:pPr>
              <w:jc w:val="both"/>
              <w:rPr>
                <w:rFonts w:asciiTheme="minorHAnsi" w:hAnsiTheme="minorHAnsi"/>
                <w:b w:val="0"/>
                <w:bCs w:val="0"/>
              </w:rPr>
            </w:pPr>
            <w:r w:rsidRPr="004C5BC5">
              <w:rPr>
                <w:rFonts w:asciiTheme="minorHAnsi" w:hAnsiTheme="minorHAnsi"/>
                <w:b w:val="0"/>
                <w:bCs w:val="0"/>
              </w:rPr>
              <w:t>De beoordeling vindt plaats op:</w:t>
            </w:r>
          </w:p>
          <w:p w14:paraId="5546DBD6" w14:textId="77777777" w:rsidR="00A873D4" w:rsidRPr="004C5BC5" w:rsidRDefault="00A873D4" w:rsidP="00B1654B">
            <w:pPr>
              <w:pStyle w:val="Lijstalinea"/>
              <w:numPr>
                <w:ilvl w:val="0"/>
                <w:numId w:val="20"/>
              </w:numPr>
              <w:jc w:val="both"/>
              <w:rPr>
                <w:rFonts w:asciiTheme="minorHAnsi" w:hAnsiTheme="minorHAnsi"/>
                <w:b w:val="0"/>
                <w:bCs w:val="0"/>
              </w:rPr>
            </w:pPr>
            <w:r w:rsidRPr="004C5BC5">
              <w:rPr>
                <w:rFonts w:asciiTheme="minorHAnsi" w:hAnsiTheme="minorHAnsi"/>
                <w:b w:val="0"/>
                <w:bCs w:val="0"/>
              </w:rPr>
              <w:t>Mate waarin de gevraagde aspecten concreet zijn uitgewerkt en onderbouwd;</w:t>
            </w:r>
          </w:p>
          <w:p w14:paraId="1A6C78A3" w14:textId="03C4EA3E" w:rsidR="00A873D4" w:rsidRPr="004C5BC5" w:rsidRDefault="00A873D4" w:rsidP="00B1654B">
            <w:pPr>
              <w:pStyle w:val="Lijstalinea"/>
              <w:numPr>
                <w:ilvl w:val="0"/>
                <w:numId w:val="20"/>
              </w:numPr>
              <w:jc w:val="both"/>
              <w:rPr>
                <w:rFonts w:asciiTheme="minorHAnsi" w:hAnsiTheme="minorHAnsi"/>
                <w:b w:val="0"/>
                <w:bCs w:val="0"/>
              </w:rPr>
            </w:pPr>
            <w:r w:rsidRPr="004C5BC5">
              <w:rPr>
                <w:rFonts w:asciiTheme="minorHAnsi" w:hAnsiTheme="minorHAnsi"/>
                <w:b w:val="0"/>
                <w:bCs w:val="0"/>
              </w:rPr>
              <w:t xml:space="preserve">Mate waarin aannemelijk is gemaakt dat de </w:t>
            </w:r>
            <w:r w:rsidR="00107A14" w:rsidRPr="004C5BC5">
              <w:rPr>
                <w:rFonts w:asciiTheme="minorHAnsi" w:hAnsiTheme="minorHAnsi"/>
                <w:b w:val="0"/>
                <w:bCs w:val="0"/>
              </w:rPr>
              <w:t>g</w:t>
            </w:r>
            <w:r w:rsidRPr="004C5BC5">
              <w:rPr>
                <w:rFonts w:asciiTheme="minorHAnsi" w:hAnsiTheme="minorHAnsi"/>
                <w:b w:val="0"/>
                <w:bCs w:val="0"/>
              </w:rPr>
              <w:t xml:space="preserve">egadigde het ontwerpproces op zodanige wijze kan aansturen en beheersen dat de ambities van de </w:t>
            </w:r>
            <w:r w:rsidR="00107A14" w:rsidRPr="004C5BC5">
              <w:rPr>
                <w:rFonts w:asciiTheme="minorHAnsi" w:hAnsiTheme="minorHAnsi"/>
                <w:b w:val="0"/>
                <w:bCs w:val="0"/>
              </w:rPr>
              <w:t>aanbesteder</w:t>
            </w:r>
            <w:r w:rsidRPr="004C5BC5">
              <w:rPr>
                <w:rFonts w:asciiTheme="minorHAnsi" w:hAnsiTheme="minorHAnsi"/>
                <w:b w:val="0"/>
                <w:bCs w:val="0"/>
              </w:rPr>
              <w:t xml:space="preserve"> kunnen worden verwezenlijkt</w:t>
            </w:r>
          </w:p>
          <w:p w14:paraId="4E5CBB2A" w14:textId="2415BAEA" w:rsidR="00A873D4" w:rsidRPr="004C5BC5" w:rsidRDefault="00A873D4" w:rsidP="00B1654B">
            <w:pPr>
              <w:pStyle w:val="Lijstalinea"/>
              <w:numPr>
                <w:ilvl w:val="0"/>
                <w:numId w:val="20"/>
              </w:numPr>
              <w:jc w:val="both"/>
              <w:rPr>
                <w:rFonts w:asciiTheme="minorHAnsi" w:hAnsiTheme="minorHAnsi"/>
                <w:b w:val="0"/>
                <w:bCs w:val="0"/>
              </w:rPr>
            </w:pPr>
            <w:r w:rsidRPr="004C5BC5">
              <w:rPr>
                <w:rFonts w:asciiTheme="minorHAnsi" w:hAnsiTheme="minorHAnsi"/>
                <w:b w:val="0"/>
                <w:bCs w:val="0"/>
              </w:rPr>
              <w:t xml:space="preserve">Mate waarin is aangetoond dat de organisatie van de onderdelen waaruit </w:t>
            </w:r>
            <w:r w:rsidR="00107A14" w:rsidRPr="004C5BC5">
              <w:rPr>
                <w:rFonts w:asciiTheme="minorHAnsi" w:hAnsiTheme="minorHAnsi"/>
                <w:b w:val="0"/>
                <w:bCs w:val="0"/>
              </w:rPr>
              <w:t>g</w:t>
            </w:r>
            <w:r w:rsidRPr="004C5BC5">
              <w:rPr>
                <w:rFonts w:asciiTheme="minorHAnsi" w:hAnsiTheme="minorHAnsi"/>
                <w:b w:val="0"/>
                <w:bCs w:val="0"/>
              </w:rPr>
              <w:t>egadigde bestaat de beheersing van de kwaliteit en de beheersing van de financiële kaders ondersteunt;</w:t>
            </w:r>
          </w:p>
          <w:p w14:paraId="56850BB4" w14:textId="77777777" w:rsidR="00A873D4" w:rsidRPr="004C5BC5" w:rsidRDefault="00A873D4" w:rsidP="00B1654B">
            <w:pPr>
              <w:pStyle w:val="Lijstalinea"/>
              <w:numPr>
                <w:ilvl w:val="0"/>
                <w:numId w:val="20"/>
              </w:numPr>
              <w:jc w:val="both"/>
              <w:rPr>
                <w:rFonts w:asciiTheme="minorHAnsi" w:hAnsiTheme="minorHAnsi"/>
                <w:b w:val="0"/>
                <w:bCs w:val="0"/>
              </w:rPr>
            </w:pPr>
            <w:r w:rsidRPr="004C5BC5">
              <w:rPr>
                <w:rFonts w:asciiTheme="minorHAnsi" w:hAnsiTheme="minorHAnsi"/>
                <w:b w:val="0"/>
                <w:bCs w:val="0"/>
              </w:rPr>
              <w:t xml:space="preserve">Mate waarin aannemelijk is gemaakt dat de inrichting van de organisatie zodanig is dat de verschillende partijen met elkaar </w:t>
            </w:r>
            <w:r w:rsidRPr="004C5BC5">
              <w:rPr>
                <w:rFonts w:asciiTheme="minorHAnsi" w:hAnsiTheme="minorHAnsi"/>
                <w:b w:val="0"/>
                <w:bCs w:val="0"/>
                <w:u w:val="single"/>
              </w:rPr>
              <w:t>samenwerken</w:t>
            </w:r>
            <w:r w:rsidRPr="004C5BC5">
              <w:rPr>
                <w:rFonts w:asciiTheme="minorHAnsi" w:hAnsiTheme="minorHAnsi"/>
                <w:b w:val="0"/>
                <w:bCs w:val="0"/>
              </w:rPr>
              <w:t xml:space="preserve"> (niet naast elkaar werken) in alle fasen van een project en de mate waarin wordt aangetoond dat de integratie van de verschillende ontwerpdisciplines heeft geleid tot een meerwaarde in de beschreven situaties.  </w:t>
            </w:r>
          </w:p>
          <w:p w14:paraId="491EE33D" w14:textId="77777777" w:rsidR="00A873D4" w:rsidRPr="004C5BC5" w:rsidRDefault="00A873D4" w:rsidP="00B1654B">
            <w:pPr>
              <w:pStyle w:val="Lijstalinea"/>
              <w:numPr>
                <w:ilvl w:val="0"/>
                <w:numId w:val="20"/>
              </w:numPr>
              <w:jc w:val="both"/>
              <w:rPr>
                <w:rFonts w:asciiTheme="minorHAnsi" w:hAnsiTheme="minorHAnsi"/>
                <w:b w:val="0"/>
                <w:bCs w:val="0"/>
              </w:rPr>
            </w:pPr>
            <w:r w:rsidRPr="004C5BC5">
              <w:rPr>
                <w:rFonts w:asciiTheme="minorHAnsi" w:hAnsiTheme="minorHAnsi"/>
                <w:b w:val="0"/>
                <w:bCs w:val="0"/>
              </w:rPr>
              <w:t>Mate waarin de meerwaarde van juist deze samenstelling is aangetoond en concreet onderbouwd;</w:t>
            </w:r>
          </w:p>
        </w:tc>
        <w:tc>
          <w:tcPr>
            <w:tcW w:w="992" w:type="dxa"/>
            <w:vAlign w:val="center"/>
          </w:tcPr>
          <w:p w14:paraId="410075C0" w14:textId="77777777" w:rsidR="00A873D4" w:rsidRPr="004C5BC5" w:rsidRDefault="00A873D4"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5</w:t>
            </w:r>
          </w:p>
        </w:tc>
        <w:tc>
          <w:tcPr>
            <w:tcW w:w="1701" w:type="dxa"/>
            <w:vAlign w:val="center"/>
          </w:tcPr>
          <w:p w14:paraId="49B21161" w14:textId="680F9C44" w:rsidR="00A873D4" w:rsidRPr="004C5BC5" w:rsidRDefault="004F56F5"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50</w:t>
            </w:r>
          </w:p>
        </w:tc>
      </w:tr>
      <w:tr w:rsidR="00A873D4" w:rsidRPr="004C5BC5" w14:paraId="7BBDF6C9" w14:textId="77777777" w:rsidTr="00EE02FB">
        <w:tc>
          <w:tcPr>
            <w:cnfStyle w:val="001000000000" w:firstRow="0" w:lastRow="0" w:firstColumn="1" w:lastColumn="0" w:oddVBand="0" w:evenVBand="0" w:oddHBand="0" w:evenHBand="0" w:firstRowFirstColumn="0" w:firstRowLastColumn="0" w:lastRowFirstColumn="0" w:lastRowLastColumn="0"/>
            <w:tcW w:w="6374" w:type="dxa"/>
          </w:tcPr>
          <w:p w14:paraId="0692A6A2" w14:textId="77777777" w:rsidR="00A873D4" w:rsidRPr="004C5BC5" w:rsidRDefault="00A873D4" w:rsidP="00B1654B">
            <w:pPr>
              <w:jc w:val="both"/>
              <w:rPr>
                <w:rFonts w:asciiTheme="minorHAnsi" w:hAnsiTheme="minorHAnsi"/>
              </w:rPr>
            </w:pPr>
            <w:r w:rsidRPr="004C5BC5">
              <w:rPr>
                <w:rFonts w:asciiTheme="minorHAnsi" w:hAnsiTheme="minorHAnsi"/>
              </w:rPr>
              <w:t xml:space="preserve">SUBTOTAAL </w:t>
            </w:r>
          </w:p>
        </w:tc>
        <w:tc>
          <w:tcPr>
            <w:tcW w:w="992" w:type="dxa"/>
          </w:tcPr>
          <w:p w14:paraId="430F3D63" w14:textId="77777777" w:rsidR="00A873D4" w:rsidRPr="004C5BC5" w:rsidRDefault="00A873D4" w:rsidP="00B1654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701" w:type="dxa"/>
          </w:tcPr>
          <w:p w14:paraId="3AB2E312" w14:textId="1602004D" w:rsidR="00A873D4" w:rsidRPr="00B91C31" w:rsidRDefault="004F56F5" w:rsidP="00B91C3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rPr>
            </w:pPr>
            <w:r w:rsidRPr="00B91C31">
              <w:rPr>
                <w:rFonts w:asciiTheme="minorHAnsi" w:hAnsiTheme="minorHAnsi"/>
                <w:b/>
              </w:rPr>
              <w:t>50</w:t>
            </w:r>
          </w:p>
        </w:tc>
      </w:tr>
    </w:tbl>
    <w:p w14:paraId="41B187A3" w14:textId="77777777" w:rsidR="00A873D4" w:rsidRPr="004C5BC5" w:rsidRDefault="00A873D4" w:rsidP="00B1654B">
      <w:pPr>
        <w:jc w:val="both"/>
        <w:rPr>
          <w:rFonts w:asciiTheme="minorHAnsi" w:hAnsiTheme="minorHAnsi"/>
        </w:rPr>
      </w:pPr>
    </w:p>
    <w:p w14:paraId="52AD538D" w14:textId="77777777" w:rsidR="0034209B" w:rsidRPr="004C5BC5" w:rsidRDefault="0034209B" w:rsidP="00B1654B">
      <w:pPr>
        <w:jc w:val="both"/>
        <w:rPr>
          <w:rFonts w:asciiTheme="minorHAnsi" w:hAnsiTheme="minorHAnsi"/>
        </w:rPr>
      </w:pPr>
      <w:r w:rsidRPr="004C5BC5">
        <w:rPr>
          <w:rFonts w:asciiTheme="minorHAnsi" w:hAnsiTheme="minorHAnsi"/>
        </w:rPr>
        <w:t xml:space="preserve">Beoordeling vindt plaats aan de hand van onderstaande punten: </w:t>
      </w:r>
    </w:p>
    <w:tbl>
      <w:tblPr>
        <w:tblStyle w:val="Rastertabel1licht-Accent2"/>
        <w:tblW w:w="9351" w:type="dxa"/>
        <w:tblLook w:val="0480" w:firstRow="0" w:lastRow="0" w:firstColumn="1" w:lastColumn="0" w:noHBand="0" w:noVBand="1"/>
      </w:tblPr>
      <w:tblGrid>
        <w:gridCol w:w="7933"/>
        <w:gridCol w:w="1418"/>
      </w:tblGrid>
      <w:tr w:rsidR="0034209B" w:rsidRPr="004C5BC5" w14:paraId="672B09ED" w14:textId="77777777" w:rsidTr="0080636D">
        <w:tc>
          <w:tcPr>
            <w:cnfStyle w:val="001000000000" w:firstRow="0" w:lastRow="0" w:firstColumn="1" w:lastColumn="0" w:oddVBand="0" w:evenVBand="0" w:oddHBand="0" w:evenHBand="0" w:firstRowFirstColumn="0" w:firstRowLastColumn="0" w:lastRowFirstColumn="0" w:lastRowLastColumn="0"/>
            <w:tcW w:w="7933" w:type="dxa"/>
          </w:tcPr>
          <w:p w14:paraId="5E6B322B" w14:textId="51DDC40A" w:rsidR="0034209B" w:rsidRPr="004C5BC5" w:rsidRDefault="0034209B" w:rsidP="00B1654B">
            <w:pPr>
              <w:jc w:val="both"/>
              <w:rPr>
                <w:rFonts w:asciiTheme="minorHAnsi" w:hAnsiTheme="minorHAnsi"/>
                <w:b w:val="0"/>
                <w:bCs w:val="0"/>
              </w:rPr>
            </w:pPr>
            <w:r w:rsidRPr="004C5BC5">
              <w:rPr>
                <w:rFonts w:asciiTheme="minorHAnsi" w:hAnsiTheme="minorHAnsi"/>
                <w:b w:val="0"/>
                <w:bCs w:val="0"/>
              </w:rPr>
              <w:t xml:space="preserve">Gegadigde toont in </w:t>
            </w:r>
            <w:r w:rsidRPr="004C5BC5">
              <w:rPr>
                <w:rFonts w:asciiTheme="minorHAnsi" w:hAnsiTheme="minorHAnsi" w:cs="CIDFont+F4"/>
              </w:rPr>
              <w:t>uitstekende</w:t>
            </w:r>
            <w:r w:rsidRPr="004C5BC5">
              <w:rPr>
                <w:rFonts w:asciiTheme="minorHAnsi" w:hAnsiTheme="minorHAnsi" w:cs="CIDFont+F4"/>
                <w:b w:val="0"/>
                <w:bCs w:val="0"/>
              </w:rPr>
              <w:t xml:space="preserve"> </w:t>
            </w:r>
            <w:r w:rsidRPr="004C5BC5">
              <w:rPr>
                <w:rFonts w:asciiTheme="minorHAnsi" w:hAnsiTheme="minorHAnsi"/>
                <w:b w:val="0"/>
                <w:bCs w:val="0"/>
              </w:rPr>
              <w:t>mate aan dat</w:t>
            </w:r>
            <w:r w:rsidR="003B642C" w:rsidRPr="004C5BC5">
              <w:rPr>
                <w:rFonts w:asciiTheme="minorHAnsi" w:hAnsiTheme="minorHAnsi"/>
                <w:b w:val="0"/>
                <w:bCs w:val="0"/>
              </w:rPr>
              <w:t xml:space="preserve"> de teamsamenstelling </w:t>
            </w:r>
            <w:r w:rsidRPr="004C5BC5">
              <w:rPr>
                <w:rFonts w:asciiTheme="minorHAnsi" w:hAnsiTheme="minorHAnsi"/>
                <w:b w:val="0"/>
                <w:bCs w:val="0"/>
              </w:rPr>
              <w:t xml:space="preserve">invulling geeft aan het selectiecriterium. De </w:t>
            </w:r>
            <w:r w:rsidR="003B642C" w:rsidRPr="004C5BC5">
              <w:rPr>
                <w:rFonts w:asciiTheme="minorHAnsi" w:hAnsiTheme="minorHAnsi"/>
                <w:b w:val="0"/>
                <w:bCs w:val="0"/>
              </w:rPr>
              <w:t xml:space="preserve">teamsamenstelling </w:t>
            </w:r>
            <w:r w:rsidRPr="004C5BC5">
              <w:rPr>
                <w:rFonts w:asciiTheme="minorHAnsi" w:hAnsiTheme="minorHAnsi"/>
                <w:b w:val="0"/>
                <w:bCs w:val="0"/>
              </w:rPr>
              <w:t xml:space="preserve">toont een duidelijke toegevoegde waarde aan. </w:t>
            </w:r>
          </w:p>
        </w:tc>
        <w:tc>
          <w:tcPr>
            <w:tcW w:w="1418" w:type="dxa"/>
            <w:vAlign w:val="center"/>
          </w:tcPr>
          <w:p w14:paraId="517095AE" w14:textId="77777777" w:rsidR="0034209B" w:rsidRPr="004C5BC5" w:rsidRDefault="0034209B" w:rsidP="00B1654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bCs/>
              </w:rPr>
            </w:pPr>
            <w:r w:rsidRPr="004C5BC5">
              <w:rPr>
                <w:rFonts w:asciiTheme="minorHAnsi" w:hAnsiTheme="minorHAnsi"/>
                <w:b/>
                <w:bCs/>
              </w:rPr>
              <w:t>10 punten</w:t>
            </w:r>
          </w:p>
        </w:tc>
      </w:tr>
      <w:tr w:rsidR="0034209B" w:rsidRPr="004C5BC5" w14:paraId="78506ED9" w14:textId="77777777" w:rsidTr="0080636D">
        <w:tc>
          <w:tcPr>
            <w:cnfStyle w:val="001000000000" w:firstRow="0" w:lastRow="0" w:firstColumn="1" w:lastColumn="0" w:oddVBand="0" w:evenVBand="0" w:oddHBand="0" w:evenHBand="0" w:firstRowFirstColumn="0" w:firstRowLastColumn="0" w:lastRowFirstColumn="0" w:lastRowLastColumn="0"/>
            <w:tcW w:w="7933" w:type="dxa"/>
          </w:tcPr>
          <w:p w14:paraId="7928C181" w14:textId="6B89F86F" w:rsidR="0034209B" w:rsidRPr="004C5BC5" w:rsidRDefault="0034209B" w:rsidP="00B1654B">
            <w:pPr>
              <w:jc w:val="both"/>
              <w:rPr>
                <w:rFonts w:asciiTheme="minorHAnsi" w:hAnsiTheme="minorHAnsi"/>
                <w:b w:val="0"/>
                <w:bCs w:val="0"/>
              </w:rPr>
            </w:pPr>
            <w:r w:rsidRPr="004C5BC5">
              <w:rPr>
                <w:rFonts w:asciiTheme="minorHAnsi" w:hAnsiTheme="minorHAnsi"/>
                <w:b w:val="0"/>
                <w:bCs w:val="0"/>
              </w:rPr>
              <w:t xml:space="preserve">Gegadigde toont in </w:t>
            </w:r>
            <w:r w:rsidRPr="004C5BC5">
              <w:rPr>
                <w:rFonts w:asciiTheme="minorHAnsi" w:hAnsiTheme="minorHAnsi" w:cs="CIDFont+F4"/>
              </w:rPr>
              <w:t>goede</w:t>
            </w:r>
            <w:r w:rsidRPr="004C5BC5">
              <w:rPr>
                <w:rFonts w:asciiTheme="minorHAnsi" w:hAnsiTheme="minorHAnsi" w:cs="CIDFont+F4"/>
                <w:b w:val="0"/>
                <w:bCs w:val="0"/>
              </w:rPr>
              <w:t xml:space="preserve"> </w:t>
            </w:r>
            <w:r w:rsidRPr="004C5BC5">
              <w:rPr>
                <w:rFonts w:asciiTheme="minorHAnsi" w:hAnsiTheme="minorHAnsi"/>
                <w:b w:val="0"/>
                <w:bCs w:val="0"/>
              </w:rPr>
              <w:t xml:space="preserve">mate aan dat </w:t>
            </w:r>
            <w:r w:rsidR="003B642C" w:rsidRPr="004C5BC5">
              <w:rPr>
                <w:rFonts w:asciiTheme="minorHAnsi" w:hAnsiTheme="minorHAnsi"/>
                <w:b w:val="0"/>
                <w:bCs w:val="0"/>
              </w:rPr>
              <w:t xml:space="preserve">de teamsamenstelling </w:t>
            </w:r>
            <w:r w:rsidRPr="004C5BC5">
              <w:rPr>
                <w:rFonts w:asciiTheme="minorHAnsi" w:hAnsiTheme="minorHAnsi"/>
                <w:b w:val="0"/>
                <w:bCs w:val="0"/>
              </w:rPr>
              <w:t>invulling geeft aan het selectiecriterium. De</w:t>
            </w:r>
            <w:r w:rsidR="003B642C" w:rsidRPr="004C5BC5">
              <w:rPr>
                <w:rFonts w:asciiTheme="minorHAnsi" w:hAnsiTheme="minorHAnsi"/>
                <w:b w:val="0"/>
                <w:bCs w:val="0"/>
              </w:rPr>
              <w:t xml:space="preserve"> teamsamenstelling </w:t>
            </w:r>
            <w:r w:rsidRPr="004C5BC5">
              <w:rPr>
                <w:rFonts w:asciiTheme="minorHAnsi" w:hAnsiTheme="minorHAnsi"/>
                <w:b w:val="0"/>
                <w:bCs w:val="0"/>
              </w:rPr>
              <w:t xml:space="preserve">voldoet </w:t>
            </w:r>
            <w:r w:rsidR="00350FB0" w:rsidRPr="004C5BC5">
              <w:rPr>
                <w:rFonts w:asciiTheme="minorHAnsi" w:hAnsiTheme="minorHAnsi"/>
                <w:b w:val="0"/>
                <w:bCs w:val="0"/>
              </w:rPr>
              <w:t>(</w:t>
            </w:r>
            <w:r w:rsidRPr="004C5BC5">
              <w:rPr>
                <w:rFonts w:asciiTheme="minorHAnsi" w:hAnsiTheme="minorHAnsi"/>
                <w:b w:val="0"/>
                <w:bCs w:val="0"/>
              </w:rPr>
              <w:t>zeer</w:t>
            </w:r>
            <w:r w:rsidR="00350FB0" w:rsidRPr="004C5BC5">
              <w:rPr>
                <w:rFonts w:asciiTheme="minorHAnsi" w:hAnsiTheme="minorHAnsi"/>
                <w:b w:val="0"/>
                <w:bCs w:val="0"/>
              </w:rPr>
              <w:t>)</w:t>
            </w:r>
            <w:r w:rsidRPr="004C5BC5">
              <w:rPr>
                <w:rFonts w:asciiTheme="minorHAnsi" w:hAnsiTheme="minorHAnsi"/>
                <w:b w:val="0"/>
                <w:bCs w:val="0"/>
              </w:rPr>
              <w:t xml:space="preserve"> goed aan de minimumeis.</w:t>
            </w:r>
          </w:p>
        </w:tc>
        <w:tc>
          <w:tcPr>
            <w:tcW w:w="1418" w:type="dxa"/>
            <w:vAlign w:val="center"/>
          </w:tcPr>
          <w:p w14:paraId="2B946E19" w14:textId="77777777" w:rsidR="0034209B" w:rsidRPr="004C5BC5" w:rsidRDefault="0034209B" w:rsidP="00B1654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bCs/>
              </w:rPr>
            </w:pPr>
            <w:r w:rsidRPr="004C5BC5">
              <w:rPr>
                <w:rFonts w:asciiTheme="minorHAnsi" w:hAnsiTheme="minorHAnsi"/>
                <w:b/>
                <w:bCs/>
              </w:rPr>
              <w:t>7 punten</w:t>
            </w:r>
          </w:p>
        </w:tc>
      </w:tr>
      <w:tr w:rsidR="0034209B" w:rsidRPr="004C5BC5" w14:paraId="785C0F2A" w14:textId="77777777" w:rsidTr="0080636D">
        <w:tc>
          <w:tcPr>
            <w:cnfStyle w:val="001000000000" w:firstRow="0" w:lastRow="0" w:firstColumn="1" w:lastColumn="0" w:oddVBand="0" w:evenVBand="0" w:oddHBand="0" w:evenHBand="0" w:firstRowFirstColumn="0" w:firstRowLastColumn="0" w:lastRowFirstColumn="0" w:lastRowLastColumn="0"/>
            <w:tcW w:w="7933" w:type="dxa"/>
          </w:tcPr>
          <w:p w14:paraId="40B97CC2" w14:textId="2F8D926B" w:rsidR="0034209B" w:rsidRPr="004C5BC5" w:rsidRDefault="0034209B" w:rsidP="00B1654B">
            <w:pPr>
              <w:jc w:val="both"/>
              <w:rPr>
                <w:rFonts w:asciiTheme="minorHAnsi" w:hAnsiTheme="minorHAnsi"/>
                <w:b w:val="0"/>
                <w:bCs w:val="0"/>
              </w:rPr>
            </w:pPr>
            <w:r w:rsidRPr="004C5BC5">
              <w:rPr>
                <w:rFonts w:asciiTheme="minorHAnsi" w:hAnsiTheme="minorHAnsi"/>
                <w:b w:val="0"/>
                <w:bCs w:val="0"/>
              </w:rPr>
              <w:t xml:space="preserve">Gegadigde toont in </w:t>
            </w:r>
            <w:r w:rsidRPr="004C5BC5">
              <w:rPr>
                <w:rFonts w:asciiTheme="minorHAnsi" w:hAnsiTheme="minorHAnsi" w:cs="CIDFont+F4"/>
              </w:rPr>
              <w:t>voldoende</w:t>
            </w:r>
            <w:r w:rsidRPr="004C5BC5">
              <w:rPr>
                <w:rFonts w:asciiTheme="minorHAnsi" w:hAnsiTheme="minorHAnsi" w:cs="CIDFont+F4"/>
                <w:b w:val="0"/>
                <w:bCs w:val="0"/>
              </w:rPr>
              <w:t xml:space="preserve"> </w:t>
            </w:r>
            <w:r w:rsidRPr="004C5BC5">
              <w:rPr>
                <w:rFonts w:asciiTheme="minorHAnsi" w:hAnsiTheme="minorHAnsi"/>
                <w:b w:val="0"/>
                <w:bCs w:val="0"/>
              </w:rPr>
              <w:t xml:space="preserve">mate aan dat </w:t>
            </w:r>
            <w:r w:rsidR="003B642C" w:rsidRPr="004C5BC5">
              <w:rPr>
                <w:rFonts w:asciiTheme="minorHAnsi" w:hAnsiTheme="minorHAnsi"/>
                <w:b w:val="0"/>
                <w:bCs w:val="0"/>
              </w:rPr>
              <w:t xml:space="preserve">de teamsamenstelling </w:t>
            </w:r>
            <w:r w:rsidRPr="004C5BC5">
              <w:rPr>
                <w:rFonts w:asciiTheme="minorHAnsi" w:hAnsiTheme="minorHAnsi"/>
                <w:b w:val="0"/>
                <w:bCs w:val="0"/>
              </w:rPr>
              <w:t xml:space="preserve">invulling geeft aan het selectiecriterium. De </w:t>
            </w:r>
            <w:r w:rsidR="003B642C" w:rsidRPr="004C5BC5">
              <w:rPr>
                <w:rFonts w:asciiTheme="minorHAnsi" w:hAnsiTheme="minorHAnsi"/>
                <w:b w:val="0"/>
                <w:bCs w:val="0"/>
              </w:rPr>
              <w:t xml:space="preserve">teamsamenstelling </w:t>
            </w:r>
            <w:r w:rsidRPr="004C5BC5">
              <w:rPr>
                <w:rFonts w:asciiTheme="minorHAnsi" w:hAnsiTheme="minorHAnsi"/>
                <w:b w:val="0"/>
                <w:bCs w:val="0"/>
              </w:rPr>
              <w:t>voldoet ruim aan de minimumeis</w:t>
            </w:r>
          </w:p>
        </w:tc>
        <w:tc>
          <w:tcPr>
            <w:tcW w:w="1418" w:type="dxa"/>
            <w:vAlign w:val="center"/>
          </w:tcPr>
          <w:p w14:paraId="26F3F71E" w14:textId="77777777" w:rsidR="0034209B" w:rsidRPr="004C5BC5" w:rsidRDefault="0034209B" w:rsidP="00B1654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bCs/>
              </w:rPr>
            </w:pPr>
            <w:r w:rsidRPr="004C5BC5">
              <w:rPr>
                <w:rFonts w:asciiTheme="minorHAnsi" w:hAnsiTheme="minorHAnsi"/>
                <w:b/>
                <w:bCs/>
              </w:rPr>
              <w:t>4 punten</w:t>
            </w:r>
          </w:p>
        </w:tc>
      </w:tr>
      <w:tr w:rsidR="0034209B" w:rsidRPr="004C5BC5" w14:paraId="3E502D9D" w14:textId="77777777" w:rsidTr="0080636D">
        <w:trPr>
          <w:trHeight w:val="41"/>
        </w:trPr>
        <w:tc>
          <w:tcPr>
            <w:cnfStyle w:val="001000000000" w:firstRow="0" w:lastRow="0" w:firstColumn="1" w:lastColumn="0" w:oddVBand="0" w:evenVBand="0" w:oddHBand="0" w:evenHBand="0" w:firstRowFirstColumn="0" w:firstRowLastColumn="0" w:lastRowFirstColumn="0" w:lastRowLastColumn="0"/>
            <w:tcW w:w="7933" w:type="dxa"/>
          </w:tcPr>
          <w:p w14:paraId="57876F53" w14:textId="5241C3C8" w:rsidR="0034209B" w:rsidRPr="004C5BC5" w:rsidRDefault="0034209B" w:rsidP="00B1654B">
            <w:pPr>
              <w:jc w:val="both"/>
              <w:rPr>
                <w:rFonts w:asciiTheme="minorHAnsi" w:hAnsiTheme="minorHAnsi"/>
                <w:b w:val="0"/>
                <w:bCs w:val="0"/>
              </w:rPr>
            </w:pPr>
            <w:r w:rsidRPr="004C5BC5">
              <w:rPr>
                <w:rFonts w:asciiTheme="minorHAnsi" w:hAnsiTheme="minorHAnsi"/>
                <w:b w:val="0"/>
                <w:bCs w:val="0"/>
              </w:rPr>
              <w:t xml:space="preserve">Gegadigde toont in </w:t>
            </w:r>
            <w:r w:rsidRPr="004C5BC5">
              <w:rPr>
                <w:rFonts w:asciiTheme="minorHAnsi" w:hAnsiTheme="minorHAnsi" w:cs="CIDFont+F4"/>
              </w:rPr>
              <w:t>onvoldoende</w:t>
            </w:r>
            <w:r w:rsidRPr="004C5BC5">
              <w:rPr>
                <w:rFonts w:asciiTheme="minorHAnsi" w:hAnsiTheme="minorHAnsi" w:cs="CIDFont+F4"/>
                <w:b w:val="0"/>
                <w:bCs w:val="0"/>
              </w:rPr>
              <w:t xml:space="preserve"> </w:t>
            </w:r>
            <w:r w:rsidRPr="004C5BC5">
              <w:rPr>
                <w:rFonts w:asciiTheme="minorHAnsi" w:hAnsiTheme="minorHAnsi"/>
                <w:b w:val="0"/>
                <w:bCs w:val="0"/>
              </w:rPr>
              <w:t xml:space="preserve">mate aan dat </w:t>
            </w:r>
            <w:r w:rsidR="005F589F" w:rsidRPr="004C5BC5">
              <w:rPr>
                <w:rFonts w:asciiTheme="minorHAnsi" w:hAnsiTheme="minorHAnsi"/>
                <w:b w:val="0"/>
                <w:bCs w:val="0"/>
              </w:rPr>
              <w:t xml:space="preserve">de teamsamenstelling </w:t>
            </w:r>
            <w:r w:rsidRPr="004C5BC5">
              <w:rPr>
                <w:rFonts w:asciiTheme="minorHAnsi" w:hAnsiTheme="minorHAnsi"/>
                <w:b w:val="0"/>
                <w:bCs w:val="0"/>
              </w:rPr>
              <w:t xml:space="preserve">invulling geeft aan het selectiecriterium. De </w:t>
            </w:r>
            <w:r w:rsidR="005F589F" w:rsidRPr="004C5BC5">
              <w:rPr>
                <w:rFonts w:asciiTheme="minorHAnsi" w:hAnsiTheme="minorHAnsi"/>
                <w:b w:val="0"/>
                <w:bCs w:val="0"/>
              </w:rPr>
              <w:t xml:space="preserve">teamsamenstelling </w:t>
            </w:r>
            <w:r w:rsidRPr="004C5BC5">
              <w:rPr>
                <w:rFonts w:asciiTheme="minorHAnsi" w:hAnsiTheme="minorHAnsi"/>
                <w:b w:val="0"/>
                <w:bCs w:val="0"/>
              </w:rPr>
              <w:t>voldoet nipt of niet aan de minimumeis.</w:t>
            </w:r>
          </w:p>
        </w:tc>
        <w:tc>
          <w:tcPr>
            <w:tcW w:w="1418" w:type="dxa"/>
            <w:vAlign w:val="center"/>
          </w:tcPr>
          <w:p w14:paraId="01C6AFBA" w14:textId="77777777" w:rsidR="0034209B" w:rsidRPr="004C5BC5" w:rsidRDefault="0034209B" w:rsidP="00B1654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bCs/>
              </w:rPr>
            </w:pPr>
            <w:r w:rsidRPr="004C5BC5">
              <w:rPr>
                <w:rFonts w:asciiTheme="minorHAnsi" w:hAnsiTheme="minorHAnsi"/>
                <w:b/>
                <w:bCs/>
              </w:rPr>
              <w:t>1 punt</w:t>
            </w:r>
          </w:p>
        </w:tc>
      </w:tr>
    </w:tbl>
    <w:p w14:paraId="271A3EF6" w14:textId="77777777" w:rsidR="00A57B78" w:rsidRPr="004C5BC5" w:rsidRDefault="00A57B78" w:rsidP="00B1654B">
      <w:pPr>
        <w:jc w:val="both"/>
        <w:rPr>
          <w:rFonts w:asciiTheme="minorHAnsi" w:hAnsiTheme="minorHAnsi"/>
        </w:rPr>
      </w:pPr>
    </w:p>
    <w:tbl>
      <w:tblPr>
        <w:tblStyle w:val="Rastertabel1licht-Accent1"/>
        <w:tblW w:w="9067" w:type="dxa"/>
        <w:tblLook w:val="04A0" w:firstRow="1" w:lastRow="0" w:firstColumn="1" w:lastColumn="0" w:noHBand="0" w:noVBand="1"/>
      </w:tblPr>
      <w:tblGrid>
        <w:gridCol w:w="6208"/>
        <w:gridCol w:w="1182"/>
        <w:gridCol w:w="1677"/>
      </w:tblGrid>
      <w:tr w:rsidR="00CE5F28" w:rsidRPr="004C5BC5" w14:paraId="36DE954D" w14:textId="77777777" w:rsidTr="00FA20BD">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6208" w:type="dxa"/>
            <w:shd w:val="clear" w:color="auto" w:fill="2683C6" w:themeFill="accent2"/>
            <w:hideMark/>
          </w:tcPr>
          <w:p w14:paraId="67E9769C" w14:textId="3A3F21BC" w:rsidR="00CE5F28" w:rsidRPr="004C5BC5" w:rsidRDefault="00A57B78" w:rsidP="00B1654B">
            <w:pPr>
              <w:pStyle w:val="Accenttekxt"/>
              <w:jc w:val="both"/>
              <w:rPr>
                <w:rFonts w:asciiTheme="minorHAnsi" w:hAnsiTheme="minorHAnsi"/>
                <w:b/>
                <w:color w:val="FFFFFF" w:themeColor="background1"/>
              </w:rPr>
            </w:pPr>
            <w:bookmarkStart w:id="109" w:name="_Hlk177648039"/>
            <w:bookmarkStart w:id="110" w:name="_Hlk177648170"/>
            <w:r w:rsidRPr="004C5BC5">
              <w:rPr>
                <w:rFonts w:asciiTheme="minorHAnsi" w:hAnsiTheme="minorHAnsi"/>
              </w:rPr>
              <w:br w:type="page"/>
            </w:r>
            <w:bookmarkStart w:id="111" w:name="_Hlk64636954"/>
            <w:r w:rsidR="004C0C0D" w:rsidRPr="004C5BC5">
              <w:rPr>
                <w:rFonts w:asciiTheme="minorHAnsi" w:hAnsiTheme="minorHAnsi"/>
                <w:b/>
                <w:color w:val="FFFFFF" w:themeColor="background1"/>
              </w:rPr>
              <w:t>kerncompetenties</w:t>
            </w:r>
            <w:r w:rsidR="00CE5F28" w:rsidRPr="004C5BC5">
              <w:rPr>
                <w:rFonts w:asciiTheme="minorHAnsi" w:hAnsiTheme="minorHAnsi"/>
                <w:b/>
                <w:color w:val="FFFFFF" w:themeColor="background1"/>
              </w:rPr>
              <w:t xml:space="preserve"> </w:t>
            </w:r>
          </w:p>
        </w:tc>
        <w:tc>
          <w:tcPr>
            <w:tcW w:w="1182" w:type="dxa"/>
            <w:shd w:val="clear" w:color="auto" w:fill="2683C6" w:themeFill="accent2"/>
            <w:hideMark/>
          </w:tcPr>
          <w:p w14:paraId="02782733" w14:textId="77777777" w:rsidR="00CE5F28" w:rsidRPr="004C5BC5" w:rsidRDefault="00CE5F28" w:rsidP="00B1654B">
            <w:pPr>
              <w:pStyle w:val="Accenttekxt"/>
              <w:jc w:val="both"/>
              <w:cnfStyle w:val="100000000000" w:firstRow="1" w:lastRow="0" w:firstColumn="0" w:lastColumn="0" w:oddVBand="0" w:evenVBand="0" w:oddHBand="0" w:evenHBand="0" w:firstRowFirstColumn="0" w:firstRowLastColumn="0" w:lastRowFirstColumn="0" w:lastRowLastColumn="0"/>
              <w:rPr>
                <w:rFonts w:asciiTheme="minorHAnsi" w:hAnsiTheme="minorHAnsi"/>
                <w:b/>
                <w:color w:val="FFFFFF" w:themeColor="background1"/>
              </w:rPr>
            </w:pPr>
            <w:r w:rsidRPr="004C5BC5">
              <w:rPr>
                <w:rFonts w:asciiTheme="minorHAnsi" w:hAnsiTheme="minorHAnsi"/>
                <w:b/>
                <w:color w:val="FFFFFF" w:themeColor="background1"/>
              </w:rPr>
              <w:t xml:space="preserve">Weging </w:t>
            </w:r>
          </w:p>
        </w:tc>
        <w:tc>
          <w:tcPr>
            <w:tcW w:w="1677" w:type="dxa"/>
            <w:shd w:val="clear" w:color="auto" w:fill="2683C6" w:themeFill="accent2"/>
            <w:hideMark/>
          </w:tcPr>
          <w:p w14:paraId="568491EA" w14:textId="77777777" w:rsidR="00CE5F28" w:rsidRPr="004C5BC5" w:rsidRDefault="00CE5F28" w:rsidP="00B1654B">
            <w:pPr>
              <w:pStyle w:val="Accenttekxt"/>
              <w:jc w:val="both"/>
              <w:cnfStyle w:val="100000000000" w:firstRow="1" w:lastRow="0" w:firstColumn="0" w:lastColumn="0" w:oddVBand="0" w:evenVBand="0" w:oddHBand="0" w:evenHBand="0" w:firstRowFirstColumn="0" w:firstRowLastColumn="0" w:lastRowFirstColumn="0" w:lastRowLastColumn="0"/>
              <w:rPr>
                <w:rFonts w:asciiTheme="minorHAnsi" w:hAnsiTheme="minorHAnsi"/>
                <w:b/>
                <w:color w:val="FFFFFF" w:themeColor="background1"/>
              </w:rPr>
            </w:pPr>
            <w:r w:rsidRPr="004C5BC5">
              <w:rPr>
                <w:rFonts w:asciiTheme="minorHAnsi" w:hAnsiTheme="minorHAnsi"/>
                <w:b/>
                <w:color w:val="FFFFFF" w:themeColor="background1"/>
              </w:rPr>
              <w:t xml:space="preserve">Max. score </w:t>
            </w:r>
          </w:p>
        </w:tc>
      </w:tr>
      <w:tr w:rsidR="00CE5F28" w:rsidRPr="004C5BC5" w14:paraId="71511060" w14:textId="77777777" w:rsidTr="00E51E29">
        <w:trPr>
          <w:trHeight w:val="248"/>
        </w:trPr>
        <w:tc>
          <w:tcPr>
            <w:cnfStyle w:val="001000000000" w:firstRow="0" w:lastRow="0" w:firstColumn="1" w:lastColumn="0" w:oddVBand="0" w:evenVBand="0" w:oddHBand="0" w:evenHBand="0" w:firstRowFirstColumn="0" w:firstRowLastColumn="0" w:lastRowFirstColumn="0" w:lastRowLastColumn="0"/>
            <w:tcW w:w="6208" w:type="dxa"/>
            <w:shd w:val="clear" w:color="auto" w:fill="A4DDF4" w:themeFill="accent1" w:themeFillTint="66"/>
            <w:hideMark/>
          </w:tcPr>
          <w:p w14:paraId="14128CE8" w14:textId="10F41FFE" w:rsidR="00CE5F28" w:rsidRPr="004C5BC5" w:rsidRDefault="00257AFA" w:rsidP="00B1654B">
            <w:pPr>
              <w:pStyle w:val="Accenttekxt"/>
              <w:jc w:val="both"/>
              <w:rPr>
                <w:rFonts w:asciiTheme="minorHAnsi" w:hAnsiTheme="minorHAnsi"/>
              </w:rPr>
            </w:pPr>
            <w:r w:rsidRPr="004C5BC5">
              <w:rPr>
                <w:rFonts w:asciiTheme="minorHAnsi" w:hAnsiTheme="minorHAnsi"/>
              </w:rPr>
              <w:t>Architectonisch</w:t>
            </w:r>
            <w:r w:rsidR="00EB4EF0" w:rsidRPr="004C5BC5">
              <w:rPr>
                <w:rFonts w:asciiTheme="minorHAnsi" w:hAnsiTheme="minorHAnsi"/>
              </w:rPr>
              <w:t xml:space="preserve"> ontwerp en advies (gebouw, interieur)</w:t>
            </w:r>
          </w:p>
        </w:tc>
        <w:tc>
          <w:tcPr>
            <w:tcW w:w="2859" w:type="dxa"/>
            <w:gridSpan w:val="2"/>
            <w:shd w:val="clear" w:color="auto" w:fill="A4DDF4" w:themeFill="accent1" w:themeFillTint="66"/>
          </w:tcPr>
          <w:p w14:paraId="26B46345" w14:textId="77777777" w:rsidR="00CE5F28" w:rsidRPr="004C5BC5" w:rsidRDefault="00CE5F28" w:rsidP="00B1654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highlight w:val="red"/>
              </w:rPr>
            </w:pPr>
          </w:p>
        </w:tc>
      </w:tr>
      <w:tr w:rsidR="00CE5F28" w:rsidRPr="004C5BC5" w14:paraId="3BAEF195" w14:textId="77777777" w:rsidTr="00FA20BD">
        <w:trPr>
          <w:trHeight w:val="496"/>
        </w:trPr>
        <w:tc>
          <w:tcPr>
            <w:cnfStyle w:val="001000000000" w:firstRow="0" w:lastRow="0" w:firstColumn="1" w:lastColumn="0" w:oddVBand="0" w:evenVBand="0" w:oddHBand="0" w:evenHBand="0" w:firstRowFirstColumn="0" w:firstRowLastColumn="0" w:lastRowFirstColumn="0" w:lastRowLastColumn="0"/>
            <w:tcW w:w="6208" w:type="dxa"/>
            <w:hideMark/>
          </w:tcPr>
          <w:p w14:paraId="7C09295B" w14:textId="32EEA9BB" w:rsidR="003C0294" w:rsidRPr="004C5BC5" w:rsidRDefault="00CE5F28" w:rsidP="00F44852">
            <w:pPr>
              <w:rPr>
                <w:rStyle w:val="cf01"/>
                <w:rFonts w:asciiTheme="minorHAnsi" w:hAnsiTheme="minorHAnsi"/>
                <w:b w:val="0"/>
                <w:bCs w:val="0"/>
                <w:sz w:val="20"/>
                <w:szCs w:val="20"/>
              </w:rPr>
            </w:pPr>
            <w:r w:rsidRPr="004C5BC5">
              <w:rPr>
                <w:rFonts w:asciiTheme="minorHAnsi" w:hAnsiTheme="minorHAnsi"/>
              </w:rPr>
              <w:t>1</w:t>
            </w:r>
            <w:r w:rsidR="00C4042E" w:rsidRPr="004C5BC5">
              <w:rPr>
                <w:rFonts w:asciiTheme="minorHAnsi" w:hAnsiTheme="minorHAnsi"/>
                <w:szCs w:val="20"/>
              </w:rPr>
              <w:t>.</w:t>
            </w:r>
            <w:r w:rsidR="00F44852" w:rsidRPr="004C5BC5">
              <w:rPr>
                <w:rFonts w:asciiTheme="minorHAnsi" w:hAnsiTheme="minorHAnsi"/>
                <w:szCs w:val="20"/>
              </w:rPr>
              <w:t xml:space="preserve"> </w:t>
            </w:r>
            <w:r w:rsidR="00107A14" w:rsidRPr="004C5BC5">
              <w:rPr>
                <w:rStyle w:val="cf01"/>
                <w:rFonts w:asciiTheme="minorHAnsi" w:hAnsiTheme="minorHAnsi"/>
                <w:sz w:val="20"/>
                <w:szCs w:val="20"/>
              </w:rPr>
              <w:t>Ontwerpen van een duurzame publieke sportaccommodatie</w:t>
            </w:r>
            <w:r w:rsidR="00F44852" w:rsidRPr="004C5BC5">
              <w:rPr>
                <w:rStyle w:val="cf01"/>
                <w:rFonts w:asciiTheme="minorHAnsi" w:hAnsiTheme="minorHAnsi"/>
                <w:sz w:val="20"/>
                <w:szCs w:val="20"/>
              </w:rPr>
              <w:t xml:space="preserve"> en/of </w:t>
            </w:r>
            <w:r w:rsidR="00107A14" w:rsidRPr="004C5BC5">
              <w:rPr>
                <w:rStyle w:val="cf01"/>
                <w:rFonts w:asciiTheme="minorHAnsi" w:hAnsiTheme="minorHAnsi"/>
                <w:sz w:val="20"/>
                <w:szCs w:val="20"/>
              </w:rPr>
              <w:t>maatschappelijke</w:t>
            </w:r>
            <w:r w:rsidR="003C0294" w:rsidRPr="004C5BC5">
              <w:rPr>
                <w:rStyle w:val="cf01"/>
                <w:rFonts w:asciiTheme="minorHAnsi" w:hAnsiTheme="minorHAnsi"/>
                <w:sz w:val="20"/>
                <w:szCs w:val="20"/>
              </w:rPr>
              <w:t xml:space="preserve"> </w:t>
            </w:r>
            <w:r w:rsidR="00107A14" w:rsidRPr="004C5BC5">
              <w:rPr>
                <w:rStyle w:val="cf01"/>
                <w:rFonts w:asciiTheme="minorHAnsi" w:hAnsiTheme="minorHAnsi"/>
                <w:sz w:val="20"/>
                <w:szCs w:val="20"/>
              </w:rPr>
              <w:t>basisvoorziening van minimaal 1.500 m² in een bestaand gebouw, waarbij het gebouw in zijn nieuwe functie een bijzondere bijdrage levert aan de beleving van de omgeving en haar gebruikers</w:t>
            </w:r>
          </w:p>
          <w:p w14:paraId="5680B147" w14:textId="3FC52E50" w:rsidR="000312F1" w:rsidRPr="004C5BC5" w:rsidRDefault="00F44852" w:rsidP="00F44852">
            <w:pPr>
              <w:rPr>
                <w:rStyle w:val="cf01"/>
                <w:rFonts w:asciiTheme="minorHAnsi" w:hAnsiTheme="minorHAnsi"/>
                <w:b w:val="0"/>
                <w:bCs w:val="0"/>
              </w:rPr>
            </w:pPr>
            <w:r w:rsidRPr="004C5BC5">
              <w:rPr>
                <w:rStyle w:val="cf01"/>
                <w:rFonts w:asciiTheme="minorHAnsi" w:hAnsiTheme="minorHAnsi"/>
                <w:b w:val="0"/>
                <w:bCs w:val="0"/>
              </w:rPr>
              <w:t>-</w:t>
            </w:r>
            <w:r w:rsidRPr="004C5BC5">
              <w:rPr>
                <w:rStyle w:val="cf01"/>
                <w:rFonts w:asciiTheme="minorHAnsi" w:hAnsiTheme="minorHAnsi"/>
                <w:b w:val="0"/>
              </w:rPr>
              <w:t xml:space="preserve"> </w:t>
            </w:r>
            <w:r w:rsidR="003C0294" w:rsidRPr="004C5BC5">
              <w:rPr>
                <w:rStyle w:val="cf01"/>
                <w:rFonts w:asciiTheme="minorHAnsi" w:hAnsiTheme="minorHAnsi"/>
                <w:b w:val="0"/>
                <w:bCs w:val="0"/>
              </w:rPr>
              <w:t xml:space="preserve">De mate waarin een hoge architectonische kwaliteit bij gerealiseerde sportaccommodaties en/of maatschappelijke basisvoorzieningen zichtbaar is </w:t>
            </w:r>
          </w:p>
          <w:p w14:paraId="58E40AC1" w14:textId="1795B44D" w:rsidR="003C0294" w:rsidRPr="004C5BC5" w:rsidRDefault="00F44852" w:rsidP="00F44852">
            <w:pPr>
              <w:rPr>
                <w:rStyle w:val="cf01"/>
                <w:rFonts w:asciiTheme="minorHAnsi" w:hAnsiTheme="minorHAnsi"/>
                <w:b w:val="0"/>
                <w:bCs w:val="0"/>
              </w:rPr>
            </w:pPr>
            <w:r w:rsidRPr="004C5BC5">
              <w:rPr>
                <w:rStyle w:val="cf01"/>
                <w:rFonts w:asciiTheme="minorHAnsi" w:hAnsiTheme="minorHAnsi"/>
                <w:b w:val="0"/>
                <w:bCs w:val="0"/>
              </w:rPr>
              <w:t>-</w:t>
            </w:r>
            <w:r w:rsidRPr="004C5BC5">
              <w:rPr>
                <w:rStyle w:val="cf01"/>
                <w:rFonts w:asciiTheme="minorHAnsi" w:hAnsiTheme="minorHAnsi"/>
                <w:b w:val="0"/>
              </w:rPr>
              <w:t xml:space="preserve"> </w:t>
            </w:r>
            <w:r w:rsidR="003C0294" w:rsidRPr="004C5BC5">
              <w:rPr>
                <w:rStyle w:val="cf01"/>
                <w:rFonts w:asciiTheme="minorHAnsi" w:hAnsiTheme="minorHAnsi"/>
                <w:b w:val="0"/>
                <w:bCs w:val="0"/>
              </w:rPr>
              <w:t>De mate waarin de inpassing van noodzakelijke additionele functies</w:t>
            </w:r>
            <w:r w:rsidR="000312F1" w:rsidRPr="004C5BC5">
              <w:rPr>
                <w:rStyle w:val="cf01"/>
                <w:rFonts w:asciiTheme="minorHAnsi" w:hAnsiTheme="minorHAnsi"/>
                <w:b w:val="0"/>
                <w:bCs w:val="0"/>
              </w:rPr>
              <w:t>,</w:t>
            </w:r>
            <w:r w:rsidR="003C0294" w:rsidRPr="004C5BC5">
              <w:rPr>
                <w:rStyle w:val="cf01"/>
                <w:rFonts w:asciiTheme="minorHAnsi" w:hAnsiTheme="minorHAnsi"/>
                <w:b w:val="0"/>
                <w:bCs w:val="0"/>
              </w:rPr>
              <w:t xml:space="preserve"> </w:t>
            </w:r>
            <w:r w:rsidR="000312F1" w:rsidRPr="004C5BC5">
              <w:rPr>
                <w:rStyle w:val="cf01"/>
                <w:rFonts w:asciiTheme="minorHAnsi" w:hAnsiTheme="minorHAnsi"/>
                <w:b w:val="0"/>
                <w:bCs w:val="0"/>
              </w:rPr>
              <w:t xml:space="preserve">bij markante monumentale gebouwen op een beeldbepalende plek, </w:t>
            </w:r>
            <w:r w:rsidR="003C0294" w:rsidRPr="004C5BC5">
              <w:rPr>
                <w:rStyle w:val="cf01"/>
                <w:rFonts w:asciiTheme="minorHAnsi" w:hAnsiTheme="minorHAnsi"/>
                <w:b w:val="0"/>
                <w:bCs w:val="0"/>
              </w:rPr>
              <w:t>op een architectonische</w:t>
            </w:r>
            <w:r w:rsidR="00CC2354" w:rsidRPr="004C5BC5">
              <w:rPr>
                <w:rStyle w:val="cf01"/>
                <w:rFonts w:asciiTheme="minorHAnsi" w:hAnsiTheme="minorHAnsi"/>
                <w:b w:val="0"/>
                <w:bCs w:val="0"/>
              </w:rPr>
              <w:t xml:space="preserve"> </w:t>
            </w:r>
            <w:r w:rsidR="00CC2354" w:rsidRPr="004C5BC5">
              <w:rPr>
                <w:rStyle w:val="cf01"/>
                <w:rFonts w:asciiTheme="minorHAnsi" w:hAnsiTheme="minorHAnsi"/>
                <w:b w:val="0"/>
              </w:rPr>
              <w:t>en stedenbouwkundige</w:t>
            </w:r>
            <w:r w:rsidR="003C0294" w:rsidRPr="004C5BC5">
              <w:rPr>
                <w:rStyle w:val="cf01"/>
                <w:rFonts w:asciiTheme="minorHAnsi" w:hAnsiTheme="minorHAnsi"/>
                <w:b w:val="0"/>
                <w:bCs w:val="0"/>
              </w:rPr>
              <w:t xml:space="preserve"> verantwoorde manier </w:t>
            </w:r>
            <w:r w:rsidR="000312F1" w:rsidRPr="004C5BC5">
              <w:rPr>
                <w:rStyle w:val="cf01"/>
                <w:rFonts w:asciiTheme="minorHAnsi" w:hAnsiTheme="minorHAnsi"/>
                <w:b w:val="0"/>
                <w:bCs w:val="0"/>
              </w:rPr>
              <w:t>heeft plaatsgevonden</w:t>
            </w:r>
          </w:p>
          <w:p w14:paraId="2B7C79C2" w14:textId="77777777" w:rsidR="008F2906" w:rsidRPr="004C5BC5" w:rsidRDefault="00F44852" w:rsidP="00F44852">
            <w:pPr>
              <w:rPr>
                <w:rFonts w:asciiTheme="minorHAnsi" w:hAnsiTheme="minorHAnsi" w:cs="Segoe UI"/>
                <w:sz w:val="18"/>
                <w:szCs w:val="18"/>
              </w:rPr>
            </w:pPr>
            <w:r w:rsidRPr="004C5BC5">
              <w:rPr>
                <w:rFonts w:asciiTheme="minorHAnsi" w:hAnsiTheme="minorHAnsi" w:cs="Segoe UI"/>
                <w:b w:val="0"/>
                <w:bCs w:val="0"/>
                <w:sz w:val="18"/>
                <w:szCs w:val="18"/>
              </w:rPr>
              <w:t>- De mate waarin de beleving van de buitenruimte op aantoonbare wijze is verbeterd door de inpassing van de architectonische opgave</w:t>
            </w:r>
          </w:p>
          <w:p w14:paraId="6157C8BD" w14:textId="77777777" w:rsidR="00491DC7" w:rsidRPr="004C5BC5" w:rsidRDefault="00491DC7" w:rsidP="00491DC7">
            <w:pPr>
              <w:jc w:val="both"/>
              <w:rPr>
                <w:rFonts w:asciiTheme="minorHAnsi" w:hAnsiTheme="minorHAnsi"/>
                <w:sz w:val="18"/>
                <w:szCs w:val="18"/>
              </w:rPr>
            </w:pPr>
            <w:r w:rsidRPr="004C5BC5">
              <w:rPr>
                <w:rFonts w:asciiTheme="minorHAnsi" w:hAnsiTheme="minorHAnsi"/>
                <w:b w:val="0"/>
                <w:bCs w:val="0"/>
                <w:sz w:val="18"/>
                <w:szCs w:val="18"/>
              </w:rPr>
              <w:t xml:space="preserve">- Mate waarin de routing een onderdeel van de beleving van het gebouw heeft gevormd </w:t>
            </w:r>
          </w:p>
          <w:p w14:paraId="5A5C113D" w14:textId="0B649656" w:rsidR="00491DC7" w:rsidRPr="004C5BC5" w:rsidRDefault="00491DC7" w:rsidP="00491DC7">
            <w:pPr>
              <w:jc w:val="both"/>
              <w:rPr>
                <w:rFonts w:asciiTheme="minorHAnsi" w:hAnsiTheme="minorHAnsi"/>
                <w:sz w:val="18"/>
                <w:szCs w:val="18"/>
              </w:rPr>
            </w:pPr>
            <w:r w:rsidRPr="004C5BC5">
              <w:rPr>
                <w:rFonts w:asciiTheme="minorHAnsi" w:hAnsiTheme="minorHAnsi"/>
                <w:b w:val="0"/>
                <w:bCs w:val="0"/>
                <w:sz w:val="18"/>
                <w:szCs w:val="18"/>
              </w:rPr>
              <w:t xml:space="preserve">- Mate waarin de ruimte(s) een onderdeel van de beleving van het gebouw heeft/hebben gevormd </w:t>
            </w:r>
          </w:p>
        </w:tc>
        <w:tc>
          <w:tcPr>
            <w:tcW w:w="1182" w:type="dxa"/>
            <w:vAlign w:val="center"/>
          </w:tcPr>
          <w:p w14:paraId="190E362B" w14:textId="2AEB8B59" w:rsidR="00CE5F28" w:rsidRPr="004C5BC5" w:rsidRDefault="00763998"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4</w:t>
            </w:r>
          </w:p>
        </w:tc>
        <w:tc>
          <w:tcPr>
            <w:tcW w:w="1677" w:type="dxa"/>
            <w:vAlign w:val="center"/>
          </w:tcPr>
          <w:p w14:paraId="5140BD67" w14:textId="634C7306" w:rsidR="00CE5F28" w:rsidRPr="004C5BC5" w:rsidRDefault="00763998"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40</w:t>
            </w:r>
          </w:p>
        </w:tc>
      </w:tr>
      <w:tr w:rsidR="00FA05DB" w:rsidRPr="004C5BC5" w14:paraId="39F4FABC" w14:textId="77777777" w:rsidTr="00FA20BD">
        <w:trPr>
          <w:trHeight w:val="496"/>
        </w:trPr>
        <w:tc>
          <w:tcPr>
            <w:cnfStyle w:val="001000000000" w:firstRow="0" w:lastRow="0" w:firstColumn="1" w:lastColumn="0" w:oddVBand="0" w:evenVBand="0" w:oddHBand="0" w:evenHBand="0" w:firstRowFirstColumn="0" w:firstRowLastColumn="0" w:lastRowFirstColumn="0" w:lastRowLastColumn="0"/>
            <w:tcW w:w="6208" w:type="dxa"/>
          </w:tcPr>
          <w:p w14:paraId="6B649AE4" w14:textId="2CA00930" w:rsidR="00FA05DB" w:rsidRPr="004C5BC5" w:rsidRDefault="00FA05DB" w:rsidP="00FA05DB">
            <w:pPr>
              <w:jc w:val="both"/>
              <w:rPr>
                <w:rFonts w:asciiTheme="minorHAnsi" w:hAnsiTheme="minorHAnsi"/>
                <w:b w:val="0"/>
                <w:bCs w:val="0"/>
                <w:i/>
                <w:iCs/>
              </w:rPr>
            </w:pPr>
            <w:r w:rsidRPr="004C5BC5">
              <w:rPr>
                <w:rFonts w:asciiTheme="minorHAnsi" w:hAnsiTheme="minorHAnsi"/>
              </w:rPr>
              <w:t>2. Ervaring met ontwerpen binnen een ontwerpteam én samenwerking bouwteam</w:t>
            </w:r>
            <w:r w:rsidRPr="004C5BC5">
              <w:rPr>
                <w:rFonts w:asciiTheme="minorHAnsi" w:hAnsiTheme="minorHAnsi"/>
                <w:b w:val="0"/>
                <w:bCs w:val="0"/>
                <w:i/>
                <w:iCs/>
              </w:rPr>
              <w:t xml:space="preserve"> </w:t>
            </w:r>
          </w:p>
          <w:p w14:paraId="205B356A" w14:textId="4F81C5AB" w:rsidR="00FA05DB" w:rsidRPr="004C5BC5" w:rsidRDefault="00FA05DB" w:rsidP="00FA05DB">
            <w:pPr>
              <w:rPr>
                <w:rFonts w:asciiTheme="minorHAnsi" w:hAnsiTheme="minorHAnsi"/>
              </w:rPr>
            </w:pPr>
            <w:r w:rsidRPr="004C5BC5">
              <w:rPr>
                <w:rFonts w:asciiTheme="minorHAnsi" w:hAnsiTheme="minorHAnsi"/>
                <w:b w:val="0"/>
                <w:bCs w:val="0"/>
                <w:sz w:val="18"/>
                <w:szCs w:val="18"/>
              </w:rPr>
              <w:t>- De mate waarin de referentie aansluit op de in deze opdracht gevraagde samenstelling van en samenwerking tussen het ontwerpteam en het toekomstig bouwteam</w:t>
            </w:r>
          </w:p>
        </w:tc>
        <w:tc>
          <w:tcPr>
            <w:tcW w:w="1182" w:type="dxa"/>
            <w:vAlign w:val="center"/>
          </w:tcPr>
          <w:p w14:paraId="661CF7E0" w14:textId="4F84BFF0" w:rsidR="00FA05DB" w:rsidRPr="004C5BC5" w:rsidRDefault="00FA05DB"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1</w:t>
            </w:r>
          </w:p>
        </w:tc>
        <w:tc>
          <w:tcPr>
            <w:tcW w:w="1677" w:type="dxa"/>
            <w:vAlign w:val="center"/>
          </w:tcPr>
          <w:p w14:paraId="005E3A73" w14:textId="26722E5D" w:rsidR="00FA05DB" w:rsidRPr="004C5BC5" w:rsidRDefault="00763998"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10</w:t>
            </w:r>
          </w:p>
        </w:tc>
      </w:tr>
      <w:tr w:rsidR="00FA05DB" w:rsidRPr="004C5BC5" w14:paraId="2FEB83BF" w14:textId="77777777" w:rsidTr="00E51E29">
        <w:trPr>
          <w:trHeight w:val="288"/>
        </w:trPr>
        <w:tc>
          <w:tcPr>
            <w:cnfStyle w:val="001000000000" w:firstRow="0" w:lastRow="0" w:firstColumn="1" w:lastColumn="0" w:oddVBand="0" w:evenVBand="0" w:oddHBand="0" w:evenHBand="0" w:firstRowFirstColumn="0" w:firstRowLastColumn="0" w:lastRowFirstColumn="0" w:lastRowLastColumn="0"/>
            <w:tcW w:w="6208" w:type="dxa"/>
            <w:shd w:val="clear" w:color="auto" w:fill="A4DDF4" w:themeFill="accent1" w:themeFillTint="66"/>
          </w:tcPr>
          <w:p w14:paraId="3D4A0402" w14:textId="7ECC0F2F" w:rsidR="00FA05DB" w:rsidRPr="004C5BC5" w:rsidRDefault="00FA05DB" w:rsidP="00F368EF">
            <w:pPr>
              <w:pStyle w:val="Accenttekxt"/>
              <w:rPr>
                <w:rFonts w:asciiTheme="minorHAnsi" w:hAnsiTheme="minorHAnsi"/>
              </w:rPr>
            </w:pPr>
            <w:r w:rsidRPr="004C5BC5">
              <w:rPr>
                <w:rFonts w:asciiTheme="minorHAnsi" w:hAnsiTheme="minorHAnsi"/>
              </w:rPr>
              <w:t>herbestemming</w:t>
            </w:r>
            <w:r w:rsidR="00EB4EF0" w:rsidRPr="004C5BC5">
              <w:rPr>
                <w:rFonts w:asciiTheme="minorHAnsi" w:hAnsiTheme="minorHAnsi"/>
              </w:rPr>
              <w:t>, restauratie monument en</w:t>
            </w:r>
            <w:r w:rsidRPr="004C5BC5">
              <w:rPr>
                <w:rFonts w:asciiTheme="minorHAnsi" w:hAnsiTheme="minorHAnsi"/>
              </w:rPr>
              <w:t xml:space="preserve"> erfgoed</w:t>
            </w:r>
          </w:p>
        </w:tc>
        <w:tc>
          <w:tcPr>
            <w:tcW w:w="1182" w:type="dxa"/>
            <w:shd w:val="clear" w:color="auto" w:fill="A4DDF4" w:themeFill="accent1" w:themeFillTint="66"/>
          </w:tcPr>
          <w:p w14:paraId="5B8888BB" w14:textId="77777777" w:rsidR="00FA05DB" w:rsidRPr="004C5BC5" w:rsidRDefault="00FA05DB" w:rsidP="00FA05DB">
            <w:pPr>
              <w:pStyle w:val="Accenttekxt"/>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677" w:type="dxa"/>
            <w:shd w:val="clear" w:color="auto" w:fill="A4DDF4" w:themeFill="accent1" w:themeFillTint="66"/>
            <w:vAlign w:val="center"/>
          </w:tcPr>
          <w:p w14:paraId="1FF25D21" w14:textId="77777777" w:rsidR="00FA05DB" w:rsidRPr="004C5BC5" w:rsidRDefault="00FA05DB" w:rsidP="00FA05DB">
            <w:pPr>
              <w:pStyle w:val="Accenttekxt"/>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FA05DB" w:rsidRPr="004C5BC5" w14:paraId="4AC0E4CA" w14:textId="77777777" w:rsidTr="00FA20BD">
        <w:trPr>
          <w:trHeight w:val="496"/>
        </w:trPr>
        <w:tc>
          <w:tcPr>
            <w:cnfStyle w:val="001000000000" w:firstRow="0" w:lastRow="0" w:firstColumn="1" w:lastColumn="0" w:oddVBand="0" w:evenVBand="0" w:oddHBand="0" w:evenHBand="0" w:firstRowFirstColumn="0" w:firstRowLastColumn="0" w:lastRowFirstColumn="0" w:lastRowLastColumn="0"/>
            <w:tcW w:w="6208" w:type="dxa"/>
          </w:tcPr>
          <w:p w14:paraId="7E1673EA" w14:textId="75EBA817" w:rsidR="00FA05DB" w:rsidRPr="004C5BC5" w:rsidRDefault="00FA05DB" w:rsidP="00FA05DB">
            <w:pPr>
              <w:rPr>
                <w:rFonts w:asciiTheme="minorHAnsi" w:hAnsiTheme="minorHAnsi"/>
                <w:bCs w:val="0"/>
              </w:rPr>
            </w:pPr>
            <w:r w:rsidRPr="004C5BC5">
              <w:rPr>
                <w:rFonts w:asciiTheme="minorHAnsi" w:hAnsiTheme="minorHAnsi"/>
              </w:rPr>
              <w:t xml:space="preserve">1. Een herbestemmingsontwerp van een Rijksmonument  </w:t>
            </w:r>
          </w:p>
          <w:p w14:paraId="2DDFA622" w14:textId="77777777" w:rsidR="00FA05DB" w:rsidRPr="004C5BC5" w:rsidRDefault="00FA05DB" w:rsidP="00FA05DB">
            <w:pPr>
              <w:rPr>
                <w:rFonts w:asciiTheme="minorHAnsi" w:hAnsiTheme="minorHAnsi"/>
                <w:b w:val="0"/>
                <w:bCs w:val="0"/>
                <w:sz w:val="18"/>
                <w:szCs w:val="18"/>
              </w:rPr>
            </w:pPr>
            <w:r w:rsidRPr="004C5BC5">
              <w:rPr>
                <w:rFonts w:asciiTheme="minorHAnsi" w:hAnsiTheme="minorHAnsi"/>
                <w:b w:val="0"/>
                <w:bCs w:val="0"/>
                <w:sz w:val="18"/>
                <w:szCs w:val="18"/>
              </w:rPr>
              <w:t xml:space="preserve">- Mate waarop de herbestemming bijdraagt aan de revitalisatie van een bestaand gebouw en een bijdrage levert aan een duurzaam centrumgebied. </w:t>
            </w:r>
          </w:p>
          <w:p w14:paraId="4D5648DE" w14:textId="77777777" w:rsidR="00FA05DB" w:rsidRPr="004C5BC5" w:rsidRDefault="00FA05DB" w:rsidP="00FA05DB">
            <w:pPr>
              <w:rPr>
                <w:rFonts w:asciiTheme="minorHAnsi" w:hAnsiTheme="minorHAnsi"/>
                <w:sz w:val="18"/>
                <w:szCs w:val="18"/>
              </w:rPr>
            </w:pPr>
            <w:r w:rsidRPr="004C5BC5">
              <w:rPr>
                <w:rFonts w:asciiTheme="minorHAnsi" w:hAnsiTheme="minorHAnsi"/>
                <w:b w:val="0"/>
                <w:bCs w:val="0"/>
                <w:sz w:val="18"/>
                <w:szCs w:val="18"/>
              </w:rPr>
              <w:t xml:space="preserve">- Het cultureel erfgoed optimaal recht doet en mogelijk versterkt in zijn identiteit. </w:t>
            </w:r>
          </w:p>
          <w:p w14:paraId="5DE2FA76" w14:textId="4F0A04C4" w:rsidR="00763998" w:rsidRPr="004C5BC5" w:rsidRDefault="00FA05DB" w:rsidP="00FA05DB">
            <w:pPr>
              <w:rPr>
                <w:rFonts w:asciiTheme="minorHAnsi" w:hAnsiTheme="minorHAnsi"/>
                <w:sz w:val="18"/>
                <w:szCs w:val="18"/>
              </w:rPr>
            </w:pPr>
            <w:r w:rsidRPr="004C5BC5">
              <w:rPr>
                <w:rFonts w:asciiTheme="minorHAnsi" w:hAnsiTheme="minorHAnsi"/>
                <w:b w:val="0"/>
                <w:bCs w:val="0"/>
                <w:sz w:val="18"/>
                <w:szCs w:val="18"/>
              </w:rPr>
              <w:t>- Waar de ervaring en positieve samenwerking met de Rijksdienst Cultureel Erfgoed aantoonbaar is</w:t>
            </w:r>
          </w:p>
        </w:tc>
        <w:tc>
          <w:tcPr>
            <w:tcW w:w="1182" w:type="dxa"/>
            <w:vAlign w:val="center"/>
          </w:tcPr>
          <w:p w14:paraId="67AF651F" w14:textId="3A4C5A91" w:rsidR="00FA05DB" w:rsidRPr="004C5BC5" w:rsidRDefault="00763998"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4</w:t>
            </w:r>
          </w:p>
        </w:tc>
        <w:tc>
          <w:tcPr>
            <w:tcW w:w="1677" w:type="dxa"/>
            <w:vAlign w:val="center"/>
          </w:tcPr>
          <w:p w14:paraId="4EC73173" w14:textId="66A251BE" w:rsidR="00FA05DB" w:rsidRPr="004C5BC5" w:rsidRDefault="00763998"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40</w:t>
            </w:r>
          </w:p>
        </w:tc>
      </w:tr>
      <w:tr w:rsidR="00FA05DB" w:rsidRPr="004C5BC5" w14:paraId="73BE0BBF" w14:textId="77777777" w:rsidTr="00E51E29">
        <w:trPr>
          <w:trHeight w:val="270"/>
        </w:trPr>
        <w:tc>
          <w:tcPr>
            <w:cnfStyle w:val="001000000000" w:firstRow="0" w:lastRow="0" w:firstColumn="1" w:lastColumn="0" w:oddVBand="0" w:evenVBand="0" w:oddHBand="0" w:evenHBand="0" w:firstRowFirstColumn="0" w:firstRowLastColumn="0" w:lastRowFirstColumn="0" w:lastRowLastColumn="0"/>
            <w:tcW w:w="6208" w:type="dxa"/>
            <w:shd w:val="clear" w:color="auto" w:fill="A4DDF4" w:themeFill="accent1" w:themeFillTint="66"/>
          </w:tcPr>
          <w:p w14:paraId="27E5FF6E" w14:textId="15279072" w:rsidR="00FA05DB" w:rsidRPr="004C5BC5" w:rsidRDefault="00FA05DB" w:rsidP="00FA05DB">
            <w:pPr>
              <w:pStyle w:val="Accenttekxt"/>
              <w:rPr>
                <w:rFonts w:asciiTheme="minorHAnsi" w:hAnsiTheme="minorHAnsi"/>
              </w:rPr>
            </w:pPr>
            <w:r w:rsidRPr="004C5BC5">
              <w:rPr>
                <w:rFonts w:asciiTheme="minorHAnsi" w:hAnsiTheme="minorHAnsi"/>
              </w:rPr>
              <w:t>Stedenbouwkundig</w:t>
            </w:r>
            <w:r w:rsidR="00EB4EF0" w:rsidRPr="004C5BC5">
              <w:rPr>
                <w:rFonts w:asciiTheme="minorHAnsi" w:hAnsiTheme="minorHAnsi"/>
              </w:rPr>
              <w:t xml:space="preserve"> en landschappelijk</w:t>
            </w:r>
          </w:p>
        </w:tc>
        <w:tc>
          <w:tcPr>
            <w:tcW w:w="1182" w:type="dxa"/>
            <w:shd w:val="clear" w:color="auto" w:fill="A4DDF4" w:themeFill="accent1" w:themeFillTint="66"/>
          </w:tcPr>
          <w:p w14:paraId="3D84D489" w14:textId="77777777" w:rsidR="00FA05DB" w:rsidRPr="004C5BC5" w:rsidRDefault="00FA05DB" w:rsidP="00FA20BD">
            <w:pPr>
              <w:pStyle w:val="Accenttek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677" w:type="dxa"/>
            <w:shd w:val="clear" w:color="auto" w:fill="A4DDF4" w:themeFill="accent1" w:themeFillTint="66"/>
            <w:vAlign w:val="center"/>
          </w:tcPr>
          <w:p w14:paraId="2BDA60BD" w14:textId="77777777" w:rsidR="00FA05DB" w:rsidRPr="004C5BC5" w:rsidRDefault="00FA05DB" w:rsidP="00FA20BD">
            <w:pPr>
              <w:pStyle w:val="Accenttek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FA05DB" w:rsidRPr="004C5BC5" w14:paraId="454D8F4D" w14:textId="77777777" w:rsidTr="00FA20BD">
        <w:trPr>
          <w:trHeight w:val="1224"/>
        </w:trPr>
        <w:tc>
          <w:tcPr>
            <w:cnfStyle w:val="001000000000" w:firstRow="0" w:lastRow="0" w:firstColumn="1" w:lastColumn="0" w:oddVBand="0" w:evenVBand="0" w:oddHBand="0" w:evenHBand="0" w:firstRowFirstColumn="0" w:firstRowLastColumn="0" w:lastRowFirstColumn="0" w:lastRowLastColumn="0"/>
            <w:tcW w:w="6208" w:type="dxa"/>
            <w:hideMark/>
          </w:tcPr>
          <w:p w14:paraId="0C6CB5EC" w14:textId="77777777" w:rsidR="00491DC7" w:rsidRPr="004C5BC5" w:rsidRDefault="00FA05DB" w:rsidP="00FA05DB">
            <w:pPr>
              <w:jc w:val="both"/>
              <w:rPr>
                <w:rFonts w:asciiTheme="minorHAnsi" w:hAnsiTheme="minorHAnsi"/>
                <w:b w:val="0"/>
                <w:bCs w:val="0"/>
              </w:rPr>
            </w:pPr>
            <w:r w:rsidRPr="004C5BC5">
              <w:rPr>
                <w:rFonts w:asciiTheme="minorHAnsi" w:hAnsiTheme="minorHAnsi"/>
              </w:rPr>
              <w:t>1. Het stedenbouwkundig inpassen van een omvangrijk ruimtelijk programma op een beperkt perceeloppervlak en op een prominente centrumlocatie.</w:t>
            </w:r>
          </w:p>
          <w:p w14:paraId="39FFC384" w14:textId="2E0D74EC" w:rsidR="0053496A" w:rsidRPr="004C5BC5" w:rsidRDefault="00FA05DB" w:rsidP="00FA05DB">
            <w:pPr>
              <w:jc w:val="both"/>
              <w:rPr>
                <w:rFonts w:asciiTheme="minorHAnsi" w:hAnsiTheme="minorHAnsi"/>
                <w:bCs w:val="0"/>
                <w:sz w:val="18"/>
                <w:szCs w:val="18"/>
              </w:rPr>
            </w:pPr>
            <w:r w:rsidRPr="004C5BC5">
              <w:rPr>
                <w:rFonts w:asciiTheme="minorHAnsi" w:hAnsiTheme="minorHAnsi"/>
                <w:b w:val="0"/>
                <w:bCs w:val="0"/>
                <w:sz w:val="18"/>
                <w:szCs w:val="18"/>
              </w:rPr>
              <w:t>- Mate waarin een kwalitatieve versterking van een stedelijk weefsel heeft plaatsgevonden door het goed aansluiten van de ontsluiting van het gebouw op bestaande of nieuw te creëren routes</w:t>
            </w:r>
          </w:p>
          <w:p w14:paraId="3F880638" w14:textId="77777777" w:rsidR="0053496A" w:rsidRPr="004C5BC5" w:rsidRDefault="0053496A" w:rsidP="00FA05DB">
            <w:pPr>
              <w:jc w:val="both"/>
              <w:rPr>
                <w:rFonts w:asciiTheme="minorHAnsi" w:hAnsiTheme="minorHAnsi"/>
                <w:bCs w:val="0"/>
                <w:sz w:val="18"/>
                <w:szCs w:val="18"/>
              </w:rPr>
            </w:pPr>
          </w:p>
          <w:p w14:paraId="61D831A2" w14:textId="77777777" w:rsidR="0053496A" w:rsidRPr="004C5BC5" w:rsidRDefault="0053496A" w:rsidP="00FA05DB">
            <w:pPr>
              <w:jc w:val="both"/>
              <w:rPr>
                <w:rFonts w:asciiTheme="minorHAnsi" w:hAnsiTheme="minorHAnsi"/>
                <w:sz w:val="18"/>
                <w:szCs w:val="18"/>
              </w:rPr>
            </w:pPr>
          </w:p>
          <w:p w14:paraId="5492B510" w14:textId="45F96A38" w:rsidR="00763998" w:rsidRPr="004C5BC5" w:rsidRDefault="00763998" w:rsidP="00FA05DB">
            <w:pPr>
              <w:jc w:val="both"/>
              <w:rPr>
                <w:rFonts w:asciiTheme="minorHAnsi" w:hAnsiTheme="minorHAnsi"/>
                <w:b w:val="0"/>
                <w:bCs w:val="0"/>
              </w:rPr>
            </w:pPr>
          </w:p>
        </w:tc>
        <w:tc>
          <w:tcPr>
            <w:tcW w:w="1182" w:type="dxa"/>
            <w:vAlign w:val="center"/>
          </w:tcPr>
          <w:p w14:paraId="1B391243" w14:textId="77777777" w:rsidR="00FA05DB" w:rsidRPr="004C5BC5" w:rsidRDefault="00FA05DB"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2</w:t>
            </w:r>
          </w:p>
        </w:tc>
        <w:tc>
          <w:tcPr>
            <w:tcW w:w="1677" w:type="dxa"/>
            <w:vAlign w:val="center"/>
          </w:tcPr>
          <w:p w14:paraId="777E59F2" w14:textId="789230D0" w:rsidR="00FA05DB" w:rsidRPr="004C5BC5" w:rsidRDefault="00763998"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20</w:t>
            </w:r>
          </w:p>
        </w:tc>
      </w:tr>
      <w:tr w:rsidR="00FA05DB" w:rsidRPr="004C5BC5" w14:paraId="039B49FD" w14:textId="77777777" w:rsidTr="00E51E29">
        <w:trPr>
          <w:trHeight w:val="252"/>
        </w:trPr>
        <w:tc>
          <w:tcPr>
            <w:cnfStyle w:val="001000000000" w:firstRow="0" w:lastRow="0" w:firstColumn="1" w:lastColumn="0" w:oddVBand="0" w:evenVBand="0" w:oddHBand="0" w:evenHBand="0" w:firstRowFirstColumn="0" w:firstRowLastColumn="0" w:lastRowFirstColumn="0" w:lastRowLastColumn="0"/>
            <w:tcW w:w="6208" w:type="dxa"/>
            <w:shd w:val="clear" w:color="auto" w:fill="A4DDF4" w:themeFill="accent1" w:themeFillTint="66"/>
            <w:hideMark/>
          </w:tcPr>
          <w:p w14:paraId="4BB9C025" w14:textId="77777777" w:rsidR="00FA05DB" w:rsidRPr="004C5BC5" w:rsidRDefault="00FA05DB" w:rsidP="00FA05DB">
            <w:pPr>
              <w:pStyle w:val="Accenttekxt"/>
              <w:jc w:val="both"/>
              <w:rPr>
                <w:rFonts w:asciiTheme="minorHAnsi" w:hAnsiTheme="minorHAnsi"/>
              </w:rPr>
            </w:pPr>
            <w:r w:rsidRPr="004C5BC5">
              <w:rPr>
                <w:rFonts w:asciiTheme="minorHAnsi" w:hAnsiTheme="minorHAnsi"/>
              </w:rPr>
              <w:lastRenderedPageBreak/>
              <w:t>Constructief ontwerp en advies</w:t>
            </w:r>
          </w:p>
        </w:tc>
        <w:tc>
          <w:tcPr>
            <w:tcW w:w="2859" w:type="dxa"/>
            <w:gridSpan w:val="2"/>
            <w:shd w:val="clear" w:color="auto" w:fill="A4DDF4" w:themeFill="accent1" w:themeFillTint="66"/>
          </w:tcPr>
          <w:p w14:paraId="300D26EE" w14:textId="77777777" w:rsidR="00FA05DB" w:rsidRPr="004C5BC5" w:rsidRDefault="00FA05DB" w:rsidP="00FA05D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FA05DB" w:rsidRPr="004C5BC5" w14:paraId="3A266354" w14:textId="77777777" w:rsidTr="00FA20BD">
        <w:trPr>
          <w:trHeight w:val="557"/>
        </w:trPr>
        <w:tc>
          <w:tcPr>
            <w:cnfStyle w:val="001000000000" w:firstRow="0" w:lastRow="0" w:firstColumn="1" w:lastColumn="0" w:oddVBand="0" w:evenVBand="0" w:oddHBand="0" w:evenHBand="0" w:firstRowFirstColumn="0" w:firstRowLastColumn="0" w:lastRowFirstColumn="0" w:lastRowLastColumn="0"/>
            <w:tcW w:w="6208" w:type="dxa"/>
            <w:hideMark/>
          </w:tcPr>
          <w:p w14:paraId="777213FF" w14:textId="31A4D07F" w:rsidR="00FA05DB" w:rsidRPr="004C5BC5" w:rsidRDefault="00FA05DB" w:rsidP="00FA05DB">
            <w:pPr>
              <w:jc w:val="both"/>
              <w:rPr>
                <w:rFonts w:asciiTheme="minorHAnsi" w:hAnsiTheme="minorHAnsi"/>
              </w:rPr>
            </w:pPr>
            <w:r w:rsidRPr="004C5BC5">
              <w:rPr>
                <w:rFonts w:asciiTheme="minorHAnsi" w:hAnsiTheme="minorHAnsi"/>
              </w:rPr>
              <w:t>1.  Deskundig omgaan met de bestaande en nieuwe beton- en funderingsconstructies van minimaal 1.500m² bvo.</w:t>
            </w:r>
          </w:p>
          <w:p w14:paraId="6E761A77" w14:textId="11C18D8B" w:rsidR="00FA05DB" w:rsidRPr="004C5BC5" w:rsidRDefault="00FA05DB" w:rsidP="00FA05DB">
            <w:pPr>
              <w:jc w:val="both"/>
              <w:rPr>
                <w:rFonts w:asciiTheme="minorHAnsi" w:hAnsiTheme="minorHAnsi"/>
                <w:b w:val="0"/>
                <w:bCs w:val="0"/>
                <w:sz w:val="18"/>
                <w:szCs w:val="18"/>
              </w:rPr>
            </w:pPr>
            <w:r w:rsidRPr="004C5BC5">
              <w:rPr>
                <w:rFonts w:asciiTheme="minorHAnsi" w:hAnsiTheme="minorHAnsi"/>
                <w:b w:val="0"/>
                <w:bCs w:val="0"/>
                <w:sz w:val="18"/>
                <w:szCs w:val="18"/>
              </w:rPr>
              <w:t xml:space="preserve">- Het combineren van de bestaande en nieuwe constructie waarmee het esthetisch karakter van het gebouw gewaarborgd blijft.  </w:t>
            </w:r>
          </w:p>
        </w:tc>
        <w:tc>
          <w:tcPr>
            <w:tcW w:w="1182" w:type="dxa"/>
            <w:vAlign w:val="center"/>
          </w:tcPr>
          <w:p w14:paraId="43E238BF" w14:textId="67B6AA30" w:rsidR="00FA05DB" w:rsidRPr="004C5BC5" w:rsidRDefault="00763998"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2</w:t>
            </w:r>
          </w:p>
        </w:tc>
        <w:tc>
          <w:tcPr>
            <w:tcW w:w="1677" w:type="dxa"/>
            <w:vAlign w:val="center"/>
          </w:tcPr>
          <w:p w14:paraId="58A7D86B" w14:textId="2DF7A233" w:rsidR="00FA05DB" w:rsidRPr="004C5BC5" w:rsidRDefault="00763998"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20</w:t>
            </w:r>
          </w:p>
        </w:tc>
      </w:tr>
      <w:tr w:rsidR="00FA05DB" w:rsidRPr="004C5BC5" w14:paraId="411FA5BD" w14:textId="77777777" w:rsidTr="00FA20BD">
        <w:tc>
          <w:tcPr>
            <w:cnfStyle w:val="001000000000" w:firstRow="0" w:lastRow="0" w:firstColumn="1" w:lastColumn="0" w:oddVBand="0" w:evenVBand="0" w:oddHBand="0" w:evenHBand="0" w:firstRowFirstColumn="0" w:firstRowLastColumn="0" w:lastRowFirstColumn="0" w:lastRowLastColumn="0"/>
            <w:tcW w:w="6208" w:type="dxa"/>
          </w:tcPr>
          <w:p w14:paraId="6DBD5AEA" w14:textId="497F6C50" w:rsidR="00FA05DB" w:rsidRPr="004C5BC5" w:rsidRDefault="00FA05DB" w:rsidP="00FA05DB">
            <w:pPr>
              <w:jc w:val="both"/>
              <w:rPr>
                <w:rFonts w:asciiTheme="minorHAnsi" w:hAnsiTheme="minorHAnsi"/>
                <w:b w:val="0"/>
                <w:bCs w:val="0"/>
              </w:rPr>
            </w:pPr>
            <w:r w:rsidRPr="004C5BC5">
              <w:rPr>
                <w:rFonts w:asciiTheme="minorHAnsi" w:hAnsiTheme="minorHAnsi"/>
              </w:rPr>
              <w:t>2. Ontwerpen van een constructief ontwerp voor een utiliteitsgebouw van minimaal 1.500m².</w:t>
            </w:r>
          </w:p>
          <w:p w14:paraId="1455B534" w14:textId="7AE0E918" w:rsidR="00FA05DB" w:rsidRPr="004C5BC5" w:rsidRDefault="00FA05DB" w:rsidP="00FA05DB">
            <w:pPr>
              <w:jc w:val="both"/>
              <w:rPr>
                <w:rFonts w:asciiTheme="minorHAnsi" w:hAnsiTheme="minorHAnsi"/>
                <w:b w:val="0"/>
                <w:bCs w:val="0"/>
                <w:sz w:val="18"/>
                <w:szCs w:val="18"/>
              </w:rPr>
            </w:pPr>
            <w:r w:rsidRPr="004C5BC5">
              <w:rPr>
                <w:rFonts w:asciiTheme="minorHAnsi" w:hAnsiTheme="minorHAnsi"/>
                <w:b w:val="0"/>
                <w:bCs w:val="0"/>
                <w:sz w:val="18"/>
                <w:szCs w:val="18"/>
              </w:rPr>
              <w:t xml:space="preserve">- De mate waarin het toegepaste materiaal aansluit bij een utiliteitsfunctie.  </w:t>
            </w:r>
          </w:p>
        </w:tc>
        <w:tc>
          <w:tcPr>
            <w:tcW w:w="1182" w:type="dxa"/>
            <w:vAlign w:val="center"/>
          </w:tcPr>
          <w:p w14:paraId="37153879" w14:textId="4154E1D5" w:rsidR="00FA05DB" w:rsidRPr="004C5BC5" w:rsidRDefault="00763998"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2</w:t>
            </w:r>
          </w:p>
        </w:tc>
        <w:tc>
          <w:tcPr>
            <w:tcW w:w="1677" w:type="dxa"/>
            <w:vAlign w:val="center"/>
          </w:tcPr>
          <w:p w14:paraId="442456B8" w14:textId="7BA30377" w:rsidR="00FA05DB" w:rsidRPr="004C5BC5" w:rsidRDefault="00763998"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20</w:t>
            </w:r>
          </w:p>
        </w:tc>
      </w:tr>
      <w:tr w:rsidR="00FA05DB" w:rsidRPr="004C5BC5" w14:paraId="1EE0A716" w14:textId="77777777" w:rsidTr="00FA20BD">
        <w:trPr>
          <w:trHeight w:val="1326"/>
        </w:trPr>
        <w:tc>
          <w:tcPr>
            <w:cnfStyle w:val="001000000000" w:firstRow="0" w:lastRow="0" w:firstColumn="1" w:lastColumn="0" w:oddVBand="0" w:evenVBand="0" w:oddHBand="0" w:evenHBand="0" w:firstRowFirstColumn="0" w:firstRowLastColumn="0" w:lastRowFirstColumn="0" w:lastRowLastColumn="0"/>
            <w:tcW w:w="6208" w:type="dxa"/>
            <w:hideMark/>
          </w:tcPr>
          <w:p w14:paraId="54377BBF" w14:textId="77777777" w:rsidR="00FA05DB" w:rsidRPr="004C5BC5" w:rsidRDefault="00FA05DB" w:rsidP="00FA05DB">
            <w:pPr>
              <w:jc w:val="both"/>
              <w:rPr>
                <w:rFonts w:asciiTheme="minorHAnsi" w:hAnsiTheme="minorHAnsi"/>
                <w:b w:val="0"/>
                <w:bCs w:val="0"/>
                <w:i/>
                <w:iCs/>
              </w:rPr>
            </w:pPr>
            <w:r w:rsidRPr="004C5BC5">
              <w:rPr>
                <w:rFonts w:asciiTheme="minorHAnsi" w:hAnsiTheme="minorHAnsi"/>
              </w:rPr>
              <w:t>3. Ervaring met ontwerpen binnen een ontwerpteam én samenwerking bouwteam</w:t>
            </w:r>
            <w:r w:rsidRPr="004C5BC5">
              <w:rPr>
                <w:rFonts w:asciiTheme="minorHAnsi" w:hAnsiTheme="minorHAnsi"/>
                <w:b w:val="0"/>
                <w:bCs w:val="0"/>
                <w:i/>
                <w:iCs/>
              </w:rPr>
              <w:t xml:space="preserve"> </w:t>
            </w:r>
          </w:p>
          <w:p w14:paraId="2E1E767E" w14:textId="70696AC5" w:rsidR="00FA05DB" w:rsidRPr="004C5BC5" w:rsidRDefault="00FA05DB" w:rsidP="00FA05DB">
            <w:pPr>
              <w:rPr>
                <w:rFonts w:asciiTheme="minorHAnsi" w:hAnsiTheme="minorHAnsi"/>
              </w:rPr>
            </w:pPr>
            <w:r w:rsidRPr="004C5BC5">
              <w:rPr>
                <w:rFonts w:asciiTheme="minorHAnsi" w:hAnsiTheme="minorHAnsi"/>
                <w:b w:val="0"/>
                <w:bCs w:val="0"/>
                <w:sz w:val="18"/>
                <w:szCs w:val="18"/>
              </w:rPr>
              <w:t>- De mate waarin de referentie aansluit op de in deze opdracht gevraagde samenstelling van en samenwerking tussen het ontwerpteam en het toekomstig bouwteam</w:t>
            </w:r>
          </w:p>
        </w:tc>
        <w:tc>
          <w:tcPr>
            <w:tcW w:w="1182" w:type="dxa"/>
            <w:vAlign w:val="center"/>
          </w:tcPr>
          <w:p w14:paraId="61B49BB5" w14:textId="1515C638" w:rsidR="00FA05DB" w:rsidRPr="004C5BC5" w:rsidRDefault="00763998"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0,5</w:t>
            </w:r>
          </w:p>
        </w:tc>
        <w:tc>
          <w:tcPr>
            <w:tcW w:w="1677" w:type="dxa"/>
            <w:vAlign w:val="center"/>
          </w:tcPr>
          <w:p w14:paraId="68C66A15" w14:textId="724ECF60" w:rsidR="00FA05DB" w:rsidRPr="004C5BC5" w:rsidRDefault="00763998"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5</w:t>
            </w:r>
          </w:p>
        </w:tc>
      </w:tr>
      <w:tr w:rsidR="00FA05DB" w:rsidRPr="004C5BC5" w14:paraId="2342C8BC" w14:textId="77777777" w:rsidTr="00E51E29">
        <w:trPr>
          <w:trHeight w:val="252"/>
        </w:trPr>
        <w:tc>
          <w:tcPr>
            <w:cnfStyle w:val="001000000000" w:firstRow="0" w:lastRow="0" w:firstColumn="1" w:lastColumn="0" w:oddVBand="0" w:evenVBand="0" w:oddHBand="0" w:evenHBand="0" w:firstRowFirstColumn="0" w:firstRowLastColumn="0" w:lastRowFirstColumn="0" w:lastRowLastColumn="0"/>
            <w:tcW w:w="6208" w:type="dxa"/>
            <w:shd w:val="clear" w:color="auto" w:fill="A4DDF4" w:themeFill="accent1" w:themeFillTint="66"/>
            <w:hideMark/>
          </w:tcPr>
          <w:p w14:paraId="2B76A958" w14:textId="77777777" w:rsidR="00FA05DB" w:rsidRPr="004C5BC5" w:rsidRDefault="00FA05DB" w:rsidP="00FA05DB">
            <w:pPr>
              <w:pStyle w:val="Accenttekxt"/>
              <w:jc w:val="both"/>
              <w:rPr>
                <w:rFonts w:asciiTheme="minorHAnsi" w:hAnsiTheme="minorHAnsi"/>
              </w:rPr>
            </w:pPr>
            <w:r w:rsidRPr="004C5BC5">
              <w:rPr>
                <w:rFonts w:asciiTheme="minorHAnsi" w:hAnsiTheme="minorHAnsi"/>
              </w:rPr>
              <w:t xml:space="preserve">Werktuigbouwkundig ontwerp en advies </w:t>
            </w:r>
          </w:p>
        </w:tc>
        <w:tc>
          <w:tcPr>
            <w:tcW w:w="2859" w:type="dxa"/>
            <w:gridSpan w:val="2"/>
            <w:shd w:val="clear" w:color="auto" w:fill="A4DDF4" w:themeFill="accent1" w:themeFillTint="66"/>
          </w:tcPr>
          <w:p w14:paraId="024B7136" w14:textId="77777777" w:rsidR="00FA05DB" w:rsidRPr="004C5BC5" w:rsidRDefault="00FA05DB" w:rsidP="00FA05D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FA05DB" w:rsidRPr="004C5BC5" w14:paraId="34AA0935" w14:textId="77777777" w:rsidTr="00FA20BD">
        <w:trPr>
          <w:trHeight w:val="980"/>
        </w:trPr>
        <w:tc>
          <w:tcPr>
            <w:cnfStyle w:val="001000000000" w:firstRow="0" w:lastRow="0" w:firstColumn="1" w:lastColumn="0" w:oddVBand="0" w:evenVBand="0" w:oddHBand="0" w:evenHBand="0" w:firstRowFirstColumn="0" w:firstRowLastColumn="0" w:lastRowFirstColumn="0" w:lastRowLastColumn="0"/>
            <w:tcW w:w="6208" w:type="dxa"/>
            <w:hideMark/>
          </w:tcPr>
          <w:p w14:paraId="541B9CE7" w14:textId="6ECDF39B" w:rsidR="00FA05DB" w:rsidRPr="004C5BC5" w:rsidRDefault="00FA05DB" w:rsidP="00FA05DB">
            <w:pPr>
              <w:jc w:val="both"/>
              <w:rPr>
                <w:rFonts w:asciiTheme="minorHAnsi" w:hAnsiTheme="minorHAnsi"/>
              </w:rPr>
            </w:pPr>
            <w:r w:rsidRPr="004C5BC5">
              <w:rPr>
                <w:rFonts w:asciiTheme="minorHAnsi" w:hAnsiTheme="minorHAnsi"/>
              </w:rPr>
              <w:t>1. Ontwerpen van een duurzaam installatieconcept voor een zwemaccommodatie van minimaal 1.000m² bvo met duurzame energieopwekking.</w:t>
            </w:r>
          </w:p>
          <w:p w14:paraId="1911F304" w14:textId="09F4AD98" w:rsidR="00FA05DB" w:rsidRPr="004C5BC5" w:rsidRDefault="00FA05DB" w:rsidP="00FA05DB">
            <w:pPr>
              <w:rPr>
                <w:rFonts w:asciiTheme="minorHAnsi" w:hAnsiTheme="minorHAnsi"/>
                <w:b w:val="0"/>
                <w:bCs w:val="0"/>
                <w:sz w:val="18"/>
                <w:szCs w:val="18"/>
              </w:rPr>
            </w:pPr>
            <w:r w:rsidRPr="004C5BC5">
              <w:rPr>
                <w:rFonts w:asciiTheme="minorHAnsi" w:hAnsiTheme="minorHAnsi"/>
                <w:b w:val="0"/>
                <w:bCs w:val="0"/>
                <w:sz w:val="18"/>
                <w:szCs w:val="18"/>
              </w:rPr>
              <w:t>- Mate waarmee de installatietechniek met verschillende gebruikszones in het gebouw is gerealiseerd.</w:t>
            </w:r>
          </w:p>
          <w:p w14:paraId="5A6C72CC" w14:textId="152365A8" w:rsidR="00FA05DB" w:rsidRPr="004C5BC5" w:rsidRDefault="00FA05DB" w:rsidP="00FA05DB">
            <w:pPr>
              <w:rPr>
                <w:rFonts w:asciiTheme="minorHAnsi" w:hAnsiTheme="minorHAnsi"/>
              </w:rPr>
            </w:pPr>
            <w:r w:rsidRPr="004C5BC5">
              <w:rPr>
                <w:rFonts w:asciiTheme="minorHAnsi" w:hAnsiTheme="minorHAnsi"/>
                <w:b w:val="0"/>
                <w:bCs w:val="0"/>
                <w:sz w:val="18"/>
                <w:szCs w:val="18"/>
              </w:rPr>
              <w:t>- Mate waarop met minimale middelen maximaal resultaat word behaald waarbij duurzame energieopwekking centraal staat.</w:t>
            </w:r>
          </w:p>
        </w:tc>
        <w:tc>
          <w:tcPr>
            <w:tcW w:w="1182" w:type="dxa"/>
            <w:vAlign w:val="center"/>
          </w:tcPr>
          <w:p w14:paraId="0D7CE816" w14:textId="77777777" w:rsidR="00FA05DB" w:rsidRPr="004C5BC5" w:rsidRDefault="00FA05DB"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1</w:t>
            </w:r>
          </w:p>
        </w:tc>
        <w:tc>
          <w:tcPr>
            <w:tcW w:w="1677" w:type="dxa"/>
            <w:vAlign w:val="center"/>
          </w:tcPr>
          <w:p w14:paraId="0BE03DA8" w14:textId="77777777" w:rsidR="00FA05DB" w:rsidRPr="004C5BC5" w:rsidRDefault="00FA05DB"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10</w:t>
            </w:r>
          </w:p>
        </w:tc>
      </w:tr>
      <w:tr w:rsidR="00FA05DB" w:rsidRPr="004C5BC5" w14:paraId="17AAE587" w14:textId="77777777" w:rsidTr="00FA20BD">
        <w:tc>
          <w:tcPr>
            <w:cnfStyle w:val="001000000000" w:firstRow="0" w:lastRow="0" w:firstColumn="1" w:lastColumn="0" w:oddVBand="0" w:evenVBand="0" w:oddHBand="0" w:evenHBand="0" w:firstRowFirstColumn="0" w:firstRowLastColumn="0" w:lastRowFirstColumn="0" w:lastRowLastColumn="0"/>
            <w:tcW w:w="6208" w:type="dxa"/>
            <w:hideMark/>
          </w:tcPr>
          <w:p w14:paraId="7A30126A" w14:textId="282BD4ED" w:rsidR="00FA05DB" w:rsidRPr="004C5BC5" w:rsidRDefault="00FA05DB" w:rsidP="00FA05DB">
            <w:pPr>
              <w:jc w:val="both"/>
              <w:rPr>
                <w:rFonts w:asciiTheme="minorHAnsi" w:hAnsiTheme="minorHAnsi"/>
              </w:rPr>
            </w:pPr>
            <w:r w:rsidRPr="004C5BC5">
              <w:rPr>
                <w:rFonts w:asciiTheme="minorHAnsi" w:hAnsiTheme="minorHAnsi"/>
              </w:rPr>
              <w:t xml:space="preserve">2. Op basis van een variantenstudie (technisch en financieel) adviseren over het meest geschikte installatieconcept </w:t>
            </w:r>
          </w:p>
          <w:p w14:paraId="213F5662" w14:textId="6C690149" w:rsidR="00FA05DB" w:rsidRPr="004C5BC5" w:rsidRDefault="00FA05DB" w:rsidP="00FA05DB">
            <w:pPr>
              <w:jc w:val="both"/>
              <w:rPr>
                <w:rFonts w:asciiTheme="minorHAnsi" w:hAnsiTheme="minorHAnsi"/>
                <w:b w:val="0"/>
                <w:bCs w:val="0"/>
                <w:sz w:val="18"/>
                <w:szCs w:val="18"/>
              </w:rPr>
            </w:pPr>
            <w:r w:rsidRPr="004C5BC5">
              <w:rPr>
                <w:rFonts w:asciiTheme="minorHAnsi" w:hAnsiTheme="minorHAnsi"/>
                <w:b w:val="0"/>
                <w:bCs w:val="0"/>
                <w:sz w:val="18"/>
                <w:szCs w:val="18"/>
              </w:rPr>
              <w:t>- Mate waarin integraal naar de installatietechnische opgave is gekeken.</w:t>
            </w:r>
          </w:p>
          <w:p w14:paraId="15E1BA68" w14:textId="22467383" w:rsidR="00FA05DB" w:rsidRPr="004C5BC5" w:rsidRDefault="00FA05DB" w:rsidP="00FA05DB">
            <w:pPr>
              <w:jc w:val="both"/>
              <w:rPr>
                <w:rFonts w:asciiTheme="minorHAnsi" w:hAnsiTheme="minorHAnsi"/>
              </w:rPr>
            </w:pPr>
            <w:r w:rsidRPr="004C5BC5">
              <w:rPr>
                <w:rFonts w:asciiTheme="minorHAnsi" w:hAnsiTheme="minorHAnsi"/>
                <w:b w:val="0"/>
                <w:bCs w:val="0"/>
                <w:sz w:val="18"/>
                <w:szCs w:val="18"/>
              </w:rPr>
              <w:t>- Mate waarmee de investering en de exploitatiekosten zijn meegenomen.</w:t>
            </w:r>
            <w:r w:rsidRPr="004C5BC5">
              <w:rPr>
                <w:rFonts w:asciiTheme="minorHAnsi" w:hAnsiTheme="minorHAnsi"/>
              </w:rPr>
              <w:t xml:space="preserve"> </w:t>
            </w:r>
          </w:p>
        </w:tc>
        <w:tc>
          <w:tcPr>
            <w:tcW w:w="1182" w:type="dxa"/>
            <w:vAlign w:val="center"/>
          </w:tcPr>
          <w:p w14:paraId="0FB8E23B" w14:textId="77777777" w:rsidR="00FA05DB" w:rsidRPr="004C5BC5" w:rsidRDefault="00FA05DB"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1</w:t>
            </w:r>
          </w:p>
        </w:tc>
        <w:tc>
          <w:tcPr>
            <w:tcW w:w="1677" w:type="dxa"/>
            <w:vAlign w:val="center"/>
          </w:tcPr>
          <w:p w14:paraId="42CB989F" w14:textId="77777777" w:rsidR="00FA05DB" w:rsidRPr="004C5BC5" w:rsidRDefault="00FA05DB"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10</w:t>
            </w:r>
          </w:p>
        </w:tc>
      </w:tr>
      <w:tr w:rsidR="00FA05DB" w:rsidRPr="004C5BC5" w14:paraId="2778398A" w14:textId="77777777" w:rsidTr="00FA20BD">
        <w:trPr>
          <w:trHeight w:val="1470"/>
        </w:trPr>
        <w:tc>
          <w:tcPr>
            <w:cnfStyle w:val="001000000000" w:firstRow="0" w:lastRow="0" w:firstColumn="1" w:lastColumn="0" w:oddVBand="0" w:evenVBand="0" w:oddHBand="0" w:evenHBand="0" w:firstRowFirstColumn="0" w:firstRowLastColumn="0" w:lastRowFirstColumn="0" w:lastRowLastColumn="0"/>
            <w:tcW w:w="6208" w:type="dxa"/>
          </w:tcPr>
          <w:p w14:paraId="6B13E6BC" w14:textId="77777777" w:rsidR="00FA05DB" w:rsidRPr="004C5BC5" w:rsidRDefault="00FA05DB" w:rsidP="00FA05DB">
            <w:pPr>
              <w:jc w:val="both"/>
              <w:rPr>
                <w:rFonts w:asciiTheme="minorHAnsi" w:hAnsiTheme="minorHAnsi"/>
                <w:b w:val="0"/>
                <w:bCs w:val="0"/>
                <w:i/>
                <w:iCs/>
              </w:rPr>
            </w:pPr>
            <w:r w:rsidRPr="004C5BC5">
              <w:rPr>
                <w:rFonts w:asciiTheme="minorHAnsi" w:hAnsiTheme="minorHAnsi"/>
              </w:rPr>
              <w:t>3. Ervaring met ontwerpen binnen een ontwerpteam én samenwerking bouwteam</w:t>
            </w:r>
            <w:r w:rsidRPr="004C5BC5">
              <w:rPr>
                <w:rFonts w:asciiTheme="minorHAnsi" w:hAnsiTheme="minorHAnsi"/>
                <w:b w:val="0"/>
                <w:bCs w:val="0"/>
                <w:i/>
                <w:iCs/>
              </w:rPr>
              <w:t xml:space="preserve"> </w:t>
            </w:r>
          </w:p>
          <w:p w14:paraId="78251AE5" w14:textId="6D6D74F5" w:rsidR="00D6513C" w:rsidRPr="004C5BC5" w:rsidRDefault="00FA05DB" w:rsidP="00FA05DB">
            <w:pPr>
              <w:rPr>
                <w:rFonts w:asciiTheme="minorHAnsi" w:hAnsiTheme="minorHAnsi"/>
                <w:sz w:val="18"/>
                <w:szCs w:val="18"/>
              </w:rPr>
            </w:pPr>
            <w:r w:rsidRPr="004C5BC5">
              <w:rPr>
                <w:rFonts w:asciiTheme="minorHAnsi" w:hAnsiTheme="minorHAnsi"/>
                <w:b w:val="0"/>
                <w:bCs w:val="0"/>
                <w:sz w:val="18"/>
                <w:szCs w:val="18"/>
              </w:rPr>
              <w:t>- De mate waarin de referentie aansluit op de in deze opdracht gevraagde samenstelling van en samenwerking tussen het ontwerpteam en het toekomstig bouwteam</w:t>
            </w:r>
          </w:p>
        </w:tc>
        <w:tc>
          <w:tcPr>
            <w:tcW w:w="1182" w:type="dxa"/>
            <w:vAlign w:val="center"/>
          </w:tcPr>
          <w:p w14:paraId="4285B768" w14:textId="367032FF" w:rsidR="00FA05DB" w:rsidRPr="004C5BC5" w:rsidRDefault="00763998"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0,5</w:t>
            </w:r>
          </w:p>
        </w:tc>
        <w:tc>
          <w:tcPr>
            <w:tcW w:w="1677" w:type="dxa"/>
            <w:vAlign w:val="center"/>
          </w:tcPr>
          <w:p w14:paraId="1ED9E022" w14:textId="6E727581" w:rsidR="00FA05DB" w:rsidRPr="004C5BC5" w:rsidRDefault="00763998"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5</w:t>
            </w:r>
          </w:p>
        </w:tc>
      </w:tr>
      <w:tr w:rsidR="00FA05DB" w:rsidRPr="004C5BC5" w14:paraId="690D0BD8" w14:textId="77777777" w:rsidTr="00E51E29">
        <w:trPr>
          <w:trHeight w:val="252"/>
        </w:trPr>
        <w:tc>
          <w:tcPr>
            <w:cnfStyle w:val="001000000000" w:firstRow="0" w:lastRow="0" w:firstColumn="1" w:lastColumn="0" w:oddVBand="0" w:evenVBand="0" w:oddHBand="0" w:evenHBand="0" w:firstRowFirstColumn="0" w:firstRowLastColumn="0" w:lastRowFirstColumn="0" w:lastRowLastColumn="0"/>
            <w:tcW w:w="6208" w:type="dxa"/>
            <w:shd w:val="clear" w:color="auto" w:fill="A4DDF4" w:themeFill="accent1" w:themeFillTint="66"/>
            <w:hideMark/>
          </w:tcPr>
          <w:p w14:paraId="4A443E05" w14:textId="77777777" w:rsidR="00FA05DB" w:rsidRPr="004C5BC5" w:rsidRDefault="00FA05DB" w:rsidP="00FA05DB">
            <w:pPr>
              <w:pStyle w:val="Accenttekxt"/>
              <w:jc w:val="both"/>
              <w:rPr>
                <w:rFonts w:asciiTheme="minorHAnsi" w:hAnsiTheme="minorHAnsi"/>
                <w:sz w:val="18"/>
                <w:szCs w:val="18"/>
              </w:rPr>
            </w:pPr>
            <w:r w:rsidRPr="004C5BC5">
              <w:rPr>
                <w:rFonts w:asciiTheme="minorHAnsi" w:hAnsiTheme="minorHAnsi"/>
              </w:rPr>
              <w:t>Elektrotechnisch ontwerp en advies</w:t>
            </w:r>
          </w:p>
        </w:tc>
        <w:tc>
          <w:tcPr>
            <w:tcW w:w="2859" w:type="dxa"/>
            <w:gridSpan w:val="2"/>
            <w:shd w:val="clear" w:color="auto" w:fill="A4DDF4" w:themeFill="accent1" w:themeFillTint="66"/>
          </w:tcPr>
          <w:p w14:paraId="370C2C52" w14:textId="77777777" w:rsidR="00FA05DB" w:rsidRPr="004C5BC5" w:rsidRDefault="00FA05DB" w:rsidP="00FA05D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FA05DB" w:rsidRPr="004C5BC5" w14:paraId="650CC631" w14:textId="77777777" w:rsidTr="00FA20BD">
        <w:trPr>
          <w:trHeight w:val="980"/>
        </w:trPr>
        <w:tc>
          <w:tcPr>
            <w:cnfStyle w:val="001000000000" w:firstRow="0" w:lastRow="0" w:firstColumn="1" w:lastColumn="0" w:oddVBand="0" w:evenVBand="0" w:oddHBand="0" w:evenHBand="0" w:firstRowFirstColumn="0" w:firstRowLastColumn="0" w:lastRowFirstColumn="0" w:lastRowLastColumn="0"/>
            <w:tcW w:w="6208" w:type="dxa"/>
            <w:hideMark/>
          </w:tcPr>
          <w:p w14:paraId="61200EFC" w14:textId="607A5FC4" w:rsidR="00FA05DB" w:rsidRPr="004C5BC5" w:rsidRDefault="00FA05DB" w:rsidP="00FA05DB">
            <w:pPr>
              <w:jc w:val="both"/>
              <w:rPr>
                <w:rFonts w:asciiTheme="minorHAnsi" w:hAnsiTheme="minorHAnsi"/>
                <w:b w:val="0"/>
                <w:bCs w:val="0"/>
                <w:sz w:val="18"/>
                <w:szCs w:val="18"/>
              </w:rPr>
            </w:pPr>
            <w:r w:rsidRPr="004C5BC5">
              <w:rPr>
                <w:rFonts w:asciiTheme="minorHAnsi" w:hAnsiTheme="minorHAnsi"/>
              </w:rPr>
              <w:t>1. Ontwerpen van een duurzaam installatieconcept voor een sportaccommodatie in een utiliteitsgebouw van minimaal 1.000m² bvo met een duurzame energieopwekking.</w:t>
            </w:r>
          </w:p>
          <w:p w14:paraId="461032E5" w14:textId="57AE1E3F" w:rsidR="00FA05DB" w:rsidRPr="004C5BC5" w:rsidRDefault="00FA05DB" w:rsidP="00FA05DB">
            <w:pPr>
              <w:rPr>
                <w:rFonts w:asciiTheme="minorHAnsi" w:hAnsiTheme="minorHAnsi"/>
                <w:b w:val="0"/>
                <w:bCs w:val="0"/>
                <w:sz w:val="18"/>
                <w:szCs w:val="18"/>
              </w:rPr>
            </w:pPr>
            <w:r w:rsidRPr="004C5BC5">
              <w:rPr>
                <w:rFonts w:asciiTheme="minorHAnsi" w:hAnsiTheme="minorHAnsi"/>
                <w:b w:val="0"/>
                <w:bCs w:val="0"/>
                <w:sz w:val="18"/>
                <w:szCs w:val="18"/>
              </w:rPr>
              <w:t>- Mate waarmee de installatietechniek met verschillende gebruikszones in het gebouw is gerealiseerd.</w:t>
            </w:r>
          </w:p>
          <w:p w14:paraId="5B24EC37" w14:textId="52B82340" w:rsidR="00FA05DB" w:rsidRPr="004C5BC5" w:rsidRDefault="00FA05DB" w:rsidP="00FA05DB">
            <w:pPr>
              <w:rPr>
                <w:rFonts w:asciiTheme="minorHAnsi" w:hAnsiTheme="minorHAnsi"/>
              </w:rPr>
            </w:pPr>
            <w:r w:rsidRPr="004C5BC5">
              <w:rPr>
                <w:rFonts w:asciiTheme="minorHAnsi" w:hAnsiTheme="minorHAnsi"/>
                <w:b w:val="0"/>
                <w:bCs w:val="0"/>
                <w:sz w:val="18"/>
                <w:szCs w:val="18"/>
              </w:rPr>
              <w:t>- Mate waarmee met minimale middelen maximaal resultaat wordt behaald waarbij duurzame energieopwekking centraal staat.</w:t>
            </w:r>
          </w:p>
        </w:tc>
        <w:tc>
          <w:tcPr>
            <w:tcW w:w="1182" w:type="dxa"/>
            <w:vAlign w:val="center"/>
          </w:tcPr>
          <w:p w14:paraId="3286CEBA" w14:textId="42A01EE5" w:rsidR="00FA05DB" w:rsidRPr="004C5BC5" w:rsidRDefault="00FA05DB"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1</w:t>
            </w:r>
            <w:r w:rsidR="00763998" w:rsidRPr="004C5BC5">
              <w:rPr>
                <w:rFonts w:asciiTheme="minorHAnsi" w:hAnsiTheme="minorHAnsi"/>
              </w:rPr>
              <w:t>,5</w:t>
            </w:r>
          </w:p>
        </w:tc>
        <w:tc>
          <w:tcPr>
            <w:tcW w:w="1677" w:type="dxa"/>
            <w:vAlign w:val="center"/>
          </w:tcPr>
          <w:p w14:paraId="78B579C0" w14:textId="5A31EC94" w:rsidR="00FA05DB" w:rsidRPr="004C5BC5" w:rsidRDefault="00763998"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15</w:t>
            </w:r>
          </w:p>
        </w:tc>
      </w:tr>
      <w:tr w:rsidR="00FA05DB" w:rsidRPr="004C5BC5" w14:paraId="4790CE0A" w14:textId="77777777" w:rsidTr="00FA20BD">
        <w:trPr>
          <w:trHeight w:val="1470"/>
        </w:trPr>
        <w:tc>
          <w:tcPr>
            <w:cnfStyle w:val="001000000000" w:firstRow="0" w:lastRow="0" w:firstColumn="1" w:lastColumn="0" w:oddVBand="0" w:evenVBand="0" w:oddHBand="0" w:evenHBand="0" w:firstRowFirstColumn="0" w:firstRowLastColumn="0" w:lastRowFirstColumn="0" w:lastRowLastColumn="0"/>
            <w:tcW w:w="6208" w:type="dxa"/>
            <w:hideMark/>
          </w:tcPr>
          <w:p w14:paraId="1479FED3" w14:textId="77777777" w:rsidR="00FA05DB" w:rsidRPr="004C5BC5" w:rsidRDefault="00FA05DB" w:rsidP="00FA05DB">
            <w:pPr>
              <w:jc w:val="both"/>
              <w:rPr>
                <w:rFonts w:asciiTheme="minorHAnsi" w:hAnsiTheme="minorHAnsi"/>
              </w:rPr>
            </w:pPr>
            <w:r w:rsidRPr="004C5BC5">
              <w:rPr>
                <w:rFonts w:asciiTheme="minorHAnsi" w:hAnsiTheme="minorHAnsi"/>
              </w:rPr>
              <w:lastRenderedPageBreak/>
              <w:t xml:space="preserve">2. Op basis van een variantenstudie (technisch en financieel) adviseren over het meest geschikte installatieconcept </w:t>
            </w:r>
          </w:p>
          <w:p w14:paraId="27319941" w14:textId="1AA017DF" w:rsidR="00FA05DB" w:rsidRPr="004C5BC5" w:rsidRDefault="00FA05DB" w:rsidP="00FA05DB">
            <w:pPr>
              <w:rPr>
                <w:rFonts w:asciiTheme="minorHAnsi" w:hAnsiTheme="minorHAnsi"/>
                <w:b w:val="0"/>
                <w:bCs w:val="0"/>
                <w:sz w:val="18"/>
                <w:szCs w:val="18"/>
              </w:rPr>
            </w:pPr>
            <w:r w:rsidRPr="004C5BC5">
              <w:rPr>
                <w:rFonts w:asciiTheme="minorHAnsi" w:hAnsiTheme="minorHAnsi"/>
                <w:b w:val="0"/>
                <w:bCs w:val="0"/>
                <w:sz w:val="18"/>
                <w:szCs w:val="18"/>
              </w:rPr>
              <w:t>- Mate waarin integraal naar de installatietechnische opgave is gekeken.</w:t>
            </w:r>
          </w:p>
          <w:p w14:paraId="1212A627" w14:textId="56BE6417" w:rsidR="001B17F9" w:rsidRPr="00E51E29" w:rsidRDefault="00FA05DB" w:rsidP="00FA05DB">
            <w:pPr>
              <w:rPr>
                <w:rFonts w:asciiTheme="minorHAnsi" w:hAnsiTheme="minorHAnsi"/>
                <w:sz w:val="18"/>
                <w:szCs w:val="18"/>
              </w:rPr>
            </w:pPr>
            <w:r w:rsidRPr="004C5BC5">
              <w:rPr>
                <w:rFonts w:asciiTheme="minorHAnsi" w:hAnsiTheme="minorHAnsi"/>
                <w:b w:val="0"/>
                <w:bCs w:val="0"/>
                <w:sz w:val="18"/>
                <w:szCs w:val="18"/>
              </w:rPr>
              <w:t>- Mate waarmee de investering en de exploitatiekosten zijn meegenomen.</w:t>
            </w:r>
          </w:p>
          <w:p w14:paraId="2594EAAC" w14:textId="78E2EC02" w:rsidR="001B17F9" w:rsidRPr="004C5BC5" w:rsidRDefault="001B17F9" w:rsidP="00FA05DB">
            <w:pPr>
              <w:rPr>
                <w:rFonts w:asciiTheme="minorHAnsi" w:hAnsiTheme="minorHAnsi"/>
              </w:rPr>
            </w:pPr>
          </w:p>
        </w:tc>
        <w:tc>
          <w:tcPr>
            <w:tcW w:w="1182" w:type="dxa"/>
            <w:vAlign w:val="center"/>
          </w:tcPr>
          <w:p w14:paraId="5CFB9D87" w14:textId="6B75560C" w:rsidR="00FA05DB" w:rsidRPr="004C5BC5" w:rsidRDefault="00FA05DB"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1</w:t>
            </w:r>
            <w:r w:rsidR="00763998" w:rsidRPr="004C5BC5">
              <w:rPr>
                <w:rFonts w:asciiTheme="minorHAnsi" w:hAnsiTheme="minorHAnsi"/>
              </w:rPr>
              <w:t>,5</w:t>
            </w:r>
          </w:p>
        </w:tc>
        <w:tc>
          <w:tcPr>
            <w:tcW w:w="1677" w:type="dxa"/>
            <w:vAlign w:val="center"/>
          </w:tcPr>
          <w:p w14:paraId="3BD7241A" w14:textId="513B5E03" w:rsidR="00FA05DB" w:rsidRPr="004C5BC5" w:rsidRDefault="00763998"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15</w:t>
            </w:r>
          </w:p>
        </w:tc>
      </w:tr>
      <w:tr w:rsidR="00FA05DB" w:rsidRPr="004C5BC5" w14:paraId="5240E023" w14:textId="77777777" w:rsidTr="00FA20BD">
        <w:tc>
          <w:tcPr>
            <w:cnfStyle w:val="001000000000" w:firstRow="0" w:lastRow="0" w:firstColumn="1" w:lastColumn="0" w:oddVBand="0" w:evenVBand="0" w:oddHBand="0" w:evenHBand="0" w:firstRowFirstColumn="0" w:firstRowLastColumn="0" w:lastRowFirstColumn="0" w:lastRowLastColumn="0"/>
            <w:tcW w:w="6208" w:type="dxa"/>
          </w:tcPr>
          <w:p w14:paraId="26FF0961" w14:textId="77777777" w:rsidR="00FA05DB" w:rsidRPr="004C5BC5" w:rsidRDefault="00FA05DB" w:rsidP="00FA05DB">
            <w:pPr>
              <w:jc w:val="both"/>
              <w:rPr>
                <w:rFonts w:asciiTheme="minorHAnsi" w:hAnsiTheme="minorHAnsi"/>
                <w:b w:val="0"/>
                <w:bCs w:val="0"/>
                <w:i/>
                <w:iCs/>
              </w:rPr>
            </w:pPr>
            <w:r w:rsidRPr="004C5BC5">
              <w:rPr>
                <w:rFonts w:asciiTheme="minorHAnsi" w:hAnsiTheme="minorHAnsi"/>
              </w:rPr>
              <w:t>3. Ervaring met ontwerpen binnen een ontwerpteam én samenwerking bouwteam</w:t>
            </w:r>
            <w:r w:rsidRPr="004C5BC5">
              <w:rPr>
                <w:rFonts w:asciiTheme="minorHAnsi" w:hAnsiTheme="minorHAnsi"/>
                <w:b w:val="0"/>
                <w:bCs w:val="0"/>
                <w:i/>
                <w:iCs/>
              </w:rPr>
              <w:t xml:space="preserve"> </w:t>
            </w:r>
          </w:p>
          <w:p w14:paraId="5BBD61D8" w14:textId="1ECFF1D0" w:rsidR="00FA05DB" w:rsidRPr="004C5BC5" w:rsidRDefault="00FA05DB" w:rsidP="00FA05DB">
            <w:pPr>
              <w:rPr>
                <w:rFonts w:asciiTheme="minorHAnsi" w:hAnsiTheme="minorHAnsi"/>
                <w:sz w:val="18"/>
                <w:szCs w:val="18"/>
              </w:rPr>
            </w:pPr>
            <w:r w:rsidRPr="004C5BC5">
              <w:rPr>
                <w:rFonts w:asciiTheme="minorHAnsi" w:hAnsiTheme="minorHAnsi"/>
                <w:b w:val="0"/>
                <w:bCs w:val="0"/>
                <w:sz w:val="18"/>
                <w:szCs w:val="18"/>
              </w:rPr>
              <w:t>- De mate waarin de referentie aansluit op de in deze opdracht gevraagde samenstelling van en samenwerking tussen het ontwerpteam en het toekomstig bouwteam</w:t>
            </w:r>
          </w:p>
        </w:tc>
        <w:tc>
          <w:tcPr>
            <w:tcW w:w="1182" w:type="dxa"/>
            <w:vAlign w:val="center"/>
          </w:tcPr>
          <w:p w14:paraId="0B5F75D6" w14:textId="16965757" w:rsidR="00FA05DB" w:rsidRPr="004C5BC5" w:rsidRDefault="00763998"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0,5</w:t>
            </w:r>
          </w:p>
        </w:tc>
        <w:tc>
          <w:tcPr>
            <w:tcW w:w="1677" w:type="dxa"/>
            <w:vAlign w:val="center"/>
          </w:tcPr>
          <w:p w14:paraId="68384877" w14:textId="67F3B85A" w:rsidR="00FA05DB" w:rsidRPr="004C5BC5" w:rsidRDefault="00763998"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5</w:t>
            </w:r>
          </w:p>
        </w:tc>
      </w:tr>
      <w:tr w:rsidR="00FA05DB" w:rsidRPr="004C5BC5" w14:paraId="445F677D" w14:textId="77777777" w:rsidTr="00E51E29">
        <w:trPr>
          <w:trHeight w:val="252"/>
        </w:trPr>
        <w:tc>
          <w:tcPr>
            <w:cnfStyle w:val="001000000000" w:firstRow="0" w:lastRow="0" w:firstColumn="1" w:lastColumn="0" w:oddVBand="0" w:evenVBand="0" w:oddHBand="0" w:evenHBand="0" w:firstRowFirstColumn="0" w:firstRowLastColumn="0" w:lastRowFirstColumn="0" w:lastRowLastColumn="0"/>
            <w:tcW w:w="6208" w:type="dxa"/>
            <w:shd w:val="clear" w:color="auto" w:fill="A4DDF4" w:themeFill="accent1" w:themeFillTint="66"/>
            <w:hideMark/>
          </w:tcPr>
          <w:p w14:paraId="1DE36F91" w14:textId="06B07ADF" w:rsidR="00FA05DB" w:rsidRPr="004C5BC5" w:rsidRDefault="00FA05DB" w:rsidP="00FA05DB">
            <w:pPr>
              <w:pStyle w:val="Accenttekxt"/>
              <w:jc w:val="both"/>
              <w:rPr>
                <w:rFonts w:asciiTheme="minorHAnsi" w:hAnsiTheme="minorHAnsi"/>
              </w:rPr>
            </w:pPr>
            <w:r w:rsidRPr="004C5BC5">
              <w:rPr>
                <w:rFonts w:asciiTheme="minorHAnsi" w:hAnsiTheme="minorHAnsi"/>
              </w:rPr>
              <w:t>BOUWFYSISCH, AKOESTISCH EN BRANDVEILIG ONTWERP EN ADVIES</w:t>
            </w:r>
          </w:p>
        </w:tc>
        <w:tc>
          <w:tcPr>
            <w:tcW w:w="2859" w:type="dxa"/>
            <w:gridSpan w:val="2"/>
            <w:shd w:val="clear" w:color="auto" w:fill="A4DDF4" w:themeFill="accent1" w:themeFillTint="66"/>
          </w:tcPr>
          <w:p w14:paraId="393BC0C7" w14:textId="77777777" w:rsidR="00FA05DB" w:rsidRPr="004C5BC5" w:rsidRDefault="00FA05DB" w:rsidP="00FA05D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FA05DB" w:rsidRPr="004C5BC5" w14:paraId="57A3ADFD" w14:textId="77777777" w:rsidTr="00FA20BD">
        <w:trPr>
          <w:trHeight w:val="980"/>
        </w:trPr>
        <w:tc>
          <w:tcPr>
            <w:cnfStyle w:val="001000000000" w:firstRow="0" w:lastRow="0" w:firstColumn="1" w:lastColumn="0" w:oddVBand="0" w:evenVBand="0" w:oddHBand="0" w:evenHBand="0" w:firstRowFirstColumn="0" w:firstRowLastColumn="0" w:lastRowFirstColumn="0" w:lastRowLastColumn="0"/>
            <w:tcW w:w="6208" w:type="dxa"/>
            <w:hideMark/>
          </w:tcPr>
          <w:p w14:paraId="1B11EE0B" w14:textId="5426302E" w:rsidR="00FA05DB" w:rsidRPr="004C5BC5" w:rsidRDefault="00FA05DB" w:rsidP="00FA05DB">
            <w:pPr>
              <w:jc w:val="both"/>
              <w:rPr>
                <w:rFonts w:asciiTheme="minorHAnsi" w:hAnsiTheme="minorHAnsi"/>
              </w:rPr>
            </w:pPr>
            <w:r w:rsidRPr="004C5BC5">
              <w:rPr>
                <w:rFonts w:asciiTheme="minorHAnsi" w:hAnsiTheme="minorHAnsi"/>
              </w:rPr>
              <w:t>1. Adviesverlening inzake bouwfysica, akoestiek en brandveiligheid voor een zwemaccommodatie van minimaal 1.000m² bvo.</w:t>
            </w:r>
          </w:p>
          <w:p w14:paraId="3079C858" w14:textId="1BD20EAF" w:rsidR="00FA05DB" w:rsidRPr="004C5BC5" w:rsidRDefault="00FA05DB" w:rsidP="00FA05DB">
            <w:pPr>
              <w:jc w:val="both"/>
              <w:rPr>
                <w:rFonts w:asciiTheme="minorHAnsi" w:hAnsiTheme="minorHAnsi"/>
                <w:b w:val="0"/>
                <w:bCs w:val="0"/>
                <w:sz w:val="18"/>
                <w:szCs w:val="18"/>
              </w:rPr>
            </w:pPr>
            <w:r w:rsidRPr="004C5BC5">
              <w:rPr>
                <w:rFonts w:asciiTheme="minorHAnsi" w:hAnsiTheme="minorHAnsi"/>
                <w:b w:val="0"/>
                <w:bCs w:val="0"/>
                <w:sz w:val="18"/>
                <w:szCs w:val="18"/>
              </w:rPr>
              <w:t>- Mate waarmee met verschillende gebruikszones in het gebouw is gerealiseerd.</w:t>
            </w:r>
          </w:p>
          <w:p w14:paraId="240F7BB2" w14:textId="6B391B0D" w:rsidR="00FA05DB" w:rsidRPr="004C5BC5" w:rsidRDefault="00FA05DB" w:rsidP="00FA05DB">
            <w:pPr>
              <w:jc w:val="both"/>
              <w:rPr>
                <w:rFonts w:asciiTheme="minorHAnsi" w:hAnsiTheme="minorHAnsi"/>
              </w:rPr>
            </w:pPr>
            <w:r w:rsidRPr="004C5BC5">
              <w:rPr>
                <w:rFonts w:asciiTheme="minorHAnsi" w:hAnsiTheme="minorHAnsi"/>
                <w:b w:val="0"/>
                <w:bCs w:val="0"/>
                <w:sz w:val="18"/>
                <w:szCs w:val="18"/>
              </w:rPr>
              <w:t>- Mate waarmee met minimale middelen maximaal resultaat wordt behaald</w:t>
            </w:r>
            <w:r w:rsidRPr="004C5BC5">
              <w:rPr>
                <w:rFonts w:asciiTheme="minorHAnsi" w:hAnsiTheme="minorHAnsi"/>
              </w:rPr>
              <w:t xml:space="preserve"> </w:t>
            </w:r>
          </w:p>
        </w:tc>
        <w:tc>
          <w:tcPr>
            <w:tcW w:w="1182" w:type="dxa"/>
            <w:vAlign w:val="center"/>
          </w:tcPr>
          <w:p w14:paraId="01091B95" w14:textId="5BE993B0" w:rsidR="00FA05DB" w:rsidRPr="004C5BC5" w:rsidRDefault="0003571D"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2</w:t>
            </w:r>
          </w:p>
        </w:tc>
        <w:tc>
          <w:tcPr>
            <w:tcW w:w="1677" w:type="dxa"/>
            <w:vAlign w:val="center"/>
          </w:tcPr>
          <w:p w14:paraId="5573D448" w14:textId="770CC584" w:rsidR="00FA05DB" w:rsidRPr="004C5BC5" w:rsidRDefault="0003571D"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20</w:t>
            </w:r>
          </w:p>
        </w:tc>
      </w:tr>
      <w:tr w:rsidR="00FA05DB" w:rsidRPr="004C5BC5" w14:paraId="33A5600D" w14:textId="77777777" w:rsidTr="00FA20BD">
        <w:tc>
          <w:tcPr>
            <w:cnfStyle w:val="001000000000" w:firstRow="0" w:lastRow="0" w:firstColumn="1" w:lastColumn="0" w:oddVBand="0" w:evenVBand="0" w:oddHBand="0" w:evenHBand="0" w:firstRowFirstColumn="0" w:firstRowLastColumn="0" w:lastRowFirstColumn="0" w:lastRowLastColumn="0"/>
            <w:tcW w:w="6208" w:type="dxa"/>
            <w:hideMark/>
          </w:tcPr>
          <w:p w14:paraId="32EBEC82" w14:textId="6D52B8B3" w:rsidR="00FA05DB" w:rsidRPr="004C5BC5" w:rsidRDefault="00FA05DB" w:rsidP="00FA05DB">
            <w:pPr>
              <w:jc w:val="both"/>
              <w:rPr>
                <w:rFonts w:asciiTheme="minorHAnsi" w:hAnsiTheme="minorHAnsi"/>
                <w:b w:val="0"/>
                <w:bCs w:val="0"/>
                <w:i/>
                <w:iCs/>
              </w:rPr>
            </w:pPr>
            <w:r w:rsidRPr="004C5BC5">
              <w:rPr>
                <w:rFonts w:asciiTheme="minorHAnsi" w:hAnsiTheme="minorHAnsi"/>
              </w:rPr>
              <w:t>2. Ervaring met ontwerpen binnen een ontwerpteam én samenwerking bouwteam</w:t>
            </w:r>
            <w:r w:rsidRPr="004C5BC5">
              <w:rPr>
                <w:rFonts w:asciiTheme="minorHAnsi" w:hAnsiTheme="minorHAnsi"/>
                <w:b w:val="0"/>
                <w:bCs w:val="0"/>
                <w:i/>
                <w:iCs/>
              </w:rPr>
              <w:t xml:space="preserve"> </w:t>
            </w:r>
          </w:p>
          <w:p w14:paraId="42549A8E" w14:textId="544AED91" w:rsidR="00FA05DB" w:rsidRPr="004C5BC5" w:rsidRDefault="00FA05DB" w:rsidP="00FA05DB">
            <w:pPr>
              <w:rPr>
                <w:rFonts w:asciiTheme="minorHAnsi" w:hAnsiTheme="minorHAnsi"/>
                <w:sz w:val="18"/>
                <w:szCs w:val="18"/>
              </w:rPr>
            </w:pPr>
            <w:r w:rsidRPr="004C5BC5">
              <w:rPr>
                <w:rFonts w:asciiTheme="minorHAnsi" w:hAnsiTheme="minorHAnsi"/>
                <w:b w:val="0"/>
                <w:bCs w:val="0"/>
                <w:sz w:val="18"/>
                <w:szCs w:val="18"/>
              </w:rPr>
              <w:t>- De mate waarin de referentie aansluit op de in deze opdracht gevraagde samenstelling van en samenwerking tussen het ontwerpteam en het toekomstig bouwteam</w:t>
            </w:r>
          </w:p>
        </w:tc>
        <w:tc>
          <w:tcPr>
            <w:tcW w:w="1182" w:type="dxa"/>
            <w:vAlign w:val="center"/>
          </w:tcPr>
          <w:p w14:paraId="42BA1513" w14:textId="0405B854" w:rsidR="00FA05DB" w:rsidRPr="004C5BC5" w:rsidRDefault="0003571D"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0,5</w:t>
            </w:r>
          </w:p>
        </w:tc>
        <w:tc>
          <w:tcPr>
            <w:tcW w:w="1677" w:type="dxa"/>
            <w:vAlign w:val="center"/>
          </w:tcPr>
          <w:p w14:paraId="77C74B6C" w14:textId="5B409975" w:rsidR="00FA05DB" w:rsidRPr="004C5BC5" w:rsidRDefault="0003571D"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5</w:t>
            </w:r>
          </w:p>
        </w:tc>
      </w:tr>
      <w:tr w:rsidR="00FA05DB" w:rsidRPr="004C5BC5" w14:paraId="520A26BF" w14:textId="77777777" w:rsidTr="00E51E29">
        <w:trPr>
          <w:trHeight w:val="252"/>
        </w:trPr>
        <w:tc>
          <w:tcPr>
            <w:cnfStyle w:val="001000000000" w:firstRow="0" w:lastRow="0" w:firstColumn="1" w:lastColumn="0" w:oddVBand="0" w:evenVBand="0" w:oddHBand="0" w:evenHBand="0" w:firstRowFirstColumn="0" w:firstRowLastColumn="0" w:lastRowFirstColumn="0" w:lastRowLastColumn="0"/>
            <w:tcW w:w="6208" w:type="dxa"/>
            <w:shd w:val="clear" w:color="auto" w:fill="A4DDF4" w:themeFill="accent1" w:themeFillTint="66"/>
            <w:hideMark/>
          </w:tcPr>
          <w:p w14:paraId="6A62A943" w14:textId="13356852" w:rsidR="00FA05DB" w:rsidRPr="00E51E29" w:rsidRDefault="00FA05DB" w:rsidP="00FA05DB">
            <w:pPr>
              <w:pStyle w:val="Accenttekxt"/>
              <w:jc w:val="both"/>
              <w:rPr>
                <w:rFonts w:asciiTheme="minorHAnsi" w:hAnsiTheme="minorHAnsi"/>
                <w:szCs w:val="20"/>
              </w:rPr>
            </w:pPr>
            <w:r w:rsidRPr="00E51E29">
              <w:rPr>
                <w:rFonts w:asciiTheme="minorHAnsi" w:hAnsiTheme="minorHAnsi"/>
                <w:bCs w:val="0"/>
                <w:szCs w:val="20"/>
              </w:rPr>
              <w:t>BOUWKOSTEN ADVIES</w:t>
            </w:r>
          </w:p>
        </w:tc>
        <w:tc>
          <w:tcPr>
            <w:tcW w:w="2859" w:type="dxa"/>
            <w:gridSpan w:val="2"/>
            <w:shd w:val="clear" w:color="auto" w:fill="A4DDF4" w:themeFill="accent1" w:themeFillTint="66"/>
          </w:tcPr>
          <w:p w14:paraId="660467AC" w14:textId="77777777" w:rsidR="00FA05DB" w:rsidRPr="004C5BC5" w:rsidRDefault="00FA05DB" w:rsidP="00FA05D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FA05DB" w:rsidRPr="004C5BC5" w14:paraId="55CB4BE2" w14:textId="77777777" w:rsidTr="00FA20BD">
        <w:trPr>
          <w:trHeight w:val="980"/>
        </w:trPr>
        <w:tc>
          <w:tcPr>
            <w:cnfStyle w:val="001000000000" w:firstRow="0" w:lastRow="0" w:firstColumn="1" w:lastColumn="0" w:oddVBand="0" w:evenVBand="0" w:oddHBand="0" w:evenHBand="0" w:firstRowFirstColumn="0" w:firstRowLastColumn="0" w:lastRowFirstColumn="0" w:lastRowLastColumn="0"/>
            <w:tcW w:w="6208" w:type="dxa"/>
            <w:hideMark/>
          </w:tcPr>
          <w:p w14:paraId="6A7D517D" w14:textId="2EC528CB" w:rsidR="00FA05DB" w:rsidRPr="004C5BC5" w:rsidRDefault="00FA05DB" w:rsidP="00FA05DB">
            <w:pPr>
              <w:jc w:val="both"/>
              <w:rPr>
                <w:rFonts w:asciiTheme="minorHAnsi" w:hAnsiTheme="minorHAnsi"/>
                <w:b w:val="0"/>
                <w:bCs w:val="0"/>
              </w:rPr>
            </w:pPr>
            <w:r w:rsidRPr="004C5BC5">
              <w:rPr>
                <w:rFonts w:asciiTheme="minorHAnsi" w:hAnsiTheme="minorHAnsi"/>
              </w:rPr>
              <w:t>1. Adviesverlening inzake bouwkosten van een publieke sportaccommodatie en/of maatschappelijke basisvoorziening van minimaal 1.500 m² bvo.</w:t>
            </w:r>
          </w:p>
          <w:p w14:paraId="39BBF66F" w14:textId="3DAFE004" w:rsidR="00FA05DB" w:rsidRPr="004C5BC5" w:rsidRDefault="00FA05DB" w:rsidP="00FA05DB">
            <w:pPr>
              <w:jc w:val="both"/>
              <w:rPr>
                <w:rFonts w:asciiTheme="minorHAnsi" w:hAnsiTheme="minorHAnsi"/>
                <w:b w:val="0"/>
                <w:bCs w:val="0"/>
                <w:sz w:val="18"/>
                <w:szCs w:val="18"/>
              </w:rPr>
            </w:pPr>
            <w:r w:rsidRPr="004C5BC5">
              <w:rPr>
                <w:rFonts w:asciiTheme="minorHAnsi" w:hAnsiTheme="minorHAnsi"/>
                <w:b w:val="0"/>
                <w:bCs w:val="0"/>
                <w:sz w:val="18"/>
                <w:szCs w:val="18"/>
              </w:rPr>
              <w:t xml:space="preserve">- Mate waarin een bouwkostendeskundige rekening heeft gehouden met taakstellend budget  </w:t>
            </w:r>
          </w:p>
        </w:tc>
        <w:tc>
          <w:tcPr>
            <w:tcW w:w="1182" w:type="dxa"/>
            <w:vAlign w:val="center"/>
          </w:tcPr>
          <w:p w14:paraId="7AE9DB82" w14:textId="28C2BD90" w:rsidR="00FA05DB" w:rsidRPr="004C5BC5" w:rsidRDefault="0003571D"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0,5</w:t>
            </w:r>
          </w:p>
        </w:tc>
        <w:tc>
          <w:tcPr>
            <w:tcW w:w="1677" w:type="dxa"/>
            <w:vAlign w:val="center"/>
          </w:tcPr>
          <w:p w14:paraId="78970C99" w14:textId="77777777" w:rsidR="00FA05DB" w:rsidRPr="004C5BC5" w:rsidRDefault="00FA05DB"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5</w:t>
            </w:r>
          </w:p>
        </w:tc>
      </w:tr>
      <w:tr w:rsidR="00FA05DB" w:rsidRPr="004C5BC5" w14:paraId="12B9DC9F" w14:textId="77777777" w:rsidTr="00FA20BD">
        <w:trPr>
          <w:trHeight w:val="1470"/>
        </w:trPr>
        <w:tc>
          <w:tcPr>
            <w:cnfStyle w:val="001000000000" w:firstRow="0" w:lastRow="0" w:firstColumn="1" w:lastColumn="0" w:oddVBand="0" w:evenVBand="0" w:oddHBand="0" w:evenHBand="0" w:firstRowFirstColumn="0" w:firstRowLastColumn="0" w:lastRowFirstColumn="0" w:lastRowLastColumn="0"/>
            <w:tcW w:w="6208" w:type="dxa"/>
          </w:tcPr>
          <w:p w14:paraId="3D63AF3C" w14:textId="645A70FE" w:rsidR="00FA05DB" w:rsidRPr="004C5BC5" w:rsidRDefault="00FA05DB" w:rsidP="00FA05DB">
            <w:pPr>
              <w:jc w:val="both"/>
              <w:rPr>
                <w:rFonts w:asciiTheme="minorHAnsi" w:hAnsiTheme="minorHAnsi"/>
                <w:b w:val="0"/>
                <w:bCs w:val="0"/>
                <w:i/>
                <w:iCs/>
              </w:rPr>
            </w:pPr>
            <w:r w:rsidRPr="004C5BC5">
              <w:rPr>
                <w:rFonts w:asciiTheme="minorHAnsi" w:hAnsiTheme="minorHAnsi"/>
              </w:rPr>
              <w:t>2. Ervaring met ontwerpen binnen een ontwerpteam én samenwerking bouwteam</w:t>
            </w:r>
            <w:r w:rsidRPr="004C5BC5">
              <w:rPr>
                <w:rFonts w:asciiTheme="minorHAnsi" w:hAnsiTheme="minorHAnsi"/>
                <w:b w:val="0"/>
                <w:bCs w:val="0"/>
                <w:i/>
                <w:iCs/>
              </w:rPr>
              <w:t xml:space="preserve"> </w:t>
            </w:r>
          </w:p>
          <w:p w14:paraId="51985580" w14:textId="1F31C1EA" w:rsidR="00FA05DB" w:rsidRPr="004C5BC5" w:rsidRDefault="00FA05DB" w:rsidP="00FA05DB">
            <w:pPr>
              <w:rPr>
                <w:rFonts w:asciiTheme="minorHAnsi" w:hAnsiTheme="minorHAnsi"/>
                <w:sz w:val="18"/>
                <w:szCs w:val="18"/>
              </w:rPr>
            </w:pPr>
            <w:r w:rsidRPr="004C5BC5">
              <w:rPr>
                <w:rFonts w:asciiTheme="minorHAnsi" w:hAnsiTheme="minorHAnsi"/>
                <w:b w:val="0"/>
                <w:bCs w:val="0"/>
                <w:sz w:val="18"/>
                <w:szCs w:val="18"/>
              </w:rPr>
              <w:t>- De mate waarin de referentie aansluit op de in deze opdracht gevraagde samenstelling van en samenwerking tussen het ontwerpteam en het toekomstig bouwteam</w:t>
            </w:r>
          </w:p>
        </w:tc>
        <w:tc>
          <w:tcPr>
            <w:tcW w:w="1182" w:type="dxa"/>
            <w:vAlign w:val="center"/>
          </w:tcPr>
          <w:p w14:paraId="5C14E43E" w14:textId="672B1196" w:rsidR="00FA05DB" w:rsidRPr="004C5BC5" w:rsidRDefault="0003571D"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0,5</w:t>
            </w:r>
          </w:p>
        </w:tc>
        <w:tc>
          <w:tcPr>
            <w:tcW w:w="1677" w:type="dxa"/>
            <w:vAlign w:val="center"/>
          </w:tcPr>
          <w:p w14:paraId="28850913" w14:textId="32DDF35E" w:rsidR="00FA05DB" w:rsidRPr="004C5BC5" w:rsidRDefault="0003571D" w:rsidP="00FA20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5</w:t>
            </w:r>
          </w:p>
        </w:tc>
      </w:tr>
      <w:tr w:rsidR="00FA05DB" w:rsidRPr="004C5BC5" w14:paraId="04275730" w14:textId="77777777" w:rsidTr="00FA20BD">
        <w:trPr>
          <w:trHeight w:val="252"/>
        </w:trPr>
        <w:tc>
          <w:tcPr>
            <w:cnfStyle w:val="001000000000" w:firstRow="0" w:lastRow="0" w:firstColumn="1" w:lastColumn="0" w:oddVBand="0" w:evenVBand="0" w:oddHBand="0" w:evenHBand="0" w:firstRowFirstColumn="0" w:firstRowLastColumn="0" w:lastRowFirstColumn="0" w:lastRowLastColumn="0"/>
            <w:tcW w:w="6208" w:type="dxa"/>
            <w:hideMark/>
          </w:tcPr>
          <w:p w14:paraId="7F517482" w14:textId="1CAA32D9" w:rsidR="00FA05DB" w:rsidRPr="004C5BC5" w:rsidRDefault="00FA05DB" w:rsidP="00FA05DB">
            <w:pPr>
              <w:jc w:val="both"/>
              <w:rPr>
                <w:rFonts w:asciiTheme="minorHAnsi" w:hAnsiTheme="minorHAnsi"/>
              </w:rPr>
            </w:pPr>
            <w:r w:rsidRPr="004C5BC5">
              <w:rPr>
                <w:rFonts w:asciiTheme="minorHAnsi" w:hAnsiTheme="minorHAnsi"/>
              </w:rPr>
              <w:t xml:space="preserve">SUBTOTAAL </w:t>
            </w:r>
          </w:p>
        </w:tc>
        <w:tc>
          <w:tcPr>
            <w:tcW w:w="1182" w:type="dxa"/>
          </w:tcPr>
          <w:p w14:paraId="72EF9AA1" w14:textId="77777777" w:rsidR="00FA05DB" w:rsidRPr="004C5BC5" w:rsidRDefault="00FA05DB" w:rsidP="00FA05D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677" w:type="dxa"/>
          </w:tcPr>
          <w:p w14:paraId="6D0C18FB" w14:textId="186A83FC" w:rsidR="00FA05DB" w:rsidRPr="004C5BC5" w:rsidRDefault="00B16C3C" w:rsidP="00B91C3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rPr>
            </w:pPr>
            <w:r>
              <w:rPr>
                <w:rFonts w:asciiTheme="minorHAnsi" w:hAnsiTheme="minorHAnsi"/>
                <w:b/>
                <w:bCs/>
              </w:rPr>
              <w:t>250</w:t>
            </w:r>
          </w:p>
        </w:tc>
      </w:tr>
      <w:tr w:rsidR="00FA05DB" w:rsidRPr="004C5BC5" w14:paraId="20121A53" w14:textId="77777777" w:rsidTr="00FA20BD">
        <w:trPr>
          <w:trHeight w:val="252"/>
        </w:trPr>
        <w:tc>
          <w:tcPr>
            <w:cnfStyle w:val="001000000000" w:firstRow="0" w:lastRow="0" w:firstColumn="1" w:lastColumn="0" w:oddVBand="0" w:evenVBand="0" w:oddHBand="0" w:evenHBand="0" w:firstRowFirstColumn="0" w:firstRowLastColumn="0" w:lastRowFirstColumn="0" w:lastRowLastColumn="0"/>
            <w:tcW w:w="6208" w:type="dxa"/>
            <w:shd w:val="clear" w:color="auto" w:fill="2683C6" w:themeFill="accent2"/>
          </w:tcPr>
          <w:p w14:paraId="7448859B" w14:textId="2168B5B8" w:rsidR="00FA05DB" w:rsidRPr="004C5BC5" w:rsidRDefault="00B91C31" w:rsidP="00FA05DB">
            <w:pPr>
              <w:jc w:val="both"/>
              <w:rPr>
                <w:rFonts w:asciiTheme="minorHAnsi" w:hAnsiTheme="minorHAnsi"/>
                <w:color w:val="FFFFFF" w:themeColor="background1"/>
              </w:rPr>
            </w:pPr>
            <w:r>
              <w:rPr>
                <w:rFonts w:asciiTheme="minorHAnsi" w:hAnsiTheme="minorHAnsi"/>
                <w:color w:val="FFFFFF" w:themeColor="background1"/>
              </w:rPr>
              <w:t>EIND</w:t>
            </w:r>
            <w:r w:rsidR="00FA05DB" w:rsidRPr="004C5BC5">
              <w:rPr>
                <w:rFonts w:asciiTheme="minorHAnsi" w:hAnsiTheme="minorHAnsi"/>
                <w:color w:val="FFFFFF" w:themeColor="background1"/>
              </w:rPr>
              <w:t xml:space="preserve"> TOTAAL</w:t>
            </w:r>
          </w:p>
        </w:tc>
        <w:tc>
          <w:tcPr>
            <w:tcW w:w="1182" w:type="dxa"/>
            <w:shd w:val="clear" w:color="auto" w:fill="2683C6" w:themeFill="accent2"/>
          </w:tcPr>
          <w:p w14:paraId="1D3A7BDA" w14:textId="77777777" w:rsidR="00FA05DB" w:rsidRPr="004C5BC5" w:rsidRDefault="00FA05DB" w:rsidP="00FA05D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FFFFFF" w:themeColor="background1"/>
              </w:rPr>
            </w:pPr>
          </w:p>
        </w:tc>
        <w:tc>
          <w:tcPr>
            <w:tcW w:w="1677" w:type="dxa"/>
            <w:shd w:val="clear" w:color="auto" w:fill="2683C6" w:themeFill="accent2"/>
          </w:tcPr>
          <w:p w14:paraId="67AE2D70" w14:textId="40F8FAF5" w:rsidR="00FA05DB" w:rsidRPr="004C5BC5" w:rsidRDefault="0003571D" w:rsidP="00B91C3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FFFFFF" w:themeColor="background1"/>
              </w:rPr>
            </w:pPr>
            <w:r w:rsidRPr="004C5BC5">
              <w:rPr>
                <w:rFonts w:asciiTheme="minorHAnsi" w:hAnsiTheme="minorHAnsi"/>
                <w:b/>
                <w:bCs/>
                <w:color w:val="FFFFFF" w:themeColor="background1"/>
              </w:rPr>
              <w:t>300</w:t>
            </w:r>
          </w:p>
        </w:tc>
      </w:tr>
      <w:bookmarkEnd w:id="111"/>
    </w:tbl>
    <w:p w14:paraId="7188A68F" w14:textId="77777777" w:rsidR="00D62FCF" w:rsidRPr="004C5BC5" w:rsidRDefault="00D62FCF" w:rsidP="00B1654B">
      <w:pPr>
        <w:spacing w:line="256" w:lineRule="auto"/>
        <w:jc w:val="both"/>
        <w:rPr>
          <w:rFonts w:asciiTheme="minorHAnsi" w:hAnsiTheme="minorHAnsi"/>
        </w:rPr>
      </w:pPr>
    </w:p>
    <w:bookmarkEnd w:id="109"/>
    <w:p w14:paraId="261F073B" w14:textId="77777777" w:rsidR="00E51E29" w:rsidRDefault="00E51E29" w:rsidP="00B1654B">
      <w:pPr>
        <w:jc w:val="both"/>
        <w:rPr>
          <w:rFonts w:asciiTheme="minorHAnsi" w:hAnsiTheme="minorHAnsi"/>
        </w:rPr>
      </w:pPr>
    </w:p>
    <w:p w14:paraId="3581CC3F" w14:textId="77777777" w:rsidR="00E51E29" w:rsidRDefault="00E51E29" w:rsidP="00B1654B">
      <w:pPr>
        <w:jc w:val="both"/>
        <w:rPr>
          <w:rFonts w:asciiTheme="minorHAnsi" w:hAnsiTheme="minorHAnsi"/>
        </w:rPr>
      </w:pPr>
    </w:p>
    <w:p w14:paraId="4AA90BEA" w14:textId="77777777" w:rsidR="00E51E29" w:rsidRDefault="00E51E29" w:rsidP="00B1654B">
      <w:pPr>
        <w:jc w:val="both"/>
        <w:rPr>
          <w:rFonts w:asciiTheme="minorHAnsi" w:hAnsiTheme="minorHAnsi"/>
        </w:rPr>
      </w:pPr>
    </w:p>
    <w:p w14:paraId="3C20D95D" w14:textId="77777777" w:rsidR="00E51E29" w:rsidRDefault="00E51E29" w:rsidP="00B1654B">
      <w:pPr>
        <w:jc w:val="both"/>
        <w:rPr>
          <w:rFonts w:asciiTheme="minorHAnsi" w:hAnsiTheme="minorHAnsi"/>
        </w:rPr>
      </w:pPr>
    </w:p>
    <w:p w14:paraId="48930A5E" w14:textId="77777777" w:rsidR="00E51E29" w:rsidRDefault="00E51E29" w:rsidP="00B1654B">
      <w:pPr>
        <w:jc w:val="both"/>
        <w:rPr>
          <w:rFonts w:asciiTheme="minorHAnsi" w:hAnsiTheme="minorHAnsi"/>
        </w:rPr>
      </w:pPr>
    </w:p>
    <w:p w14:paraId="7594CE32" w14:textId="77777777" w:rsidR="00E51E29" w:rsidRDefault="00E51E29" w:rsidP="00B1654B">
      <w:pPr>
        <w:jc w:val="both"/>
        <w:rPr>
          <w:rFonts w:asciiTheme="minorHAnsi" w:hAnsiTheme="minorHAnsi"/>
        </w:rPr>
      </w:pPr>
    </w:p>
    <w:p w14:paraId="5C99A6FB" w14:textId="77777777" w:rsidR="00E51E29" w:rsidRDefault="00E51E29" w:rsidP="00B1654B">
      <w:pPr>
        <w:jc w:val="both"/>
        <w:rPr>
          <w:rFonts w:asciiTheme="minorHAnsi" w:hAnsiTheme="minorHAnsi"/>
        </w:rPr>
      </w:pPr>
    </w:p>
    <w:p w14:paraId="78BFA307" w14:textId="77777777" w:rsidR="00E51E29" w:rsidRDefault="00E51E29" w:rsidP="00B1654B">
      <w:pPr>
        <w:jc w:val="both"/>
        <w:rPr>
          <w:rFonts w:asciiTheme="minorHAnsi" w:hAnsiTheme="minorHAnsi"/>
        </w:rPr>
      </w:pPr>
    </w:p>
    <w:p w14:paraId="6CBCDDFD" w14:textId="77777777" w:rsidR="00E51E29" w:rsidRDefault="00E51E29" w:rsidP="00B1654B">
      <w:pPr>
        <w:jc w:val="both"/>
        <w:rPr>
          <w:rFonts w:asciiTheme="minorHAnsi" w:hAnsiTheme="minorHAnsi"/>
        </w:rPr>
      </w:pPr>
    </w:p>
    <w:p w14:paraId="72D26092" w14:textId="6ADE49AA" w:rsidR="00B6354D" w:rsidRPr="004C5BC5" w:rsidRDefault="00B6354D" w:rsidP="00B1654B">
      <w:pPr>
        <w:jc w:val="both"/>
        <w:rPr>
          <w:rFonts w:asciiTheme="minorHAnsi" w:hAnsiTheme="minorHAnsi"/>
        </w:rPr>
      </w:pPr>
      <w:r w:rsidRPr="004C5BC5">
        <w:rPr>
          <w:rFonts w:asciiTheme="minorHAnsi" w:hAnsiTheme="minorHAnsi"/>
        </w:rPr>
        <w:lastRenderedPageBreak/>
        <w:t xml:space="preserve">Beoordeling vindt plaats aan de hand van onderstaande punten: </w:t>
      </w:r>
    </w:p>
    <w:p w14:paraId="3BA85FAF" w14:textId="2E2AD386" w:rsidR="002268EA" w:rsidRPr="004C5BC5" w:rsidRDefault="00CE5F28" w:rsidP="00B1654B">
      <w:pPr>
        <w:jc w:val="both"/>
        <w:rPr>
          <w:rFonts w:asciiTheme="minorHAnsi" w:hAnsiTheme="minorHAnsi"/>
        </w:rPr>
      </w:pPr>
      <w:r w:rsidRPr="004C5BC5">
        <w:rPr>
          <w:rFonts w:asciiTheme="minorHAnsi" w:hAnsiTheme="minorHAnsi"/>
        </w:rPr>
        <w:t xml:space="preserve"> </w:t>
      </w:r>
    </w:p>
    <w:tbl>
      <w:tblPr>
        <w:tblStyle w:val="Rastertabel1licht-Accent2"/>
        <w:tblW w:w="9351" w:type="dxa"/>
        <w:tblLook w:val="0480" w:firstRow="0" w:lastRow="0" w:firstColumn="1" w:lastColumn="0" w:noHBand="0" w:noVBand="1"/>
      </w:tblPr>
      <w:tblGrid>
        <w:gridCol w:w="7930"/>
        <w:gridCol w:w="1421"/>
      </w:tblGrid>
      <w:tr w:rsidR="002268EA" w:rsidRPr="004C5BC5" w14:paraId="34406BA4" w14:textId="77777777" w:rsidTr="00606CE3">
        <w:tc>
          <w:tcPr>
            <w:cnfStyle w:val="001000000000" w:firstRow="0" w:lastRow="0" w:firstColumn="1" w:lastColumn="0" w:oddVBand="0" w:evenVBand="0" w:oddHBand="0" w:evenHBand="0" w:firstRowFirstColumn="0" w:firstRowLastColumn="0" w:lastRowFirstColumn="0" w:lastRowLastColumn="0"/>
            <w:tcW w:w="7930" w:type="dxa"/>
          </w:tcPr>
          <w:bookmarkEnd w:id="110"/>
          <w:p w14:paraId="456B87A7" w14:textId="77777777" w:rsidR="002268EA" w:rsidRPr="004C5BC5" w:rsidRDefault="002268EA" w:rsidP="00B1654B">
            <w:pPr>
              <w:jc w:val="both"/>
              <w:rPr>
                <w:rFonts w:asciiTheme="minorHAnsi" w:hAnsiTheme="minorHAnsi"/>
                <w:b w:val="0"/>
                <w:bCs w:val="0"/>
              </w:rPr>
            </w:pPr>
            <w:r w:rsidRPr="004C5BC5">
              <w:rPr>
                <w:rFonts w:asciiTheme="minorHAnsi" w:hAnsiTheme="minorHAnsi"/>
                <w:b w:val="0"/>
                <w:bCs w:val="0"/>
              </w:rPr>
              <w:t xml:space="preserve">Gegadigde toont in </w:t>
            </w:r>
            <w:r w:rsidRPr="004C5BC5">
              <w:rPr>
                <w:rFonts w:asciiTheme="minorHAnsi" w:hAnsiTheme="minorHAnsi" w:cs="CIDFont+F4"/>
              </w:rPr>
              <w:t>uitstekende</w:t>
            </w:r>
            <w:r w:rsidRPr="004C5BC5">
              <w:rPr>
                <w:rFonts w:asciiTheme="minorHAnsi" w:hAnsiTheme="minorHAnsi" w:cs="CIDFont+F4"/>
                <w:b w:val="0"/>
                <w:bCs w:val="0"/>
              </w:rPr>
              <w:t xml:space="preserve"> </w:t>
            </w:r>
            <w:r w:rsidRPr="004C5BC5">
              <w:rPr>
                <w:rFonts w:asciiTheme="minorHAnsi" w:hAnsiTheme="minorHAnsi"/>
                <w:b w:val="0"/>
                <w:bCs w:val="0"/>
              </w:rPr>
              <w:t>mate aan dat het referentieproject invulling</w:t>
            </w:r>
            <w:r w:rsidR="00D62FCF" w:rsidRPr="004C5BC5">
              <w:rPr>
                <w:rFonts w:asciiTheme="minorHAnsi" w:hAnsiTheme="minorHAnsi"/>
                <w:b w:val="0"/>
                <w:bCs w:val="0"/>
              </w:rPr>
              <w:t xml:space="preserve"> </w:t>
            </w:r>
            <w:r w:rsidRPr="004C5BC5">
              <w:rPr>
                <w:rFonts w:asciiTheme="minorHAnsi" w:hAnsiTheme="minorHAnsi"/>
                <w:b w:val="0"/>
                <w:bCs w:val="0"/>
              </w:rPr>
              <w:t xml:space="preserve">geeft aan het selectiecriterium. </w:t>
            </w:r>
            <w:r w:rsidR="00D62FCF" w:rsidRPr="004C5BC5">
              <w:rPr>
                <w:rFonts w:asciiTheme="minorHAnsi" w:hAnsiTheme="minorHAnsi"/>
                <w:b w:val="0"/>
                <w:bCs w:val="0"/>
              </w:rPr>
              <w:t xml:space="preserve">De referentie toont een duidelijke toegevoegde waarde aan. </w:t>
            </w:r>
          </w:p>
        </w:tc>
        <w:tc>
          <w:tcPr>
            <w:tcW w:w="1421" w:type="dxa"/>
            <w:vAlign w:val="center"/>
          </w:tcPr>
          <w:p w14:paraId="493FEBA8" w14:textId="77777777" w:rsidR="002268EA" w:rsidRPr="004C5BC5" w:rsidRDefault="00D62FCF" w:rsidP="00B1654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bCs/>
              </w:rPr>
            </w:pPr>
            <w:r w:rsidRPr="004C5BC5">
              <w:rPr>
                <w:rFonts w:asciiTheme="minorHAnsi" w:hAnsiTheme="minorHAnsi"/>
                <w:b/>
                <w:bCs/>
              </w:rPr>
              <w:t>10 punten</w:t>
            </w:r>
          </w:p>
        </w:tc>
      </w:tr>
      <w:tr w:rsidR="002268EA" w:rsidRPr="004C5BC5" w14:paraId="13C69092" w14:textId="77777777" w:rsidTr="00606CE3">
        <w:tc>
          <w:tcPr>
            <w:cnfStyle w:val="001000000000" w:firstRow="0" w:lastRow="0" w:firstColumn="1" w:lastColumn="0" w:oddVBand="0" w:evenVBand="0" w:oddHBand="0" w:evenHBand="0" w:firstRowFirstColumn="0" w:firstRowLastColumn="0" w:lastRowFirstColumn="0" w:lastRowLastColumn="0"/>
            <w:tcW w:w="7930" w:type="dxa"/>
          </w:tcPr>
          <w:p w14:paraId="266E43BA" w14:textId="4F998ADD" w:rsidR="002268EA" w:rsidRPr="004C5BC5" w:rsidRDefault="002268EA" w:rsidP="00B1654B">
            <w:pPr>
              <w:jc w:val="both"/>
              <w:rPr>
                <w:rFonts w:asciiTheme="minorHAnsi" w:hAnsiTheme="minorHAnsi"/>
                <w:b w:val="0"/>
                <w:bCs w:val="0"/>
              </w:rPr>
            </w:pPr>
            <w:r w:rsidRPr="004C5BC5">
              <w:rPr>
                <w:rFonts w:asciiTheme="minorHAnsi" w:hAnsiTheme="minorHAnsi"/>
                <w:b w:val="0"/>
                <w:bCs w:val="0"/>
              </w:rPr>
              <w:t xml:space="preserve">Gegadigde toont in </w:t>
            </w:r>
            <w:r w:rsidRPr="004C5BC5">
              <w:rPr>
                <w:rFonts w:asciiTheme="minorHAnsi" w:hAnsiTheme="minorHAnsi" w:cs="CIDFont+F4"/>
              </w:rPr>
              <w:t>goede</w:t>
            </w:r>
            <w:r w:rsidRPr="004C5BC5">
              <w:rPr>
                <w:rFonts w:asciiTheme="minorHAnsi" w:hAnsiTheme="minorHAnsi" w:cs="CIDFont+F4"/>
                <w:b w:val="0"/>
                <w:bCs w:val="0"/>
              </w:rPr>
              <w:t xml:space="preserve"> </w:t>
            </w:r>
            <w:r w:rsidRPr="004C5BC5">
              <w:rPr>
                <w:rFonts w:asciiTheme="minorHAnsi" w:hAnsiTheme="minorHAnsi"/>
                <w:b w:val="0"/>
                <w:bCs w:val="0"/>
              </w:rPr>
              <w:t>mate aan dat het referentieproject invulling geeft</w:t>
            </w:r>
            <w:r w:rsidR="00D62FCF" w:rsidRPr="004C5BC5">
              <w:rPr>
                <w:rFonts w:asciiTheme="minorHAnsi" w:hAnsiTheme="minorHAnsi"/>
                <w:b w:val="0"/>
                <w:bCs w:val="0"/>
              </w:rPr>
              <w:t xml:space="preserve"> </w:t>
            </w:r>
            <w:r w:rsidRPr="004C5BC5">
              <w:rPr>
                <w:rFonts w:asciiTheme="minorHAnsi" w:hAnsiTheme="minorHAnsi"/>
                <w:b w:val="0"/>
                <w:bCs w:val="0"/>
              </w:rPr>
              <w:t>aan het selectiecriterium.</w:t>
            </w:r>
            <w:r w:rsidR="00D62FCF" w:rsidRPr="004C5BC5">
              <w:rPr>
                <w:rFonts w:asciiTheme="minorHAnsi" w:hAnsiTheme="minorHAnsi"/>
                <w:b w:val="0"/>
                <w:bCs w:val="0"/>
              </w:rPr>
              <w:t xml:space="preserve"> De referentie voldoet </w:t>
            </w:r>
            <w:r w:rsidR="00350FB0" w:rsidRPr="004C5BC5">
              <w:rPr>
                <w:rFonts w:asciiTheme="minorHAnsi" w:hAnsiTheme="minorHAnsi"/>
                <w:b w:val="0"/>
                <w:bCs w:val="0"/>
              </w:rPr>
              <w:t xml:space="preserve">(zeer) </w:t>
            </w:r>
            <w:r w:rsidR="00D62FCF" w:rsidRPr="004C5BC5">
              <w:rPr>
                <w:rFonts w:asciiTheme="minorHAnsi" w:hAnsiTheme="minorHAnsi"/>
                <w:b w:val="0"/>
                <w:bCs w:val="0"/>
              </w:rPr>
              <w:t>goed aan de minimumeis.</w:t>
            </w:r>
          </w:p>
        </w:tc>
        <w:tc>
          <w:tcPr>
            <w:tcW w:w="1421" w:type="dxa"/>
            <w:vAlign w:val="center"/>
          </w:tcPr>
          <w:p w14:paraId="6F29058B" w14:textId="77777777" w:rsidR="002268EA" w:rsidRPr="004C5BC5" w:rsidRDefault="00D62FCF" w:rsidP="00B1654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bCs/>
              </w:rPr>
            </w:pPr>
            <w:r w:rsidRPr="004C5BC5">
              <w:rPr>
                <w:rFonts w:asciiTheme="minorHAnsi" w:hAnsiTheme="minorHAnsi"/>
                <w:b/>
                <w:bCs/>
              </w:rPr>
              <w:t>7 punten</w:t>
            </w:r>
          </w:p>
        </w:tc>
      </w:tr>
      <w:tr w:rsidR="002268EA" w:rsidRPr="004C5BC5" w14:paraId="2D4160CF" w14:textId="77777777" w:rsidTr="00606CE3">
        <w:tc>
          <w:tcPr>
            <w:cnfStyle w:val="001000000000" w:firstRow="0" w:lastRow="0" w:firstColumn="1" w:lastColumn="0" w:oddVBand="0" w:evenVBand="0" w:oddHBand="0" w:evenHBand="0" w:firstRowFirstColumn="0" w:firstRowLastColumn="0" w:lastRowFirstColumn="0" w:lastRowLastColumn="0"/>
            <w:tcW w:w="7930" w:type="dxa"/>
          </w:tcPr>
          <w:p w14:paraId="43A4FA3E" w14:textId="77777777" w:rsidR="002268EA" w:rsidRPr="004C5BC5" w:rsidRDefault="00D62FCF" w:rsidP="00B1654B">
            <w:pPr>
              <w:jc w:val="both"/>
              <w:rPr>
                <w:rFonts w:asciiTheme="minorHAnsi" w:hAnsiTheme="minorHAnsi"/>
                <w:b w:val="0"/>
                <w:bCs w:val="0"/>
              </w:rPr>
            </w:pPr>
            <w:r w:rsidRPr="004C5BC5">
              <w:rPr>
                <w:rFonts w:asciiTheme="minorHAnsi" w:hAnsiTheme="minorHAnsi"/>
                <w:b w:val="0"/>
                <w:bCs w:val="0"/>
              </w:rPr>
              <w:t xml:space="preserve">Gegadigde toont in </w:t>
            </w:r>
            <w:r w:rsidRPr="004C5BC5">
              <w:rPr>
                <w:rFonts w:asciiTheme="minorHAnsi" w:hAnsiTheme="minorHAnsi" w:cs="CIDFont+F4"/>
              </w:rPr>
              <w:t>voldoende</w:t>
            </w:r>
            <w:r w:rsidRPr="004C5BC5">
              <w:rPr>
                <w:rFonts w:asciiTheme="minorHAnsi" w:hAnsiTheme="minorHAnsi" w:cs="CIDFont+F4"/>
                <w:b w:val="0"/>
                <w:bCs w:val="0"/>
              </w:rPr>
              <w:t xml:space="preserve"> </w:t>
            </w:r>
            <w:r w:rsidRPr="004C5BC5">
              <w:rPr>
                <w:rFonts w:asciiTheme="minorHAnsi" w:hAnsiTheme="minorHAnsi"/>
                <w:b w:val="0"/>
                <w:bCs w:val="0"/>
              </w:rPr>
              <w:t>mate aan dat het referentieproject invulling geeft aan het selectiecriterium. De referentie voldoet ruim aan de minimumeis</w:t>
            </w:r>
          </w:p>
        </w:tc>
        <w:tc>
          <w:tcPr>
            <w:tcW w:w="1421" w:type="dxa"/>
            <w:vAlign w:val="center"/>
          </w:tcPr>
          <w:p w14:paraId="2B21081F" w14:textId="77777777" w:rsidR="002268EA" w:rsidRPr="004C5BC5" w:rsidRDefault="00D62FCF" w:rsidP="00B1654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bCs/>
              </w:rPr>
            </w:pPr>
            <w:r w:rsidRPr="004C5BC5">
              <w:rPr>
                <w:rFonts w:asciiTheme="minorHAnsi" w:hAnsiTheme="minorHAnsi"/>
                <w:b/>
                <w:bCs/>
              </w:rPr>
              <w:t>4 punten</w:t>
            </w:r>
          </w:p>
        </w:tc>
      </w:tr>
      <w:tr w:rsidR="002268EA" w:rsidRPr="004C5BC5" w14:paraId="6E643E13" w14:textId="77777777" w:rsidTr="00606CE3">
        <w:tc>
          <w:tcPr>
            <w:cnfStyle w:val="001000000000" w:firstRow="0" w:lastRow="0" w:firstColumn="1" w:lastColumn="0" w:oddVBand="0" w:evenVBand="0" w:oddHBand="0" w:evenHBand="0" w:firstRowFirstColumn="0" w:firstRowLastColumn="0" w:lastRowFirstColumn="0" w:lastRowLastColumn="0"/>
            <w:tcW w:w="7930" w:type="dxa"/>
          </w:tcPr>
          <w:p w14:paraId="402BACFB" w14:textId="64A4F191" w:rsidR="00350FB0" w:rsidRPr="004C5BC5" w:rsidRDefault="00D62FCF" w:rsidP="00350FB0">
            <w:pPr>
              <w:jc w:val="both"/>
              <w:rPr>
                <w:rFonts w:asciiTheme="minorHAnsi" w:hAnsiTheme="minorHAnsi"/>
                <w:b w:val="0"/>
                <w:bCs w:val="0"/>
              </w:rPr>
            </w:pPr>
            <w:r w:rsidRPr="004C5BC5">
              <w:rPr>
                <w:rFonts w:asciiTheme="minorHAnsi" w:hAnsiTheme="minorHAnsi"/>
                <w:b w:val="0"/>
                <w:bCs w:val="0"/>
              </w:rPr>
              <w:t xml:space="preserve">Gegadigde toont in </w:t>
            </w:r>
            <w:r w:rsidR="00350FB0" w:rsidRPr="004C5BC5">
              <w:rPr>
                <w:rFonts w:asciiTheme="minorHAnsi" w:hAnsiTheme="minorHAnsi" w:cs="CIDFont+F4"/>
              </w:rPr>
              <w:t>onvoldoende</w:t>
            </w:r>
            <w:r w:rsidRPr="004C5BC5">
              <w:rPr>
                <w:rFonts w:asciiTheme="minorHAnsi" w:hAnsiTheme="minorHAnsi" w:cs="CIDFont+F4"/>
                <w:b w:val="0"/>
                <w:bCs w:val="0"/>
              </w:rPr>
              <w:t xml:space="preserve"> mate </w:t>
            </w:r>
            <w:r w:rsidRPr="004C5BC5">
              <w:rPr>
                <w:rFonts w:asciiTheme="minorHAnsi" w:hAnsiTheme="minorHAnsi"/>
                <w:b w:val="0"/>
                <w:bCs w:val="0"/>
              </w:rPr>
              <w:t xml:space="preserve">aan dat het referentieproject invulling geeft aan het selectiecriterium. De referentie voldoet </w:t>
            </w:r>
            <w:r w:rsidR="00350FB0" w:rsidRPr="004C5BC5">
              <w:rPr>
                <w:rFonts w:asciiTheme="minorHAnsi" w:hAnsiTheme="minorHAnsi"/>
                <w:b w:val="0"/>
                <w:bCs w:val="0"/>
              </w:rPr>
              <w:t>nipt of niet aan de minimumeis.</w:t>
            </w:r>
          </w:p>
        </w:tc>
        <w:tc>
          <w:tcPr>
            <w:tcW w:w="1421" w:type="dxa"/>
            <w:vAlign w:val="center"/>
          </w:tcPr>
          <w:p w14:paraId="6697F378" w14:textId="07E46475" w:rsidR="002268EA" w:rsidRPr="004C5BC5" w:rsidRDefault="0039114A" w:rsidP="00B1654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bCs/>
              </w:rPr>
            </w:pPr>
            <w:r w:rsidRPr="004C5BC5">
              <w:rPr>
                <w:rFonts w:asciiTheme="minorHAnsi" w:hAnsiTheme="minorHAnsi"/>
                <w:b/>
                <w:bCs/>
              </w:rPr>
              <w:t>1</w:t>
            </w:r>
            <w:r w:rsidR="00D62FCF" w:rsidRPr="004C5BC5">
              <w:rPr>
                <w:rFonts w:asciiTheme="minorHAnsi" w:hAnsiTheme="minorHAnsi"/>
                <w:b/>
                <w:bCs/>
              </w:rPr>
              <w:t xml:space="preserve"> punt</w:t>
            </w:r>
          </w:p>
        </w:tc>
      </w:tr>
    </w:tbl>
    <w:p w14:paraId="160574F7" w14:textId="77777777" w:rsidR="002268EA" w:rsidRPr="004C5BC5" w:rsidRDefault="002268EA" w:rsidP="00B1654B">
      <w:pPr>
        <w:jc w:val="both"/>
        <w:rPr>
          <w:rFonts w:asciiTheme="minorHAnsi" w:hAnsiTheme="minorHAnsi"/>
        </w:rPr>
      </w:pPr>
    </w:p>
    <w:p w14:paraId="78786D41" w14:textId="0AC5A835" w:rsidR="004C0C0D" w:rsidRPr="004C5BC5" w:rsidRDefault="00C07D03" w:rsidP="00B1654B">
      <w:pPr>
        <w:jc w:val="both"/>
        <w:rPr>
          <w:rFonts w:asciiTheme="minorHAnsi" w:hAnsiTheme="minorHAnsi"/>
        </w:rPr>
      </w:pPr>
      <w:r w:rsidRPr="004C5BC5">
        <w:rPr>
          <w:rFonts w:asciiTheme="minorHAnsi" w:hAnsiTheme="minorHAnsi"/>
        </w:rPr>
        <w:t>De b</w:t>
      </w:r>
      <w:r w:rsidR="004C0C0D" w:rsidRPr="004C5BC5">
        <w:rPr>
          <w:rFonts w:asciiTheme="minorHAnsi" w:hAnsiTheme="minorHAnsi"/>
        </w:rPr>
        <w:t xml:space="preserve">eoordeling </w:t>
      </w:r>
      <w:r w:rsidRPr="004C5BC5">
        <w:rPr>
          <w:rFonts w:asciiTheme="minorHAnsi" w:hAnsiTheme="minorHAnsi"/>
        </w:rPr>
        <w:t>op basis van de</w:t>
      </w:r>
      <w:r w:rsidR="004C0C0D" w:rsidRPr="004C5BC5">
        <w:rPr>
          <w:rFonts w:asciiTheme="minorHAnsi" w:hAnsiTheme="minorHAnsi"/>
        </w:rPr>
        <w:t xml:space="preserve"> </w:t>
      </w:r>
      <w:r w:rsidRPr="004C5BC5">
        <w:rPr>
          <w:rFonts w:asciiTheme="minorHAnsi" w:hAnsiTheme="minorHAnsi"/>
        </w:rPr>
        <w:t>s</w:t>
      </w:r>
      <w:r w:rsidR="004C0C0D" w:rsidRPr="004C5BC5">
        <w:rPr>
          <w:rFonts w:asciiTheme="minorHAnsi" w:hAnsiTheme="minorHAnsi"/>
        </w:rPr>
        <w:t xml:space="preserve">electiecriteria vindt plaats door </w:t>
      </w:r>
      <w:r w:rsidRPr="004C5BC5">
        <w:rPr>
          <w:rFonts w:asciiTheme="minorHAnsi" w:hAnsiTheme="minorHAnsi"/>
        </w:rPr>
        <w:t xml:space="preserve">het </w:t>
      </w:r>
      <w:r w:rsidR="004C0C0D" w:rsidRPr="004C5BC5">
        <w:rPr>
          <w:rFonts w:asciiTheme="minorHAnsi" w:hAnsiTheme="minorHAnsi"/>
        </w:rPr>
        <w:t xml:space="preserve">in </w:t>
      </w:r>
      <w:r w:rsidR="0034089F" w:rsidRPr="004C5BC5">
        <w:rPr>
          <w:rFonts w:asciiTheme="minorHAnsi" w:hAnsiTheme="minorHAnsi"/>
        </w:rPr>
        <w:t>paragraaf</w:t>
      </w:r>
      <w:r w:rsidR="004C0C0D" w:rsidRPr="004C5BC5">
        <w:rPr>
          <w:rFonts w:asciiTheme="minorHAnsi" w:hAnsiTheme="minorHAnsi"/>
        </w:rPr>
        <w:t xml:space="preserve"> </w:t>
      </w:r>
      <w:r w:rsidR="004C0C0D" w:rsidRPr="004C5BC5">
        <w:rPr>
          <w:rFonts w:asciiTheme="minorHAnsi" w:hAnsiTheme="minorHAnsi"/>
        </w:rPr>
        <w:fldChar w:fldCharType="begin"/>
      </w:r>
      <w:r w:rsidR="004C0C0D" w:rsidRPr="004C5BC5">
        <w:rPr>
          <w:rFonts w:asciiTheme="minorHAnsi" w:hAnsiTheme="minorHAnsi"/>
        </w:rPr>
        <w:instrText xml:space="preserve"> REF _Ref64636615 \r \h </w:instrText>
      </w:r>
      <w:r w:rsidR="00B1654B" w:rsidRPr="004C5BC5">
        <w:rPr>
          <w:rFonts w:asciiTheme="minorHAnsi" w:hAnsiTheme="minorHAnsi"/>
        </w:rPr>
        <w:instrText xml:space="preserve"> \* MERGEFORMAT </w:instrText>
      </w:r>
      <w:r w:rsidR="004C0C0D" w:rsidRPr="004C5BC5">
        <w:rPr>
          <w:rFonts w:asciiTheme="minorHAnsi" w:hAnsiTheme="minorHAnsi"/>
        </w:rPr>
      </w:r>
      <w:r w:rsidR="004C0C0D" w:rsidRPr="004C5BC5">
        <w:rPr>
          <w:rFonts w:asciiTheme="minorHAnsi" w:hAnsiTheme="minorHAnsi"/>
        </w:rPr>
        <w:fldChar w:fldCharType="separate"/>
      </w:r>
      <w:r w:rsidR="00401464" w:rsidRPr="004C5BC5">
        <w:rPr>
          <w:rFonts w:asciiTheme="minorHAnsi" w:hAnsiTheme="minorHAnsi"/>
        </w:rPr>
        <w:t>2.6</w:t>
      </w:r>
      <w:r w:rsidR="004C0C0D" w:rsidRPr="004C5BC5">
        <w:rPr>
          <w:rFonts w:asciiTheme="minorHAnsi" w:hAnsiTheme="minorHAnsi"/>
        </w:rPr>
        <w:fldChar w:fldCharType="end"/>
      </w:r>
      <w:r w:rsidR="004C0C0D" w:rsidRPr="004C5BC5">
        <w:rPr>
          <w:rFonts w:asciiTheme="minorHAnsi" w:hAnsiTheme="minorHAnsi"/>
        </w:rPr>
        <w:t xml:space="preserve"> genoemd </w:t>
      </w:r>
      <w:r w:rsidRPr="004C5BC5">
        <w:rPr>
          <w:rFonts w:asciiTheme="minorHAnsi" w:hAnsiTheme="minorHAnsi"/>
        </w:rPr>
        <w:t>beoordelingsteam</w:t>
      </w:r>
      <w:r w:rsidR="004C0C0D" w:rsidRPr="004C5BC5">
        <w:rPr>
          <w:rFonts w:asciiTheme="minorHAnsi" w:hAnsiTheme="minorHAnsi"/>
        </w:rPr>
        <w:t xml:space="preserve">. De beoordelaars baseren hun waarderingen op het totaalbeeld per selectiecriterium ten opzichte van de van overige ingediende </w:t>
      </w:r>
      <w:r w:rsidRPr="004C5BC5">
        <w:rPr>
          <w:rFonts w:asciiTheme="minorHAnsi" w:hAnsiTheme="minorHAnsi"/>
        </w:rPr>
        <w:t xml:space="preserve">aanmeldingen. </w:t>
      </w:r>
      <w:r w:rsidR="004C0C0D" w:rsidRPr="004C5BC5">
        <w:rPr>
          <w:rFonts w:asciiTheme="minorHAnsi" w:hAnsiTheme="minorHAnsi"/>
        </w:rPr>
        <w:t xml:space="preserve">Vermelde onderdelen per selectiecriterium en de daarbij vermelde elementen die voor </w:t>
      </w:r>
      <w:r w:rsidRPr="004C5BC5">
        <w:rPr>
          <w:rFonts w:asciiTheme="minorHAnsi" w:hAnsiTheme="minorHAnsi"/>
        </w:rPr>
        <w:t>aanbesteder</w:t>
      </w:r>
      <w:r w:rsidR="004C0C0D" w:rsidRPr="004C5BC5">
        <w:rPr>
          <w:rFonts w:asciiTheme="minorHAnsi" w:hAnsiTheme="minorHAnsi"/>
        </w:rPr>
        <w:t xml:space="preserve"> van belang zijn</w:t>
      </w:r>
      <w:r w:rsidR="009A4662" w:rsidRPr="004C5BC5">
        <w:rPr>
          <w:rFonts w:asciiTheme="minorHAnsi" w:hAnsiTheme="minorHAnsi"/>
        </w:rPr>
        <w:t>, zijn</w:t>
      </w:r>
      <w:r w:rsidR="0044040E" w:rsidRPr="004C5BC5">
        <w:rPr>
          <w:rFonts w:asciiTheme="minorHAnsi" w:hAnsiTheme="minorHAnsi"/>
        </w:rPr>
        <w:t xml:space="preserve"> </w:t>
      </w:r>
      <w:r w:rsidR="004C0C0D" w:rsidRPr="004C5BC5">
        <w:rPr>
          <w:rFonts w:asciiTheme="minorHAnsi" w:hAnsiTheme="minorHAnsi"/>
        </w:rPr>
        <w:t xml:space="preserve">slechts genoemd ter toelichting ten behoeve van </w:t>
      </w:r>
      <w:r w:rsidRPr="004C5BC5">
        <w:rPr>
          <w:rFonts w:asciiTheme="minorHAnsi" w:hAnsiTheme="minorHAnsi"/>
        </w:rPr>
        <w:t>gegadigde</w:t>
      </w:r>
      <w:r w:rsidR="004C0C0D" w:rsidRPr="004C5BC5">
        <w:rPr>
          <w:rFonts w:asciiTheme="minorHAnsi" w:hAnsiTheme="minorHAnsi"/>
        </w:rPr>
        <w:t xml:space="preserve"> en zijn niet te beschouwen als nadere </w:t>
      </w:r>
      <w:r w:rsidRPr="004C5BC5">
        <w:rPr>
          <w:rFonts w:asciiTheme="minorHAnsi" w:hAnsiTheme="minorHAnsi"/>
        </w:rPr>
        <w:t>‘</w:t>
      </w:r>
      <w:r w:rsidR="004C0C0D" w:rsidRPr="004C5BC5">
        <w:rPr>
          <w:rFonts w:asciiTheme="minorHAnsi" w:hAnsiTheme="minorHAnsi"/>
        </w:rPr>
        <w:t>subcriteria</w:t>
      </w:r>
      <w:r w:rsidRPr="004C5BC5">
        <w:rPr>
          <w:rFonts w:asciiTheme="minorHAnsi" w:hAnsiTheme="minorHAnsi"/>
        </w:rPr>
        <w:t>’</w:t>
      </w:r>
      <w:r w:rsidR="004C0C0D" w:rsidRPr="004C5BC5">
        <w:rPr>
          <w:rFonts w:asciiTheme="minorHAnsi" w:hAnsiTheme="minorHAnsi"/>
        </w:rPr>
        <w:t xml:space="preserve">. De genoemde onderwerpen en elementen zijn niet in volgorde van belangrijkheid opgenomen en zijn evenmin uitputtend. </w:t>
      </w:r>
    </w:p>
    <w:p w14:paraId="23EDE866" w14:textId="77777777" w:rsidR="004C0C0D" w:rsidRPr="004C5BC5" w:rsidRDefault="004C0C0D" w:rsidP="00B1654B">
      <w:pPr>
        <w:jc w:val="both"/>
        <w:rPr>
          <w:rFonts w:asciiTheme="minorHAnsi" w:hAnsiTheme="minorHAnsi"/>
        </w:rPr>
      </w:pPr>
    </w:p>
    <w:p w14:paraId="78F96186" w14:textId="113DB255" w:rsidR="004C0C0D" w:rsidRPr="004C5BC5" w:rsidRDefault="004C0C0D" w:rsidP="00B1654B">
      <w:pPr>
        <w:jc w:val="both"/>
        <w:rPr>
          <w:rFonts w:asciiTheme="minorHAnsi" w:hAnsiTheme="minorHAnsi"/>
        </w:rPr>
      </w:pPr>
      <w:r w:rsidRPr="004C5BC5">
        <w:rPr>
          <w:rFonts w:asciiTheme="minorHAnsi" w:hAnsiTheme="minorHAnsi"/>
        </w:rPr>
        <w:t xml:space="preserve">De door de beoordelaars per selectiecriterium toegekende waarderingspunten </w:t>
      </w:r>
      <w:r w:rsidR="003E4A1A" w:rsidRPr="004C5BC5">
        <w:rPr>
          <w:rFonts w:asciiTheme="minorHAnsi" w:hAnsiTheme="minorHAnsi"/>
        </w:rPr>
        <w:t xml:space="preserve">zijn op basis van een </w:t>
      </w:r>
      <w:r w:rsidR="002B2BED" w:rsidRPr="004C5BC5">
        <w:rPr>
          <w:rFonts w:asciiTheme="minorHAnsi" w:hAnsiTheme="minorHAnsi"/>
        </w:rPr>
        <w:t xml:space="preserve">consensusvergadering. </w:t>
      </w:r>
      <w:r w:rsidR="003E4A1A" w:rsidRPr="004C5BC5">
        <w:rPr>
          <w:rFonts w:asciiTheme="minorHAnsi" w:hAnsiTheme="minorHAnsi"/>
        </w:rPr>
        <w:t xml:space="preserve"> </w:t>
      </w:r>
    </w:p>
    <w:p w14:paraId="121F5508" w14:textId="77777777" w:rsidR="004C0C0D" w:rsidRPr="004C5BC5" w:rsidRDefault="004C0C0D" w:rsidP="00B1654B">
      <w:pPr>
        <w:jc w:val="both"/>
        <w:rPr>
          <w:rFonts w:asciiTheme="minorHAnsi" w:hAnsiTheme="minorHAnsi"/>
        </w:rPr>
      </w:pPr>
    </w:p>
    <w:p w14:paraId="570DD76A" w14:textId="412DE1FB" w:rsidR="004C0C0D" w:rsidRPr="004C5BC5" w:rsidRDefault="004C0C0D" w:rsidP="00B1654B">
      <w:pPr>
        <w:jc w:val="both"/>
        <w:rPr>
          <w:rFonts w:asciiTheme="minorHAnsi" w:hAnsiTheme="minorHAnsi"/>
        </w:rPr>
      </w:pPr>
      <w:r w:rsidRPr="004C5BC5">
        <w:rPr>
          <w:rFonts w:asciiTheme="minorHAnsi" w:hAnsiTheme="minorHAnsi"/>
        </w:rPr>
        <w:t>Vervolgens worden de punten voor de selectiecriteria opgeteld. Het maximaal aantal te behalen punten is</w:t>
      </w:r>
      <w:r w:rsidR="00A83E01" w:rsidRPr="004C5BC5">
        <w:rPr>
          <w:rFonts w:asciiTheme="minorHAnsi" w:hAnsiTheme="minorHAnsi"/>
        </w:rPr>
        <w:t xml:space="preserve"> </w:t>
      </w:r>
      <w:r w:rsidR="001B17F9" w:rsidRPr="004C5BC5">
        <w:rPr>
          <w:rFonts w:asciiTheme="minorHAnsi" w:hAnsiTheme="minorHAnsi"/>
        </w:rPr>
        <w:t>300</w:t>
      </w:r>
      <w:r w:rsidRPr="004C5BC5">
        <w:rPr>
          <w:rFonts w:asciiTheme="minorHAnsi" w:hAnsiTheme="minorHAnsi"/>
        </w:rPr>
        <w:t xml:space="preserve">. </w:t>
      </w:r>
      <w:r w:rsidR="00297903" w:rsidRPr="004C5BC5">
        <w:rPr>
          <w:rFonts w:asciiTheme="minorHAnsi" w:hAnsiTheme="minorHAnsi"/>
        </w:rPr>
        <w:t xml:space="preserve">De vijf (5) gegadigden </w:t>
      </w:r>
      <w:r w:rsidRPr="004C5BC5">
        <w:rPr>
          <w:rFonts w:asciiTheme="minorHAnsi" w:hAnsiTheme="minorHAnsi"/>
        </w:rPr>
        <w:t xml:space="preserve">die na optelling de hoogste totaalscore hebben behaald zullen worden geselecteerd voor de </w:t>
      </w:r>
      <w:r w:rsidR="00517F0D" w:rsidRPr="004C5BC5">
        <w:rPr>
          <w:rFonts w:asciiTheme="minorHAnsi" w:hAnsiTheme="minorHAnsi"/>
        </w:rPr>
        <w:t>g</w:t>
      </w:r>
      <w:r w:rsidRPr="004C5BC5">
        <w:rPr>
          <w:rFonts w:asciiTheme="minorHAnsi" w:hAnsiTheme="minorHAnsi"/>
        </w:rPr>
        <w:t>unningsfase.</w:t>
      </w:r>
    </w:p>
    <w:p w14:paraId="490DF099" w14:textId="77777777" w:rsidR="004C0C0D" w:rsidRPr="004C5BC5" w:rsidRDefault="004C0C0D" w:rsidP="00B1654B">
      <w:pPr>
        <w:jc w:val="both"/>
        <w:rPr>
          <w:rFonts w:asciiTheme="minorHAnsi" w:hAnsiTheme="minorHAnsi"/>
        </w:rPr>
      </w:pPr>
    </w:p>
    <w:p w14:paraId="36D3F76C" w14:textId="77777777" w:rsidR="00EC68E1" w:rsidRPr="004C5BC5" w:rsidRDefault="00EC68E1" w:rsidP="00B1654B">
      <w:pPr>
        <w:pStyle w:val="Kop3"/>
        <w:jc w:val="both"/>
        <w:rPr>
          <w:rFonts w:asciiTheme="minorHAnsi" w:hAnsiTheme="minorHAnsi"/>
        </w:rPr>
      </w:pPr>
      <w:bookmarkStart w:id="112" w:name="_Toc178204989"/>
      <w:r w:rsidRPr="004C5BC5">
        <w:rPr>
          <w:rFonts w:asciiTheme="minorHAnsi" w:hAnsiTheme="minorHAnsi"/>
        </w:rPr>
        <w:t>in geval van gelijke scores</w:t>
      </w:r>
      <w:bookmarkEnd w:id="112"/>
    </w:p>
    <w:p w14:paraId="7CC7BBE7" w14:textId="007B1432" w:rsidR="00EC68E1" w:rsidRPr="004C5BC5" w:rsidRDefault="00EC68E1" w:rsidP="00B1654B">
      <w:pPr>
        <w:jc w:val="both"/>
        <w:rPr>
          <w:rFonts w:asciiTheme="minorHAnsi" w:hAnsiTheme="minorHAnsi"/>
        </w:rPr>
      </w:pPr>
      <w:r w:rsidRPr="004C5BC5">
        <w:rPr>
          <w:rFonts w:asciiTheme="minorHAnsi" w:hAnsiTheme="minorHAnsi"/>
        </w:rPr>
        <w:t>De aanbesteder gaat over tot een ‘</w:t>
      </w:r>
      <w:r w:rsidRPr="004C5BC5">
        <w:rPr>
          <w:rFonts w:asciiTheme="minorHAnsi" w:hAnsiTheme="minorHAnsi"/>
          <w:b/>
        </w:rPr>
        <w:t>verdere selectie’</w:t>
      </w:r>
      <w:r w:rsidRPr="004C5BC5">
        <w:rPr>
          <w:rFonts w:asciiTheme="minorHAnsi" w:hAnsiTheme="minorHAnsi"/>
        </w:rPr>
        <w:t xml:space="preserve"> teneinde het aantal te selecteren gegadigden te beperken tot vijf</w:t>
      </w:r>
      <w:r w:rsidR="003F3595" w:rsidRPr="004C5BC5">
        <w:rPr>
          <w:rFonts w:asciiTheme="minorHAnsi" w:hAnsiTheme="minorHAnsi"/>
        </w:rPr>
        <w:t xml:space="preserve"> (5)</w:t>
      </w:r>
      <w:r w:rsidRPr="004C5BC5">
        <w:rPr>
          <w:rFonts w:asciiTheme="minorHAnsi" w:hAnsiTheme="minorHAnsi"/>
        </w:rPr>
        <w:t xml:space="preserve">, voor zover er voldoende geschikte gegadigden zijn.  </w:t>
      </w:r>
    </w:p>
    <w:p w14:paraId="15808CAC" w14:textId="77777777" w:rsidR="00EC68E1" w:rsidRPr="004C5BC5" w:rsidRDefault="00EC68E1" w:rsidP="00B1654B">
      <w:pPr>
        <w:jc w:val="both"/>
        <w:rPr>
          <w:rFonts w:asciiTheme="minorHAnsi" w:hAnsiTheme="minorHAnsi"/>
        </w:rPr>
      </w:pPr>
      <w:r w:rsidRPr="004C5BC5">
        <w:rPr>
          <w:rFonts w:asciiTheme="minorHAnsi" w:hAnsiTheme="minorHAnsi"/>
        </w:rPr>
        <w:t xml:space="preserve"> </w:t>
      </w:r>
    </w:p>
    <w:p w14:paraId="7FA170C8" w14:textId="4B255490" w:rsidR="00EC68E1" w:rsidRPr="004C5BC5" w:rsidRDefault="00EC68E1" w:rsidP="00B1654B">
      <w:pPr>
        <w:jc w:val="both"/>
        <w:rPr>
          <w:rFonts w:asciiTheme="minorHAnsi" w:hAnsiTheme="minorHAnsi"/>
        </w:rPr>
      </w:pPr>
      <w:r w:rsidRPr="004C5BC5">
        <w:rPr>
          <w:rFonts w:asciiTheme="minorHAnsi" w:hAnsiTheme="minorHAnsi"/>
        </w:rPr>
        <w:t xml:space="preserve">In het dat geval, na ranking, meer dan </w:t>
      </w:r>
      <w:r w:rsidR="005868BC" w:rsidRPr="004C5BC5">
        <w:rPr>
          <w:rFonts w:asciiTheme="minorHAnsi" w:hAnsiTheme="minorHAnsi"/>
        </w:rPr>
        <w:t>vijf</w:t>
      </w:r>
      <w:r w:rsidRPr="004C5BC5">
        <w:rPr>
          <w:rFonts w:asciiTheme="minorHAnsi" w:hAnsiTheme="minorHAnsi"/>
        </w:rPr>
        <w:t xml:space="preserve"> </w:t>
      </w:r>
      <w:r w:rsidR="003F3595" w:rsidRPr="004C5BC5">
        <w:rPr>
          <w:rFonts w:asciiTheme="minorHAnsi" w:hAnsiTheme="minorHAnsi"/>
        </w:rPr>
        <w:t xml:space="preserve">(5) </w:t>
      </w:r>
      <w:r w:rsidRPr="004C5BC5">
        <w:rPr>
          <w:rFonts w:asciiTheme="minorHAnsi" w:hAnsiTheme="minorHAnsi"/>
        </w:rPr>
        <w:t xml:space="preserve">gegadigden voldoen aan de geschiktheidseisen </w:t>
      </w:r>
      <w:r w:rsidR="003F3595" w:rsidRPr="004C5BC5">
        <w:rPr>
          <w:rFonts w:asciiTheme="minorHAnsi" w:hAnsiTheme="minorHAnsi"/>
        </w:rPr>
        <w:t>en in het geval dat</w:t>
      </w:r>
      <w:r w:rsidRPr="004C5BC5">
        <w:rPr>
          <w:rFonts w:asciiTheme="minorHAnsi" w:hAnsiTheme="minorHAnsi"/>
        </w:rPr>
        <w:t xml:space="preserve"> </w:t>
      </w:r>
      <w:r w:rsidR="003F3595" w:rsidRPr="004C5BC5">
        <w:rPr>
          <w:rFonts w:asciiTheme="minorHAnsi" w:hAnsiTheme="minorHAnsi"/>
        </w:rPr>
        <w:t>éé</w:t>
      </w:r>
      <w:r w:rsidRPr="004C5BC5">
        <w:rPr>
          <w:rFonts w:asciiTheme="minorHAnsi" w:hAnsiTheme="minorHAnsi"/>
        </w:rPr>
        <w:t xml:space="preserve">n of meerdere gegadigden een gelijke score behalen voor de te vergeven </w:t>
      </w:r>
      <w:r w:rsidR="005868BC" w:rsidRPr="004C5BC5">
        <w:rPr>
          <w:rFonts w:asciiTheme="minorHAnsi" w:hAnsiTheme="minorHAnsi"/>
        </w:rPr>
        <w:t>vijf</w:t>
      </w:r>
      <w:r w:rsidR="002640D2" w:rsidRPr="004C5BC5">
        <w:rPr>
          <w:rFonts w:asciiTheme="minorHAnsi" w:hAnsiTheme="minorHAnsi"/>
        </w:rPr>
        <w:t xml:space="preserve"> </w:t>
      </w:r>
      <w:r w:rsidRPr="004C5BC5">
        <w:rPr>
          <w:rFonts w:asciiTheme="minorHAnsi" w:hAnsiTheme="minorHAnsi"/>
        </w:rPr>
        <w:t>plaatsen, zal verdere selectie plaatsvinden.</w:t>
      </w:r>
    </w:p>
    <w:p w14:paraId="6F70A1BD" w14:textId="77777777" w:rsidR="00EC68E1" w:rsidRPr="004C5BC5" w:rsidRDefault="00EC68E1" w:rsidP="00B1654B">
      <w:pPr>
        <w:jc w:val="both"/>
        <w:rPr>
          <w:rFonts w:asciiTheme="minorHAnsi" w:hAnsiTheme="minorHAnsi"/>
        </w:rPr>
      </w:pPr>
    </w:p>
    <w:p w14:paraId="4EF9BDE1" w14:textId="690894CB" w:rsidR="00EC68E1" w:rsidRPr="004C5BC5" w:rsidRDefault="00431FAE" w:rsidP="00B1654B">
      <w:pPr>
        <w:pStyle w:val="Lijstalinea"/>
        <w:numPr>
          <w:ilvl w:val="0"/>
          <w:numId w:val="21"/>
        </w:numPr>
        <w:jc w:val="both"/>
        <w:rPr>
          <w:rFonts w:asciiTheme="minorHAnsi" w:hAnsiTheme="minorHAnsi"/>
        </w:rPr>
      </w:pPr>
      <w:r w:rsidRPr="004C5BC5">
        <w:rPr>
          <w:rFonts w:asciiTheme="minorHAnsi" w:hAnsiTheme="minorHAnsi"/>
        </w:rPr>
        <w:t>D</w:t>
      </w:r>
      <w:r w:rsidR="00EC68E1" w:rsidRPr="004C5BC5">
        <w:rPr>
          <w:rFonts w:asciiTheme="minorHAnsi" w:hAnsiTheme="minorHAnsi"/>
        </w:rPr>
        <w:t xml:space="preserve">e betrokken </w:t>
      </w:r>
      <w:r w:rsidRPr="004C5BC5">
        <w:rPr>
          <w:rFonts w:asciiTheme="minorHAnsi" w:hAnsiTheme="minorHAnsi"/>
        </w:rPr>
        <w:t>ge</w:t>
      </w:r>
      <w:r w:rsidR="00EC68E1" w:rsidRPr="004C5BC5">
        <w:rPr>
          <w:rFonts w:asciiTheme="minorHAnsi" w:hAnsiTheme="minorHAnsi"/>
        </w:rPr>
        <w:t xml:space="preserve">gadigden met de hoogste score op </w:t>
      </w:r>
      <w:r w:rsidRPr="004C5BC5">
        <w:rPr>
          <w:rFonts w:asciiTheme="minorHAnsi" w:hAnsiTheme="minorHAnsi"/>
        </w:rPr>
        <w:t>‘doorselectie teamsamenstelling’</w:t>
      </w:r>
      <w:r w:rsidR="00EC68E1" w:rsidRPr="004C5BC5">
        <w:rPr>
          <w:rFonts w:asciiTheme="minorHAnsi" w:hAnsiTheme="minorHAnsi"/>
        </w:rPr>
        <w:t xml:space="preserve"> worden geselecteerd voor de </w:t>
      </w:r>
      <w:r w:rsidRPr="004C5BC5">
        <w:rPr>
          <w:rFonts w:asciiTheme="minorHAnsi" w:hAnsiTheme="minorHAnsi"/>
        </w:rPr>
        <w:t>g</w:t>
      </w:r>
      <w:r w:rsidR="00EC68E1" w:rsidRPr="004C5BC5">
        <w:rPr>
          <w:rFonts w:asciiTheme="minorHAnsi" w:hAnsiTheme="minorHAnsi"/>
        </w:rPr>
        <w:t>unningsfase.</w:t>
      </w:r>
    </w:p>
    <w:p w14:paraId="5DF64212" w14:textId="332A4AB5" w:rsidR="00EC68E1" w:rsidRPr="004C5BC5" w:rsidRDefault="00EC68E1" w:rsidP="00B1654B">
      <w:pPr>
        <w:pStyle w:val="Lijstalinea"/>
        <w:numPr>
          <w:ilvl w:val="0"/>
          <w:numId w:val="21"/>
        </w:numPr>
        <w:jc w:val="both"/>
        <w:rPr>
          <w:rFonts w:asciiTheme="minorHAnsi" w:hAnsiTheme="minorHAnsi"/>
        </w:rPr>
      </w:pPr>
      <w:r w:rsidRPr="004C5BC5">
        <w:rPr>
          <w:rFonts w:asciiTheme="minorHAnsi" w:hAnsiTheme="minorHAnsi"/>
        </w:rPr>
        <w:t xml:space="preserve">Indien </w:t>
      </w:r>
      <w:r w:rsidR="00431FAE" w:rsidRPr="004C5BC5">
        <w:rPr>
          <w:rFonts w:asciiTheme="minorHAnsi" w:hAnsiTheme="minorHAnsi"/>
        </w:rPr>
        <w:t xml:space="preserve">hierna </w:t>
      </w:r>
      <w:r w:rsidRPr="004C5BC5">
        <w:rPr>
          <w:rFonts w:asciiTheme="minorHAnsi" w:hAnsiTheme="minorHAnsi"/>
        </w:rPr>
        <w:t xml:space="preserve">sprake is van een gelijke stand, </w:t>
      </w:r>
      <w:r w:rsidR="00431FAE" w:rsidRPr="004C5BC5">
        <w:rPr>
          <w:rFonts w:asciiTheme="minorHAnsi" w:hAnsiTheme="minorHAnsi"/>
        </w:rPr>
        <w:t>vindt</w:t>
      </w:r>
      <w:r w:rsidRPr="004C5BC5">
        <w:rPr>
          <w:rFonts w:asciiTheme="minorHAnsi" w:hAnsiTheme="minorHAnsi"/>
        </w:rPr>
        <w:t xml:space="preserve"> een loting </w:t>
      </w:r>
      <w:r w:rsidR="00431FAE" w:rsidRPr="004C5BC5">
        <w:rPr>
          <w:rFonts w:asciiTheme="minorHAnsi" w:hAnsiTheme="minorHAnsi"/>
        </w:rPr>
        <w:t>door</w:t>
      </w:r>
      <w:r w:rsidRPr="004C5BC5">
        <w:rPr>
          <w:rFonts w:asciiTheme="minorHAnsi" w:hAnsiTheme="minorHAnsi"/>
        </w:rPr>
        <w:t xml:space="preserve"> een notaris </w:t>
      </w:r>
      <w:r w:rsidR="00431FAE" w:rsidRPr="004C5BC5">
        <w:rPr>
          <w:rFonts w:asciiTheme="minorHAnsi" w:hAnsiTheme="minorHAnsi"/>
        </w:rPr>
        <w:t>plaats, waarmee wordt bepaald</w:t>
      </w:r>
      <w:r w:rsidRPr="004C5BC5">
        <w:rPr>
          <w:rFonts w:asciiTheme="minorHAnsi" w:hAnsiTheme="minorHAnsi"/>
        </w:rPr>
        <w:t xml:space="preserve"> welke </w:t>
      </w:r>
      <w:r w:rsidR="00431FAE" w:rsidRPr="004C5BC5">
        <w:rPr>
          <w:rFonts w:asciiTheme="minorHAnsi" w:hAnsiTheme="minorHAnsi"/>
        </w:rPr>
        <w:t>g</w:t>
      </w:r>
      <w:r w:rsidRPr="004C5BC5">
        <w:rPr>
          <w:rFonts w:asciiTheme="minorHAnsi" w:hAnsiTheme="minorHAnsi"/>
        </w:rPr>
        <w:t xml:space="preserve">egadigde(n) </w:t>
      </w:r>
      <w:r w:rsidR="00431FAE" w:rsidRPr="004C5BC5">
        <w:rPr>
          <w:rFonts w:asciiTheme="minorHAnsi" w:hAnsiTheme="minorHAnsi"/>
        </w:rPr>
        <w:t>uitgenodigd word(t)en</w:t>
      </w:r>
      <w:r w:rsidRPr="004C5BC5">
        <w:rPr>
          <w:rFonts w:asciiTheme="minorHAnsi" w:hAnsiTheme="minorHAnsi"/>
        </w:rPr>
        <w:t xml:space="preserve"> </w:t>
      </w:r>
      <w:r w:rsidR="00431FAE" w:rsidRPr="004C5BC5">
        <w:rPr>
          <w:rFonts w:asciiTheme="minorHAnsi" w:hAnsiTheme="minorHAnsi"/>
        </w:rPr>
        <w:t xml:space="preserve">voor de gunningsfase. </w:t>
      </w:r>
    </w:p>
    <w:p w14:paraId="4B518481" w14:textId="77777777" w:rsidR="00053E65" w:rsidRPr="004C5BC5" w:rsidRDefault="00053E65" w:rsidP="00B1654B">
      <w:pPr>
        <w:jc w:val="both"/>
        <w:rPr>
          <w:rFonts w:asciiTheme="minorHAnsi" w:hAnsiTheme="minorHAnsi"/>
        </w:rPr>
      </w:pPr>
    </w:p>
    <w:p w14:paraId="11552C25" w14:textId="77777777" w:rsidR="00053E65" w:rsidRPr="004C5BC5" w:rsidRDefault="00053E65" w:rsidP="00B1654B">
      <w:pPr>
        <w:jc w:val="both"/>
        <w:rPr>
          <w:rFonts w:asciiTheme="minorHAnsi" w:hAnsiTheme="minorHAnsi"/>
        </w:rPr>
      </w:pPr>
    </w:p>
    <w:p w14:paraId="7B3FCE6C" w14:textId="77777777" w:rsidR="00EC68E1" w:rsidRPr="004C5BC5" w:rsidRDefault="00EC68E1" w:rsidP="00B1654B">
      <w:pPr>
        <w:spacing w:after="80" w:line="240" w:lineRule="auto"/>
        <w:jc w:val="both"/>
        <w:rPr>
          <w:rFonts w:asciiTheme="minorHAnsi" w:hAnsiTheme="minorHAnsi"/>
        </w:rPr>
      </w:pPr>
      <w:r w:rsidRPr="004C5BC5">
        <w:rPr>
          <w:rFonts w:asciiTheme="minorHAnsi" w:hAnsiTheme="minorHAnsi"/>
        </w:rPr>
        <w:br w:type="page"/>
      </w:r>
    </w:p>
    <w:p w14:paraId="59DF02AA" w14:textId="77777777" w:rsidR="00C1461F" w:rsidRPr="00FA3F4C" w:rsidRDefault="00CE5F28" w:rsidP="00B1654B">
      <w:pPr>
        <w:pStyle w:val="Kop1"/>
        <w:jc w:val="both"/>
        <w:rPr>
          <w:rFonts w:asciiTheme="minorHAnsi" w:hAnsiTheme="minorHAnsi"/>
          <w:szCs w:val="28"/>
        </w:rPr>
      </w:pPr>
      <w:bookmarkStart w:id="113" w:name="_Toc178204990"/>
      <w:bookmarkStart w:id="114" w:name="_Toc39719"/>
      <w:r w:rsidRPr="00FA3F4C">
        <w:rPr>
          <w:rFonts w:asciiTheme="minorHAnsi" w:hAnsiTheme="minorHAnsi"/>
          <w:szCs w:val="28"/>
        </w:rPr>
        <w:lastRenderedPageBreak/>
        <w:t>Bijlagen</w:t>
      </w:r>
      <w:bookmarkEnd w:id="113"/>
      <w:r w:rsidRPr="00FA3F4C">
        <w:rPr>
          <w:rFonts w:asciiTheme="minorHAnsi" w:hAnsiTheme="minorHAnsi"/>
          <w:szCs w:val="28"/>
        </w:rPr>
        <w:t xml:space="preserve"> </w:t>
      </w:r>
      <w:bookmarkEnd w:id="114"/>
    </w:p>
    <w:p w14:paraId="5B76104B" w14:textId="77777777" w:rsidR="00CA7897" w:rsidRPr="004C5BC5" w:rsidRDefault="00CA7897" w:rsidP="00B1654B">
      <w:pPr>
        <w:pStyle w:val="Kop2"/>
        <w:numPr>
          <w:ilvl w:val="0"/>
          <w:numId w:val="0"/>
        </w:numPr>
        <w:ind w:left="576"/>
        <w:jc w:val="both"/>
        <w:rPr>
          <w:rFonts w:asciiTheme="minorHAnsi" w:hAnsiTheme="minorHAnsi"/>
          <w:sz w:val="18"/>
          <w:szCs w:val="18"/>
        </w:rPr>
      </w:pPr>
      <w:bookmarkStart w:id="115" w:name="_Toc178204991"/>
      <w:r w:rsidRPr="004C5BC5">
        <w:rPr>
          <w:rFonts w:asciiTheme="minorHAnsi" w:hAnsiTheme="minorHAnsi"/>
          <w:sz w:val="18"/>
          <w:szCs w:val="18"/>
        </w:rPr>
        <w:t>invulBijlage 1: Uniform Europees Aanbestedingsdocument</w:t>
      </w:r>
      <w:bookmarkEnd w:id="115"/>
      <w:r w:rsidRPr="004C5BC5">
        <w:rPr>
          <w:rFonts w:asciiTheme="minorHAnsi" w:hAnsiTheme="minorHAnsi"/>
          <w:sz w:val="18"/>
          <w:szCs w:val="18"/>
        </w:rPr>
        <w:t xml:space="preserve"> </w:t>
      </w:r>
    </w:p>
    <w:p w14:paraId="5B5BF399" w14:textId="77777777" w:rsidR="00107B89" w:rsidRPr="004C5BC5" w:rsidRDefault="00107B89" w:rsidP="00B1654B">
      <w:pPr>
        <w:pStyle w:val="Kop2"/>
        <w:numPr>
          <w:ilvl w:val="0"/>
          <w:numId w:val="0"/>
        </w:numPr>
        <w:ind w:left="576"/>
        <w:jc w:val="both"/>
        <w:rPr>
          <w:rFonts w:asciiTheme="minorHAnsi" w:hAnsiTheme="minorHAnsi"/>
          <w:sz w:val="18"/>
          <w:szCs w:val="18"/>
        </w:rPr>
      </w:pPr>
      <w:bookmarkStart w:id="116" w:name="_Toc178204992"/>
      <w:r w:rsidRPr="004C5BC5">
        <w:rPr>
          <w:rFonts w:asciiTheme="minorHAnsi" w:hAnsiTheme="minorHAnsi"/>
          <w:sz w:val="18"/>
          <w:szCs w:val="18"/>
        </w:rPr>
        <w:t>INVULBIJLAGE 2: Verklaring Beroep op Financiële draagkracht Derde</w:t>
      </w:r>
      <w:bookmarkEnd w:id="116"/>
    </w:p>
    <w:p w14:paraId="719D1310" w14:textId="05C87F5F" w:rsidR="00107B89" w:rsidRPr="004C5BC5" w:rsidRDefault="00107B89" w:rsidP="00B1654B">
      <w:pPr>
        <w:pStyle w:val="Kop2"/>
        <w:numPr>
          <w:ilvl w:val="0"/>
          <w:numId w:val="0"/>
        </w:numPr>
        <w:ind w:left="576"/>
        <w:jc w:val="both"/>
        <w:rPr>
          <w:rFonts w:asciiTheme="minorHAnsi" w:hAnsiTheme="minorHAnsi"/>
          <w:sz w:val="18"/>
          <w:szCs w:val="18"/>
        </w:rPr>
      </w:pPr>
      <w:bookmarkStart w:id="117" w:name="_Toc178204993"/>
      <w:r w:rsidRPr="004C5BC5">
        <w:rPr>
          <w:rFonts w:asciiTheme="minorHAnsi" w:hAnsiTheme="minorHAnsi"/>
          <w:sz w:val="18"/>
          <w:szCs w:val="18"/>
        </w:rPr>
        <w:t>invulbijlage 3:</w:t>
      </w:r>
      <w:r w:rsidR="002640D2" w:rsidRPr="004C5BC5">
        <w:rPr>
          <w:rFonts w:asciiTheme="minorHAnsi" w:hAnsiTheme="minorHAnsi"/>
          <w:sz w:val="18"/>
          <w:szCs w:val="18"/>
        </w:rPr>
        <w:t xml:space="preserve"> </w:t>
      </w:r>
      <w:r w:rsidRPr="004C5BC5">
        <w:rPr>
          <w:rFonts w:asciiTheme="minorHAnsi" w:hAnsiTheme="minorHAnsi"/>
          <w:sz w:val="18"/>
          <w:szCs w:val="18"/>
        </w:rPr>
        <w:t>Verklaring Beroep op Technische bekwaamheid Derde</w:t>
      </w:r>
      <w:bookmarkEnd w:id="117"/>
    </w:p>
    <w:p w14:paraId="31F14EE4" w14:textId="77777777" w:rsidR="007F4ABA" w:rsidRPr="004C5BC5" w:rsidRDefault="00E56924" w:rsidP="00B1654B">
      <w:pPr>
        <w:pStyle w:val="Kop2"/>
        <w:numPr>
          <w:ilvl w:val="0"/>
          <w:numId w:val="0"/>
        </w:numPr>
        <w:ind w:left="576"/>
        <w:jc w:val="both"/>
        <w:rPr>
          <w:rFonts w:asciiTheme="minorHAnsi" w:hAnsiTheme="minorHAnsi"/>
          <w:sz w:val="18"/>
          <w:szCs w:val="18"/>
        </w:rPr>
      </w:pPr>
      <w:bookmarkStart w:id="118" w:name="_Toc178204994"/>
      <w:r w:rsidRPr="004C5BC5">
        <w:rPr>
          <w:rFonts w:asciiTheme="minorHAnsi" w:hAnsiTheme="minorHAnsi"/>
          <w:sz w:val="18"/>
          <w:szCs w:val="18"/>
        </w:rPr>
        <w:t>invul</w:t>
      </w:r>
      <w:r w:rsidR="007F4ABA" w:rsidRPr="004C5BC5">
        <w:rPr>
          <w:rFonts w:asciiTheme="minorHAnsi" w:hAnsiTheme="minorHAnsi"/>
          <w:sz w:val="18"/>
          <w:szCs w:val="18"/>
        </w:rPr>
        <w:t xml:space="preserve">bijlage </w:t>
      </w:r>
      <w:r w:rsidR="00107B89" w:rsidRPr="004C5BC5">
        <w:rPr>
          <w:rFonts w:asciiTheme="minorHAnsi" w:hAnsiTheme="minorHAnsi"/>
          <w:sz w:val="18"/>
          <w:szCs w:val="18"/>
        </w:rPr>
        <w:t>4</w:t>
      </w:r>
      <w:r w:rsidR="007F4ABA" w:rsidRPr="004C5BC5">
        <w:rPr>
          <w:rFonts w:asciiTheme="minorHAnsi" w:hAnsiTheme="minorHAnsi"/>
          <w:sz w:val="18"/>
          <w:szCs w:val="18"/>
        </w:rPr>
        <w:t>: deelnameformulier</w:t>
      </w:r>
      <w:bookmarkEnd w:id="118"/>
    </w:p>
    <w:p w14:paraId="116C40E5" w14:textId="77777777" w:rsidR="007F4ABA" w:rsidRPr="004C5BC5" w:rsidRDefault="00E56924" w:rsidP="00B1654B">
      <w:pPr>
        <w:pStyle w:val="Kop2"/>
        <w:numPr>
          <w:ilvl w:val="0"/>
          <w:numId w:val="0"/>
        </w:numPr>
        <w:ind w:left="576"/>
        <w:jc w:val="both"/>
        <w:rPr>
          <w:rFonts w:asciiTheme="minorHAnsi" w:hAnsiTheme="minorHAnsi"/>
          <w:sz w:val="18"/>
          <w:szCs w:val="18"/>
        </w:rPr>
      </w:pPr>
      <w:bookmarkStart w:id="119" w:name="_Toc178204995"/>
      <w:r w:rsidRPr="004C5BC5">
        <w:rPr>
          <w:rFonts w:asciiTheme="minorHAnsi" w:hAnsiTheme="minorHAnsi"/>
          <w:sz w:val="18"/>
          <w:szCs w:val="18"/>
        </w:rPr>
        <w:t>invul</w:t>
      </w:r>
      <w:r w:rsidR="007F4ABA" w:rsidRPr="004C5BC5">
        <w:rPr>
          <w:rFonts w:asciiTheme="minorHAnsi" w:hAnsiTheme="minorHAnsi"/>
          <w:sz w:val="18"/>
          <w:szCs w:val="18"/>
        </w:rPr>
        <w:t xml:space="preserve">Bijlage </w:t>
      </w:r>
      <w:r w:rsidR="00C77E0A" w:rsidRPr="004C5BC5">
        <w:rPr>
          <w:rFonts w:asciiTheme="minorHAnsi" w:hAnsiTheme="minorHAnsi"/>
          <w:sz w:val="18"/>
          <w:szCs w:val="18"/>
        </w:rPr>
        <w:t>5</w:t>
      </w:r>
      <w:r w:rsidR="007F4ABA" w:rsidRPr="004C5BC5">
        <w:rPr>
          <w:rFonts w:asciiTheme="minorHAnsi" w:hAnsiTheme="minorHAnsi"/>
          <w:sz w:val="18"/>
          <w:szCs w:val="18"/>
        </w:rPr>
        <w:t>: Financiële gegevens en jaarverslag</w:t>
      </w:r>
      <w:bookmarkEnd w:id="119"/>
    </w:p>
    <w:p w14:paraId="01025049" w14:textId="77777777" w:rsidR="00D92BBE" w:rsidRPr="004C5BC5" w:rsidRDefault="00D92BBE" w:rsidP="00B1654B">
      <w:pPr>
        <w:pStyle w:val="Kop2"/>
        <w:numPr>
          <w:ilvl w:val="0"/>
          <w:numId w:val="0"/>
        </w:numPr>
        <w:ind w:left="576"/>
        <w:jc w:val="both"/>
        <w:rPr>
          <w:rFonts w:asciiTheme="minorHAnsi" w:hAnsiTheme="minorHAnsi"/>
          <w:sz w:val="18"/>
          <w:szCs w:val="18"/>
        </w:rPr>
      </w:pPr>
      <w:bookmarkStart w:id="120" w:name="_Toc178204996"/>
      <w:r w:rsidRPr="004C5BC5">
        <w:rPr>
          <w:rFonts w:asciiTheme="minorHAnsi" w:hAnsiTheme="minorHAnsi"/>
          <w:sz w:val="18"/>
          <w:szCs w:val="18"/>
        </w:rPr>
        <w:t xml:space="preserve">invulbijlage </w:t>
      </w:r>
      <w:r w:rsidR="00C77E0A" w:rsidRPr="004C5BC5">
        <w:rPr>
          <w:rFonts w:asciiTheme="minorHAnsi" w:hAnsiTheme="minorHAnsi"/>
          <w:sz w:val="18"/>
          <w:szCs w:val="18"/>
        </w:rPr>
        <w:t>6</w:t>
      </w:r>
      <w:r w:rsidRPr="004C5BC5">
        <w:rPr>
          <w:rFonts w:asciiTheme="minorHAnsi" w:hAnsiTheme="minorHAnsi"/>
          <w:sz w:val="18"/>
          <w:szCs w:val="18"/>
        </w:rPr>
        <w:t>: Referentieprojecten</w:t>
      </w:r>
      <w:bookmarkEnd w:id="120"/>
    </w:p>
    <w:p w14:paraId="50CEB1BF" w14:textId="77777777" w:rsidR="0019669B" w:rsidRPr="004C5BC5" w:rsidRDefault="0019669B" w:rsidP="00B1654B">
      <w:pPr>
        <w:pStyle w:val="Kop2"/>
        <w:numPr>
          <w:ilvl w:val="0"/>
          <w:numId w:val="0"/>
        </w:numPr>
        <w:ind w:left="576"/>
        <w:jc w:val="both"/>
        <w:rPr>
          <w:rFonts w:asciiTheme="minorHAnsi" w:hAnsiTheme="minorHAnsi"/>
          <w:sz w:val="18"/>
          <w:szCs w:val="18"/>
        </w:rPr>
      </w:pPr>
    </w:p>
    <w:p w14:paraId="2485D331" w14:textId="652F3007" w:rsidR="0019669B" w:rsidRPr="004C5BC5" w:rsidRDefault="0019669B" w:rsidP="00B1654B">
      <w:pPr>
        <w:pStyle w:val="Kop2"/>
        <w:numPr>
          <w:ilvl w:val="0"/>
          <w:numId w:val="0"/>
        </w:numPr>
        <w:ind w:left="576"/>
        <w:jc w:val="both"/>
        <w:rPr>
          <w:rFonts w:asciiTheme="minorHAnsi" w:hAnsiTheme="minorHAnsi"/>
          <w:sz w:val="18"/>
          <w:szCs w:val="18"/>
        </w:rPr>
      </w:pPr>
      <w:bookmarkStart w:id="121" w:name="_Toc178204997"/>
      <w:r w:rsidRPr="004C5BC5">
        <w:rPr>
          <w:rFonts w:asciiTheme="minorHAnsi" w:hAnsiTheme="minorHAnsi"/>
          <w:sz w:val="18"/>
          <w:szCs w:val="18"/>
        </w:rPr>
        <w:t>Bijlage a: voorbeeld scoretoekenning selectiecriteria</w:t>
      </w:r>
      <w:bookmarkEnd w:id="121"/>
      <w:r w:rsidRPr="004C5BC5">
        <w:rPr>
          <w:rFonts w:asciiTheme="minorHAnsi" w:hAnsiTheme="minorHAnsi"/>
          <w:sz w:val="18"/>
          <w:szCs w:val="18"/>
        </w:rPr>
        <w:t xml:space="preserve"> </w:t>
      </w:r>
    </w:p>
    <w:p w14:paraId="2EBBD134" w14:textId="77777777" w:rsidR="004C5BC5" w:rsidRPr="004C5BC5" w:rsidRDefault="00926B36" w:rsidP="004C5BC5">
      <w:pPr>
        <w:pStyle w:val="Kop2"/>
        <w:numPr>
          <w:ilvl w:val="0"/>
          <w:numId w:val="0"/>
        </w:numPr>
        <w:ind w:left="576"/>
        <w:jc w:val="both"/>
        <w:rPr>
          <w:rFonts w:asciiTheme="minorHAnsi" w:hAnsiTheme="minorHAnsi"/>
          <w:sz w:val="18"/>
          <w:szCs w:val="18"/>
        </w:rPr>
      </w:pPr>
      <w:bookmarkStart w:id="122" w:name="_Toc178204998"/>
      <w:r w:rsidRPr="004C5BC5">
        <w:rPr>
          <w:rFonts w:asciiTheme="minorHAnsi" w:hAnsiTheme="minorHAnsi"/>
          <w:sz w:val="18"/>
          <w:szCs w:val="18"/>
        </w:rPr>
        <w:t xml:space="preserve">Bijlage </w:t>
      </w:r>
      <w:r w:rsidR="0019669B" w:rsidRPr="004C5BC5">
        <w:rPr>
          <w:rFonts w:asciiTheme="minorHAnsi" w:hAnsiTheme="minorHAnsi"/>
          <w:sz w:val="18"/>
          <w:szCs w:val="18"/>
        </w:rPr>
        <w:t>b</w:t>
      </w:r>
      <w:r w:rsidRPr="004C5BC5">
        <w:rPr>
          <w:rFonts w:asciiTheme="minorHAnsi" w:hAnsiTheme="minorHAnsi"/>
          <w:sz w:val="18"/>
          <w:szCs w:val="18"/>
        </w:rPr>
        <w:t xml:space="preserve">: Programma van eisen </w:t>
      </w:r>
      <w:r w:rsidR="00A87F23" w:rsidRPr="004C5BC5">
        <w:rPr>
          <w:rFonts w:asciiTheme="minorHAnsi" w:hAnsiTheme="minorHAnsi"/>
          <w:sz w:val="18"/>
          <w:szCs w:val="18"/>
        </w:rPr>
        <w:t>Stadsbad Heerlen</w:t>
      </w:r>
      <w:bookmarkEnd w:id="122"/>
    </w:p>
    <w:p w14:paraId="23A93003" w14:textId="77777777" w:rsidR="003B2A26" w:rsidRDefault="009722C1" w:rsidP="004C5BC5">
      <w:pPr>
        <w:pStyle w:val="Kop2"/>
        <w:numPr>
          <w:ilvl w:val="0"/>
          <w:numId w:val="0"/>
        </w:numPr>
        <w:ind w:left="576"/>
        <w:jc w:val="both"/>
        <w:rPr>
          <w:rFonts w:asciiTheme="minorHAnsi" w:hAnsiTheme="minorHAnsi"/>
          <w:sz w:val="18"/>
          <w:szCs w:val="18"/>
        </w:rPr>
      </w:pPr>
      <w:bookmarkStart w:id="123" w:name="_Toc178204999"/>
      <w:r w:rsidRPr="004C5BC5">
        <w:rPr>
          <w:rFonts w:asciiTheme="minorHAnsi" w:hAnsiTheme="minorHAnsi"/>
          <w:sz w:val="18"/>
          <w:szCs w:val="18"/>
        </w:rPr>
        <w:t>Bijlage C:</w:t>
      </w:r>
      <w:r w:rsidR="004C5BC5" w:rsidRPr="004C5BC5">
        <w:rPr>
          <w:rFonts w:asciiTheme="minorHAnsi" w:hAnsiTheme="minorHAnsi"/>
          <w:sz w:val="18"/>
          <w:szCs w:val="18"/>
        </w:rPr>
        <w:t xml:space="preserve"> </w:t>
      </w:r>
      <w:r w:rsidR="003B2A26">
        <w:rPr>
          <w:rFonts w:asciiTheme="minorHAnsi" w:hAnsiTheme="minorHAnsi"/>
          <w:sz w:val="18"/>
          <w:szCs w:val="18"/>
        </w:rPr>
        <w:t>Bouwhistorisch onderzoek/waardestelling</w:t>
      </w:r>
      <w:bookmarkEnd w:id="123"/>
      <w:r w:rsidR="003B2A26">
        <w:rPr>
          <w:rFonts w:asciiTheme="minorHAnsi" w:hAnsiTheme="minorHAnsi"/>
          <w:sz w:val="18"/>
          <w:szCs w:val="18"/>
        </w:rPr>
        <w:t xml:space="preserve"> </w:t>
      </w:r>
    </w:p>
    <w:p w14:paraId="11EC14B4" w14:textId="77777777" w:rsidR="003B2A26" w:rsidRDefault="003B2A26" w:rsidP="004C5BC5">
      <w:pPr>
        <w:pStyle w:val="Kop2"/>
        <w:numPr>
          <w:ilvl w:val="0"/>
          <w:numId w:val="0"/>
        </w:numPr>
        <w:ind w:left="576"/>
        <w:jc w:val="both"/>
        <w:rPr>
          <w:rFonts w:asciiTheme="minorHAnsi" w:hAnsiTheme="minorHAnsi"/>
          <w:sz w:val="18"/>
          <w:szCs w:val="18"/>
        </w:rPr>
      </w:pPr>
      <w:bookmarkStart w:id="124" w:name="_Toc178205000"/>
      <w:r>
        <w:rPr>
          <w:rFonts w:asciiTheme="minorHAnsi" w:hAnsiTheme="minorHAnsi"/>
          <w:sz w:val="18"/>
          <w:szCs w:val="18"/>
        </w:rPr>
        <w:t>Bijlage D: constructief onderzoek</w:t>
      </w:r>
      <w:bookmarkEnd w:id="124"/>
      <w:r>
        <w:rPr>
          <w:rFonts w:asciiTheme="minorHAnsi" w:hAnsiTheme="minorHAnsi"/>
          <w:sz w:val="18"/>
          <w:szCs w:val="18"/>
        </w:rPr>
        <w:t xml:space="preserve"> </w:t>
      </w:r>
    </w:p>
    <w:p w14:paraId="05137D87" w14:textId="57C35DA9" w:rsidR="003B2A26" w:rsidRDefault="003B2A26" w:rsidP="003B2A26">
      <w:pPr>
        <w:pStyle w:val="Kop2"/>
        <w:numPr>
          <w:ilvl w:val="0"/>
          <w:numId w:val="0"/>
        </w:numPr>
        <w:ind w:left="576"/>
        <w:jc w:val="both"/>
        <w:rPr>
          <w:rFonts w:asciiTheme="minorHAnsi" w:hAnsiTheme="minorHAnsi"/>
          <w:sz w:val="18"/>
          <w:szCs w:val="18"/>
        </w:rPr>
      </w:pPr>
      <w:bookmarkStart w:id="125" w:name="_Toc178205001"/>
      <w:r>
        <w:rPr>
          <w:rFonts w:asciiTheme="minorHAnsi" w:hAnsiTheme="minorHAnsi"/>
          <w:sz w:val="18"/>
          <w:szCs w:val="18"/>
        </w:rPr>
        <w:t xml:space="preserve">bijlage e: </w:t>
      </w:r>
      <w:r w:rsidR="009722C1" w:rsidRPr="004C5BC5">
        <w:rPr>
          <w:rFonts w:asciiTheme="minorHAnsi" w:hAnsiTheme="minorHAnsi"/>
          <w:sz w:val="18"/>
          <w:szCs w:val="18"/>
        </w:rPr>
        <w:t>Beleid S</w:t>
      </w:r>
      <w:r>
        <w:rPr>
          <w:rFonts w:asciiTheme="minorHAnsi" w:hAnsiTheme="minorHAnsi"/>
          <w:sz w:val="18"/>
          <w:szCs w:val="18"/>
        </w:rPr>
        <w:t>ocial return on investment</w:t>
      </w:r>
      <w:bookmarkEnd w:id="125"/>
    </w:p>
    <w:p w14:paraId="59BC9B62" w14:textId="40241260" w:rsidR="003B2A26" w:rsidRDefault="003B2A26" w:rsidP="003B2A26">
      <w:pPr>
        <w:pStyle w:val="Kop2"/>
        <w:numPr>
          <w:ilvl w:val="0"/>
          <w:numId w:val="0"/>
        </w:numPr>
        <w:ind w:left="576"/>
        <w:jc w:val="both"/>
        <w:rPr>
          <w:rFonts w:asciiTheme="minorHAnsi" w:hAnsiTheme="minorHAnsi"/>
          <w:sz w:val="18"/>
          <w:szCs w:val="18"/>
        </w:rPr>
      </w:pPr>
      <w:bookmarkStart w:id="126" w:name="_Toc178205002"/>
      <w:r>
        <w:rPr>
          <w:rFonts w:asciiTheme="minorHAnsi" w:hAnsiTheme="minorHAnsi"/>
          <w:sz w:val="18"/>
          <w:szCs w:val="18"/>
        </w:rPr>
        <w:t xml:space="preserve">bijlage </w:t>
      </w:r>
      <w:r w:rsidR="00AE7177">
        <w:rPr>
          <w:rFonts w:asciiTheme="minorHAnsi" w:hAnsiTheme="minorHAnsi"/>
          <w:sz w:val="18"/>
          <w:szCs w:val="18"/>
        </w:rPr>
        <w:t>F</w:t>
      </w:r>
      <w:r>
        <w:rPr>
          <w:rFonts w:asciiTheme="minorHAnsi" w:hAnsiTheme="minorHAnsi"/>
          <w:sz w:val="18"/>
          <w:szCs w:val="18"/>
        </w:rPr>
        <w:t>: kaartviewer perceel</w:t>
      </w:r>
      <w:r w:rsidR="004568C8">
        <w:rPr>
          <w:rFonts w:asciiTheme="minorHAnsi" w:hAnsiTheme="minorHAnsi"/>
          <w:sz w:val="18"/>
          <w:szCs w:val="18"/>
        </w:rPr>
        <w:t>afdruk</w:t>
      </w:r>
      <w:bookmarkEnd w:id="126"/>
      <w:r w:rsidR="004568C8">
        <w:rPr>
          <w:rFonts w:asciiTheme="minorHAnsi" w:hAnsiTheme="minorHAnsi"/>
          <w:sz w:val="18"/>
          <w:szCs w:val="18"/>
        </w:rPr>
        <w:t xml:space="preserve"> </w:t>
      </w:r>
    </w:p>
    <w:p w14:paraId="0D0A2866" w14:textId="77777777" w:rsidR="003B2A26" w:rsidRPr="003B2A26" w:rsidRDefault="003B2A26" w:rsidP="003B2A26"/>
    <w:p w14:paraId="2D9A6056" w14:textId="29AD2169" w:rsidR="003B2A26" w:rsidRPr="003B2A26" w:rsidRDefault="003B2A26" w:rsidP="003B2A26"/>
    <w:p w14:paraId="19E92B98" w14:textId="213A1487" w:rsidR="008705B9" w:rsidRPr="004C5BC5" w:rsidRDefault="008705B9" w:rsidP="00B1654B">
      <w:pPr>
        <w:jc w:val="both"/>
        <w:rPr>
          <w:rFonts w:asciiTheme="minorHAnsi" w:hAnsiTheme="minorHAnsi"/>
        </w:rPr>
      </w:pPr>
    </w:p>
    <w:p w14:paraId="4C323C42" w14:textId="79AFEDFC" w:rsidR="008705B9" w:rsidRPr="004C5BC5" w:rsidRDefault="008705B9" w:rsidP="00B1654B">
      <w:pPr>
        <w:jc w:val="both"/>
        <w:rPr>
          <w:rFonts w:asciiTheme="minorHAnsi" w:hAnsiTheme="minorHAnsi"/>
        </w:rPr>
      </w:pPr>
    </w:p>
    <w:p w14:paraId="6D49D541" w14:textId="4487106E" w:rsidR="008C1E56" w:rsidRPr="004C5BC5" w:rsidRDefault="008C1E56" w:rsidP="00B1654B">
      <w:pPr>
        <w:jc w:val="both"/>
        <w:rPr>
          <w:rFonts w:asciiTheme="minorHAnsi" w:hAnsiTheme="minorHAnsi"/>
        </w:rPr>
      </w:pPr>
    </w:p>
    <w:p w14:paraId="0C8E2282" w14:textId="43CE80D6" w:rsidR="008C1E56" w:rsidRPr="004C5BC5" w:rsidRDefault="008C1E56" w:rsidP="00B1654B">
      <w:pPr>
        <w:jc w:val="both"/>
        <w:rPr>
          <w:rFonts w:asciiTheme="minorHAnsi" w:hAnsiTheme="minorHAnsi"/>
        </w:rPr>
      </w:pPr>
    </w:p>
    <w:p w14:paraId="643160A4" w14:textId="555557AE" w:rsidR="008C1E56" w:rsidRPr="004C5BC5" w:rsidRDefault="008C1E56" w:rsidP="00B1654B">
      <w:pPr>
        <w:jc w:val="both"/>
        <w:rPr>
          <w:rFonts w:asciiTheme="minorHAnsi" w:hAnsiTheme="minorHAnsi"/>
        </w:rPr>
      </w:pPr>
    </w:p>
    <w:p w14:paraId="4611A1D3" w14:textId="2D79FFE8" w:rsidR="008C1E56" w:rsidRPr="004C5BC5" w:rsidRDefault="008C1E56" w:rsidP="00B1654B">
      <w:pPr>
        <w:jc w:val="both"/>
        <w:rPr>
          <w:rFonts w:asciiTheme="minorHAnsi" w:hAnsiTheme="minorHAnsi"/>
        </w:rPr>
      </w:pPr>
    </w:p>
    <w:p w14:paraId="3C5B4278" w14:textId="1411D19C" w:rsidR="008C1E56" w:rsidRPr="004C5BC5" w:rsidRDefault="008C1E56" w:rsidP="00B1654B">
      <w:pPr>
        <w:jc w:val="both"/>
        <w:rPr>
          <w:rFonts w:asciiTheme="minorHAnsi" w:hAnsiTheme="minorHAnsi"/>
        </w:rPr>
      </w:pPr>
    </w:p>
    <w:p w14:paraId="0AA30340" w14:textId="2AC05CDB" w:rsidR="008C1E56" w:rsidRPr="004C5BC5" w:rsidRDefault="008C1E56" w:rsidP="00B1654B">
      <w:pPr>
        <w:jc w:val="both"/>
        <w:rPr>
          <w:rFonts w:asciiTheme="minorHAnsi" w:hAnsiTheme="minorHAnsi"/>
        </w:rPr>
      </w:pPr>
    </w:p>
    <w:p w14:paraId="30B716A6" w14:textId="7AECB704" w:rsidR="008C1E56" w:rsidRPr="004C5BC5" w:rsidRDefault="008C1E56" w:rsidP="00B1654B">
      <w:pPr>
        <w:jc w:val="both"/>
        <w:rPr>
          <w:rFonts w:asciiTheme="minorHAnsi" w:hAnsiTheme="minorHAnsi"/>
        </w:rPr>
      </w:pPr>
    </w:p>
    <w:p w14:paraId="6636170D" w14:textId="441F3EA4" w:rsidR="008C1E56" w:rsidRPr="004C5BC5" w:rsidRDefault="008C1E56" w:rsidP="00B1654B">
      <w:pPr>
        <w:jc w:val="both"/>
        <w:rPr>
          <w:rFonts w:asciiTheme="minorHAnsi" w:hAnsiTheme="minorHAnsi"/>
        </w:rPr>
      </w:pPr>
    </w:p>
    <w:p w14:paraId="7DB2E926" w14:textId="53A75342" w:rsidR="008C1E56" w:rsidRPr="004C5BC5" w:rsidRDefault="008C1E56" w:rsidP="00B1654B">
      <w:pPr>
        <w:jc w:val="both"/>
        <w:rPr>
          <w:rFonts w:asciiTheme="minorHAnsi" w:hAnsiTheme="minorHAnsi"/>
        </w:rPr>
      </w:pPr>
    </w:p>
    <w:p w14:paraId="5531FFF0" w14:textId="7A3488C7" w:rsidR="008C1E56" w:rsidRPr="004C5BC5" w:rsidRDefault="008C1E56" w:rsidP="00B1654B">
      <w:pPr>
        <w:jc w:val="both"/>
        <w:rPr>
          <w:rFonts w:asciiTheme="minorHAnsi" w:hAnsiTheme="minorHAnsi"/>
        </w:rPr>
      </w:pPr>
    </w:p>
    <w:p w14:paraId="4C703E64" w14:textId="0916652A" w:rsidR="008C1E56" w:rsidRPr="004C5BC5" w:rsidRDefault="008C1E56" w:rsidP="00B1654B">
      <w:pPr>
        <w:jc w:val="both"/>
        <w:rPr>
          <w:rFonts w:asciiTheme="minorHAnsi" w:hAnsiTheme="minorHAnsi"/>
        </w:rPr>
      </w:pPr>
    </w:p>
    <w:p w14:paraId="3B339FC6" w14:textId="46854C84" w:rsidR="008C1E56" w:rsidRPr="004C5BC5" w:rsidRDefault="008C1E56" w:rsidP="00B1654B">
      <w:pPr>
        <w:jc w:val="both"/>
        <w:rPr>
          <w:rFonts w:asciiTheme="minorHAnsi" w:hAnsiTheme="minorHAnsi"/>
        </w:rPr>
      </w:pPr>
    </w:p>
    <w:p w14:paraId="02D538C7" w14:textId="48EFCF15" w:rsidR="008C1E56" w:rsidRPr="004C5BC5" w:rsidRDefault="008C1E56" w:rsidP="00B1654B">
      <w:pPr>
        <w:jc w:val="both"/>
        <w:rPr>
          <w:rFonts w:asciiTheme="minorHAnsi" w:hAnsiTheme="minorHAnsi"/>
        </w:rPr>
      </w:pPr>
    </w:p>
    <w:p w14:paraId="32E83997" w14:textId="11F621FC" w:rsidR="008C1E56" w:rsidRPr="004C5BC5" w:rsidRDefault="008C1E56" w:rsidP="00B1654B">
      <w:pPr>
        <w:jc w:val="both"/>
        <w:rPr>
          <w:rFonts w:asciiTheme="minorHAnsi" w:hAnsiTheme="minorHAnsi"/>
        </w:rPr>
      </w:pPr>
    </w:p>
    <w:p w14:paraId="2A828901" w14:textId="6CCEB7A3" w:rsidR="008C1E56" w:rsidRPr="004C5BC5" w:rsidRDefault="008C1E56" w:rsidP="00B1654B">
      <w:pPr>
        <w:jc w:val="both"/>
        <w:rPr>
          <w:rFonts w:asciiTheme="minorHAnsi" w:hAnsiTheme="minorHAnsi"/>
        </w:rPr>
      </w:pPr>
    </w:p>
    <w:p w14:paraId="5167E4F8" w14:textId="19C7E892" w:rsidR="008C1E56" w:rsidRPr="004C5BC5" w:rsidRDefault="008C1E56" w:rsidP="00B1654B">
      <w:pPr>
        <w:jc w:val="both"/>
        <w:rPr>
          <w:rFonts w:asciiTheme="minorHAnsi" w:hAnsiTheme="minorHAnsi"/>
        </w:rPr>
      </w:pPr>
    </w:p>
    <w:p w14:paraId="2531E0CA" w14:textId="05895E42" w:rsidR="008C1E56" w:rsidRPr="004C5BC5" w:rsidRDefault="008C1E56" w:rsidP="00B1654B">
      <w:pPr>
        <w:jc w:val="both"/>
        <w:rPr>
          <w:rFonts w:asciiTheme="minorHAnsi" w:hAnsiTheme="minorHAnsi"/>
        </w:rPr>
      </w:pPr>
    </w:p>
    <w:p w14:paraId="01F1B849" w14:textId="313785BD" w:rsidR="008C1E56" w:rsidRPr="004C5BC5" w:rsidRDefault="008C1E56" w:rsidP="00B1654B">
      <w:pPr>
        <w:jc w:val="both"/>
        <w:rPr>
          <w:rFonts w:asciiTheme="minorHAnsi" w:hAnsiTheme="minorHAnsi"/>
        </w:rPr>
      </w:pPr>
    </w:p>
    <w:p w14:paraId="3A126680" w14:textId="6EF307E0" w:rsidR="008C1E56" w:rsidRPr="004C5BC5" w:rsidRDefault="008C1E56" w:rsidP="00B1654B">
      <w:pPr>
        <w:jc w:val="both"/>
        <w:rPr>
          <w:rFonts w:asciiTheme="minorHAnsi" w:hAnsiTheme="minorHAnsi"/>
        </w:rPr>
      </w:pPr>
    </w:p>
    <w:p w14:paraId="14A7F24E" w14:textId="7205C2FA" w:rsidR="008705B9" w:rsidRPr="004C5BC5" w:rsidRDefault="008705B9" w:rsidP="00B1654B">
      <w:pPr>
        <w:jc w:val="both"/>
        <w:rPr>
          <w:rFonts w:asciiTheme="minorHAnsi" w:hAnsiTheme="minorHAnsi"/>
        </w:rPr>
      </w:pPr>
      <w:r w:rsidRPr="004C5BC5">
        <w:rPr>
          <w:rFonts w:asciiTheme="minorHAnsi" w:hAnsiTheme="minorHAnsi"/>
        </w:rPr>
        <w:t>N.B.</w:t>
      </w:r>
    </w:p>
    <w:p w14:paraId="77EC78E9" w14:textId="06DB3CB4" w:rsidR="008705B9" w:rsidRPr="004C5BC5" w:rsidRDefault="008705B9" w:rsidP="00B1654B">
      <w:pPr>
        <w:jc w:val="both"/>
        <w:rPr>
          <w:rFonts w:asciiTheme="minorHAnsi" w:hAnsiTheme="minorHAnsi"/>
        </w:rPr>
      </w:pPr>
      <w:r w:rsidRPr="004C5BC5">
        <w:rPr>
          <w:rFonts w:asciiTheme="minorHAnsi" w:hAnsiTheme="minorHAnsi"/>
        </w:rPr>
        <w:t xml:space="preserve">Invulbijlages 1 t/m 6 </w:t>
      </w:r>
      <w:r w:rsidR="007911C5" w:rsidRPr="004C5BC5">
        <w:rPr>
          <w:rFonts w:asciiTheme="minorHAnsi" w:hAnsiTheme="minorHAnsi"/>
        </w:rPr>
        <w:t xml:space="preserve">zijn separaat toegevoegd. </w:t>
      </w:r>
    </w:p>
    <w:p w14:paraId="0D56206A" w14:textId="7A4CF9CF" w:rsidR="00266D9D" w:rsidRPr="004C5BC5" w:rsidRDefault="007911C5" w:rsidP="00B1654B">
      <w:pPr>
        <w:jc w:val="both"/>
        <w:rPr>
          <w:rFonts w:asciiTheme="minorHAnsi" w:hAnsiTheme="minorHAnsi"/>
        </w:rPr>
      </w:pPr>
      <w:r w:rsidRPr="004C5BC5">
        <w:rPr>
          <w:rFonts w:asciiTheme="minorHAnsi" w:hAnsiTheme="minorHAnsi"/>
        </w:rPr>
        <w:t xml:space="preserve">Bijlage </w:t>
      </w:r>
      <w:r w:rsidR="00266D9D" w:rsidRPr="004C5BC5">
        <w:rPr>
          <w:rFonts w:asciiTheme="minorHAnsi" w:hAnsiTheme="minorHAnsi"/>
        </w:rPr>
        <w:t xml:space="preserve">A is </w:t>
      </w:r>
      <w:r w:rsidR="00AE7177">
        <w:rPr>
          <w:rFonts w:asciiTheme="minorHAnsi" w:hAnsiTheme="minorHAnsi"/>
        </w:rPr>
        <w:t xml:space="preserve">HIER </w:t>
      </w:r>
      <w:r w:rsidR="00266D9D" w:rsidRPr="004C5BC5">
        <w:rPr>
          <w:rFonts w:asciiTheme="minorHAnsi" w:hAnsiTheme="minorHAnsi"/>
        </w:rPr>
        <w:t xml:space="preserve">bijgevoegd. </w:t>
      </w:r>
    </w:p>
    <w:p w14:paraId="54C95DB6" w14:textId="67C84C39" w:rsidR="00216B30" w:rsidRPr="004C5BC5" w:rsidRDefault="00266D9D" w:rsidP="00B1654B">
      <w:pPr>
        <w:jc w:val="both"/>
        <w:rPr>
          <w:rFonts w:asciiTheme="minorHAnsi" w:hAnsiTheme="minorHAnsi"/>
        </w:rPr>
      </w:pPr>
      <w:r w:rsidRPr="004C5BC5">
        <w:rPr>
          <w:rFonts w:asciiTheme="minorHAnsi" w:hAnsiTheme="minorHAnsi"/>
        </w:rPr>
        <w:t xml:space="preserve">Bijlage </w:t>
      </w:r>
      <w:r w:rsidR="007911C5" w:rsidRPr="004C5BC5">
        <w:rPr>
          <w:rFonts w:asciiTheme="minorHAnsi" w:hAnsiTheme="minorHAnsi"/>
        </w:rPr>
        <w:t>B</w:t>
      </w:r>
      <w:r w:rsidR="00FA3F4C">
        <w:rPr>
          <w:rFonts w:asciiTheme="minorHAnsi" w:hAnsiTheme="minorHAnsi"/>
        </w:rPr>
        <w:t xml:space="preserve"> t/m </w:t>
      </w:r>
      <w:r w:rsidR="00AE7177">
        <w:rPr>
          <w:rFonts w:asciiTheme="minorHAnsi" w:hAnsiTheme="minorHAnsi"/>
        </w:rPr>
        <w:t>F</w:t>
      </w:r>
      <w:r w:rsidR="007911C5" w:rsidRPr="004C5BC5">
        <w:rPr>
          <w:rFonts w:asciiTheme="minorHAnsi" w:hAnsiTheme="minorHAnsi"/>
        </w:rPr>
        <w:t xml:space="preserve"> </w:t>
      </w:r>
      <w:r w:rsidR="00FA3F4C">
        <w:rPr>
          <w:rFonts w:asciiTheme="minorHAnsi" w:hAnsiTheme="minorHAnsi"/>
        </w:rPr>
        <w:t>zijn</w:t>
      </w:r>
      <w:r w:rsidR="007911C5" w:rsidRPr="004C5BC5">
        <w:rPr>
          <w:rFonts w:asciiTheme="minorHAnsi" w:hAnsiTheme="minorHAnsi"/>
        </w:rPr>
        <w:t xml:space="preserve"> separaat toegevoegd. </w:t>
      </w:r>
    </w:p>
    <w:p w14:paraId="03E6A50E" w14:textId="3B3CC200" w:rsidR="008705B9" w:rsidRPr="004C5BC5" w:rsidRDefault="008705B9" w:rsidP="00B1654B">
      <w:pPr>
        <w:spacing w:after="80" w:line="240" w:lineRule="auto"/>
        <w:jc w:val="both"/>
        <w:rPr>
          <w:rFonts w:asciiTheme="minorHAnsi" w:eastAsiaTheme="majorEastAsia" w:hAnsiTheme="minorHAnsi" w:cstheme="majorBidi"/>
          <w:b/>
          <w:caps/>
          <w:color w:val="4B302B"/>
          <w:sz w:val="22"/>
          <w:szCs w:val="26"/>
        </w:rPr>
      </w:pPr>
      <w:r w:rsidRPr="004C5BC5">
        <w:rPr>
          <w:rFonts w:asciiTheme="minorHAnsi" w:eastAsiaTheme="majorEastAsia" w:hAnsiTheme="minorHAnsi" w:cstheme="majorBidi"/>
          <w:b/>
          <w:caps/>
          <w:color w:val="4B302B"/>
          <w:sz w:val="22"/>
          <w:szCs w:val="26"/>
        </w:rPr>
        <w:br w:type="page"/>
      </w:r>
    </w:p>
    <w:p w14:paraId="4256C7FA" w14:textId="4DF5AE5E" w:rsidR="00EC68E1" w:rsidRPr="004C5BC5" w:rsidRDefault="00EC68E1" w:rsidP="00B1654B">
      <w:pPr>
        <w:pStyle w:val="Accenttekxt"/>
        <w:jc w:val="both"/>
        <w:rPr>
          <w:rFonts w:asciiTheme="minorHAnsi" w:hAnsiTheme="minorHAnsi"/>
        </w:rPr>
      </w:pPr>
      <w:r w:rsidRPr="004C5BC5">
        <w:rPr>
          <w:rFonts w:asciiTheme="minorHAnsi" w:hAnsiTheme="minorHAnsi"/>
        </w:rPr>
        <w:lastRenderedPageBreak/>
        <w:t>Bijlage</w:t>
      </w:r>
      <w:r w:rsidR="007D27B8" w:rsidRPr="004C5BC5">
        <w:rPr>
          <w:rFonts w:asciiTheme="minorHAnsi" w:hAnsiTheme="minorHAnsi"/>
        </w:rPr>
        <w:t xml:space="preserve"> </w:t>
      </w:r>
      <w:r w:rsidR="00CE3F46" w:rsidRPr="004C5BC5">
        <w:rPr>
          <w:rFonts w:asciiTheme="minorHAnsi" w:hAnsiTheme="minorHAnsi"/>
        </w:rPr>
        <w:t>a</w:t>
      </w:r>
      <w:r w:rsidRPr="004C5BC5">
        <w:rPr>
          <w:rFonts w:asciiTheme="minorHAnsi" w:hAnsiTheme="minorHAnsi"/>
        </w:rPr>
        <w:t>: voorbeeld</w:t>
      </w:r>
      <w:r w:rsidR="004A5CAA" w:rsidRPr="004C5BC5">
        <w:rPr>
          <w:rFonts w:asciiTheme="minorHAnsi" w:hAnsiTheme="minorHAnsi"/>
        </w:rPr>
        <w:t xml:space="preserve"> </w:t>
      </w:r>
      <w:r w:rsidRPr="004C5BC5">
        <w:rPr>
          <w:rFonts w:asciiTheme="minorHAnsi" w:hAnsiTheme="minorHAnsi"/>
        </w:rPr>
        <w:t xml:space="preserve">scoretoekenning selectiecriteria </w:t>
      </w:r>
    </w:p>
    <w:p w14:paraId="7AC35C58" w14:textId="00A0E43A" w:rsidR="008705B9" w:rsidRPr="004C5BC5" w:rsidRDefault="009102B9" w:rsidP="00B1654B">
      <w:pPr>
        <w:pStyle w:val="Accenttekxt"/>
        <w:jc w:val="both"/>
        <w:rPr>
          <w:rFonts w:asciiTheme="minorHAnsi" w:hAnsiTheme="minorHAnsi"/>
        </w:rPr>
      </w:pPr>
      <w:r w:rsidRPr="004C5BC5">
        <w:rPr>
          <w:rFonts w:asciiTheme="minorHAnsi" w:hAnsiTheme="minorHAnsi"/>
        </w:rPr>
        <w:br/>
        <w:t xml:space="preserve">Voorbeeld scoreformulier </w:t>
      </w:r>
    </w:p>
    <w:tbl>
      <w:tblPr>
        <w:tblStyle w:val="Rastertabel1licht-Accent1"/>
        <w:tblW w:w="9060" w:type="dxa"/>
        <w:tblLook w:val="04A0" w:firstRow="1" w:lastRow="0" w:firstColumn="1" w:lastColumn="0" w:noHBand="0" w:noVBand="1"/>
      </w:tblPr>
      <w:tblGrid>
        <w:gridCol w:w="4430"/>
        <w:gridCol w:w="1491"/>
        <w:gridCol w:w="91"/>
        <w:gridCol w:w="1460"/>
        <w:gridCol w:w="1588"/>
      </w:tblGrid>
      <w:tr w:rsidR="00EC68E1" w:rsidRPr="004C5BC5" w14:paraId="32458750" w14:textId="77777777" w:rsidTr="002D0A72">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430" w:type="dxa"/>
            <w:shd w:val="clear" w:color="auto" w:fill="2683C6" w:themeFill="accent2"/>
            <w:hideMark/>
          </w:tcPr>
          <w:p w14:paraId="16429D03" w14:textId="77777777" w:rsidR="00EC68E1" w:rsidRPr="004C5BC5" w:rsidRDefault="00EC68E1" w:rsidP="00B1654B">
            <w:pPr>
              <w:pStyle w:val="Accenttekxt"/>
              <w:jc w:val="both"/>
              <w:rPr>
                <w:rFonts w:asciiTheme="minorHAnsi" w:hAnsiTheme="minorHAnsi"/>
                <w:b/>
                <w:color w:val="FFFFFF" w:themeColor="background1"/>
              </w:rPr>
            </w:pPr>
            <w:r w:rsidRPr="004C5BC5">
              <w:rPr>
                <w:rFonts w:asciiTheme="minorHAnsi" w:hAnsiTheme="minorHAnsi"/>
                <w:b/>
                <w:color w:val="FFFFFF" w:themeColor="background1"/>
              </w:rPr>
              <w:t xml:space="preserve">Teamsamenstelling </w:t>
            </w:r>
          </w:p>
        </w:tc>
        <w:tc>
          <w:tcPr>
            <w:tcW w:w="1491" w:type="dxa"/>
            <w:shd w:val="clear" w:color="auto" w:fill="2683C6" w:themeFill="accent2"/>
            <w:hideMark/>
          </w:tcPr>
          <w:p w14:paraId="148E31BE" w14:textId="77777777" w:rsidR="00EC68E1" w:rsidRPr="004C5BC5" w:rsidRDefault="00EC68E1" w:rsidP="00B1654B">
            <w:pPr>
              <w:pStyle w:val="Accenttekxt"/>
              <w:jc w:val="both"/>
              <w:cnfStyle w:val="100000000000" w:firstRow="1" w:lastRow="0" w:firstColumn="0" w:lastColumn="0" w:oddVBand="0" w:evenVBand="0" w:oddHBand="0" w:evenHBand="0" w:firstRowFirstColumn="0" w:firstRowLastColumn="0" w:lastRowFirstColumn="0" w:lastRowLastColumn="0"/>
              <w:rPr>
                <w:rFonts w:asciiTheme="minorHAnsi" w:hAnsiTheme="minorHAnsi"/>
                <w:b/>
                <w:color w:val="FFFFFF" w:themeColor="background1"/>
              </w:rPr>
            </w:pPr>
            <w:r w:rsidRPr="004C5BC5">
              <w:rPr>
                <w:rFonts w:asciiTheme="minorHAnsi" w:hAnsiTheme="minorHAnsi"/>
                <w:b/>
                <w:color w:val="FFFFFF" w:themeColor="background1"/>
              </w:rPr>
              <w:t>score</w:t>
            </w:r>
          </w:p>
        </w:tc>
        <w:tc>
          <w:tcPr>
            <w:tcW w:w="1551" w:type="dxa"/>
            <w:gridSpan w:val="2"/>
            <w:shd w:val="clear" w:color="auto" w:fill="2683C6" w:themeFill="accent2"/>
          </w:tcPr>
          <w:p w14:paraId="2E16FB99" w14:textId="77777777" w:rsidR="00EC68E1" w:rsidRPr="004C5BC5" w:rsidRDefault="00EC68E1" w:rsidP="00B1654B">
            <w:pPr>
              <w:pStyle w:val="Accenttekxt"/>
              <w:jc w:val="both"/>
              <w:cnfStyle w:val="100000000000" w:firstRow="1" w:lastRow="0" w:firstColumn="0" w:lastColumn="0" w:oddVBand="0" w:evenVBand="0" w:oddHBand="0" w:evenHBand="0" w:firstRowFirstColumn="0" w:firstRowLastColumn="0" w:lastRowFirstColumn="0" w:lastRowLastColumn="0"/>
              <w:rPr>
                <w:rFonts w:asciiTheme="minorHAnsi" w:hAnsiTheme="minorHAnsi"/>
                <w:b/>
                <w:color w:val="FFFFFF" w:themeColor="background1"/>
              </w:rPr>
            </w:pPr>
            <w:r w:rsidRPr="004C5BC5">
              <w:rPr>
                <w:rFonts w:asciiTheme="minorHAnsi" w:hAnsiTheme="minorHAnsi"/>
                <w:b/>
                <w:color w:val="FFFFFF" w:themeColor="background1"/>
              </w:rPr>
              <w:t>weging</w:t>
            </w:r>
          </w:p>
        </w:tc>
        <w:tc>
          <w:tcPr>
            <w:tcW w:w="1588" w:type="dxa"/>
            <w:shd w:val="clear" w:color="auto" w:fill="2683C6" w:themeFill="accent2"/>
            <w:hideMark/>
          </w:tcPr>
          <w:p w14:paraId="42BEF18D" w14:textId="77777777" w:rsidR="00EC68E1" w:rsidRPr="004C5BC5" w:rsidRDefault="00EC68E1" w:rsidP="00B1654B">
            <w:pPr>
              <w:pStyle w:val="Accenttekxt"/>
              <w:jc w:val="both"/>
              <w:cnfStyle w:val="100000000000" w:firstRow="1" w:lastRow="0" w:firstColumn="0" w:lastColumn="0" w:oddVBand="0" w:evenVBand="0" w:oddHBand="0" w:evenHBand="0" w:firstRowFirstColumn="0" w:firstRowLastColumn="0" w:lastRowFirstColumn="0" w:lastRowLastColumn="0"/>
              <w:rPr>
                <w:rFonts w:asciiTheme="minorHAnsi" w:hAnsiTheme="minorHAnsi"/>
                <w:b/>
                <w:color w:val="FFFFFF" w:themeColor="background1"/>
              </w:rPr>
            </w:pPr>
            <w:r w:rsidRPr="004C5BC5">
              <w:rPr>
                <w:rFonts w:asciiTheme="minorHAnsi" w:hAnsiTheme="minorHAnsi"/>
                <w:b/>
                <w:color w:val="FFFFFF" w:themeColor="background1"/>
              </w:rPr>
              <w:t xml:space="preserve">Punten </w:t>
            </w:r>
          </w:p>
        </w:tc>
      </w:tr>
      <w:tr w:rsidR="00EC68E1" w:rsidRPr="004C5BC5" w14:paraId="2E880EC1" w14:textId="77777777" w:rsidTr="002D0A72">
        <w:tc>
          <w:tcPr>
            <w:cnfStyle w:val="001000000000" w:firstRow="0" w:lastRow="0" w:firstColumn="1" w:lastColumn="0" w:oddVBand="0" w:evenVBand="0" w:oddHBand="0" w:evenHBand="0" w:firstRowFirstColumn="0" w:firstRowLastColumn="0" w:lastRowFirstColumn="0" w:lastRowLastColumn="0"/>
            <w:tcW w:w="4430" w:type="dxa"/>
          </w:tcPr>
          <w:p w14:paraId="3064E0C7" w14:textId="77777777" w:rsidR="00EC68E1" w:rsidRPr="004C5BC5" w:rsidRDefault="00EC68E1" w:rsidP="00B1654B">
            <w:pPr>
              <w:jc w:val="both"/>
              <w:rPr>
                <w:rFonts w:asciiTheme="minorHAnsi" w:hAnsiTheme="minorHAnsi"/>
              </w:rPr>
            </w:pPr>
          </w:p>
        </w:tc>
        <w:tc>
          <w:tcPr>
            <w:tcW w:w="1491" w:type="dxa"/>
            <w:vAlign w:val="center"/>
          </w:tcPr>
          <w:p w14:paraId="29100E88" w14:textId="77777777" w:rsidR="00EC68E1" w:rsidRPr="004C5BC5" w:rsidRDefault="00EC68E1" w:rsidP="00B1654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7</w:t>
            </w:r>
          </w:p>
        </w:tc>
        <w:tc>
          <w:tcPr>
            <w:tcW w:w="1551" w:type="dxa"/>
            <w:gridSpan w:val="2"/>
          </w:tcPr>
          <w:p w14:paraId="680A41E2" w14:textId="35B0E06C" w:rsidR="00EC68E1" w:rsidRPr="004C5BC5" w:rsidRDefault="00165462" w:rsidP="00B1654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5</w:t>
            </w:r>
          </w:p>
        </w:tc>
        <w:tc>
          <w:tcPr>
            <w:tcW w:w="1588" w:type="dxa"/>
            <w:vAlign w:val="center"/>
          </w:tcPr>
          <w:p w14:paraId="6C8E6A11" w14:textId="21ECA72C" w:rsidR="00EC68E1" w:rsidRPr="004C5BC5" w:rsidRDefault="00165462" w:rsidP="00B1654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35</w:t>
            </w:r>
          </w:p>
        </w:tc>
      </w:tr>
      <w:tr w:rsidR="00EC68E1" w:rsidRPr="004C5BC5" w14:paraId="2CCDCF57" w14:textId="77777777" w:rsidTr="002D0A72">
        <w:tc>
          <w:tcPr>
            <w:cnfStyle w:val="001000000000" w:firstRow="0" w:lastRow="0" w:firstColumn="1" w:lastColumn="0" w:oddVBand="0" w:evenVBand="0" w:oddHBand="0" w:evenHBand="0" w:firstRowFirstColumn="0" w:firstRowLastColumn="0" w:lastRowFirstColumn="0" w:lastRowLastColumn="0"/>
            <w:tcW w:w="4430" w:type="dxa"/>
          </w:tcPr>
          <w:p w14:paraId="34AAD044" w14:textId="77777777" w:rsidR="00EC68E1" w:rsidRPr="004C5BC5" w:rsidRDefault="00EC68E1" w:rsidP="00B1654B">
            <w:pPr>
              <w:jc w:val="both"/>
              <w:rPr>
                <w:rFonts w:asciiTheme="minorHAnsi" w:hAnsiTheme="minorHAnsi"/>
              </w:rPr>
            </w:pPr>
            <w:r w:rsidRPr="004C5BC5">
              <w:rPr>
                <w:rFonts w:asciiTheme="minorHAnsi" w:hAnsiTheme="minorHAnsi"/>
              </w:rPr>
              <w:t xml:space="preserve">SUBTOTAAL </w:t>
            </w:r>
          </w:p>
        </w:tc>
        <w:tc>
          <w:tcPr>
            <w:tcW w:w="1491" w:type="dxa"/>
            <w:vAlign w:val="center"/>
          </w:tcPr>
          <w:p w14:paraId="1804857D" w14:textId="77777777" w:rsidR="00EC68E1" w:rsidRPr="004C5BC5" w:rsidRDefault="00EC68E1" w:rsidP="00B1654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551" w:type="dxa"/>
            <w:gridSpan w:val="2"/>
          </w:tcPr>
          <w:p w14:paraId="0081DC83" w14:textId="77777777" w:rsidR="00EC68E1" w:rsidRPr="004C5BC5" w:rsidRDefault="00EC68E1" w:rsidP="00B1654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808080" w:themeColor="background1" w:themeShade="80"/>
              </w:rPr>
            </w:pPr>
          </w:p>
        </w:tc>
        <w:tc>
          <w:tcPr>
            <w:tcW w:w="1588" w:type="dxa"/>
            <w:vAlign w:val="center"/>
          </w:tcPr>
          <w:p w14:paraId="10F547BD" w14:textId="2A550355" w:rsidR="00EC68E1" w:rsidRPr="004C5BC5" w:rsidRDefault="00EC68E1" w:rsidP="00B1654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EC68E1" w:rsidRPr="004C5BC5" w14:paraId="5B8AC2A1" w14:textId="77777777" w:rsidTr="002D0A72">
        <w:tc>
          <w:tcPr>
            <w:cnfStyle w:val="001000000000" w:firstRow="0" w:lastRow="0" w:firstColumn="1" w:lastColumn="0" w:oddVBand="0" w:evenVBand="0" w:oddHBand="0" w:evenHBand="0" w:firstRowFirstColumn="0" w:firstRowLastColumn="0" w:lastRowFirstColumn="0" w:lastRowLastColumn="0"/>
            <w:tcW w:w="4430" w:type="dxa"/>
            <w:shd w:val="clear" w:color="auto" w:fill="2683C6" w:themeFill="accent2"/>
            <w:hideMark/>
          </w:tcPr>
          <w:p w14:paraId="6E980BFD" w14:textId="77777777" w:rsidR="00EC68E1" w:rsidRPr="004C5BC5" w:rsidRDefault="00EC68E1" w:rsidP="00B1654B">
            <w:pPr>
              <w:pStyle w:val="Accenttekxt"/>
              <w:jc w:val="both"/>
              <w:rPr>
                <w:rFonts w:asciiTheme="minorHAnsi" w:hAnsiTheme="minorHAnsi"/>
                <w:b/>
                <w:color w:val="FFFFFF" w:themeColor="background1"/>
              </w:rPr>
            </w:pPr>
            <w:r w:rsidRPr="004C5BC5">
              <w:rPr>
                <w:rFonts w:asciiTheme="minorHAnsi" w:hAnsiTheme="minorHAnsi"/>
                <w:b/>
                <w:color w:val="FFFFFF" w:themeColor="background1"/>
              </w:rPr>
              <w:t xml:space="preserve">kerncompetenties </w:t>
            </w:r>
          </w:p>
        </w:tc>
        <w:tc>
          <w:tcPr>
            <w:tcW w:w="1491" w:type="dxa"/>
            <w:shd w:val="clear" w:color="auto" w:fill="2683C6" w:themeFill="accent2"/>
            <w:hideMark/>
          </w:tcPr>
          <w:p w14:paraId="5A10E720" w14:textId="77777777" w:rsidR="00EC68E1" w:rsidRPr="004C5BC5" w:rsidRDefault="00EC68E1" w:rsidP="00B1654B">
            <w:pPr>
              <w:pStyle w:val="Accenttekxt"/>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val="0"/>
                <w:color w:val="FFFFFF" w:themeColor="background1"/>
              </w:rPr>
            </w:pPr>
            <w:r w:rsidRPr="004C5BC5">
              <w:rPr>
                <w:rFonts w:asciiTheme="minorHAnsi" w:hAnsiTheme="minorHAnsi"/>
                <w:b w:val="0"/>
                <w:color w:val="FFFFFF" w:themeColor="background1"/>
              </w:rPr>
              <w:t>score</w:t>
            </w:r>
          </w:p>
        </w:tc>
        <w:tc>
          <w:tcPr>
            <w:tcW w:w="1551" w:type="dxa"/>
            <w:gridSpan w:val="2"/>
            <w:shd w:val="clear" w:color="auto" w:fill="2683C6" w:themeFill="accent2"/>
          </w:tcPr>
          <w:p w14:paraId="557FA2BF" w14:textId="77777777" w:rsidR="00EC68E1" w:rsidRPr="004C5BC5" w:rsidRDefault="00EC68E1" w:rsidP="00B1654B">
            <w:pPr>
              <w:pStyle w:val="Accenttekxt"/>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val="0"/>
                <w:color w:val="FFFFFF" w:themeColor="background1"/>
              </w:rPr>
            </w:pPr>
          </w:p>
        </w:tc>
        <w:tc>
          <w:tcPr>
            <w:tcW w:w="1588" w:type="dxa"/>
            <w:shd w:val="clear" w:color="auto" w:fill="2683C6" w:themeFill="accent2"/>
            <w:hideMark/>
          </w:tcPr>
          <w:p w14:paraId="1C935759" w14:textId="77777777" w:rsidR="00EC68E1" w:rsidRPr="004C5BC5" w:rsidRDefault="00EC68E1" w:rsidP="00B1654B">
            <w:pPr>
              <w:pStyle w:val="Accenttekxt"/>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val="0"/>
                <w:color w:val="FFFFFF" w:themeColor="background1"/>
              </w:rPr>
            </w:pPr>
            <w:r w:rsidRPr="004C5BC5">
              <w:rPr>
                <w:rFonts w:asciiTheme="minorHAnsi" w:hAnsiTheme="minorHAnsi"/>
                <w:b w:val="0"/>
                <w:color w:val="FFFFFF" w:themeColor="background1"/>
              </w:rPr>
              <w:t xml:space="preserve">Punten </w:t>
            </w:r>
          </w:p>
        </w:tc>
      </w:tr>
      <w:tr w:rsidR="00EC68E1" w:rsidRPr="004C5BC5" w14:paraId="5C45D96C" w14:textId="77777777" w:rsidTr="002D0A72">
        <w:tc>
          <w:tcPr>
            <w:cnfStyle w:val="001000000000" w:firstRow="0" w:lastRow="0" w:firstColumn="1" w:lastColumn="0" w:oddVBand="0" w:evenVBand="0" w:oddHBand="0" w:evenHBand="0" w:firstRowFirstColumn="0" w:firstRowLastColumn="0" w:lastRowFirstColumn="0" w:lastRowLastColumn="0"/>
            <w:tcW w:w="4430" w:type="dxa"/>
            <w:shd w:val="clear" w:color="auto" w:fill="D0E6F6" w:themeFill="accent2" w:themeFillTint="33"/>
            <w:hideMark/>
          </w:tcPr>
          <w:p w14:paraId="75597765" w14:textId="6DA56B31" w:rsidR="00EC68E1" w:rsidRPr="004C5BC5" w:rsidRDefault="00165462" w:rsidP="00B1654B">
            <w:pPr>
              <w:pStyle w:val="Accenttekxt"/>
              <w:jc w:val="both"/>
              <w:rPr>
                <w:rFonts w:asciiTheme="minorHAnsi" w:hAnsiTheme="minorHAnsi"/>
              </w:rPr>
            </w:pPr>
            <w:r w:rsidRPr="004C5BC5">
              <w:rPr>
                <w:rFonts w:asciiTheme="minorHAnsi" w:hAnsiTheme="minorHAnsi"/>
              </w:rPr>
              <w:t>Architectonisch ontwerp en advies (gebouw, interieur)</w:t>
            </w:r>
          </w:p>
        </w:tc>
        <w:tc>
          <w:tcPr>
            <w:tcW w:w="1582" w:type="dxa"/>
            <w:gridSpan w:val="2"/>
            <w:shd w:val="clear" w:color="auto" w:fill="D0E6F6" w:themeFill="accent2" w:themeFillTint="33"/>
          </w:tcPr>
          <w:p w14:paraId="044666E4" w14:textId="77777777" w:rsidR="00EC68E1" w:rsidRPr="004C5BC5" w:rsidRDefault="00EC68E1" w:rsidP="00B1654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3048" w:type="dxa"/>
            <w:gridSpan w:val="2"/>
            <w:shd w:val="clear" w:color="auto" w:fill="D0E6F6" w:themeFill="accent2" w:themeFillTint="33"/>
          </w:tcPr>
          <w:p w14:paraId="1BE5DC6C" w14:textId="77777777" w:rsidR="00EC68E1" w:rsidRPr="004C5BC5" w:rsidRDefault="00EC68E1" w:rsidP="00B1654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EC68E1" w:rsidRPr="004C5BC5" w14:paraId="349D5B45" w14:textId="77777777" w:rsidTr="002D0A72">
        <w:tc>
          <w:tcPr>
            <w:cnfStyle w:val="001000000000" w:firstRow="0" w:lastRow="0" w:firstColumn="1" w:lastColumn="0" w:oddVBand="0" w:evenVBand="0" w:oddHBand="0" w:evenHBand="0" w:firstRowFirstColumn="0" w:firstRowLastColumn="0" w:lastRowFirstColumn="0" w:lastRowLastColumn="0"/>
            <w:tcW w:w="4430" w:type="dxa"/>
            <w:hideMark/>
          </w:tcPr>
          <w:p w14:paraId="7EB2FB4B" w14:textId="77777777" w:rsidR="00EC68E1" w:rsidRPr="004C5BC5" w:rsidRDefault="00EC68E1" w:rsidP="00B1654B">
            <w:pPr>
              <w:jc w:val="both"/>
              <w:rPr>
                <w:rFonts w:asciiTheme="minorHAnsi" w:hAnsiTheme="minorHAnsi"/>
                <w:b w:val="0"/>
                <w:bCs w:val="0"/>
              </w:rPr>
            </w:pPr>
            <w:r w:rsidRPr="004C5BC5">
              <w:rPr>
                <w:rFonts w:asciiTheme="minorHAnsi" w:hAnsiTheme="minorHAnsi"/>
              </w:rPr>
              <w:t xml:space="preserve">1: </w:t>
            </w:r>
          </w:p>
        </w:tc>
        <w:tc>
          <w:tcPr>
            <w:tcW w:w="1491" w:type="dxa"/>
            <w:vAlign w:val="center"/>
          </w:tcPr>
          <w:p w14:paraId="335F5E23" w14:textId="06542A27" w:rsidR="00EC68E1" w:rsidRPr="004C5BC5" w:rsidRDefault="00165462" w:rsidP="00B1654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7</w:t>
            </w:r>
          </w:p>
        </w:tc>
        <w:tc>
          <w:tcPr>
            <w:tcW w:w="1551" w:type="dxa"/>
            <w:gridSpan w:val="2"/>
          </w:tcPr>
          <w:p w14:paraId="6CAB4226" w14:textId="7E0E2C82" w:rsidR="00EC68E1" w:rsidRPr="004C5BC5" w:rsidRDefault="00165462" w:rsidP="00B1654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4</w:t>
            </w:r>
          </w:p>
        </w:tc>
        <w:tc>
          <w:tcPr>
            <w:tcW w:w="1588" w:type="dxa"/>
            <w:vAlign w:val="center"/>
          </w:tcPr>
          <w:p w14:paraId="0115990E" w14:textId="41914604" w:rsidR="00EC68E1" w:rsidRPr="004C5BC5" w:rsidRDefault="00AE4543" w:rsidP="00B1654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28</w:t>
            </w:r>
          </w:p>
        </w:tc>
      </w:tr>
      <w:tr w:rsidR="00EC68E1" w:rsidRPr="004C5BC5" w14:paraId="7F47BA5D" w14:textId="77777777" w:rsidTr="002D0A72">
        <w:tc>
          <w:tcPr>
            <w:cnfStyle w:val="001000000000" w:firstRow="0" w:lastRow="0" w:firstColumn="1" w:lastColumn="0" w:oddVBand="0" w:evenVBand="0" w:oddHBand="0" w:evenHBand="0" w:firstRowFirstColumn="0" w:firstRowLastColumn="0" w:lastRowFirstColumn="0" w:lastRowLastColumn="0"/>
            <w:tcW w:w="4430" w:type="dxa"/>
            <w:hideMark/>
          </w:tcPr>
          <w:p w14:paraId="13C32DDA" w14:textId="77777777" w:rsidR="00EC68E1" w:rsidRPr="004C5BC5" w:rsidRDefault="00EC68E1" w:rsidP="00B1654B">
            <w:pPr>
              <w:jc w:val="both"/>
              <w:rPr>
                <w:rFonts w:asciiTheme="minorHAnsi" w:hAnsiTheme="minorHAnsi"/>
                <w:b w:val="0"/>
                <w:bCs w:val="0"/>
              </w:rPr>
            </w:pPr>
            <w:r w:rsidRPr="004C5BC5">
              <w:rPr>
                <w:rFonts w:asciiTheme="minorHAnsi" w:hAnsiTheme="minorHAnsi"/>
              </w:rPr>
              <w:t xml:space="preserve">2:  </w:t>
            </w:r>
          </w:p>
        </w:tc>
        <w:tc>
          <w:tcPr>
            <w:tcW w:w="1491" w:type="dxa"/>
            <w:vAlign w:val="center"/>
          </w:tcPr>
          <w:p w14:paraId="41C2C39F" w14:textId="77777777" w:rsidR="00EC68E1" w:rsidRPr="004C5BC5" w:rsidRDefault="00EC68E1" w:rsidP="00B1654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7</w:t>
            </w:r>
          </w:p>
        </w:tc>
        <w:tc>
          <w:tcPr>
            <w:tcW w:w="1551" w:type="dxa"/>
            <w:gridSpan w:val="2"/>
          </w:tcPr>
          <w:p w14:paraId="67D78E87" w14:textId="00CE8538" w:rsidR="00EC68E1" w:rsidRPr="004C5BC5" w:rsidRDefault="00165462" w:rsidP="00B1654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1</w:t>
            </w:r>
          </w:p>
        </w:tc>
        <w:tc>
          <w:tcPr>
            <w:tcW w:w="1588" w:type="dxa"/>
            <w:vAlign w:val="center"/>
          </w:tcPr>
          <w:p w14:paraId="5383B871" w14:textId="7D37E7E2" w:rsidR="00EC68E1" w:rsidRPr="004C5BC5" w:rsidRDefault="00AE4543" w:rsidP="00B1654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7</w:t>
            </w:r>
          </w:p>
        </w:tc>
      </w:tr>
      <w:tr w:rsidR="00EC68E1" w:rsidRPr="004C5BC5" w14:paraId="4F790876" w14:textId="77777777" w:rsidTr="002D0A72">
        <w:tc>
          <w:tcPr>
            <w:cnfStyle w:val="001000000000" w:firstRow="0" w:lastRow="0" w:firstColumn="1" w:lastColumn="0" w:oddVBand="0" w:evenVBand="0" w:oddHBand="0" w:evenHBand="0" w:firstRowFirstColumn="0" w:firstRowLastColumn="0" w:lastRowFirstColumn="0" w:lastRowLastColumn="0"/>
            <w:tcW w:w="4430" w:type="dxa"/>
            <w:shd w:val="clear" w:color="auto" w:fill="D0E6F6" w:themeFill="accent2" w:themeFillTint="33"/>
            <w:hideMark/>
          </w:tcPr>
          <w:p w14:paraId="69505F5D" w14:textId="0BEC251E" w:rsidR="00EC68E1" w:rsidRPr="004C5BC5" w:rsidRDefault="00165462" w:rsidP="00B1654B">
            <w:pPr>
              <w:pStyle w:val="Accenttekxt"/>
              <w:jc w:val="both"/>
              <w:rPr>
                <w:rFonts w:asciiTheme="minorHAnsi" w:hAnsiTheme="minorHAnsi"/>
              </w:rPr>
            </w:pPr>
            <w:r w:rsidRPr="004C5BC5">
              <w:rPr>
                <w:rFonts w:asciiTheme="minorHAnsi" w:hAnsiTheme="minorHAnsi"/>
              </w:rPr>
              <w:t>herbestemming, restauratie monument en erfgoed</w:t>
            </w:r>
          </w:p>
        </w:tc>
        <w:tc>
          <w:tcPr>
            <w:tcW w:w="1582" w:type="dxa"/>
            <w:gridSpan w:val="2"/>
            <w:shd w:val="clear" w:color="auto" w:fill="D0E6F6" w:themeFill="accent2" w:themeFillTint="33"/>
          </w:tcPr>
          <w:p w14:paraId="4B676294" w14:textId="77777777" w:rsidR="00EC68E1" w:rsidRPr="004C5BC5" w:rsidRDefault="00EC68E1" w:rsidP="00B1654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p>
        </w:tc>
        <w:tc>
          <w:tcPr>
            <w:tcW w:w="3048" w:type="dxa"/>
            <w:gridSpan w:val="2"/>
            <w:shd w:val="clear" w:color="auto" w:fill="D0E6F6" w:themeFill="accent2" w:themeFillTint="33"/>
            <w:vAlign w:val="center"/>
          </w:tcPr>
          <w:p w14:paraId="583DA1E7" w14:textId="77777777" w:rsidR="00EC68E1" w:rsidRPr="004C5BC5" w:rsidRDefault="00EC68E1" w:rsidP="00B1654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p>
        </w:tc>
      </w:tr>
      <w:tr w:rsidR="00165462" w:rsidRPr="004C5BC5" w14:paraId="42FFC100" w14:textId="77777777" w:rsidTr="002D0A72">
        <w:tc>
          <w:tcPr>
            <w:cnfStyle w:val="001000000000" w:firstRow="0" w:lastRow="0" w:firstColumn="1" w:lastColumn="0" w:oddVBand="0" w:evenVBand="0" w:oddHBand="0" w:evenHBand="0" w:firstRowFirstColumn="0" w:firstRowLastColumn="0" w:lastRowFirstColumn="0" w:lastRowLastColumn="0"/>
            <w:tcW w:w="4430" w:type="dxa"/>
            <w:hideMark/>
          </w:tcPr>
          <w:p w14:paraId="71468622" w14:textId="1E0F76BC" w:rsidR="00165462" w:rsidRPr="004C5BC5" w:rsidRDefault="00165462" w:rsidP="00165462">
            <w:pPr>
              <w:jc w:val="both"/>
              <w:rPr>
                <w:rFonts w:asciiTheme="minorHAnsi" w:hAnsiTheme="minorHAnsi"/>
              </w:rPr>
            </w:pPr>
            <w:r w:rsidRPr="004C5BC5">
              <w:rPr>
                <w:rFonts w:asciiTheme="minorHAnsi" w:hAnsiTheme="minorHAnsi"/>
              </w:rPr>
              <w:t xml:space="preserve">1: </w:t>
            </w:r>
          </w:p>
        </w:tc>
        <w:tc>
          <w:tcPr>
            <w:tcW w:w="1491" w:type="dxa"/>
            <w:vAlign w:val="center"/>
          </w:tcPr>
          <w:p w14:paraId="3994BC70" w14:textId="1D4FEDB3" w:rsidR="00165462" w:rsidRPr="004C5BC5" w:rsidRDefault="00165462" w:rsidP="0016546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7</w:t>
            </w:r>
          </w:p>
        </w:tc>
        <w:tc>
          <w:tcPr>
            <w:tcW w:w="1551" w:type="dxa"/>
            <w:gridSpan w:val="2"/>
          </w:tcPr>
          <w:p w14:paraId="1A0DF8B8" w14:textId="24E6D1A6" w:rsidR="00165462" w:rsidRPr="004C5BC5" w:rsidRDefault="00AE4543" w:rsidP="0016546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4C5BC5">
              <w:rPr>
                <w:rFonts w:asciiTheme="minorHAnsi" w:hAnsiTheme="minorHAnsi"/>
              </w:rPr>
              <w:t>4</w:t>
            </w:r>
          </w:p>
        </w:tc>
        <w:tc>
          <w:tcPr>
            <w:tcW w:w="1588" w:type="dxa"/>
            <w:vAlign w:val="center"/>
          </w:tcPr>
          <w:p w14:paraId="250B7121" w14:textId="5707F93F" w:rsidR="00165462" w:rsidRPr="004C5BC5" w:rsidRDefault="00AE4543" w:rsidP="0016546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28</w:t>
            </w:r>
          </w:p>
        </w:tc>
      </w:tr>
      <w:tr w:rsidR="00AE4543" w:rsidRPr="004C5BC5" w14:paraId="61EA8524" w14:textId="77777777" w:rsidTr="002D0A72">
        <w:tc>
          <w:tcPr>
            <w:cnfStyle w:val="001000000000" w:firstRow="0" w:lastRow="0" w:firstColumn="1" w:lastColumn="0" w:oddVBand="0" w:evenVBand="0" w:oddHBand="0" w:evenHBand="0" w:firstRowFirstColumn="0" w:firstRowLastColumn="0" w:lastRowFirstColumn="0" w:lastRowLastColumn="0"/>
            <w:tcW w:w="4430" w:type="dxa"/>
          </w:tcPr>
          <w:p w14:paraId="7C8A8E0A" w14:textId="77777777" w:rsidR="00AE4543" w:rsidRPr="004C5BC5" w:rsidRDefault="00AE4543" w:rsidP="00165462">
            <w:pPr>
              <w:jc w:val="both"/>
              <w:rPr>
                <w:rFonts w:asciiTheme="minorHAnsi" w:hAnsiTheme="minorHAnsi"/>
              </w:rPr>
            </w:pPr>
          </w:p>
        </w:tc>
        <w:tc>
          <w:tcPr>
            <w:tcW w:w="1491" w:type="dxa"/>
            <w:vAlign w:val="center"/>
          </w:tcPr>
          <w:p w14:paraId="6A782292" w14:textId="77777777" w:rsidR="00AE4543" w:rsidRPr="004C5BC5" w:rsidRDefault="00AE4543" w:rsidP="0016546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551" w:type="dxa"/>
            <w:gridSpan w:val="2"/>
          </w:tcPr>
          <w:p w14:paraId="1DD32E82" w14:textId="77777777" w:rsidR="00AE4543" w:rsidRPr="004C5BC5" w:rsidRDefault="00AE4543" w:rsidP="0016546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588" w:type="dxa"/>
            <w:vAlign w:val="center"/>
          </w:tcPr>
          <w:p w14:paraId="49ABE12E" w14:textId="77777777" w:rsidR="00AE4543" w:rsidRPr="004C5BC5" w:rsidRDefault="00AE4543" w:rsidP="0016546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165462" w:rsidRPr="004C5BC5" w14:paraId="4D8D76E0" w14:textId="77777777" w:rsidTr="002D0A72">
        <w:tc>
          <w:tcPr>
            <w:cnfStyle w:val="001000000000" w:firstRow="0" w:lastRow="0" w:firstColumn="1" w:lastColumn="0" w:oddVBand="0" w:evenVBand="0" w:oddHBand="0" w:evenHBand="0" w:firstRowFirstColumn="0" w:firstRowLastColumn="0" w:lastRowFirstColumn="0" w:lastRowLastColumn="0"/>
            <w:tcW w:w="4430" w:type="dxa"/>
            <w:shd w:val="clear" w:color="auto" w:fill="D0E6F6" w:themeFill="accent2" w:themeFillTint="33"/>
            <w:hideMark/>
          </w:tcPr>
          <w:p w14:paraId="7C738CFD" w14:textId="0300E44B" w:rsidR="00165462" w:rsidRPr="004C5BC5" w:rsidRDefault="00AE4543" w:rsidP="00165462">
            <w:pPr>
              <w:pStyle w:val="Accenttekxt"/>
              <w:jc w:val="both"/>
              <w:rPr>
                <w:rFonts w:asciiTheme="minorHAnsi" w:hAnsiTheme="minorHAnsi"/>
              </w:rPr>
            </w:pPr>
            <w:r w:rsidRPr="004C5BC5">
              <w:rPr>
                <w:rFonts w:asciiTheme="minorHAnsi" w:hAnsiTheme="minorHAnsi"/>
              </w:rPr>
              <w:t>Stedenbouwkundig en landschappelijk</w:t>
            </w:r>
          </w:p>
        </w:tc>
        <w:tc>
          <w:tcPr>
            <w:tcW w:w="1582" w:type="dxa"/>
            <w:gridSpan w:val="2"/>
            <w:shd w:val="clear" w:color="auto" w:fill="D0E6F6" w:themeFill="accent2" w:themeFillTint="33"/>
          </w:tcPr>
          <w:p w14:paraId="77F4B6C0" w14:textId="77777777" w:rsidR="00165462" w:rsidRPr="004C5BC5" w:rsidRDefault="00165462" w:rsidP="0016546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p>
        </w:tc>
        <w:tc>
          <w:tcPr>
            <w:tcW w:w="3048" w:type="dxa"/>
            <w:gridSpan w:val="2"/>
            <w:shd w:val="clear" w:color="auto" w:fill="D0E6F6" w:themeFill="accent2" w:themeFillTint="33"/>
            <w:vAlign w:val="center"/>
          </w:tcPr>
          <w:p w14:paraId="0213D2DF" w14:textId="77777777" w:rsidR="00165462" w:rsidRPr="004C5BC5" w:rsidRDefault="00165462" w:rsidP="0016546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p>
        </w:tc>
      </w:tr>
      <w:tr w:rsidR="00165462" w:rsidRPr="004C5BC5" w14:paraId="052DD904" w14:textId="77777777" w:rsidTr="002D0A72">
        <w:tc>
          <w:tcPr>
            <w:cnfStyle w:val="001000000000" w:firstRow="0" w:lastRow="0" w:firstColumn="1" w:lastColumn="0" w:oddVBand="0" w:evenVBand="0" w:oddHBand="0" w:evenHBand="0" w:firstRowFirstColumn="0" w:firstRowLastColumn="0" w:lastRowFirstColumn="0" w:lastRowLastColumn="0"/>
            <w:tcW w:w="4430" w:type="dxa"/>
            <w:hideMark/>
          </w:tcPr>
          <w:p w14:paraId="47163C41" w14:textId="77777777" w:rsidR="00165462" w:rsidRPr="004C5BC5" w:rsidRDefault="00165462" w:rsidP="00165462">
            <w:pPr>
              <w:jc w:val="both"/>
              <w:rPr>
                <w:rFonts w:asciiTheme="minorHAnsi" w:hAnsiTheme="minorHAnsi"/>
                <w:b w:val="0"/>
                <w:bCs w:val="0"/>
              </w:rPr>
            </w:pPr>
            <w:r w:rsidRPr="004C5BC5">
              <w:rPr>
                <w:rFonts w:asciiTheme="minorHAnsi" w:hAnsiTheme="minorHAnsi"/>
              </w:rPr>
              <w:t xml:space="preserve">1. </w:t>
            </w:r>
          </w:p>
        </w:tc>
        <w:tc>
          <w:tcPr>
            <w:tcW w:w="1491" w:type="dxa"/>
            <w:vAlign w:val="center"/>
          </w:tcPr>
          <w:p w14:paraId="3B126207" w14:textId="77777777" w:rsidR="00165462" w:rsidRPr="004C5BC5" w:rsidRDefault="00165462" w:rsidP="0016546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7</w:t>
            </w:r>
          </w:p>
        </w:tc>
        <w:tc>
          <w:tcPr>
            <w:tcW w:w="1551" w:type="dxa"/>
            <w:gridSpan w:val="2"/>
          </w:tcPr>
          <w:p w14:paraId="4B478D45" w14:textId="2018737E" w:rsidR="00165462" w:rsidRPr="004C5BC5" w:rsidRDefault="00AE4543" w:rsidP="0016546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2</w:t>
            </w:r>
          </w:p>
        </w:tc>
        <w:tc>
          <w:tcPr>
            <w:tcW w:w="1588" w:type="dxa"/>
            <w:vAlign w:val="center"/>
          </w:tcPr>
          <w:p w14:paraId="13036B08" w14:textId="12E93C4C" w:rsidR="00165462" w:rsidRPr="004C5BC5" w:rsidRDefault="00AE4543" w:rsidP="0016546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14</w:t>
            </w:r>
          </w:p>
        </w:tc>
      </w:tr>
      <w:tr w:rsidR="00165462" w:rsidRPr="004C5BC5" w14:paraId="30B52CEC" w14:textId="77777777" w:rsidTr="002D0A72">
        <w:tc>
          <w:tcPr>
            <w:cnfStyle w:val="001000000000" w:firstRow="0" w:lastRow="0" w:firstColumn="1" w:lastColumn="0" w:oddVBand="0" w:evenVBand="0" w:oddHBand="0" w:evenHBand="0" w:firstRowFirstColumn="0" w:firstRowLastColumn="0" w:lastRowFirstColumn="0" w:lastRowLastColumn="0"/>
            <w:tcW w:w="4430" w:type="dxa"/>
            <w:shd w:val="clear" w:color="auto" w:fill="D0E6F6" w:themeFill="accent2" w:themeFillTint="33"/>
            <w:hideMark/>
          </w:tcPr>
          <w:p w14:paraId="23E7DA1F" w14:textId="514F462E" w:rsidR="00165462" w:rsidRPr="004C5BC5" w:rsidRDefault="00AE4543" w:rsidP="00165462">
            <w:pPr>
              <w:pStyle w:val="Accenttekxt"/>
              <w:jc w:val="both"/>
              <w:rPr>
                <w:rFonts w:asciiTheme="minorHAnsi" w:hAnsiTheme="minorHAnsi"/>
                <w:sz w:val="18"/>
                <w:szCs w:val="18"/>
              </w:rPr>
            </w:pPr>
            <w:r w:rsidRPr="004C5BC5">
              <w:rPr>
                <w:rFonts w:asciiTheme="minorHAnsi" w:hAnsiTheme="minorHAnsi"/>
              </w:rPr>
              <w:t>Constructief ontwerp en advies</w:t>
            </w:r>
          </w:p>
        </w:tc>
        <w:tc>
          <w:tcPr>
            <w:tcW w:w="1582" w:type="dxa"/>
            <w:gridSpan w:val="2"/>
            <w:shd w:val="clear" w:color="auto" w:fill="D0E6F6" w:themeFill="accent2" w:themeFillTint="33"/>
          </w:tcPr>
          <w:p w14:paraId="10A7A198" w14:textId="77777777" w:rsidR="00165462" w:rsidRPr="004C5BC5" w:rsidRDefault="00165462" w:rsidP="0016546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p>
        </w:tc>
        <w:tc>
          <w:tcPr>
            <w:tcW w:w="3048" w:type="dxa"/>
            <w:gridSpan w:val="2"/>
            <w:shd w:val="clear" w:color="auto" w:fill="D0E6F6" w:themeFill="accent2" w:themeFillTint="33"/>
            <w:vAlign w:val="center"/>
          </w:tcPr>
          <w:p w14:paraId="09EEFEE4" w14:textId="77777777" w:rsidR="00165462" w:rsidRPr="004C5BC5" w:rsidRDefault="00165462" w:rsidP="0016546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p>
        </w:tc>
      </w:tr>
      <w:tr w:rsidR="00165462" w:rsidRPr="004C5BC5" w14:paraId="7CAEC753" w14:textId="77777777" w:rsidTr="002D0A72">
        <w:tc>
          <w:tcPr>
            <w:cnfStyle w:val="001000000000" w:firstRow="0" w:lastRow="0" w:firstColumn="1" w:lastColumn="0" w:oddVBand="0" w:evenVBand="0" w:oddHBand="0" w:evenHBand="0" w:firstRowFirstColumn="0" w:firstRowLastColumn="0" w:lastRowFirstColumn="0" w:lastRowLastColumn="0"/>
            <w:tcW w:w="4430" w:type="dxa"/>
            <w:hideMark/>
          </w:tcPr>
          <w:p w14:paraId="31892723" w14:textId="77777777" w:rsidR="00165462" w:rsidRPr="004C5BC5" w:rsidRDefault="00165462" w:rsidP="00165462">
            <w:pPr>
              <w:jc w:val="both"/>
              <w:rPr>
                <w:rFonts w:asciiTheme="minorHAnsi" w:hAnsiTheme="minorHAnsi"/>
                <w:b w:val="0"/>
                <w:bCs w:val="0"/>
              </w:rPr>
            </w:pPr>
            <w:r w:rsidRPr="004C5BC5">
              <w:rPr>
                <w:rFonts w:asciiTheme="minorHAnsi" w:hAnsiTheme="minorHAnsi"/>
              </w:rPr>
              <w:t xml:space="preserve">1. </w:t>
            </w:r>
          </w:p>
        </w:tc>
        <w:tc>
          <w:tcPr>
            <w:tcW w:w="1491" w:type="dxa"/>
            <w:vAlign w:val="center"/>
          </w:tcPr>
          <w:p w14:paraId="75AF358A" w14:textId="77777777" w:rsidR="00165462" w:rsidRPr="004C5BC5" w:rsidRDefault="00165462" w:rsidP="0016546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7</w:t>
            </w:r>
          </w:p>
        </w:tc>
        <w:tc>
          <w:tcPr>
            <w:tcW w:w="1551" w:type="dxa"/>
            <w:gridSpan w:val="2"/>
          </w:tcPr>
          <w:p w14:paraId="5DA5E871" w14:textId="79AFB4E6" w:rsidR="00165462" w:rsidRPr="004C5BC5" w:rsidRDefault="00AE4543" w:rsidP="0016546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2</w:t>
            </w:r>
          </w:p>
        </w:tc>
        <w:tc>
          <w:tcPr>
            <w:tcW w:w="1588" w:type="dxa"/>
            <w:vAlign w:val="center"/>
          </w:tcPr>
          <w:p w14:paraId="40D313E3" w14:textId="5F7E1C0B" w:rsidR="00165462" w:rsidRPr="004C5BC5" w:rsidRDefault="00AE4543" w:rsidP="0016546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14</w:t>
            </w:r>
          </w:p>
        </w:tc>
      </w:tr>
      <w:tr w:rsidR="00165462" w:rsidRPr="004C5BC5" w14:paraId="332744F8" w14:textId="77777777" w:rsidTr="002D0A72">
        <w:tc>
          <w:tcPr>
            <w:cnfStyle w:val="001000000000" w:firstRow="0" w:lastRow="0" w:firstColumn="1" w:lastColumn="0" w:oddVBand="0" w:evenVBand="0" w:oddHBand="0" w:evenHBand="0" w:firstRowFirstColumn="0" w:firstRowLastColumn="0" w:lastRowFirstColumn="0" w:lastRowLastColumn="0"/>
            <w:tcW w:w="4430" w:type="dxa"/>
            <w:hideMark/>
          </w:tcPr>
          <w:p w14:paraId="5821AF84" w14:textId="77777777" w:rsidR="00165462" w:rsidRPr="004C5BC5" w:rsidRDefault="00165462" w:rsidP="00165462">
            <w:pPr>
              <w:jc w:val="both"/>
              <w:rPr>
                <w:rFonts w:asciiTheme="minorHAnsi" w:hAnsiTheme="minorHAnsi"/>
                <w:b w:val="0"/>
                <w:bCs w:val="0"/>
              </w:rPr>
            </w:pPr>
            <w:r w:rsidRPr="004C5BC5">
              <w:rPr>
                <w:rFonts w:asciiTheme="minorHAnsi" w:hAnsiTheme="minorHAnsi"/>
              </w:rPr>
              <w:t xml:space="preserve">2. </w:t>
            </w:r>
          </w:p>
        </w:tc>
        <w:tc>
          <w:tcPr>
            <w:tcW w:w="1491" w:type="dxa"/>
            <w:vAlign w:val="center"/>
          </w:tcPr>
          <w:p w14:paraId="1F57383E" w14:textId="77777777" w:rsidR="00165462" w:rsidRPr="004C5BC5" w:rsidRDefault="00165462" w:rsidP="0016546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7</w:t>
            </w:r>
          </w:p>
        </w:tc>
        <w:tc>
          <w:tcPr>
            <w:tcW w:w="1551" w:type="dxa"/>
            <w:gridSpan w:val="2"/>
          </w:tcPr>
          <w:p w14:paraId="70155B77" w14:textId="12723B43" w:rsidR="00165462" w:rsidRPr="004C5BC5" w:rsidRDefault="00AE4543" w:rsidP="0016546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2</w:t>
            </w:r>
          </w:p>
        </w:tc>
        <w:tc>
          <w:tcPr>
            <w:tcW w:w="1588" w:type="dxa"/>
            <w:vAlign w:val="center"/>
          </w:tcPr>
          <w:p w14:paraId="7E62E63A" w14:textId="04F16DA7" w:rsidR="00165462" w:rsidRPr="004C5BC5" w:rsidRDefault="00AE4543" w:rsidP="0016546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14</w:t>
            </w:r>
          </w:p>
        </w:tc>
      </w:tr>
      <w:tr w:rsidR="00165462" w:rsidRPr="004C5BC5" w14:paraId="57B9A511" w14:textId="77777777" w:rsidTr="002D0A72">
        <w:tc>
          <w:tcPr>
            <w:cnfStyle w:val="001000000000" w:firstRow="0" w:lastRow="0" w:firstColumn="1" w:lastColumn="0" w:oddVBand="0" w:evenVBand="0" w:oddHBand="0" w:evenHBand="0" w:firstRowFirstColumn="0" w:firstRowLastColumn="0" w:lastRowFirstColumn="0" w:lastRowLastColumn="0"/>
            <w:tcW w:w="4430" w:type="dxa"/>
          </w:tcPr>
          <w:p w14:paraId="048DA85A" w14:textId="77777777" w:rsidR="00165462" w:rsidRPr="004C5BC5" w:rsidRDefault="00165462" w:rsidP="00165462">
            <w:pPr>
              <w:jc w:val="both"/>
              <w:rPr>
                <w:rFonts w:asciiTheme="minorHAnsi" w:hAnsiTheme="minorHAnsi"/>
                <w:b w:val="0"/>
                <w:bCs w:val="0"/>
              </w:rPr>
            </w:pPr>
            <w:r w:rsidRPr="004C5BC5">
              <w:rPr>
                <w:rFonts w:asciiTheme="minorHAnsi" w:hAnsiTheme="minorHAnsi"/>
              </w:rPr>
              <w:t xml:space="preserve">3. </w:t>
            </w:r>
          </w:p>
        </w:tc>
        <w:tc>
          <w:tcPr>
            <w:tcW w:w="1491" w:type="dxa"/>
            <w:vAlign w:val="center"/>
          </w:tcPr>
          <w:p w14:paraId="49803865" w14:textId="77777777" w:rsidR="00165462" w:rsidRPr="004C5BC5" w:rsidRDefault="00165462" w:rsidP="0016546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10</w:t>
            </w:r>
          </w:p>
        </w:tc>
        <w:tc>
          <w:tcPr>
            <w:tcW w:w="1551" w:type="dxa"/>
            <w:gridSpan w:val="2"/>
          </w:tcPr>
          <w:p w14:paraId="57006144" w14:textId="5E57CC41" w:rsidR="00165462" w:rsidRPr="004C5BC5" w:rsidRDefault="00AE4543" w:rsidP="0016546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0,5</w:t>
            </w:r>
          </w:p>
        </w:tc>
        <w:tc>
          <w:tcPr>
            <w:tcW w:w="1588" w:type="dxa"/>
            <w:vAlign w:val="center"/>
          </w:tcPr>
          <w:p w14:paraId="44A06118" w14:textId="4026BF8C" w:rsidR="00165462" w:rsidRPr="004C5BC5" w:rsidRDefault="00AE4543" w:rsidP="0016546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5</w:t>
            </w:r>
          </w:p>
        </w:tc>
      </w:tr>
      <w:tr w:rsidR="009102B9" w:rsidRPr="004C5BC5" w14:paraId="75F963C8" w14:textId="77777777" w:rsidTr="002D0A72">
        <w:tc>
          <w:tcPr>
            <w:cnfStyle w:val="001000000000" w:firstRow="0" w:lastRow="0" w:firstColumn="1" w:lastColumn="0" w:oddVBand="0" w:evenVBand="0" w:oddHBand="0" w:evenHBand="0" w:firstRowFirstColumn="0" w:firstRowLastColumn="0" w:lastRowFirstColumn="0" w:lastRowLastColumn="0"/>
            <w:tcW w:w="4430" w:type="dxa"/>
            <w:shd w:val="clear" w:color="auto" w:fill="D0E6F6" w:themeFill="accent2" w:themeFillTint="33"/>
            <w:hideMark/>
          </w:tcPr>
          <w:p w14:paraId="07FE64BB" w14:textId="08C057CA" w:rsidR="009102B9" w:rsidRPr="004C5BC5" w:rsidRDefault="009102B9" w:rsidP="009102B9">
            <w:pPr>
              <w:pStyle w:val="Accenttekxt"/>
              <w:jc w:val="both"/>
              <w:rPr>
                <w:rFonts w:asciiTheme="minorHAnsi" w:hAnsiTheme="minorHAnsi"/>
              </w:rPr>
            </w:pPr>
            <w:r w:rsidRPr="004C5BC5">
              <w:rPr>
                <w:rFonts w:asciiTheme="minorHAnsi" w:hAnsiTheme="minorHAnsi"/>
              </w:rPr>
              <w:t>Werktuigbouwkundig ontwerp en advies</w:t>
            </w:r>
          </w:p>
        </w:tc>
        <w:tc>
          <w:tcPr>
            <w:tcW w:w="1582" w:type="dxa"/>
            <w:gridSpan w:val="2"/>
            <w:shd w:val="clear" w:color="auto" w:fill="D0E6F6" w:themeFill="accent2" w:themeFillTint="33"/>
          </w:tcPr>
          <w:p w14:paraId="456B0E75" w14:textId="77777777" w:rsidR="009102B9" w:rsidRPr="004C5BC5" w:rsidRDefault="009102B9" w:rsidP="009102B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p>
        </w:tc>
        <w:tc>
          <w:tcPr>
            <w:tcW w:w="3048" w:type="dxa"/>
            <w:gridSpan w:val="2"/>
            <w:shd w:val="clear" w:color="auto" w:fill="D0E6F6" w:themeFill="accent2" w:themeFillTint="33"/>
            <w:vAlign w:val="center"/>
          </w:tcPr>
          <w:p w14:paraId="37168502" w14:textId="77777777" w:rsidR="009102B9" w:rsidRPr="004C5BC5" w:rsidRDefault="009102B9" w:rsidP="009102B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p>
        </w:tc>
      </w:tr>
      <w:tr w:rsidR="009102B9" w:rsidRPr="004C5BC5" w14:paraId="2A190D30" w14:textId="77777777" w:rsidTr="002D0A72">
        <w:tc>
          <w:tcPr>
            <w:cnfStyle w:val="001000000000" w:firstRow="0" w:lastRow="0" w:firstColumn="1" w:lastColumn="0" w:oddVBand="0" w:evenVBand="0" w:oddHBand="0" w:evenHBand="0" w:firstRowFirstColumn="0" w:firstRowLastColumn="0" w:lastRowFirstColumn="0" w:lastRowLastColumn="0"/>
            <w:tcW w:w="4430" w:type="dxa"/>
            <w:hideMark/>
          </w:tcPr>
          <w:p w14:paraId="7B75E97D" w14:textId="77777777" w:rsidR="009102B9" w:rsidRPr="004C5BC5" w:rsidRDefault="009102B9" w:rsidP="009102B9">
            <w:pPr>
              <w:jc w:val="both"/>
              <w:rPr>
                <w:rFonts w:asciiTheme="minorHAnsi" w:hAnsiTheme="minorHAnsi"/>
              </w:rPr>
            </w:pPr>
            <w:r w:rsidRPr="004C5BC5">
              <w:rPr>
                <w:rFonts w:asciiTheme="minorHAnsi" w:hAnsiTheme="minorHAnsi"/>
              </w:rPr>
              <w:t xml:space="preserve">1. </w:t>
            </w:r>
          </w:p>
        </w:tc>
        <w:tc>
          <w:tcPr>
            <w:tcW w:w="1491" w:type="dxa"/>
            <w:vAlign w:val="center"/>
          </w:tcPr>
          <w:p w14:paraId="758B47BC" w14:textId="77777777" w:rsidR="009102B9" w:rsidRPr="004C5BC5" w:rsidRDefault="009102B9" w:rsidP="009102B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7</w:t>
            </w:r>
          </w:p>
        </w:tc>
        <w:tc>
          <w:tcPr>
            <w:tcW w:w="1551" w:type="dxa"/>
            <w:gridSpan w:val="2"/>
          </w:tcPr>
          <w:p w14:paraId="7B4BE3B7" w14:textId="77777777" w:rsidR="009102B9" w:rsidRPr="004C5BC5" w:rsidRDefault="009102B9" w:rsidP="009102B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1</w:t>
            </w:r>
          </w:p>
        </w:tc>
        <w:tc>
          <w:tcPr>
            <w:tcW w:w="1588" w:type="dxa"/>
            <w:vAlign w:val="center"/>
          </w:tcPr>
          <w:p w14:paraId="296BDD64" w14:textId="77777777" w:rsidR="009102B9" w:rsidRPr="004C5BC5" w:rsidRDefault="009102B9" w:rsidP="009102B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7</w:t>
            </w:r>
          </w:p>
        </w:tc>
      </w:tr>
      <w:tr w:rsidR="009102B9" w:rsidRPr="004C5BC5" w14:paraId="12FAC67C" w14:textId="77777777" w:rsidTr="002D0A72">
        <w:tc>
          <w:tcPr>
            <w:cnfStyle w:val="001000000000" w:firstRow="0" w:lastRow="0" w:firstColumn="1" w:lastColumn="0" w:oddVBand="0" w:evenVBand="0" w:oddHBand="0" w:evenHBand="0" w:firstRowFirstColumn="0" w:firstRowLastColumn="0" w:lastRowFirstColumn="0" w:lastRowLastColumn="0"/>
            <w:tcW w:w="4430" w:type="dxa"/>
          </w:tcPr>
          <w:p w14:paraId="0303A995" w14:textId="61AE686A" w:rsidR="009102B9" w:rsidRPr="004C5BC5" w:rsidRDefault="009102B9" w:rsidP="009102B9">
            <w:pPr>
              <w:jc w:val="both"/>
              <w:rPr>
                <w:rFonts w:asciiTheme="minorHAnsi" w:hAnsiTheme="minorHAnsi"/>
              </w:rPr>
            </w:pPr>
            <w:r w:rsidRPr="004C5BC5">
              <w:rPr>
                <w:rFonts w:asciiTheme="minorHAnsi" w:hAnsiTheme="minorHAnsi"/>
              </w:rPr>
              <w:t>2.</w:t>
            </w:r>
          </w:p>
        </w:tc>
        <w:tc>
          <w:tcPr>
            <w:tcW w:w="1491" w:type="dxa"/>
            <w:vAlign w:val="center"/>
          </w:tcPr>
          <w:p w14:paraId="3E8D70E0" w14:textId="3ABC7A85" w:rsidR="009102B9" w:rsidRPr="004C5BC5" w:rsidRDefault="009102B9" w:rsidP="009102B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10</w:t>
            </w:r>
          </w:p>
        </w:tc>
        <w:tc>
          <w:tcPr>
            <w:tcW w:w="1551" w:type="dxa"/>
            <w:gridSpan w:val="2"/>
          </w:tcPr>
          <w:p w14:paraId="5330209C" w14:textId="6BB50313" w:rsidR="009102B9" w:rsidRPr="004C5BC5" w:rsidRDefault="009102B9" w:rsidP="009102B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1</w:t>
            </w:r>
          </w:p>
        </w:tc>
        <w:tc>
          <w:tcPr>
            <w:tcW w:w="1588" w:type="dxa"/>
            <w:vAlign w:val="center"/>
          </w:tcPr>
          <w:p w14:paraId="785FEC57" w14:textId="1BBE0327" w:rsidR="009102B9" w:rsidRPr="004C5BC5" w:rsidRDefault="009102B9" w:rsidP="009102B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10</w:t>
            </w:r>
          </w:p>
        </w:tc>
      </w:tr>
      <w:tr w:rsidR="009102B9" w:rsidRPr="004C5BC5" w14:paraId="03DCAA45" w14:textId="77777777" w:rsidTr="002D0A72">
        <w:tc>
          <w:tcPr>
            <w:cnfStyle w:val="001000000000" w:firstRow="0" w:lastRow="0" w:firstColumn="1" w:lastColumn="0" w:oddVBand="0" w:evenVBand="0" w:oddHBand="0" w:evenHBand="0" w:firstRowFirstColumn="0" w:firstRowLastColumn="0" w:lastRowFirstColumn="0" w:lastRowLastColumn="0"/>
            <w:tcW w:w="4430" w:type="dxa"/>
            <w:hideMark/>
          </w:tcPr>
          <w:p w14:paraId="1E1BA555" w14:textId="52F5E352" w:rsidR="009102B9" w:rsidRPr="004C5BC5" w:rsidRDefault="009102B9" w:rsidP="009102B9">
            <w:pPr>
              <w:jc w:val="both"/>
              <w:rPr>
                <w:rFonts w:asciiTheme="minorHAnsi" w:hAnsiTheme="minorHAnsi"/>
                <w:b w:val="0"/>
                <w:bCs w:val="0"/>
              </w:rPr>
            </w:pPr>
            <w:r w:rsidRPr="004C5BC5">
              <w:rPr>
                <w:rFonts w:asciiTheme="minorHAnsi" w:hAnsiTheme="minorHAnsi"/>
              </w:rPr>
              <w:t>3.</w:t>
            </w:r>
          </w:p>
        </w:tc>
        <w:tc>
          <w:tcPr>
            <w:tcW w:w="1491" w:type="dxa"/>
            <w:vAlign w:val="center"/>
          </w:tcPr>
          <w:p w14:paraId="25A27EE1" w14:textId="77777777" w:rsidR="009102B9" w:rsidRPr="004C5BC5" w:rsidRDefault="009102B9" w:rsidP="009102B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7</w:t>
            </w:r>
          </w:p>
        </w:tc>
        <w:tc>
          <w:tcPr>
            <w:tcW w:w="1551" w:type="dxa"/>
            <w:gridSpan w:val="2"/>
          </w:tcPr>
          <w:p w14:paraId="65EA3EC6" w14:textId="0F51DE08" w:rsidR="009102B9" w:rsidRPr="004C5BC5" w:rsidRDefault="009102B9" w:rsidP="009102B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0,5</w:t>
            </w:r>
          </w:p>
        </w:tc>
        <w:tc>
          <w:tcPr>
            <w:tcW w:w="1588" w:type="dxa"/>
            <w:vAlign w:val="center"/>
          </w:tcPr>
          <w:p w14:paraId="6677253E" w14:textId="38C15796" w:rsidR="009102B9" w:rsidRPr="004C5BC5" w:rsidRDefault="009102B9" w:rsidP="009102B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3,5</w:t>
            </w:r>
          </w:p>
        </w:tc>
      </w:tr>
      <w:tr w:rsidR="009102B9" w:rsidRPr="004C5BC5" w14:paraId="1E601FF3" w14:textId="77777777" w:rsidTr="002D0A72">
        <w:tc>
          <w:tcPr>
            <w:cnfStyle w:val="001000000000" w:firstRow="0" w:lastRow="0" w:firstColumn="1" w:lastColumn="0" w:oddVBand="0" w:evenVBand="0" w:oddHBand="0" w:evenHBand="0" w:firstRowFirstColumn="0" w:firstRowLastColumn="0" w:lastRowFirstColumn="0" w:lastRowLastColumn="0"/>
            <w:tcW w:w="4430" w:type="dxa"/>
            <w:shd w:val="clear" w:color="auto" w:fill="D0E6F6" w:themeFill="accent2" w:themeFillTint="33"/>
            <w:hideMark/>
          </w:tcPr>
          <w:p w14:paraId="6C5F3E26" w14:textId="222954FE" w:rsidR="009102B9" w:rsidRPr="004C5BC5" w:rsidRDefault="009102B9" w:rsidP="000C2B8D">
            <w:pPr>
              <w:pStyle w:val="Accenttekxt"/>
              <w:jc w:val="both"/>
              <w:rPr>
                <w:rFonts w:asciiTheme="minorHAnsi" w:hAnsiTheme="minorHAnsi"/>
              </w:rPr>
            </w:pPr>
            <w:r w:rsidRPr="004C5BC5">
              <w:rPr>
                <w:rFonts w:asciiTheme="minorHAnsi" w:hAnsiTheme="minorHAnsi"/>
              </w:rPr>
              <w:t>Elektrotechnisch ontwerp en advies</w:t>
            </w:r>
          </w:p>
        </w:tc>
        <w:tc>
          <w:tcPr>
            <w:tcW w:w="1582" w:type="dxa"/>
            <w:gridSpan w:val="2"/>
            <w:shd w:val="clear" w:color="auto" w:fill="D0E6F6" w:themeFill="accent2" w:themeFillTint="33"/>
          </w:tcPr>
          <w:p w14:paraId="1CE01E4F" w14:textId="77777777" w:rsidR="009102B9" w:rsidRPr="004C5BC5" w:rsidRDefault="009102B9" w:rsidP="000C2B8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p>
        </w:tc>
        <w:tc>
          <w:tcPr>
            <w:tcW w:w="3048" w:type="dxa"/>
            <w:gridSpan w:val="2"/>
            <w:shd w:val="clear" w:color="auto" w:fill="D0E6F6" w:themeFill="accent2" w:themeFillTint="33"/>
            <w:vAlign w:val="center"/>
          </w:tcPr>
          <w:p w14:paraId="5CF782C1" w14:textId="77777777" w:rsidR="009102B9" w:rsidRPr="004C5BC5" w:rsidRDefault="009102B9" w:rsidP="000C2B8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p>
        </w:tc>
      </w:tr>
      <w:tr w:rsidR="009102B9" w:rsidRPr="004C5BC5" w14:paraId="2A9CB2F2" w14:textId="77777777" w:rsidTr="002D0A72">
        <w:tc>
          <w:tcPr>
            <w:cnfStyle w:val="001000000000" w:firstRow="0" w:lastRow="0" w:firstColumn="1" w:lastColumn="0" w:oddVBand="0" w:evenVBand="0" w:oddHBand="0" w:evenHBand="0" w:firstRowFirstColumn="0" w:firstRowLastColumn="0" w:lastRowFirstColumn="0" w:lastRowLastColumn="0"/>
            <w:tcW w:w="4430" w:type="dxa"/>
            <w:hideMark/>
          </w:tcPr>
          <w:p w14:paraId="68B66E17" w14:textId="77777777" w:rsidR="009102B9" w:rsidRPr="004C5BC5" w:rsidRDefault="009102B9" w:rsidP="000C2B8D">
            <w:pPr>
              <w:jc w:val="both"/>
              <w:rPr>
                <w:rFonts w:asciiTheme="minorHAnsi" w:hAnsiTheme="minorHAnsi"/>
              </w:rPr>
            </w:pPr>
            <w:r w:rsidRPr="004C5BC5">
              <w:rPr>
                <w:rFonts w:asciiTheme="minorHAnsi" w:hAnsiTheme="minorHAnsi"/>
              </w:rPr>
              <w:t xml:space="preserve">1. </w:t>
            </w:r>
          </w:p>
        </w:tc>
        <w:tc>
          <w:tcPr>
            <w:tcW w:w="1491" w:type="dxa"/>
            <w:vAlign w:val="center"/>
          </w:tcPr>
          <w:p w14:paraId="39AA46C4" w14:textId="77777777" w:rsidR="009102B9" w:rsidRPr="004C5BC5" w:rsidRDefault="009102B9" w:rsidP="000C2B8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7</w:t>
            </w:r>
          </w:p>
        </w:tc>
        <w:tc>
          <w:tcPr>
            <w:tcW w:w="1551" w:type="dxa"/>
            <w:gridSpan w:val="2"/>
          </w:tcPr>
          <w:p w14:paraId="5469A1F2" w14:textId="09F1A0AC" w:rsidR="009102B9" w:rsidRPr="004C5BC5" w:rsidRDefault="009102B9" w:rsidP="000C2B8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1,5</w:t>
            </w:r>
          </w:p>
        </w:tc>
        <w:tc>
          <w:tcPr>
            <w:tcW w:w="1588" w:type="dxa"/>
            <w:vAlign w:val="center"/>
          </w:tcPr>
          <w:p w14:paraId="7376AB76" w14:textId="44EF772B" w:rsidR="009102B9" w:rsidRPr="004C5BC5" w:rsidRDefault="009102B9" w:rsidP="000C2B8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10,5</w:t>
            </w:r>
          </w:p>
        </w:tc>
      </w:tr>
      <w:tr w:rsidR="009102B9" w:rsidRPr="004C5BC5" w14:paraId="401E2EE8" w14:textId="77777777" w:rsidTr="002D0A72">
        <w:tc>
          <w:tcPr>
            <w:cnfStyle w:val="001000000000" w:firstRow="0" w:lastRow="0" w:firstColumn="1" w:lastColumn="0" w:oddVBand="0" w:evenVBand="0" w:oddHBand="0" w:evenHBand="0" w:firstRowFirstColumn="0" w:firstRowLastColumn="0" w:lastRowFirstColumn="0" w:lastRowLastColumn="0"/>
            <w:tcW w:w="4430" w:type="dxa"/>
          </w:tcPr>
          <w:p w14:paraId="5889C91A" w14:textId="77777777" w:rsidR="009102B9" w:rsidRPr="004C5BC5" w:rsidRDefault="009102B9" w:rsidP="000C2B8D">
            <w:pPr>
              <w:jc w:val="both"/>
              <w:rPr>
                <w:rFonts w:asciiTheme="minorHAnsi" w:hAnsiTheme="minorHAnsi"/>
              </w:rPr>
            </w:pPr>
            <w:r w:rsidRPr="004C5BC5">
              <w:rPr>
                <w:rFonts w:asciiTheme="minorHAnsi" w:hAnsiTheme="minorHAnsi"/>
              </w:rPr>
              <w:t>2.</w:t>
            </w:r>
          </w:p>
        </w:tc>
        <w:tc>
          <w:tcPr>
            <w:tcW w:w="1491" w:type="dxa"/>
            <w:vAlign w:val="center"/>
          </w:tcPr>
          <w:p w14:paraId="38F4C675" w14:textId="77777777" w:rsidR="009102B9" w:rsidRPr="004C5BC5" w:rsidRDefault="009102B9" w:rsidP="000C2B8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10</w:t>
            </w:r>
          </w:p>
        </w:tc>
        <w:tc>
          <w:tcPr>
            <w:tcW w:w="1551" w:type="dxa"/>
            <w:gridSpan w:val="2"/>
          </w:tcPr>
          <w:p w14:paraId="216E5271" w14:textId="3FB06746" w:rsidR="009102B9" w:rsidRPr="004C5BC5" w:rsidRDefault="009102B9" w:rsidP="000C2B8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1,5</w:t>
            </w:r>
          </w:p>
        </w:tc>
        <w:tc>
          <w:tcPr>
            <w:tcW w:w="1588" w:type="dxa"/>
            <w:vAlign w:val="center"/>
          </w:tcPr>
          <w:p w14:paraId="205D8E06" w14:textId="03869E82" w:rsidR="009102B9" w:rsidRPr="004C5BC5" w:rsidRDefault="009102B9" w:rsidP="000C2B8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15</w:t>
            </w:r>
          </w:p>
        </w:tc>
      </w:tr>
      <w:tr w:rsidR="009102B9" w:rsidRPr="004C5BC5" w14:paraId="1C849637" w14:textId="77777777" w:rsidTr="002D0A72">
        <w:tc>
          <w:tcPr>
            <w:cnfStyle w:val="001000000000" w:firstRow="0" w:lastRow="0" w:firstColumn="1" w:lastColumn="0" w:oddVBand="0" w:evenVBand="0" w:oddHBand="0" w:evenHBand="0" w:firstRowFirstColumn="0" w:firstRowLastColumn="0" w:lastRowFirstColumn="0" w:lastRowLastColumn="0"/>
            <w:tcW w:w="4430" w:type="dxa"/>
            <w:hideMark/>
          </w:tcPr>
          <w:p w14:paraId="60FA52FF" w14:textId="77777777" w:rsidR="009102B9" w:rsidRPr="004C5BC5" w:rsidRDefault="009102B9" w:rsidP="000C2B8D">
            <w:pPr>
              <w:jc w:val="both"/>
              <w:rPr>
                <w:rFonts w:asciiTheme="minorHAnsi" w:hAnsiTheme="minorHAnsi"/>
                <w:b w:val="0"/>
                <w:bCs w:val="0"/>
              </w:rPr>
            </w:pPr>
            <w:r w:rsidRPr="004C5BC5">
              <w:rPr>
                <w:rFonts w:asciiTheme="minorHAnsi" w:hAnsiTheme="minorHAnsi"/>
              </w:rPr>
              <w:t>3.</w:t>
            </w:r>
          </w:p>
        </w:tc>
        <w:tc>
          <w:tcPr>
            <w:tcW w:w="1491" w:type="dxa"/>
            <w:vAlign w:val="center"/>
          </w:tcPr>
          <w:p w14:paraId="7E4EDCDF" w14:textId="77777777" w:rsidR="009102B9" w:rsidRPr="004C5BC5" w:rsidRDefault="009102B9" w:rsidP="000C2B8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7</w:t>
            </w:r>
          </w:p>
        </w:tc>
        <w:tc>
          <w:tcPr>
            <w:tcW w:w="1551" w:type="dxa"/>
            <w:gridSpan w:val="2"/>
          </w:tcPr>
          <w:p w14:paraId="327C47DB" w14:textId="77777777" w:rsidR="009102B9" w:rsidRPr="004C5BC5" w:rsidRDefault="009102B9" w:rsidP="000C2B8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0,5</w:t>
            </w:r>
          </w:p>
        </w:tc>
        <w:tc>
          <w:tcPr>
            <w:tcW w:w="1588" w:type="dxa"/>
            <w:vAlign w:val="center"/>
          </w:tcPr>
          <w:p w14:paraId="64DD6550" w14:textId="77777777" w:rsidR="009102B9" w:rsidRPr="004C5BC5" w:rsidRDefault="009102B9" w:rsidP="000C2B8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3,5</w:t>
            </w:r>
          </w:p>
        </w:tc>
      </w:tr>
      <w:tr w:rsidR="002D0A72" w:rsidRPr="004C5BC5" w14:paraId="092B0C51" w14:textId="77777777" w:rsidTr="002D0A72">
        <w:tc>
          <w:tcPr>
            <w:cnfStyle w:val="001000000000" w:firstRow="0" w:lastRow="0" w:firstColumn="1" w:lastColumn="0" w:oddVBand="0" w:evenVBand="0" w:oddHBand="0" w:evenHBand="0" w:firstRowFirstColumn="0" w:firstRowLastColumn="0" w:lastRowFirstColumn="0" w:lastRowLastColumn="0"/>
            <w:tcW w:w="4430" w:type="dxa"/>
            <w:shd w:val="clear" w:color="auto" w:fill="D0E6F6" w:themeFill="accent2" w:themeFillTint="33"/>
            <w:hideMark/>
          </w:tcPr>
          <w:p w14:paraId="57B2FAC9" w14:textId="09D3642E" w:rsidR="002D0A72" w:rsidRPr="004C5BC5" w:rsidRDefault="002D0A72" w:rsidP="000C2B8D">
            <w:pPr>
              <w:pStyle w:val="Accenttekxt"/>
              <w:jc w:val="both"/>
              <w:rPr>
                <w:rFonts w:asciiTheme="minorHAnsi" w:hAnsiTheme="minorHAnsi"/>
              </w:rPr>
            </w:pPr>
            <w:r w:rsidRPr="004C5BC5">
              <w:rPr>
                <w:rFonts w:asciiTheme="minorHAnsi" w:hAnsiTheme="minorHAnsi"/>
              </w:rPr>
              <w:t>BOUWFYSISCH, AKOESTISCH EN BRANDVEILIG ONTWERP EN ADVIES</w:t>
            </w:r>
          </w:p>
        </w:tc>
        <w:tc>
          <w:tcPr>
            <w:tcW w:w="1582" w:type="dxa"/>
            <w:gridSpan w:val="2"/>
            <w:shd w:val="clear" w:color="auto" w:fill="D0E6F6" w:themeFill="accent2" w:themeFillTint="33"/>
          </w:tcPr>
          <w:p w14:paraId="084BE889" w14:textId="77777777" w:rsidR="002D0A72" w:rsidRPr="004C5BC5" w:rsidRDefault="002D0A72" w:rsidP="000C2B8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p>
        </w:tc>
        <w:tc>
          <w:tcPr>
            <w:tcW w:w="3048" w:type="dxa"/>
            <w:gridSpan w:val="2"/>
            <w:shd w:val="clear" w:color="auto" w:fill="D0E6F6" w:themeFill="accent2" w:themeFillTint="33"/>
            <w:vAlign w:val="center"/>
          </w:tcPr>
          <w:p w14:paraId="63247861" w14:textId="77777777" w:rsidR="002D0A72" w:rsidRPr="004C5BC5" w:rsidRDefault="002D0A72" w:rsidP="000C2B8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p>
        </w:tc>
      </w:tr>
      <w:tr w:rsidR="002D0A72" w:rsidRPr="004C5BC5" w14:paraId="32013314" w14:textId="77777777" w:rsidTr="002D0A72">
        <w:tc>
          <w:tcPr>
            <w:cnfStyle w:val="001000000000" w:firstRow="0" w:lastRow="0" w:firstColumn="1" w:lastColumn="0" w:oddVBand="0" w:evenVBand="0" w:oddHBand="0" w:evenHBand="0" w:firstRowFirstColumn="0" w:firstRowLastColumn="0" w:lastRowFirstColumn="0" w:lastRowLastColumn="0"/>
            <w:tcW w:w="4430" w:type="dxa"/>
            <w:hideMark/>
          </w:tcPr>
          <w:p w14:paraId="53842231" w14:textId="77777777" w:rsidR="002D0A72" w:rsidRPr="004C5BC5" w:rsidRDefault="002D0A72" w:rsidP="000C2B8D">
            <w:pPr>
              <w:jc w:val="both"/>
              <w:rPr>
                <w:rFonts w:asciiTheme="minorHAnsi" w:hAnsiTheme="minorHAnsi"/>
              </w:rPr>
            </w:pPr>
            <w:r w:rsidRPr="004C5BC5">
              <w:rPr>
                <w:rFonts w:asciiTheme="minorHAnsi" w:hAnsiTheme="minorHAnsi"/>
              </w:rPr>
              <w:t xml:space="preserve">1. </w:t>
            </w:r>
          </w:p>
        </w:tc>
        <w:tc>
          <w:tcPr>
            <w:tcW w:w="1491" w:type="dxa"/>
            <w:vAlign w:val="center"/>
          </w:tcPr>
          <w:p w14:paraId="0F20966F" w14:textId="77777777" w:rsidR="002D0A72" w:rsidRPr="004C5BC5" w:rsidRDefault="002D0A72" w:rsidP="000C2B8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7</w:t>
            </w:r>
          </w:p>
        </w:tc>
        <w:tc>
          <w:tcPr>
            <w:tcW w:w="1551" w:type="dxa"/>
            <w:gridSpan w:val="2"/>
          </w:tcPr>
          <w:p w14:paraId="7037D1A0" w14:textId="3D5CA57F" w:rsidR="002D0A72" w:rsidRPr="004C5BC5" w:rsidRDefault="002D0A72" w:rsidP="000C2B8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2</w:t>
            </w:r>
          </w:p>
        </w:tc>
        <w:tc>
          <w:tcPr>
            <w:tcW w:w="1588" w:type="dxa"/>
            <w:vAlign w:val="center"/>
          </w:tcPr>
          <w:p w14:paraId="2871D4E6" w14:textId="57A9F36C" w:rsidR="002D0A72" w:rsidRPr="004C5BC5" w:rsidRDefault="002D0A72" w:rsidP="000C2B8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14</w:t>
            </w:r>
          </w:p>
        </w:tc>
      </w:tr>
      <w:tr w:rsidR="002D0A72" w:rsidRPr="004C5BC5" w14:paraId="3A49C61F" w14:textId="77777777" w:rsidTr="002D0A72">
        <w:tc>
          <w:tcPr>
            <w:cnfStyle w:val="001000000000" w:firstRow="0" w:lastRow="0" w:firstColumn="1" w:lastColumn="0" w:oddVBand="0" w:evenVBand="0" w:oddHBand="0" w:evenHBand="0" w:firstRowFirstColumn="0" w:firstRowLastColumn="0" w:lastRowFirstColumn="0" w:lastRowLastColumn="0"/>
            <w:tcW w:w="4430" w:type="dxa"/>
          </w:tcPr>
          <w:p w14:paraId="73115097" w14:textId="77777777" w:rsidR="002D0A72" w:rsidRPr="004C5BC5" w:rsidRDefault="002D0A72" w:rsidP="000C2B8D">
            <w:pPr>
              <w:jc w:val="both"/>
              <w:rPr>
                <w:rFonts w:asciiTheme="minorHAnsi" w:hAnsiTheme="minorHAnsi"/>
              </w:rPr>
            </w:pPr>
            <w:r w:rsidRPr="004C5BC5">
              <w:rPr>
                <w:rFonts w:asciiTheme="minorHAnsi" w:hAnsiTheme="minorHAnsi"/>
              </w:rPr>
              <w:t>2.</w:t>
            </w:r>
          </w:p>
        </w:tc>
        <w:tc>
          <w:tcPr>
            <w:tcW w:w="1491" w:type="dxa"/>
            <w:vAlign w:val="center"/>
          </w:tcPr>
          <w:p w14:paraId="7A4DB83F" w14:textId="77777777" w:rsidR="002D0A72" w:rsidRPr="004C5BC5" w:rsidRDefault="002D0A72" w:rsidP="000C2B8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10</w:t>
            </w:r>
          </w:p>
        </w:tc>
        <w:tc>
          <w:tcPr>
            <w:tcW w:w="1551" w:type="dxa"/>
            <w:gridSpan w:val="2"/>
          </w:tcPr>
          <w:p w14:paraId="12A251C9" w14:textId="7D03C71F" w:rsidR="002D0A72" w:rsidRPr="004C5BC5" w:rsidRDefault="002D0A72" w:rsidP="000C2B8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0,5</w:t>
            </w:r>
          </w:p>
        </w:tc>
        <w:tc>
          <w:tcPr>
            <w:tcW w:w="1588" w:type="dxa"/>
            <w:vAlign w:val="center"/>
          </w:tcPr>
          <w:p w14:paraId="78283A19" w14:textId="77332D25" w:rsidR="002D0A72" w:rsidRPr="004C5BC5" w:rsidRDefault="002D0A72" w:rsidP="000C2B8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5</w:t>
            </w:r>
          </w:p>
        </w:tc>
      </w:tr>
      <w:tr w:rsidR="009102B9" w:rsidRPr="004C5BC5" w14:paraId="52ED6293" w14:textId="77777777" w:rsidTr="002D0A72">
        <w:tc>
          <w:tcPr>
            <w:cnfStyle w:val="001000000000" w:firstRow="0" w:lastRow="0" w:firstColumn="1" w:lastColumn="0" w:oddVBand="0" w:evenVBand="0" w:oddHBand="0" w:evenHBand="0" w:firstRowFirstColumn="0" w:firstRowLastColumn="0" w:lastRowFirstColumn="0" w:lastRowLastColumn="0"/>
            <w:tcW w:w="4430" w:type="dxa"/>
            <w:shd w:val="clear" w:color="auto" w:fill="D0E6F6" w:themeFill="accent2" w:themeFillTint="33"/>
            <w:hideMark/>
          </w:tcPr>
          <w:p w14:paraId="437CDE60" w14:textId="631D1E5F" w:rsidR="009102B9" w:rsidRPr="004C5BC5" w:rsidRDefault="009102B9" w:rsidP="009102B9">
            <w:pPr>
              <w:pStyle w:val="Accenttekxt"/>
              <w:jc w:val="both"/>
              <w:rPr>
                <w:rFonts w:asciiTheme="minorHAnsi" w:hAnsiTheme="minorHAnsi"/>
              </w:rPr>
            </w:pPr>
            <w:r w:rsidRPr="004C5BC5">
              <w:rPr>
                <w:rFonts w:asciiTheme="minorHAnsi" w:hAnsiTheme="minorHAnsi"/>
              </w:rPr>
              <w:t>bouwkosten</w:t>
            </w:r>
            <w:r w:rsidR="002D0A72" w:rsidRPr="004C5BC5">
              <w:rPr>
                <w:rFonts w:asciiTheme="minorHAnsi" w:hAnsiTheme="minorHAnsi"/>
              </w:rPr>
              <w:t xml:space="preserve"> advies</w:t>
            </w:r>
          </w:p>
        </w:tc>
        <w:tc>
          <w:tcPr>
            <w:tcW w:w="1582" w:type="dxa"/>
            <w:gridSpan w:val="2"/>
            <w:shd w:val="clear" w:color="auto" w:fill="D0E6F6" w:themeFill="accent2" w:themeFillTint="33"/>
          </w:tcPr>
          <w:p w14:paraId="286BE364" w14:textId="77777777" w:rsidR="009102B9" w:rsidRPr="004C5BC5" w:rsidRDefault="009102B9" w:rsidP="009102B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p>
        </w:tc>
        <w:tc>
          <w:tcPr>
            <w:tcW w:w="3048" w:type="dxa"/>
            <w:gridSpan w:val="2"/>
            <w:shd w:val="clear" w:color="auto" w:fill="D0E6F6" w:themeFill="accent2" w:themeFillTint="33"/>
            <w:vAlign w:val="center"/>
          </w:tcPr>
          <w:p w14:paraId="4DFF36FD" w14:textId="77777777" w:rsidR="009102B9" w:rsidRPr="004C5BC5" w:rsidRDefault="009102B9" w:rsidP="009102B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p>
        </w:tc>
      </w:tr>
      <w:tr w:rsidR="009102B9" w:rsidRPr="004C5BC5" w14:paraId="43CD53BA" w14:textId="77777777" w:rsidTr="002D0A72">
        <w:tc>
          <w:tcPr>
            <w:cnfStyle w:val="001000000000" w:firstRow="0" w:lastRow="0" w:firstColumn="1" w:lastColumn="0" w:oddVBand="0" w:evenVBand="0" w:oddHBand="0" w:evenHBand="0" w:firstRowFirstColumn="0" w:firstRowLastColumn="0" w:lastRowFirstColumn="0" w:lastRowLastColumn="0"/>
            <w:tcW w:w="4430" w:type="dxa"/>
            <w:hideMark/>
          </w:tcPr>
          <w:p w14:paraId="77EB72FF" w14:textId="77777777" w:rsidR="009102B9" w:rsidRPr="004C5BC5" w:rsidRDefault="009102B9" w:rsidP="009102B9">
            <w:pPr>
              <w:jc w:val="both"/>
              <w:rPr>
                <w:rFonts w:asciiTheme="minorHAnsi" w:hAnsiTheme="minorHAnsi"/>
              </w:rPr>
            </w:pPr>
            <w:r w:rsidRPr="004C5BC5">
              <w:rPr>
                <w:rFonts w:asciiTheme="minorHAnsi" w:hAnsiTheme="minorHAnsi"/>
              </w:rPr>
              <w:t xml:space="preserve">1. </w:t>
            </w:r>
          </w:p>
        </w:tc>
        <w:tc>
          <w:tcPr>
            <w:tcW w:w="1491" w:type="dxa"/>
            <w:vAlign w:val="center"/>
          </w:tcPr>
          <w:p w14:paraId="1EA7996C" w14:textId="77777777" w:rsidR="009102B9" w:rsidRPr="004C5BC5" w:rsidRDefault="009102B9" w:rsidP="009102B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7</w:t>
            </w:r>
          </w:p>
        </w:tc>
        <w:tc>
          <w:tcPr>
            <w:tcW w:w="1551" w:type="dxa"/>
            <w:gridSpan w:val="2"/>
          </w:tcPr>
          <w:p w14:paraId="1EB59695" w14:textId="16C1D883" w:rsidR="009102B9" w:rsidRPr="004C5BC5" w:rsidRDefault="002D0A72" w:rsidP="009102B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4C5BC5">
              <w:rPr>
                <w:rFonts w:asciiTheme="minorHAnsi" w:hAnsiTheme="minorHAnsi"/>
              </w:rPr>
              <w:t>0,5</w:t>
            </w:r>
          </w:p>
        </w:tc>
        <w:tc>
          <w:tcPr>
            <w:tcW w:w="1588" w:type="dxa"/>
            <w:vAlign w:val="center"/>
          </w:tcPr>
          <w:p w14:paraId="375E9D82" w14:textId="77777777" w:rsidR="009102B9" w:rsidRPr="004C5BC5" w:rsidRDefault="009102B9" w:rsidP="009102B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3,5</w:t>
            </w:r>
          </w:p>
        </w:tc>
      </w:tr>
      <w:tr w:rsidR="009102B9" w:rsidRPr="004C5BC5" w14:paraId="2CFE75A8" w14:textId="77777777" w:rsidTr="002D0A72">
        <w:tc>
          <w:tcPr>
            <w:cnfStyle w:val="001000000000" w:firstRow="0" w:lastRow="0" w:firstColumn="1" w:lastColumn="0" w:oddVBand="0" w:evenVBand="0" w:oddHBand="0" w:evenHBand="0" w:firstRowFirstColumn="0" w:firstRowLastColumn="0" w:lastRowFirstColumn="0" w:lastRowLastColumn="0"/>
            <w:tcW w:w="4430" w:type="dxa"/>
          </w:tcPr>
          <w:p w14:paraId="3711D5B2" w14:textId="77777777" w:rsidR="009102B9" w:rsidRPr="004C5BC5" w:rsidRDefault="009102B9" w:rsidP="009102B9">
            <w:pPr>
              <w:jc w:val="both"/>
              <w:rPr>
                <w:rFonts w:asciiTheme="minorHAnsi" w:hAnsiTheme="minorHAnsi"/>
                <w:b w:val="0"/>
                <w:bCs w:val="0"/>
              </w:rPr>
            </w:pPr>
            <w:r w:rsidRPr="004C5BC5">
              <w:rPr>
                <w:rFonts w:asciiTheme="minorHAnsi" w:hAnsiTheme="minorHAnsi"/>
              </w:rPr>
              <w:t xml:space="preserve">2. </w:t>
            </w:r>
          </w:p>
        </w:tc>
        <w:tc>
          <w:tcPr>
            <w:tcW w:w="1491" w:type="dxa"/>
            <w:vAlign w:val="center"/>
          </w:tcPr>
          <w:p w14:paraId="423FE04F" w14:textId="77777777" w:rsidR="009102B9" w:rsidRPr="004C5BC5" w:rsidRDefault="009102B9" w:rsidP="009102B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7</w:t>
            </w:r>
          </w:p>
        </w:tc>
        <w:tc>
          <w:tcPr>
            <w:tcW w:w="1551" w:type="dxa"/>
            <w:gridSpan w:val="2"/>
          </w:tcPr>
          <w:p w14:paraId="278D1DF4" w14:textId="68BA2CF2" w:rsidR="009102B9" w:rsidRPr="004C5BC5" w:rsidRDefault="002D0A72" w:rsidP="009102B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4C5BC5">
              <w:rPr>
                <w:rFonts w:asciiTheme="minorHAnsi" w:hAnsiTheme="minorHAnsi"/>
              </w:rPr>
              <w:t>0,5</w:t>
            </w:r>
          </w:p>
        </w:tc>
        <w:tc>
          <w:tcPr>
            <w:tcW w:w="1588" w:type="dxa"/>
            <w:vAlign w:val="center"/>
          </w:tcPr>
          <w:p w14:paraId="6BC2D8A7" w14:textId="77777777" w:rsidR="009102B9" w:rsidRPr="004C5BC5" w:rsidRDefault="009102B9" w:rsidP="009102B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C5BC5">
              <w:rPr>
                <w:rFonts w:asciiTheme="minorHAnsi" w:hAnsiTheme="minorHAnsi"/>
              </w:rPr>
              <w:t>3,5</w:t>
            </w:r>
          </w:p>
        </w:tc>
      </w:tr>
      <w:tr w:rsidR="009102B9" w:rsidRPr="004C5BC5" w14:paraId="7B9307F5" w14:textId="77777777" w:rsidTr="002D0A72">
        <w:tc>
          <w:tcPr>
            <w:cnfStyle w:val="001000000000" w:firstRow="0" w:lastRow="0" w:firstColumn="1" w:lastColumn="0" w:oddVBand="0" w:evenVBand="0" w:oddHBand="0" w:evenHBand="0" w:firstRowFirstColumn="0" w:firstRowLastColumn="0" w:lastRowFirstColumn="0" w:lastRowLastColumn="0"/>
            <w:tcW w:w="4430" w:type="dxa"/>
            <w:hideMark/>
          </w:tcPr>
          <w:p w14:paraId="38F47297" w14:textId="77777777" w:rsidR="009102B9" w:rsidRPr="004C5BC5" w:rsidRDefault="009102B9" w:rsidP="009102B9">
            <w:pPr>
              <w:jc w:val="both"/>
              <w:rPr>
                <w:rFonts w:asciiTheme="minorHAnsi" w:hAnsiTheme="minorHAnsi"/>
              </w:rPr>
            </w:pPr>
            <w:r w:rsidRPr="004C5BC5">
              <w:rPr>
                <w:rFonts w:asciiTheme="minorHAnsi" w:hAnsiTheme="minorHAnsi"/>
              </w:rPr>
              <w:t xml:space="preserve">SUBTOTAAL </w:t>
            </w:r>
          </w:p>
        </w:tc>
        <w:tc>
          <w:tcPr>
            <w:tcW w:w="1491" w:type="dxa"/>
            <w:vAlign w:val="center"/>
          </w:tcPr>
          <w:p w14:paraId="14DCEC6A" w14:textId="51CF010B" w:rsidR="009102B9" w:rsidRPr="004C5BC5" w:rsidRDefault="009102B9" w:rsidP="009102B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bCs/>
              </w:rPr>
            </w:pPr>
          </w:p>
        </w:tc>
        <w:tc>
          <w:tcPr>
            <w:tcW w:w="1551" w:type="dxa"/>
            <w:gridSpan w:val="2"/>
          </w:tcPr>
          <w:p w14:paraId="7A666503" w14:textId="77777777" w:rsidR="009102B9" w:rsidRPr="004C5BC5" w:rsidRDefault="009102B9" w:rsidP="009102B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808080" w:themeColor="background1" w:themeShade="80"/>
              </w:rPr>
            </w:pPr>
          </w:p>
        </w:tc>
        <w:tc>
          <w:tcPr>
            <w:tcW w:w="1588" w:type="dxa"/>
            <w:vAlign w:val="center"/>
          </w:tcPr>
          <w:p w14:paraId="453E215F" w14:textId="647804AB" w:rsidR="009102B9" w:rsidRPr="004C5BC5" w:rsidRDefault="00B16C3C" w:rsidP="009102B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bCs/>
              </w:rPr>
            </w:pPr>
            <w:r>
              <w:rPr>
                <w:rFonts w:asciiTheme="minorHAnsi" w:hAnsiTheme="minorHAnsi"/>
                <w:b/>
                <w:bCs/>
              </w:rPr>
              <w:t>185,5</w:t>
            </w:r>
          </w:p>
        </w:tc>
      </w:tr>
      <w:tr w:rsidR="009102B9" w:rsidRPr="004C5BC5" w14:paraId="5D0F0D47" w14:textId="77777777" w:rsidTr="002D0A72">
        <w:tc>
          <w:tcPr>
            <w:cnfStyle w:val="001000000000" w:firstRow="0" w:lastRow="0" w:firstColumn="1" w:lastColumn="0" w:oddVBand="0" w:evenVBand="0" w:oddHBand="0" w:evenHBand="0" w:firstRowFirstColumn="0" w:firstRowLastColumn="0" w:lastRowFirstColumn="0" w:lastRowLastColumn="0"/>
            <w:tcW w:w="4430" w:type="dxa"/>
            <w:shd w:val="clear" w:color="auto" w:fill="1CADE4" w:themeFill="accent1"/>
          </w:tcPr>
          <w:p w14:paraId="52A54906" w14:textId="64009967" w:rsidR="009102B9" w:rsidRPr="004C5BC5" w:rsidRDefault="00AE7177" w:rsidP="009102B9">
            <w:pPr>
              <w:jc w:val="both"/>
              <w:rPr>
                <w:rFonts w:asciiTheme="minorHAnsi" w:hAnsiTheme="minorHAnsi"/>
                <w:color w:val="FFFFFF" w:themeColor="background1"/>
                <w:sz w:val="24"/>
                <w:szCs w:val="24"/>
              </w:rPr>
            </w:pPr>
            <w:r>
              <w:rPr>
                <w:rFonts w:asciiTheme="minorHAnsi" w:hAnsiTheme="minorHAnsi"/>
                <w:color w:val="FFFFFF" w:themeColor="background1"/>
                <w:sz w:val="24"/>
                <w:szCs w:val="24"/>
              </w:rPr>
              <w:t>EIND</w:t>
            </w:r>
            <w:r w:rsidR="009102B9" w:rsidRPr="004C5BC5">
              <w:rPr>
                <w:rFonts w:asciiTheme="minorHAnsi" w:hAnsiTheme="minorHAnsi"/>
                <w:color w:val="FFFFFF" w:themeColor="background1"/>
                <w:sz w:val="24"/>
                <w:szCs w:val="24"/>
              </w:rPr>
              <w:t xml:space="preserve"> TOTAAL </w:t>
            </w:r>
          </w:p>
        </w:tc>
        <w:tc>
          <w:tcPr>
            <w:tcW w:w="4630" w:type="dxa"/>
            <w:gridSpan w:val="4"/>
            <w:shd w:val="clear" w:color="auto" w:fill="1CADE4" w:themeFill="accent1"/>
            <w:vAlign w:val="bottom"/>
          </w:tcPr>
          <w:p w14:paraId="29EF514F" w14:textId="4798815B" w:rsidR="009102B9" w:rsidRPr="004C5BC5" w:rsidRDefault="002D0A72" w:rsidP="00AE71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FFFFFF" w:themeColor="background1"/>
                <w:sz w:val="24"/>
                <w:szCs w:val="24"/>
              </w:rPr>
            </w:pPr>
            <w:r w:rsidRPr="00AE7177">
              <w:rPr>
                <w:rFonts w:asciiTheme="minorHAnsi" w:hAnsiTheme="minorHAnsi"/>
                <w:b/>
                <w:bCs/>
                <w:sz w:val="24"/>
                <w:szCs w:val="24"/>
              </w:rPr>
              <w:t>220,5</w:t>
            </w:r>
          </w:p>
        </w:tc>
      </w:tr>
    </w:tbl>
    <w:p w14:paraId="257D44DF" w14:textId="77777777" w:rsidR="00EC68E1" w:rsidRPr="004C5BC5" w:rsidRDefault="00EC68E1" w:rsidP="00B1654B">
      <w:pPr>
        <w:jc w:val="both"/>
        <w:rPr>
          <w:rFonts w:asciiTheme="minorHAnsi" w:hAnsiTheme="minorHAnsi"/>
          <w:b/>
          <w:bCs/>
        </w:rPr>
      </w:pPr>
    </w:p>
    <w:p w14:paraId="25A6EA4A" w14:textId="77777777" w:rsidR="002D0A72" w:rsidRPr="004C5BC5" w:rsidRDefault="002D0A72">
      <w:pPr>
        <w:spacing w:after="80" w:line="240" w:lineRule="auto"/>
        <w:rPr>
          <w:rFonts w:asciiTheme="minorHAnsi" w:eastAsiaTheme="majorEastAsia" w:hAnsiTheme="minorHAnsi" w:cstheme="majorBidi"/>
          <w:b/>
          <w:caps/>
          <w:color w:val="4E302B"/>
        </w:rPr>
      </w:pPr>
      <w:r w:rsidRPr="004C5BC5">
        <w:rPr>
          <w:rFonts w:asciiTheme="minorHAnsi" w:hAnsiTheme="minorHAnsi"/>
        </w:rPr>
        <w:br w:type="page"/>
      </w:r>
    </w:p>
    <w:p w14:paraId="51C7DDF3" w14:textId="74FCE9EC" w:rsidR="00EC68E1" w:rsidRPr="004C5BC5" w:rsidRDefault="00EC68E1" w:rsidP="00B1654B">
      <w:pPr>
        <w:pStyle w:val="Accenttekxt"/>
        <w:jc w:val="both"/>
        <w:rPr>
          <w:rFonts w:asciiTheme="minorHAnsi" w:hAnsiTheme="minorHAnsi"/>
        </w:rPr>
      </w:pPr>
      <w:r w:rsidRPr="004C5BC5">
        <w:rPr>
          <w:rFonts w:asciiTheme="minorHAnsi" w:hAnsiTheme="minorHAnsi"/>
        </w:rPr>
        <w:lastRenderedPageBreak/>
        <w:t>voorbeeld in geval van gelijke scores</w:t>
      </w:r>
    </w:p>
    <w:tbl>
      <w:tblPr>
        <w:tblW w:w="7297" w:type="dxa"/>
        <w:tblCellMar>
          <w:left w:w="70" w:type="dxa"/>
          <w:right w:w="70" w:type="dxa"/>
        </w:tblCellMar>
        <w:tblLook w:val="04A0" w:firstRow="1" w:lastRow="0" w:firstColumn="1" w:lastColumn="0" w:noHBand="0" w:noVBand="1"/>
      </w:tblPr>
      <w:tblGrid>
        <w:gridCol w:w="1360"/>
        <w:gridCol w:w="960"/>
        <w:gridCol w:w="1027"/>
        <w:gridCol w:w="1540"/>
        <w:gridCol w:w="2410"/>
      </w:tblGrid>
      <w:tr w:rsidR="00EC68E1" w:rsidRPr="004C5BC5" w14:paraId="7E930861" w14:textId="77777777" w:rsidTr="00EE02FB">
        <w:trPr>
          <w:trHeight w:val="290"/>
        </w:trPr>
        <w:tc>
          <w:tcPr>
            <w:tcW w:w="1360" w:type="dxa"/>
            <w:tcBorders>
              <w:top w:val="nil"/>
              <w:left w:val="nil"/>
              <w:bottom w:val="nil"/>
              <w:right w:val="nil"/>
            </w:tcBorders>
            <w:shd w:val="clear" w:color="auto" w:fill="auto"/>
            <w:noWrap/>
            <w:vAlign w:val="center"/>
            <w:hideMark/>
          </w:tcPr>
          <w:p w14:paraId="7B9AA34B" w14:textId="77777777" w:rsidR="00EC68E1" w:rsidRPr="004C5BC5" w:rsidRDefault="00EC68E1" w:rsidP="00B1654B">
            <w:pPr>
              <w:spacing w:line="240" w:lineRule="auto"/>
              <w:jc w:val="both"/>
              <w:rPr>
                <w:rFonts w:asciiTheme="minorHAnsi" w:eastAsia="Times New Roman" w:hAnsiTheme="minorHAnsi" w:cs="Calibri"/>
                <w:b/>
                <w:bCs/>
                <w:color w:val="000000"/>
                <w:szCs w:val="20"/>
                <w:lang w:eastAsia="nl-NL"/>
              </w:rPr>
            </w:pPr>
            <w:r w:rsidRPr="004C5BC5">
              <w:rPr>
                <w:rFonts w:asciiTheme="minorHAnsi" w:eastAsia="Times New Roman" w:hAnsiTheme="minorHAnsi" w:cs="Calibri"/>
                <w:b/>
                <w:bCs/>
                <w:color w:val="000000"/>
                <w:szCs w:val="20"/>
                <w:lang w:eastAsia="nl-NL"/>
              </w:rPr>
              <w:t>Gegadigde</w:t>
            </w:r>
          </w:p>
        </w:tc>
        <w:tc>
          <w:tcPr>
            <w:tcW w:w="960" w:type="dxa"/>
            <w:tcBorders>
              <w:top w:val="nil"/>
              <w:left w:val="nil"/>
              <w:bottom w:val="nil"/>
              <w:right w:val="nil"/>
            </w:tcBorders>
            <w:shd w:val="clear" w:color="auto" w:fill="auto"/>
            <w:noWrap/>
            <w:vAlign w:val="center"/>
            <w:hideMark/>
          </w:tcPr>
          <w:p w14:paraId="76776349" w14:textId="77777777" w:rsidR="00EC68E1" w:rsidRPr="004C5BC5" w:rsidRDefault="00EC68E1" w:rsidP="00B1654B">
            <w:pPr>
              <w:spacing w:line="240" w:lineRule="auto"/>
              <w:jc w:val="both"/>
              <w:rPr>
                <w:rFonts w:asciiTheme="minorHAnsi" w:eastAsia="Times New Roman" w:hAnsiTheme="minorHAnsi" w:cs="Calibri"/>
                <w:b/>
                <w:bCs/>
                <w:color w:val="000000"/>
                <w:szCs w:val="20"/>
                <w:lang w:eastAsia="nl-NL"/>
              </w:rPr>
            </w:pPr>
            <w:r w:rsidRPr="004C5BC5">
              <w:rPr>
                <w:rFonts w:asciiTheme="minorHAnsi" w:eastAsia="Times New Roman" w:hAnsiTheme="minorHAnsi" w:cs="Calibri"/>
                <w:b/>
                <w:bCs/>
                <w:color w:val="000000"/>
                <w:szCs w:val="20"/>
                <w:lang w:eastAsia="nl-NL"/>
              </w:rPr>
              <w:t>Score</w:t>
            </w:r>
          </w:p>
        </w:tc>
        <w:tc>
          <w:tcPr>
            <w:tcW w:w="1027" w:type="dxa"/>
            <w:tcBorders>
              <w:top w:val="nil"/>
              <w:left w:val="nil"/>
              <w:bottom w:val="nil"/>
              <w:right w:val="nil"/>
            </w:tcBorders>
            <w:shd w:val="clear" w:color="auto" w:fill="auto"/>
            <w:noWrap/>
            <w:vAlign w:val="center"/>
            <w:hideMark/>
          </w:tcPr>
          <w:p w14:paraId="5D28EF37" w14:textId="77777777" w:rsidR="00EC68E1" w:rsidRPr="004C5BC5" w:rsidRDefault="00EC68E1" w:rsidP="00B1654B">
            <w:pPr>
              <w:spacing w:line="240" w:lineRule="auto"/>
              <w:jc w:val="both"/>
              <w:rPr>
                <w:rFonts w:asciiTheme="minorHAnsi" w:eastAsia="Times New Roman" w:hAnsiTheme="minorHAnsi" w:cs="Calibri"/>
                <w:b/>
                <w:bCs/>
                <w:color w:val="000000"/>
                <w:szCs w:val="20"/>
                <w:lang w:eastAsia="nl-NL"/>
              </w:rPr>
            </w:pPr>
            <w:r w:rsidRPr="004C5BC5">
              <w:rPr>
                <w:rFonts w:asciiTheme="minorHAnsi" w:eastAsia="Times New Roman" w:hAnsiTheme="minorHAnsi" w:cs="Calibri"/>
                <w:b/>
                <w:bCs/>
                <w:color w:val="000000"/>
                <w:szCs w:val="20"/>
                <w:lang w:eastAsia="nl-NL"/>
              </w:rPr>
              <w:t>Selectie</w:t>
            </w:r>
          </w:p>
        </w:tc>
        <w:tc>
          <w:tcPr>
            <w:tcW w:w="1540" w:type="dxa"/>
            <w:tcBorders>
              <w:top w:val="nil"/>
              <w:left w:val="nil"/>
              <w:bottom w:val="nil"/>
              <w:right w:val="nil"/>
            </w:tcBorders>
            <w:shd w:val="clear" w:color="auto" w:fill="auto"/>
            <w:noWrap/>
            <w:vAlign w:val="center"/>
            <w:hideMark/>
          </w:tcPr>
          <w:p w14:paraId="066DE906" w14:textId="77777777" w:rsidR="00EC68E1" w:rsidRPr="004C5BC5" w:rsidRDefault="00EC68E1" w:rsidP="00B1654B">
            <w:pPr>
              <w:spacing w:line="240" w:lineRule="auto"/>
              <w:jc w:val="both"/>
              <w:rPr>
                <w:rFonts w:asciiTheme="minorHAnsi" w:eastAsia="Times New Roman" w:hAnsiTheme="minorHAnsi" w:cs="Calibri"/>
                <w:b/>
                <w:bCs/>
                <w:color w:val="000000"/>
                <w:szCs w:val="20"/>
                <w:lang w:eastAsia="nl-NL"/>
              </w:rPr>
            </w:pPr>
            <w:r w:rsidRPr="004C5BC5">
              <w:rPr>
                <w:rFonts w:asciiTheme="minorHAnsi" w:eastAsia="Times New Roman" w:hAnsiTheme="minorHAnsi" w:cs="Calibri"/>
                <w:b/>
                <w:bCs/>
                <w:color w:val="000000"/>
                <w:szCs w:val="20"/>
                <w:lang w:eastAsia="nl-NL"/>
              </w:rPr>
              <w:t>Score Team</w:t>
            </w:r>
          </w:p>
        </w:tc>
        <w:tc>
          <w:tcPr>
            <w:tcW w:w="2410" w:type="dxa"/>
            <w:tcBorders>
              <w:top w:val="nil"/>
              <w:left w:val="nil"/>
              <w:bottom w:val="nil"/>
              <w:right w:val="nil"/>
            </w:tcBorders>
            <w:shd w:val="clear" w:color="auto" w:fill="auto"/>
            <w:noWrap/>
            <w:vAlign w:val="center"/>
            <w:hideMark/>
          </w:tcPr>
          <w:p w14:paraId="41914F11" w14:textId="77777777" w:rsidR="00EC68E1" w:rsidRPr="004C5BC5" w:rsidRDefault="00EC68E1" w:rsidP="00B1654B">
            <w:pPr>
              <w:spacing w:line="240" w:lineRule="auto"/>
              <w:jc w:val="both"/>
              <w:rPr>
                <w:rFonts w:asciiTheme="minorHAnsi" w:eastAsia="Times New Roman" w:hAnsiTheme="minorHAnsi" w:cs="Calibri"/>
                <w:b/>
                <w:bCs/>
                <w:color w:val="000000"/>
                <w:szCs w:val="20"/>
                <w:lang w:eastAsia="nl-NL"/>
              </w:rPr>
            </w:pPr>
            <w:r w:rsidRPr="004C5BC5">
              <w:rPr>
                <w:rFonts w:asciiTheme="minorHAnsi" w:eastAsia="Times New Roman" w:hAnsiTheme="minorHAnsi" w:cs="Calibri"/>
                <w:b/>
                <w:bCs/>
                <w:color w:val="000000"/>
                <w:szCs w:val="20"/>
                <w:lang w:eastAsia="nl-NL"/>
              </w:rPr>
              <w:t>Deelname loting</w:t>
            </w:r>
          </w:p>
        </w:tc>
      </w:tr>
      <w:tr w:rsidR="00EC68E1" w:rsidRPr="004C5BC5" w14:paraId="5C25EB20" w14:textId="77777777" w:rsidTr="00EE02FB">
        <w:trPr>
          <w:trHeight w:val="290"/>
        </w:trPr>
        <w:tc>
          <w:tcPr>
            <w:tcW w:w="1360" w:type="dxa"/>
            <w:tcBorders>
              <w:top w:val="nil"/>
              <w:left w:val="nil"/>
              <w:bottom w:val="nil"/>
              <w:right w:val="nil"/>
            </w:tcBorders>
            <w:shd w:val="clear" w:color="auto" w:fill="auto"/>
            <w:noWrap/>
            <w:vAlign w:val="center"/>
            <w:hideMark/>
          </w:tcPr>
          <w:p w14:paraId="69B55CD5"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1</w:t>
            </w:r>
          </w:p>
        </w:tc>
        <w:tc>
          <w:tcPr>
            <w:tcW w:w="960" w:type="dxa"/>
            <w:tcBorders>
              <w:top w:val="nil"/>
              <w:left w:val="nil"/>
              <w:bottom w:val="nil"/>
              <w:right w:val="nil"/>
            </w:tcBorders>
            <w:shd w:val="clear" w:color="auto" w:fill="auto"/>
            <w:noWrap/>
            <w:vAlign w:val="center"/>
            <w:hideMark/>
          </w:tcPr>
          <w:p w14:paraId="6DB75149"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210</w:t>
            </w:r>
          </w:p>
        </w:tc>
        <w:tc>
          <w:tcPr>
            <w:tcW w:w="1027" w:type="dxa"/>
            <w:tcBorders>
              <w:top w:val="nil"/>
              <w:left w:val="nil"/>
              <w:bottom w:val="nil"/>
              <w:right w:val="nil"/>
            </w:tcBorders>
            <w:shd w:val="clear" w:color="000000" w:fill="EBF1DE"/>
            <w:noWrap/>
            <w:vAlign w:val="center"/>
            <w:hideMark/>
          </w:tcPr>
          <w:p w14:paraId="2CB64BAA"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 </w:t>
            </w:r>
          </w:p>
        </w:tc>
        <w:tc>
          <w:tcPr>
            <w:tcW w:w="1540" w:type="dxa"/>
            <w:tcBorders>
              <w:top w:val="nil"/>
              <w:left w:val="nil"/>
              <w:bottom w:val="nil"/>
              <w:right w:val="nil"/>
            </w:tcBorders>
            <w:shd w:val="clear" w:color="auto" w:fill="auto"/>
            <w:noWrap/>
            <w:vAlign w:val="center"/>
            <w:hideMark/>
          </w:tcPr>
          <w:p w14:paraId="68819332"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50</w:t>
            </w:r>
          </w:p>
        </w:tc>
        <w:tc>
          <w:tcPr>
            <w:tcW w:w="2410" w:type="dxa"/>
            <w:tcBorders>
              <w:top w:val="nil"/>
              <w:left w:val="nil"/>
              <w:bottom w:val="nil"/>
              <w:right w:val="nil"/>
            </w:tcBorders>
            <w:shd w:val="clear" w:color="auto" w:fill="auto"/>
            <w:noWrap/>
            <w:vAlign w:val="center"/>
            <w:hideMark/>
          </w:tcPr>
          <w:p w14:paraId="4DF8C838"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p>
        </w:tc>
      </w:tr>
      <w:tr w:rsidR="00EC68E1" w:rsidRPr="004C5BC5" w14:paraId="3C513D08" w14:textId="77777777" w:rsidTr="00EE02FB">
        <w:trPr>
          <w:trHeight w:val="290"/>
        </w:trPr>
        <w:tc>
          <w:tcPr>
            <w:tcW w:w="1360" w:type="dxa"/>
            <w:tcBorders>
              <w:top w:val="nil"/>
              <w:left w:val="nil"/>
              <w:bottom w:val="nil"/>
              <w:right w:val="nil"/>
            </w:tcBorders>
            <w:shd w:val="clear" w:color="auto" w:fill="auto"/>
            <w:noWrap/>
            <w:vAlign w:val="center"/>
            <w:hideMark/>
          </w:tcPr>
          <w:p w14:paraId="35BA2236"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2</w:t>
            </w:r>
          </w:p>
        </w:tc>
        <w:tc>
          <w:tcPr>
            <w:tcW w:w="960" w:type="dxa"/>
            <w:tcBorders>
              <w:top w:val="nil"/>
              <w:left w:val="nil"/>
              <w:bottom w:val="nil"/>
              <w:right w:val="nil"/>
            </w:tcBorders>
            <w:shd w:val="clear" w:color="auto" w:fill="auto"/>
            <w:noWrap/>
            <w:vAlign w:val="center"/>
            <w:hideMark/>
          </w:tcPr>
          <w:p w14:paraId="40BF478F"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210</w:t>
            </w:r>
          </w:p>
        </w:tc>
        <w:tc>
          <w:tcPr>
            <w:tcW w:w="1027" w:type="dxa"/>
            <w:tcBorders>
              <w:top w:val="nil"/>
              <w:left w:val="nil"/>
              <w:bottom w:val="nil"/>
              <w:right w:val="nil"/>
            </w:tcBorders>
            <w:shd w:val="clear" w:color="000000" w:fill="EBF1DE"/>
            <w:noWrap/>
            <w:vAlign w:val="center"/>
            <w:hideMark/>
          </w:tcPr>
          <w:p w14:paraId="05291FE8"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 </w:t>
            </w:r>
          </w:p>
        </w:tc>
        <w:tc>
          <w:tcPr>
            <w:tcW w:w="1540" w:type="dxa"/>
            <w:tcBorders>
              <w:top w:val="nil"/>
              <w:left w:val="nil"/>
              <w:bottom w:val="nil"/>
              <w:right w:val="nil"/>
            </w:tcBorders>
            <w:shd w:val="clear" w:color="auto" w:fill="auto"/>
            <w:noWrap/>
            <w:vAlign w:val="center"/>
            <w:hideMark/>
          </w:tcPr>
          <w:p w14:paraId="15B9AA6D"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50</w:t>
            </w:r>
          </w:p>
        </w:tc>
        <w:tc>
          <w:tcPr>
            <w:tcW w:w="2410" w:type="dxa"/>
            <w:tcBorders>
              <w:top w:val="nil"/>
              <w:left w:val="nil"/>
              <w:bottom w:val="nil"/>
              <w:right w:val="nil"/>
            </w:tcBorders>
            <w:shd w:val="clear" w:color="auto" w:fill="auto"/>
            <w:noWrap/>
            <w:vAlign w:val="center"/>
            <w:hideMark/>
          </w:tcPr>
          <w:p w14:paraId="0ECBD258"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p>
        </w:tc>
      </w:tr>
      <w:tr w:rsidR="00EC68E1" w:rsidRPr="004C5BC5" w14:paraId="79C33881" w14:textId="77777777" w:rsidTr="00EE02FB">
        <w:trPr>
          <w:trHeight w:val="290"/>
        </w:trPr>
        <w:tc>
          <w:tcPr>
            <w:tcW w:w="1360" w:type="dxa"/>
            <w:tcBorders>
              <w:top w:val="nil"/>
              <w:left w:val="nil"/>
              <w:bottom w:val="nil"/>
              <w:right w:val="nil"/>
            </w:tcBorders>
            <w:shd w:val="clear" w:color="auto" w:fill="auto"/>
            <w:noWrap/>
            <w:vAlign w:val="center"/>
            <w:hideMark/>
          </w:tcPr>
          <w:p w14:paraId="139F2530"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3</w:t>
            </w:r>
          </w:p>
        </w:tc>
        <w:tc>
          <w:tcPr>
            <w:tcW w:w="960" w:type="dxa"/>
            <w:tcBorders>
              <w:top w:val="nil"/>
              <w:left w:val="nil"/>
              <w:bottom w:val="nil"/>
              <w:right w:val="nil"/>
            </w:tcBorders>
            <w:shd w:val="clear" w:color="auto" w:fill="auto"/>
            <w:noWrap/>
            <w:vAlign w:val="center"/>
            <w:hideMark/>
          </w:tcPr>
          <w:p w14:paraId="5B626EA3"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210</w:t>
            </w:r>
          </w:p>
        </w:tc>
        <w:tc>
          <w:tcPr>
            <w:tcW w:w="1027" w:type="dxa"/>
            <w:tcBorders>
              <w:top w:val="nil"/>
              <w:left w:val="nil"/>
              <w:bottom w:val="nil"/>
              <w:right w:val="nil"/>
            </w:tcBorders>
            <w:shd w:val="clear" w:color="000000" w:fill="EBF1DE"/>
            <w:noWrap/>
            <w:vAlign w:val="center"/>
            <w:hideMark/>
          </w:tcPr>
          <w:p w14:paraId="6A3B5900"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 </w:t>
            </w:r>
          </w:p>
        </w:tc>
        <w:tc>
          <w:tcPr>
            <w:tcW w:w="1540" w:type="dxa"/>
            <w:tcBorders>
              <w:top w:val="nil"/>
              <w:left w:val="nil"/>
              <w:bottom w:val="nil"/>
              <w:right w:val="nil"/>
            </w:tcBorders>
            <w:shd w:val="clear" w:color="auto" w:fill="42BA97" w:themeFill="accent4"/>
            <w:noWrap/>
            <w:vAlign w:val="center"/>
            <w:hideMark/>
          </w:tcPr>
          <w:p w14:paraId="01D24386"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35</w:t>
            </w:r>
          </w:p>
        </w:tc>
        <w:tc>
          <w:tcPr>
            <w:tcW w:w="2410" w:type="dxa"/>
            <w:tcBorders>
              <w:top w:val="nil"/>
              <w:left w:val="nil"/>
              <w:bottom w:val="nil"/>
              <w:right w:val="nil"/>
            </w:tcBorders>
            <w:shd w:val="clear" w:color="auto" w:fill="D2E7FE"/>
            <w:noWrap/>
            <w:vAlign w:val="center"/>
            <w:hideMark/>
          </w:tcPr>
          <w:p w14:paraId="7A751C15"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x</w:t>
            </w:r>
          </w:p>
        </w:tc>
      </w:tr>
      <w:tr w:rsidR="00EC68E1" w:rsidRPr="004C5BC5" w14:paraId="59E9757C" w14:textId="77777777" w:rsidTr="00EE02FB">
        <w:trPr>
          <w:trHeight w:val="290"/>
        </w:trPr>
        <w:tc>
          <w:tcPr>
            <w:tcW w:w="1360" w:type="dxa"/>
            <w:tcBorders>
              <w:top w:val="nil"/>
              <w:left w:val="nil"/>
              <w:bottom w:val="nil"/>
              <w:right w:val="nil"/>
            </w:tcBorders>
            <w:shd w:val="clear" w:color="auto" w:fill="auto"/>
            <w:noWrap/>
            <w:vAlign w:val="center"/>
            <w:hideMark/>
          </w:tcPr>
          <w:p w14:paraId="515BACC4"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4</w:t>
            </w:r>
          </w:p>
        </w:tc>
        <w:tc>
          <w:tcPr>
            <w:tcW w:w="960" w:type="dxa"/>
            <w:tcBorders>
              <w:top w:val="nil"/>
              <w:left w:val="nil"/>
              <w:bottom w:val="nil"/>
              <w:right w:val="nil"/>
            </w:tcBorders>
            <w:shd w:val="clear" w:color="auto" w:fill="auto"/>
            <w:noWrap/>
            <w:vAlign w:val="center"/>
            <w:hideMark/>
          </w:tcPr>
          <w:p w14:paraId="44FFB771"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210</w:t>
            </w:r>
          </w:p>
        </w:tc>
        <w:tc>
          <w:tcPr>
            <w:tcW w:w="1027" w:type="dxa"/>
            <w:tcBorders>
              <w:top w:val="nil"/>
              <w:left w:val="nil"/>
              <w:bottom w:val="nil"/>
              <w:right w:val="nil"/>
            </w:tcBorders>
            <w:shd w:val="clear" w:color="000000" w:fill="EBF1DE"/>
            <w:noWrap/>
            <w:vAlign w:val="center"/>
            <w:hideMark/>
          </w:tcPr>
          <w:p w14:paraId="212D3488"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 </w:t>
            </w:r>
          </w:p>
        </w:tc>
        <w:tc>
          <w:tcPr>
            <w:tcW w:w="1540" w:type="dxa"/>
            <w:tcBorders>
              <w:top w:val="nil"/>
              <w:left w:val="nil"/>
              <w:bottom w:val="nil"/>
              <w:right w:val="nil"/>
            </w:tcBorders>
            <w:shd w:val="clear" w:color="auto" w:fill="42BA97" w:themeFill="accent4"/>
            <w:noWrap/>
            <w:vAlign w:val="center"/>
            <w:hideMark/>
          </w:tcPr>
          <w:p w14:paraId="5E450E03"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35</w:t>
            </w:r>
          </w:p>
        </w:tc>
        <w:tc>
          <w:tcPr>
            <w:tcW w:w="2410" w:type="dxa"/>
            <w:tcBorders>
              <w:top w:val="nil"/>
              <w:left w:val="nil"/>
              <w:bottom w:val="nil"/>
              <w:right w:val="nil"/>
            </w:tcBorders>
            <w:shd w:val="clear" w:color="auto" w:fill="D2E7FE"/>
            <w:noWrap/>
            <w:vAlign w:val="center"/>
            <w:hideMark/>
          </w:tcPr>
          <w:p w14:paraId="1A37634E"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x</w:t>
            </w:r>
          </w:p>
        </w:tc>
      </w:tr>
      <w:tr w:rsidR="00EC68E1" w:rsidRPr="004C5BC5" w14:paraId="279D6DC0" w14:textId="77777777" w:rsidTr="00EE02FB">
        <w:trPr>
          <w:trHeight w:val="290"/>
        </w:trPr>
        <w:tc>
          <w:tcPr>
            <w:tcW w:w="1360" w:type="dxa"/>
            <w:tcBorders>
              <w:top w:val="nil"/>
              <w:left w:val="nil"/>
              <w:bottom w:val="nil"/>
              <w:right w:val="nil"/>
            </w:tcBorders>
            <w:shd w:val="clear" w:color="auto" w:fill="auto"/>
            <w:noWrap/>
            <w:vAlign w:val="center"/>
            <w:hideMark/>
          </w:tcPr>
          <w:p w14:paraId="6C4D0131"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5</w:t>
            </w:r>
          </w:p>
        </w:tc>
        <w:tc>
          <w:tcPr>
            <w:tcW w:w="960" w:type="dxa"/>
            <w:tcBorders>
              <w:top w:val="nil"/>
              <w:left w:val="nil"/>
              <w:bottom w:val="nil"/>
              <w:right w:val="nil"/>
            </w:tcBorders>
            <w:shd w:val="clear" w:color="auto" w:fill="auto"/>
            <w:noWrap/>
            <w:vAlign w:val="center"/>
            <w:hideMark/>
          </w:tcPr>
          <w:p w14:paraId="6133AB43"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210</w:t>
            </w:r>
          </w:p>
        </w:tc>
        <w:tc>
          <w:tcPr>
            <w:tcW w:w="1027" w:type="dxa"/>
            <w:tcBorders>
              <w:top w:val="nil"/>
              <w:left w:val="nil"/>
              <w:bottom w:val="nil"/>
              <w:right w:val="nil"/>
            </w:tcBorders>
            <w:shd w:val="clear" w:color="000000" w:fill="EBF1DE"/>
            <w:noWrap/>
            <w:vAlign w:val="center"/>
            <w:hideMark/>
          </w:tcPr>
          <w:p w14:paraId="163E09ED"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 </w:t>
            </w:r>
          </w:p>
        </w:tc>
        <w:tc>
          <w:tcPr>
            <w:tcW w:w="1540" w:type="dxa"/>
            <w:tcBorders>
              <w:top w:val="nil"/>
              <w:left w:val="nil"/>
              <w:bottom w:val="nil"/>
              <w:right w:val="nil"/>
            </w:tcBorders>
            <w:shd w:val="clear" w:color="000000" w:fill="FDE9D9"/>
            <w:noWrap/>
            <w:vAlign w:val="center"/>
            <w:hideMark/>
          </w:tcPr>
          <w:p w14:paraId="650F81BE"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35</w:t>
            </w:r>
          </w:p>
        </w:tc>
        <w:tc>
          <w:tcPr>
            <w:tcW w:w="2410" w:type="dxa"/>
            <w:tcBorders>
              <w:top w:val="nil"/>
              <w:left w:val="nil"/>
              <w:bottom w:val="nil"/>
              <w:right w:val="nil"/>
            </w:tcBorders>
            <w:shd w:val="clear" w:color="auto" w:fill="D2E7FE"/>
            <w:noWrap/>
            <w:vAlign w:val="center"/>
            <w:hideMark/>
          </w:tcPr>
          <w:p w14:paraId="1EF13C27"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x</w:t>
            </w:r>
          </w:p>
        </w:tc>
      </w:tr>
      <w:tr w:rsidR="00EC68E1" w:rsidRPr="004C5BC5" w14:paraId="3B0914ED" w14:textId="77777777" w:rsidTr="00EE02FB">
        <w:trPr>
          <w:trHeight w:val="290"/>
        </w:trPr>
        <w:tc>
          <w:tcPr>
            <w:tcW w:w="1360" w:type="dxa"/>
            <w:tcBorders>
              <w:top w:val="nil"/>
              <w:left w:val="nil"/>
              <w:bottom w:val="nil"/>
              <w:right w:val="nil"/>
            </w:tcBorders>
            <w:shd w:val="clear" w:color="auto" w:fill="auto"/>
            <w:noWrap/>
            <w:vAlign w:val="center"/>
            <w:hideMark/>
          </w:tcPr>
          <w:p w14:paraId="5D882076"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6</w:t>
            </w:r>
          </w:p>
        </w:tc>
        <w:tc>
          <w:tcPr>
            <w:tcW w:w="960" w:type="dxa"/>
            <w:tcBorders>
              <w:top w:val="nil"/>
              <w:left w:val="nil"/>
              <w:bottom w:val="nil"/>
              <w:right w:val="nil"/>
            </w:tcBorders>
            <w:shd w:val="clear" w:color="auto" w:fill="auto"/>
            <w:noWrap/>
            <w:vAlign w:val="center"/>
            <w:hideMark/>
          </w:tcPr>
          <w:p w14:paraId="4A52342C"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210</w:t>
            </w:r>
          </w:p>
        </w:tc>
        <w:tc>
          <w:tcPr>
            <w:tcW w:w="1027" w:type="dxa"/>
            <w:tcBorders>
              <w:top w:val="nil"/>
              <w:left w:val="nil"/>
              <w:bottom w:val="nil"/>
              <w:right w:val="nil"/>
            </w:tcBorders>
            <w:shd w:val="clear" w:color="000000" w:fill="EBF1DE"/>
            <w:noWrap/>
            <w:vAlign w:val="center"/>
            <w:hideMark/>
          </w:tcPr>
          <w:p w14:paraId="4EA845A3"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 </w:t>
            </w:r>
          </w:p>
        </w:tc>
        <w:tc>
          <w:tcPr>
            <w:tcW w:w="1540" w:type="dxa"/>
            <w:tcBorders>
              <w:top w:val="nil"/>
              <w:left w:val="nil"/>
              <w:bottom w:val="nil"/>
              <w:right w:val="nil"/>
            </w:tcBorders>
            <w:shd w:val="clear" w:color="000000" w:fill="FDE9D9"/>
            <w:noWrap/>
            <w:vAlign w:val="center"/>
            <w:hideMark/>
          </w:tcPr>
          <w:p w14:paraId="28846D43"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35</w:t>
            </w:r>
          </w:p>
        </w:tc>
        <w:tc>
          <w:tcPr>
            <w:tcW w:w="2410" w:type="dxa"/>
            <w:tcBorders>
              <w:top w:val="nil"/>
              <w:left w:val="nil"/>
              <w:bottom w:val="nil"/>
              <w:right w:val="nil"/>
            </w:tcBorders>
            <w:shd w:val="clear" w:color="auto" w:fill="D2E7FE"/>
            <w:noWrap/>
            <w:vAlign w:val="center"/>
            <w:hideMark/>
          </w:tcPr>
          <w:p w14:paraId="7B605E28"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x</w:t>
            </w:r>
          </w:p>
        </w:tc>
      </w:tr>
      <w:tr w:rsidR="00EC68E1" w:rsidRPr="004C5BC5" w14:paraId="51220984" w14:textId="77777777" w:rsidTr="00EE02FB">
        <w:trPr>
          <w:trHeight w:val="290"/>
        </w:trPr>
        <w:tc>
          <w:tcPr>
            <w:tcW w:w="1360" w:type="dxa"/>
            <w:tcBorders>
              <w:top w:val="nil"/>
              <w:left w:val="nil"/>
              <w:bottom w:val="nil"/>
              <w:right w:val="nil"/>
            </w:tcBorders>
            <w:shd w:val="clear" w:color="auto" w:fill="auto"/>
            <w:noWrap/>
            <w:vAlign w:val="center"/>
            <w:hideMark/>
          </w:tcPr>
          <w:p w14:paraId="66748D41"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7</w:t>
            </w:r>
          </w:p>
        </w:tc>
        <w:tc>
          <w:tcPr>
            <w:tcW w:w="960" w:type="dxa"/>
            <w:tcBorders>
              <w:top w:val="nil"/>
              <w:left w:val="nil"/>
              <w:bottom w:val="nil"/>
              <w:right w:val="nil"/>
            </w:tcBorders>
            <w:shd w:val="clear" w:color="auto" w:fill="auto"/>
            <w:noWrap/>
            <w:vAlign w:val="center"/>
            <w:hideMark/>
          </w:tcPr>
          <w:p w14:paraId="205BE98E"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205</w:t>
            </w:r>
          </w:p>
        </w:tc>
        <w:tc>
          <w:tcPr>
            <w:tcW w:w="1027" w:type="dxa"/>
            <w:tcBorders>
              <w:top w:val="nil"/>
              <w:left w:val="nil"/>
              <w:bottom w:val="nil"/>
              <w:right w:val="nil"/>
            </w:tcBorders>
            <w:shd w:val="clear" w:color="000000" w:fill="F2DCDB"/>
            <w:noWrap/>
            <w:vAlign w:val="center"/>
            <w:hideMark/>
          </w:tcPr>
          <w:p w14:paraId="011BB87E"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 </w:t>
            </w:r>
          </w:p>
        </w:tc>
        <w:tc>
          <w:tcPr>
            <w:tcW w:w="1540" w:type="dxa"/>
            <w:tcBorders>
              <w:top w:val="nil"/>
              <w:left w:val="nil"/>
              <w:bottom w:val="nil"/>
              <w:right w:val="nil"/>
            </w:tcBorders>
            <w:shd w:val="clear" w:color="auto" w:fill="auto"/>
            <w:noWrap/>
            <w:vAlign w:val="center"/>
            <w:hideMark/>
          </w:tcPr>
          <w:p w14:paraId="1F816D54"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p>
        </w:tc>
        <w:tc>
          <w:tcPr>
            <w:tcW w:w="2410" w:type="dxa"/>
            <w:tcBorders>
              <w:top w:val="nil"/>
              <w:left w:val="nil"/>
              <w:bottom w:val="nil"/>
              <w:right w:val="nil"/>
            </w:tcBorders>
            <w:shd w:val="clear" w:color="auto" w:fill="auto"/>
            <w:noWrap/>
            <w:vAlign w:val="center"/>
            <w:hideMark/>
          </w:tcPr>
          <w:p w14:paraId="434BE1CB" w14:textId="77777777" w:rsidR="00EC68E1" w:rsidRPr="004C5BC5" w:rsidRDefault="00EC68E1" w:rsidP="00B1654B">
            <w:pPr>
              <w:spacing w:line="240" w:lineRule="auto"/>
              <w:jc w:val="both"/>
              <w:rPr>
                <w:rFonts w:asciiTheme="minorHAnsi" w:eastAsia="Times New Roman" w:hAnsiTheme="minorHAnsi" w:cs="Times New Roman"/>
                <w:szCs w:val="20"/>
                <w:lang w:eastAsia="nl-NL"/>
              </w:rPr>
            </w:pPr>
          </w:p>
        </w:tc>
      </w:tr>
      <w:tr w:rsidR="00EC68E1" w:rsidRPr="004C5BC5" w14:paraId="6EF975BA" w14:textId="77777777" w:rsidTr="00EE02FB">
        <w:trPr>
          <w:trHeight w:val="290"/>
        </w:trPr>
        <w:tc>
          <w:tcPr>
            <w:tcW w:w="1360" w:type="dxa"/>
            <w:tcBorders>
              <w:top w:val="nil"/>
              <w:left w:val="nil"/>
              <w:bottom w:val="nil"/>
              <w:right w:val="nil"/>
            </w:tcBorders>
            <w:shd w:val="clear" w:color="auto" w:fill="auto"/>
            <w:noWrap/>
            <w:vAlign w:val="center"/>
            <w:hideMark/>
          </w:tcPr>
          <w:p w14:paraId="21D3EA2B"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8</w:t>
            </w:r>
          </w:p>
        </w:tc>
        <w:tc>
          <w:tcPr>
            <w:tcW w:w="960" w:type="dxa"/>
            <w:tcBorders>
              <w:top w:val="nil"/>
              <w:left w:val="nil"/>
              <w:bottom w:val="nil"/>
              <w:right w:val="nil"/>
            </w:tcBorders>
            <w:shd w:val="clear" w:color="auto" w:fill="auto"/>
            <w:noWrap/>
            <w:vAlign w:val="center"/>
            <w:hideMark/>
          </w:tcPr>
          <w:p w14:paraId="59CB2599"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205</w:t>
            </w:r>
          </w:p>
        </w:tc>
        <w:tc>
          <w:tcPr>
            <w:tcW w:w="1027" w:type="dxa"/>
            <w:tcBorders>
              <w:top w:val="nil"/>
              <w:left w:val="nil"/>
              <w:bottom w:val="nil"/>
              <w:right w:val="nil"/>
            </w:tcBorders>
            <w:shd w:val="clear" w:color="000000" w:fill="F2DCDB"/>
            <w:noWrap/>
            <w:vAlign w:val="center"/>
            <w:hideMark/>
          </w:tcPr>
          <w:p w14:paraId="616E3E57"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r w:rsidRPr="004C5BC5">
              <w:rPr>
                <w:rFonts w:asciiTheme="minorHAnsi" w:eastAsia="Times New Roman" w:hAnsiTheme="minorHAnsi" w:cs="Calibri"/>
                <w:color w:val="000000"/>
                <w:szCs w:val="20"/>
                <w:lang w:eastAsia="nl-NL"/>
              </w:rPr>
              <w:t> </w:t>
            </w:r>
          </w:p>
        </w:tc>
        <w:tc>
          <w:tcPr>
            <w:tcW w:w="1540" w:type="dxa"/>
            <w:tcBorders>
              <w:top w:val="nil"/>
              <w:left w:val="nil"/>
              <w:bottom w:val="nil"/>
              <w:right w:val="nil"/>
            </w:tcBorders>
            <w:shd w:val="clear" w:color="auto" w:fill="auto"/>
            <w:noWrap/>
            <w:vAlign w:val="center"/>
            <w:hideMark/>
          </w:tcPr>
          <w:p w14:paraId="5D5A6EB0" w14:textId="77777777" w:rsidR="00EC68E1" w:rsidRPr="004C5BC5" w:rsidRDefault="00EC68E1" w:rsidP="00B1654B">
            <w:pPr>
              <w:spacing w:line="240" w:lineRule="auto"/>
              <w:jc w:val="both"/>
              <w:rPr>
                <w:rFonts w:asciiTheme="minorHAnsi" w:eastAsia="Times New Roman" w:hAnsiTheme="minorHAnsi" w:cs="Calibri"/>
                <w:color w:val="000000"/>
                <w:szCs w:val="20"/>
                <w:lang w:eastAsia="nl-NL"/>
              </w:rPr>
            </w:pPr>
          </w:p>
        </w:tc>
        <w:tc>
          <w:tcPr>
            <w:tcW w:w="2410" w:type="dxa"/>
            <w:tcBorders>
              <w:top w:val="nil"/>
              <w:left w:val="nil"/>
              <w:bottom w:val="nil"/>
              <w:right w:val="nil"/>
            </w:tcBorders>
            <w:shd w:val="clear" w:color="auto" w:fill="auto"/>
            <w:noWrap/>
            <w:vAlign w:val="center"/>
            <w:hideMark/>
          </w:tcPr>
          <w:p w14:paraId="71554308" w14:textId="77777777" w:rsidR="00EC68E1" w:rsidRPr="004C5BC5" w:rsidRDefault="00EC68E1" w:rsidP="00B1654B">
            <w:pPr>
              <w:spacing w:line="240" w:lineRule="auto"/>
              <w:jc w:val="both"/>
              <w:rPr>
                <w:rFonts w:asciiTheme="minorHAnsi" w:eastAsia="Times New Roman" w:hAnsiTheme="minorHAnsi" w:cs="Times New Roman"/>
                <w:szCs w:val="20"/>
                <w:lang w:eastAsia="nl-NL"/>
              </w:rPr>
            </w:pPr>
          </w:p>
        </w:tc>
      </w:tr>
    </w:tbl>
    <w:p w14:paraId="08F1C2F3" w14:textId="48A0FA46" w:rsidR="00C660A1" w:rsidRPr="004C5BC5" w:rsidRDefault="00C660A1" w:rsidP="00B1654B">
      <w:pPr>
        <w:jc w:val="both"/>
        <w:rPr>
          <w:rFonts w:asciiTheme="minorHAnsi" w:hAnsiTheme="minorHAnsi"/>
        </w:rPr>
      </w:pPr>
    </w:p>
    <w:sectPr w:rsidR="00C660A1" w:rsidRPr="004C5BC5" w:rsidSect="002C3EF0">
      <w:headerReference w:type="default" r:id="rId13"/>
      <w:footerReference w:type="default" r:id="rId14"/>
      <w:pgSz w:w="11906" w:h="16838"/>
      <w:pgMar w:top="1843" w:right="1418" w:bottom="1276" w:left="1418" w:header="709" w:footer="9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3EAC2" w14:textId="77777777" w:rsidR="007D49C9" w:rsidRDefault="007D49C9" w:rsidP="001352E4">
      <w:r>
        <w:separator/>
      </w:r>
    </w:p>
  </w:endnote>
  <w:endnote w:type="continuationSeparator" w:id="0">
    <w:p w14:paraId="7B5EA0D6" w14:textId="77777777" w:rsidR="007D49C9" w:rsidRDefault="007D49C9" w:rsidP="001352E4">
      <w:r>
        <w:continuationSeparator/>
      </w:r>
    </w:p>
  </w:endnote>
  <w:endnote w:type="continuationNotice" w:id="1">
    <w:p w14:paraId="45B574E6" w14:textId="77777777" w:rsidR="007D49C9" w:rsidRDefault="007D49C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BC2D6" w14:textId="3C6B1629" w:rsidR="002C3EF0" w:rsidRDefault="002C3EF0" w:rsidP="002C3EF0">
    <w:pPr>
      <w:pStyle w:val="Voettekst"/>
      <w:jc w:val="both"/>
    </w:pPr>
    <w:r w:rsidRPr="00461F30">
      <w:rPr>
        <w:rFonts w:cstheme="minorHAnsi"/>
        <w:sz w:val="16"/>
        <w:szCs w:val="16"/>
      </w:rPr>
      <w:t>SELECTIELEIDRAAD AANBESTEDING ONTWERPTEAM</w:t>
    </w:r>
    <w:r w:rsidR="00461F30">
      <w:rPr>
        <w:rFonts w:cstheme="minorHAnsi"/>
        <w:sz w:val="16"/>
        <w:szCs w:val="16"/>
      </w:rPr>
      <w:t xml:space="preserve">        </w:t>
    </w:r>
    <w:r w:rsidRPr="00461F30">
      <w:rPr>
        <w:rFonts w:cstheme="minorHAnsi"/>
        <w:sz w:val="16"/>
        <w:szCs w:val="16"/>
      </w:rPr>
      <w:t>Herbestemming kerk naar stadsbad Heerlen</w:t>
    </w:r>
    <w:r w:rsidRPr="00461F30">
      <w:rPr>
        <w:rFonts w:cstheme="minorHAnsi"/>
        <w:sz w:val="14"/>
        <w:szCs w:val="14"/>
      </w:rPr>
      <w:t xml:space="preserve">            </w:t>
    </w:r>
    <w:sdt>
      <w:sdtPr>
        <w:rPr>
          <w:sz w:val="16"/>
          <w:szCs w:val="16"/>
        </w:rPr>
        <w:id w:val="209237298"/>
        <w:docPartObj>
          <w:docPartGallery w:val="Page Numbers (Bottom of Page)"/>
          <w:docPartUnique/>
        </w:docPartObj>
      </w:sdtPr>
      <w:sdtEndPr/>
      <w:sdtContent>
        <w:r>
          <w:rPr>
            <w:sz w:val="16"/>
            <w:szCs w:val="16"/>
          </w:rPr>
          <w:t xml:space="preserve">      </w:t>
        </w:r>
        <w:r w:rsidRPr="002C3EF0">
          <w:rPr>
            <w:sz w:val="22"/>
          </w:rPr>
          <w:fldChar w:fldCharType="begin"/>
        </w:r>
        <w:r w:rsidRPr="002C3EF0">
          <w:rPr>
            <w:sz w:val="22"/>
          </w:rPr>
          <w:instrText>PAGE   \* MERGEFORMAT</w:instrText>
        </w:r>
        <w:r w:rsidRPr="002C3EF0">
          <w:rPr>
            <w:sz w:val="22"/>
          </w:rPr>
          <w:fldChar w:fldCharType="separate"/>
        </w:r>
        <w:r w:rsidRPr="002C3EF0">
          <w:rPr>
            <w:sz w:val="22"/>
          </w:rPr>
          <w:t>2</w:t>
        </w:r>
        <w:r w:rsidRPr="002C3EF0">
          <w:rPr>
            <w:sz w:val="22"/>
          </w:rPr>
          <w:fldChar w:fldCharType="end"/>
        </w:r>
      </w:sdtContent>
    </w:sdt>
  </w:p>
  <w:p w14:paraId="73C09418" w14:textId="77777777" w:rsidR="0080636D" w:rsidRPr="00746E61" w:rsidRDefault="0080636D" w:rsidP="00746E6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58808" w14:textId="77777777" w:rsidR="007D49C9" w:rsidRDefault="007D49C9" w:rsidP="001352E4">
      <w:r>
        <w:separator/>
      </w:r>
    </w:p>
  </w:footnote>
  <w:footnote w:type="continuationSeparator" w:id="0">
    <w:p w14:paraId="6DAE9422" w14:textId="77777777" w:rsidR="007D49C9" w:rsidRDefault="007D49C9" w:rsidP="001352E4">
      <w:r>
        <w:continuationSeparator/>
      </w:r>
    </w:p>
  </w:footnote>
  <w:footnote w:type="continuationNotice" w:id="1">
    <w:p w14:paraId="0DF70133" w14:textId="77777777" w:rsidR="007D49C9" w:rsidRDefault="007D49C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02938" w14:textId="226A4E8A" w:rsidR="0080636D" w:rsidRDefault="00046DB4" w:rsidP="00A87F23">
    <w:pPr>
      <w:pStyle w:val="Koptekst"/>
    </w:pPr>
    <w:r>
      <w:rPr>
        <w:noProof/>
      </w:rPr>
      <w:drawing>
        <wp:anchor distT="0" distB="0" distL="114300" distR="114300" simplePos="0" relativeHeight="251658240" behindDoc="0" locked="0" layoutInCell="1" allowOverlap="1" wp14:anchorId="6353DA60" wp14:editId="4F08BB88">
          <wp:simplePos x="0" y="0"/>
          <wp:positionH relativeFrom="column">
            <wp:posOffset>3896360</wp:posOffset>
          </wp:positionH>
          <wp:positionV relativeFrom="paragraph">
            <wp:posOffset>-38735</wp:posOffset>
          </wp:positionV>
          <wp:extent cx="2155825" cy="435610"/>
          <wp:effectExtent l="0" t="0" r="0" b="2540"/>
          <wp:wrapThrough wrapText="bothSides">
            <wp:wrapPolygon edited="0">
              <wp:start x="0" y="0"/>
              <wp:lineTo x="0" y="20781"/>
              <wp:lineTo x="21377" y="20781"/>
              <wp:lineTo x="21377" y="0"/>
              <wp:lineTo x="0" y="0"/>
            </wp:wrapPolygon>
          </wp:wrapThrough>
          <wp:docPr id="640443982" name="Afbeelding 640443982" descr="OPPS verzorgt dialoogtraining voor gemeente Heerlen - OP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PPS verzorgt dialoogtraining voor gemeente Heerlen - OPP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55825" cy="4356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EE69D66"/>
    <w:lvl w:ilvl="0">
      <w:start w:val="1"/>
      <w:numFmt w:val="bullet"/>
      <w:pStyle w:val="Lijstopsomteken"/>
      <w:lvlText w:val="•"/>
      <w:lvlJc w:val="left"/>
      <w:pPr>
        <w:tabs>
          <w:tab w:val="num" w:pos="-2010"/>
        </w:tabs>
        <w:ind w:left="-2010" w:hanging="240"/>
      </w:pPr>
      <w:rPr>
        <w:rFonts w:ascii="Times New Roman" w:hAnsi="Times New Roman" w:cs="Times New Roman" w:hint="default"/>
      </w:rPr>
    </w:lvl>
  </w:abstractNum>
  <w:abstractNum w:abstractNumId="1" w15:restartNumberingAfterBreak="0">
    <w:nsid w:val="09EF5526"/>
    <w:multiLevelType w:val="hybridMultilevel"/>
    <w:tmpl w:val="20CA33A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C0F2A85"/>
    <w:multiLevelType w:val="hybridMultilevel"/>
    <w:tmpl w:val="B3B01E3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1D1FCF"/>
    <w:multiLevelType w:val="hybridMultilevel"/>
    <w:tmpl w:val="F7844F7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22CF0C6B"/>
    <w:multiLevelType w:val="hybridMultilevel"/>
    <w:tmpl w:val="2D349042"/>
    <w:lvl w:ilvl="0" w:tplc="B6FC79B0">
      <w:start w:val="1"/>
      <w:numFmt w:val="bullet"/>
      <w:lvlText w:val=""/>
      <w:lvlJc w:val="left"/>
      <w:pPr>
        <w:ind w:left="720" w:hanging="360"/>
      </w:pPr>
      <w:rPr>
        <w:rFonts w:ascii="Symbol" w:hAnsi="Symbol" w:hint="default"/>
        <w:color w:val="0D5672" w:themeColor="accent1"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85E5BDB"/>
    <w:multiLevelType w:val="hybridMultilevel"/>
    <w:tmpl w:val="7A78EA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6F476A"/>
    <w:multiLevelType w:val="hybridMultilevel"/>
    <w:tmpl w:val="91644C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A3868D7"/>
    <w:multiLevelType w:val="hybridMultilevel"/>
    <w:tmpl w:val="6F2C73B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B1044E2"/>
    <w:multiLevelType w:val="hybridMultilevel"/>
    <w:tmpl w:val="A66E4E22"/>
    <w:lvl w:ilvl="0" w:tplc="B73603DE">
      <w:numFmt w:val="bullet"/>
      <w:lvlText w:val="-"/>
      <w:lvlJc w:val="left"/>
      <w:pPr>
        <w:ind w:left="1440" w:hanging="360"/>
      </w:pPr>
      <w:rPr>
        <w:rFonts w:ascii="Verdana" w:eastAsiaTheme="minorHAnsi" w:hAnsi="Verdana"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2F0C0B76"/>
    <w:multiLevelType w:val="hybridMultilevel"/>
    <w:tmpl w:val="F14C8D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6168C8"/>
    <w:multiLevelType w:val="hybridMultilevel"/>
    <w:tmpl w:val="F8509B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F965969"/>
    <w:multiLevelType w:val="hybridMultilevel"/>
    <w:tmpl w:val="8FBA3BD0"/>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2" w15:restartNumberingAfterBreak="0">
    <w:nsid w:val="361A2F44"/>
    <w:multiLevelType w:val="hybridMultilevel"/>
    <w:tmpl w:val="91644C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4C3115"/>
    <w:multiLevelType w:val="hybridMultilevel"/>
    <w:tmpl w:val="AECC6B7A"/>
    <w:lvl w:ilvl="0" w:tplc="60421D52">
      <w:start w:val="1"/>
      <w:numFmt w:val="decimal"/>
      <w:lvlText w:val="1.%1"/>
      <w:lvlJc w:val="left"/>
      <w:pPr>
        <w:ind w:left="2126" w:hanging="710"/>
      </w:pPr>
      <w:rPr>
        <w:rFonts w:hint="default"/>
      </w:rPr>
    </w:lvl>
    <w:lvl w:ilvl="1" w:tplc="04130019" w:tentative="1">
      <w:start w:val="1"/>
      <w:numFmt w:val="lowerLetter"/>
      <w:lvlText w:val="%2."/>
      <w:lvlJc w:val="left"/>
      <w:pPr>
        <w:ind w:left="2146" w:hanging="360"/>
      </w:pPr>
    </w:lvl>
    <w:lvl w:ilvl="2" w:tplc="0413001B" w:tentative="1">
      <w:start w:val="1"/>
      <w:numFmt w:val="lowerRoman"/>
      <w:lvlText w:val="%3."/>
      <w:lvlJc w:val="right"/>
      <w:pPr>
        <w:ind w:left="2866" w:hanging="180"/>
      </w:pPr>
    </w:lvl>
    <w:lvl w:ilvl="3" w:tplc="0413000F" w:tentative="1">
      <w:start w:val="1"/>
      <w:numFmt w:val="decimal"/>
      <w:lvlText w:val="%4."/>
      <w:lvlJc w:val="left"/>
      <w:pPr>
        <w:ind w:left="3586" w:hanging="360"/>
      </w:pPr>
    </w:lvl>
    <w:lvl w:ilvl="4" w:tplc="04130019" w:tentative="1">
      <w:start w:val="1"/>
      <w:numFmt w:val="lowerLetter"/>
      <w:lvlText w:val="%5."/>
      <w:lvlJc w:val="left"/>
      <w:pPr>
        <w:ind w:left="4306" w:hanging="360"/>
      </w:pPr>
    </w:lvl>
    <w:lvl w:ilvl="5" w:tplc="0413001B" w:tentative="1">
      <w:start w:val="1"/>
      <w:numFmt w:val="lowerRoman"/>
      <w:lvlText w:val="%6."/>
      <w:lvlJc w:val="right"/>
      <w:pPr>
        <w:ind w:left="5026" w:hanging="180"/>
      </w:pPr>
    </w:lvl>
    <w:lvl w:ilvl="6" w:tplc="0413000F" w:tentative="1">
      <w:start w:val="1"/>
      <w:numFmt w:val="decimal"/>
      <w:lvlText w:val="%7."/>
      <w:lvlJc w:val="left"/>
      <w:pPr>
        <w:ind w:left="5746" w:hanging="360"/>
      </w:pPr>
    </w:lvl>
    <w:lvl w:ilvl="7" w:tplc="04130019" w:tentative="1">
      <w:start w:val="1"/>
      <w:numFmt w:val="lowerLetter"/>
      <w:lvlText w:val="%8."/>
      <w:lvlJc w:val="left"/>
      <w:pPr>
        <w:ind w:left="6466" w:hanging="360"/>
      </w:pPr>
    </w:lvl>
    <w:lvl w:ilvl="8" w:tplc="0413001B" w:tentative="1">
      <w:start w:val="1"/>
      <w:numFmt w:val="lowerRoman"/>
      <w:lvlText w:val="%9."/>
      <w:lvlJc w:val="right"/>
      <w:pPr>
        <w:ind w:left="7186" w:hanging="180"/>
      </w:pPr>
    </w:lvl>
  </w:abstractNum>
  <w:abstractNum w:abstractNumId="14" w15:restartNumberingAfterBreak="0">
    <w:nsid w:val="3EE34DF5"/>
    <w:multiLevelType w:val="hybridMultilevel"/>
    <w:tmpl w:val="91644C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F125C81"/>
    <w:multiLevelType w:val="hybridMultilevel"/>
    <w:tmpl w:val="13EE0CBA"/>
    <w:lvl w:ilvl="0" w:tplc="B6FC79B0">
      <w:start w:val="1"/>
      <w:numFmt w:val="bullet"/>
      <w:lvlText w:val=""/>
      <w:lvlJc w:val="left"/>
      <w:pPr>
        <w:ind w:left="720" w:hanging="360"/>
      </w:pPr>
      <w:rPr>
        <w:rFonts w:ascii="Symbol" w:hAnsi="Symbol" w:hint="default"/>
        <w:color w:val="0D5672" w:themeColor="accent1"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FCC356C"/>
    <w:multiLevelType w:val="hybridMultilevel"/>
    <w:tmpl w:val="772C4FB2"/>
    <w:lvl w:ilvl="0" w:tplc="B99E52DA">
      <w:start w:val="1"/>
      <w:numFmt w:val="decimal"/>
      <w:lvlText w:val="%1."/>
      <w:lvlJc w:val="left"/>
      <w:pPr>
        <w:ind w:left="720" w:hanging="360"/>
      </w:pPr>
    </w:lvl>
    <w:lvl w:ilvl="1" w:tplc="EB2C7742">
      <w:start w:val="1"/>
      <w:numFmt w:val="decimal"/>
      <w:lvlText w:val="%2."/>
      <w:lvlJc w:val="left"/>
      <w:pPr>
        <w:ind w:left="720" w:hanging="360"/>
      </w:pPr>
    </w:lvl>
    <w:lvl w:ilvl="2" w:tplc="A80C6276">
      <w:start w:val="1"/>
      <w:numFmt w:val="decimal"/>
      <w:lvlText w:val="%3."/>
      <w:lvlJc w:val="left"/>
      <w:pPr>
        <w:ind w:left="720" w:hanging="360"/>
      </w:pPr>
    </w:lvl>
    <w:lvl w:ilvl="3" w:tplc="D082A476">
      <w:start w:val="1"/>
      <w:numFmt w:val="decimal"/>
      <w:lvlText w:val="%4."/>
      <w:lvlJc w:val="left"/>
      <w:pPr>
        <w:ind w:left="720" w:hanging="360"/>
      </w:pPr>
    </w:lvl>
    <w:lvl w:ilvl="4" w:tplc="E5DE3C3E">
      <w:start w:val="1"/>
      <w:numFmt w:val="decimal"/>
      <w:lvlText w:val="%5."/>
      <w:lvlJc w:val="left"/>
      <w:pPr>
        <w:ind w:left="720" w:hanging="360"/>
      </w:pPr>
    </w:lvl>
    <w:lvl w:ilvl="5" w:tplc="83606778">
      <w:start w:val="1"/>
      <w:numFmt w:val="decimal"/>
      <w:lvlText w:val="%6."/>
      <w:lvlJc w:val="left"/>
      <w:pPr>
        <w:ind w:left="720" w:hanging="360"/>
      </w:pPr>
    </w:lvl>
    <w:lvl w:ilvl="6" w:tplc="F0429F7C">
      <w:start w:val="1"/>
      <w:numFmt w:val="decimal"/>
      <w:lvlText w:val="%7."/>
      <w:lvlJc w:val="left"/>
      <w:pPr>
        <w:ind w:left="720" w:hanging="360"/>
      </w:pPr>
    </w:lvl>
    <w:lvl w:ilvl="7" w:tplc="C3820B42">
      <w:start w:val="1"/>
      <w:numFmt w:val="decimal"/>
      <w:lvlText w:val="%8."/>
      <w:lvlJc w:val="left"/>
      <w:pPr>
        <w:ind w:left="720" w:hanging="360"/>
      </w:pPr>
    </w:lvl>
    <w:lvl w:ilvl="8" w:tplc="223E2D2E">
      <w:start w:val="1"/>
      <w:numFmt w:val="decimal"/>
      <w:lvlText w:val="%9."/>
      <w:lvlJc w:val="left"/>
      <w:pPr>
        <w:ind w:left="720" w:hanging="360"/>
      </w:pPr>
    </w:lvl>
  </w:abstractNum>
  <w:abstractNum w:abstractNumId="17" w15:restartNumberingAfterBreak="0">
    <w:nsid w:val="41D956C5"/>
    <w:multiLevelType w:val="hybridMultilevel"/>
    <w:tmpl w:val="3544D7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1E82C77"/>
    <w:multiLevelType w:val="hybridMultilevel"/>
    <w:tmpl w:val="06D80458"/>
    <w:lvl w:ilvl="0" w:tplc="B6FC79B0">
      <w:start w:val="1"/>
      <w:numFmt w:val="bullet"/>
      <w:lvlText w:val=""/>
      <w:lvlJc w:val="left"/>
      <w:pPr>
        <w:ind w:left="720" w:hanging="360"/>
      </w:pPr>
      <w:rPr>
        <w:rFonts w:ascii="Symbol" w:hAnsi="Symbol" w:hint="default"/>
        <w:color w:val="0D5672" w:themeColor="accent1"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7793FAE"/>
    <w:multiLevelType w:val="hybridMultilevel"/>
    <w:tmpl w:val="5A5CD5B0"/>
    <w:lvl w:ilvl="0" w:tplc="B6FC79B0">
      <w:start w:val="1"/>
      <w:numFmt w:val="bullet"/>
      <w:lvlText w:val=""/>
      <w:lvlJc w:val="left"/>
      <w:pPr>
        <w:ind w:left="720" w:hanging="360"/>
      </w:pPr>
      <w:rPr>
        <w:rFonts w:ascii="Symbol" w:hAnsi="Symbol" w:hint="default"/>
        <w:color w:val="0D5672" w:themeColor="accent1"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3F5F86"/>
    <w:multiLevelType w:val="hybridMultilevel"/>
    <w:tmpl w:val="B48E20D4"/>
    <w:lvl w:ilvl="0" w:tplc="B6FC79B0">
      <w:start w:val="1"/>
      <w:numFmt w:val="bullet"/>
      <w:lvlText w:val=""/>
      <w:lvlJc w:val="left"/>
      <w:pPr>
        <w:ind w:left="720" w:hanging="360"/>
      </w:pPr>
      <w:rPr>
        <w:rFonts w:ascii="Symbol" w:hAnsi="Symbol" w:hint="default"/>
        <w:color w:val="0D5672" w:themeColor="accent1"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6D60D9E"/>
    <w:multiLevelType w:val="hybridMultilevel"/>
    <w:tmpl w:val="91644C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A1F2546"/>
    <w:multiLevelType w:val="hybridMultilevel"/>
    <w:tmpl w:val="6F3836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AAD6F47"/>
    <w:multiLevelType w:val="hybridMultilevel"/>
    <w:tmpl w:val="6F2C73B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F6E57E9"/>
    <w:multiLevelType w:val="hybridMultilevel"/>
    <w:tmpl w:val="AE884C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3087851"/>
    <w:multiLevelType w:val="hybridMultilevel"/>
    <w:tmpl w:val="91644C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322641F"/>
    <w:multiLevelType w:val="hybridMultilevel"/>
    <w:tmpl w:val="A0288D90"/>
    <w:lvl w:ilvl="0" w:tplc="B6FC79B0">
      <w:start w:val="1"/>
      <w:numFmt w:val="bullet"/>
      <w:lvlText w:val=""/>
      <w:lvlJc w:val="left"/>
      <w:pPr>
        <w:ind w:left="720" w:hanging="360"/>
      </w:pPr>
      <w:rPr>
        <w:rFonts w:ascii="Symbol" w:hAnsi="Symbol" w:hint="default"/>
        <w:color w:val="0D5672" w:themeColor="accent1"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32B2FD9"/>
    <w:multiLevelType w:val="hybridMultilevel"/>
    <w:tmpl w:val="3D487B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5250E5C"/>
    <w:multiLevelType w:val="hybridMultilevel"/>
    <w:tmpl w:val="92AA1D84"/>
    <w:lvl w:ilvl="0" w:tplc="B6FC79B0">
      <w:start w:val="1"/>
      <w:numFmt w:val="bullet"/>
      <w:lvlText w:val=""/>
      <w:lvlJc w:val="left"/>
      <w:pPr>
        <w:ind w:left="720" w:hanging="360"/>
      </w:pPr>
      <w:rPr>
        <w:rFonts w:ascii="Symbol" w:hAnsi="Symbol" w:hint="default"/>
        <w:color w:val="0D5672" w:themeColor="accent1"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5DE538C"/>
    <w:multiLevelType w:val="hybridMultilevel"/>
    <w:tmpl w:val="523409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A4245F4"/>
    <w:multiLevelType w:val="hybridMultilevel"/>
    <w:tmpl w:val="AEF8DEB0"/>
    <w:lvl w:ilvl="0" w:tplc="B73603D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B765B14"/>
    <w:multiLevelType w:val="hybridMultilevel"/>
    <w:tmpl w:val="DD9A1BC6"/>
    <w:lvl w:ilvl="0" w:tplc="06009C8A">
      <w:start w:val="1"/>
      <w:numFmt w:val="bullet"/>
      <w:lvlText w:val=""/>
      <w:lvlJc w:val="left"/>
      <w:pPr>
        <w:ind w:left="720" w:hanging="360"/>
      </w:pPr>
      <w:rPr>
        <w:rFonts w:ascii="Symbol" w:hAnsi="Symbol" w:hint="default"/>
        <w:color w:val="0D5672" w:themeColor="accent1"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BDA6448"/>
    <w:multiLevelType w:val="hybridMultilevel"/>
    <w:tmpl w:val="FA72809E"/>
    <w:lvl w:ilvl="0" w:tplc="B6FC79B0">
      <w:start w:val="1"/>
      <w:numFmt w:val="bullet"/>
      <w:lvlText w:val=""/>
      <w:lvlJc w:val="left"/>
      <w:pPr>
        <w:ind w:left="720" w:hanging="360"/>
      </w:pPr>
      <w:rPr>
        <w:rFonts w:ascii="Symbol" w:hAnsi="Symbol" w:hint="default"/>
        <w:color w:val="0D5672" w:themeColor="accent1"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D99546F"/>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4" w15:restartNumberingAfterBreak="0">
    <w:nsid w:val="73E74888"/>
    <w:multiLevelType w:val="hybridMultilevel"/>
    <w:tmpl w:val="AA0AE9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C7A2821"/>
    <w:multiLevelType w:val="hybridMultilevel"/>
    <w:tmpl w:val="445CFB44"/>
    <w:lvl w:ilvl="0" w:tplc="F5BE3780">
      <w:start w:val="1"/>
      <w:numFmt w:val="bullet"/>
      <w:lvlText w:val=""/>
      <w:lvlJc w:val="left"/>
      <w:pPr>
        <w:ind w:left="720" w:hanging="360"/>
      </w:pPr>
      <w:rPr>
        <w:rFonts w:ascii="Symbol" w:hAnsi="Symbol"/>
      </w:rPr>
    </w:lvl>
    <w:lvl w:ilvl="1" w:tplc="8D4402B2">
      <w:start w:val="1"/>
      <w:numFmt w:val="bullet"/>
      <w:lvlText w:val=""/>
      <w:lvlJc w:val="left"/>
      <w:pPr>
        <w:ind w:left="720" w:hanging="360"/>
      </w:pPr>
      <w:rPr>
        <w:rFonts w:ascii="Symbol" w:hAnsi="Symbol"/>
      </w:rPr>
    </w:lvl>
    <w:lvl w:ilvl="2" w:tplc="ABC42780">
      <w:start w:val="1"/>
      <w:numFmt w:val="bullet"/>
      <w:lvlText w:val=""/>
      <w:lvlJc w:val="left"/>
      <w:pPr>
        <w:ind w:left="720" w:hanging="360"/>
      </w:pPr>
      <w:rPr>
        <w:rFonts w:ascii="Symbol" w:hAnsi="Symbol"/>
      </w:rPr>
    </w:lvl>
    <w:lvl w:ilvl="3" w:tplc="E4C87ADA">
      <w:start w:val="1"/>
      <w:numFmt w:val="bullet"/>
      <w:lvlText w:val=""/>
      <w:lvlJc w:val="left"/>
      <w:pPr>
        <w:ind w:left="720" w:hanging="360"/>
      </w:pPr>
      <w:rPr>
        <w:rFonts w:ascii="Symbol" w:hAnsi="Symbol"/>
      </w:rPr>
    </w:lvl>
    <w:lvl w:ilvl="4" w:tplc="80BAC554">
      <w:start w:val="1"/>
      <w:numFmt w:val="bullet"/>
      <w:lvlText w:val=""/>
      <w:lvlJc w:val="left"/>
      <w:pPr>
        <w:ind w:left="720" w:hanging="360"/>
      </w:pPr>
      <w:rPr>
        <w:rFonts w:ascii="Symbol" w:hAnsi="Symbol"/>
      </w:rPr>
    </w:lvl>
    <w:lvl w:ilvl="5" w:tplc="CCF0B59E">
      <w:start w:val="1"/>
      <w:numFmt w:val="bullet"/>
      <w:lvlText w:val=""/>
      <w:lvlJc w:val="left"/>
      <w:pPr>
        <w:ind w:left="720" w:hanging="360"/>
      </w:pPr>
      <w:rPr>
        <w:rFonts w:ascii="Symbol" w:hAnsi="Symbol"/>
      </w:rPr>
    </w:lvl>
    <w:lvl w:ilvl="6" w:tplc="152A7316">
      <w:start w:val="1"/>
      <w:numFmt w:val="bullet"/>
      <w:lvlText w:val=""/>
      <w:lvlJc w:val="left"/>
      <w:pPr>
        <w:ind w:left="720" w:hanging="360"/>
      </w:pPr>
      <w:rPr>
        <w:rFonts w:ascii="Symbol" w:hAnsi="Symbol"/>
      </w:rPr>
    </w:lvl>
    <w:lvl w:ilvl="7" w:tplc="93627B46">
      <w:start w:val="1"/>
      <w:numFmt w:val="bullet"/>
      <w:lvlText w:val=""/>
      <w:lvlJc w:val="left"/>
      <w:pPr>
        <w:ind w:left="720" w:hanging="360"/>
      </w:pPr>
      <w:rPr>
        <w:rFonts w:ascii="Symbol" w:hAnsi="Symbol"/>
      </w:rPr>
    </w:lvl>
    <w:lvl w:ilvl="8" w:tplc="8EB2CC18">
      <w:start w:val="1"/>
      <w:numFmt w:val="bullet"/>
      <w:lvlText w:val=""/>
      <w:lvlJc w:val="left"/>
      <w:pPr>
        <w:ind w:left="720" w:hanging="360"/>
      </w:pPr>
      <w:rPr>
        <w:rFonts w:ascii="Symbol" w:hAnsi="Symbol"/>
      </w:rPr>
    </w:lvl>
  </w:abstractNum>
  <w:num w:numId="1" w16cid:durableId="1621522710">
    <w:abstractNumId w:val="33"/>
  </w:num>
  <w:num w:numId="2" w16cid:durableId="1188642770">
    <w:abstractNumId w:val="31"/>
  </w:num>
  <w:num w:numId="3" w16cid:durableId="896744308">
    <w:abstractNumId w:val="32"/>
  </w:num>
  <w:num w:numId="4" w16cid:durableId="1750880152">
    <w:abstractNumId w:val="15"/>
  </w:num>
  <w:num w:numId="5" w16cid:durableId="647396532">
    <w:abstractNumId w:val="26"/>
  </w:num>
  <w:num w:numId="6" w16cid:durableId="2048680654">
    <w:abstractNumId w:val="18"/>
  </w:num>
  <w:num w:numId="7" w16cid:durableId="87039956">
    <w:abstractNumId w:val="7"/>
  </w:num>
  <w:num w:numId="8" w16cid:durableId="1951468899">
    <w:abstractNumId w:val="23"/>
  </w:num>
  <w:num w:numId="9" w16cid:durableId="1811820248">
    <w:abstractNumId w:val="13"/>
  </w:num>
  <w:num w:numId="10" w16cid:durableId="459032313">
    <w:abstractNumId w:val="19"/>
  </w:num>
  <w:num w:numId="11" w16cid:durableId="147326528">
    <w:abstractNumId w:val="17"/>
  </w:num>
  <w:num w:numId="12" w16cid:durableId="1644117583">
    <w:abstractNumId w:val="34"/>
  </w:num>
  <w:num w:numId="13" w16cid:durableId="632685015">
    <w:abstractNumId w:val="25"/>
  </w:num>
  <w:num w:numId="14" w16cid:durableId="989096346">
    <w:abstractNumId w:val="21"/>
  </w:num>
  <w:num w:numId="15" w16cid:durableId="400370647">
    <w:abstractNumId w:val="12"/>
  </w:num>
  <w:num w:numId="16" w16cid:durableId="1158612556">
    <w:abstractNumId w:val="14"/>
  </w:num>
  <w:num w:numId="17" w16cid:durableId="332605903">
    <w:abstractNumId w:val="9"/>
  </w:num>
  <w:num w:numId="18" w16cid:durableId="1121261512">
    <w:abstractNumId w:val="4"/>
  </w:num>
  <w:num w:numId="19" w16cid:durableId="1463647587">
    <w:abstractNumId w:val="24"/>
  </w:num>
  <w:num w:numId="20" w16cid:durableId="404769278">
    <w:abstractNumId w:val="5"/>
  </w:num>
  <w:num w:numId="21" w16cid:durableId="856499986">
    <w:abstractNumId w:val="10"/>
  </w:num>
  <w:num w:numId="22" w16cid:durableId="821853653">
    <w:abstractNumId w:val="30"/>
  </w:num>
  <w:num w:numId="23" w16cid:durableId="651761460">
    <w:abstractNumId w:val="2"/>
  </w:num>
  <w:num w:numId="24" w16cid:durableId="35592270">
    <w:abstractNumId w:val="28"/>
  </w:num>
  <w:num w:numId="25" w16cid:durableId="1311597585">
    <w:abstractNumId w:val="20"/>
  </w:num>
  <w:num w:numId="26" w16cid:durableId="533277062">
    <w:abstractNumId w:val="0"/>
  </w:num>
  <w:num w:numId="27" w16cid:durableId="479352132">
    <w:abstractNumId w:val="1"/>
  </w:num>
  <w:num w:numId="28" w16cid:durableId="510291689">
    <w:abstractNumId w:val="11"/>
  </w:num>
  <w:num w:numId="29" w16cid:durableId="1213545112">
    <w:abstractNumId w:val="27"/>
  </w:num>
  <w:num w:numId="30" w16cid:durableId="1940486725">
    <w:abstractNumId w:val="29"/>
  </w:num>
  <w:num w:numId="31" w16cid:durableId="598414039">
    <w:abstractNumId w:val="33"/>
  </w:num>
  <w:num w:numId="32" w16cid:durableId="1954632576">
    <w:abstractNumId w:val="6"/>
  </w:num>
  <w:num w:numId="33" w16cid:durableId="425226126">
    <w:abstractNumId w:val="35"/>
  </w:num>
  <w:num w:numId="34" w16cid:durableId="1559197517">
    <w:abstractNumId w:val="16"/>
  </w:num>
  <w:num w:numId="35" w16cid:durableId="1129471479">
    <w:abstractNumId w:val="3"/>
  </w:num>
  <w:num w:numId="36" w16cid:durableId="1502087470">
    <w:abstractNumId w:val="22"/>
  </w:num>
  <w:num w:numId="37" w16cid:durableId="2129539709">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6" w:nlCheck="1" w:checkStyle="0"/>
  <w:activeWritingStyle w:appName="MSWord" w:lang="nl-BE" w:vendorID="64" w:dllVersion="6" w:nlCheck="1" w:checkStyle="0"/>
  <w:activeWritingStyle w:appName="MSWord" w:lang="nl-NL" w:vendorID="64" w:dllVersion="0" w:nlCheck="1" w:checkStyle="0"/>
  <w:activeWritingStyle w:appName="MSWord" w:lang="en-US" w:vendorID="64" w:dllVersion="0" w:nlCheck="1" w:checkStyle="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F28"/>
    <w:rsid w:val="000062DA"/>
    <w:rsid w:val="00011462"/>
    <w:rsid w:val="000140CF"/>
    <w:rsid w:val="00014E88"/>
    <w:rsid w:val="00020ADF"/>
    <w:rsid w:val="000250F3"/>
    <w:rsid w:val="00030FA2"/>
    <w:rsid w:val="000312F1"/>
    <w:rsid w:val="00031BFF"/>
    <w:rsid w:val="0003571D"/>
    <w:rsid w:val="000435A2"/>
    <w:rsid w:val="0004484A"/>
    <w:rsid w:val="000467BF"/>
    <w:rsid w:val="00046DB4"/>
    <w:rsid w:val="00050E57"/>
    <w:rsid w:val="00052925"/>
    <w:rsid w:val="000529BF"/>
    <w:rsid w:val="00052D3E"/>
    <w:rsid w:val="00053E65"/>
    <w:rsid w:val="00054430"/>
    <w:rsid w:val="00062A0C"/>
    <w:rsid w:val="00063221"/>
    <w:rsid w:val="000646CA"/>
    <w:rsid w:val="00064D6C"/>
    <w:rsid w:val="000652F9"/>
    <w:rsid w:val="00065928"/>
    <w:rsid w:val="00072D78"/>
    <w:rsid w:val="00074541"/>
    <w:rsid w:val="0007781A"/>
    <w:rsid w:val="00085B24"/>
    <w:rsid w:val="000912C1"/>
    <w:rsid w:val="000924BD"/>
    <w:rsid w:val="000946F0"/>
    <w:rsid w:val="000961A8"/>
    <w:rsid w:val="000A14CF"/>
    <w:rsid w:val="000A53F8"/>
    <w:rsid w:val="000A7324"/>
    <w:rsid w:val="000A7D85"/>
    <w:rsid w:val="000B4162"/>
    <w:rsid w:val="000B6A28"/>
    <w:rsid w:val="000B7204"/>
    <w:rsid w:val="000C2B83"/>
    <w:rsid w:val="000C62A2"/>
    <w:rsid w:val="000C74ED"/>
    <w:rsid w:val="000D6D02"/>
    <w:rsid w:val="000E2172"/>
    <w:rsid w:val="000E2C34"/>
    <w:rsid w:val="000E32FB"/>
    <w:rsid w:val="000F4ED5"/>
    <w:rsid w:val="000F7077"/>
    <w:rsid w:val="00100566"/>
    <w:rsid w:val="001017B4"/>
    <w:rsid w:val="00107A14"/>
    <w:rsid w:val="00107B89"/>
    <w:rsid w:val="00110AEA"/>
    <w:rsid w:val="00114961"/>
    <w:rsid w:val="0012011A"/>
    <w:rsid w:val="00125CA7"/>
    <w:rsid w:val="0012662F"/>
    <w:rsid w:val="00132557"/>
    <w:rsid w:val="00132D0D"/>
    <w:rsid w:val="001352E4"/>
    <w:rsid w:val="00135D26"/>
    <w:rsid w:val="00140202"/>
    <w:rsid w:val="001408D0"/>
    <w:rsid w:val="00140C06"/>
    <w:rsid w:val="00141AB8"/>
    <w:rsid w:val="00143C74"/>
    <w:rsid w:val="0014415D"/>
    <w:rsid w:val="00164243"/>
    <w:rsid w:val="00164B4D"/>
    <w:rsid w:val="00165462"/>
    <w:rsid w:val="0018542E"/>
    <w:rsid w:val="00190015"/>
    <w:rsid w:val="00195BA2"/>
    <w:rsid w:val="001960AD"/>
    <w:rsid w:val="0019669B"/>
    <w:rsid w:val="00197B87"/>
    <w:rsid w:val="001A0C66"/>
    <w:rsid w:val="001A1AE3"/>
    <w:rsid w:val="001A1D10"/>
    <w:rsid w:val="001A3491"/>
    <w:rsid w:val="001A5234"/>
    <w:rsid w:val="001A7B11"/>
    <w:rsid w:val="001B17F9"/>
    <w:rsid w:val="001B30C8"/>
    <w:rsid w:val="001B6C15"/>
    <w:rsid w:val="001C4123"/>
    <w:rsid w:val="001C42B8"/>
    <w:rsid w:val="001C706A"/>
    <w:rsid w:val="001D1284"/>
    <w:rsid w:val="001D325C"/>
    <w:rsid w:val="001D4EBA"/>
    <w:rsid w:val="001D6A45"/>
    <w:rsid w:val="001E01BC"/>
    <w:rsid w:val="001F21AF"/>
    <w:rsid w:val="001F2DA5"/>
    <w:rsid w:val="001F4BD6"/>
    <w:rsid w:val="0020652B"/>
    <w:rsid w:val="00212EE4"/>
    <w:rsid w:val="00213C60"/>
    <w:rsid w:val="00216B30"/>
    <w:rsid w:val="00220462"/>
    <w:rsid w:val="00224AFF"/>
    <w:rsid w:val="002268EA"/>
    <w:rsid w:val="00226DD7"/>
    <w:rsid w:val="00230DB7"/>
    <w:rsid w:val="002319FC"/>
    <w:rsid w:val="0023325C"/>
    <w:rsid w:val="002332F2"/>
    <w:rsid w:val="00234827"/>
    <w:rsid w:val="00236618"/>
    <w:rsid w:val="0024010F"/>
    <w:rsid w:val="00240214"/>
    <w:rsid w:val="00241E54"/>
    <w:rsid w:val="002431C8"/>
    <w:rsid w:val="00244354"/>
    <w:rsid w:val="00245276"/>
    <w:rsid w:val="002474CC"/>
    <w:rsid w:val="00252120"/>
    <w:rsid w:val="00253FBF"/>
    <w:rsid w:val="00254316"/>
    <w:rsid w:val="00257AFA"/>
    <w:rsid w:val="00261096"/>
    <w:rsid w:val="00261E50"/>
    <w:rsid w:val="002640D2"/>
    <w:rsid w:val="00264257"/>
    <w:rsid w:val="00265E69"/>
    <w:rsid w:val="00266D9D"/>
    <w:rsid w:val="00267AA8"/>
    <w:rsid w:val="00270663"/>
    <w:rsid w:val="002736D6"/>
    <w:rsid w:val="0027445F"/>
    <w:rsid w:val="002817C8"/>
    <w:rsid w:val="00285829"/>
    <w:rsid w:val="0028647B"/>
    <w:rsid w:val="00286916"/>
    <w:rsid w:val="00286B33"/>
    <w:rsid w:val="0029525A"/>
    <w:rsid w:val="00296F94"/>
    <w:rsid w:val="00297903"/>
    <w:rsid w:val="002A4425"/>
    <w:rsid w:val="002A50E0"/>
    <w:rsid w:val="002B2911"/>
    <w:rsid w:val="002B2BED"/>
    <w:rsid w:val="002B3C97"/>
    <w:rsid w:val="002B3D88"/>
    <w:rsid w:val="002B70B3"/>
    <w:rsid w:val="002C18CE"/>
    <w:rsid w:val="002C3EF0"/>
    <w:rsid w:val="002C4070"/>
    <w:rsid w:val="002D0A72"/>
    <w:rsid w:val="002D5770"/>
    <w:rsid w:val="002D64E5"/>
    <w:rsid w:val="002D7076"/>
    <w:rsid w:val="002E32B7"/>
    <w:rsid w:val="002F7961"/>
    <w:rsid w:val="00305108"/>
    <w:rsid w:val="0030599A"/>
    <w:rsid w:val="00306FBC"/>
    <w:rsid w:val="003103EC"/>
    <w:rsid w:val="00312698"/>
    <w:rsid w:val="0031508F"/>
    <w:rsid w:val="0031599E"/>
    <w:rsid w:val="00316BFE"/>
    <w:rsid w:val="003201B6"/>
    <w:rsid w:val="00321096"/>
    <w:rsid w:val="00321651"/>
    <w:rsid w:val="003267C2"/>
    <w:rsid w:val="00327E44"/>
    <w:rsid w:val="00332A6C"/>
    <w:rsid w:val="00332A9D"/>
    <w:rsid w:val="003348D5"/>
    <w:rsid w:val="00337124"/>
    <w:rsid w:val="00337B0A"/>
    <w:rsid w:val="0034089F"/>
    <w:rsid w:val="0034209B"/>
    <w:rsid w:val="003432E8"/>
    <w:rsid w:val="00343FD7"/>
    <w:rsid w:val="003455E5"/>
    <w:rsid w:val="00345E39"/>
    <w:rsid w:val="003465F7"/>
    <w:rsid w:val="0034696B"/>
    <w:rsid w:val="0034729E"/>
    <w:rsid w:val="00350FB0"/>
    <w:rsid w:val="00352090"/>
    <w:rsid w:val="0035524B"/>
    <w:rsid w:val="003701F0"/>
    <w:rsid w:val="00387DD6"/>
    <w:rsid w:val="0039114A"/>
    <w:rsid w:val="00396CCC"/>
    <w:rsid w:val="003A463A"/>
    <w:rsid w:val="003A5686"/>
    <w:rsid w:val="003B10A4"/>
    <w:rsid w:val="003B2A26"/>
    <w:rsid w:val="003B642C"/>
    <w:rsid w:val="003C0294"/>
    <w:rsid w:val="003C4011"/>
    <w:rsid w:val="003C5696"/>
    <w:rsid w:val="003C7BAA"/>
    <w:rsid w:val="003D257A"/>
    <w:rsid w:val="003D4024"/>
    <w:rsid w:val="003D5B54"/>
    <w:rsid w:val="003E05C2"/>
    <w:rsid w:val="003E1511"/>
    <w:rsid w:val="003E2272"/>
    <w:rsid w:val="003E487E"/>
    <w:rsid w:val="003E4A1A"/>
    <w:rsid w:val="003E6F07"/>
    <w:rsid w:val="003F0C18"/>
    <w:rsid w:val="003F1D8F"/>
    <w:rsid w:val="003F22C9"/>
    <w:rsid w:val="003F2EA4"/>
    <w:rsid w:val="003F3595"/>
    <w:rsid w:val="003F56F7"/>
    <w:rsid w:val="003F70F1"/>
    <w:rsid w:val="003F75FC"/>
    <w:rsid w:val="00400733"/>
    <w:rsid w:val="00401464"/>
    <w:rsid w:val="00403CDB"/>
    <w:rsid w:val="0040409E"/>
    <w:rsid w:val="0040496E"/>
    <w:rsid w:val="0040539C"/>
    <w:rsid w:val="00406BF9"/>
    <w:rsid w:val="0041536E"/>
    <w:rsid w:val="00417DB7"/>
    <w:rsid w:val="004204F2"/>
    <w:rsid w:val="0042470A"/>
    <w:rsid w:val="00425663"/>
    <w:rsid w:val="00426D07"/>
    <w:rsid w:val="00426F00"/>
    <w:rsid w:val="00430094"/>
    <w:rsid w:val="0043058F"/>
    <w:rsid w:val="00431FAE"/>
    <w:rsid w:val="00432F3B"/>
    <w:rsid w:val="0044040E"/>
    <w:rsid w:val="004436DB"/>
    <w:rsid w:val="00444A42"/>
    <w:rsid w:val="00444C64"/>
    <w:rsid w:val="0044571B"/>
    <w:rsid w:val="0044786B"/>
    <w:rsid w:val="004479A8"/>
    <w:rsid w:val="004556CA"/>
    <w:rsid w:val="00455C52"/>
    <w:rsid w:val="00455DE1"/>
    <w:rsid w:val="004568C8"/>
    <w:rsid w:val="00457E6F"/>
    <w:rsid w:val="0046071C"/>
    <w:rsid w:val="00461F30"/>
    <w:rsid w:val="00462294"/>
    <w:rsid w:val="00462519"/>
    <w:rsid w:val="004628B9"/>
    <w:rsid w:val="00464575"/>
    <w:rsid w:val="00466239"/>
    <w:rsid w:val="0047051A"/>
    <w:rsid w:val="0047359A"/>
    <w:rsid w:val="00473EFA"/>
    <w:rsid w:val="00475059"/>
    <w:rsid w:val="004755F4"/>
    <w:rsid w:val="0048341F"/>
    <w:rsid w:val="004844E6"/>
    <w:rsid w:val="0048462A"/>
    <w:rsid w:val="004847AF"/>
    <w:rsid w:val="00486F20"/>
    <w:rsid w:val="00487BBE"/>
    <w:rsid w:val="00491DC7"/>
    <w:rsid w:val="0049519A"/>
    <w:rsid w:val="0049547E"/>
    <w:rsid w:val="00496C51"/>
    <w:rsid w:val="00496D22"/>
    <w:rsid w:val="00497A2F"/>
    <w:rsid w:val="004A02A3"/>
    <w:rsid w:val="004A0A27"/>
    <w:rsid w:val="004A2719"/>
    <w:rsid w:val="004A42EF"/>
    <w:rsid w:val="004A563E"/>
    <w:rsid w:val="004A5CAA"/>
    <w:rsid w:val="004B0F84"/>
    <w:rsid w:val="004B596F"/>
    <w:rsid w:val="004B7313"/>
    <w:rsid w:val="004C0C0D"/>
    <w:rsid w:val="004C3ACB"/>
    <w:rsid w:val="004C3BCA"/>
    <w:rsid w:val="004C49FD"/>
    <w:rsid w:val="004C5BC5"/>
    <w:rsid w:val="004D0FE0"/>
    <w:rsid w:val="004D7514"/>
    <w:rsid w:val="004D7765"/>
    <w:rsid w:val="004E0D16"/>
    <w:rsid w:val="004E376A"/>
    <w:rsid w:val="004E7A88"/>
    <w:rsid w:val="004F331B"/>
    <w:rsid w:val="004F45AA"/>
    <w:rsid w:val="004F56F5"/>
    <w:rsid w:val="004F6014"/>
    <w:rsid w:val="00500D6C"/>
    <w:rsid w:val="00503BB5"/>
    <w:rsid w:val="00506379"/>
    <w:rsid w:val="00510D1A"/>
    <w:rsid w:val="00512DA5"/>
    <w:rsid w:val="00516A15"/>
    <w:rsid w:val="00517F0D"/>
    <w:rsid w:val="00520DE6"/>
    <w:rsid w:val="00522CB4"/>
    <w:rsid w:val="0052459B"/>
    <w:rsid w:val="00525034"/>
    <w:rsid w:val="00530142"/>
    <w:rsid w:val="0053496A"/>
    <w:rsid w:val="0053656C"/>
    <w:rsid w:val="00537C43"/>
    <w:rsid w:val="00540D64"/>
    <w:rsid w:val="0054109F"/>
    <w:rsid w:val="00542FD7"/>
    <w:rsid w:val="005433C5"/>
    <w:rsid w:val="005463BD"/>
    <w:rsid w:val="0055223D"/>
    <w:rsid w:val="00553066"/>
    <w:rsid w:val="00553244"/>
    <w:rsid w:val="0055587B"/>
    <w:rsid w:val="00573754"/>
    <w:rsid w:val="00576BB5"/>
    <w:rsid w:val="0057721F"/>
    <w:rsid w:val="00580AEF"/>
    <w:rsid w:val="00584A1E"/>
    <w:rsid w:val="005868BC"/>
    <w:rsid w:val="00587D71"/>
    <w:rsid w:val="005908E6"/>
    <w:rsid w:val="0059309F"/>
    <w:rsid w:val="00596E73"/>
    <w:rsid w:val="005974B1"/>
    <w:rsid w:val="005A4380"/>
    <w:rsid w:val="005A714E"/>
    <w:rsid w:val="005A7BFE"/>
    <w:rsid w:val="005B26CB"/>
    <w:rsid w:val="005B61ED"/>
    <w:rsid w:val="005B68DC"/>
    <w:rsid w:val="005C5784"/>
    <w:rsid w:val="005C5CCB"/>
    <w:rsid w:val="005C6454"/>
    <w:rsid w:val="005C763D"/>
    <w:rsid w:val="005D0E54"/>
    <w:rsid w:val="005D1B4B"/>
    <w:rsid w:val="005D284E"/>
    <w:rsid w:val="005D7D3D"/>
    <w:rsid w:val="005E5486"/>
    <w:rsid w:val="005E5C60"/>
    <w:rsid w:val="005F1E5A"/>
    <w:rsid w:val="005F2217"/>
    <w:rsid w:val="005F2DAC"/>
    <w:rsid w:val="005F3634"/>
    <w:rsid w:val="005F4BE8"/>
    <w:rsid w:val="005F589F"/>
    <w:rsid w:val="005F5AF5"/>
    <w:rsid w:val="005F7697"/>
    <w:rsid w:val="00603D62"/>
    <w:rsid w:val="00605EB3"/>
    <w:rsid w:val="006063DD"/>
    <w:rsid w:val="0060677E"/>
    <w:rsid w:val="00606B46"/>
    <w:rsid w:val="00606CE3"/>
    <w:rsid w:val="00610186"/>
    <w:rsid w:val="0061255A"/>
    <w:rsid w:val="0061760A"/>
    <w:rsid w:val="00630CD8"/>
    <w:rsid w:val="00630E8C"/>
    <w:rsid w:val="00631EE7"/>
    <w:rsid w:val="006322FE"/>
    <w:rsid w:val="006337BB"/>
    <w:rsid w:val="00641B02"/>
    <w:rsid w:val="006425DE"/>
    <w:rsid w:val="00642F4E"/>
    <w:rsid w:val="0064674B"/>
    <w:rsid w:val="00647CDC"/>
    <w:rsid w:val="006548AA"/>
    <w:rsid w:val="00656C3A"/>
    <w:rsid w:val="00660F4C"/>
    <w:rsid w:val="006629C3"/>
    <w:rsid w:val="00662DF4"/>
    <w:rsid w:val="00662FC4"/>
    <w:rsid w:val="00665571"/>
    <w:rsid w:val="00667EE1"/>
    <w:rsid w:val="00680D9F"/>
    <w:rsid w:val="00684784"/>
    <w:rsid w:val="00686FD2"/>
    <w:rsid w:val="00687A35"/>
    <w:rsid w:val="00690B7C"/>
    <w:rsid w:val="006A0B94"/>
    <w:rsid w:val="006A3C17"/>
    <w:rsid w:val="006A47D8"/>
    <w:rsid w:val="006B349E"/>
    <w:rsid w:val="006B3B39"/>
    <w:rsid w:val="006C6367"/>
    <w:rsid w:val="006C64A6"/>
    <w:rsid w:val="006D0139"/>
    <w:rsid w:val="006D1BFE"/>
    <w:rsid w:val="006D32B9"/>
    <w:rsid w:val="006D36D3"/>
    <w:rsid w:val="006E0F51"/>
    <w:rsid w:val="006E41BD"/>
    <w:rsid w:val="006E4F8F"/>
    <w:rsid w:val="006F0EB0"/>
    <w:rsid w:val="006F7E8C"/>
    <w:rsid w:val="00706D65"/>
    <w:rsid w:val="00707084"/>
    <w:rsid w:val="00720E7F"/>
    <w:rsid w:val="00720FB6"/>
    <w:rsid w:val="00724C8B"/>
    <w:rsid w:val="00731D2D"/>
    <w:rsid w:val="00732878"/>
    <w:rsid w:val="0073397D"/>
    <w:rsid w:val="00734706"/>
    <w:rsid w:val="00735065"/>
    <w:rsid w:val="00737972"/>
    <w:rsid w:val="0074445A"/>
    <w:rsid w:val="00746E61"/>
    <w:rsid w:val="00757522"/>
    <w:rsid w:val="00762ABE"/>
    <w:rsid w:val="00763998"/>
    <w:rsid w:val="00765DB9"/>
    <w:rsid w:val="007673C0"/>
    <w:rsid w:val="00767CAD"/>
    <w:rsid w:val="007704D6"/>
    <w:rsid w:val="00771FF6"/>
    <w:rsid w:val="00772F93"/>
    <w:rsid w:val="00783034"/>
    <w:rsid w:val="00784F49"/>
    <w:rsid w:val="00785B49"/>
    <w:rsid w:val="00786E4C"/>
    <w:rsid w:val="00790A30"/>
    <w:rsid w:val="007911C5"/>
    <w:rsid w:val="00792618"/>
    <w:rsid w:val="00795695"/>
    <w:rsid w:val="007964FC"/>
    <w:rsid w:val="007A2196"/>
    <w:rsid w:val="007A61E3"/>
    <w:rsid w:val="007A62DF"/>
    <w:rsid w:val="007B647A"/>
    <w:rsid w:val="007B7611"/>
    <w:rsid w:val="007C0044"/>
    <w:rsid w:val="007C1B69"/>
    <w:rsid w:val="007C2898"/>
    <w:rsid w:val="007C3D6D"/>
    <w:rsid w:val="007C4294"/>
    <w:rsid w:val="007D27B8"/>
    <w:rsid w:val="007D342C"/>
    <w:rsid w:val="007D49C9"/>
    <w:rsid w:val="007E495F"/>
    <w:rsid w:val="007F05AB"/>
    <w:rsid w:val="007F42BD"/>
    <w:rsid w:val="007F4ABA"/>
    <w:rsid w:val="007F4BFA"/>
    <w:rsid w:val="007F6762"/>
    <w:rsid w:val="007F6D4D"/>
    <w:rsid w:val="008014EE"/>
    <w:rsid w:val="00805A37"/>
    <w:rsid w:val="00805CEA"/>
    <w:rsid w:val="0080636D"/>
    <w:rsid w:val="00806E5B"/>
    <w:rsid w:val="00812E6C"/>
    <w:rsid w:val="00814050"/>
    <w:rsid w:val="00814284"/>
    <w:rsid w:val="00816996"/>
    <w:rsid w:val="00816F66"/>
    <w:rsid w:val="00822FC8"/>
    <w:rsid w:val="00824F19"/>
    <w:rsid w:val="0082659B"/>
    <w:rsid w:val="00831541"/>
    <w:rsid w:val="00831B54"/>
    <w:rsid w:val="008347F6"/>
    <w:rsid w:val="00837B1B"/>
    <w:rsid w:val="0084086A"/>
    <w:rsid w:val="00841118"/>
    <w:rsid w:val="00846F2B"/>
    <w:rsid w:val="00847481"/>
    <w:rsid w:val="00853BBF"/>
    <w:rsid w:val="0085707F"/>
    <w:rsid w:val="00863931"/>
    <w:rsid w:val="00866608"/>
    <w:rsid w:val="008705B9"/>
    <w:rsid w:val="0087065B"/>
    <w:rsid w:val="008721DA"/>
    <w:rsid w:val="0087233C"/>
    <w:rsid w:val="0087585F"/>
    <w:rsid w:val="00876C37"/>
    <w:rsid w:val="00880028"/>
    <w:rsid w:val="008806B0"/>
    <w:rsid w:val="00880BA4"/>
    <w:rsid w:val="00881093"/>
    <w:rsid w:val="00884E51"/>
    <w:rsid w:val="00885382"/>
    <w:rsid w:val="00885A7D"/>
    <w:rsid w:val="00890CE9"/>
    <w:rsid w:val="00894E32"/>
    <w:rsid w:val="0089543F"/>
    <w:rsid w:val="008A378F"/>
    <w:rsid w:val="008A40DF"/>
    <w:rsid w:val="008A431A"/>
    <w:rsid w:val="008A463E"/>
    <w:rsid w:val="008A4C66"/>
    <w:rsid w:val="008B3193"/>
    <w:rsid w:val="008B4184"/>
    <w:rsid w:val="008B4EC9"/>
    <w:rsid w:val="008C1AED"/>
    <w:rsid w:val="008C1E56"/>
    <w:rsid w:val="008C2BDA"/>
    <w:rsid w:val="008C2F21"/>
    <w:rsid w:val="008C37FB"/>
    <w:rsid w:val="008C414E"/>
    <w:rsid w:val="008C52BC"/>
    <w:rsid w:val="008C53C7"/>
    <w:rsid w:val="008C6C67"/>
    <w:rsid w:val="008D280C"/>
    <w:rsid w:val="008D479E"/>
    <w:rsid w:val="008E005E"/>
    <w:rsid w:val="008E15D8"/>
    <w:rsid w:val="008E1D5E"/>
    <w:rsid w:val="008E31D7"/>
    <w:rsid w:val="008E3E92"/>
    <w:rsid w:val="008E651C"/>
    <w:rsid w:val="008F1639"/>
    <w:rsid w:val="008F25CB"/>
    <w:rsid w:val="008F2906"/>
    <w:rsid w:val="008F3A77"/>
    <w:rsid w:val="009022F5"/>
    <w:rsid w:val="009102B9"/>
    <w:rsid w:val="00911D26"/>
    <w:rsid w:val="00911F69"/>
    <w:rsid w:val="00914D2D"/>
    <w:rsid w:val="009171FE"/>
    <w:rsid w:val="0091761F"/>
    <w:rsid w:val="00923817"/>
    <w:rsid w:val="00925A50"/>
    <w:rsid w:val="00926B36"/>
    <w:rsid w:val="00942663"/>
    <w:rsid w:val="00945249"/>
    <w:rsid w:val="009461EC"/>
    <w:rsid w:val="00950DF6"/>
    <w:rsid w:val="00954977"/>
    <w:rsid w:val="00956703"/>
    <w:rsid w:val="009675EB"/>
    <w:rsid w:val="00970627"/>
    <w:rsid w:val="00970B25"/>
    <w:rsid w:val="009722C1"/>
    <w:rsid w:val="00974601"/>
    <w:rsid w:val="0097627D"/>
    <w:rsid w:val="00976837"/>
    <w:rsid w:val="009801B5"/>
    <w:rsid w:val="00980A67"/>
    <w:rsid w:val="009859BA"/>
    <w:rsid w:val="00986A75"/>
    <w:rsid w:val="00986C2C"/>
    <w:rsid w:val="0098712F"/>
    <w:rsid w:val="0099009A"/>
    <w:rsid w:val="00992FCC"/>
    <w:rsid w:val="00993242"/>
    <w:rsid w:val="00995E8D"/>
    <w:rsid w:val="00996CFC"/>
    <w:rsid w:val="009A2152"/>
    <w:rsid w:val="009A4662"/>
    <w:rsid w:val="009A4758"/>
    <w:rsid w:val="009A4A65"/>
    <w:rsid w:val="009B0C41"/>
    <w:rsid w:val="009B0FB6"/>
    <w:rsid w:val="009B16E0"/>
    <w:rsid w:val="009C4EE0"/>
    <w:rsid w:val="009D22DF"/>
    <w:rsid w:val="009D24A0"/>
    <w:rsid w:val="009D37B2"/>
    <w:rsid w:val="009E10E8"/>
    <w:rsid w:val="009E18C4"/>
    <w:rsid w:val="009E1BC0"/>
    <w:rsid w:val="009E1F48"/>
    <w:rsid w:val="009E763C"/>
    <w:rsid w:val="009F15E8"/>
    <w:rsid w:val="009F3C22"/>
    <w:rsid w:val="009F5321"/>
    <w:rsid w:val="009F596D"/>
    <w:rsid w:val="009F6700"/>
    <w:rsid w:val="00A05A4B"/>
    <w:rsid w:val="00A1229C"/>
    <w:rsid w:val="00A17D71"/>
    <w:rsid w:val="00A20D0F"/>
    <w:rsid w:val="00A24F59"/>
    <w:rsid w:val="00A302C5"/>
    <w:rsid w:val="00A31A53"/>
    <w:rsid w:val="00A31C1E"/>
    <w:rsid w:val="00A32B2E"/>
    <w:rsid w:val="00A33D92"/>
    <w:rsid w:val="00A36502"/>
    <w:rsid w:val="00A36DEB"/>
    <w:rsid w:val="00A37539"/>
    <w:rsid w:val="00A4221D"/>
    <w:rsid w:val="00A43844"/>
    <w:rsid w:val="00A4492F"/>
    <w:rsid w:val="00A52430"/>
    <w:rsid w:val="00A53654"/>
    <w:rsid w:val="00A5794D"/>
    <w:rsid w:val="00A57B78"/>
    <w:rsid w:val="00A72619"/>
    <w:rsid w:val="00A737EC"/>
    <w:rsid w:val="00A74A2C"/>
    <w:rsid w:val="00A75A03"/>
    <w:rsid w:val="00A818C4"/>
    <w:rsid w:val="00A83E01"/>
    <w:rsid w:val="00A8696B"/>
    <w:rsid w:val="00A873D4"/>
    <w:rsid w:val="00A87F23"/>
    <w:rsid w:val="00A93DD4"/>
    <w:rsid w:val="00A9544F"/>
    <w:rsid w:val="00A95C3A"/>
    <w:rsid w:val="00A97380"/>
    <w:rsid w:val="00AA005F"/>
    <w:rsid w:val="00AA1FD2"/>
    <w:rsid w:val="00AA6840"/>
    <w:rsid w:val="00AA75BA"/>
    <w:rsid w:val="00AB0D16"/>
    <w:rsid w:val="00AB2042"/>
    <w:rsid w:val="00AB7327"/>
    <w:rsid w:val="00AC1C54"/>
    <w:rsid w:val="00AC2256"/>
    <w:rsid w:val="00AC372B"/>
    <w:rsid w:val="00AC44C5"/>
    <w:rsid w:val="00AD2B9B"/>
    <w:rsid w:val="00AD6326"/>
    <w:rsid w:val="00AD6BC1"/>
    <w:rsid w:val="00AD71C3"/>
    <w:rsid w:val="00AE1432"/>
    <w:rsid w:val="00AE1A05"/>
    <w:rsid w:val="00AE35C9"/>
    <w:rsid w:val="00AE44B0"/>
    <w:rsid w:val="00AE4543"/>
    <w:rsid w:val="00AE4FA4"/>
    <w:rsid w:val="00AE7177"/>
    <w:rsid w:val="00AF05C1"/>
    <w:rsid w:val="00AF20BC"/>
    <w:rsid w:val="00AF3B14"/>
    <w:rsid w:val="00AF4728"/>
    <w:rsid w:val="00AF6235"/>
    <w:rsid w:val="00AF6B3C"/>
    <w:rsid w:val="00B016A2"/>
    <w:rsid w:val="00B03F5F"/>
    <w:rsid w:val="00B041D6"/>
    <w:rsid w:val="00B06310"/>
    <w:rsid w:val="00B06EC3"/>
    <w:rsid w:val="00B12C8F"/>
    <w:rsid w:val="00B1654B"/>
    <w:rsid w:val="00B16C3C"/>
    <w:rsid w:val="00B17430"/>
    <w:rsid w:val="00B208A3"/>
    <w:rsid w:val="00B20CFA"/>
    <w:rsid w:val="00B21369"/>
    <w:rsid w:val="00B24397"/>
    <w:rsid w:val="00B2621B"/>
    <w:rsid w:val="00B26CB2"/>
    <w:rsid w:val="00B34B09"/>
    <w:rsid w:val="00B36E39"/>
    <w:rsid w:val="00B409EF"/>
    <w:rsid w:val="00B50E5E"/>
    <w:rsid w:val="00B62C72"/>
    <w:rsid w:val="00B6354D"/>
    <w:rsid w:val="00B6381E"/>
    <w:rsid w:val="00B702C4"/>
    <w:rsid w:val="00B71FF9"/>
    <w:rsid w:val="00B72213"/>
    <w:rsid w:val="00B77673"/>
    <w:rsid w:val="00B82183"/>
    <w:rsid w:val="00B83D98"/>
    <w:rsid w:val="00B9024D"/>
    <w:rsid w:val="00B90706"/>
    <w:rsid w:val="00B91C31"/>
    <w:rsid w:val="00B94899"/>
    <w:rsid w:val="00B97235"/>
    <w:rsid w:val="00BA0369"/>
    <w:rsid w:val="00BA4CAE"/>
    <w:rsid w:val="00BA54C6"/>
    <w:rsid w:val="00BA58D2"/>
    <w:rsid w:val="00BA7BEA"/>
    <w:rsid w:val="00BB14EC"/>
    <w:rsid w:val="00BB1B13"/>
    <w:rsid w:val="00BB33D3"/>
    <w:rsid w:val="00BB4D64"/>
    <w:rsid w:val="00BC0D68"/>
    <w:rsid w:val="00BC2CDD"/>
    <w:rsid w:val="00BC4714"/>
    <w:rsid w:val="00BC5EAB"/>
    <w:rsid w:val="00BD3338"/>
    <w:rsid w:val="00BD3E66"/>
    <w:rsid w:val="00BD4CF4"/>
    <w:rsid w:val="00BD6239"/>
    <w:rsid w:val="00BE1E5C"/>
    <w:rsid w:val="00BE201C"/>
    <w:rsid w:val="00BE2B80"/>
    <w:rsid w:val="00BE4D31"/>
    <w:rsid w:val="00BE4EF4"/>
    <w:rsid w:val="00BE70A1"/>
    <w:rsid w:val="00BF10C2"/>
    <w:rsid w:val="00BF1C33"/>
    <w:rsid w:val="00BF2A56"/>
    <w:rsid w:val="00BF3632"/>
    <w:rsid w:val="00BF466C"/>
    <w:rsid w:val="00BF6D36"/>
    <w:rsid w:val="00C05030"/>
    <w:rsid w:val="00C057D5"/>
    <w:rsid w:val="00C06942"/>
    <w:rsid w:val="00C07D03"/>
    <w:rsid w:val="00C1461F"/>
    <w:rsid w:val="00C148A1"/>
    <w:rsid w:val="00C17914"/>
    <w:rsid w:val="00C17DA1"/>
    <w:rsid w:val="00C20626"/>
    <w:rsid w:val="00C21AF8"/>
    <w:rsid w:val="00C21E65"/>
    <w:rsid w:val="00C22DDC"/>
    <w:rsid w:val="00C25A7E"/>
    <w:rsid w:val="00C26FC0"/>
    <w:rsid w:val="00C27460"/>
    <w:rsid w:val="00C32232"/>
    <w:rsid w:val="00C32BBA"/>
    <w:rsid w:val="00C35099"/>
    <w:rsid w:val="00C36103"/>
    <w:rsid w:val="00C374CD"/>
    <w:rsid w:val="00C4042E"/>
    <w:rsid w:val="00C50B3E"/>
    <w:rsid w:val="00C53A44"/>
    <w:rsid w:val="00C549B2"/>
    <w:rsid w:val="00C56BFD"/>
    <w:rsid w:val="00C5702D"/>
    <w:rsid w:val="00C570C1"/>
    <w:rsid w:val="00C5727E"/>
    <w:rsid w:val="00C6366B"/>
    <w:rsid w:val="00C64AD8"/>
    <w:rsid w:val="00C65723"/>
    <w:rsid w:val="00C65D70"/>
    <w:rsid w:val="00C660A1"/>
    <w:rsid w:val="00C70C18"/>
    <w:rsid w:val="00C71074"/>
    <w:rsid w:val="00C75620"/>
    <w:rsid w:val="00C75AF6"/>
    <w:rsid w:val="00C77E0A"/>
    <w:rsid w:val="00C81623"/>
    <w:rsid w:val="00C875E1"/>
    <w:rsid w:val="00C876CF"/>
    <w:rsid w:val="00C945AE"/>
    <w:rsid w:val="00C94835"/>
    <w:rsid w:val="00CA0B4F"/>
    <w:rsid w:val="00CA151F"/>
    <w:rsid w:val="00CA3A0E"/>
    <w:rsid w:val="00CA4278"/>
    <w:rsid w:val="00CA75A6"/>
    <w:rsid w:val="00CA7897"/>
    <w:rsid w:val="00CB00AA"/>
    <w:rsid w:val="00CB11B1"/>
    <w:rsid w:val="00CB27F6"/>
    <w:rsid w:val="00CB3067"/>
    <w:rsid w:val="00CB4604"/>
    <w:rsid w:val="00CB4928"/>
    <w:rsid w:val="00CC01D0"/>
    <w:rsid w:val="00CC0CF4"/>
    <w:rsid w:val="00CC2354"/>
    <w:rsid w:val="00CC7C34"/>
    <w:rsid w:val="00CD04E1"/>
    <w:rsid w:val="00CD397D"/>
    <w:rsid w:val="00CD3BF9"/>
    <w:rsid w:val="00CD5030"/>
    <w:rsid w:val="00CD6535"/>
    <w:rsid w:val="00CE0FAB"/>
    <w:rsid w:val="00CE1253"/>
    <w:rsid w:val="00CE23C0"/>
    <w:rsid w:val="00CE3C98"/>
    <w:rsid w:val="00CE3D79"/>
    <w:rsid w:val="00CE3F46"/>
    <w:rsid w:val="00CE5B80"/>
    <w:rsid w:val="00CE5F28"/>
    <w:rsid w:val="00CF058C"/>
    <w:rsid w:val="00CF0985"/>
    <w:rsid w:val="00CF258D"/>
    <w:rsid w:val="00CF3F12"/>
    <w:rsid w:val="00CF7D40"/>
    <w:rsid w:val="00D00A08"/>
    <w:rsid w:val="00D00C11"/>
    <w:rsid w:val="00D04E2E"/>
    <w:rsid w:val="00D0556B"/>
    <w:rsid w:val="00D157D6"/>
    <w:rsid w:val="00D21213"/>
    <w:rsid w:val="00D22382"/>
    <w:rsid w:val="00D22E50"/>
    <w:rsid w:val="00D33B6B"/>
    <w:rsid w:val="00D34602"/>
    <w:rsid w:val="00D34D11"/>
    <w:rsid w:val="00D37158"/>
    <w:rsid w:val="00D40B3E"/>
    <w:rsid w:val="00D41CF0"/>
    <w:rsid w:val="00D4375B"/>
    <w:rsid w:val="00D44BBD"/>
    <w:rsid w:val="00D46663"/>
    <w:rsid w:val="00D47038"/>
    <w:rsid w:val="00D52464"/>
    <w:rsid w:val="00D55CB2"/>
    <w:rsid w:val="00D565E1"/>
    <w:rsid w:val="00D57D4B"/>
    <w:rsid w:val="00D61347"/>
    <w:rsid w:val="00D61BB0"/>
    <w:rsid w:val="00D62D84"/>
    <w:rsid w:val="00D62FCF"/>
    <w:rsid w:val="00D648B2"/>
    <w:rsid w:val="00D6513C"/>
    <w:rsid w:val="00D7614B"/>
    <w:rsid w:val="00D8445C"/>
    <w:rsid w:val="00D91B77"/>
    <w:rsid w:val="00D92BBE"/>
    <w:rsid w:val="00D94C59"/>
    <w:rsid w:val="00DA140C"/>
    <w:rsid w:val="00DA3BA6"/>
    <w:rsid w:val="00DA3CC7"/>
    <w:rsid w:val="00DA495A"/>
    <w:rsid w:val="00DA6104"/>
    <w:rsid w:val="00DB02D4"/>
    <w:rsid w:val="00DB3CFF"/>
    <w:rsid w:val="00DB559B"/>
    <w:rsid w:val="00DB6E1F"/>
    <w:rsid w:val="00DB6EE0"/>
    <w:rsid w:val="00DC2FD8"/>
    <w:rsid w:val="00DC35CF"/>
    <w:rsid w:val="00DC61AE"/>
    <w:rsid w:val="00DD5360"/>
    <w:rsid w:val="00DE1218"/>
    <w:rsid w:val="00DE15A1"/>
    <w:rsid w:val="00DE38B0"/>
    <w:rsid w:val="00DE5DCA"/>
    <w:rsid w:val="00DE7096"/>
    <w:rsid w:val="00DF28E5"/>
    <w:rsid w:val="00DF4DA3"/>
    <w:rsid w:val="00DF52D4"/>
    <w:rsid w:val="00DF5F27"/>
    <w:rsid w:val="00E00556"/>
    <w:rsid w:val="00E0056C"/>
    <w:rsid w:val="00E029E0"/>
    <w:rsid w:val="00E03265"/>
    <w:rsid w:val="00E07E8C"/>
    <w:rsid w:val="00E12C98"/>
    <w:rsid w:val="00E131A5"/>
    <w:rsid w:val="00E15083"/>
    <w:rsid w:val="00E21E6A"/>
    <w:rsid w:val="00E253E8"/>
    <w:rsid w:val="00E26278"/>
    <w:rsid w:val="00E36552"/>
    <w:rsid w:val="00E366E5"/>
    <w:rsid w:val="00E368E4"/>
    <w:rsid w:val="00E41BE6"/>
    <w:rsid w:val="00E45CA3"/>
    <w:rsid w:val="00E478A7"/>
    <w:rsid w:val="00E50D24"/>
    <w:rsid w:val="00E50F7C"/>
    <w:rsid w:val="00E51AC2"/>
    <w:rsid w:val="00E51E29"/>
    <w:rsid w:val="00E54771"/>
    <w:rsid w:val="00E563C8"/>
    <w:rsid w:val="00E56924"/>
    <w:rsid w:val="00E6086C"/>
    <w:rsid w:val="00E60D13"/>
    <w:rsid w:val="00E61409"/>
    <w:rsid w:val="00E769AF"/>
    <w:rsid w:val="00E81BB7"/>
    <w:rsid w:val="00E837B7"/>
    <w:rsid w:val="00E90594"/>
    <w:rsid w:val="00EA219B"/>
    <w:rsid w:val="00EA3AD1"/>
    <w:rsid w:val="00EA45CD"/>
    <w:rsid w:val="00EB4EF0"/>
    <w:rsid w:val="00EC25B4"/>
    <w:rsid w:val="00EC4C7F"/>
    <w:rsid w:val="00EC5A1C"/>
    <w:rsid w:val="00EC68E1"/>
    <w:rsid w:val="00ED0039"/>
    <w:rsid w:val="00ED323A"/>
    <w:rsid w:val="00ED5844"/>
    <w:rsid w:val="00ED64C7"/>
    <w:rsid w:val="00EE02FB"/>
    <w:rsid w:val="00EE0D9C"/>
    <w:rsid w:val="00EE22E4"/>
    <w:rsid w:val="00EE2B51"/>
    <w:rsid w:val="00EE3497"/>
    <w:rsid w:val="00EE4466"/>
    <w:rsid w:val="00EE4E13"/>
    <w:rsid w:val="00EE6164"/>
    <w:rsid w:val="00EF4230"/>
    <w:rsid w:val="00EF71F2"/>
    <w:rsid w:val="00F02F7A"/>
    <w:rsid w:val="00F156E5"/>
    <w:rsid w:val="00F1744D"/>
    <w:rsid w:val="00F17FAC"/>
    <w:rsid w:val="00F243FB"/>
    <w:rsid w:val="00F25525"/>
    <w:rsid w:val="00F27C39"/>
    <w:rsid w:val="00F31FA9"/>
    <w:rsid w:val="00F33B13"/>
    <w:rsid w:val="00F34A22"/>
    <w:rsid w:val="00F368EF"/>
    <w:rsid w:val="00F442A0"/>
    <w:rsid w:val="00F44852"/>
    <w:rsid w:val="00F472A2"/>
    <w:rsid w:val="00F51A46"/>
    <w:rsid w:val="00F562C4"/>
    <w:rsid w:val="00F63970"/>
    <w:rsid w:val="00F6408C"/>
    <w:rsid w:val="00F67029"/>
    <w:rsid w:val="00F67BC1"/>
    <w:rsid w:val="00F73A03"/>
    <w:rsid w:val="00F77A98"/>
    <w:rsid w:val="00F85744"/>
    <w:rsid w:val="00F87258"/>
    <w:rsid w:val="00F924D6"/>
    <w:rsid w:val="00F935A7"/>
    <w:rsid w:val="00F960B8"/>
    <w:rsid w:val="00FA05DB"/>
    <w:rsid w:val="00FA20BD"/>
    <w:rsid w:val="00FA3F4C"/>
    <w:rsid w:val="00FA4F53"/>
    <w:rsid w:val="00FA5C02"/>
    <w:rsid w:val="00FA70DD"/>
    <w:rsid w:val="00FA7AC6"/>
    <w:rsid w:val="00FC01F5"/>
    <w:rsid w:val="00FC0C23"/>
    <w:rsid w:val="00FC3E73"/>
    <w:rsid w:val="00FC4B89"/>
    <w:rsid w:val="00FC505B"/>
    <w:rsid w:val="00FD35EF"/>
    <w:rsid w:val="00FD4E5D"/>
    <w:rsid w:val="00FD52CE"/>
    <w:rsid w:val="00FE08B1"/>
    <w:rsid w:val="00FE0B2E"/>
    <w:rsid w:val="00FE3704"/>
    <w:rsid w:val="00FE4C5D"/>
    <w:rsid w:val="00FF44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A2639"/>
  <w15:docId w15:val="{18FFC996-5F37-4FB4-85CA-B6B9FF2B8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5727E"/>
    <w:pPr>
      <w:spacing w:after="0" w:line="276" w:lineRule="auto"/>
    </w:pPr>
    <w:rPr>
      <w:rFonts w:ascii="Verdana" w:hAnsi="Verdana"/>
      <w:sz w:val="20"/>
    </w:rPr>
  </w:style>
  <w:style w:type="paragraph" w:styleId="Kop1">
    <w:name w:val="heading 1"/>
    <w:basedOn w:val="Standaard"/>
    <w:next w:val="Standaard"/>
    <w:link w:val="Kop1Char"/>
    <w:uiPriority w:val="9"/>
    <w:qFormat/>
    <w:rsid w:val="004A02A3"/>
    <w:pPr>
      <w:keepNext/>
      <w:keepLines/>
      <w:numPr>
        <w:numId w:val="1"/>
      </w:numPr>
      <w:spacing w:before="240" w:after="240"/>
      <w:outlineLvl w:val="0"/>
    </w:pPr>
    <w:rPr>
      <w:rFonts w:ascii="Corbel" w:eastAsiaTheme="majorEastAsia" w:hAnsi="Corbel" w:cstheme="majorBidi"/>
      <w:b/>
      <w:caps/>
      <w:color w:val="4B302B"/>
      <w:sz w:val="28"/>
      <w:szCs w:val="32"/>
    </w:rPr>
  </w:style>
  <w:style w:type="paragraph" w:styleId="Kop2">
    <w:name w:val="heading 2"/>
    <w:basedOn w:val="Standaard"/>
    <w:next w:val="Standaard"/>
    <w:link w:val="Kop2Char"/>
    <w:uiPriority w:val="9"/>
    <w:unhideWhenUsed/>
    <w:qFormat/>
    <w:rsid w:val="008347F6"/>
    <w:pPr>
      <w:keepNext/>
      <w:keepLines/>
      <w:numPr>
        <w:ilvl w:val="1"/>
        <w:numId w:val="1"/>
      </w:numPr>
      <w:spacing w:before="120" w:after="60"/>
      <w:outlineLvl w:val="1"/>
    </w:pPr>
    <w:rPr>
      <w:rFonts w:ascii="Corbel" w:eastAsiaTheme="majorEastAsia" w:hAnsi="Corbel" w:cstheme="majorBidi"/>
      <w:b/>
      <w:caps/>
      <w:color w:val="4B302B"/>
      <w:sz w:val="22"/>
      <w:szCs w:val="26"/>
    </w:rPr>
  </w:style>
  <w:style w:type="paragraph" w:styleId="Kop3">
    <w:name w:val="heading 3"/>
    <w:basedOn w:val="Standaard"/>
    <w:next w:val="Standaard"/>
    <w:link w:val="Kop3Char"/>
    <w:uiPriority w:val="9"/>
    <w:unhideWhenUsed/>
    <w:qFormat/>
    <w:rsid w:val="008347F6"/>
    <w:pPr>
      <w:keepNext/>
      <w:keepLines/>
      <w:numPr>
        <w:ilvl w:val="2"/>
        <w:numId w:val="1"/>
      </w:numPr>
      <w:spacing w:before="40" w:after="60"/>
      <w:outlineLvl w:val="2"/>
    </w:pPr>
    <w:rPr>
      <w:rFonts w:ascii="Corbel" w:eastAsiaTheme="majorEastAsia" w:hAnsi="Corbel" w:cstheme="majorBidi"/>
      <w:b/>
      <w:i/>
      <w:caps/>
      <w:color w:val="4B302B"/>
      <w:szCs w:val="24"/>
    </w:rPr>
  </w:style>
  <w:style w:type="paragraph" w:styleId="Kop4">
    <w:name w:val="heading 4"/>
    <w:basedOn w:val="Standaard"/>
    <w:next w:val="Standaard"/>
    <w:link w:val="Kop4Char"/>
    <w:uiPriority w:val="9"/>
    <w:unhideWhenUsed/>
    <w:qFormat/>
    <w:rsid w:val="008347F6"/>
    <w:pPr>
      <w:keepNext/>
      <w:keepLines/>
      <w:numPr>
        <w:ilvl w:val="3"/>
        <w:numId w:val="1"/>
      </w:numPr>
      <w:spacing w:before="40"/>
      <w:outlineLvl w:val="3"/>
    </w:pPr>
    <w:rPr>
      <w:rFonts w:ascii="Corbel" w:eastAsiaTheme="majorEastAsia" w:hAnsi="Corbel" w:cstheme="majorBidi"/>
      <w:iCs/>
      <w:caps/>
      <w:color w:val="4B302B"/>
    </w:rPr>
  </w:style>
  <w:style w:type="paragraph" w:styleId="Kop5">
    <w:name w:val="heading 5"/>
    <w:basedOn w:val="Standaard"/>
    <w:next w:val="Standaard"/>
    <w:link w:val="Kop5Char"/>
    <w:uiPriority w:val="9"/>
    <w:unhideWhenUsed/>
    <w:qFormat/>
    <w:rsid w:val="00F34A22"/>
    <w:pPr>
      <w:keepNext/>
      <w:keepLines/>
      <w:numPr>
        <w:ilvl w:val="4"/>
        <w:numId w:val="1"/>
      </w:numPr>
      <w:spacing w:before="40"/>
      <w:outlineLvl w:val="4"/>
    </w:pPr>
    <w:rPr>
      <w:rFonts w:ascii="Corbel" w:eastAsiaTheme="majorEastAsia" w:hAnsi="Corbel" w:cstheme="majorBidi"/>
      <w:i/>
      <w:caps/>
      <w:color w:val="4E302B"/>
    </w:rPr>
  </w:style>
  <w:style w:type="paragraph" w:styleId="Kop6">
    <w:name w:val="heading 6"/>
    <w:basedOn w:val="Standaard"/>
    <w:next w:val="Standaard"/>
    <w:link w:val="Kop6Char"/>
    <w:uiPriority w:val="9"/>
    <w:semiHidden/>
    <w:unhideWhenUsed/>
    <w:qFormat/>
    <w:rsid w:val="005F1E5A"/>
    <w:pPr>
      <w:keepNext/>
      <w:keepLines/>
      <w:numPr>
        <w:ilvl w:val="5"/>
        <w:numId w:val="1"/>
      </w:numPr>
      <w:spacing w:before="40"/>
      <w:outlineLvl w:val="5"/>
    </w:pPr>
    <w:rPr>
      <w:rFonts w:asciiTheme="majorHAnsi" w:eastAsiaTheme="majorEastAsia" w:hAnsiTheme="majorHAnsi" w:cstheme="majorBidi"/>
      <w:color w:val="0D5571" w:themeColor="accent1" w:themeShade="7F"/>
    </w:rPr>
  </w:style>
  <w:style w:type="paragraph" w:styleId="Kop7">
    <w:name w:val="heading 7"/>
    <w:basedOn w:val="Standaard"/>
    <w:next w:val="Standaard"/>
    <w:link w:val="Kop7Char"/>
    <w:uiPriority w:val="9"/>
    <w:semiHidden/>
    <w:unhideWhenUsed/>
    <w:qFormat/>
    <w:rsid w:val="005F1E5A"/>
    <w:pPr>
      <w:keepNext/>
      <w:keepLines/>
      <w:numPr>
        <w:ilvl w:val="6"/>
        <w:numId w:val="1"/>
      </w:numPr>
      <w:spacing w:before="40"/>
      <w:outlineLvl w:val="6"/>
    </w:pPr>
    <w:rPr>
      <w:rFonts w:asciiTheme="majorHAnsi" w:eastAsiaTheme="majorEastAsia" w:hAnsiTheme="majorHAnsi" w:cstheme="majorBidi"/>
      <w:i/>
      <w:iCs/>
      <w:color w:val="0D5571" w:themeColor="accent1" w:themeShade="7F"/>
    </w:rPr>
  </w:style>
  <w:style w:type="paragraph" w:styleId="Kop8">
    <w:name w:val="heading 8"/>
    <w:basedOn w:val="Standaard"/>
    <w:next w:val="Standaard"/>
    <w:link w:val="Kop8Char"/>
    <w:uiPriority w:val="9"/>
    <w:semiHidden/>
    <w:unhideWhenUsed/>
    <w:qFormat/>
    <w:rsid w:val="005F1E5A"/>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5F1E5A"/>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A02A3"/>
    <w:rPr>
      <w:rFonts w:ascii="Corbel" w:eastAsiaTheme="majorEastAsia" w:hAnsi="Corbel" w:cstheme="majorBidi"/>
      <w:b/>
      <w:caps/>
      <w:color w:val="4B302B"/>
      <w:sz w:val="28"/>
      <w:szCs w:val="32"/>
    </w:rPr>
  </w:style>
  <w:style w:type="paragraph" w:styleId="Kopvaninhoudsopgave">
    <w:name w:val="TOC Heading"/>
    <w:aliases w:val="Kop inhoudsopgave"/>
    <w:basedOn w:val="Kop1"/>
    <w:next w:val="Standaard"/>
    <w:uiPriority w:val="39"/>
    <w:unhideWhenUsed/>
    <w:qFormat/>
    <w:rsid w:val="00327E44"/>
    <w:pPr>
      <w:numPr>
        <w:numId w:val="0"/>
      </w:numPr>
      <w:spacing w:line="259" w:lineRule="auto"/>
      <w:outlineLvl w:val="9"/>
    </w:pPr>
    <w:rPr>
      <w:b w:val="0"/>
      <w:color w:val="1CADE4" w:themeColor="accent1"/>
      <w:lang w:eastAsia="nl-NL"/>
    </w:rPr>
  </w:style>
  <w:style w:type="paragraph" w:styleId="Inhopg2">
    <w:name w:val="toc 2"/>
    <w:basedOn w:val="Standaard"/>
    <w:next w:val="Standaard"/>
    <w:autoRedefine/>
    <w:uiPriority w:val="39"/>
    <w:unhideWhenUsed/>
    <w:rsid w:val="002431C8"/>
    <w:pPr>
      <w:spacing w:after="80" w:line="259" w:lineRule="auto"/>
      <w:ind w:left="113"/>
    </w:pPr>
    <w:rPr>
      <w:rFonts w:ascii="Corbel" w:eastAsiaTheme="minorEastAsia" w:hAnsi="Corbel" w:cs="Times New Roman"/>
      <w:caps/>
      <w:lang w:eastAsia="nl-NL"/>
    </w:rPr>
  </w:style>
  <w:style w:type="paragraph" w:styleId="Inhopg1">
    <w:name w:val="toc 1"/>
    <w:basedOn w:val="Standaard"/>
    <w:next w:val="Standaard"/>
    <w:autoRedefine/>
    <w:uiPriority w:val="39"/>
    <w:unhideWhenUsed/>
    <w:rsid w:val="00516A15"/>
    <w:pPr>
      <w:spacing w:after="80" w:line="259" w:lineRule="auto"/>
    </w:pPr>
    <w:rPr>
      <w:rFonts w:ascii="Corbel" w:eastAsiaTheme="minorEastAsia" w:hAnsi="Corbel" w:cs="Times New Roman"/>
      <w:b/>
      <w:caps/>
      <w:color w:val="000000" w:themeColor="text1"/>
      <w:lang w:eastAsia="nl-NL"/>
    </w:rPr>
  </w:style>
  <w:style w:type="paragraph" w:styleId="Inhopg3">
    <w:name w:val="toc 3"/>
    <w:basedOn w:val="Standaard"/>
    <w:next w:val="Standaard"/>
    <w:autoRedefine/>
    <w:uiPriority w:val="39"/>
    <w:unhideWhenUsed/>
    <w:rsid w:val="002431C8"/>
    <w:pPr>
      <w:spacing w:after="80" w:line="259" w:lineRule="auto"/>
      <w:ind w:left="170"/>
    </w:pPr>
    <w:rPr>
      <w:rFonts w:ascii="Corbel" w:eastAsiaTheme="minorEastAsia" w:hAnsi="Corbel" w:cs="Times New Roman"/>
      <w:i/>
      <w:caps/>
      <w:lang w:eastAsia="nl-NL"/>
    </w:rPr>
  </w:style>
  <w:style w:type="character" w:customStyle="1" w:styleId="Kop2Char">
    <w:name w:val="Kop 2 Char"/>
    <w:basedOn w:val="Standaardalinea-lettertype"/>
    <w:link w:val="Kop2"/>
    <w:uiPriority w:val="9"/>
    <w:rsid w:val="008347F6"/>
    <w:rPr>
      <w:rFonts w:ascii="Corbel" w:eastAsiaTheme="majorEastAsia" w:hAnsi="Corbel" w:cstheme="majorBidi"/>
      <w:b/>
      <w:caps/>
      <w:color w:val="4B302B"/>
      <w:szCs w:val="26"/>
    </w:rPr>
  </w:style>
  <w:style w:type="character" w:styleId="Hyperlink">
    <w:name w:val="Hyperlink"/>
    <w:basedOn w:val="Standaardalinea-lettertype"/>
    <w:uiPriority w:val="99"/>
    <w:unhideWhenUsed/>
    <w:rsid w:val="00B21369"/>
    <w:rPr>
      <w:i/>
      <w:color w:val="auto"/>
      <w:u w:val="single"/>
    </w:rPr>
  </w:style>
  <w:style w:type="paragraph" w:customStyle="1" w:styleId="Inhoud">
    <w:name w:val="Inhoud"/>
    <w:next w:val="Standaard"/>
    <w:link w:val="InhoudChar"/>
    <w:rsid w:val="00911D26"/>
    <w:rPr>
      <w:rFonts w:ascii="Cambria" w:eastAsiaTheme="majorEastAsia" w:hAnsi="Cambria" w:cstheme="majorBidi"/>
      <w:b/>
      <w:caps/>
      <w:color w:val="000000" w:themeColor="text1"/>
      <w:sz w:val="28"/>
      <w:szCs w:val="32"/>
      <w:lang w:eastAsia="nl-NL"/>
    </w:rPr>
  </w:style>
  <w:style w:type="character" w:customStyle="1" w:styleId="Kop3Char">
    <w:name w:val="Kop 3 Char"/>
    <w:basedOn w:val="Standaardalinea-lettertype"/>
    <w:link w:val="Kop3"/>
    <w:uiPriority w:val="9"/>
    <w:rsid w:val="008347F6"/>
    <w:rPr>
      <w:rFonts w:ascii="Corbel" w:eastAsiaTheme="majorEastAsia" w:hAnsi="Corbel" w:cstheme="majorBidi"/>
      <w:b/>
      <w:i/>
      <w:caps/>
      <w:color w:val="4B302B"/>
      <w:sz w:val="20"/>
      <w:szCs w:val="24"/>
    </w:rPr>
  </w:style>
  <w:style w:type="character" w:customStyle="1" w:styleId="InhoudChar">
    <w:name w:val="Inhoud Char"/>
    <w:basedOn w:val="Kop1Char"/>
    <w:link w:val="Inhoud"/>
    <w:rsid w:val="00911D26"/>
    <w:rPr>
      <w:rFonts w:ascii="Cambria" w:eastAsiaTheme="majorEastAsia" w:hAnsi="Cambria" w:cstheme="majorBidi"/>
      <w:b/>
      <w:caps/>
      <w:color w:val="000000" w:themeColor="text1"/>
      <w:sz w:val="28"/>
      <w:szCs w:val="32"/>
      <w:lang w:eastAsia="nl-NL"/>
    </w:rPr>
  </w:style>
  <w:style w:type="paragraph" w:styleId="Ballontekst">
    <w:name w:val="Balloon Text"/>
    <w:basedOn w:val="Standaard"/>
    <w:link w:val="BallontekstChar"/>
    <w:uiPriority w:val="99"/>
    <w:semiHidden/>
    <w:unhideWhenUsed/>
    <w:rsid w:val="00A05A4B"/>
    <w:rPr>
      <w:rFonts w:ascii="Segoe UI" w:hAnsi="Segoe UI" w:cs="Segoe UI"/>
      <w:szCs w:val="18"/>
    </w:rPr>
  </w:style>
  <w:style w:type="character" w:customStyle="1" w:styleId="BallontekstChar">
    <w:name w:val="Ballontekst Char"/>
    <w:basedOn w:val="Standaardalinea-lettertype"/>
    <w:link w:val="Ballontekst"/>
    <w:uiPriority w:val="99"/>
    <w:semiHidden/>
    <w:rsid w:val="00A05A4B"/>
    <w:rPr>
      <w:rFonts w:ascii="Segoe UI" w:hAnsi="Segoe UI" w:cs="Segoe UI"/>
      <w:sz w:val="18"/>
      <w:szCs w:val="18"/>
    </w:rPr>
  </w:style>
  <w:style w:type="paragraph" w:styleId="Lijstalinea">
    <w:name w:val="List Paragraph"/>
    <w:basedOn w:val="Standaard"/>
    <w:uiPriority w:val="34"/>
    <w:qFormat/>
    <w:rsid w:val="005F1E5A"/>
    <w:pPr>
      <w:ind w:left="720"/>
      <w:contextualSpacing/>
    </w:pPr>
  </w:style>
  <w:style w:type="character" w:customStyle="1" w:styleId="Kop4Char">
    <w:name w:val="Kop 4 Char"/>
    <w:basedOn w:val="Standaardalinea-lettertype"/>
    <w:link w:val="Kop4"/>
    <w:uiPriority w:val="9"/>
    <w:rsid w:val="008347F6"/>
    <w:rPr>
      <w:rFonts w:ascii="Corbel" w:eastAsiaTheme="majorEastAsia" w:hAnsi="Corbel" w:cstheme="majorBidi"/>
      <w:iCs/>
      <w:caps/>
      <w:color w:val="4B302B"/>
      <w:sz w:val="20"/>
    </w:rPr>
  </w:style>
  <w:style w:type="character" w:customStyle="1" w:styleId="Kop5Char">
    <w:name w:val="Kop 5 Char"/>
    <w:basedOn w:val="Standaardalinea-lettertype"/>
    <w:link w:val="Kop5"/>
    <w:uiPriority w:val="9"/>
    <w:rsid w:val="00F34A22"/>
    <w:rPr>
      <w:rFonts w:ascii="Corbel" w:eastAsiaTheme="majorEastAsia" w:hAnsi="Corbel" w:cstheme="majorBidi"/>
      <w:i/>
      <w:caps/>
      <w:color w:val="4E302B"/>
      <w:sz w:val="20"/>
    </w:rPr>
  </w:style>
  <w:style w:type="character" w:customStyle="1" w:styleId="Kop6Char">
    <w:name w:val="Kop 6 Char"/>
    <w:basedOn w:val="Standaardalinea-lettertype"/>
    <w:link w:val="Kop6"/>
    <w:uiPriority w:val="9"/>
    <w:semiHidden/>
    <w:rsid w:val="005F1E5A"/>
    <w:rPr>
      <w:rFonts w:asciiTheme="majorHAnsi" w:eastAsiaTheme="majorEastAsia" w:hAnsiTheme="majorHAnsi" w:cstheme="majorBidi"/>
      <w:color w:val="0D5571" w:themeColor="accent1" w:themeShade="7F"/>
      <w:sz w:val="20"/>
    </w:rPr>
  </w:style>
  <w:style w:type="character" w:customStyle="1" w:styleId="Kop7Char">
    <w:name w:val="Kop 7 Char"/>
    <w:basedOn w:val="Standaardalinea-lettertype"/>
    <w:link w:val="Kop7"/>
    <w:uiPriority w:val="9"/>
    <w:semiHidden/>
    <w:rsid w:val="005F1E5A"/>
    <w:rPr>
      <w:rFonts w:asciiTheme="majorHAnsi" w:eastAsiaTheme="majorEastAsia" w:hAnsiTheme="majorHAnsi" w:cstheme="majorBidi"/>
      <w:i/>
      <w:iCs/>
      <w:color w:val="0D5571" w:themeColor="accent1" w:themeShade="7F"/>
      <w:sz w:val="20"/>
    </w:rPr>
  </w:style>
  <w:style w:type="character" w:customStyle="1" w:styleId="Kop8Char">
    <w:name w:val="Kop 8 Char"/>
    <w:basedOn w:val="Standaardalinea-lettertype"/>
    <w:link w:val="Kop8"/>
    <w:uiPriority w:val="9"/>
    <w:semiHidden/>
    <w:rsid w:val="005F1E5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5F1E5A"/>
    <w:rPr>
      <w:rFonts w:asciiTheme="majorHAnsi" w:eastAsiaTheme="majorEastAsia" w:hAnsiTheme="majorHAnsi" w:cstheme="majorBidi"/>
      <w:i/>
      <w:iCs/>
      <w:color w:val="272727" w:themeColor="text1" w:themeTint="D8"/>
      <w:sz w:val="21"/>
      <w:szCs w:val="21"/>
    </w:rPr>
  </w:style>
  <w:style w:type="paragraph" w:styleId="Geenafstand">
    <w:name w:val="No Spacing"/>
    <w:link w:val="GeenafstandChar"/>
    <w:uiPriority w:val="1"/>
    <w:qFormat/>
    <w:rsid w:val="005F1E5A"/>
    <w:pPr>
      <w:spacing w:after="0"/>
      <w:jc w:val="both"/>
    </w:pPr>
  </w:style>
  <w:style w:type="paragraph" w:styleId="Normaalweb">
    <w:name w:val="Normal (Web)"/>
    <w:basedOn w:val="Standaard"/>
    <w:uiPriority w:val="99"/>
    <w:semiHidden/>
    <w:unhideWhenUsed/>
    <w:rsid w:val="005F1E5A"/>
    <w:pPr>
      <w:spacing w:after="225"/>
    </w:pPr>
    <w:rPr>
      <w:rFonts w:ascii="Times New Roman" w:eastAsia="Times New Roman" w:hAnsi="Times New Roman" w:cs="Times New Roman"/>
      <w:sz w:val="24"/>
      <w:szCs w:val="24"/>
      <w:lang w:eastAsia="nl-NL"/>
    </w:rPr>
  </w:style>
  <w:style w:type="paragraph" w:styleId="Inhopg4">
    <w:name w:val="toc 4"/>
    <w:basedOn w:val="Standaard"/>
    <w:next w:val="Standaard"/>
    <w:autoRedefine/>
    <w:uiPriority w:val="39"/>
    <w:unhideWhenUsed/>
    <w:rsid w:val="002431C8"/>
    <w:pPr>
      <w:spacing w:after="80"/>
      <w:ind w:left="227"/>
    </w:pPr>
    <w:rPr>
      <w:rFonts w:ascii="Corbel" w:hAnsi="Corbel"/>
      <w:i/>
      <w:caps/>
      <w:sz w:val="16"/>
    </w:rPr>
  </w:style>
  <w:style w:type="character" w:styleId="Subtielebenadrukking">
    <w:name w:val="Subtle Emphasis"/>
    <w:basedOn w:val="Standaardalinea-lettertype"/>
    <w:uiPriority w:val="19"/>
    <w:rsid w:val="00B21369"/>
    <w:rPr>
      <w:color w:val="404040" w:themeColor="text1" w:themeTint="BF"/>
    </w:rPr>
  </w:style>
  <w:style w:type="paragraph" w:styleId="Citaat">
    <w:name w:val="Quote"/>
    <w:basedOn w:val="Standaard"/>
    <w:next w:val="Standaard"/>
    <w:link w:val="CitaatChar"/>
    <w:uiPriority w:val="29"/>
    <w:rsid w:val="00B21369"/>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21369"/>
    <w:rPr>
      <w:i/>
      <w:iCs/>
      <w:color w:val="404040" w:themeColor="text1" w:themeTint="BF"/>
    </w:rPr>
  </w:style>
  <w:style w:type="paragraph" w:styleId="Duidelijkcitaat">
    <w:name w:val="Intense Quote"/>
    <w:basedOn w:val="Standaard"/>
    <w:next w:val="Standaard"/>
    <w:link w:val="DuidelijkcitaatChar"/>
    <w:uiPriority w:val="30"/>
    <w:rsid w:val="00B21369"/>
    <w:pPr>
      <w:pBdr>
        <w:top w:val="single" w:sz="4" w:space="10" w:color="1CADE4" w:themeColor="accent1"/>
        <w:bottom w:val="single" w:sz="4" w:space="10" w:color="1CADE4" w:themeColor="accent1"/>
      </w:pBdr>
      <w:spacing w:before="360" w:after="360"/>
      <w:ind w:left="864" w:right="864"/>
      <w:jc w:val="center"/>
    </w:pPr>
    <w:rPr>
      <w:i/>
      <w:iCs/>
    </w:rPr>
  </w:style>
  <w:style w:type="character" w:customStyle="1" w:styleId="DuidelijkcitaatChar">
    <w:name w:val="Duidelijk citaat Char"/>
    <w:basedOn w:val="Standaardalinea-lettertype"/>
    <w:link w:val="Duidelijkcitaat"/>
    <w:uiPriority w:val="30"/>
    <w:rsid w:val="00B21369"/>
    <w:rPr>
      <w:i/>
      <w:iCs/>
    </w:rPr>
  </w:style>
  <w:style w:type="character" w:styleId="Zwaar">
    <w:name w:val="Strong"/>
    <w:basedOn w:val="Standaardalinea-lettertype"/>
    <w:uiPriority w:val="22"/>
    <w:rsid w:val="00B21369"/>
    <w:rPr>
      <w:b/>
      <w:bCs/>
    </w:rPr>
  </w:style>
  <w:style w:type="character" w:styleId="Intensievebenadrukking">
    <w:name w:val="Intense Emphasis"/>
    <w:basedOn w:val="Standaardalinea-lettertype"/>
    <w:uiPriority w:val="21"/>
    <w:rsid w:val="00B21369"/>
    <w:rPr>
      <w:i/>
      <w:iCs/>
      <w:color w:val="1CADE4" w:themeColor="accent1"/>
    </w:rPr>
  </w:style>
  <w:style w:type="character" w:styleId="Nadruk">
    <w:name w:val="Emphasis"/>
    <w:basedOn w:val="Standaardalinea-lettertype"/>
    <w:uiPriority w:val="20"/>
    <w:rsid w:val="00B21369"/>
    <w:rPr>
      <w:i/>
      <w:iCs/>
    </w:rPr>
  </w:style>
  <w:style w:type="character" w:styleId="Subtieleverwijzing">
    <w:name w:val="Subtle Reference"/>
    <w:basedOn w:val="Standaardalinea-lettertype"/>
    <w:uiPriority w:val="31"/>
    <w:rsid w:val="00B21369"/>
    <w:rPr>
      <w:smallCaps/>
      <w:color w:val="5A5A5A" w:themeColor="text1" w:themeTint="A5"/>
    </w:rPr>
  </w:style>
  <w:style w:type="character" w:styleId="Intensieveverwijzing">
    <w:name w:val="Intense Reference"/>
    <w:basedOn w:val="Standaardalinea-lettertype"/>
    <w:uiPriority w:val="32"/>
    <w:rsid w:val="00B21369"/>
    <w:rPr>
      <w:b/>
      <w:bCs/>
      <w:smallCaps/>
      <w:color w:val="1CADE4" w:themeColor="accent1"/>
      <w:spacing w:val="5"/>
    </w:rPr>
  </w:style>
  <w:style w:type="character" w:styleId="Titelvanboek">
    <w:name w:val="Book Title"/>
    <w:basedOn w:val="Standaardalinea-lettertype"/>
    <w:uiPriority w:val="33"/>
    <w:rsid w:val="00B21369"/>
    <w:rPr>
      <w:b/>
      <w:bCs/>
      <w:i/>
      <w:iCs/>
      <w:spacing w:val="5"/>
    </w:rPr>
  </w:style>
  <w:style w:type="paragraph" w:styleId="Titel">
    <w:name w:val="Title"/>
    <w:basedOn w:val="Standaard"/>
    <w:next w:val="Standaard"/>
    <w:link w:val="TitelChar"/>
    <w:uiPriority w:val="10"/>
    <w:qFormat/>
    <w:rsid w:val="00CA75A6"/>
    <w:pPr>
      <w:spacing w:after="160"/>
      <w:contextualSpacing/>
    </w:pPr>
    <w:rPr>
      <w:rFonts w:ascii="Corbel" w:eastAsiaTheme="majorEastAsia" w:hAnsi="Corbel" w:cstheme="majorBidi"/>
      <w:caps/>
      <w:spacing w:val="15"/>
      <w:kern w:val="28"/>
      <w:sz w:val="36"/>
      <w:szCs w:val="56"/>
    </w:rPr>
  </w:style>
  <w:style w:type="character" w:customStyle="1" w:styleId="TitelChar">
    <w:name w:val="Titel Char"/>
    <w:basedOn w:val="Standaardalinea-lettertype"/>
    <w:link w:val="Titel"/>
    <w:uiPriority w:val="10"/>
    <w:rsid w:val="00CA75A6"/>
    <w:rPr>
      <w:rFonts w:ascii="Corbel" w:eastAsiaTheme="majorEastAsia" w:hAnsi="Corbel" w:cstheme="majorBidi"/>
      <w:caps/>
      <w:spacing w:val="15"/>
      <w:kern w:val="28"/>
      <w:sz w:val="36"/>
      <w:szCs w:val="56"/>
    </w:rPr>
  </w:style>
  <w:style w:type="table" w:styleId="Tabelraster">
    <w:name w:val="Table Grid"/>
    <w:basedOn w:val="Standaardtabel"/>
    <w:uiPriority w:val="59"/>
    <w:rsid w:val="00141AB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352E4"/>
    <w:pPr>
      <w:tabs>
        <w:tab w:val="center" w:pos="4536"/>
        <w:tab w:val="right" w:pos="9072"/>
      </w:tabs>
    </w:pPr>
  </w:style>
  <w:style w:type="character" w:customStyle="1" w:styleId="KoptekstChar">
    <w:name w:val="Koptekst Char"/>
    <w:basedOn w:val="Standaardalinea-lettertype"/>
    <w:link w:val="Koptekst"/>
    <w:uiPriority w:val="99"/>
    <w:rsid w:val="001352E4"/>
  </w:style>
  <w:style w:type="paragraph" w:styleId="Voettekst">
    <w:name w:val="footer"/>
    <w:basedOn w:val="Standaard"/>
    <w:link w:val="VoettekstChar"/>
    <w:uiPriority w:val="99"/>
    <w:unhideWhenUsed/>
    <w:rsid w:val="001352E4"/>
    <w:pPr>
      <w:tabs>
        <w:tab w:val="center" w:pos="4536"/>
        <w:tab w:val="right" w:pos="9072"/>
      </w:tabs>
    </w:pPr>
  </w:style>
  <w:style w:type="character" w:customStyle="1" w:styleId="VoettekstChar">
    <w:name w:val="Voettekst Char"/>
    <w:basedOn w:val="Standaardalinea-lettertype"/>
    <w:link w:val="Voettekst"/>
    <w:uiPriority w:val="99"/>
    <w:rsid w:val="001352E4"/>
  </w:style>
  <w:style w:type="character" w:styleId="Regelnummer">
    <w:name w:val="line number"/>
    <w:basedOn w:val="Standaardalinea-lettertype"/>
    <w:uiPriority w:val="99"/>
    <w:semiHidden/>
    <w:unhideWhenUsed/>
    <w:rsid w:val="00DB559B"/>
  </w:style>
  <w:style w:type="paragraph" w:styleId="Ondertitel">
    <w:name w:val="Subtitle"/>
    <w:basedOn w:val="Standaard"/>
    <w:next w:val="Standaard"/>
    <w:link w:val="OndertitelChar"/>
    <w:uiPriority w:val="11"/>
    <w:qFormat/>
    <w:rsid w:val="009022F5"/>
    <w:pPr>
      <w:numPr>
        <w:ilvl w:val="1"/>
      </w:numPr>
      <w:spacing w:after="160"/>
    </w:pPr>
    <w:rPr>
      <w:rFonts w:ascii="Corbel" w:eastAsiaTheme="minorEastAsia" w:hAnsi="Corbel"/>
      <w:i/>
      <w:color w:val="000000" w:themeColor="text1"/>
      <w:spacing w:val="15"/>
    </w:rPr>
  </w:style>
  <w:style w:type="character" w:customStyle="1" w:styleId="OndertitelChar">
    <w:name w:val="Ondertitel Char"/>
    <w:basedOn w:val="Standaardalinea-lettertype"/>
    <w:link w:val="Ondertitel"/>
    <w:uiPriority w:val="11"/>
    <w:rsid w:val="009022F5"/>
    <w:rPr>
      <w:rFonts w:ascii="Corbel" w:eastAsiaTheme="minorEastAsia" w:hAnsi="Corbel"/>
      <w:i/>
      <w:color w:val="000000" w:themeColor="text1"/>
      <w:spacing w:val="15"/>
      <w:sz w:val="20"/>
    </w:rPr>
  </w:style>
  <w:style w:type="paragraph" w:styleId="Bijschrift">
    <w:name w:val="caption"/>
    <w:basedOn w:val="Standaard"/>
    <w:next w:val="Standaard"/>
    <w:uiPriority w:val="35"/>
    <w:unhideWhenUsed/>
    <w:qFormat/>
    <w:rsid w:val="008347F6"/>
    <w:pPr>
      <w:spacing w:after="200"/>
    </w:pPr>
    <w:rPr>
      <w:rFonts w:ascii="Calibri" w:hAnsi="Calibri"/>
      <w:i/>
      <w:iCs/>
      <w:color w:val="808080" w:themeColor="background1" w:themeShade="80"/>
      <w:szCs w:val="18"/>
    </w:rPr>
  </w:style>
  <w:style w:type="paragraph" w:styleId="Lijstmetafbeeldingen">
    <w:name w:val="table of figures"/>
    <w:basedOn w:val="Standaard"/>
    <w:next w:val="Standaard"/>
    <w:uiPriority w:val="99"/>
    <w:unhideWhenUsed/>
    <w:rsid w:val="00E81BB7"/>
  </w:style>
  <w:style w:type="table" w:styleId="Rastertabel5donker-Accent1">
    <w:name w:val="Grid Table 5 Dark Accent 1"/>
    <w:basedOn w:val="Standaardtabel"/>
    <w:uiPriority w:val="50"/>
    <w:rsid w:val="00A36DE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EEF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CADE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CADE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CADE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CADE4" w:themeFill="accent1"/>
      </w:tcPr>
    </w:tblStylePr>
    <w:tblStylePr w:type="band1Vert">
      <w:tblPr/>
      <w:tcPr>
        <w:shd w:val="clear" w:color="auto" w:fill="A4DDF4" w:themeFill="accent1" w:themeFillTint="66"/>
      </w:tcPr>
    </w:tblStylePr>
    <w:tblStylePr w:type="band1Horz">
      <w:tblPr/>
      <w:tcPr>
        <w:shd w:val="clear" w:color="auto" w:fill="A4DDF4" w:themeFill="accent1" w:themeFillTint="66"/>
      </w:tcPr>
    </w:tblStylePr>
  </w:style>
  <w:style w:type="paragraph" w:styleId="Inhopg5">
    <w:name w:val="toc 5"/>
    <w:basedOn w:val="Standaard"/>
    <w:next w:val="Standaard"/>
    <w:autoRedefine/>
    <w:uiPriority w:val="39"/>
    <w:unhideWhenUsed/>
    <w:rsid w:val="002431C8"/>
    <w:pPr>
      <w:spacing w:after="80"/>
      <w:ind w:left="340"/>
    </w:pPr>
    <w:rPr>
      <w:rFonts w:ascii="Corbel" w:hAnsi="Corbel"/>
      <w:i/>
      <w:caps/>
      <w:sz w:val="16"/>
    </w:rPr>
  </w:style>
  <w:style w:type="paragraph" w:styleId="Inhopg6">
    <w:name w:val="toc 6"/>
    <w:basedOn w:val="Standaard"/>
    <w:next w:val="Standaard"/>
    <w:autoRedefine/>
    <w:uiPriority w:val="39"/>
    <w:semiHidden/>
    <w:unhideWhenUsed/>
    <w:rsid w:val="00F34A22"/>
    <w:pPr>
      <w:spacing w:after="80"/>
      <w:ind w:left="998"/>
    </w:pPr>
    <w:rPr>
      <w:rFonts w:ascii="Corbel" w:hAnsi="Corbel"/>
    </w:rPr>
  </w:style>
  <w:style w:type="table" w:styleId="Rastertabel4-Accent2">
    <w:name w:val="Grid Table 4 Accent 2"/>
    <w:basedOn w:val="Standaardtabel"/>
    <w:uiPriority w:val="49"/>
    <w:rsid w:val="00A36DEB"/>
    <w:pPr>
      <w:spacing w:after="0"/>
    </w:pPr>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insideV w:val="nil"/>
        </w:tcBorders>
        <w:shd w:val="clear" w:color="auto" w:fill="2683C6" w:themeFill="accent2"/>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table" w:styleId="Rastertabel4-Accent1">
    <w:name w:val="Grid Table 4 Accent 1"/>
    <w:basedOn w:val="Standaardtabel"/>
    <w:uiPriority w:val="49"/>
    <w:rsid w:val="00F73A03"/>
    <w:pPr>
      <w:spacing w:after="0"/>
    </w:pPr>
    <w:rPr>
      <w:rFonts w:ascii="Corbel" w:hAnsi="Corbel"/>
      <w:sz w:val="20"/>
    </w:rPr>
    <w:tblPr>
      <w:tblStyleRowBandSize w:val="1"/>
      <w:tblStyleColBandSize w:val="1"/>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insideV w:val="single" w:sz="4" w:space="0" w:color="76CDEE" w:themeColor="accent1" w:themeTint="99"/>
      </w:tblBorders>
    </w:tblPr>
    <w:tblStylePr w:type="firstRow">
      <w:rPr>
        <w:rFonts w:ascii="Corbel" w:hAnsi="Corbel"/>
        <w:b/>
        <w:bCs/>
        <w:color w:val="DFE3E5" w:themeColor="background2"/>
        <w:sz w:val="20"/>
      </w:rPr>
      <w:tblPr/>
      <w:tcPr>
        <w:tcBorders>
          <w:top w:val="single" w:sz="4" w:space="0" w:color="1CADE4" w:themeColor="accent1"/>
          <w:left w:val="single" w:sz="4" w:space="0" w:color="1CADE4" w:themeColor="accent1"/>
          <w:bottom w:val="single" w:sz="4" w:space="0" w:color="1CADE4" w:themeColor="accent1"/>
          <w:right w:val="single" w:sz="4" w:space="0" w:color="1CADE4" w:themeColor="accent1"/>
          <w:insideH w:val="nil"/>
          <w:insideV w:val="nil"/>
        </w:tcBorders>
        <w:shd w:val="clear" w:color="auto" w:fill="1CADE4" w:themeFill="accent1"/>
      </w:tcPr>
    </w:tblStylePr>
    <w:tblStylePr w:type="lastRow">
      <w:rPr>
        <w:rFonts w:ascii="Corbel" w:hAnsi="Corbel"/>
        <w:b/>
        <w:bCs/>
        <w:color w:val="auto"/>
        <w:sz w:val="20"/>
      </w:rPr>
      <w:tblPr/>
      <w:tcPr>
        <w:tcBorders>
          <w:top w:val="double" w:sz="4" w:space="0" w:color="1CADE4" w:themeColor="accent1"/>
        </w:tcBorders>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paragraph" w:customStyle="1" w:styleId="Accenttekxt">
    <w:name w:val="Accenttekxt"/>
    <w:link w:val="AccenttekxtChar"/>
    <w:qFormat/>
    <w:rsid w:val="00A93DD4"/>
    <w:rPr>
      <w:rFonts w:ascii="Corbel" w:eastAsiaTheme="majorEastAsia" w:hAnsi="Corbel" w:cstheme="majorBidi"/>
      <w:b/>
      <w:caps/>
      <w:color w:val="4E302B"/>
      <w:sz w:val="20"/>
    </w:rPr>
  </w:style>
  <w:style w:type="paragraph" w:styleId="Inhopg9">
    <w:name w:val="toc 9"/>
    <w:basedOn w:val="Standaard"/>
    <w:next w:val="Standaard"/>
    <w:autoRedefine/>
    <w:uiPriority w:val="39"/>
    <w:unhideWhenUsed/>
    <w:rsid w:val="00327E44"/>
    <w:pPr>
      <w:spacing w:after="100"/>
      <w:ind w:left="1600"/>
    </w:pPr>
  </w:style>
  <w:style w:type="character" w:customStyle="1" w:styleId="AccenttekxtChar">
    <w:name w:val="Accenttekxt Char"/>
    <w:basedOn w:val="Kop5Char"/>
    <w:link w:val="Accenttekxt"/>
    <w:rsid w:val="00A93DD4"/>
    <w:rPr>
      <w:rFonts w:ascii="Corbel" w:eastAsiaTheme="majorEastAsia" w:hAnsi="Corbel" w:cstheme="majorBidi"/>
      <w:b/>
      <w:i w:val="0"/>
      <w:caps/>
      <w:color w:val="4E302B"/>
      <w:sz w:val="20"/>
    </w:rPr>
  </w:style>
  <w:style w:type="character" w:customStyle="1" w:styleId="Onopgelostemelding1">
    <w:name w:val="Onopgeloste melding1"/>
    <w:basedOn w:val="Standaardalinea-lettertype"/>
    <w:uiPriority w:val="99"/>
    <w:semiHidden/>
    <w:unhideWhenUsed/>
    <w:rsid w:val="00D565E1"/>
    <w:rPr>
      <w:color w:val="605E5C"/>
      <w:shd w:val="clear" w:color="auto" w:fill="E1DFDD"/>
    </w:rPr>
  </w:style>
  <w:style w:type="paragraph" w:customStyle="1" w:styleId="msonormal0">
    <w:name w:val="msonormal"/>
    <w:basedOn w:val="Standaard"/>
    <w:rsid w:val="00CE5F28"/>
    <w:pPr>
      <w:spacing w:before="100" w:beforeAutospacing="1" w:after="100" w:afterAutospacing="1"/>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CE5F28"/>
    <w:rPr>
      <w:color w:val="800080"/>
      <w:u w:val="single"/>
    </w:rPr>
  </w:style>
  <w:style w:type="character" w:styleId="Verwijzingopmerking">
    <w:name w:val="annotation reference"/>
    <w:basedOn w:val="Standaardalinea-lettertype"/>
    <w:uiPriority w:val="99"/>
    <w:semiHidden/>
    <w:unhideWhenUsed/>
    <w:rsid w:val="00270663"/>
    <w:rPr>
      <w:sz w:val="16"/>
      <w:szCs w:val="16"/>
    </w:rPr>
  </w:style>
  <w:style w:type="paragraph" w:styleId="Tekstopmerking">
    <w:name w:val="annotation text"/>
    <w:basedOn w:val="Standaard"/>
    <w:link w:val="TekstopmerkingChar"/>
    <w:uiPriority w:val="99"/>
    <w:unhideWhenUsed/>
    <w:rsid w:val="00270663"/>
    <w:rPr>
      <w:szCs w:val="20"/>
    </w:rPr>
  </w:style>
  <w:style w:type="character" w:customStyle="1" w:styleId="TekstopmerkingChar">
    <w:name w:val="Tekst opmerking Char"/>
    <w:basedOn w:val="Standaardalinea-lettertype"/>
    <w:link w:val="Tekstopmerking"/>
    <w:uiPriority w:val="99"/>
    <w:rsid w:val="00270663"/>
    <w:rPr>
      <w:rFonts w:ascii="Verdana" w:hAnsi="Verdana"/>
      <w:kern w:val="18"/>
      <w:sz w:val="20"/>
      <w:szCs w:val="20"/>
    </w:rPr>
  </w:style>
  <w:style w:type="paragraph" w:styleId="Onderwerpvanopmerking">
    <w:name w:val="annotation subject"/>
    <w:basedOn w:val="Tekstopmerking"/>
    <w:next w:val="Tekstopmerking"/>
    <w:link w:val="OnderwerpvanopmerkingChar"/>
    <w:uiPriority w:val="99"/>
    <w:semiHidden/>
    <w:unhideWhenUsed/>
    <w:rsid w:val="00270663"/>
    <w:rPr>
      <w:b/>
      <w:bCs/>
    </w:rPr>
  </w:style>
  <w:style w:type="character" w:customStyle="1" w:styleId="OnderwerpvanopmerkingChar">
    <w:name w:val="Onderwerp van opmerking Char"/>
    <w:basedOn w:val="TekstopmerkingChar"/>
    <w:link w:val="Onderwerpvanopmerking"/>
    <w:uiPriority w:val="99"/>
    <w:semiHidden/>
    <w:rsid w:val="00270663"/>
    <w:rPr>
      <w:rFonts w:ascii="Verdana" w:hAnsi="Verdana"/>
      <w:b/>
      <w:bCs/>
      <w:kern w:val="18"/>
      <w:sz w:val="20"/>
      <w:szCs w:val="20"/>
    </w:rPr>
  </w:style>
  <w:style w:type="table" w:styleId="Rastertabel1licht-Accent1">
    <w:name w:val="Grid Table 1 Light Accent 1"/>
    <w:basedOn w:val="Standaardtabel"/>
    <w:uiPriority w:val="46"/>
    <w:rsid w:val="00AF3B14"/>
    <w:pPr>
      <w:spacing w:after="0"/>
    </w:pPr>
    <w:tblPr>
      <w:tblStyleRowBandSize w:val="1"/>
      <w:tblStyleColBandSize w:val="1"/>
      <w:tblBorders>
        <w:top w:val="single" w:sz="4" w:space="0" w:color="A4DDF4" w:themeColor="accent1" w:themeTint="66"/>
        <w:left w:val="single" w:sz="4" w:space="0" w:color="A4DDF4" w:themeColor="accent1" w:themeTint="66"/>
        <w:bottom w:val="single" w:sz="4" w:space="0" w:color="A4DDF4" w:themeColor="accent1" w:themeTint="66"/>
        <w:right w:val="single" w:sz="4" w:space="0" w:color="A4DDF4" w:themeColor="accent1" w:themeTint="66"/>
        <w:insideH w:val="single" w:sz="4" w:space="0" w:color="A4DDF4" w:themeColor="accent1" w:themeTint="66"/>
        <w:insideV w:val="single" w:sz="4" w:space="0" w:color="A4DDF4" w:themeColor="accent1" w:themeTint="66"/>
      </w:tblBorders>
    </w:tblPr>
    <w:tblStylePr w:type="firstRow">
      <w:rPr>
        <w:b/>
        <w:bCs/>
      </w:rPr>
      <w:tblPr/>
      <w:tcPr>
        <w:tcBorders>
          <w:bottom w:val="single" w:sz="12" w:space="0" w:color="76CDEE" w:themeColor="accent1" w:themeTint="99"/>
        </w:tcBorders>
      </w:tcPr>
    </w:tblStylePr>
    <w:tblStylePr w:type="lastRow">
      <w:rPr>
        <w:b/>
        <w:bCs/>
      </w:rPr>
      <w:tblPr/>
      <w:tcPr>
        <w:tcBorders>
          <w:top w:val="double" w:sz="2" w:space="0" w:color="76CDEE"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8721DA"/>
    <w:pPr>
      <w:spacing w:after="0"/>
    </w:pPr>
    <w:tblPr>
      <w:tblStyleRowBandSize w:val="1"/>
      <w:tblStyleColBandSize w:val="1"/>
      <w:tblBorders>
        <w:top w:val="single" w:sz="4" w:space="0" w:color="A3CEED" w:themeColor="accent2" w:themeTint="66"/>
        <w:left w:val="single" w:sz="4" w:space="0" w:color="A3CEED" w:themeColor="accent2" w:themeTint="66"/>
        <w:bottom w:val="single" w:sz="4" w:space="0" w:color="A3CEED" w:themeColor="accent2" w:themeTint="66"/>
        <w:right w:val="single" w:sz="4" w:space="0" w:color="A3CEED" w:themeColor="accent2" w:themeTint="66"/>
        <w:insideH w:val="single" w:sz="4" w:space="0" w:color="A3CEED" w:themeColor="accent2" w:themeTint="66"/>
        <w:insideV w:val="single" w:sz="4" w:space="0" w:color="A3CEED" w:themeColor="accent2" w:themeTint="66"/>
      </w:tblBorders>
    </w:tblPr>
    <w:tblStylePr w:type="firstRow">
      <w:rPr>
        <w:b/>
        <w:bCs/>
      </w:rPr>
      <w:tblPr/>
      <w:tcPr>
        <w:tcBorders>
          <w:bottom w:val="single" w:sz="12" w:space="0" w:color="74B5E4" w:themeColor="accent2" w:themeTint="99"/>
        </w:tcBorders>
      </w:tcPr>
    </w:tblStylePr>
    <w:tblStylePr w:type="lastRow">
      <w:rPr>
        <w:b/>
        <w:bCs/>
      </w:rPr>
      <w:tblPr/>
      <w:tcPr>
        <w:tcBorders>
          <w:top w:val="double" w:sz="2" w:space="0" w:color="74B5E4" w:themeColor="accent2" w:themeTint="99"/>
        </w:tcBorders>
      </w:tcPr>
    </w:tblStylePr>
    <w:tblStylePr w:type="firstCol">
      <w:rPr>
        <w:b/>
        <w:bCs/>
      </w:rPr>
    </w:tblStylePr>
    <w:tblStylePr w:type="lastCol">
      <w:rPr>
        <w:b/>
        <w:bCs/>
      </w:rPr>
    </w:tblStylePr>
  </w:style>
  <w:style w:type="table" w:styleId="Rastertabel3-Accent4">
    <w:name w:val="Grid Table 3 Accent 4"/>
    <w:basedOn w:val="Standaardtabel"/>
    <w:uiPriority w:val="48"/>
    <w:rsid w:val="008721DA"/>
    <w:pPr>
      <w:spacing w:after="0"/>
    </w:pPr>
    <w:tblPr>
      <w:tblStyleRowBandSize w:val="1"/>
      <w:tblStyleColBandSize w:val="1"/>
      <w:tblBorders>
        <w:top w:val="single" w:sz="4" w:space="0" w:color="8CD6C0" w:themeColor="accent4" w:themeTint="99"/>
        <w:left w:val="single" w:sz="4" w:space="0" w:color="8CD6C0" w:themeColor="accent4" w:themeTint="99"/>
        <w:bottom w:val="single" w:sz="4" w:space="0" w:color="8CD6C0" w:themeColor="accent4" w:themeTint="99"/>
        <w:right w:val="single" w:sz="4" w:space="0" w:color="8CD6C0" w:themeColor="accent4" w:themeTint="99"/>
        <w:insideH w:val="single" w:sz="4" w:space="0" w:color="8CD6C0" w:themeColor="accent4" w:themeTint="99"/>
        <w:insideV w:val="single" w:sz="4" w:space="0" w:color="8CD6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F1EA" w:themeFill="accent4" w:themeFillTint="33"/>
      </w:tcPr>
    </w:tblStylePr>
    <w:tblStylePr w:type="band1Horz">
      <w:tblPr/>
      <w:tcPr>
        <w:shd w:val="clear" w:color="auto" w:fill="D8F1EA" w:themeFill="accent4" w:themeFillTint="33"/>
      </w:tcPr>
    </w:tblStylePr>
    <w:tblStylePr w:type="neCell">
      <w:tblPr/>
      <w:tcPr>
        <w:tcBorders>
          <w:bottom w:val="single" w:sz="4" w:space="0" w:color="8CD6C0" w:themeColor="accent4" w:themeTint="99"/>
        </w:tcBorders>
      </w:tcPr>
    </w:tblStylePr>
    <w:tblStylePr w:type="nwCell">
      <w:tblPr/>
      <w:tcPr>
        <w:tcBorders>
          <w:bottom w:val="single" w:sz="4" w:space="0" w:color="8CD6C0" w:themeColor="accent4" w:themeTint="99"/>
        </w:tcBorders>
      </w:tcPr>
    </w:tblStylePr>
    <w:tblStylePr w:type="seCell">
      <w:tblPr/>
      <w:tcPr>
        <w:tcBorders>
          <w:top w:val="single" w:sz="4" w:space="0" w:color="8CD6C0" w:themeColor="accent4" w:themeTint="99"/>
        </w:tcBorders>
      </w:tcPr>
    </w:tblStylePr>
    <w:tblStylePr w:type="swCell">
      <w:tblPr/>
      <w:tcPr>
        <w:tcBorders>
          <w:top w:val="single" w:sz="4" w:space="0" w:color="8CD6C0" w:themeColor="accent4" w:themeTint="99"/>
        </w:tcBorders>
      </w:tcPr>
    </w:tblStylePr>
  </w:style>
  <w:style w:type="table" w:styleId="Rastertabel1licht-Accent6">
    <w:name w:val="Grid Table 1 Light Accent 6"/>
    <w:basedOn w:val="Standaardtabel"/>
    <w:uiPriority w:val="46"/>
    <w:rsid w:val="009859BA"/>
    <w:pPr>
      <w:spacing w:after="0"/>
    </w:pPr>
    <w:tblPr>
      <w:tblStyleRowBandSize w:val="1"/>
      <w:tblStyleColBandSize w:val="1"/>
      <w:tblBorders>
        <w:top w:val="single" w:sz="4" w:space="0" w:color="C0DAD8" w:themeColor="accent6" w:themeTint="66"/>
        <w:left w:val="single" w:sz="4" w:space="0" w:color="C0DAD8" w:themeColor="accent6" w:themeTint="66"/>
        <w:bottom w:val="single" w:sz="4" w:space="0" w:color="C0DAD8" w:themeColor="accent6" w:themeTint="66"/>
        <w:right w:val="single" w:sz="4" w:space="0" w:color="C0DAD8" w:themeColor="accent6" w:themeTint="66"/>
        <w:insideH w:val="single" w:sz="4" w:space="0" w:color="C0DAD8" w:themeColor="accent6" w:themeTint="66"/>
        <w:insideV w:val="single" w:sz="4" w:space="0" w:color="C0DAD8" w:themeColor="accent6" w:themeTint="66"/>
      </w:tblBorders>
    </w:tblPr>
    <w:tblStylePr w:type="firstRow">
      <w:rPr>
        <w:b/>
        <w:bCs/>
      </w:rPr>
      <w:tblPr/>
      <w:tcPr>
        <w:tcBorders>
          <w:bottom w:val="single" w:sz="12" w:space="0" w:color="A0C7C5" w:themeColor="accent6" w:themeTint="99"/>
        </w:tcBorders>
      </w:tcPr>
    </w:tblStylePr>
    <w:tblStylePr w:type="lastRow">
      <w:rPr>
        <w:b/>
        <w:bCs/>
      </w:rPr>
      <w:tblPr/>
      <w:tcPr>
        <w:tcBorders>
          <w:top w:val="double" w:sz="2" w:space="0" w:color="A0C7C5" w:themeColor="accent6" w:themeTint="99"/>
        </w:tcBorders>
      </w:tcPr>
    </w:tblStylePr>
    <w:tblStylePr w:type="firstCol">
      <w:rPr>
        <w:b/>
        <w:bCs/>
      </w:rPr>
    </w:tblStylePr>
    <w:tblStylePr w:type="lastCol">
      <w:rPr>
        <w:b/>
        <w:bCs/>
      </w:rPr>
    </w:tblStylePr>
  </w:style>
  <w:style w:type="paragraph" w:styleId="Revisie">
    <w:name w:val="Revision"/>
    <w:hidden/>
    <w:uiPriority w:val="99"/>
    <w:semiHidden/>
    <w:rsid w:val="00AA6840"/>
    <w:pPr>
      <w:spacing w:after="0"/>
    </w:pPr>
    <w:rPr>
      <w:rFonts w:ascii="Verdana" w:hAnsi="Verdana"/>
      <w:sz w:val="18"/>
    </w:rPr>
  </w:style>
  <w:style w:type="character" w:customStyle="1" w:styleId="GeenafstandChar">
    <w:name w:val="Geen afstand Char"/>
    <w:basedOn w:val="Standaardalinea-lettertype"/>
    <w:link w:val="Geenafstand"/>
    <w:uiPriority w:val="1"/>
    <w:rsid w:val="00D8445C"/>
  </w:style>
  <w:style w:type="paragraph" w:customStyle="1" w:styleId="Default">
    <w:name w:val="Default"/>
    <w:rsid w:val="00CE5B80"/>
    <w:pPr>
      <w:autoSpaceDE w:val="0"/>
      <w:autoSpaceDN w:val="0"/>
      <w:adjustRightInd w:val="0"/>
      <w:spacing w:after="0"/>
    </w:pPr>
    <w:rPr>
      <w:rFonts w:ascii="Century Gothic" w:hAnsi="Century Gothic" w:cs="Century Gothic"/>
      <w:color w:val="000000"/>
      <w:sz w:val="24"/>
      <w:szCs w:val="24"/>
    </w:rPr>
  </w:style>
  <w:style w:type="paragraph" w:styleId="Lijstopsomteken">
    <w:name w:val="List Bullet"/>
    <w:basedOn w:val="Standaard"/>
    <w:semiHidden/>
    <w:unhideWhenUsed/>
    <w:rsid w:val="0030599A"/>
    <w:pPr>
      <w:numPr>
        <w:numId w:val="26"/>
      </w:numPr>
      <w:spacing w:line="240" w:lineRule="atLeast"/>
    </w:pPr>
    <w:rPr>
      <w:rFonts w:ascii="Georgia" w:eastAsia="Times New Roman" w:hAnsi="Georgia" w:cs="Times New Roman"/>
      <w:sz w:val="18"/>
      <w:szCs w:val="24"/>
    </w:rPr>
  </w:style>
  <w:style w:type="character" w:customStyle="1" w:styleId="Onopgelostemelding2">
    <w:name w:val="Onopgeloste melding2"/>
    <w:basedOn w:val="Standaardalinea-lettertype"/>
    <w:uiPriority w:val="99"/>
    <w:semiHidden/>
    <w:unhideWhenUsed/>
    <w:rsid w:val="003465F7"/>
    <w:rPr>
      <w:color w:val="605E5C"/>
      <w:shd w:val="clear" w:color="auto" w:fill="E1DFDD"/>
    </w:rPr>
  </w:style>
  <w:style w:type="paragraph" w:styleId="Voetnoottekst">
    <w:name w:val="footnote text"/>
    <w:basedOn w:val="Standaard"/>
    <w:link w:val="VoetnoottekstChar"/>
    <w:uiPriority w:val="99"/>
    <w:semiHidden/>
    <w:unhideWhenUsed/>
    <w:rsid w:val="00285829"/>
    <w:pPr>
      <w:spacing w:line="240" w:lineRule="auto"/>
    </w:pPr>
    <w:rPr>
      <w:szCs w:val="20"/>
    </w:rPr>
  </w:style>
  <w:style w:type="character" w:customStyle="1" w:styleId="VoetnoottekstChar">
    <w:name w:val="Voetnoottekst Char"/>
    <w:basedOn w:val="Standaardalinea-lettertype"/>
    <w:link w:val="Voetnoottekst"/>
    <w:uiPriority w:val="99"/>
    <w:semiHidden/>
    <w:rsid w:val="00285829"/>
    <w:rPr>
      <w:rFonts w:ascii="Verdana" w:hAnsi="Verdana"/>
      <w:sz w:val="20"/>
      <w:szCs w:val="20"/>
    </w:rPr>
  </w:style>
  <w:style w:type="character" w:styleId="Voetnootmarkering">
    <w:name w:val="footnote reference"/>
    <w:basedOn w:val="Standaardalinea-lettertype"/>
    <w:uiPriority w:val="99"/>
    <w:semiHidden/>
    <w:unhideWhenUsed/>
    <w:rsid w:val="00285829"/>
    <w:rPr>
      <w:vertAlign w:val="superscript"/>
    </w:rPr>
  </w:style>
  <w:style w:type="table" w:styleId="Rastertabel1licht-Accent3">
    <w:name w:val="Grid Table 1 Light Accent 3"/>
    <w:basedOn w:val="Standaardtabel"/>
    <w:uiPriority w:val="46"/>
    <w:rsid w:val="009B0C41"/>
    <w:pPr>
      <w:spacing w:after="0"/>
    </w:pPr>
    <w:tblPr>
      <w:tblStyleRowBandSize w:val="1"/>
      <w:tblStyleColBandSize w:val="1"/>
      <w:tblBorders>
        <w:top w:val="single" w:sz="4" w:space="0" w:color="A8EBEF" w:themeColor="accent3" w:themeTint="66"/>
        <w:left w:val="single" w:sz="4" w:space="0" w:color="A8EBEF" w:themeColor="accent3" w:themeTint="66"/>
        <w:bottom w:val="single" w:sz="4" w:space="0" w:color="A8EBEF" w:themeColor="accent3" w:themeTint="66"/>
        <w:right w:val="single" w:sz="4" w:space="0" w:color="A8EBEF" w:themeColor="accent3" w:themeTint="66"/>
        <w:insideH w:val="single" w:sz="4" w:space="0" w:color="A8EBEF" w:themeColor="accent3" w:themeTint="66"/>
        <w:insideV w:val="single" w:sz="4" w:space="0" w:color="A8EBEF" w:themeColor="accent3" w:themeTint="66"/>
      </w:tblBorders>
    </w:tblPr>
    <w:tblStylePr w:type="firstRow">
      <w:rPr>
        <w:b/>
        <w:bCs/>
      </w:rPr>
      <w:tblPr/>
      <w:tcPr>
        <w:tcBorders>
          <w:bottom w:val="single" w:sz="12" w:space="0" w:color="7CE1E7" w:themeColor="accent3" w:themeTint="99"/>
        </w:tcBorders>
      </w:tcPr>
    </w:tblStylePr>
    <w:tblStylePr w:type="lastRow">
      <w:rPr>
        <w:b/>
        <w:bCs/>
      </w:rPr>
      <w:tblPr/>
      <w:tcPr>
        <w:tcBorders>
          <w:top w:val="double" w:sz="2" w:space="0" w:color="7CE1E7" w:themeColor="accent3" w:themeTint="99"/>
        </w:tcBorders>
      </w:tcPr>
    </w:tblStylePr>
    <w:tblStylePr w:type="firstCol">
      <w:rPr>
        <w:b/>
        <w:bCs/>
      </w:rPr>
    </w:tblStylePr>
    <w:tblStylePr w:type="lastCol">
      <w:rPr>
        <w:b/>
        <w:bCs/>
      </w:rPr>
    </w:tblStylePr>
  </w:style>
  <w:style w:type="table" w:customStyle="1" w:styleId="TableGrid0">
    <w:name w:val="Table Grid0"/>
    <w:rsid w:val="00587D71"/>
    <w:pPr>
      <w:spacing w:after="0"/>
    </w:pPr>
    <w:rPr>
      <w:rFonts w:eastAsiaTheme="minorEastAsia"/>
      <w:lang w:eastAsia="nl-NL"/>
    </w:rPr>
    <w:tblPr>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DE7096"/>
    <w:rPr>
      <w:color w:val="605E5C"/>
      <w:shd w:val="clear" w:color="auto" w:fill="E1DFDD"/>
    </w:rPr>
  </w:style>
  <w:style w:type="table" w:customStyle="1" w:styleId="Rastertabel1licht-Accent11">
    <w:name w:val="Rastertabel 1 licht - Accent 11"/>
    <w:basedOn w:val="Standaardtabel"/>
    <w:next w:val="Rastertabel1licht-Accent1"/>
    <w:uiPriority w:val="46"/>
    <w:rsid w:val="00720E7F"/>
    <w:pPr>
      <w:spacing w:after="0"/>
    </w:pPr>
    <w:rPr>
      <w:rFonts w:ascii="Verdana" w:eastAsia="Verdana" w:hAnsi="Verdana" w:cs="Times New Roma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character" w:customStyle="1" w:styleId="cf01">
    <w:name w:val="cf01"/>
    <w:basedOn w:val="Standaardalinea-lettertype"/>
    <w:rsid w:val="00107A14"/>
    <w:rPr>
      <w:rFonts w:ascii="Segoe UI" w:hAnsi="Segoe UI" w:cs="Segoe UI" w:hint="default"/>
      <w:sz w:val="18"/>
      <w:szCs w:val="18"/>
    </w:rPr>
  </w:style>
  <w:style w:type="paragraph" w:customStyle="1" w:styleId="pf0">
    <w:name w:val="pf0"/>
    <w:basedOn w:val="Standaard"/>
    <w:rsid w:val="00107A1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11">
    <w:name w:val="cf11"/>
    <w:basedOn w:val="Standaardalinea-lettertype"/>
    <w:rsid w:val="00107A1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09891">
      <w:bodyDiv w:val="1"/>
      <w:marLeft w:val="0"/>
      <w:marRight w:val="0"/>
      <w:marTop w:val="0"/>
      <w:marBottom w:val="0"/>
      <w:divBdr>
        <w:top w:val="none" w:sz="0" w:space="0" w:color="auto"/>
        <w:left w:val="none" w:sz="0" w:space="0" w:color="auto"/>
        <w:bottom w:val="none" w:sz="0" w:space="0" w:color="auto"/>
        <w:right w:val="none" w:sz="0" w:space="0" w:color="auto"/>
      </w:divBdr>
    </w:div>
    <w:div w:id="295335870">
      <w:bodyDiv w:val="1"/>
      <w:marLeft w:val="0"/>
      <w:marRight w:val="0"/>
      <w:marTop w:val="0"/>
      <w:marBottom w:val="0"/>
      <w:divBdr>
        <w:top w:val="none" w:sz="0" w:space="0" w:color="auto"/>
        <w:left w:val="none" w:sz="0" w:space="0" w:color="auto"/>
        <w:bottom w:val="none" w:sz="0" w:space="0" w:color="auto"/>
        <w:right w:val="none" w:sz="0" w:space="0" w:color="auto"/>
      </w:divBdr>
      <w:divsChild>
        <w:div w:id="1895116493">
          <w:marLeft w:val="0"/>
          <w:marRight w:val="0"/>
          <w:marTop w:val="0"/>
          <w:marBottom w:val="0"/>
          <w:divBdr>
            <w:top w:val="none" w:sz="0" w:space="0" w:color="auto"/>
            <w:left w:val="none" w:sz="0" w:space="0" w:color="auto"/>
            <w:bottom w:val="none" w:sz="0" w:space="0" w:color="auto"/>
            <w:right w:val="none" w:sz="0" w:space="0" w:color="auto"/>
          </w:divBdr>
          <w:divsChild>
            <w:div w:id="1727295622">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 w:id="318313884">
      <w:bodyDiv w:val="1"/>
      <w:marLeft w:val="0"/>
      <w:marRight w:val="0"/>
      <w:marTop w:val="0"/>
      <w:marBottom w:val="0"/>
      <w:divBdr>
        <w:top w:val="none" w:sz="0" w:space="0" w:color="auto"/>
        <w:left w:val="none" w:sz="0" w:space="0" w:color="auto"/>
        <w:bottom w:val="none" w:sz="0" w:space="0" w:color="auto"/>
        <w:right w:val="none" w:sz="0" w:space="0" w:color="auto"/>
      </w:divBdr>
    </w:div>
    <w:div w:id="384184204">
      <w:bodyDiv w:val="1"/>
      <w:marLeft w:val="0"/>
      <w:marRight w:val="0"/>
      <w:marTop w:val="0"/>
      <w:marBottom w:val="0"/>
      <w:divBdr>
        <w:top w:val="none" w:sz="0" w:space="0" w:color="auto"/>
        <w:left w:val="none" w:sz="0" w:space="0" w:color="auto"/>
        <w:bottom w:val="none" w:sz="0" w:space="0" w:color="auto"/>
        <w:right w:val="none" w:sz="0" w:space="0" w:color="auto"/>
      </w:divBdr>
    </w:div>
    <w:div w:id="496772759">
      <w:bodyDiv w:val="1"/>
      <w:marLeft w:val="0"/>
      <w:marRight w:val="0"/>
      <w:marTop w:val="0"/>
      <w:marBottom w:val="0"/>
      <w:divBdr>
        <w:top w:val="none" w:sz="0" w:space="0" w:color="auto"/>
        <w:left w:val="none" w:sz="0" w:space="0" w:color="auto"/>
        <w:bottom w:val="none" w:sz="0" w:space="0" w:color="auto"/>
        <w:right w:val="none" w:sz="0" w:space="0" w:color="auto"/>
      </w:divBdr>
    </w:div>
    <w:div w:id="570774461">
      <w:bodyDiv w:val="1"/>
      <w:marLeft w:val="0"/>
      <w:marRight w:val="0"/>
      <w:marTop w:val="0"/>
      <w:marBottom w:val="0"/>
      <w:divBdr>
        <w:top w:val="none" w:sz="0" w:space="0" w:color="auto"/>
        <w:left w:val="none" w:sz="0" w:space="0" w:color="auto"/>
        <w:bottom w:val="none" w:sz="0" w:space="0" w:color="auto"/>
        <w:right w:val="none" w:sz="0" w:space="0" w:color="auto"/>
      </w:divBdr>
    </w:div>
    <w:div w:id="770516814">
      <w:bodyDiv w:val="1"/>
      <w:marLeft w:val="0"/>
      <w:marRight w:val="0"/>
      <w:marTop w:val="0"/>
      <w:marBottom w:val="0"/>
      <w:divBdr>
        <w:top w:val="none" w:sz="0" w:space="0" w:color="auto"/>
        <w:left w:val="none" w:sz="0" w:space="0" w:color="auto"/>
        <w:bottom w:val="none" w:sz="0" w:space="0" w:color="auto"/>
        <w:right w:val="none" w:sz="0" w:space="0" w:color="auto"/>
      </w:divBdr>
    </w:div>
    <w:div w:id="806124949">
      <w:bodyDiv w:val="1"/>
      <w:marLeft w:val="0"/>
      <w:marRight w:val="0"/>
      <w:marTop w:val="0"/>
      <w:marBottom w:val="0"/>
      <w:divBdr>
        <w:top w:val="none" w:sz="0" w:space="0" w:color="auto"/>
        <w:left w:val="none" w:sz="0" w:space="0" w:color="auto"/>
        <w:bottom w:val="none" w:sz="0" w:space="0" w:color="auto"/>
        <w:right w:val="none" w:sz="0" w:space="0" w:color="auto"/>
      </w:divBdr>
    </w:div>
    <w:div w:id="946041000">
      <w:bodyDiv w:val="1"/>
      <w:marLeft w:val="0"/>
      <w:marRight w:val="0"/>
      <w:marTop w:val="0"/>
      <w:marBottom w:val="0"/>
      <w:divBdr>
        <w:top w:val="none" w:sz="0" w:space="0" w:color="auto"/>
        <w:left w:val="none" w:sz="0" w:space="0" w:color="auto"/>
        <w:bottom w:val="none" w:sz="0" w:space="0" w:color="auto"/>
        <w:right w:val="none" w:sz="0" w:space="0" w:color="auto"/>
      </w:divBdr>
    </w:div>
    <w:div w:id="1074161458">
      <w:bodyDiv w:val="1"/>
      <w:marLeft w:val="0"/>
      <w:marRight w:val="0"/>
      <w:marTop w:val="0"/>
      <w:marBottom w:val="0"/>
      <w:divBdr>
        <w:top w:val="none" w:sz="0" w:space="0" w:color="auto"/>
        <w:left w:val="none" w:sz="0" w:space="0" w:color="auto"/>
        <w:bottom w:val="none" w:sz="0" w:space="0" w:color="auto"/>
        <w:right w:val="none" w:sz="0" w:space="0" w:color="auto"/>
      </w:divBdr>
    </w:div>
    <w:div w:id="1079012837">
      <w:bodyDiv w:val="1"/>
      <w:marLeft w:val="0"/>
      <w:marRight w:val="0"/>
      <w:marTop w:val="0"/>
      <w:marBottom w:val="0"/>
      <w:divBdr>
        <w:top w:val="none" w:sz="0" w:space="0" w:color="auto"/>
        <w:left w:val="none" w:sz="0" w:space="0" w:color="auto"/>
        <w:bottom w:val="none" w:sz="0" w:space="0" w:color="auto"/>
        <w:right w:val="none" w:sz="0" w:space="0" w:color="auto"/>
      </w:divBdr>
    </w:div>
    <w:div w:id="1196046378">
      <w:bodyDiv w:val="1"/>
      <w:marLeft w:val="0"/>
      <w:marRight w:val="0"/>
      <w:marTop w:val="0"/>
      <w:marBottom w:val="0"/>
      <w:divBdr>
        <w:top w:val="none" w:sz="0" w:space="0" w:color="auto"/>
        <w:left w:val="none" w:sz="0" w:space="0" w:color="auto"/>
        <w:bottom w:val="none" w:sz="0" w:space="0" w:color="auto"/>
        <w:right w:val="none" w:sz="0" w:space="0" w:color="auto"/>
      </w:divBdr>
    </w:div>
    <w:div w:id="1268732466">
      <w:bodyDiv w:val="1"/>
      <w:marLeft w:val="0"/>
      <w:marRight w:val="0"/>
      <w:marTop w:val="0"/>
      <w:marBottom w:val="0"/>
      <w:divBdr>
        <w:top w:val="none" w:sz="0" w:space="0" w:color="auto"/>
        <w:left w:val="none" w:sz="0" w:space="0" w:color="auto"/>
        <w:bottom w:val="none" w:sz="0" w:space="0" w:color="auto"/>
        <w:right w:val="none" w:sz="0" w:space="0" w:color="auto"/>
      </w:divBdr>
    </w:div>
    <w:div w:id="1280647863">
      <w:bodyDiv w:val="1"/>
      <w:marLeft w:val="0"/>
      <w:marRight w:val="0"/>
      <w:marTop w:val="0"/>
      <w:marBottom w:val="0"/>
      <w:divBdr>
        <w:top w:val="none" w:sz="0" w:space="0" w:color="auto"/>
        <w:left w:val="none" w:sz="0" w:space="0" w:color="auto"/>
        <w:bottom w:val="none" w:sz="0" w:space="0" w:color="auto"/>
        <w:right w:val="none" w:sz="0" w:space="0" w:color="auto"/>
      </w:divBdr>
    </w:div>
    <w:div w:id="1671057963">
      <w:bodyDiv w:val="1"/>
      <w:marLeft w:val="0"/>
      <w:marRight w:val="0"/>
      <w:marTop w:val="0"/>
      <w:marBottom w:val="0"/>
      <w:divBdr>
        <w:top w:val="none" w:sz="0" w:space="0" w:color="auto"/>
        <w:left w:val="none" w:sz="0" w:space="0" w:color="auto"/>
        <w:bottom w:val="none" w:sz="0" w:space="0" w:color="auto"/>
        <w:right w:val="none" w:sz="0" w:space="0" w:color="auto"/>
      </w:divBdr>
    </w:div>
    <w:div w:id="1683242248">
      <w:bodyDiv w:val="1"/>
      <w:marLeft w:val="0"/>
      <w:marRight w:val="0"/>
      <w:marTop w:val="0"/>
      <w:marBottom w:val="0"/>
      <w:divBdr>
        <w:top w:val="none" w:sz="0" w:space="0" w:color="auto"/>
        <w:left w:val="none" w:sz="0" w:space="0" w:color="auto"/>
        <w:bottom w:val="none" w:sz="0" w:space="0" w:color="auto"/>
        <w:right w:val="none" w:sz="0" w:space="0" w:color="auto"/>
      </w:divBdr>
      <w:divsChild>
        <w:div w:id="468783134">
          <w:marLeft w:val="0"/>
          <w:marRight w:val="0"/>
          <w:marTop w:val="0"/>
          <w:marBottom w:val="0"/>
          <w:divBdr>
            <w:top w:val="none" w:sz="0" w:space="0" w:color="auto"/>
            <w:left w:val="none" w:sz="0" w:space="0" w:color="auto"/>
            <w:bottom w:val="none" w:sz="0" w:space="0" w:color="auto"/>
            <w:right w:val="none" w:sz="0" w:space="0" w:color="auto"/>
          </w:divBdr>
          <w:divsChild>
            <w:div w:id="1572695472">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 w:id="1946425470">
      <w:bodyDiv w:val="1"/>
      <w:marLeft w:val="0"/>
      <w:marRight w:val="0"/>
      <w:marTop w:val="0"/>
      <w:marBottom w:val="0"/>
      <w:divBdr>
        <w:top w:val="none" w:sz="0" w:space="0" w:color="auto"/>
        <w:left w:val="none" w:sz="0" w:space="0" w:color="auto"/>
        <w:bottom w:val="none" w:sz="0" w:space="0" w:color="auto"/>
        <w:right w:val="none" w:sz="0" w:space="0" w:color="auto"/>
      </w:divBdr>
    </w:div>
    <w:div w:id="2136949379">
      <w:bodyDiv w:val="1"/>
      <w:marLeft w:val="0"/>
      <w:marRight w:val="0"/>
      <w:marTop w:val="0"/>
      <w:marBottom w:val="0"/>
      <w:divBdr>
        <w:top w:val="none" w:sz="0" w:space="0" w:color="auto"/>
        <w:left w:val="none" w:sz="0" w:space="0" w:color="auto"/>
        <w:bottom w:val="none" w:sz="0" w:space="0" w:color="auto"/>
        <w:right w:val="none" w:sz="0" w:space="0" w:color="auto"/>
      </w:divBdr>
      <w:divsChild>
        <w:div w:id="824398473">
          <w:marLeft w:val="0"/>
          <w:marRight w:val="0"/>
          <w:marTop w:val="0"/>
          <w:marBottom w:val="0"/>
          <w:divBdr>
            <w:top w:val="none" w:sz="0" w:space="0" w:color="auto"/>
            <w:left w:val="none" w:sz="0" w:space="0" w:color="auto"/>
            <w:bottom w:val="none" w:sz="0" w:space="0" w:color="auto"/>
            <w:right w:val="none" w:sz="0" w:space="0" w:color="auto"/>
          </w:divBdr>
          <w:divsChild>
            <w:div w:id="274754035">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geelen@heerlen.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avier%20Bur&#243;n%20Klose\Documents\Aangepaste%20Office-sjablonen\exaedes%20sjabloon%20rapportage.dotx" TargetMode="External"/></Relationships>
</file>

<file path=word/theme/theme1.xml><?xml version="1.0" encoding="utf-8"?>
<a:theme xmlns:a="http://schemas.openxmlformats.org/drawingml/2006/main" name="Kantoorthema">
  <a:themeElements>
    <a:clrScheme name="Blauw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Exaedes">
      <a:majorFont>
        <a:latin typeface="Corbel"/>
        <a:ea typeface=""/>
        <a:cs typeface=""/>
      </a:majorFont>
      <a:minorFont>
        <a:latin typeface="Verdana"/>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694FB7C050F247B4EE7F1DC37DD8F1" ma:contentTypeVersion="9" ma:contentTypeDescription="Een nieuw document maken." ma:contentTypeScope="" ma:versionID="79bbb830a1c1dbbeb358cd393793ad2d">
  <xsd:schema xmlns:xsd="http://www.w3.org/2001/XMLSchema" xmlns:xs="http://www.w3.org/2001/XMLSchema" xmlns:p="http://schemas.microsoft.com/office/2006/metadata/properties" xmlns:ns2="ace03281-1e72-41c6-b335-5764c40f2036" xmlns:ns3="0569146c-53f2-4144-8b51-38f77b1774a0" targetNamespace="http://schemas.microsoft.com/office/2006/metadata/properties" ma:root="true" ma:fieldsID="81f22a8b04734158ea29298aaaaa674a" ns2:_="" ns3:_="">
    <xsd:import namespace="ace03281-1e72-41c6-b335-5764c40f2036"/>
    <xsd:import namespace="0569146c-53f2-4144-8b51-38f77b1774a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03281-1e72-41c6-b335-5764c40f2036"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69146c-53f2-4144-8b51-38f77b1774a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E9B11-6DCD-4934-B0A8-7EACC8DF35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7C31C8-8700-4961-A077-311F70AAEC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03281-1e72-41c6-b335-5764c40f2036"/>
    <ds:schemaRef ds:uri="0569146c-53f2-4144-8b51-38f77b1774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5AA4E9-4254-401C-A8A4-F27929E3469A}">
  <ds:schemaRefs>
    <ds:schemaRef ds:uri="http://schemas.microsoft.com/sharepoint/v3/contenttype/forms"/>
  </ds:schemaRefs>
</ds:datastoreItem>
</file>

<file path=customXml/itemProps4.xml><?xml version="1.0" encoding="utf-8"?>
<ds:datastoreItem xmlns:ds="http://schemas.openxmlformats.org/officeDocument/2006/customXml" ds:itemID="{70E3DFBD-2607-431E-A288-7E6390880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exaedes sjabloon rapportage</Template>
  <TotalTime>7</TotalTime>
  <Pages>33</Pages>
  <Words>11209</Words>
  <Characters>61652</Characters>
  <Application>Microsoft Office Word</Application>
  <DocSecurity>0</DocSecurity>
  <Lines>513</Lines>
  <Paragraphs>145</Paragraphs>
  <ScaleCrop>false</ScaleCrop>
  <HeadingPairs>
    <vt:vector size="2" baseType="variant">
      <vt:variant>
        <vt:lpstr>Titel</vt:lpstr>
      </vt:variant>
      <vt:variant>
        <vt:i4>1</vt:i4>
      </vt:variant>
    </vt:vector>
  </HeadingPairs>
  <TitlesOfParts>
    <vt:vector size="1" baseType="lpstr">
      <vt:lpstr>SELECTIELEIDRAAD AANBESTEDING ONTWERPTEAM</vt:lpstr>
    </vt:vector>
  </TitlesOfParts>
  <Company>Hewlett-Packard Company</Company>
  <LinksUpToDate>false</LinksUpToDate>
  <CharactersWithSpaces>72716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AANBESTEDING ONTWERPTEAM</dc:title>
  <dc:creator>xburonklose@Exaedes.nl</dc:creator>
  <cp:keywords>Romeins Museum de Thermen</cp:keywords>
  <cp:lastModifiedBy>Geelen, Fred</cp:lastModifiedBy>
  <cp:revision>2</cp:revision>
  <cp:lastPrinted>2021-03-30T12:12:00Z</cp:lastPrinted>
  <dcterms:created xsi:type="dcterms:W3CDTF">2024-09-26T10:45:00Z</dcterms:created>
  <dcterms:modified xsi:type="dcterms:W3CDTF">2024-09-26T10:45:00Z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0x010100ED694FB7C050F247B4EE7F1DC37DD8F1</vt:lpwstr>
  </property>
</Properties>
</file>