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E25908">
        <w:rPr>
          <w:rFonts w:ascii="Arial" w:hAnsi="Arial" w:cs="Arial"/>
          <w:b/>
          <w:bCs/>
          <w:sz w:val="20"/>
          <w:szCs w:val="20"/>
        </w:rPr>
        <w:t>TEV2024 Kabelinkoop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D91266">
        <w:rPr>
          <w:rFonts w:ascii="Arial" w:hAnsi="Arial" w:cs="Arial"/>
          <w:b/>
          <w:bCs/>
          <w:sz w:val="20"/>
          <w:szCs w:val="20"/>
        </w:rPr>
        <w:t>2022-</w:t>
      </w:r>
      <w:r w:rsidR="00E25908">
        <w:rPr>
          <w:rFonts w:ascii="Arial" w:hAnsi="Arial" w:cs="Arial"/>
          <w:b/>
          <w:bCs/>
          <w:sz w:val="20"/>
          <w:szCs w:val="20"/>
        </w:rPr>
        <w:t>68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</w:t>
      </w:r>
      <w:bookmarkStart w:id="4" w:name="_GoBack"/>
      <w:bookmarkEnd w:id="4"/>
      <w:r>
        <w:rPr>
          <w:rFonts w:ascii="Arial" w:hAnsi="Arial" w:cs="Arial"/>
          <w:sz w:val="20"/>
          <w:szCs w:val="20"/>
        </w:rPr>
        <w:t>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D91266"/>
    <w:rsid w:val="00E25908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B07DE6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Breuker, Daniel</cp:lastModifiedBy>
  <cp:revision>6</cp:revision>
  <dcterms:created xsi:type="dcterms:W3CDTF">2021-06-24T11:02:00Z</dcterms:created>
  <dcterms:modified xsi:type="dcterms:W3CDTF">2022-12-05T15:30:00Z</dcterms:modified>
</cp:coreProperties>
</file>