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E55A7" w:rsidR="0071482A" w:rsidP="003B7F04" w:rsidRDefault="00EF395E" w14:paraId="0191E1E4" w14:textId="328768F3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237219">
        <w:rPr>
          <w:rFonts w:ascii="Arial Rounded MT Bold" w:hAnsi="Arial Rounded MT Bold"/>
          <w:sz w:val="24"/>
          <w:szCs w:val="24"/>
        </w:rPr>
        <w:t>2</w:t>
      </w:r>
      <w:r w:rsidR="00237219">
        <w:rPr>
          <w:rFonts w:ascii="Arial Rounded MT Bold" w:hAnsi="Arial Rounded MT Bold"/>
          <w:sz w:val="24"/>
          <w:szCs w:val="24"/>
        </w:rPr>
        <w:tab/>
      </w:r>
      <w:r w:rsidRPr="007E55A7" w:rsidR="0071482A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Pr="007E55A7" w:rsidR="007F333D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Pr="00351BC2" w:rsidR="0071482A" w:rsidP="003B7F04" w:rsidRDefault="0071482A" w14:paraId="54939250" w14:textId="77777777">
      <w:pPr>
        <w:spacing w:after="0" w:line="240" w:lineRule="auto"/>
        <w:rPr>
          <w:rFonts w:ascii="Verdana" w:hAnsi="Verdana"/>
          <w:sz w:val="20"/>
          <w:szCs w:val="20"/>
        </w:rPr>
      </w:pPr>
    </w:p>
    <w:p w:rsidRPr="00351BC2" w:rsidR="005A100F" w:rsidP="003B7F04" w:rsidRDefault="005A100F" w14:paraId="3C60E087" w14:textId="77777777">
      <w:pPr>
        <w:spacing w:after="0" w:line="240" w:lineRule="auto"/>
        <w:rPr>
          <w:rFonts w:ascii="Verdana" w:hAnsi="Verdana"/>
          <w:sz w:val="20"/>
          <w:szCs w:val="20"/>
        </w:rPr>
      </w:pPr>
    </w:p>
    <w:p w:rsidRPr="000247DB" w:rsidR="005A100F" w:rsidP="003B7F04" w:rsidRDefault="005A100F" w14:paraId="6B927BB3" w14:textId="7A0190C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7F04">
        <w:rPr>
          <w:rFonts w:ascii="Arial" w:hAnsi="Arial" w:cs="Arial"/>
          <w:sz w:val="24"/>
          <w:szCs w:val="24"/>
        </w:rPr>
        <w:t xml:space="preserve">Voor de aanbesteding </w:t>
      </w:r>
      <w:r w:rsidRPr="003B7F04" w:rsidR="00DF43C0">
        <w:rPr>
          <w:rFonts w:ascii="Arial" w:hAnsi="Arial" w:cs="Arial"/>
          <w:sz w:val="24"/>
          <w:szCs w:val="24"/>
        </w:rPr>
        <w:t>‘</w:t>
      </w:r>
      <w:r w:rsidR="006C39DF">
        <w:rPr>
          <w:rFonts w:ascii="Arial" w:hAnsi="Arial" w:cs="Arial"/>
          <w:sz w:val="24"/>
          <w:szCs w:val="24"/>
        </w:rPr>
        <w:t>Groot onderhoud SLW-OAS-RAI</w:t>
      </w:r>
      <w:r w:rsidRPr="003B7F04" w:rsidR="00DF43C0">
        <w:rPr>
          <w:rFonts w:ascii="Arial" w:hAnsi="Arial" w:cs="Arial"/>
          <w:sz w:val="24"/>
          <w:szCs w:val="24"/>
        </w:rPr>
        <w:t>’</w:t>
      </w:r>
      <w:r w:rsidRPr="003B7F04">
        <w:rPr>
          <w:rFonts w:ascii="Arial" w:hAnsi="Arial" w:cs="Arial"/>
          <w:sz w:val="24"/>
          <w:szCs w:val="24"/>
        </w:rPr>
        <w:t xml:space="preserve"> </w:t>
      </w:r>
      <w:r w:rsidRPr="003B7F04" w:rsidR="000247DB">
        <w:rPr>
          <w:rFonts w:ascii="Arial" w:hAnsi="Arial" w:cs="Arial"/>
          <w:sz w:val="24"/>
          <w:szCs w:val="24"/>
        </w:rPr>
        <w:t>met</w:t>
      </w:r>
      <w:r w:rsidRPr="003B7F04">
        <w:rPr>
          <w:rFonts w:ascii="Arial" w:hAnsi="Arial" w:cs="Arial"/>
          <w:sz w:val="24"/>
          <w:szCs w:val="24"/>
        </w:rPr>
        <w:t xml:space="preserve"> kenmerk </w:t>
      </w:r>
      <w:r w:rsidRPr="003B7F04" w:rsidR="00DF43C0">
        <w:rPr>
          <w:rFonts w:ascii="Arial" w:hAnsi="Arial" w:cs="Arial"/>
          <w:sz w:val="24"/>
          <w:szCs w:val="24"/>
        </w:rPr>
        <w:t>202</w:t>
      </w:r>
      <w:r w:rsidRPr="003B7F04" w:rsidR="003B7F04">
        <w:rPr>
          <w:rFonts w:ascii="Arial" w:hAnsi="Arial" w:cs="Arial"/>
          <w:sz w:val="24"/>
          <w:szCs w:val="24"/>
        </w:rPr>
        <w:t>3</w:t>
      </w:r>
      <w:r w:rsidRPr="003B7F04" w:rsidR="00DF43C0">
        <w:rPr>
          <w:rFonts w:ascii="Arial" w:hAnsi="Arial" w:cs="Arial"/>
          <w:sz w:val="24"/>
          <w:szCs w:val="24"/>
        </w:rPr>
        <w:t>-</w:t>
      </w:r>
      <w:r w:rsidR="003417AA">
        <w:rPr>
          <w:rFonts w:ascii="Arial" w:hAnsi="Arial" w:cs="Arial"/>
          <w:sz w:val="24"/>
          <w:szCs w:val="24"/>
        </w:rPr>
        <w:t>55</w:t>
      </w:r>
    </w:p>
    <w:p w:rsidRPr="00351BC2" w:rsidR="005A100F" w:rsidP="003B7F04" w:rsidRDefault="005A100F" w14:paraId="6DA06801" w14:textId="77777777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Pr="00351BC2" w:rsidR="004A2E06" w:rsidP="003B7F04" w:rsidRDefault="004A2E06" w14:paraId="3DC2D072" w14:textId="77777777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P="003B7F04" w:rsidRDefault="007E55A7" w14:paraId="75C37669" w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F43C0">
        <w:rPr>
          <w:rFonts w:ascii="Arial" w:hAnsi="Arial" w:cs="Arial"/>
          <w:sz w:val="20"/>
          <w:szCs w:val="20"/>
        </w:rPr>
        <w:t xml:space="preserve">Inschrijver   </w:t>
      </w:r>
      <w:r w:rsidRPr="00DF43C0" w:rsidR="00203A5C">
        <w:rPr>
          <w:rFonts w:ascii="Arial" w:hAnsi="Arial" w:cs="Arial"/>
          <w:sz w:val="18"/>
          <w:szCs w:val="18"/>
        </w:rPr>
        <w:t>(naam</w:t>
      </w:r>
      <w:r w:rsidRPr="007E55A7" w:rsidR="00203A5C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E55A7" w:rsidR="00203A5C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7E55A7" w:rsidP="003B7F04" w:rsidRDefault="007E55A7" w14:paraId="66A2818B" w14:textId="77777777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P="003B7F04" w:rsidRDefault="000E0077" w14:paraId="0350A4D1" w14:textId="77777777">
      <w:pPr>
        <w:spacing w:after="0" w:line="240" w:lineRule="auto"/>
        <w:rPr>
          <w:rFonts w:ascii="Verdana" w:hAnsi="Verdana"/>
          <w:sz w:val="20"/>
          <w:szCs w:val="20"/>
        </w:rPr>
      </w:pPr>
    </w:p>
    <w:p w:rsidRPr="007E55A7" w:rsidR="00203A5C" w:rsidP="003B7F04" w:rsidRDefault="005A100F" w14:paraId="47CF87F1" w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F43C0">
        <w:rPr>
          <w:rFonts w:ascii="Arial" w:hAnsi="Arial" w:cs="Arial"/>
          <w:sz w:val="20"/>
          <w:szCs w:val="20"/>
        </w:rPr>
        <w:t>Inschrijver</w:t>
      </w:r>
      <w:r w:rsidRPr="00DF43C0" w:rsidR="0071482A">
        <w:rPr>
          <w:rFonts w:ascii="Arial" w:hAnsi="Arial" w:cs="Arial"/>
          <w:sz w:val="20"/>
          <w:szCs w:val="20"/>
        </w:rPr>
        <w:t xml:space="preserve"> dient gebruik</w:t>
      </w:r>
      <w:r w:rsidRPr="007E55A7" w:rsidR="0071482A">
        <w:rPr>
          <w:rFonts w:ascii="Arial" w:hAnsi="Arial" w:cs="Arial"/>
          <w:sz w:val="20"/>
          <w:szCs w:val="20"/>
        </w:rPr>
        <w:t xml:space="preserve"> te maken van deze verklaring voor het indienen van referenties. Per referentie dient één (1) verklaring ingediend te worden.</w:t>
      </w:r>
      <w:r w:rsidRPr="007E55A7" w:rsidR="00327A28">
        <w:rPr>
          <w:rFonts w:ascii="Arial" w:hAnsi="Arial" w:cs="Arial"/>
          <w:sz w:val="20"/>
          <w:szCs w:val="20"/>
        </w:rPr>
        <w:t xml:space="preserve"> Er dienen voldoende referenties te worden ingediend om </w:t>
      </w:r>
      <w:r w:rsidRPr="00DF43C0" w:rsidR="00327A28">
        <w:rPr>
          <w:rFonts w:ascii="Arial" w:hAnsi="Arial" w:cs="Arial"/>
          <w:sz w:val="20"/>
          <w:szCs w:val="20"/>
        </w:rPr>
        <w:t>aan te tonen dat aan alle kerncompetenties</w:t>
      </w:r>
      <w:r w:rsidRPr="00DF43C0" w:rsidR="00295D5A">
        <w:rPr>
          <w:rFonts w:ascii="Arial" w:hAnsi="Arial" w:cs="Arial"/>
          <w:sz w:val="20"/>
          <w:szCs w:val="20"/>
        </w:rPr>
        <w:t xml:space="preserve">, zoals genoemd in </w:t>
      </w:r>
      <w:r w:rsidRPr="00DF43C0" w:rsidR="007F5027">
        <w:rPr>
          <w:rFonts w:ascii="Arial" w:hAnsi="Arial" w:cs="Arial"/>
          <w:sz w:val="20"/>
          <w:szCs w:val="20"/>
        </w:rPr>
        <w:t xml:space="preserve">paragraaf </w:t>
      </w:r>
      <w:r w:rsidRPr="00DF43C0" w:rsidR="00203A5C">
        <w:rPr>
          <w:rFonts w:ascii="Arial" w:hAnsi="Arial" w:cs="Arial"/>
          <w:sz w:val="20"/>
          <w:szCs w:val="20"/>
        </w:rPr>
        <w:t>4.2.2 sectie A</w:t>
      </w:r>
      <w:r w:rsidRPr="00DF43C0" w:rsidR="007F5027">
        <w:rPr>
          <w:rFonts w:ascii="Arial" w:hAnsi="Arial" w:cs="Arial"/>
          <w:sz w:val="20"/>
          <w:szCs w:val="20"/>
        </w:rPr>
        <w:t xml:space="preserve"> van de </w:t>
      </w:r>
      <w:r w:rsidRPr="00DF43C0" w:rsidR="00030498">
        <w:rPr>
          <w:rFonts w:ascii="Arial" w:hAnsi="Arial" w:cs="Arial"/>
          <w:sz w:val="20"/>
          <w:szCs w:val="20"/>
        </w:rPr>
        <w:t>aanbestedings</w:t>
      </w:r>
      <w:r w:rsidRPr="00DF43C0" w:rsidR="007F5027">
        <w:rPr>
          <w:rFonts w:ascii="Arial" w:hAnsi="Arial" w:cs="Arial"/>
          <w:sz w:val="20"/>
          <w:szCs w:val="20"/>
        </w:rPr>
        <w:t>leidraad</w:t>
      </w:r>
      <w:r w:rsidRPr="00DF43C0" w:rsidR="00295D5A">
        <w:rPr>
          <w:rFonts w:ascii="Arial" w:hAnsi="Arial" w:cs="Arial"/>
          <w:sz w:val="20"/>
          <w:szCs w:val="20"/>
        </w:rPr>
        <w:t>,</w:t>
      </w:r>
      <w:r w:rsidRPr="00DF43C0" w:rsidR="00327A28">
        <w:rPr>
          <w:rFonts w:ascii="Arial" w:hAnsi="Arial" w:cs="Arial"/>
          <w:sz w:val="20"/>
          <w:szCs w:val="20"/>
        </w:rPr>
        <w:t xml:space="preserve"> wordt</w:t>
      </w:r>
      <w:r w:rsidRPr="007E55A7" w:rsidR="00327A28">
        <w:rPr>
          <w:rFonts w:ascii="Arial" w:hAnsi="Arial" w:cs="Arial"/>
          <w:sz w:val="20"/>
          <w:szCs w:val="20"/>
        </w:rPr>
        <w:t xml:space="preserve"> voldaan.</w:t>
      </w:r>
    </w:p>
    <w:p w:rsidRPr="007E55A7" w:rsidR="00203A5C" w:rsidP="003B7F04" w:rsidRDefault="00203A5C" w14:paraId="7F9F1439" w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Pr="007E55A7" w:rsidR="0071482A" w:rsidP="003B7F04" w:rsidRDefault="00203A5C" w14:paraId="14D7C03A" w14:textId="19217E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6C39DF">
        <w:rPr>
          <w:rFonts w:ascii="Arial" w:hAnsi="Arial" w:cs="Arial"/>
          <w:sz w:val="20"/>
          <w:szCs w:val="20"/>
        </w:rPr>
        <w:t>5</w:t>
      </w:r>
      <w:r w:rsidRPr="007E55A7">
        <w:rPr>
          <w:rFonts w:ascii="Arial" w:hAnsi="Arial" w:cs="Arial"/>
          <w:sz w:val="20"/>
          <w:szCs w:val="20"/>
        </w:rPr>
        <w:t xml:space="preserve"> jaar (gerekend vanaf de uiterste datum van </w:t>
      </w:r>
      <w:r w:rsidRPr="00DF43C0">
        <w:rPr>
          <w:rFonts w:ascii="Arial" w:hAnsi="Arial" w:cs="Arial"/>
          <w:sz w:val="20"/>
          <w:szCs w:val="20"/>
        </w:rPr>
        <w:t xml:space="preserve">ontvangst van de </w:t>
      </w:r>
      <w:r w:rsidRPr="00DF43C0" w:rsidR="005A100F">
        <w:rPr>
          <w:rFonts w:ascii="Arial" w:hAnsi="Arial" w:cs="Arial"/>
          <w:sz w:val="20"/>
          <w:szCs w:val="20"/>
        </w:rPr>
        <w:t>Inschrijvingen</w:t>
      </w:r>
      <w:r w:rsidRPr="00DF43C0">
        <w:rPr>
          <w:rFonts w:ascii="Arial" w:hAnsi="Arial" w:cs="Arial"/>
          <w:sz w:val="20"/>
          <w:szCs w:val="20"/>
        </w:rPr>
        <w:t>).</w:t>
      </w:r>
      <w:r w:rsidRPr="007E55A7">
        <w:rPr>
          <w:rFonts w:ascii="Arial" w:hAnsi="Arial" w:cs="Arial"/>
          <w:sz w:val="20"/>
          <w:szCs w:val="20"/>
        </w:rPr>
        <w:t xml:space="preserve"> Indien een overgelegde referentieopdracht betrekking heeft op een nog niet (geheel) afgeronde opdracht, mogen alleen de daadwerkelijk uitgevoerde werkzaamheden worden opgegeven.</w:t>
      </w:r>
    </w:p>
    <w:p w:rsidRPr="00246D63" w:rsidR="0071482A" w:rsidP="003B7F04" w:rsidRDefault="0071482A" w14:paraId="33F62BBD" w14:textId="77777777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Pr="007E55A7" w:rsidR="002D0165" w:rsidTr="005A100F" w14:paraId="35EE504D" w14:textId="77777777">
        <w:tc>
          <w:tcPr>
            <w:tcW w:w="9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hideMark/>
          </w:tcPr>
          <w:p w:rsidRPr="007E55A7" w:rsidR="002D0165" w:rsidP="003B7F04" w:rsidRDefault="002D0165" w14:paraId="05F8D41F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name="_Hlk536744633" w:id="0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Pr="007E55A7" w:rsidR="0071482A" w:rsidTr="006F783C" w14:paraId="711268BE" w14:textId="77777777">
        <w:tc>
          <w:tcPr>
            <w:tcW w:w="3828" w:type="dxa"/>
            <w:shd w:val="clear" w:color="auto" w:fill="auto"/>
            <w:hideMark/>
          </w:tcPr>
          <w:p w:rsidRPr="007E55A7" w:rsidR="0071482A" w:rsidP="003B7F04" w:rsidRDefault="0071482A" w14:paraId="128B65CE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name="_Toc139685280" w:id="1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Pr="007E55A7" w:rsidR="0071482A" w:rsidP="003B7F04" w:rsidRDefault="0071482A" w14:paraId="08CD3C6C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4493B1A2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7E55A7" w:rsidR="0071482A" w:rsidTr="006F783C" w14:paraId="4BAA8CD9" w14:textId="77777777">
        <w:tc>
          <w:tcPr>
            <w:tcW w:w="3828" w:type="dxa"/>
            <w:shd w:val="clear" w:color="auto" w:fill="auto"/>
            <w:hideMark/>
          </w:tcPr>
          <w:p w:rsidRPr="007E55A7" w:rsidR="0071482A" w:rsidP="003B7F04" w:rsidRDefault="00203A5C" w14:paraId="6A493982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name="_Toc139685282" w:id="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Pr="007E55A7" w:rsidR="0071482A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Pr="007E55A7" w:rsidR="0071482A" w:rsidP="003B7F04" w:rsidRDefault="0071482A" w14:paraId="16300D11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4C71FAAD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7E55A7" w:rsidR="0071482A" w:rsidTr="006F783C" w14:paraId="60C4DA3B" w14:textId="77777777">
        <w:tc>
          <w:tcPr>
            <w:tcW w:w="3828" w:type="dxa"/>
            <w:shd w:val="clear" w:color="auto" w:fill="auto"/>
            <w:hideMark/>
          </w:tcPr>
          <w:p w:rsidRPr="007E55A7" w:rsidR="0071482A" w:rsidP="003B7F04" w:rsidRDefault="0071482A" w14:paraId="68EA3E0A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Pr="007E55A7" w:rsidR="0071482A" w:rsidP="003B7F04" w:rsidRDefault="0071482A" w14:paraId="7D5B0455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27C23701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7E55A7" w:rsidR="0071482A" w:rsidTr="006F783C" w14:paraId="5E4805A9" w14:textId="77777777">
        <w:tc>
          <w:tcPr>
            <w:tcW w:w="3828" w:type="dxa"/>
            <w:shd w:val="clear" w:color="auto" w:fill="auto"/>
            <w:hideMark/>
          </w:tcPr>
          <w:p w:rsidRPr="007E55A7" w:rsidR="0071482A" w:rsidP="003B7F04" w:rsidRDefault="0071482A" w14:paraId="7AF50476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name="_Toc139685284" w:id="3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Pr="007E55A7" w:rsidR="0071482A" w:rsidP="003B7F04" w:rsidRDefault="0071482A" w14:paraId="24B92CD0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6EF8EA79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7E55A7" w:rsidR="0071482A" w:rsidTr="006F783C" w14:paraId="07AFEBFE" w14:textId="77777777">
        <w:tc>
          <w:tcPr>
            <w:tcW w:w="3828" w:type="dxa"/>
            <w:shd w:val="clear" w:color="auto" w:fill="auto"/>
            <w:hideMark/>
          </w:tcPr>
          <w:p w:rsidRPr="007E55A7" w:rsidR="0071482A" w:rsidP="003B7F04" w:rsidRDefault="0071482A" w14:paraId="0C0E1F35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Pr="007E55A7" w:rsidR="0071482A" w:rsidP="003B7F04" w:rsidRDefault="0071482A" w14:paraId="14CFDC91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054D75E1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7E55A7" w:rsidR="0071482A" w:rsidTr="006F783C" w14:paraId="657BD97F" w14:textId="77777777">
        <w:tc>
          <w:tcPr>
            <w:tcW w:w="3828" w:type="dxa"/>
            <w:shd w:val="clear" w:color="auto" w:fill="auto"/>
            <w:hideMark/>
          </w:tcPr>
          <w:p w:rsidRPr="007E55A7" w:rsidR="0071482A" w:rsidP="003B7F04" w:rsidRDefault="0071482A" w14:paraId="02FD2C0B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name="_Toc139685286" w:id="4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Pr="007E55A7" w:rsidR="0071482A" w:rsidP="003B7F04" w:rsidRDefault="0071482A" w14:paraId="458F6163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2897E012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Pr="007E55A7" w:rsidR="00277E2C" w:rsidP="003B7F04" w:rsidRDefault="00277E2C" w14:paraId="5B53B780" w14:textId="7777777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Pr="007E55A7" w:rsidR="0071482A" w:rsidTr="003B7F04" w14:paraId="4318AE66" w14:textId="77777777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Pr="007E55A7" w:rsidR="0071482A" w:rsidP="003B7F04" w:rsidRDefault="0071482A" w14:paraId="35B38596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name="_Hlk536744704" w:id="5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Pr="007E55A7" w:rsidR="00203A5C" w:rsidTr="003B7F04" w14:paraId="36F3C6CC" w14:textId="77777777">
        <w:tc>
          <w:tcPr>
            <w:tcW w:w="3828" w:type="dxa"/>
            <w:shd w:val="clear" w:color="auto" w:fill="auto"/>
          </w:tcPr>
          <w:p w:rsidRPr="007E55A7" w:rsidR="00203A5C" w:rsidP="003B7F04" w:rsidRDefault="00203A5C" w14:paraId="24E74FE7" w14:textId="124D136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283C96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244" w:type="dxa"/>
            <w:shd w:val="clear" w:color="auto" w:fill="auto"/>
          </w:tcPr>
          <w:p w:rsidRPr="007E55A7" w:rsidR="00203A5C" w:rsidP="003B7F04" w:rsidRDefault="00277E2C" w14:paraId="58F12A62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Pr="007E55A7" w:rsidR="0071482A" w:rsidTr="003B7F04" w14:paraId="0D88103D" w14:textId="77777777">
        <w:tc>
          <w:tcPr>
            <w:tcW w:w="3828" w:type="dxa"/>
            <w:shd w:val="clear" w:color="auto" w:fill="auto"/>
            <w:hideMark/>
          </w:tcPr>
          <w:p w:rsidRPr="007E55A7" w:rsidR="0071482A" w:rsidP="003B7F04" w:rsidRDefault="0071482A" w14:paraId="411E47BE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Pr="007E55A7" w:rsidR="0071482A" w:rsidP="003B7F04" w:rsidRDefault="0071482A" w14:paraId="41B31060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7E55A7" w:rsidR="0071482A" w:rsidTr="003B7F04" w14:paraId="0D9C2CB5" w14:textId="77777777">
        <w:tc>
          <w:tcPr>
            <w:tcW w:w="3828" w:type="dxa"/>
            <w:shd w:val="clear" w:color="auto" w:fill="auto"/>
            <w:hideMark/>
          </w:tcPr>
          <w:p w:rsidRPr="007E55A7" w:rsidR="0071482A" w:rsidP="003B7F04" w:rsidRDefault="0071482A" w14:paraId="37E3B413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name="_Toc139685290" w:id="6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Pr="007E55A7" w:rsidR="00327A28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  <w:hideMark/>
          </w:tcPr>
          <w:p w:rsidRPr="007E55A7" w:rsidR="0071482A" w:rsidP="003B7F04" w:rsidRDefault="0071482A" w14:paraId="3580146B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>t/m</w:t>
            </w:r>
          </w:p>
        </w:tc>
      </w:tr>
      <w:tr w:rsidRPr="007E55A7" w:rsidR="0071482A" w:rsidTr="003B7F04" w14:paraId="10533D61" w14:textId="77777777">
        <w:trPr>
          <w:cantSplit/>
        </w:trPr>
        <w:tc>
          <w:tcPr>
            <w:tcW w:w="3828" w:type="dxa"/>
            <w:shd w:val="clear" w:color="auto" w:fill="auto"/>
            <w:hideMark/>
          </w:tcPr>
          <w:p w:rsidRPr="007E55A7" w:rsidR="0071482A" w:rsidP="003B7F04" w:rsidRDefault="0071482A" w14:paraId="3B6BDB72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Pr="007E55A7" w:rsidR="0071482A" w:rsidP="003B7F04" w:rsidRDefault="0071482A" w14:paraId="33CE6707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Pr="007E55A7" w:rsidR="00030498" w:rsidTr="003B7F04" w14:paraId="49025C03" w14:textId="77777777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Pr="007E55A7" w:rsidR="00030498" w:rsidP="003B7F04" w:rsidRDefault="00030498" w14:paraId="646670CD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B7F04" w:rsidRDefault="003B7F04" w14:paraId="7A90BC5F" w14:textId="77777777">
      <w:r>
        <w:br w:type="page"/>
      </w:r>
    </w:p>
    <w:tbl>
      <w:tblPr>
        <w:tblW w:w="9072" w:type="dxa"/>
        <w:tblInd w:w="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Pr="007E55A7" w:rsidR="00030498" w:rsidTr="003B7F04" w14:paraId="775B3193" w14:textId="77777777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Pr="007E55A7" w:rsidR="00030498" w:rsidP="003B7F04" w:rsidRDefault="00030498" w14:paraId="1D978E30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Pr="007E55A7" w:rsidR="00030498" w:rsidP="003B7F04" w:rsidRDefault="00030498" w14:paraId="5A367CB6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Pr="007E55A7" w:rsidR="00D4228C" w:rsidTr="003B7F04" w14:paraId="1399DE78" w14:textId="77777777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Pr="00170264" w:rsidR="00D4228C" w:rsidP="00170264" w:rsidRDefault="00D70E14" w14:paraId="0089BDFB" w14:textId="5DCB9E26">
            <w:pPr>
              <w:ind w:hanging="8"/>
              <w:rPr>
                <w:rFonts w:ascii="Arial" w:hAnsi="Arial" w:cs="Arial"/>
                <w:sz w:val="20"/>
                <w:szCs w:val="20"/>
              </w:rPr>
            </w:pPr>
            <w:r w:rsidRPr="00170264">
              <w:rPr>
                <w:rFonts w:ascii="Arial" w:hAnsi="Arial" w:cs="Arial"/>
                <w:sz w:val="20"/>
                <w:szCs w:val="20"/>
              </w:rPr>
              <w:t>Kerncompetentie</w:t>
            </w:r>
            <w:r w:rsidRPr="00170264" w:rsidR="00EF395E">
              <w:rPr>
                <w:rFonts w:ascii="Arial" w:hAnsi="Arial" w:cs="Arial"/>
                <w:sz w:val="20"/>
                <w:szCs w:val="20"/>
              </w:rPr>
              <w:t xml:space="preserve"> 1:</w:t>
            </w:r>
            <w:r w:rsidR="001702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0264" w:rsidR="00AF6042">
              <w:rPr>
                <w:rFonts w:ascii="Arial" w:hAnsi="Arial" w:cs="Arial"/>
                <w:sz w:val="20"/>
                <w:szCs w:val="20"/>
              </w:rPr>
              <w:t>Technische deskundigheid en ervaring met groot onderhoud van metro- of spoorlijnen: Toon aan dat u beschikt over diepgaande technische kennis met betrekking tot spoorinfrastructuur, inclusief materialen, wissels, bovenbouw, en andere relevante technische aspecten. Beschrijf een vergelijkbaar grootschalig onderhoudsproject aan metro- of spoorlijnen, inclusief technische expertise toegepast, materialenkennis, uitdagingen die zijn overwonnen, en behaalde resultaten.</w:t>
            </w:r>
          </w:p>
        </w:tc>
        <w:tc>
          <w:tcPr>
            <w:tcW w:w="5244" w:type="dxa"/>
            <w:shd w:val="clear" w:color="auto" w:fill="auto"/>
          </w:tcPr>
          <w:p w:rsidRPr="00DF43C0" w:rsidR="00D4228C" w:rsidP="003B7F04" w:rsidRDefault="00D4228C" w14:paraId="3F49F71D" w14:textId="7777777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F43C0">
              <w:rPr>
                <w:rFonts w:ascii="Arial" w:hAnsi="Arial" w:cs="Arial"/>
                <w:sz w:val="20"/>
                <w:szCs w:val="20"/>
              </w:rPr>
              <w:t>Ja / nee</w:t>
            </w:r>
          </w:p>
        </w:tc>
      </w:tr>
      <w:tr w:rsidRPr="007E55A7" w:rsidR="005E1F1A" w:rsidTr="003B7F04" w14:paraId="7784CF65" w14:textId="77777777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Pr="00283C96" w:rsidR="005E1F1A" w:rsidP="00170264" w:rsidRDefault="005E1F1A" w14:paraId="10F852C0" w14:textId="0EF2C7BF">
            <w:pPr>
              <w:ind w:hanging="8"/>
              <w:rPr>
                <w:rFonts w:ascii="Arial" w:hAnsi="Arial" w:cs="Arial"/>
                <w:noProof/>
                <w:sz w:val="20"/>
                <w:szCs w:val="20"/>
                <w:highlight w:val="yellow"/>
              </w:rPr>
            </w:pPr>
            <w:r w:rsidRPr="00170264">
              <w:rPr>
                <w:rFonts w:ascii="Arial" w:hAnsi="Arial" w:cs="Arial"/>
                <w:sz w:val="20"/>
                <w:szCs w:val="20"/>
              </w:rPr>
              <w:t>Kerncompetentie</w:t>
            </w:r>
            <w:r w:rsidRPr="00170264" w:rsidR="00EF395E"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170264" w:rsidR="003B7F0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170264" w:rsidR="00AF6042">
              <w:rPr>
                <w:rFonts w:ascii="Arial" w:hAnsi="Arial" w:cs="Arial"/>
                <w:sz w:val="20"/>
                <w:szCs w:val="20"/>
              </w:rPr>
              <w:t>Projectmanagement, planning en samenwerking met andere projecten in een bouwteamverband: Toon aan dat u ervaring heeft met het projectmanagement van een multidisciplinair (dat wel zeggen ten minste twee technische disciplines) project dat raakvlakken heeft met een naastgelegen project waarbij u verantwoordelijk was voor de (</w:t>
            </w:r>
            <w:proofErr w:type="spellStart"/>
            <w:r w:rsidRPr="00170264" w:rsidR="00AF6042">
              <w:rPr>
                <w:rFonts w:ascii="Arial" w:hAnsi="Arial" w:cs="Arial"/>
                <w:sz w:val="20"/>
                <w:szCs w:val="20"/>
              </w:rPr>
              <w:t>plannings</w:t>
            </w:r>
            <w:proofErr w:type="spellEnd"/>
            <w:r w:rsidRPr="00170264" w:rsidR="00AF6042">
              <w:rPr>
                <w:rFonts w:ascii="Arial" w:hAnsi="Arial" w:cs="Arial"/>
                <w:sz w:val="20"/>
                <w:szCs w:val="20"/>
              </w:rPr>
              <w:t>)coördinatie en het raakvlakmanagement met het naastgelegen project.</w:t>
            </w:r>
            <w:r w:rsidRPr="203AD1C6" w:rsidR="00AF6042">
              <w:rPr>
                <w:rFonts w:cs="Arial"/>
              </w:rPr>
              <w:t xml:space="preserve"> </w:t>
            </w:r>
          </w:p>
        </w:tc>
        <w:tc>
          <w:tcPr>
            <w:tcW w:w="5244" w:type="dxa"/>
            <w:shd w:val="clear" w:color="auto" w:fill="auto"/>
          </w:tcPr>
          <w:p w:rsidRPr="00DF43C0" w:rsidR="005E1F1A" w:rsidP="003B7F04" w:rsidRDefault="005E1F1A" w14:paraId="218B4939" w14:textId="77777777">
            <w:pPr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F43C0">
              <w:rPr>
                <w:rFonts w:ascii="Arial" w:hAnsi="Arial" w:cs="Arial"/>
                <w:sz w:val="20"/>
                <w:szCs w:val="20"/>
              </w:rPr>
              <w:t>Ja / nee</w:t>
            </w:r>
          </w:p>
        </w:tc>
      </w:tr>
      <w:tr w:rsidRPr="007E55A7" w:rsidR="005E1F1A" w:rsidTr="003B7F04" w14:paraId="1198B471" w14:textId="77777777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Pr="00283C96" w:rsidR="005E1F1A" w:rsidP="00DE5FF8" w:rsidRDefault="005E1F1A" w14:paraId="3D153EAB" w14:textId="115FD3C6">
            <w:pPr>
              <w:ind w:hanging="8"/>
              <w:rPr>
                <w:rFonts w:ascii="Arial" w:hAnsi="Arial" w:cs="Arial"/>
                <w:noProof/>
                <w:sz w:val="20"/>
                <w:szCs w:val="20"/>
                <w:highlight w:val="yellow"/>
              </w:rPr>
            </w:pPr>
            <w:r w:rsidRPr="00DE5FF8">
              <w:rPr>
                <w:rFonts w:ascii="Arial" w:hAnsi="Arial" w:cs="Arial"/>
                <w:sz w:val="20"/>
                <w:szCs w:val="20"/>
              </w:rPr>
              <w:t>Kerncompetentie</w:t>
            </w:r>
            <w:r w:rsidRPr="00DE5FF8" w:rsidR="00EF395E">
              <w:rPr>
                <w:rFonts w:ascii="Arial" w:hAnsi="Arial" w:cs="Arial"/>
                <w:sz w:val="20"/>
                <w:szCs w:val="20"/>
              </w:rPr>
              <w:t xml:space="preserve"> 3: </w:t>
            </w:r>
            <w:r w:rsidRPr="00DE5FF8" w:rsidR="00AF6042">
              <w:rPr>
                <w:rFonts w:ascii="Arial" w:hAnsi="Arial" w:cs="Arial"/>
                <w:sz w:val="20"/>
                <w:szCs w:val="20"/>
              </w:rPr>
              <w:t>Logistieke uitdaging in binnenstedelijk gebied: Toon aan dat u ervaring heeft met het opstellen en uitvoeren van een BLVC-plan in een ten minsten sterk stedelijke omgeving</w:t>
            </w:r>
            <w:r w:rsidRPr="00DE5FF8" w:rsidR="00AF6042">
              <w:rPr>
                <w:rFonts w:ascii="Arial" w:hAnsi="Arial"/>
                <w:sz w:val="20"/>
                <w:szCs w:val="20"/>
              </w:rPr>
              <w:footnoteReference w:id="1"/>
            </w:r>
            <w:r w:rsidRPr="00DE5FF8" w:rsidR="00AF6042">
              <w:rPr>
                <w:rFonts w:ascii="Arial" w:hAnsi="Arial"/>
                <w:sz w:val="20"/>
                <w:szCs w:val="20"/>
              </w:rPr>
              <w:t xml:space="preserve">  </w:t>
            </w:r>
            <w:r w:rsidRPr="00DE5FF8" w:rsidR="00AF6042">
              <w:rPr>
                <w:rFonts w:ascii="Arial" w:hAnsi="Arial" w:cs="Arial"/>
                <w:sz w:val="20"/>
                <w:szCs w:val="20"/>
              </w:rPr>
              <w:t>meerdere bouwstromen zijn betrokken en ten minste twee leveranciers. Het managen van de logistieke uitdagingen en het omgevingsmanagement in de realisatiefase dient te zijn betrokken in het BLVC-plan.</w:t>
            </w:r>
          </w:p>
        </w:tc>
        <w:tc>
          <w:tcPr>
            <w:tcW w:w="5244" w:type="dxa"/>
            <w:shd w:val="clear" w:color="auto" w:fill="auto"/>
          </w:tcPr>
          <w:p w:rsidRPr="00DF43C0" w:rsidR="005E1F1A" w:rsidP="003B7F04" w:rsidRDefault="005E1F1A" w14:paraId="7311EC07" w14:textId="77777777">
            <w:pPr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F43C0">
              <w:rPr>
                <w:rFonts w:ascii="Arial" w:hAnsi="Arial" w:cs="Arial"/>
                <w:sz w:val="20"/>
                <w:szCs w:val="20"/>
              </w:rPr>
              <w:t>Ja / nee</w:t>
            </w:r>
          </w:p>
        </w:tc>
      </w:tr>
    </w:tbl>
    <w:p w:rsidR="00DE5FF8" w:rsidRDefault="00DE5FF8" w14:paraId="4022A3AE" w14:textId="77777777">
      <w:bookmarkStart w:name="_Toc139685291" w:id="7"/>
      <w:r>
        <w:br w:type="page"/>
      </w:r>
      <w:bookmarkStart w:name="_GoBack" w:id="8"/>
      <w:bookmarkEnd w:id="8"/>
    </w:p>
    <w:tbl>
      <w:tblPr>
        <w:tblW w:w="9072" w:type="dxa"/>
        <w:tblInd w:w="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Pr="007E55A7" w:rsidR="00D4228C" w:rsidTr="003B7F04" w14:paraId="37F61578" w14:textId="77777777">
        <w:trPr>
          <w:cantSplit/>
        </w:trPr>
        <w:tc>
          <w:tcPr>
            <w:tcW w:w="9072" w:type="dxa"/>
            <w:tcBorders>
              <w:bottom w:val="single" w:color="000000" w:sz="4" w:space="0"/>
            </w:tcBorders>
            <w:shd w:val="clear" w:color="auto" w:fill="D9D9D9" w:themeFill="background1" w:themeFillShade="D9"/>
            <w:hideMark/>
          </w:tcPr>
          <w:p w:rsidRPr="007E55A7" w:rsidR="00D4228C" w:rsidP="003B7F04" w:rsidRDefault="00D4228C" w14:paraId="2A4F1C1C" w14:textId="156E363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7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7E55A7" w:rsidR="00782EB3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Pr="007E55A7" w:rsidR="00D4228C" w:rsidTr="003B7F04" w14:paraId="0E0800A5" w14:textId="77777777">
        <w:trPr>
          <w:cantSplit/>
        </w:trPr>
        <w:tc>
          <w:tcPr>
            <w:tcW w:w="9072" w:type="dxa"/>
            <w:shd w:val="clear" w:color="auto" w:fill="auto"/>
          </w:tcPr>
          <w:p w:rsidRPr="007E55A7" w:rsidR="00D4228C" w:rsidP="003B7F04" w:rsidRDefault="00D4228C" w14:paraId="76A27861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D4228C" w:rsidP="003B7F04" w:rsidRDefault="00D4228C" w14:paraId="51F10EA2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D4228C" w:rsidP="003B7F04" w:rsidRDefault="00D4228C" w14:paraId="27CB3E2F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8593A" w:rsidP="003B7F04" w:rsidRDefault="0028593A" w14:paraId="3B1D690A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725387E9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0991E956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3DB14D1A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55E7B583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277E2C" w:rsidP="003B7F04" w:rsidRDefault="00277E2C" w14:paraId="352B3EFA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D4228C" w:rsidP="003B7F04" w:rsidRDefault="00D4228C" w14:paraId="571BD53C" w14:textId="7777777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Pr="007E55A7" w:rsidR="00D4228C" w:rsidP="003B7F04" w:rsidRDefault="00782EB3" w14:paraId="61D04586" w14:textId="7777777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Pr="00246D63" w:rsidR="00FD08DB" w:rsidP="003B7F04" w:rsidRDefault="00FD08DB" w14:paraId="640D810C" w14:textId="77777777">
      <w:pPr>
        <w:spacing w:after="0" w:line="240" w:lineRule="auto"/>
        <w:rPr>
          <w:rFonts w:ascii="Verdana" w:hAnsi="Verdana"/>
          <w:sz w:val="16"/>
          <w:szCs w:val="16"/>
        </w:rPr>
      </w:pPr>
    </w:p>
    <w:p w:rsidRPr="007E55A7" w:rsidR="00D4228C" w:rsidP="675A4139" w:rsidRDefault="0058583A" w14:paraId="751C91A8" w14:textId="7F83E7E4">
      <w:pPr>
        <w:spacing w:after="120" w:line="280" w:lineRule="atLeast"/>
        <w:rPr>
          <w:rFonts w:ascii="Arial" w:hAnsi="Arial" w:cs="Arial"/>
          <w:b w:val="1"/>
          <w:bCs w:val="1"/>
          <w:sz w:val="20"/>
          <w:szCs w:val="20"/>
        </w:rPr>
      </w:pPr>
      <w:r w:rsidRPr="675A4139" w:rsidR="0058583A">
        <w:rPr>
          <w:rFonts w:ascii="Arial" w:hAnsi="Arial" w:cs="Arial"/>
          <w:b w:val="1"/>
          <w:bCs w:val="1"/>
          <w:sz w:val="20"/>
          <w:szCs w:val="20"/>
        </w:rPr>
        <w:t xml:space="preserve">Aldus voor akkoord getekend </w:t>
      </w:r>
      <w:r w:rsidRPr="675A4139" w:rsidR="0058583A">
        <w:rPr>
          <w:rFonts w:ascii="Arial" w:hAnsi="Arial" w:cs="Arial"/>
          <w:b w:val="1"/>
          <w:bCs w:val="1"/>
          <w:sz w:val="20"/>
          <w:szCs w:val="20"/>
        </w:rPr>
        <w:t xml:space="preserve">en </w:t>
      </w:r>
      <w:r w:rsidRPr="675A4139" w:rsidR="00D4228C">
        <w:rPr>
          <w:rFonts w:ascii="Arial" w:hAnsi="Arial" w:cs="Arial"/>
          <w:b w:val="1"/>
          <w:bCs w:val="1"/>
          <w:sz w:val="20"/>
          <w:szCs w:val="20"/>
        </w:rPr>
        <w:t>naar</w:t>
      </w:r>
      <w:r w:rsidRPr="675A4139" w:rsidR="00D4228C">
        <w:rPr>
          <w:rFonts w:ascii="Arial" w:hAnsi="Arial" w:cs="Arial"/>
          <w:b w:val="1"/>
          <w:bCs w:val="1"/>
          <w:sz w:val="20"/>
          <w:szCs w:val="20"/>
        </w:rPr>
        <w:t xml:space="preserve"> waarheid </w:t>
      </w:r>
      <w:r w:rsidRPr="675A4139" w:rsidR="0058583A">
        <w:rPr>
          <w:rFonts w:ascii="Arial" w:hAnsi="Arial" w:cs="Arial"/>
          <w:b w:val="1"/>
          <w:bCs w:val="1"/>
          <w:sz w:val="20"/>
          <w:szCs w:val="20"/>
        </w:rPr>
        <w:t>verstrekt</w:t>
      </w:r>
      <w:r w:rsidRPr="675A4139" w:rsidR="00D4228C">
        <w:rPr>
          <w:rFonts w:ascii="Arial" w:hAnsi="Arial" w:cs="Arial"/>
          <w:b w:val="1"/>
          <w:bCs w:val="1"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Pr="007E55A7" w:rsidR="00D4228C" w:rsidTr="007E55A7" w14:paraId="69CFFA99" w14:textId="77777777">
        <w:trPr>
          <w:trHeight w:val="104"/>
        </w:trPr>
        <w:tc>
          <w:tcPr>
            <w:tcW w:w="2977" w:type="dxa"/>
          </w:tcPr>
          <w:p w:rsidRPr="007E55A7" w:rsidR="00D4228C" w:rsidP="003B7F04" w:rsidRDefault="0058583A" w14:paraId="640CD43D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name="_Hlk536745095" w:id="9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Pr="007E55A7" w:rsidR="00D4228C" w:rsidP="003B7F04" w:rsidRDefault="00D4228C" w14:paraId="5B370BE3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7E55A7" w:rsidR="0058583A" w:rsidTr="007E55A7" w14:paraId="64F9FD67" w14:textId="77777777">
        <w:trPr>
          <w:trHeight w:val="104"/>
        </w:trPr>
        <w:tc>
          <w:tcPr>
            <w:tcW w:w="2977" w:type="dxa"/>
          </w:tcPr>
          <w:p w:rsidRPr="007E55A7" w:rsidR="0058583A" w:rsidP="003B7F04" w:rsidRDefault="0058583A" w14:paraId="6ACDB870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Pr="007E55A7" w:rsidR="0058583A" w:rsidP="003B7F04" w:rsidRDefault="0058583A" w14:paraId="7129A05D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7E55A7" w:rsidR="00D4228C" w:rsidTr="007E55A7" w14:paraId="716CEB25" w14:textId="77777777">
        <w:trPr>
          <w:trHeight w:val="452"/>
        </w:trPr>
        <w:tc>
          <w:tcPr>
            <w:tcW w:w="2977" w:type="dxa"/>
          </w:tcPr>
          <w:p w:rsidRPr="007E55A7" w:rsidR="007E55A7" w:rsidP="003B7F04" w:rsidRDefault="00D4228C" w14:paraId="657B4EBA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Pr="007E55A7" w:rsidR="00D4228C" w:rsidP="003B7F04" w:rsidRDefault="00D4228C" w14:paraId="46882E81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7E55A7" w:rsidR="00D4228C" w:rsidTr="007E55A7" w14:paraId="2BF944A1" w14:textId="77777777">
        <w:trPr>
          <w:trHeight w:val="60"/>
        </w:trPr>
        <w:tc>
          <w:tcPr>
            <w:tcW w:w="2977" w:type="dxa"/>
          </w:tcPr>
          <w:p w:rsidRPr="007E55A7" w:rsidR="00D4228C" w:rsidP="003B7F04" w:rsidRDefault="00D4228C" w14:paraId="7A85D3F0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Pr="007E55A7" w:rsidR="00D4228C" w:rsidP="003B7F04" w:rsidRDefault="00D4228C" w14:paraId="7B2094CC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7E55A7" w:rsidR="00D4228C" w:rsidTr="007E55A7" w14:paraId="714EC683" w14:textId="77777777">
        <w:trPr>
          <w:trHeight w:val="60"/>
        </w:trPr>
        <w:tc>
          <w:tcPr>
            <w:tcW w:w="2977" w:type="dxa"/>
          </w:tcPr>
          <w:p w:rsidR="00D4228C" w:rsidP="003B7F04" w:rsidRDefault="00D4228C" w14:paraId="14CAAB55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P="003B7F04" w:rsidRDefault="000E0077" w14:paraId="3E1BA35C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7E55A7" w:rsidR="000E0077" w:rsidP="003B7F04" w:rsidRDefault="000E0077" w14:paraId="4556E533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Pr="007E55A7" w:rsidR="00295D5A" w:rsidP="003B7F04" w:rsidRDefault="00295D5A" w14:paraId="31A3BB22" w14:textId="7777777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9"/>
    </w:tbl>
    <w:p w:rsidRPr="007E55A7" w:rsidR="00295D5A" w:rsidP="003B7F04" w:rsidRDefault="00295D5A" w14:paraId="76229482" w14:textId="77777777">
      <w:pPr>
        <w:spacing w:after="120" w:line="280" w:lineRule="atLeast"/>
        <w:rPr>
          <w:rFonts w:ascii="Arial" w:hAnsi="Arial" w:cs="Arial"/>
          <w:b/>
          <w:sz w:val="20"/>
          <w:szCs w:val="20"/>
        </w:rPr>
      </w:pPr>
    </w:p>
    <w:sectPr w:rsidRPr="007E55A7" w:rsidR="00295D5A" w:rsidSect="00353B20">
      <w:headerReference w:type="default" r:id="rId10"/>
      <w:footerReference w:type="default" r:id="rId11"/>
      <w:pgSz w:w="11906" w:h="16838" w:orient="portrait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P="005766B0" w:rsidRDefault="00397D22" w14:paraId="019E0EF4" w14:textId="77777777">
      <w:pPr>
        <w:spacing w:after="0" w:line="240" w:lineRule="auto"/>
      </w:pPr>
      <w:r>
        <w:separator/>
      </w:r>
    </w:p>
  </w:endnote>
  <w:endnote w:type="continuationSeparator" w:id="0">
    <w:p w:rsidR="00397D22" w:rsidP="005766B0" w:rsidRDefault="00397D22" w14:paraId="27B0579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Pr="00D70E14" w:rsidR="00D70E14" w:rsidP="00DA172F" w:rsidRDefault="00DA172F" w14:paraId="45AC5DBA" w14:textId="1287D9B4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D70E14" w:rsid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D70E14" w:rsid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D70E14" w:rsid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D70E14" w:rsid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Pr="00D70E14" w:rsid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D70E14" w:rsid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D70E14" w:rsid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D70E14" w:rsid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D70E14" w:rsid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D70E14" w:rsid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 w14:paraId="00947DEB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P="005766B0" w:rsidRDefault="00397D22" w14:paraId="5BAF4F93" w14:textId="77777777">
      <w:pPr>
        <w:spacing w:after="0" w:line="240" w:lineRule="auto"/>
      </w:pPr>
      <w:r>
        <w:separator/>
      </w:r>
    </w:p>
  </w:footnote>
  <w:footnote w:type="continuationSeparator" w:id="0">
    <w:p w:rsidR="00397D22" w:rsidP="005766B0" w:rsidRDefault="00397D22" w14:paraId="6F8CA4E0" w14:textId="77777777">
      <w:pPr>
        <w:spacing w:after="0" w:line="240" w:lineRule="auto"/>
      </w:pPr>
      <w:r>
        <w:continuationSeparator/>
      </w:r>
    </w:p>
  </w:footnote>
  <w:footnote w:id="1">
    <w:p w:rsidRPr="00E83541" w:rsidR="00AF6042" w:rsidP="00AF6042" w:rsidRDefault="00AF6042" w14:paraId="244C1146" w14:textId="77777777">
      <w:pPr>
        <w:pStyle w:val="Voetnoottekst"/>
        <w:rPr>
          <w:sz w:val="16"/>
          <w:szCs w:val="16"/>
        </w:rPr>
      </w:pPr>
      <w:r w:rsidRPr="00E83541">
        <w:rPr>
          <w:rStyle w:val="Voetnootmarkering"/>
          <w:sz w:val="16"/>
          <w:szCs w:val="16"/>
        </w:rPr>
        <w:footnoteRef/>
      </w:r>
      <w:r w:rsidRPr="00E83541">
        <w:rPr>
          <w:sz w:val="16"/>
          <w:szCs w:val="16"/>
        </w:rPr>
        <w:t xml:space="preserve"> </w:t>
      </w:r>
      <w:hyperlink w:history="1" w:anchor=":~:text=Een%20maatstaf%20voor%20de%20concentratie,de%20gemiddelde%20omgevingsadressendichtheid%20(oad)." r:id="rId1">
        <w:r w:rsidRPr="00E83541">
          <w:rPr>
            <w:rStyle w:val="Hyperlink"/>
            <w:sz w:val="16"/>
            <w:szCs w:val="16"/>
          </w:rPr>
          <w:t>Stedelijkheid (van een gebied) (cbs.nl)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446138" w:rsidP="00446138" w:rsidRDefault="00446138" w14:paraId="7DEF212F" w14:textId="7E6DE4B7">
    <w:pPr>
      <w:tabs>
        <w:tab w:val="left" w:pos="5430"/>
        <w:tab w:val="left" w:pos="5985"/>
      </w:tabs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posOffset>0</wp:posOffset>
          </wp:positionH>
          <wp:positionV relativeFrom="margin">
            <wp:posOffset>-1038225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5EDA">
      <w:rPr>
        <w:b/>
        <w:color w:val="0070C0"/>
      </w:rPr>
      <w:t>Groot onderhoud SLW-OAS-RAI</w:t>
    </w:r>
    <w:r w:rsidR="00DA6D1D">
      <w:rPr>
        <w:b/>
        <w:color w:val="0070C0"/>
      </w:rPr>
      <w:t xml:space="preserve"> </w:t>
    </w:r>
    <w:r w:rsidR="003B7F04">
      <w:rPr>
        <w:b/>
        <w:color w:val="0070C0"/>
      </w:rPr>
      <w:t>2</w:t>
    </w:r>
    <w:r w:rsidR="00DA6D1D">
      <w:rPr>
        <w:b/>
        <w:color w:val="0070C0"/>
      </w:rPr>
      <w:t>02</w:t>
    </w:r>
    <w:r w:rsidR="003B7F04">
      <w:rPr>
        <w:b/>
        <w:color w:val="0070C0"/>
      </w:rPr>
      <w:t>3</w:t>
    </w:r>
    <w:r w:rsidR="00DA6D1D">
      <w:rPr>
        <w:b/>
        <w:color w:val="0070C0"/>
      </w:rPr>
      <w:t>-</w:t>
    </w:r>
    <w:r w:rsidR="003417AA">
      <w:rPr>
        <w:b/>
        <w:color w:val="0070C0"/>
      </w:rPr>
      <w:t>55</w:t>
    </w:r>
  </w:p>
  <w:p w:rsidRPr="005A100F" w:rsidR="00EE31AA" w:rsidP="00EE31AA" w:rsidRDefault="00EE31AA" w14:paraId="59D912FD" w14:textId="77777777">
    <w:pPr>
      <w:pStyle w:val="Koptekst"/>
      <w:spacing w:after="0" w:line="240" w:lineRule="aut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hint="default" w:ascii="Arial" w:hAnsi="Arial" w:eastAsia="Calibri" w:cs="Arial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0"/>
  <w:trackRevisions w:val="false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77586"/>
    <w:rsid w:val="000E0077"/>
    <w:rsid w:val="000F4DA7"/>
    <w:rsid w:val="00170264"/>
    <w:rsid w:val="001A47C2"/>
    <w:rsid w:val="001B5EDA"/>
    <w:rsid w:val="001C3EFD"/>
    <w:rsid w:val="001D47A3"/>
    <w:rsid w:val="00203A5C"/>
    <w:rsid w:val="00217E79"/>
    <w:rsid w:val="00237219"/>
    <w:rsid w:val="00246D63"/>
    <w:rsid w:val="00270E35"/>
    <w:rsid w:val="00277E2C"/>
    <w:rsid w:val="00283C96"/>
    <w:rsid w:val="0028593A"/>
    <w:rsid w:val="00295D5A"/>
    <w:rsid w:val="002C26D2"/>
    <w:rsid w:val="002D0165"/>
    <w:rsid w:val="002E3C85"/>
    <w:rsid w:val="00327A28"/>
    <w:rsid w:val="003417AA"/>
    <w:rsid w:val="00351BC2"/>
    <w:rsid w:val="00353B20"/>
    <w:rsid w:val="00397D22"/>
    <w:rsid w:val="003B6F2D"/>
    <w:rsid w:val="003B7F04"/>
    <w:rsid w:val="003C55E6"/>
    <w:rsid w:val="003D7EC5"/>
    <w:rsid w:val="003E6E55"/>
    <w:rsid w:val="003F45C8"/>
    <w:rsid w:val="0044613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C39DF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AF6042"/>
    <w:rsid w:val="00B04D3D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13A5B"/>
    <w:rsid w:val="00C22050"/>
    <w:rsid w:val="00C74342"/>
    <w:rsid w:val="00C900CB"/>
    <w:rsid w:val="00CB2EE6"/>
    <w:rsid w:val="00CC17B5"/>
    <w:rsid w:val="00CC57AE"/>
    <w:rsid w:val="00D22C30"/>
    <w:rsid w:val="00D30140"/>
    <w:rsid w:val="00D4228C"/>
    <w:rsid w:val="00D70E14"/>
    <w:rsid w:val="00DA172F"/>
    <w:rsid w:val="00DA6D1D"/>
    <w:rsid w:val="00DE5FF8"/>
    <w:rsid w:val="00DF43C0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560D0"/>
    <w:rsid w:val="00F924D0"/>
    <w:rsid w:val="00FB6F7A"/>
    <w:rsid w:val="00FD08DB"/>
    <w:rsid w:val="00FE6FE7"/>
    <w:rsid w:val="675A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4807B7B"/>
  <w15:docId w15:val="{9D3F4FEF-74A5-4520-867C-A80AB65695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unhideWhenUsed/>
    <w:rsid w:val="005766B0"/>
    <w:rPr>
      <w:sz w:val="20"/>
      <w:szCs w:val="20"/>
    </w:rPr>
  </w:style>
  <w:style w:type="character" w:styleId="VoetnoottekstChar" w:customStyle="1">
    <w:name w:val="Voetnoottekst Char"/>
    <w:link w:val="Voetnoottekst"/>
    <w:uiPriority w:val="99"/>
    <w:rsid w:val="005766B0"/>
    <w:rPr>
      <w:lang w:eastAsia="en-US"/>
    </w:rPr>
  </w:style>
  <w:style w:type="character" w:styleId="Voetnootmarkering">
    <w:name w:val="footnote reference"/>
    <w:uiPriority w:val="99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95D5A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styleId="LijstalineaChar" w:customStyle="1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  <w:style w:type="paragraph" w:styleId="Geenafstand">
    <w:name w:val="No Spacing"/>
    <w:uiPriority w:val="1"/>
    <w:qFormat/>
    <w:rsid w:val="00DF43C0"/>
    <w:rPr>
      <w:sz w:val="22"/>
      <w:szCs w:val="22"/>
      <w:lang w:eastAsia="en-US"/>
    </w:rPr>
  </w:style>
  <w:style w:type="character" w:styleId="Hyperlink">
    <w:name w:val="Hyperlink"/>
    <w:basedOn w:val="Standaardalinea-lettertype"/>
    <w:uiPriority w:val="99"/>
    <w:unhideWhenUsed/>
    <w:rsid w:val="00AF6042"/>
    <w:rPr>
      <w:color w:val="0000FF" w:themeColor="hyperlink"/>
      <w:u w:val="single"/>
    </w:rPr>
  </w:style>
  <w:style w:type="character" w:styleId="Vermelding">
    <w:name w:val="Mention"/>
    <w:basedOn w:val="Standaardalinea-lettertype"/>
    <w:uiPriority w:val="99"/>
    <w:unhideWhenUsed/>
    <w:rsid w:val="00AF604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s.nl/nl-nl/onze-diensten/methoden/begrippen/stedelijkheid--van-een-gebied-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7A0A77-62BF-49DE-9DB9-86D61C7982ED}"/>
</file>

<file path=customXml/itemProps2.xml><?xml version="1.0" encoding="utf-8"?>
<ds:datastoreItem xmlns:ds="http://schemas.openxmlformats.org/officeDocument/2006/customXml" ds:itemID="{105D245C-7F2D-4B27-B243-2A51BC3FA2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25D58-10AB-4231-8618-92E4C00D9C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EA4C56-5B4F-43C3-965C-F8A74014AF9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GVB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Amrani, Nafie el</cp:lastModifiedBy>
  <cp:revision>19</cp:revision>
  <dcterms:created xsi:type="dcterms:W3CDTF">2020-12-21T12:04:00Z</dcterms:created>
  <dcterms:modified xsi:type="dcterms:W3CDTF">2024-01-11T10:55:31Z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