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3A96F158" w:rsidR="008C0976" w:rsidRDefault="00091CFA" w:rsidP="00907EF7">
      <w:pPr>
        <w:pStyle w:val="maatregelen"/>
        <w:numPr>
          <w:ilvl w:val="0"/>
          <w:numId w:val="0"/>
        </w:numPr>
        <w:spacing w:line="276" w:lineRule="auto"/>
        <w:rPr>
          <w:rFonts w:cs="Arial"/>
          <w:b/>
          <w:sz w:val="22"/>
          <w:szCs w:val="22"/>
        </w:rPr>
      </w:pPr>
      <w:r w:rsidRPr="00CE1E3B">
        <w:rPr>
          <w:rFonts w:cs="Arial"/>
          <w:b/>
          <w:sz w:val="22"/>
          <w:szCs w:val="22"/>
        </w:rPr>
        <w:t xml:space="preserve">Bijlage </w:t>
      </w:r>
      <w:r w:rsidR="00907EF7">
        <w:rPr>
          <w:rFonts w:cs="Arial"/>
          <w:b/>
          <w:sz w:val="22"/>
          <w:szCs w:val="22"/>
        </w:rPr>
        <w:t>7</w:t>
      </w:r>
      <w:r w:rsidR="008C0976">
        <w:rPr>
          <w:rFonts w:cs="Arial"/>
          <w:b/>
          <w:sz w:val="22"/>
          <w:szCs w:val="22"/>
        </w:rPr>
        <w:tab/>
      </w:r>
      <w:r w:rsidRPr="00444173">
        <w:rPr>
          <w:rFonts w:cs="Arial"/>
          <w:b/>
          <w:sz w:val="22"/>
          <w:szCs w:val="22"/>
        </w:rPr>
        <w:t>Verklaring inzake onderaanneming</w:t>
      </w:r>
    </w:p>
    <w:p w14:paraId="01DE8DD3" w14:textId="5E2DE006" w:rsidR="00091CFA" w:rsidRPr="00444173" w:rsidRDefault="00091CFA" w:rsidP="00907EF7">
      <w:pPr>
        <w:pStyle w:val="maatregelen"/>
        <w:numPr>
          <w:ilvl w:val="0"/>
          <w:numId w:val="0"/>
        </w:numPr>
        <w:spacing w:line="276"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907EF7">
      <w:pPr>
        <w:spacing w:line="276" w:lineRule="auto"/>
        <w:rPr>
          <w:rFonts w:ascii="Arial" w:hAnsi="Arial" w:cs="Arial"/>
          <w:sz w:val="22"/>
          <w:szCs w:val="22"/>
        </w:rPr>
      </w:pPr>
    </w:p>
    <w:p w14:paraId="051F3A55" w14:textId="77777777" w:rsidR="00091CFA" w:rsidRPr="00B645F4" w:rsidRDefault="00091CFA" w:rsidP="00907EF7">
      <w:pPr>
        <w:spacing w:line="276" w:lineRule="auto"/>
        <w:rPr>
          <w:rFonts w:ascii="Arial" w:hAnsi="Arial" w:cs="Arial"/>
          <w:sz w:val="22"/>
          <w:szCs w:val="22"/>
        </w:rPr>
      </w:pPr>
    </w:p>
    <w:p w14:paraId="1A0D8BCC" w14:textId="77777777" w:rsidR="00091CFA" w:rsidRPr="00B645F4" w:rsidRDefault="00091CFA" w:rsidP="00907EF7">
      <w:pPr>
        <w:spacing w:line="276"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907EF7">
      <w:pPr>
        <w:spacing w:line="276" w:lineRule="auto"/>
        <w:rPr>
          <w:rFonts w:ascii="Arial" w:hAnsi="Arial" w:cs="Arial"/>
          <w:sz w:val="22"/>
          <w:szCs w:val="22"/>
        </w:rPr>
      </w:pPr>
    </w:p>
    <w:p w14:paraId="133A338D" w14:textId="77777777" w:rsidR="00091CFA" w:rsidRPr="00B645F4" w:rsidRDefault="00091CFA" w:rsidP="00907EF7">
      <w:pPr>
        <w:spacing w:line="276"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907EF7">
      <w:pPr>
        <w:spacing w:line="276" w:lineRule="auto"/>
        <w:rPr>
          <w:rFonts w:ascii="Arial" w:hAnsi="Arial" w:cs="Arial"/>
          <w:sz w:val="22"/>
          <w:szCs w:val="22"/>
        </w:rPr>
      </w:pPr>
    </w:p>
    <w:p w14:paraId="18D8587D" w14:textId="77777777" w:rsidR="00091CFA" w:rsidRPr="00B645F4" w:rsidRDefault="00091CFA" w:rsidP="00907EF7">
      <w:pPr>
        <w:spacing w:line="276"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907EF7">
      <w:pPr>
        <w:spacing w:line="276" w:lineRule="auto"/>
        <w:rPr>
          <w:rFonts w:ascii="Arial" w:hAnsi="Arial" w:cs="Arial"/>
          <w:sz w:val="22"/>
          <w:szCs w:val="22"/>
        </w:rPr>
      </w:pPr>
    </w:p>
    <w:p w14:paraId="028C4699" w14:textId="77777777" w:rsidR="00091CFA" w:rsidRPr="00B645F4" w:rsidRDefault="00091CFA" w:rsidP="00907EF7">
      <w:pPr>
        <w:spacing w:line="276"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907EF7">
      <w:pPr>
        <w:spacing w:line="276" w:lineRule="auto"/>
        <w:ind w:left="567"/>
        <w:rPr>
          <w:rFonts w:ascii="Arial" w:hAnsi="Arial" w:cs="Arial"/>
          <w:sz w:val="22"/>
          <w:szCs w:val="22"/>
        </w:rPr>
      </w:pPr>
    </w:p>
    <w:p w14:paraId="3374BE04" w14:textId="4BB59EAD" w:rsidR="00091CFA" w:rsidRPr="00B645F4" w:rsidRDefault="00091CFA" w:rsidP="00907EF7">
      <w:pPr>
        <w:spacing w:line="276" w:lineRule="auto"/>
        <w:rPr>
          <w:rFonts w:ascii="Arial" w:hAnsi="Arial" w:cs="Arial"/>
          <w:sz w:val="22"/>
          <w:szCs w:val="22"/>
        </w:rPr>
      </w:pPr>
      <w:r w:rsidRPr="00B645F4">
        <w:rPr>
          <w:rFonts w:ascii="Arial" w:hAnsi="Arial" w:cs="Arial"/>
          <w:sz w:val="22"/>
          <w:szCs w:val="22"/>
        </w:rPr>
        <w:t>overwegende dat:</w:t>
      </w:r>
    </w:p>
    <w:p w14:paraId="20AA6A3C" w14:textId="74F90062" w:rsidR="00091CFA" w:rsidRPr="00B645F4" w:rsidRDefault="00091CFA" w:rsidP="00907EF7">
      <w:pPr>
        <w:numPr>
          <w:ilvl w:val="0"/>
          <w:numId w:val="5"/>
        </w:numPr>
        <w:tabs>
          <w:tab w:val="clear" w:pos="1080"/>
        </w:tabs>
        <w:spacing w:line="276" w:lineRule="auto"/>
        <w:ind w:left="993"/>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907EF7">
        <w:rPr>
          <w:rFonts w:ascii="Arial" w:hAnsi="Arial" w:cs="Arial"/>
          <w:sz w:val="22"/>
          <w:szCs w:val="22"/>
        </w:rPr>
        <w:t>‘Specialistische reiniging openbare omgeving’</w:t>
      </w:r>
      <w:r w:rsidRPr="00091CFA">
        <w:rPr>
          <w:rFonts w:ascii="Arial" w:hAnsi="Arial" w:cs="Arial"/>
          <w:sz w:val="22"/>
          <w:szCs w:val="22"/>
        </w:rPr>
        <w:t xml:space="preserve"> (referentie </w:t>
      </w:r>
      <w:r w:rsidR="00907EF7">
        <w:rPr>
          <w:rFonts w:ascii="Arial" w:hAnsi="Arial" w:cs="Arial"/>
          <w:sz w:val="22"/>
          <w:szCs w:val="22"/>
        </w:rPr>
        <w:t>6973</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907EF7">
      <w:pPr>
        <w:spacing w:line="276" w:lineRule="auto"/>
        <w:ind w:left="993"/>
        <w:rPr>
          <w:rFonts w:ascii="Arial" w:hAnsi="Arial" w:cs="Arial"/>
          <w:sz w:val="22"/>
          <w:szCs w:val="22"/>
        </w:rPr>
      </w:pPr>
    </w:p>
    <w:p w14:paraId="37E603BD" w14:textId="77777777" w:rsidR="00091CFA" w:rsidRPr="00B645F4" w:rsidRDefault="00091CFA" w:rsidP="00907EF7">
      <w:pPr>
        <w:numPr>
          <w:ilvl w:val="0"/>
          <w:numId w:val="5"/>
        </w:numPr>
        <w:tabs>
          <w:tab w:val="clear" w:pos="1080"/>
        </w:tabs>
        <w:spacing w:line="276" w:lineRule="auto"/>
        <w:ind w:left="993"/>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907EF7">
      <w:pPr>
        <w:spacing w:line="276" w:lineRule="auto"/>
        <w:ind w:left="993"/>
        <w:rPr>
          <w:rFonts w:ascii="Arial" w:hAnsi="Arial" w:cs="Arial"/>
          <w:sz w:val="22"/>
          <w:szCs w:val="22"/>
        </w:rPr>
      </w:pPr>
    </w:p>
    <w:p w14:paraId="04E568C4" w14:textId="77777777" w:rsidR="00091CFA" w:rsidRPr="00B645F4" w:rsidRDefault="00091CFA" w:rsidP="00907EF7">
      <w:pPr>
        <w:numPr>
          <w:ilvl w:val="0"/>
          <w:numId w:val="5"/>
        </w:numPr>
        <w:tabs>
          <w:tab w:val="clear" w:pos="1080"/>
        </w:tabs>
        <w:spacing w:line="276" w:lineRule="auto"/>
        <w:ind w:left="993"/>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907EF7">
      <w:pPr>
        <w:spacing w:line="276" w:lineRule="auto"/>
        <w:ind w:left="993"/>
        <w:rPr>
          <w:rFonts w:ascii="Arial" w:hAnsi="Arial" w:cs="Arial"/>
          <w:sz w:val="22"/>
          <w:szCs w:val="22"/>
        </w:rPr>
      </w:pPr>
    </w:p>
    <w:p w14:paraId="03B1F187" w14:textId="77777777" w:rsidR="00091CFA" w:rsidRPr="00B645F4" w:rsidRDefault="00091CFA" w:rsidP="00907EF7">
      <w:pPr>
        <w:numPr>
          <w:ilvl w:val="0"/>
          <w:numId w:val="5"/>
        </w:numPr>
        <w:tabs>
          <w:tab w:val="clear" w:pos="1080"/>
        </w:tabs>
        <w:spacing w:line="276" w:lineRule="auto"/>
        <w:ind w:left="993"/>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907EF7">
      <w:pPr>
        <w:spacing w:line="276" w:lineRule="auto"/>
        <w:ind w:left="1287"/>
        <w:rPr>
          <w:rFonts w:ascii="Arial" w:hAnsi="Arial" w:cs="Arial"/>
          <w:sz w:val="22"/>
          <w:szCs w:val="22"/>
        </w:rPr>
      </w:pPr>
    </w:p>
    <w:p w14:paraId="6EBAE73A" w14:textId="77777777" w:rsidR="00091CFA" w:rsidRPr="00B645F4" w:rsidRDefault="00091CFA" w:rsidP="00907EF7">
      <w:pPr>
        <w:spacing w:line="276" w:lineRule="auto"/>
        <w:rPr>
          <w:rFonts w:ascii="Arial" w:hAnsi="Arial" w:cs="Arial"/>
          <w:b/>
          <w:bCs/>
          <w:sz w:val="22"/>
          <w:szCs w:val="22"/>
        </w:rPr>
      </w:pPr>
    </w:p>
    <w:p w14:paraId="13458ABE" w14:textId="77777777" w:rsidR="00091CFA" w:rsidRPr="00B645F4" w:rsidRDefault="00091CFA" w:rsidP="00907EF7">
      <w:pPr>
        <w:spacing w:line="276"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44ADFE4F"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907EF7">
        <w:rPr>
          <w:rFonts w:ascii="Arial" w:hAnsi="Arial" w:cs="Arial"/>
          <w:sz w:val="22"/>
          <w:szCs w:val="22"/>
        </w:rPr>
        <w:t>‘Specialistische reiniging openbare omgeving’</w:t>
      </w:r>
      <w:r w:rsidR="00907EF7" w:rsidRPr="00091CFA">
        <w:rPr>
          <w:rFonts w:ascii="Arial" w:hAnsi="Arial" w:cs="Arial"/>
          <w:sz w:val="22"/>
          <w:szCs w:val="22"/>
        </w:rPr>
        <w:t xml:space="preserve"> (referentie </w:t>
      </w:r>
      <w:r w:rsidR="00907EF7">
        <w:rPr>
          <w:rFonts w:ascii="Arial" w:hAnsi="Arial" w:cs="Arial"/>
          <w:sz w:val="22"/>
          <w:szCs w:val="22"/>
        </w:rPr>
        <w:t>6973</w:t>
      </w:r>
      <w:r w:rsidR="00907EF7" w:rsidRPr="00091CFA">
        <w:rPr>
          <w:rFonts w:ascii="Arial" w:hAnsi="Arial" w:cs="Arial"/>
          <w:sz w:val="22"/>
          <w:szCs w:val="22"/>
        </w:rPr>
        <w:t>)</w:t>
      </w:r>
      <w:r>
        <w:rPr>
          <w:rFonts w:ascii="Arial" w:hAnsi="Arial" w:cs="Arial"/>
          <w:sz w:val="22"/>
          <w:szCs w:val="22"/>
        </w:rPr>
        <w:t>.</w:t>
      </w:r>
    </w:p>
    <w:p w14:paraId="05BC034B" w14:textId="6BAC1AEA"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Deze ondertekende verklaring geldt als bewijs dat Hoofdaannemer daadwerkelijk kan beschikken over de middelen van Onderaannemer bij de uitvoering van de overeenkomst als bedoeld onder 1. Dat wil zeggen dat ingeval van gunning van de opdracht inzake</w:t>
      </w:r>
      <w:r w:rsidR="00907EF7">
        <w:rPr>
          <w:rFonts w:ascii="Arial" w:hAnsi="Arial" w:cs="Arial"/>
          <w:sz w:val="22"/>
          <w:szCs w:val="22"/>
        </w:rPr>
        <w:t xml:space="preserve"> </w:t>
      </w:r>
      <w:r w:rsidR="00907EF7">
        <w:rPr>
          <w:rFonts w:ascii="Arial" w:hAnsi="Arial" w:cs="Arial"/>
          <w:sz w:val="22"/>
          <w:szCs w:val="22"/>
        </w:rPr>
        <w:t>‘Specialistische reiniging openbare omgeving’</w:t>
      </w:r>
      <w:r w:rsidR="00907EF7" w:rsidRPr="00091CFA">
        <w:rPr>
          <w:rFonts w:ascii="Arial" w:hAnsi="Arial" w:cs="Arial"/>
          <w:sz w:val="22"/>
          <w:szCs w:val="22"/>
        </w:rPr>
        <w:t xml:space="preserve"> (referentie </w:t>
      </w:r>
      <w:r w:rsidR="00907EF7">
        <w:rPr>
          <w:rFonts w:ascii="Arial" w:hAnsi="Arial" w:cs="Arial"/>
          <w:sz w:val="22"/>
          <w:szCs w:val="22"/>
        </w:rPr>
        <w:t>6973</w:t>
      </w:r>
      <w:r w:rsidR="00907EF7" w:rsidRPr="00091CFA">
        <w:rPr>
          <w:rFonts w:ascii="Arial" w:hAnsi="Arial" w:cs="Arial"/>
          <w:sz w:val="22"/>
          <w:szCs w:val="22"/>
        </w:rPr>
        <w:t>)</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71F4A0CD" w14:textId="77777777" w:rsidR="00907EF7" w:rsidRDefault="00907EF7">
      <w:pPr>
        <w:rPr>
          <w:rFonts w:ascii="Arial" w:hAnsi="Arial" w:cs="Arial"/>
          <w:sz w:val="22"/>
          <w:szCs w:val="22"/>
        </w:rPr>
      </w:pPr>
      <w:r>
        <w:rPr>
          <w:rFonts w:ascii="Arial" w:hAnsi="Arial" w:cs="Arial"/>
          <w:sz w:val="22"/>
          <w:szCs w:val="22"/>
        </w:rPr>
        <w:br w:type="page"/>
      </w:r>
    </w:p>
    <w:p w14:paraId="0E1081B5" w14:textId="4666D48B" w:rsidR="00091CFA" w:rsidRPr="00907EF7" w:rsidRDefault="00091CFA" w:rsidP="00907EF7">
      <w:pPr>
        <w:numPr>
          <w:ilvl w:val="0"/>
          <w:numId w:val="6"/>
        </w:numPr>
        <w:tabs>
          <w:tab w:val="clear" w:pos="1065"/>
        </w:tabs>
        <w:spacing w:line="276" w:lineRule="auto"/>
        <w:ind w:left="1267" w:hanging="700"/>
        <w:rPr>
          <w:rFonts w:ascii="Arial" w:hAnsi="Arial" w:cs="Arial"/>
          <w:sz w:val="22"/>
          <w:szCs w:val="22"/>
        </w:rPr>
      </w:pPr>
      <w:r w:rsidRPr="00907EF7">
        <w:rPr>
          <w:rFonts w:ascii="Arial" w:hAnsi="Arial" w:cs="Arial"/>
          <w:sz w:val="22"/>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6AB506E0" w14:textId="5D221425" w:rsidR="00907EF7" w:rsidRDefault="00091CFA" w:rsidP="00907EF7">
      <w:pPr>
        <w:numPr>
          <w:ilvl w:val="0"/>
          <w:numId w:val="6"/>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00907EF7">
        <w:rPr>
          <w:rFonts w:ascii="Arial" w:hAnsi="Arial" w:cs="Arial"/>
          <w:sz w:val="22"/>
          <w:szCs w:val="22"/>
        </w:rPr>
        <w:t>.</w:t>
      </w:r>
    </w:p>
    <w:p w14:paraId="5FD9E5DF" w14:textId="77777777" w:rsidR="00907EF7" w:rsidRDefault="00907EF7" w:rsidP="00907EF7">
      <w:pPr>
        <w:spacing w:line="276" w:lineRule="auto"/>
        <w:ind w:left="567"/>
        <w:rPr>
          <w:rFonts w:ascii="Arial" w:hAnsi="Arial" w:cs="Arial"/>
          <w:sz w:val="22"/>
          <w:szCs w:val="22"/>
        </w:rPr>
      </w:pPr>
    </w:p>
    <w:p w14:paraId="5CECFFEE" w14:textId="77777777" w:rsidR="00907EF7" w:rsidRPr="00907EF7" w:rsidRDefault="00907EF7" w:rsidP="00907EF7">
      <w:pPr>
        <w:spacing w:line="276" w:lineRule="auto"/>
        <w:ind w:left="567"/>
        <w:rPr>
          <w:rFonts w:ascii="Arial" w:hAnsi="Arial" w:cs="Arial"/>
          <w:sz w:val="22"/>
          <w:szCs w:val="22"/>
        </w:rPr>
      </w:pPr>
    </w:p>
    <w:p w14:paraId="7A034695" w14:textId="77777777" w:rsidR="00091CFA" w:rsidRDefault="00091CFA" w:rsidP="00907EF7">
      <w:pPr>
        <w:spacing w:line="276"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66B45FB" w14:textId="77777777" w:rsidR="00907EF7" w:rsidRPr="00B645F4" w:rsidRDefault="00907EF7" w:rsidP="00907EF7">
      <w:pPr>
        <w:spacing w:line="276" w:lineRule="auto"/>
        <w:ind w:left="567"/>
        <w:rPr>
          <w:rFonts w:ascii="Arial" w:hAnsi="Arial" w:cs="Arial"/>
          <w:b/>
          <w:bCs/>
          <w:sz w:val="22"/>
          <w:szCs w:val="22"/>
        </w:rPr>
      </w:pPr>
    </w:p>
    <w:p w14:paraId="6AB7C03B" w14:textId="77777777" w:rsidR="00091CFA" w:rsidRPr="00B645F4" w:rsidRDefault="00091CFA" w:rsidP="00907EF7">
      <w:pPr>
        <w:pStyle w:val="Koptekst"/>
        <w:tabs>
          <w:tab w:val="clear" w:pos="4536"/>
          <w:tab w:val="clear" w:pos="9072"/>
        </w:tabs>
        <w:spacing w:line="276"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907EF7">
      <w:pPr>
        <w:pStyle w:val="Koptekst"/>
        <w:tabs>
          <w:tab w:val="clear" w:pos="4536"/>
          <w:tab w:val="clear" w:pos="9072"/>
        </w:tabs>
        <w:spacing w:line="276"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1395A491" w14:textId="77777777" w:rsidR="00907EF7" w:rsidRDefault="00907EF7" w:rsidP="00907EF7">
      <w:pPr>
        <w:pStyle w:val="Koptekst"/>
        <w:tabs>
          <w:tab w:val="clear" w:pos="4536"/>
          <w:tab w:val="clear" w:pos="9072"/>
        </w:tabs>
        <w:spacing w:line="276" w:lineRule="auto"/>
        <w:ind w:left="567"/>
        <w:rPr>
          <w:rFonts w:ascii="Arial" w:hAnsi="Arial" w:cs="Arial"/>
          <w:bCs/>
          <w:sz w:val="22"/>
          <w:szCs w:val="22"/>
        </w:rPr>
      </w:pPr>
    </w:p>
    <w:p w14:paraId="614F2D8B" w14:textId="3C6897D5" w:rsidR="00091CFA" w:rsidRPr="00B645F4" w:rsidRDefault="00091CFA" w:rsidP="00907EF7">
      <w:pPr>
        <w:pStyle w:val="Koptekst"/>
        <w:tabs>
          <w:tab w:val="clear" w:pos="4536"/>
          <w:tab w:val="clear" w:pos="9072"/>
        </w:tabs>
        <w:spacing w:line="276"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4B54AE80" w14:textId="77777777" w:rsidR="00907EF7" w:rsidRDefault="00907EF7" w:rsidP="00907EF7">
      <w:pPr>
        <w:pStyle w:val="Koptekst"/>
        <w:tabs>
          <w:tab w:val="clear" w:pos="4536"/>
          <w:tab w:val="clear" w:pos="9072"/>
        </w:tabs>
        <w:spacing w:line="276" w:lineRule="auto"/>
        <w:ind w:left="567"/>
        <w:rPr>
          <w:rFonts w:ascii="Arial" w:hAnsi="Arial" w:cs="Arial"/>
          <w:bCs/>
          <w:sz w:val="22"/>
          <w:szCs w:val="22"/>
        </w:rPr>
      </w:pPr>
    </w:p>
    <w:p w14:paraId="35931379" w14:textId="6ED70E83" w:rsidR="00091CFA" w:rsidRPr="00B645F4" w:rsidRDefault="00091CFA" w:rsidP="00907EF7">
      <w:pPr>
        <w:pStyle w:val="Koptekst"/>
        <w:tabs>
          <w:tab w:val="clear" w:pos="4536"/>
          <w:tab w:val="clear" w:pos="9072"/>
        </w:tabs>
        <w:spacing w:line="276"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34664FB1" w14:textId="77777777" w:rsidR="00907EF7" w:rsidRDefault="00907EF7" w:rsidP="00907EF7">
      <w:pPr>
        <w:pStyle w:val="Koptekst"/>
        <w:tabs>
          <w:tab w:val="clear" w:pos="4536"/>
          <w:tab w:val="clear" w:pos="9072"/>
        </w:tabs>
        <w:spacing w:line="276" w:lineRule="auto"/>
        <w:ind w:left="567"/>
        <w:rPr>
          <w:rFonts w:ascii="Arial" w:hAnsi="Arial" w:cs="Arial"/>
          <w:bCs/>
          <w:sz w:val="22"/>
          <w:szCs w:val="22"/>
        </w:rPr>
      </w:pPr>
    </w:p>
    <w:p w14:paraId="665EEAF6" w14:textId="0AB74888" w:rsidR="00091CFA" w:rsidRPr="00B645F4" w:rsidRDefault="00091CFA" w:rsidP="00907EF7">
      <w:pPr>
        <w:pStyle w:val="Koptekst"/>
        <w:tabs>
          <w:tab w:val="clear" w:pos="4536"/>
          <w:tab w:val="clear" w:pos="9072"/>
        </w:tabs>
        <w:spacing w:line="276"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907EF7">
      <w:pPr>
        <w:pStyle w:val="Koptekst"/>
        <w:tabs>
          <w:tab w:val="clear" w:pos="4536"/>
          <w:tab w:val="clear" w:pos="9072"/>
        </w:tabs>
        <w:spacing w:line="276" w:lineRule="auto"/>
        <w:ind w:left="567"/>
        <w:rPr>
          <w:rFonts w:ascii="Arial" w:hAnsi="Arial" w:cs="Arial"/>
          <w:b/>
          <w:bCs/>
          <w:sz w:val="22"/>
          <w:szCs w:val="22"/>
        </w:rPr>
      </w:pPr>
    </w:p>
    <w:p w14:paraId="69F45120" w14:textId="77777777" w:rsidR="00091CFA" w:rsidRPr="00B645F4" w:rsidRDefault="00091CFA" w:rsidP="00907EF7">
      <w:pPr>
        <w:pStyle w:val="Koptekst"/>
        <w:tabs>
          <w:tab w:val="clear" w:pos="4536"/>
          <w:tab w:val="clear" w:pos="9072"/>
        </w:tabs>
        <w:spacing w:line="276" w:lineRule="auto"/>
        <w:ind w:left="567"/>
        <w:rPr>
          <w:rFonts w:ascii="Arial" w:hAnsi="Arial" w:cs="Arial"/>
          <w:b/>
          <w:bCs/>
          <w:sz w:val="22"/>
          <w:szCs w:val="22"/>
        </w:rPr>
      </w:pPr>
    </w:p>
    <w:p w14:paraId="5CD92FAF" w14:textId="77777777" w:rsidR="0094311C" w:rsidRPr="00091CFA" w:rsidRDefault="00091CFA" w:rsidP="00907EF7">
      <w:pPr>
        <w:spacing w:line="276"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604192599">
    <w:abstractNumId w:val="4"/>
  </w:num>
  <w:num w:numId="2" w16cid:durableId="897324465">
    <w:abstractNumId w:val="5"/>
  </w:num>
  <w:num w:numId="3" w16cid:durableId="2032559892">
    <w:abstractNumId w:val="1"/>
  </w:num>
  <w:num w:numId="4" w16cid:durableId="1306276547">
    <w:abstractNumId w:val="0"/>
  </w:num>
  <w:num w:numId="5" w16cid:durableId="1707172828">
    <w:abstractNumId w:val="3"/>
  </w:num>
  <w:num w:numId="6" w16cid:durableId="467014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4A64F7"/>
    <w:rsid w:val="00723691"/>
    <w:rsid w:val="008C0976"/>
    <w:rsid w:val="00907EF7"/>
    <w:rsid w:val="0094311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56FDB453-6BCB-4092-B64C-13F74616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3.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4.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5.xml><?xml version="1.0" encoding="utf-8"?>
<ds:datastoreItem xmlns:ds="http://schemas.openxmlformats.org/officeDocument/2006/customXml" ds:itemID="{62F9E059-4C8C-4594-BC67-FF263B8082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482</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3</cp:revision>
  <dcterms:created xsi:type="dcterms:W3CDTF">2018-11-07T14:32:00Z</dcterms:created>
  <dcterms:modified xsi:type="dcterms:W3CDTF">2024-01-29T15:45:00Z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