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31F8B" w14:textId="7B3FB2BA" w:rsidR="009E2CB0" w:rsidRPr="008A5621" w:rsidRDefault="009E2CB0" w:rsidP="009E2CB0">
      <w:pPr>
        <w:pStyle w:val="Heading1titel"/>
        <w:rPr>
          <w:sz w:val="22"/>
          <w:szCs w:val="22"/>
        </w:rPr>
      </w:pPr>
      <w:r w:rsidRPr="008A5621">
        <w:rPr>
          <w:sz w:val="22"/>
          <w:szCs w:val="22"/>
        </w:rPr>
        <w:t>Bijlage</w:t>
      </w:r>
      <w:r w:rsidR="002A2660" w:rsidRPr="008A5621">
        <w:rPr>
          <w:sz w:val="22"/>
          <w:szCs w:val="22"/>
        </w:rPr>
        <w:t xml:space="preserve"> </w:t>
      </w:r>
      <w:r w:rsidR="004E4A80">
        <w:rPr>
          <w:sz w:val="22"/>
          <w:szCs w:val="22"/>
        </w:rPr>
        <w:t>E</w:t>
      </w:r>
      <w:r w:rsidRPr="008A5621">
        <w:rPr>
          <w:sz w:val="22"/>
          <w:szCs w:val="22"/>
        </w:rPr>
        <w:t xml:space="preserve"> Holdingverklaring</w:t>
      </w:r>
    </w:p>
    <w:p w14:paraId="402CBD02" w14:textId="77777777" w:rsidR="00485561" w:rsidRPr="00626FBC" w:rsidRDefault="00485561" w:rsidP="00457155">
      <w:pPr>
        <w:rPr>
          <w:rFonts w:cs="Arial"/>
          <w:b/>
          <w:sz w:val="20"/>
        </w:rPr>
      </w:pPr>
    </w:p>
    <w:tbl>
      <w:tblPr>
        <w:tblStyle w:val="SSCTabelUitgebreid"/>
        <w:tblW w:w="0" w:type="auto"/>
        <w:tblInd w:w="108" w:type="dxa"/>
        <w:tblLook w:val="00A0" w:firstRow="1" w:lastRow="0" w:firstColumn="1" w:lastColumn="0" w:noHBand="0" w:noVBand="0"/>
      </w:tblPr>
      <w:tblGrid>
        <w:gridCol w:w="446"/>
        <w:gridCol w:w="8677"/>
      </w:tblGrid>
      <w:tr w:rsidR="00485561" w:rsidRPr="00626FBC" w14:paraId="4FBB24E8" w14:textId="77777777" w:rsidTr="00A61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0" w:type="dxa"/>
            <w:gridSpan w:val="2"/>
          </w:tcPr>
          <w:p w14:paraId="0F5BCC59" w14:textId="77777777" w:rsidR="00485561" w:rsidRPr="00626FBC" w:rsidRDefault="00485561" w:rsidP="00736B35">
            <w:pPr>
              <w:spacing w:before="144" w:after="144"/>
              <w:rPr>
                <w:rFonts w:cs="Arial"/>
                <w:sz w:val="20"/>
              </w:rPr>
            </w:pPr>
            <w:r w:rsidRPr="00626FBC">
              <w:rPr>
                <w:rFonts w:cs="Arial"/>
                <w:sz w:val="20"/>
              </w:rPr>
              <w:t>Indien sprake is van een holding:</w:t>
            </w:r>
          </w:p>
        </w:tc>
      </w:tr>
      <w:tr w:rsidR="00485561" w:rsidRPr="00626FBC" w14:paraId="5067EE36" w14:textId="77777777" w:rsidTr="00A61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shd w:val="clear" w:color="auto" w:fill="auto"/>
          </w:tcPr>
          <w:p w14:paraId="5983C96C" w14:textId="77777777" w:rsidR="00485561" w:rsidRPr="00626FBC" w:rsidRDefault="00485561" w:rsidP="00736B35">
            <w:pPr>
              <w:spacing w:before="144" w:after="144"/>
              <w:rPr>
                <w:rFonts w:cs="Arial"/>
                <w:sz w:val="20"/>
              </w:rPr>
            </w:pPr>
            <w:r w:rsidRPr="00626FBC">
              <w:rPr>
                <w:rFonts w:cs="Arial"/>
                <w:sz w:val="20"/>
              </w:rPr>
              <w:fldChar w:fldCharType="begin">
                <w:ffData>
                  <w:name w:val="Selectievakje1"/>
                  <w:enabled/>
                  <w:calcOnExit w:val="0"/>
                  <w:checkBox>
                    <w:sizeAuto/>
                    <w:default w:val="0"/>
                  </w:checkBox>
                </w:ffData>
              </w:fldChar>
            </w:r>
            <w:r w:rsidRPr="00626FBC">
              <w:rPr>
                <w:rFonts w:cs="Arial"/>
                <w:sz w:val="20"/>
              </w:rPr>
              <w:instrText xml:space="preserve"> FORMCHECKBOX </w:instrText>
            </w:r>
            <w:r w:rsidR="000A0CB0">
              <w:rPr>
                <w:rFonts w:cs="Arial"/>
                <w:sz w:val="20"/>
              </w:rPr>
            </w:r>
            <w:r w:rsidR="000A0CB0">
              <w:rPr>
                <w:rFonts w:cs="Arial"/>
                <w:sz w:val="20"/>
              </w:rPr>
              <w:fldChar w:fldCharType="separate"/>
            </w:r>
            <w:r w:rsidRPr="00626FBC">
              <w:rPr>
                <w:rFonts w:cs="Arial"/>
                <w:sz w:val="20"/>
              </w:rPr>
              <w:fldChar w:fldCharType="end"/>
            </w:r>
          </w:p>
        </w:tc>
        <w:tc>
          <w:tcPr>
            <w:tcW w:w="8677" w:type="dxa"/>
            <w:shd w:val="clear" w:color="auto" w:fill="auto"/>
          </w:tcPr>
          <w:p w14:paraId="2FD318B7" w14:textId="77777777" w:rsidR="00485561" w:rsidRPr="00626FBC" w:rsidRDefault="00485561" w:rsidP="00736B35">
            <w:pPr>
              <w:spacing w:before="144" w:after="144"/>
              <w:cnfStyle w:val="000000100000" w:firstRow="0" w:lastRow="0" w:firstColumn="0" w:lastColumn="0" w:oddVBand="0" w:evenVBand="0" w:oddHBand="1" w:evenHBand="0" w:firstRowFirstColumn="0" w:firstRowLastColumn="0" w:lastRowFirstColumn="0" w:lastRowLastColumn="0"/>
              <w:rPr>
                <w:rFonts w:cs="Arial"/>
                <w:sz w:val="20"/>
              </w:rPr>
            </w:pPr>
            <w:r w:rsidRPr="00626FBC">
              <w:rPr>
                <w:rFonts w:cs="Arial"/>
                <w:sz w:val="20"/>
              </w:rPr>
              <w:t>Inschrijver verklaart dat de Inschrijving onafhankelijk van andere bedrijven uit de holding is opgesteld en daarbij geen inzicht heeft gegeven in zijn aanbieding noch inhoudelijk weet heeft van de aanbieding van deze andere bedrijven.</w:t>
            </w:r>
          </w:p>
        </w:tc>
      </w:tr>
      <w:tr w:rsidR="00485561" w:rsidRPr="00626FBC" w14:paraId="7A48D6C3" w14:textId="77777777" w:rsidTr="00A61E26">
        <w:tc>
          <w:tcPr>
            <w:cnfStyle w:val="001000000000" w:firstRow="0" w:lastRow="0" w:firstColumn="1" w:lastColumn="0" w:oddVBand="0" w:evenVBand="0" w:oddHBand="0" w:evenHBand="0" w:firstRowFirstColumn="0" w:firstRowLastColumn="0" w:lastRowFirstColumn="0" w:lastRowLastColumn="0"/>
            <w:tcW w:w="9030" w:type="dxa"/>
            <w:gridSpan w:val="2"/>
            <w:shd w:val="clear" w:color="auto" w:fill="005F94"/>
          </w:tcPr>
          <w:p w14:paraId="3E2A5D44" w14:textId="77777777" w:rsidR="00485561" w:rsidRPr="00626FBC" w:rsidRDefault="00485561" w:rsidP="00736B35">
            <w:pPr>
              <w:spacing w:before="144" w:after="144"/>
              <w:rPr>
                <w:rFonts w:cs="Arial"/>
                <w:b/>
                <w:bCs/>
                <w:color w:val="FFFFFF" w:themeColor="background1"/>
                <w:sz w:val="20"/>
              </w:rPr>
            </w:pPr>
            <w:r w:rsidRPr="00626FBC">
              <w:rPr>
                <w:rFonts w:cs="Arial"/>
                <w:b/>
                <w:bCs/>
                <w:color w:val="FFFFFF" w:themeColor="background1"/>
                <w:sz w:val="20"/>
              </w:rPr>
              <w:t xml:space="preserve">Indien de Inschrijver gebruik maakt van de middelen van de Holding: </w:t>
            </w:r>
          </w:p>
        </w:tc>
      </w:tr>
      <w:tr w:rsidR="00485561" w:rsidRPr="00626FBC" w14:paraId="0C434DE8" w14:textId="77777777" w:rsidTr="00A61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dxa"/>
            <w:shd w:val="clear" w:color="auto" w:fill="auto"/>
          </w:tcPr>
          <w:p w14:paraId="5763E79B" w14:textId="77777777" w:rsidR="00485561" w:rsidRPr="00626FBC" w:rsidRDefault="00485561" w:rsidP="00736B35">
            <w:pPr>
              <w:spacing w:before="144" w:after="144"/>
              <w:rPr>
                <w:rFonts w:cs="Arial"/>
                <w:sz w:val="20"/>
              </w:rPr>
            </w:pPr>
            <w:r w:rsidRPr="00626FBC">
              <w:rPr>
                <w:rFonts w:cs="Arial"/>
                <w:sz w:val="20"/>
              </w:rPr>
              <w:fldChar w:fldCharType="begin">
                <w:ffData>
                  <w:name w:val="Selectievakje1"/>
                  <w:enabled/>
                  <w:calcOnExit w:val="0"/>
                  <w:checkBox>
                    <w:sizeAuto/>
                    <w:default w:val="0"/>
                  </w:checkBox>
                </w:ffData>
              </w:fldChar>
            </w:r>
            <w:r w:rsidRPr="00626FBC">
              <w:rPr>
                <w:rFonts w:cs="Arial"/>
                <w:sz w:val="20"/>
              </w:rPr>
              <w:instrText xml:space="preserve"> FORMCHECKBOX </w:instrText>
            </w:r>
            <w:r w:rsidR="000A0CB0">
              <w:rPr>
                <w:rFonts w:cs="Arial"/>
                <w:sz w:val="20"/>
              </w:rPr>
            </w:r>
            <w:r w:rsidR="000A0CB0">
              <w:rPr>
                <w:rFonts w:cs="Arial"/>
                <w:sz w:val="20"/>
              </w:rPr>
              <w:fldChar w:fldCharType="separate"/>
            </w:r>
            <w:r w:rsidRPr="00626FBC">
              <w:rPr>
                <w:rFonts w:cs="Arial"/>
                <w:sz w:val="20"/>
              </w:rPr>
              <w:fldChar w:fldCharType="end"/>
            </w:r>
          </w:p>
        </w:tc>
        <w:tc>
          <w:tcPr>
            <w:tcW w:w="8677" w:type="dxa"/>
            <w:shd w:val="clear" w:color="auto" w:fill="auto"/>
          </w:tcPr>
          <w:p w14:paraId="2EB90D63" w14:textId="77777777" w:rsidR="00485561" w:rsidRPr="00626FBC" w:rsidRDefault="00485561" w:rsidP="00485561">
            <w:pPr>
              <w:spacing w:before="144" w:after="144"/>
              <w:cnfStyle w:val="000000100000" w:firstRow="0" w:lastRow="0" w:firstColumn="0" w:lastColumn="0" w:oddVBand="0" w:evenVBand="0" w:oddHBand="1" w:evenHBand="0" w:firstRowFirstColumn="0" w:firstRowLastColumn="0" w:lastRowFirstColumn="0" w:lastRowLastColumn="0"/>
              <w:rPr>
                <w:rFonts w:cs="Arial"/>
                <w:sz w:val="20"/>
              </w:rPr>
            </w:pPr>
            <w:r w:rsidRPr="00626FBC">
              <w:rPr>
                <w:rFonts w:cs="Arial"/>
                <w:sz w:val="20"/>
              </w:rPr>
              <w:t>Inschrijver verklaart hierbij dat de hieronder vermelde onderneming zich namens inschrijver bij gunning van onderhavige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0D1086F0" w14:textId="77777777" w:rsidR="00343598" w:rsidRPr="00626FBC" w:rsidRDefault="00343598">
      <w:pPr>
        <w:spacing w:line="240" w:lineRule="auto"/>
        <w:rPr>
          <w:rFonts w:cs="Arial"/>
          <w:sz w:val="20"/>
        </w:rPr>
      </w:pPr>
    </w:p>
    <w:p w14:paraId="0D002A24" w14:textId="77777777" w:rsidR="008A5621" w:rsidRPr="00626FBC" w:rsidRDefault="008A5621">
      <w:pPr>
        <w:spacing w:line="240" w:lineRule="auto"/>
        <w:rPr>
          <w:rFonts w:cs="Arial"/>
          <w:sz w:val="20"/>
          <w:u w:val="single"/>
        </w:rPr>
      </w:pPr>
    </w:p>
    <w:p w14:paraId="498D5516" w14:textId="77777777" w:rsidR="008A5621" w:rsidRPr="00626FBC" w:rsidRDefault="008A5621">
      <w:pPr>
        <w:spacing w:line="240" w:lineRule="auto"/>
        <w:rPr>
          <w:rFonts w:cs="Arial"/>
          <w:sz w:val="20"/>
          <w:u w:val="single"/>
        </w:rPr>
      </w:pPr>
    </w:p>
    <w:p w14:paraId="592120F6" w14:textId="77777777" w:rsidR="008A5621" w:rsidRPr="00626FBC" w:rsidRDefault="008A5621">
      <w:pPr>
        <w:spacing w:line="240" w:lineRule="auto"/>
        <w:rPr>
          <w:rFonts w:cs="Arial"/>
          <w:sz w:val="20"/>
          <w:u w:val="single"/>
        </w:rPr>
      </w:pPr>
    </w:p>
    <w:p w14:paraId="30713594" w14:textId="77777777" w:rsidR="008A5621" w:rsidRPr="00626FBC" w:rsidRDefault="008A5621">
      <w:pPr>
        <w:spacing w:line="240" w:lineRule="auto"/>
        <w:rPr>
          <w:rFonts w:cs="Arial"/>
          <w:sz w:val="20"/>
          <w:u w:val="single"/>
        </w:rPr>
      </w:pPr>
    </w:p>
    <w:p w14:paraId="4E156DDE" w14:textId="66FA6E95" w:rsidR="00485561" w:rsidRPr="00626FBC" w:rsidRDefault="00485561">
      <w:pPr>
        <w:spacing w:line="240" w:lineRule="auto"/>
        <w:rPr>
          <w:rFonts w:cs="Arial"/>
          <w:sz w:val="20"/>
          <w:u w:val="single"/>
        </w:rPr>
      </w:pPr>
      <w:r w:rsidRPr="00626FBC">
        <w:rPr>
          <w:rFonts w:cs="Arial"/>
          <w:sz w:val="20"/>
          <w:u w:val="single"/>
        </w:rPr>
        <w:t>Namens de holding</w:t>
      </w:r>
    </w:p>
    <w:p w14:paraId="37C8F220" w14:textId="77777777" w:rsidR="008A5621" w:rsidRPr="00626FBC" w:rsidRDefault="008A5621">
      <w:pPr>
        <w:spacing w:line="240" w:lineRule="auto"/>
        <w:rPr>
          <w:rFonts w:cs="Arial"/>
          <w:sz w:val="20"/>
          <w:u w:val="single"/>
        </w:rPr>
      </w:pPr>
    </w:p>
    <w:p w14:paraId="2724BED5" w14:textId="102A5477" w:rsidR="00457155" w:rsidRPr="00626FBC" w:rsidRDefault="00485561" w:rsidP="00457155">
      <w:pPr>
        <w:rPr>
          <w:rFonts w:cs="Arial"/>
          <w:sz w:val="20"/>
        </w:rPr>
      </w:pPr>
      <w:r w:rsidRPr="00626FBC">
        <w:rPr>
          <w:rFonts w:cs="Arial"/>
          <w:sz w:val="20"/>
        </w:rPr>
        <w:t>Naam inschrijver</w:t>
      </w:r>
      <w:r w:rsidR="00457155" w:rsidRPr="00626FBC">
        <w:rPr>
          <w:rFonts w:cs="Arial"/>
          <w:sz w:val="20"/>
        </w:rPr>
        <w:tab/>
      </w:r>
      <w:r w:rsidR="00457155" w:rsidRPr="00626FBC">
        <w:rPr>
          <w:rFonts w:cs="Arial"/>
          <w:sz w:val="20"/>
        </w:rPr>
        <w:tab/>
      </w:r>
      <w:r w:rsidR="00457155" w:rsidRPr="00626FBC">
        <w:rPr>
          <w:rFonts w:cs="Arial"/>
          <w:sz w:val="20"/>
        </w:rPr>
        <w:tab/>
      </w:r>
      <w:r w:rsidR="00457155" w:rsidRPr="00626FBC">
        <w:rPr>
          <w:rFonts w:cs="Arial"/>
          <w:sz w:val="20"/>
        </w:rPr>
        <w:tab/>
      </w:r>
      <w:r w:rsidR="008A5621" w:rsidRPr="00626FBC">
        <w:rPr>
          <w:rFonts w:cs="Arial"/>
          <w:sz w:val="20"/>
        </w:rPr>
        <w:tab/>
      </w:r>
      <w:r w:rsidR="00457155" w:rsidRPr="00626FBC">
        <w:rPr>
          <w:rFonts w:cs="Arial"/>
          <w:sz w:val="20"/>
        </w:rPr>
        <w:t>Datum</w:t>
      </w:r>
    </w:p>
    <w:p w14:paraId="47B9BB68" w14:textId="77777777" w:rsidR="00457155" w:rsidRPr="00626FBC" w:rsidRDefault="00457155" w:rsidP="00457155">
      <w:pPr>
        <w:rPr>
          <w:rFonts w:cs="Arial"/>
          <w:sz w:val="20"/>
        </w:rPr>
      </w:pPr>
    </w:p>
    <w:p w14:paraId="3B57704E" w14:textId="654F74CF" w:rsidR="00457155" w:rsidRPr="00626FBC" w:rsidRDefault="00457155" w:rsidP="00457155">
      <w:pPr>
        <w:rPr>
          <w:rFonts w:cs="Arial"/>
          <w:sz w:val="20"/>
        </w:rPr>
      </w:pPr>
      <w:r w:rsidRPr="00626FBC">
        <w:rPr>
          <w:rFonts w:cs="Arial"/>
          <w:sz w:val="20"/>
        </w:rPr>
        <w:t>………………</w:t>
      </w:r>
      <w:r w:rsidRPr="00626FBC">
        <w:rPr>
          <w:rFonts w:cs="Arial"/>
          <w:sz w:val="20"/>
        </w:rPr>
        <w:tab/>
      </w:r>
      <w:r w:rsidRPr="00626FBC">
        <w:rPr>
          <w:rFonts w:cs="Arial"/>
          <w:sz w:val="20"/>
        </w:rPr>
        <w:tab/>
      </w:r>
      <w:r w:rsidRPr="00626FBC">
        <w:rPr>
          <w:rFonts w:cs="Arial"/>
          <w:sz w:val="20"/>
        </w:rPr>
        <w:tab/>
      </w:r>
      <w:r w:rsidRPr="00626FBC">
        <w:rPr>
          <w:rFonts w:cs="Arial"/>
          <w:sz w:val="20"/>
        </w:rPr>
        <w:tab/>
      </w:r>
      <w:r w:rsidRPr="00626FBC">
        <w:rPr>
          <w:rFonts w:cs="Arial"/>
          <w:sz w:val="20"/>
        </w:rPr>
        <w:tab/>
      </w:r>
      <w:r w:rsidR="00626FBC">
        <w:rPr>
          <w:rFonts w:cs="Arial"/>
          <w:sz w:val="20"/>
        </w:rPr>
        <w:tab/>
      </w:r>
      <w:r w:rsidRPr="00626FBC">
        <w:rPr>
          <w:rFonts w:cs="Arial"/>
          <w:sz w:val="20"/>
        </w:rPr>
        <w:t>………………</w:t>
      </w:r>
    </w:p>
    <w:p w14:paraId="247C2CEA" w14:textId="3441031D" w:rsidR="00457155" w:rsidRPr="00626FBC" w:rsidRDefault="00457155" w:rsidP="00457155">
      <w:pPr>
        <w:rPr>
          <w:rFonts w:cs="Arial"/>
          <w:sz w:val="20"/>
        </w:rPr>
      </w:pPr>
      <w:r w:rsidRPr="00626FBC">
        <w:rPr>
          <w:rFonts w:cs="Arial"/>
          <w:sz w:val="20"/>
        </w:rPr>
        <w:t>Naam</w:t>
      </w:r>
      <w:r w:rsidR="008A5621" w:rsidRPr="00626FBC">
        <w:rPr>
          <w:rFonts w:cs="Arial"/>
          <w:sz w:val="20"/>
        </w:rPr>
        <w:t xml:space="preserve"> </w:t>
      </w:r>
      <w:r w:rsidR="00485561" w:rsidRPr="00626FBC">
        <w:rPr>
          <w:rFonts w:cs="Arial"/>
          <w:sz w:val="20"/>
        </w:rPr>
        <w:t>tekenbevoegde</w:t>
      </w:r>
      <w:r w:rsidRPr="00626FBC">
        <w:rPr>
          <w:rFonts w:cs="Arial"/>
          <w:sz w:val="20"/>
        </w:rPr>
        <w:tab/>
      </w:r>
      <w:r w:rsidRPr="00626FBC">
        <w:rPr>
          <w:rFonts w:cs="Arial"/>
          <w:sz w:val="20"/>
        </w:rPr>
        <w:tab/>
      </w:r>
      <w:r w:rsidRPr="00626FBC">
        <w:rPr>
          <w:rFonts w:cs="Arial"/>
          <w:sz w:val="20"/>
        </w:rPr>
        <w:tab/>
      </w:r>
      <w:r w:rsidR="008A5621" w:rsidRPr="00626FBC">
        <w:rPr>
          <w:rFonts w:cs="Arial"/>
          <w:sz w:val="20"/>
        </w:rPr>
        <w:tab/>
      </w:r>
      <w:r w:rsidR="00626FBC">
        <w:rPr>
          <w:rFonts w:cs="Arial"/>
          <w:sz w:val="20"/>
        </w:rPr>
        <w:tab/>
      </w:r>
      <w:r w:rsidRPr="00626FBC">
        <w:rPr>
          <w:rFonts w:cs="Arial"/>
          <w:sz w:val="20"/>
        </w:rPr>
        <w:t>Functie</w:t>
      </w:r>
    </w:p>
    <w:p w14:paraId="4AD3D8E9" w14:textId="77777777" w:rsidR="00457155" w:rsidRPr="00626FBC" w:rsidRDefault="00457155" w:rsidP="00457155">
      <w:pPr>
        <w:rPr>
          <w:rFonts w:cs="Arial"/>
          <w:sz w:val="20"/>
        </w:rPr>
      </w:pPr>
    </w:p>
    <w:p w14:paraId="3C353C8F" w14:textId="3D21482D" w:rsidR="00457155" w:rsidRPr="00626FBC" w:rsidRDefault="00457155" w:rsidP="00457155">
      <w:pPr>
        <w:rPr>
          <w:rFonts w:cs="Arial"/>
          <w:sz w:val="20"/>
        </w:rPr>
      </w:pPr>
      <w:r w:rsidRPr="00626FBC">
        <w:rPr>
          <w:rFonts w:cs="Arial"/>
          <w:sz w:val="20"/>
        </w:rPr>
        <w:t>………………</w:t>
      </w:r>
      <w:r w:rsidRPr="00626FBC">
        <w:rPr>
          <w:rFonts w:cs="Arial"/>
          <w:sz w:val="20"/>
        </w:rPr>
        <w:tab/>
      </w:r>
      <w:r w:rsidRPr="00626FBC">
        <w:rPr>
          <w:rFonts w:cs="Arial"/>
          <w:sz w:val="20"/>
        </w:rPr>
        <w:tab/>
      </w:r>
      <w:r w:rsidRPr="00626FBC">
        <w:rPr>
          <w:rFonts w:cs="Arial"/>
          <w:sz w:val="20"/>
        </w:rPr>
        <w:tab/>
      </w:r>
      <w:r w:rsidRPr="00626FBC">
        <w:rPr>
          <w:rFonts w:cs="Arial"/>
          <w:sz w:val="20"/>
        </w:rPr>
        <w:tab/>
      </w:r>
      <w:r w:rsidRPr="00626FBC">
        <w:rPr>
          <w:rFonts w:cs="Arial"/>
          <w:sz w:val="20"/>
        </w:rPr>
        <w:tab/>
      </w:r>
      <w:r w:rsidR="00626FBC">
        <w:rPr>
          <w:rFonts w:cs="Arial"/>
          <w:sz w:val="20"/>
        </w:rPr>
        <w:tab/>
      </w:r>
      <w:r w:rsidRPr="00626FBC">
        <w:rPr>
          <w:rFonts w:cs="Arial"/>
          <w:sz w:val="20"/>
        </w:rPr>
        <w:t>………………</w:t>
      </w:r>
    </w:p>
    <w:p w14:paraId="61611296" w14:textId="77777777" w:rsidR="00457155" w:rsidRPr="00626FBC" w:rsidRDefault="00457155" w:rsidP="00457155">
      <w:pPr>
        <w:rPr>
          <w:rFonts w:cs="Arial"/>
          <w:sz w:val="20"/>
        </w:rPr>
      </w:pPr>
    </w:p>
    <w:p w14:paraId="6413001F" w14:textId="77777777" w:rsidR="00457155" w:rsidRPr="00626FBC" w:rsidRDefault="00457155" w:rsidP="00457155">
      <w:pPr>
        <w:pBdr>
          <w:bottom w:val="single" w:sz="6" w:space="1" w:color="auto"/>
        </w:pBdr>
        <w:rPr>
          <w:rFonts w:cs="Arial"/>
          <w:sz w:val="20"/>
        </w:rPr>
      </w:pPr>
      <w:r w:rsidRPr="00626FBC">
        <w:rPr>
          <w:rFonts w:cs="Arial"/>
          <w:sz w:val="20"/>
        </w:rPr>
        <w:t>Handtekening</w:t>
      </w:r>
    </w:p>
    <w:p w14:paraId="47F89A3A" w14:textId="77777777" w:rsidR="00343598" w:rsidRPr="00626FBC" w:rsidRDefault="00343598" w:rsidP="00457155">
      <w:pPr>
        <w:pBdr>
          <w:bottom w:val="single" w:sz="6" w:space="1" w:color="auto"/>
        </w:pBdr>
        <w:rPr>
          <w:rFonts w:cs="Arial"/>
          <w:sz w:val="20"/>
        </w:rPr>
      </w:pPr>
    </w:p>
    <w:p w14:paraId="27416B4E" w14:textId="77777777" w:rsidR="00343598" w:rsidRPr="00626FBC" w:rsidRDefault="00343598" w:rsidP="00457155">
      <w:pPr>
        <w:pBdr>
          <w:bottom w:val="single" w:sz="6" w:space="1" w:color="auto"/>
        </w:pBdr>
        <w:rPr>
          <w:rFonts w:cs="Arial"/>
          <w:sz w:val="20"/>
        </w:rPr>
      </w:pPr>
    </w:p>
    <w:p w14:paraId="13BE46B6" w14:textId="77777777" w:rsidR="00343598" w:rsidRPr="00626FBC" w:rsidRDefault="00343598" w:rsidP="00457155">
      <w:pPr>
        <w:rPr>
          <w:rFonts w:cs="Arial"/>
          <w:sz w:val="20"/>
        </w:rPr>
      </w:pPr>
    </w:p>
    <w:p w14:paraId="05AB7083" w14:textId="77777777" w:rsidR="00485561" w:rsidRPr="00626FBC" w:rsidRDefault="00485561" w:rsidP="00485561">
      <w:pPr>
        <w:spacing w:line="240" w:lineRule="auto"/>
        <w:rPr>
          <w:rFonts w:cs="Arial"/>
          <w:sz w:val="20"/>
          <w:u w:val="single"/>
        </w:rPr>
      </w:pPr>
    </w:p>
    <w:p w14:paraId="500266A0" w14:textId="77777777" w:rsidR="008A5621" w:rsidRPr="00626FBC" w:rsidRDefault="008A5621" w:rsidP="00485561">
      <w:pPr>
        <w:spacing w:line="240" w:lineRule="auto"/>
        <w:rPr>
          <w:rFonts w:cs="Arial"/>
          <w:sz w:val="20"/>
          <w:u w:val="single"/>
        </w:rPr>
      </w:pPr>
    </w:p>
    <w:p w14:paraId="7F13470E" w14:textId="77777777" w:rsidR="008A5621" w:rsidRPr="00626FBC" w:rsidRDefault="008A5621" w:rsidP="00485561">
      <w:pPr>
        <w:spacing w:line="240" w:lineRule="auto"/>
        <w:rPr>
          <w:rFonts w:cs="Arial"/>
          <w:sz w:val="20"/>
          <w:u w:val="single"/>
        </w:rPr>
      </w:pPr>
    </w:p>
    <w:p w14:paraId="25C114B0" w14:textId="77777777" w:rsidR="008A5621" w:rsidRPr="00626FBC" w:rsidRDefault="008A5621" w:rsidP="00485561">
      <w:pPr>
        <w:spacing w:line="240" w:lineRule="auto"/>
        <w:rPr>
          <w:rFonts w:cs="Arial"/>
          <w:sz w:val="20"/>
          <w:u w:val="single"/>
        </w:rPr>
      </w:pPr>
    </w:p>
    <w:p w14:paraId="625AA538" w14:textId="77777777" w:rsidR="008A5621" w:rsidRPr="00626FBC" w:rsidRDefault="008A5621" w:rsidP="00485561">
      <w:pPr>
        <w:spacing w:line="240" w:lineRule="auto"/>
        <w:rPr>
          <w:rFonts w:cs="Arial"/>
          <w:sz w:val="20"/>
          <w:u w:val="single"/>
        </w:rPr>
      </w:pPr>
    </w:p>
    <w:p w14:paraId="5D1DC027" w14:textId="77777777" w:rsidR="008A5621" w:rsidRPr="00626FBC" w:rsidRDefault="008A5621" w:rsidP="00485561">
      <w:pPr>
        <w:spacing w:line="240" w:lineRule="auto"/>
        <w:rPr>
          <w:rFonts w:cs="Arial"/>
          <w:sz w:val="20"/>
          <w:u w:val="single"/>
        </w:rPr>
      </w:pPr>
    </w:p>
    <w:p w14:paraId="78F68B4C" w14:textId="77777777" w:rsidR="00395F90" w:rsidRPr="00626FBC" w:rsidRDefault="00395F90" w:rsidP="00485561">
      <w:pPr>
        <w:spacing w:line="240" w:lineRule="auto"/>
        <w:rPr>
          <w:rFonts w:cs="Arial"/>
          <w:sz w:val="20"/>
          <w:u w:val="single"/>
        </w:rPr>
      </w:pPr>
    </w:p>
    <w:p w14:paraId="41CCFB43" w14:textId="1CAD7B30" w:rsidR="00395F90" w:rsidRPr="00626FBC" w:rsidRDefault="00395F90" w:rsidP="00485561">
      <w:pPr>
        <w:spacing w:line="240" w:lineRule="auto"/>
        <w:rPr>
          <w:rFonts w:cs="Arial"/>
          <w:sz w:val="20"/>
          <w:u w:val="single"/>
        </w:rPr>
      </w:pPr>
    </w:p>
    <w:p w14:paraId="79F41F75" w14:textId="77777777" w:rsidR="006563B7" w:rsidRPr="00626FBC" w:rsidRDefault="006563B7" w:rsidP="00485561">
      <w:pPr>
        <w:spacing w:line="240" w:lineRule="auto"/>
        <w:rPr>
          <w:rFonts w:cs="Arial"/>
          <w:sz w:val="20"/>
          <w:u w:val="single"/>
        </w:rPr>
      </w:pPr>
    </w:p>
    <w:p w14:paraId="1D081481" w14:textId="3817891E" w:rsidR="00485561" w:rsidRPr="00626FBC" w:rsidRDefault="00485561" w:rsidP="00485561">
      <w:pPr>
        <w:spacing w:line="240" w:lineRule="auto"/>
        <w:rPr>
          <w:rFonts w:cs="Arial"/>
          <w:sz w:val="20"/>
          <w:u w:val="single"/>
        </w:rPr>
      </w:pPr>
      <w:r w:rsidRPr="00626FBC">
        <w:rPr>
          <w:rFonts w:cs="Arial"/>
          <w:sz w:val="20"/>
          <w:u w:val="single"/>
        </w:rPr>
        <w:t>Namens de inschrijver</w:t>
      </w:r>
    </w:p>
    <w:p w14:paraId="5A075435" w14:textId="77777777" w:rsidR="00485561" w:rsidRPr="00626FBC" w:rsidRDefault="00485561" w:rsidP="00485561">
      <w:pPr>
        <w:spacing w:line="240" w:lineRule="auto"/>
        <w:rPr>
          <w:rFonts w:cs="Arial"/>
          <w:sz w:val="20"/>
          <w:u w:val="single"/>
        </w:rPr>
      </w:pPr>
    </w:p>
    <w:p w14:paraId="663649B2" w14:textId="66B5F0AF" w:rsidR="00485561" w:rsidRPr="00626FBC" w:rsidRDefault="00485561" w:rsidP="00485561">
      <w:pPr>
        <w:rPr>
          <w:rFonts w:cs="Arial"/>
          <w:sz w:val="20"/>
        </w:rPr>
      </w:pPr>
      <w:r w:rsidRPr="00626FBC">
        <w:rPr>
          <w:rFonts w:cs="Arial"/>
          <w:sz w:val="20"/>
        </w:rPr>
        <w:t>Naam inschrijver</w:t>
      </w:r>
      <w:r w:rsidRPr="00626FBC">
        <w:rPr>
          <w:rFonts w:cs="Arial"/>
          <w:sz w:val="20"/>
        </w:rPr>
        <w:tab/>
      </w:r>
      <w:r w:rsidRPr="00626FBC">
        <w:rPr>
          <w:rFonts w:cs="Arial"/>
          <w:sz w:val="20"/>
        </w:rPr>
        <w:tab/>
      </w:r>
      <w:r w:rsidRPr="00626FBC">
        <w:rPr>
          <w:rFonts w:cs="Arial"/>
          <w:sz w:val="20"/>
        </w:rPr>
        <w:tab/>
      </w:r>
      <w:r w:rsidR="008A5621" w:rsidRPr="00626FBC">
        <w:rPr>
          <w:rFonts w:cs="Arial"/>
          <w:sz w:val="20"/>
        </w:rPr>
        <w:t xml:space="preserve">  </w:t>
      </w:r>
      <w:r w:rsidR="008A5621" w:rsidRPr="00626FBC">
        <w:rPr>
          <w:rFonts w:cs="Arial"/>
          <w:sz w:val="20"/>
        </w:rPr>
        <w:tab/>
      </w:r>
      <w:r w:rsidR="008A5621" w:rsidRPr="00626FBC">
        <w:rPr>
          <w:rFonts w:cs="Arial"/>
          <w:sz w:val="20"/>
        </w:rPr>
        <w:tab/>
      </w:r>
      <w:r w:rsidRPr="00626FBC">
        <w:rPr>
          <w:rFonts w:cs="Arial"/>
          <w:sz w:val="20"/>
        </w:rPr>
        <w:t>Datum</w:t>
      </w:r>
      <w:r w:rsidR="008A5621" w:rsidRPr="00626FBC">
        <w:rPr>
          <w:rFonts w:cs="Arial"/>
          <w:sz w:val="20"/>
        </w:rPr>
        <w:t xml:space="preserve"> </w:t>
      </w:r>
    </w:p>
    <w:p w14:paraId="4BB626B4" w14:textId="77777777" w:rsidR="00485561" w:rsidRPr="00626FBC" w:rsidRDefault="00485561" w:rsidP="00485561">
      <w:pPr>
        <w:rPr>
          <w:rFonts w:cs="Arial"/>
          <w:sz w:val="20"/>
        </w:rPr>
      </w:pPr>
    </w:p>
    <w:p w14:paraId="25F79697" w14:textId="40DABB9E" w:rsidR="00485561" w:rsidRPr="00626FBC" w:rsidRDefault="00485561" w:rsidP="00485561">
      <w:pPr>
        <w:rPr>
          <w:rFonts w:cs="Arial"/>
          <w:sz w:val="20"/>
        </w:rPr>
      </w:pPr>
      <w:r w:rsidRPr="00626FBC">
        <w:rPr>
          <w:rFonts w:cs="Arial"/>
          <w:sz w:val="20"/>
        </w:rPr>
        <w:t>………………</w:t>
      </w:r>
      <w:r w:rsidRPr="00626FBC">
        <w:rPr>
          <w:rFonts w:cs="Arial"/>
          <w:sz w:val="20"/>
        </w:rPr>
        <w:tab/>
      </w:r>
      <w:r w:rsidRPr="00626FBC">
        <w:rPr>
          <w:rFonts w:cs="Arial"/>
          <w:sz w:val="20"/>
        </w:rPr>
        <w:tab/>
      </w:r>
      <w:r w:rsidRPr="00626FBC">
        <w:rPr>
          <w:rFonts w:cs="Arial"/>
          <w:sz w:val="20"/>
        </w:rPr>
        <w:tab/>
      </w:r>
      <w:r w:rsidRPr="00626FBC">
        <w:rPr>
          <w:rFonts w:cs="Arial"/>
          <w:sz w:val="20"/>
        </w:rPr>
        <w:tab/>
      </w:r>
      <w:r w:rsidR="00626FBC">
        <w:rPr>
          <w:rFonts w:cs="Arial"/>
          <w:sz w:val="20"/>
        </w:rPr>
        <w:tab/>
      </w:r>
      <w:r w:rsidRPr="00626FBC">
        <w:rPr>
          <w:rFonts w:cs="Arial"/>
          <w:sz w:val="20"/>
        </w:rPr>
        <w:tab/>
        <w:t>………………</w:t>
      </w:r>
    </w:p>
    <w:p w14:paraId="40129017" w14:textId="77777777" w:rsidR="008A5621" w:rsidRPr="00626FBC" w:rsidRDefault="008A5621" w:rsidP="00485561">
      <w:pPr>
        <w:rPr>
          <w:rFonts w:cs="Arial"/>
          <w:sz w:val="20"/>
        </w:rPr>
      </w:pPr>
    </w:p>
    <w:p w14:paraId="2658F879" w14:textId="225C6B00" w:rsidR="00485561" w:rsidRPr="00626FBC" w:rsidRDefault="00485561" w:rsidP="00485561">
      <w:pPr>
        <w:rPr>
          <w:rFonts w:cs="Arial"/>
          <w:sz w:val="20"/>
        </w:rPr>
      </w:pPr>
      <w:r w:rsidRPr="00626FBC">
        <w:rPr>
          <w:rFonts w:cs="Arial"/>
          <w:sz w:val="20"/>
        </w:rPr>
        <w:t>Naa</w:t>
      </w:r>
      <w:r w:rsidR="008A5621" w:rsidRPr="00626FBC">
        <w:rPr>
          <w:rFonts w:cs="Arial"/>
          <w:sz w:val="20"/>
        </w:rPr>
        <w:t xml:space="preserve">m </w:t>
      </w:r>
      <w:r w:rsidRPr="00626FBC">
        <w:rPr>
          <w:rFonts w:cs="Arial"/>
          <w:sz w:val="20"/>
        </w:rPr>
        <w:t>tekenbevoegde</w:t>
      </w:r>
      <w:r w:rsidRPr="00626FBC">
        <w:rPr>
          <w:rFonts w:cs="Arial"/>
          <w:sz w:val="20"/>
        </w:rPr>
        <w:tab/>
      </w:r>
      <w:r w:rsidRPr="00626FBC">
        <w:rPr>
          <w:rFonts w:cs="Arial"/>
          <w:sz w:val="20"/>
        </w:rPr>
        <w:tab/>
      </w:r>
      <w:r w:rsidRPr="00626FBC">
        <w:rPr>
          <w:rFonts w:cs="Arial"/>
          <w:sz w:val="20"/>
        </w:rPr>
        <w:tab/>
      </w:r>
      <w:r w:rsidR="008A5621" w:rsidRPr="00626FBC">
        <w:rPr>
          <w:rFonts w:cs="Arial"/>
          <w:sz w:val="20"/>
        </w:rPr>
        <w:t xml:space="preserve">  </w:t>
      </w:r>
      <w:r w:rsidR="00626FBC">
        <w:rPr>
          <w:rFonts w:cs="Arial"/>
          <w:sz w:val="20"/>
        </w:rPr>
        <w:tab/>
      </w:r>
      <w:r w:rsidR="008A5621" w:rsidRPr="00626FBC">
        <w:rPr>
          <w:rFonts w:cs="Arial"/>
          <w:sz w:val="20"/>
        </w:rPr>
        <w:tab/>
        <w:t xml:space="preserve"> </w:t>
      </w:r>
      <w:r w:rsidRPr="00626FBC">
        <w:rPr>
          <w:rFonts w:cs="Arial"/>
          <w:sz w:val="20"/>
        </w:rPr>
        <w:t>Functie</w:t>
      </w:r>
    </w:p>
    <w:p w14:paraId="3E40F6B9" w14:textId="77777777" w:rsidR="00485561" w:rsidRPr="00626FBC" w:rsidRDefault="00485561" w:rsidP="00485561">
      <w:pPr>
        <w:rPr>
          <w:rFonts w:cs="Arial"/>
          <w:sz w:val="20"/>
        </w:rPr>
      </w:pPr>
    </w:p>
    <w:p w14:paraId="5D45FCF5" w14:textId="4E81A73B" w:rsidR="00485561" w:rsidRPr="00626FBC" w:rsidRDefault="00485561" w:rsidP="00485561">
      <w:pPr>
        <w:rPr>
          <w:rFonts w:cs="Arial"/>
          <w:sz w:val="20"/>
        </w:rPr>
      </w:pPr>
      <w:r w:rsidRPr="00626FBC">
        <w:rPr>
          <w:rFonts w:cs="Arial"/>
          <w:sz w:val="20"/>
        </w:rPr>
        <w:t>………………</w:t>
      </w:r>
      <w:r w:rsidRPr="00626FBC">
        <w:rPr>
          <w:rFonts w:cs="Arial"/>
          <w:sz w:val="20"/>
        </w:rPr>
        <w:tab/>
      </w:r>
      <w:r w:rsidRPr="00626FBC">
        <w:rPr>
          <w:rFonts w:cs="Arial"/>
          <w:sz w:val="20"/>
        </w:rPr>
        <w:tab/>
      </w:r>
      <w:r w:rsidRPr="00626FBC">
        <w:rPr>
          <w:rFonts w:cs="Arial"/>
          <w:sz w:val="20"/>
        </w:rPr>
        <w:tab/>
      </w:r>
      <w:r w:rsidRPr="00626FBC">
        <w:rPr>
          <w:rFonts w:cs="Arial"/>
          <w:sz w:val="20"/>
        </w:rPr>
        <w:tab/>
      </w:r>
      <w:r w:rsidRPr="00626FBC">
        <w:rPr>
          <w:rFonts w:cs="Arial"/>
          <w:sz w:val="20"/>
        </w:rPr>
        <w:tab/>
      </w:r>
      <w:r w:rsidR="00626FBC">
        <w:rPr>
          <w:rFonts w:cs="Arial"/>
          <w:sz w:val="20"/>
        </w:rPr>
        <w:tab/>
      </w:r>
      <w:r w:rsidRPr="00626FBC">
        <w:rPr>
          <w:rFonts w:cs="Arial"/>
          <w:sz w:val="20"/>
        </w:rPr>
        <w:t>………………</w:t>
      </w:r>
    </w:p>
    <w:p w14:paraId="61063677" w14:textId="77777777" w:rsidR="00485561" w:rsidRPr="00626FBC" w:rsidRDefault="00485561" w:rsidP="00485561">
      <w:pPr>
        <w:rPr>
          <w:rFonts w:cs="Arial"/>
          <w:sz w:val="20"/>
        </w:rPr>
      </w:pPr>
    </w:p>
    <w:p w14:paraId="46646FE9" w14:textId="77777777" w:rsidR="00485561" w:rsidRPr="00626FBC" w:rsidRDefault="00485561" w:rsidP="00485561">
      <w:pPr>
        <w:pBdr>
          <w:bottom w:val="single" w:sz="6" w:space="1" w:color="auto"/>
        </w:pBdr>
        <w:rPr>
          <w:rFonts w:cs="Arial"/>
          <w:sz w:val="20"/>
        </w:rPr>
      </w:pPr>
      <w:r w:rsidRPr="00626FBC">
        <w:rPr>
          <w:rFonts w:cs="Arial"/>
          <w:sz w:val="20"/>
        </w:rPr>
        <w:t>Handtekening</w:t>
      </w:r>
    </w:p>
    <w:p w14:paraId="16262114" w14:textId="77777777" w:rsidR="00485561" w:rsidRPr="00626FBC" w:rsidRDefault="00485561" w:rsidP="00485561">
      <w:pPr>
        <w:pBdr>
          <w:bottom w:val="single" w:sz="6" w:space="1" w:color="auto"/>
        </w:pBdr>
        <w:rPr>
          <w:rFonts w:cs="Arial"/>
          <w:sz w:val="20"/>
        </w:rPr>
      </w:pPr>
    </w:p>
    <w:p w14:paraId="4FCFB12A" w14:textId="77777777" w:rsidR="00485561" w:rsidRPr="00626FBC" w:rsidRDefault="00485561" w:rsidP="00485561">
      <w:pPr>
        <w:pBdr>
          <w:bottom w:val="single" w:sz="6" w:space="1" w:color="auto"/>
        </w:pBdr>
        <w:rPr>
          <w:rFonts w:cs="Arial"/>
          <w:sz w:val="20"/>
        </w:rPr>
      </w:pPr>
    </w:p>
    <w:p w14:paraId="6DCC7B3C" w14:textId="77777777" w:rsidR="00343598" w:rsidRPr="00626FBC" w:rsidRDefault="00343598" w:rsidP="00485561">
      <w:pPr>
        <w:spacing w:before="144" w:after="144"/>
        <w:rPr>
          <w:rFonts w:cs="Arial"/>
          <w:sz w:val="20"/>
        </w:rPr>
      </w:pPr>
    </w:p>
    <w:sectPr w:rsidR="00343598" w:rsidRPr="00626FBC" w:rsidSect="000F7B7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EA382" w14:textId="77777777" w:rsidR="00916C83" w:rsidRDefault="00916C83">
      <w:r>
        <w:separator/>
      </w:r>
    </w:p>
  </w:endnote>
  <w:endnote w:type="continuationSeparator" w:id="0">
    <w:p w14:paraId="2C936BAE" w14:textId="77777777" w:rsidR="00916C83" w:rsidRDefault="00916C83">
      <w:r>
        <w:continuationSeparator/>
      </w:r>
    </w:p>
  </w:endnote>
  <w:endnote w:type="continuationNotice" w:id="1">
    <w:p w14:paraId="3A56E3FE" w14:textId="77777777" w:rsidR="000A0CB0" w:rsidRDefault="000A0C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010360A7" w14:textId="77777777" w:rsidTr="008C67A3">
      <w:trPr>
        <w:trHeight w:hRule="exact" w:val="846"/>
      </w:trPr>
      <w:tc>
        <w:tcPr>
          <w:tcW w:w="1144" w:type="dxa"/>
          <w:shd w:val="clear" w:color="auto" w:fill="auto"/>
        </w:tcPr>
        <w:p w14:paraId="1B271731" w14:textId="77777777" w:rsidR="00343598" w:rsidRDefault="00343598" w:rsidP="008C67A3">
          <w:pPr>
            <w:pStyle w:val="Koptekst"/>
          </w:pPr>
        </w:p>
      </w:tc>
      <w:tc>
        <w:tcPr>
          <w:tcW w:w="8435" w:type="dxa"/>
          <w:shd w:val="clear" w:color="auto" w:fill="auto"/>
        </w:tcPr>
        <w:p w14:paraId="45B17929" w14:textId="77777777" w:rsidR="00343598" w:rsidRDefault="00343598" w:rsidP="008C67A3">
          <w:pPr>
            <w:pStyle w:val="Koptekst"/>
          </w:pPr>
        </w:p>
      </w:tc>
      <w:tc>
        <w:tcPr>
          <w:tcW w:w="2328" w:type="dxa"/>
          <w:shd w:val="clear" w:color="auto" w:fill="auto"/>
        </w:tcPr>
        <w:p w14:paraId="4481E2E0" w14:textId="77777777" w:rsidR="00343598" w:rsidRDefault="00343598" w:rsidP="008C67A3">
          <w:pPr>
            <w:pStyle w:val="SSCVoettekst"/>
            <w:framePr w:wrap="auto" w:vAnchor="margin" w:hAnchor="text" w:yAlign="inline"/>
          </w:pPr>
        </w:p>
        <w:p w14:paraId="45E98211" w14:textId="77777777" w:rsidR="00343598" w:rsidRDefault="00343598" w:rsidP="008C67A3">
          <w:pPr>
            <w:pStyle w:val="SSCVoettekst"/>
            <w:framePr w:wrap="auto" w:vAnchor="margin" w:hAnchor="text" w:yAlign="inline"/>
          </w:pPr>
        </w:p>
        <w:p w14:paraId="2A2FA616"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sidR="00172245">
            <w:rPr>
              <w:noProof/>
            </w:rPr>
            <w:t>2</w:t>
          </w:r>
          <w:r>
            <w:fldChar w:fldCharType="end"/>
          </w:r>
          <w:r>
            <w:t xml:space="preserve"> / </w:t>
          </w:r>
          <w:r w:rsidR="000A0CB0">
            <w:fldChar w:fldCharType="begin"/>
          </w:r>
          <w:r w:rsidR="000A0CB0">
            <w:instrText xml:space="preserve"> NUMPAGES   \* MERGEFORMAT </w:instrText>
          </w:r>
          <w:r w:rsidR="000A0CB0">
            <w:fldChar w:fldCharType="separate"/>
          </w:r>
          <w:r w:rsidR="00172245">
            <w:rPr>
              <w:noProof/>
            </w:rPr>
            <w:t>2</w:t>
          </w:r>
          <w:r w:rsidR="000A0CB0">
            <w:rPr>
              <w:noProof/>
            </w:rPr>
            <w:fldChar w:fldCharType="end"/>
          </w:r>
        </w:p>
      </w:tc>
    </w:tr>
  </w:tbl>
  <w:p w14:paraId="799FA528"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A2A5" w14:textId="67CEC379" w:rsidR="00DA4FCC" w:rsidRPr="00370F36" w:rsidRDefault="00DA4FCC" w:rsidP="00DA4FCC">
    <w:pPr>
      <w:pStyle w:val="Voettekst"/>
      <w:pBdr>
        <w:top w:val="single" w:sz="4" w:space="1" w:color="auto"/>
      </w:pBdr>
      <w:tabs>
        <w:tab w:val="left" w:pos="5103"/>
      </w:tabs>
      <w:jc w:val="center"/>
      <w:rPr>
        <w:noProof/>
        <w:sz w:val="18"/>
      </w:rPr>
    </w:pPr>
    <w:r>
      <w:rPr>
        <w:sz w:val="18"/>
      </w:rPr>
      <w:t>Ons Ref.nr.: 24.</w:t>
    </w:r>
    <w:r w:rsidR="004E4A80">
      <w:rPr>
        <w:sz w:val="18"/>
      </w:rPr>
      <w:t>Z</w:t>
    </w:r>
    <w:r>
      <w:rPr>
        <w:sz w:val="18"/>
      </w:rPr>
      <w:t>.0</w:t>
    </w:r>
    <w:r w:rsidR="004E4A80">
      <w:rPr>
        <w:sz w:val="18"/>
      </w:rPr>
      <w:t>82</w:t>
    </w:r>
    <w:r>
      <w:rPr>
        <w:sz w:val="18"/>
      </w:rPr>
      <w:tab/>
      <w:t xml:space="preserve">  </w:t>
    </w:r>
    <w:r w:rsidRPr="00370F36">
      <w:rPr>
        <w:sz w:val="18"/>
      </w:rPr>
      <w:tab/>
    </w:r>
    <w:r>
      <w:rPr>
        <w:sz w:val="18"/>
      </w:rPr>
      <w:tab/>
    </w:r>
    <w:r w:rsidRPr="00370F36">
      <w:rPr>
        <w:sz w:val="18"/>
      </w:rPr>
      <w:t xml:space="preserve">blz. </w:t>
    </w:r>
    <w:r w:rsidRPr="00370F36">
      <w:rPr>
        <w:sz w:val="18"/>
      </w:rPr>
      <w:fldChar w:fldCharType="begin"/>
    </w:r>
    <w:r w:rsidRPr="00370F36">
      <w:rPr>
        <w:sz w:val="18"/>
      </w:rPr>
      <w:instrText xml:space="preserve"> PAGE   \* MERGEFORMAT </w:instrText>
    </w:r>
    <w:r w:rsidRPr="00370F36">
      <w:rPr>
        <w:sz w:val="18"/>
      </w:rPr>
      <w:fldChar w:fldCharType="separate"/>
    </w:r>
    <w:r>
      <w:rPr>
        <w:sz w:val="18"/>
      </w:rPr>
      <w:t>1</w:t>
    </w:r>
    <w:r w:rsidRPr="00370F36">
      <w:rPr>
        <w:sz w:val="18"/>
      </w:rPr>
      <w:fldChar w:fldCharType="end"/>
    </w:r>
    <w:r w:rsidRPr="00370F36">
      <w:rPr>
        <w:sz w:val="18"/>
      </w:rPr>
      <w:t>/</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10</w:t>
    </w:r>
    <w:r w:rsidRPr="00370F36">
      <w:rPr>
        <w:noProof/>
        <w:sz w:val="18"/>
      </w:rPr>
      <w:fldChar w:fldCharType="end"/>
    </w:r>
  </w:p>
  <w:p w14:paraId="57D76384" w14:textId="16548129" w:rsidR="00DA4FCC" w:rsidRDefault="00DA4FCC" w:rsidP="00DA4FCC">
    <w:pPr>
      <w:pStyle w:val="Voettekst"/>
      <w:jc w:val="center"/>
      <w:rPr>
        <w:noProof/>
        <w:sz w:val="18"/>
      </w:rPr>
    </w:pPr>
    <w:r>
      <w:rPr>
        <w:noProof/>
        <w:sz w:val="18"/>
      </w:rPr>
      <w:t xml:space="preserve">Behorende bij: Europees openbare aanbesteding </w:t>
    </w:r>
    <w:r w:rsidR="004E4A80">
      <w:rPr>
        <w:noProof/>
        <w:sz w:val="18"/>
      </w:rPr>
      <w:t>Reclamemast A28</w:t>
    </w:r>
    <w:r>
      <w:rPr>
        <w:noProof/>
        <w:sz w:val="18"/>
      </w:rPr>
      <w:t xml:space="preserve"> </w:t>
    </w:r>
    <w:r w:rsidR="00556538">
      <w:rPr>
        <w:noProof/>
        <w:sz w:val="18"/>
      </w:rPr>
      <w:t xml:space="preserve">Kleefstraat </w:t>
    </w:r>
    <w:r>
      <w:rPr>
        <w:noProof/>
        <w:sz w:val="18"/>
      </w:rPr>
      <w:t xml:space="preserve">van de gemeente </w:t>
    </w:r>
    <w:r w:rsidR="004E4A80">
      <w:rPr>
        <w:noProof/>
        <w:sz w:val="18"/>
      </w:rPr>
      <w:t>Zwolle</w:t>
    </w:r>
  </w:p>
  <w:p w14:paraId="0B5E20E7" w14:textId="77777777" w:rsidR="00092D05" w:rsidRDefault="00092D05" w:rsidP="00DA4FCC">
    <w:pPr>
      <w:pStyle w:val="Voettekst"/>
      <w:jc w:val="center"/>
    </w:pPr>
  </w:p>
  <w:p w14:paraId="7D11950B" w14:textId="77777777" w:rsidR="00DA4FCC" w:rsidRPr="007D6CCE" w:rsidRDefault="00DA4FCC" w:rsidP="00DA4FCC">
    <w:pPr>
      <w:pStyle w:val="Voettekst"/>
      <w:rPr>
        <w:noProo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0414" w14:textId="77777777" w:rsidR="00556538" w:rsidRDefault="00556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F3D91" w14:textId="77777777" w:rsidR="00916C83" w:rsidRDefault="00916C83">
      <w:r>
        <w:separator/>
      </w:r>
    </w:p>
  </w:footnote>
  <w:footnote w:type="continuationSeparator" w:id="0">
    <w:p w14:paraId="2230F70B" w14:textId="77777777" w:rsidR="00916C83" w:rsidRDefault="00916C83">
      <w:r>
        <w:continuationSeparator/>
      </w:r>
    </w:p>
  </w:footnote>
  <w:footnote w:type="continuationNotice" w:id="1">
    <w:p w14:paraId="54CC3A7B" w14:textId="77777777" w:rsidR="000A0CB0" w:rsidRDefault="000A0C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343598" w14:paraId="4B6B9CD3" w14:textId="77777777" w:rsidTr="0023628B">
      <w:trPr>
        <w:cantSplit/>
        <w:trHeight w:val="397"/>
      </w:trPr>
      <w:tc>
        <w:tcPr>
          <w:tcW w:w="1418" w:type="dxa"/>
          <w:shd w:val="clear" w:color="auto" w:fill="auto"/>
        </w:tcPr>
        <w:p w14:paraId="56E42C40" w14:textId="783F3746" w:rsidR="00343598" w:rsidRDefault="00343598" w:rsidP="0023628B">
          <w:pPr>
            <w:pStyle w:val="Koptekst"/>
          </w:pPr>
        </w:p>
      </w:tc>
      <w:tc>
        <w:tcPr>
          <w:tcW w:w="10490" w:type="dxa"/>
          <w:shd w:val="clear" w:color="auto" w:fill="auto"/>
        </w:tcPr>
        <w:p w14:paraId="0A827FC0" w14:textId="77777777" w:rsidR="00343598" w:rsidRDefault="00343598" w:rsidP="0023628B">
          <w:pPr>
            <w:pStyle w:val="Koptekst"/>
          </w:pPr>
        </w:p>
      </w:tc>
    </w:tr>
    <w:tr w:rsidR="00343598" w14:paraId="77851A6D" w14:textId="77777777" w:rsidTr="0023628B">
      <w:trPr>
        <w:cantSplit/>
        <w:trHeight w:hRule="exact" w:val="737"/>
      </w:trPr>
      <w:tc>
        <w:tcPr>
          <w:tcW w:w="1418" w:type="dxa"/>
          <w:shd w:val="clear" w:color="auto" w:fill="auto"/>
        </w:tcPr>
        <w:p w14:paraId="7A6C2DB4" w14:textId="77777777" w:rsidR="00343598" w:rsidRDefault="00343598" w:rsidP="0023628B">
          <w:pPr>
            <w:pStyle w:val="Koptekst"/>
          </w:pPr>
        </w:p>
      </w:tc>
      <w:tc>
        <w:tcPr>
          <w:tcW w:w="10490" w:type="dxa"/>
          <w:shd w:val="clear" w:color="auto" w:fill="auto"/>
        </w:tcPr>
        <w:p w14:paraId="2322578A" w14:textId="22D33426" w:rsidR="00343598" w:rsidRDefault="00C85250" w:rsidP="00C85250">
          <w:pPr>
            <w:pStyle w:val="Koptekst"/>
            <w:ind w:left="8082"/>
          </w:pPr>
          <w:r>
            <w:rPr>
              <w:noProof/>
            </w:rPr>
            <w:drawing>
              <wp:inline distT="0" distB="0" distL="0" distR="0" wp14:anchorId="1B846BFA" wp14:editId="422F04F3">
                <wp:extent cx="841375" cy="7251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25170"/>
                        </a:xfrm>
                        <a:prstGeom prst="rect">
                          <a:avLst/>
                        </a:prstGeom>
                        <a:noFill/>
                      </pic:spPr>
                    </pic:pic>
                  </a:graphicData>
                </a:graphic>
              </wp:inline>
            </w:drawing>
          </w:r>
        </w:p>
      </w:tc>
    </w:tr>
    <w:tr w:rsidR="00343598" w14:paraId="3658BB59" w14:textId="77777777" w:rsidTr="0023628B">
      <w:trPr>
        <w:cantSplit/>
        <w:trHeight w:hRule="exact" w:val="737"/>
      </w:trPr>
      <w:tc>
        <w:tcPr>
          <w:tcW w:w="1418" w:type="dxa"/>
          <w:shd w:val="clear" w:color="auto" w:fill="auto"/>
        </w:tcPr>
        <w:p w14:paraId="4853CADF" w14:textId="77777777" w:rsidR="00343598" w:rsidRDefault="00343598" w:rsidP="0023628B">
          <w:pPr>
            <w:pStyle w:val="Koptekst"/>
          </w:pPr>
        </w:p>
      </w:tc>
      <w:tc>
        <w:tcPr>
          <w:tcW w:w="10490" w:type="dxa"/>
          <w:shd w:val="clear" w:color="auto" w:fill="auto"/>
        </w:tcPr>
        <w:p w14:paraId="519AAFD7" w14:textId="77777777" w:rsidR="00343598" w:rsidRDefault="00343598" w:rsidP="0023628B">
          <w:pPr>
            <w:pStyle w:val="Koptekst"/>
          </w:pPr>
        </w:p>
      </w:tc>
    </w:tr>
  </w:tbl>
  <w:p w14:paraId="051822EC"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343598" w14:paraId="647A8611" w14:textId="77777777" w:rsidTr="0023628B">
      <w:trPr>
        <w:cantSplit/>
        <w:trHeight w:val="397"/>
      </w:trPr>
      <w:tc>
        <w:tcPr>
          <w:tcW w:w="10348" w:type="dxa"/>
          <w:shd w:val="clear" w:color="auto" w:fill="auto"/>
        </w:tcPr>
        <w:p w14:paraId="4C5D30F4" w14:textId="48317E32" w:rsidR="00343598" w:rsidRDefault="00343598" w:rsidP="0023628B">
          <w:pPr>
            <w:pStyle w:val="Koptekst"/>
          </w:pPr>
        </w:p>
      </w:tc>
      <w:tc>
        <w:tcPr>
          <w:tcW w:w="1559" w:type="dxa"/>
          <w:shd w:val="clear" w:color="auto" w:fill="auto"/>
        </w:tcPr>
        <w:p w14:paraId="2E2BE199" w14:textId="77777777" w:rsidR="00343598" w:rsidRDefault="00343598" w:rsidP="0023628B">
          <w:pPr>
            <w:pStyle w:val="Koptekst"/>
          </w:pPr>
        </w:p>
      </w:tc>
    </w:tr>
    <w:tr w:rsidR="00343598" w14:paraId="0199162D" w14:textId="77777777" w:rsidTr="0023628B">
      <w:trPr>
        <w:cantSplit/>
        <w:trHeight w:hRule="exact" w:val="737"/>
      </w:trPr>
      <w:tc>
        <w:tcPr>
          <w:tcW w:w="10348" w:type="dxa"/>
          <w:shd w:val="clear" w:color="auto" w:fill="auto"/>
        </w:tcPr>
        <w:p w14:paraId="4B763210" w14:textId="174E0727" w:rsidR="00343598" w:rsidRDefault="00343598" w:rsidP="0023628B">
          <w:pPr>
            <w:pStyle w:val="Koptekst"/>
          </w:pPr>
        </w:p>
      </w:tc>
      <w:tc>
        <w:tcPr>
          <w:tcW w:w="1559" w:type="dxa"/>
          <w:shd w:val="clear" w:color="auto" w:fill="auto"/>
        </w:tcPr>
        <w:p w14:paraId="106B5B45" w14:textId="77777777" w:rsidR="00343598" w:rsidRDefault="00343598" w:rsidP="0023628B">
          <w:pPr>
            <w:pStyle w:val="Koptekst"/>
          </w:pPr>
        </w:p>
      </w:tc>
    </w:tr>
    <w:tr w:rsidR="00343598" w14:paraId="774645A7" w14:textId="77777777" w:rsidTr="0023628B">
      <w:trPr>
        <w:cantSplit/>
        <w:trHeight w:hRule="exact" w:val="737"/>
      </w:trPr>
      <w:tc>
        <w:tcPr>
          <w:tcW w:w="10348" w:type="dxa"/>
          <w:shd w:val="clear" w:color="auto" w:fill="auto"/>
        </w:tcPr>
        <w:p w14:paraId="68F460FC" w14:textId="0E23B031" w:rsidR="00343598" w:rsidRDefault="00343598" w:rsidP="0023628B">
          <w:pPr>
            <w:pStyle w:val="Koptekst"/>
          </w:pPr>
        </w:p>
      </w:tc>
      <w:tc>
        <w:tcPr>
          <w:tcW w:w="1559" w:type="dxa"/>
          <w:shd w:val="clear" w:color="auto" w:fill="auto"/>
        </w:tcPr>
        <w:p w14:paraId="02399CF0" w14:textId="2775124D" w:rsidR="00343598" w:rsidRDefault="00626FBC" w:rsidP="0023628B">
          <w:pPr>
            <w:pStyle w:val="Koptekst"/>
          </w:pPr>
          <w:r>
            <w:rPr>
              <w:noProof/>
            </w:rPr>
            <w:drawing>
              <wp:anchor distT="0" distB="0" distL="114300" distR="114300" simplePos="0" relativeHeight="251658241" behindDoc="0" locked="0" layoutInCell="1" allowOverlap="1" wp14:anchorId="3100F5EC" wp14:editId="6BC102EE">
                <wp:simplePos x="0" y="0"/>
                <wp:positionH relativeFrom="column">
                  <wp:posOffset>-1016847</wp:posOffset>
                </wp:positionH>
                <wp:positionV relativeFrom="paragraph">
                  <wp:posOffset>-403013</wp:posOffset>
                </wp:positionV>
                <wp:extent cx="1680951" cy="512064"/>
                <wp:effectExtent l="0" t="0" r="0" b="2540"/>
                <wp:wrapNone/>
                <wp:docPr id="457002332"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02332" name="Afbeelding 1"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51" cy="512064"/>
                        </a:xfrm>
                        <a:prstGeom prst="rect">
                          <a:avLst/>
                        </a:prstGeom>
                        <a:noFill/>
                        <a:ln>
                          <a:noFill/>
                        </a:ln>
                      </pic:spPr>
                    </pic:pic>
                  </a:graphicData>
                </a:graphic>
              </wp:anchor>
            </w:drawing>
          </w:r>
        </w:p>
      </w:tc>
    </w:tr>
  </w:tbl>
  <w:p w14:paraId="5DEB06CA" w14:textId="77777777" w:rsidR="00343598" w:rsidRDefault="003435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71D6B" w14:textId="566B2588" w:rsidR="00343598" w:rsidRDefault="008A5621">
    <w:pPr>
      <w:pStyle w:val="Koptekst"/>
    </w:pPr>
    <w:r>
      <w:rPr>
        <w:noProof/>
        <w:lang w:eastAsia="nl-NL"/>
      </w:rPr>
      <w:drawing>
        <wp:anchor distT="0" distB="0" distL="114300" distR="114300" simplePos="0" relativeHeight="251658240" behindDoc="0" locked="0" layoutInCell="1" allowOverlap="1" wp14:anchorId="1239ADBF" wp14:editId="0AB32515">
          <wp:simplePos x="0" y="0"/>
          <wp:positionH relativeFrom="margin">
            <wp:posOffset>5824220</wp:posOffset>
          </wp:positionH>
          <wp:positionV relativeFrom="paragraph">
            <wp:posOffset>312420</wp:posOffset>
          </wp:positionV>
          <wp:extent cx="676275" cy="586740"/>
          <wp:effectExtent l="0" t="0" r="9525" b="3810"/>
          <wp:wrapNone/>
          <wp:docPr id="1"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logo, grafische vormgeving&#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627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14A8F494" wp14:editId="3E457C02">
          <wp:simplePos x="0" y="0"/>
          <wp:positionH relativeFrom="column">
            <wp:posOffset>-556260</wp:posOffset>
          </wp:positionH>
          <wp:positionV relativeFrom="paragraph">
            <wp:posOffset>30480</wp:posOffset>
          </wp:positionV>
          <wp:extent cx="1998345" cy="960120"/>
          <wp:effectExtent l="0" t="0" r="1905" b="0"/>
          <wp:wrapNone/>
          <wp:docPr id="944886087" name="Afbeelding 944886087" descr="Afscheid vertrekkende raadsleden gemeente Dalfsen - Sukerbie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86087" name="Afbeelding 944886087" descr="Afscheid vertrekkende raadsleden gemeente Dalfsen - Sukerbiet.n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8345"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1584298619">
    <w:abstractNumId w:val="2"/>
  </w:num>
  <w:num w:numId="2" w16cid:durableId="510610621">
    <w:abstractNumId w:val="1"/>
  </w:num>
  <w:num w:numId="3" w16cid:durableId="494419375">
    <w:abstractNumId w:val="0"/>
  </w:num>
  <w:num w:numId="4" w16cid:durableId="624121370">
    <w:abstractNumId w:val="3"/>
  </w:num>
  <w:num w:numId="5" w16cid:durableId="1472866648">
    <w:abstractNumId w:val="5"/>
  </w:num>
  <w:num w:numId="6" w16cid:durableId="1347560055">
    <w:abstractNumId w:val="5"/>
  </w:num>
  <w:num w:numId="7" w16cid:durableId="1229539814">
    <w:abstractNumId w:val="5"/>
  </w:num>
  <w:num w:numId="8" w16cid:durableId="2076005554">
    <w:abstractNumId w:val="5"/>
  </w:num>
  <w:num w:numId="9" w16cid:durableId="692148100">
    <w:abstractNumId w:val="4"/>
  </w:num>
  <w:num w:numId="10" w16cid:durableId="1140539564">
    <w:abstractNumId w:val="4"/>
  </w:num>
  <w:num w:numId="11" w16cid:durableId="558563486">
    <w:abstractNumId w:val="5"/>
  </w:num>
  <w:num w:numId="12" w16cid:durableId="266697579">
    <w:abstractNumId w:val="5"/>
  </w:num>
  <w:num w:numId="13" w16cid:durableId="18194932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D1B"/>
    <w:rsid w:val="00045278"/>
    <w:rsid w:val="000652D2"/>
    <w:rsid w:val="000700FE"/>
    <w:rsid w:val="00081E8B"/>
    <w:rsid w:val="00087F8F"/>
    <w:rsid w:val="00092D05"/>
    <w:rsid w:val="000A0CB0"/>
    <w:rsid w:val="000B0647"/>
    <w:rsid w:val="000D7F29"/>
    <w:rsid w:val="000F2D4E"/>
    <w:rsid w:val="000F5E05"/>
    <w:rsid w:val="000F5F8B"/>
    <w:rsid w:val="000F7B76"/>
    <w:rsid w:val="001019AC"/>
    <w:rsid w:val="00101DFF"/>
    <w:rsid w:val="00116601"/>
    <w:rsid w:val="00123882"/>
    <w:rsid w:val="0014108B"/>
    <w:rsid w:val="0014654B"/>
    <w:rsid w:val="00153860"/>
    <w:rsid w:val="00155D2D"/>
    <w:rsid w:val="00172245"/>
    <w:rsid w:val="001A1C14"/>
    <w:rsid w:val="001E2B72"/>
    <w:rsid w:val="001E2D3E"/>
    <w:rsid w:val="00225382"/>
    <w:rsid w:val="0023628B"/>
    <w:rsid w:val="002644B1"/>
    <w:rsid w:val="00270385"/>
    <w:rsid w:val="002936E3"/>
    <w:rsid w:val="00294087"/>
    <w:rsid w:val="002960F9"/>
    <w:rsid w:val="002A2660"/>
    <w:rsid w:val="002D1748"/>
    <w:rsid w:val="002E0806"/>
    <w:rsid w:val="003018AB"/>
    <w:rsid w:val="00317079"/>
    <w:rsid w:val="003369A3"/>
    <w:rsid w:val="00343598"/>
    <w:rsid w:val="00352E6E"/>
    <w:rsid w:val="003732BF"/>
    <w:rsid w:val="00395F90"/>
    <w:rsid w:val="003A4A36"/>
    <w:rsid w:val="003B75F5"/>
    <w:rsid w:val="003E0A90"/>
    <w:rsid w:val="00413744"/>
    <w:rsid w:val="004317A3"/>
    <w:rsid w:val="00444721"/>
    <w:rsid w:val="00450CBD"/>
    <w:rsid w:val="00457155"/>
    <w:rsid w:val="00485561"/>
    <w:rsid w:val="0049169D"/>
    <w:rsid w:val="004A0B0D"/>
    <w:rsid w:val="004A2836"/>
    <w:rsid w:val="004E4A80"/>
    <w:rsid w:val="004F07F7"/>
    <w:rsid w:val="004F2305"/>
    <w:rsid w:val="00547595"/>
    <w:rsid w:val="00556538"/>
    <w:rsid w:val="005576FD"/>
    <w:rsid w:val="005769AD"/>
    <w:rsid w:val="00597891"/>
    <w:rsid w:val="005A3B1C"/>
    <w:rsid w:val="005B1943"/>
    <w:rsid w:val="005D04E3"/>
    <w:rsid w:val="005D4213"/>
    <w:rsid w:val="005D4605"/>
    <w:rsid w:val="005F4EF4"/>
    <w:rsid w:val="006019E7"/>
    <w:rsid w:val="00602EF7"/>
    <w:rsid w:val="006114DD"/>
    <w:rsid w:val="00612F23"/>
    <w:rsid w:val="00626FBC"/>
    <w:rsid w:val="006270D4"/>
    <w:rsid w:val="00642073"/>
    <w:rsid w:val="00644793"/>
    <w:rsid w:val="006563B7"/>
    <w:rsid w:val="00657D34"/>
    <w:rsid w:val="00663D80"/>
    <w:rsid w:val="0067340F"/>
    <w:rsid w:val="0068621A"/>
    <w:rsid w:val="00697038"/>
    <w:rsid w:val="006C7274"/>
    <w:rsid w:val="0078174A"/>
    <w:rsid w:val="007825BE"/>
    <w:rsid w:val="007839C9"/>
    <w:rsid w:val="0079154E"/>
    <w:rsid w:val="00802223"/>
    <w:rsid w:val="00815F61"/>
    <w:rsid w:val="008320BC"/>
    <w:rsid w:val="00844BEB"/>
    <w:rsid w:val="00851215"/>
    <w:rsid w:val="0088523B"/>
    <w:rsid w:val="008A09B5"/>
    <w:rsid w:val="008A5621"/>
    <w:rsid w:val="008B11E8"/>
    <w:rsid w:val="008C67A3"/>
    <w:rsid w:val="008D4C91"/>
    <w:rsid w:val="00905574"/>
    <w:rsid w:val="00907863"/>
    <w:rsid w:val="00911E57"/>
    <w:rsid w:val="00916C83"/>
    <w:rsid w:val="009246DA"/>
    <w:rsid w:val="009742A8"/>
    <w:rsid w:val="009A0D2B"/>
    <w:rsid w:val="009A3B90"/>
    <w:rsid w:val="009B5BA2"/>
    <w:rsid w:val="009C5116"/>
    <w:rsid w:val="009D5BB5"/>
    <w:rsid w:val="009E2CB0"/>
    <w:rsid w:val="009F1BCA"/>
    <w:rsid w:val="00A035DD"/>
    <w:rsid w:val="00A05D79"/>
    <w:rsid w:val="00A15FFA"/>
    <w:rsid w:val="00A20FF7"/>
    <w:rsid w:val="00A21A6C"/>
    <w:rsid w:val="00A254C8"/>
    <w:rsid w:val="00A55EEA"/>
    <w:rsid w:val="00A61E26"/>
    <w:rsid w:val="00A77031"/>
    <w:rsid w:val="00A83D1B"/>
    <w:rsid w:val="00AA38FE"/>
    <w:rsid w:val="00AE4AAC"/>
    <w:rsid w:val="00AF1471"/>
    <w:rsid w:val="00AF48F9"/>
    <w:rsid w:val="00B13A1B"/>
    <w:rsid w:val="00B47772"/>
    <w:rsid w:val="00B643CC"/>
    <w:rsid w:val="00B731E4"/>
    <w:rsid w:val="00B77818"/>
    <w:rsid w:val="00B8655F"/>
    <w:rsid w:val="00BA51C5"/>
    <w:rsid w:val="00BC2211"/>
    <w:rsid w:val="00BF0858"/>
    <w:rsid w:val="00C10DA1"/>
    <w:rsid w:val="00C42533"/>
    <w:rsid w:val="00C612F9"/>
    <w:rsid w:val="00C85250"/>
    <w:rsid w:val="00C85B70"/>
    <w:rsid w:val="00C87F67"/>
    <w:rsid w:val="00C90568"/>
    <w:rsid w:val="00CC406D"/>
    <w:rsid w:val="00CF0DB4"/>
    <w:rsid w:val="00D15699"/>
    <w:rsid w:val="00D17E42"/>
    <w:rsid w:val="00D40560"/>
    <w:rsid w:val="00D4268A"/>
    <w:rsid w:val="00D57B19"/>
    <w:rsid w:val="00DA3D76"/>
    <w:rsid w:val="00DA4FCC"/>
    <w:rsid w:val="00DA7EF0"/>
    <w:rsid w:val="00DC210E"/>
    <w:rsid w:val="00DC65BA"/>
    <w:rsid w:val="00DC7A91"/>
    <w:rsid w:val="00E34FEF"/>
    <w:rsid w:val="00E5788F"/>
    <w:rsid w:val="00E70C32"/>
    <w:rsid w:val="00EB01AA"/>
    <w:rsid w:val="00EC3AD8"/>
    <w:rsid w:val="00EC7F90"/>
    <w:rsid w:val="00ED6943"/>
    <w:rsid w:val="00EF5490"/>
    <w:rsid w:val="00EF622C"/>
    <w:rsid w:val="00F10F4C"/>
    <w:rsid w:val="00F349BD"/>
    <w:rsid w:val="00F46E1D"/>
    <w:rsid w:val="00F70AA5"/>
    <w:rsid w:val="00F70DCF"/>
    <w:rsid w:val="00F860AD"/>
    <w:rsid w:val="00F92976"/>
    <w:rsid w:val="00F95B7F"/>
    <w:rsid w:val="00F97258"/>
    <w:rsid w:val="00FA5214"/>
    <w:rsid w:val="00FC7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5FE33"/>
  <w15:docId w15:val="{90D5ACBC-4D58-48CD-A350-0D9CE8D7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 w:type="paragraph" w:customStyle="1" w:styleId="Heading1titel">
    <w:name w:val="Heading 1 (titel)"/>
    <w:basedOn w:val="Kop1"/>
    <w:link w:val="Heading1titelChar"/>
    <w:qFormat/>
    <w:rsid w:val="009E2CB0"/>
    <w:pPr>
      <w:numPr>
        <w:numId w:val="0"/>
      </w:numPr>
    </w:pPr>
    <w:rPr>
      <w:color w:val="0076A8"/>
    </w:rPr>
  </w:style>
  <w:style w:type="character" w:customStyle="1" w:styleId="Heading1titelChar">
    <w:name w:val="Heading 1 (titel) Char"/>
    <w:basedOn w:val="Standaardalinea-lettertype"/>
    <w:link w:val="Heading1titel"/>
    <w:rsid w:val="009E2CB0"/>
    <w:rPr>
      <w:rFonts w:ascii="Arial" w:hAnsi="Arial"/>
      <w:b/>
      <w:color w:val="0076A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70EA7.26AC1CA0" TargetMode="External"/><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RCUS45HN67DU-974321440-305871</_dlc_DocId>
    <_dlc_DocIdUrl xmlns="558c601a-c172-4142-980b-33deeaa1e95d">
      <Url>https://sscons.sharepoint.com/sites/ORG-IC/_layouts/15/DocIdRedir.aspx?ID=RCUS45HN67DU-974321440-305871</Url>
      <Description>RCUS45HN67DU-974321440-305871</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5A4CA-0D40-4240-BCB6-F5F4C2841D00}">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2.xml><?xml version="1.0" encoding="utf-8"?>
<ds:datastoreItem xmlns:ds="http://schemas.openxmlformats.org/officeDocument/2006/customXml" ds:itemID="{54C928A9-244C-4974-AF82-64BCF598EFB0}">
  <ds:schemaRefs>
    <ds:schemaRef ds:uri="http://schemas.microsoft.com/sharepoint/events"/>
  </ds:schemaRefs>
</ds:datastoreItem>
</file>

<file path=customXml/itemProps3.xml><?xml version="1.0" encoding="utf-8"?>
<ds:datastoreItem xmlns:ds="http://schemas.openxmlformats.org/officeDocument/2006/customXml" ds:itemID="{E5F37176-09CC-4FA9-8E41-FB5123AF13A8}">
  <ds:schemaRefs>
    <ds:schemaRef ds:uri="http://schemas.microsoft.com/sharepoint/v3/contenttype/forms"/>
  </ds:schemaRefs>
</ds:datastoreItem>
</file>

<file path=customXml/itemProps4.xml><?xml version="1.0" encoding="utf-8"?>
<ds:datastoreItem xmlns:ds="http://schemas.openxmlformats.org/officeDocument/2006/customXml" ds:itemID="{DC2B94D4-1606-42B7-A009-DD41FAD7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Verelst, Gerard</dc:creator>
  <cp:lastModifiedBy>Alicia Weenink</cp:lastModifiedBy>
  <cp:revision>18</cp:revision>
  <cp:lastPrinted>1900-12-31T23:00:00Z</cp:lastPrinted>
  <dcterms:created xsi:type="dcterms:W3CDTF">2023-05-30T13:47:00Z</dcterms:created>
  <dcterms:modified xsi:type="dcterms:W3CDTF">2024-09-18T10:27:00Z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934078b3-8c38-4089-8f4a-589ff5e40ad5</vt:lpwstr>
  </property>
  <property fmtid="{D5CDD505-2E9C-101B-9397-08002B2CF9AE}" pid="4" name="MediaServiceImageTags">
    <vt:lpwstr/>
  </property>
</Properties>
</file>