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685C" w14:textId="77777777" w:rsidR="00804A04" w:rsidRPr="00804A04" w:rsidRDefault="00804A04" w:rsidP="00804A04">
      <w:pPr>
        <w:pStyle w:val="Kop1"/>
      </w:pPr>
      <w:r w:rsidRPr="00804A04">
        <w:t>Verklaring Russische sancties Europese Unie</w:t>
      </w:r>
    </w:p>
    <w:p w14:paraId="12A361AC" w14:textId="32A249B1" w:rsidR="00804A04" w:rsidRPr="00804A04" w:rsidRDefault="00804A04" w:rsidP="00804A04">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overeenkomst met </w:t>
      </w:r>
      <w:r w:rsidRPr="00BF4AC2">
        <w:rPr>
          <w:rFonts w:ascii="Arial" w:hAnsi="Arial" w:cs="Arial"/>
          <w:sz w:val="20"/>
          <w:szCs w:val="20"/>
        </w:rPr>
        <w:t>kenmerk:</w:t>
      </w:r>
      <w:r w:rsidR="00CE0A9D">
        <w:rPr>
          <w:rFonts w:ascii="Arial" w:hAnsi="Arial" w:cs="Arial"/>
          <w:sz w:val="20"/>
          <w:szCs w:val="20"/>
          <w:u w:val="single"/>
        </w:rPr>
        <w:t>240091GHG</w:t>
      </w:r>
      <w:r>
        <w:rPr>
          <w:rFonts w:ascii="Arial" w:hAnsi="Arial" w:cs="Arial"/>
          <w:sz w:val="20"/>
          <w:szCs w:val="20"/>
          <w:u w:val="single"/>
        </w:rPr>
        <w:t xml:space="preserve"> </w:t>
      </w:r>
      <w:r w:rsidRPr="00804A04">
        <w:rPr>
          <w:rFonts w:ascii="Arial" w:hAnsi="Arial" w:cs="Arial"/>
          <w:sz w:val="20"/>
          <w:szCs w:val="20"/>
        </w:rPr>
        <w:t xml:space="preserve">die de drempels van artikel 5 </w:t>
      </w:r>
      <w:proofErr w:type="spellStart"/>
      <w:r w:rsidRPr="00804A04">
        <w:rPr>
          <w:rFonts w:ascii="Arial" w:hAnsi="Arial" w:cs="Arial"/>
          <w:sz w:val="20"/>
          <w:szCs w:val="20"/>
        </w:rPr>
        <w:t>duodecies</w:t>
      </w:r>
      <w:proofErr w:type="spellEnd"/>
      <w:r w:rsidRPr="00804A04">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0E6CB91"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511C4979"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453B91F4"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195B262B"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58D40202"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85DDE04"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241B30BF" w14:textId="77777777" w:rsidR="00804A04" w:rsidRPr="00804A04" w:rsidRDefault="00804A04" w:rsidP="00804A04">
      <w:pPr>
        <w:tabs>
          <w:tab w:val="left" w:pos="2200"/>
          <w:tab w:val="right" w:pos="9000"/>
        </w:tabs>
        <w:rPr>
          <w:rFonts w:ascii="Arial" w:hAnsi="Arial" w:cs="Arial"/>
          <w:sz w:val="20"/>
          <w:szCs w:val="20"/>
          <w:u w:val="dotted"/>
        </w:rPr>
      </w:pPr>
    </w:p>
    <w:p w14:paraId="4229DB70"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5AD43F89"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1B966189"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7328746C"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72074127"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1B5B60FE"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1BA4B270" w14:textId="77777777" w:rsidR="00804A04" w:rsidRPr="00804A04" w:rsidRDefault="00804A04" w:rsidP="00804A04">
      <w:pPr>
        <w:tabs>
          <w:tab w:val="left" w:pos="2300"/>
          <w:tab w:val="right" w:pos="9000"/>
        </w:tabs>
        <w:rPr>
          <w:rFonts w:ascii="Arial" w:hAnsi="Arial" w:cs="Arial"/>
          <w:sz w:val="20"/>
          <w:szCs w:val="20"/>
        </w:rPr>
      </w:pPr>
    </w:p>
    <w:p w14:paraId="185E3514"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7126F131" w14:textId="77777777" w:rsidR="00804A04" w:rsidRDefault="00804A04" w:rsidP="00804A04">
      <w:pPr>
        <w:rPr>
          <w:rFonts w:ascii="Arial" w:hAnsi="Arial" w:cs="Arial"/>
          <w:sz w:val="20"/>
          <w:szCs w:val="20"/>
        </w:rPr>
      </w:pPr>
    </w:p>
    <w:p w14:paraId="7DFFD617"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8"/>
      <w:footerReference w:type="even" r:id="rId9"/>
      <w:footerReference w:type="default" r:id="rId10"/>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C554" w14:textId="77777777" w:rsidR="00BF4AC2" w:rsidRDefault="00BF4AC2" w:rsidP="00987C12">
      <w:r>
        <w:separator/>
      </w:r>
    </w:p>
    <w:p w14:paraId="4D9606F9" w14:textId="77777777" w:rsidR="00BF4AC2" w:rsidRDefault="00BF4AC2" w:rsidP="00987C12"/>
    <w:p w14:paraId="0F966809" w14:textId="77777777" w:rsidR="00BF4AC2" w:rsidRDefault="00BF4AC2" w:rsidP="00987C12"/>
    <w:p w14:paraId="1821D220" w14:textId="77777777" w:rsidR="00BF4AC2" w:rsidRDefault="00BF4AC2" w:rsidP="00987C12"/>
  </w:endnote>
  <w:endnote w:type="continuationSeparator" w:id="0">
    <w:p w14:paraId="24561FAB" w14:textId="77777777" w:rsidR="00BF4AC2" w:rsidRDefault="00BF4AC2" w:rsidP="00987C12">
      <w:r>
        <w:continuationSeparator/>
      </w:r>
    </w:p>
    <w:p w14:paraId="1709A43D" w14:textId="77777777" w:rsidR="00BF4AC2" w:rsidRDefault="00BF4AC2" w:rsidP="00987C12"/>
    <w:p w14:paraId="67EE65B7" w14:textId="77777777" w:rsidR="00BF4AC2" w:rsidRDefault="00BF4AC2" w:rsidP="00987C12"/>
    <w:p w14:paraId="3FC1081B" w14:textId="77777777" w:rsidR="00BF4AC2" w:rsidRDefault="00BF4AC2"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panose1 w:val="020B0603020202030204"/>
    <w:charset w:val="00"/>
    <w:family w:val="swiss"/>
    <w:pitch w:val="variable"/>
    <w:sig w:usb0="00000007" w:usb1="00000000" w:usb2="00000000" w:usb3="00000000" w:csb0="00000093"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8279136"/>
      <w:docPartObj>
        <w:docPartGallery w:val="Page Numbers (Bottom of Page)"/>
        <w:docPartUnique/>
      </w:docPartObj>
    </w:sdtPr>
    <w:sdtEndPr>
      <w:rPr>
        <w:rStyle w:val="Paginanummer"/>
      </w:rPr>
    </w:sdtEndPr>
    <w:sdtContent>
      <w:p w14:paraId="605F893E"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C20F8B9"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3B7B" w14:textId="77777777" w:rsidR="0051457F" w:rsidRDefault="0051457F" w:rsidP="0051457F">
    <w:pPr>
      <w:pStyle w:val="Voettekst"/>
      <w:jc w:val="right"/>
      <w:rPr>
        <w:noProof/>
        <w:sz w:val="15"/>
        <w:szCs w:val="15"/>
      </w:rPr>
    </w:pPr>
  </w:p>
  <w:p w14:paraId="60E5ABFB" w14:textId="77777777" w:rsidR="00670930" w:rsidRDefault="00670930" w:rsidP="00670930">
    <w:pPr>
      <w:pStyle w:val="Voettekst"/>
      <w:spacing w:line="240" w:lineRule="auto"/>
      <w:jc w:val="right"/>
      <w:rPr>
        <w:rFonts w:cs="Arial"/>
        <w:noProof/>
        <w:color w:val="FFFFFF" w:themeColor="text1"/>
        <w:sz w:val="15"/>
        <w:szCs w:val="15"/>
      </w:rPr>
    </w:pPr>
  </w:p>
  <w:p w14:paraId="6603B544"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1112E2B5" wp14:editId="1C8FE9C9">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374DDFEC" w14:textId="58E20865"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CE0A9D">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419441FE"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22C5" w14:textId="77777777" w:rsidR="00BF4AC2" w:rsidRDefault="00BF4AC2" w:rsidP="00987C12">
      <w:r>
        <w:separator/>
      </w:r>
    </w:p>
    <w:p w14:paraId="57D3C77E" w14:textId="77777777" w:rsidR="00BF4AC2" w:rsidRDefault="00BF4AC2" w:rsidP="00987C12"/>
    <w:p w14:paraId="72990423" w14:textId="77777777" w:rsidR="00BF4AC2" w:rsidRDefault="00BF4AC2" w:rsidP="00987C12"/>
    <w:p w14:paraId="7340AAF9" w14:textId="77777777" w:rsidR="00BF4AC2" w:rsidRDefault="00BF4AC2" w:rsidP="00987C12"/>
  </w:footnote>
  <w:footnote w:type="continuationSeparator" w:id="0">
    <w:p w14:paraId="02E88DED" w14:textId="77777777" w:rsidR="00BF4AC2" w:rsidRDefault="00BF4AC2" w:rsidP="00987C12">
      <w:r>
        <w:continuationSeparator/>
      </w:r>
    </w:p>
    <w:p w14:paraId="2E996676" w14:textId="77777777" w:rsidR="00BF4AC2" w:rsidRDefault="00BF4AC2" w:rsidP="00987C12"/>
    <w:p w14:paraId="4DFC7A89" w14:textId="77777777" w:rsidR="00BF4AC2" w:rsidRDefault="00BF4AC2" w:rsidP="00987C12"/>
    <w:p w14:paraId="69F5B70E" w14:textId="77777777" w:rsidR="00BF4AC2" w:rsidRDefault="00BF4AC2"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EDC3" w14:textId="77777777" w:rsidR="006E3637" w:rsidRDefault="00E56333" w:rsidP="00E56333">
    <w:pPr>
      <w:pStyle w:val="Koptekst"/>
      <w:tabs>
        <w:tab w:val="clear" w:pos="4536"/>
        <w:tab w:val="center" w:pos="4820"/>
      </w:tabs>
    </w:pPr>
    <w:r>
      <w:rPr>
        <w:noProof/>
        <w:lang w:eastAsia="nl-NL"/>
      </w:rPr>
      <w:drawing>
        <wp:inline distT="0" distB="0" distL="0" distR="0" wp14:anchorId="5D813C8B" wp14:editId="41FC8F51">
          <wp:extent cx="1943100" cy="523875"/>
          <wp:effectExtent l="0" t="0" r="0" b="9525"/>
          <wp:docPr id="1" name="Afbeelding 1" descr="cid:image001.png@01D80173.93D6BBE0"/>
          <wp:cNvGraphicFramePr/>
          <a:graphic xmlns:a="http://schemas.openxmlformats.org/drawingml/2006/main">
            <a:graphicData uri="http://schemas.openxmlformats.org/drawingml/2006/picture">
              <pic:pic xmlns:pic="http://schemas.openxmlformats.org/drawingml/2006/picture">
                <pic:nvPicPr>
                  <pic:cNvPr id="1" name="Afbeelding 1" descr="cid:image001.png@01D80173.93D6BBE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8230526">
    <w:abstractNumId w:val="0"/>
  </w:num>
  <w:num w:numId="2" w16cid:durableId="174422999">
    <w:abstractNumId w:val="1"/>
  </w:num>
  <w:num w:numId="3" w16cid:durableId="419327283">
    <w:abstractNumId w:val="2"/>
  </w:num>
  <w:num w:numId="4" w16cid:durableId="100301164">
    <w:abstractNumId w:val="3"/>
  </w:num>
  <w:num w:numId="5" w16cid:durableId="484978002">
    <w:abstractNumId w:val="8"/>
  </w:num>
  <w:num w:numId="6" w16cid:durableId="682513286">
    <w:abstractNumId w:val="4"/>
  </w:num>
  <w:num w:numId="7" w16cid:durableId="1156456357">
    <w:abstractNumId w:val="5"/>
  </w:num>
  <w:num w:numId="8" w16cid:durableId="1654404931">
    <w:abstractNumId w:val="6"/>
  </w:num>
  <w:num w:numId="9" w16cid:durableId="129985368">
    <w:abstractNumId w:val="7"/>
  </w:num>
  <w:num w:numId="10" w16cid:durableId="1022633544">
    <w:abstractNumId w:val="9"/>
  </w:num>
  <w:num w:numId="11" w16cid:durableId="95104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C2"/>
    <w:rsid w:val="00040488"/>
    <w:rsid w:val="00072AF6"/>
    <w:rsid w:val="00081C9D"/>
    <w:rsid w:val="000924E0"/>
    <w:rsid w:val="00092961"/>
    <w:rsid w:val="000A6CAC"/>
    <w:rsid w:val="000C1FDA"/>
    <w:rsid w:val="000E1F64"/>
    <w:rsid w:val="00122B28"/>
    <w:rsid w:val="00136C28"/>
    <w:rsid w:val="001531C0"/>
    <w:rsid w:val="00156E91"/>
    <w:rsid w:val="001A1F06"/>
    <w:rsid w:val="001A7A65"/>
    <w:rsid w:val="0023446A"/>
    <w:rsid w:val="002409B0"/>
    <w:rsid w:val="002A2410"/>
    <w:rsid w:val="003416DC"/>
    <w:rsid w:val="00345280"/>
    <w:rsid w:val="00354EA1"/>
    <w:rsid w:val="0039539A"/>
    <w:rsid w:val="003A417D"/>
    <w:rsid w:val="003B73BB"/>
    <w:rsid w:val="003C4C30"/>
    <w:rsid w:val="004021CB"/>
    <w:rsid w:val="00405D56"/>
    <w:rsid w:val="004225A6"/>
    <w:rsid w:val="00450BCE"/>
    <w:rsid w:val="004511E6"/>
    <w:rsid w:val="00467865"/>
    <w:rsid w:val="0049212E"/>
    <w:rsid w:val="004B5E9E"/>
    <w:rsid w:val="004E6EB1"/>
    <w:rsid w:val="0051457F"/>
    <w:rsid w:val="00521D4D"/>
    <w:rsid w:val="0059177E"/>
    <w:rsid w:val="005B5CB7"/>
    <w:rsid w:val="005C0217"/>
    <w:rsid w:val="005E02DA"/>
    <w:rsid w:val="006148ED"/>
    <w:rsid w:val="00617208"/>
    <w:rsid w:val="00670930"/>
    <w:rsid w:val="006E3637"/>
    <w:rsid w:val="00704CC3"/>
    <w:rsid w:val="00705402"/>
    <w:rsid w:val="0072493B"/>
    <w:rsid w:val="0073540D"/>
    <w:rsid w:val="007357BF"/>
    <w:rsid w:val="007A5279"/>
    <w:rsid w:val="007B2D85"/>
    <w:rsid w:val="007B4B86"/>
    <w:rsid w:val="00804A04"/>
    <w:rsid w:val="00807922"/>
    <w:rsid w:val="00824437"/>
    <w:rsid w:val="00846DCF"/>
    <w:rsid w:val="008D1816"/>
    <w:rsid w:val="008E2C75"/>
    <w:rsid w:val="008E45ED"/>
    <w:rsid w:val="008F441F"/>
    <w:rsid w:val="00930223"/>
    <w:rsid w:val="00930FAD"/>
    <w:rsid w:val="00937BA7"/>
    <w:rsid w:val="00967477"/>
    <w:rsid w:val="00987C12"/>
    <w:rsid w:val="009B3F27"/>
    <w:rsid w:val="009B7A44"/>
    <w:rsid w:val="009E156A"/>
    <w:rsid w:val="00A326EA"/>
    <w:rsid w:val="00A331FD"/>
    <w:rsid w:val="00A54EA0"/>
    <w:rsid w:val="00AA251D"/>
    <w:rsid w:val="00AC67A2"/>
    <w:rsid w:val="00B06FDF"/>
    <w:rsid w:val="00B86BAD"/>
    <w:rsid w:val="00B91AD8"/>
    <w:rsid w:val="00B92619"/>
    <w:rsid w:val="00B945B2"/>
    <w:rsid w:val="00BA71D2"/>
    <w:rsid w:val="00BD5715"/>
    <w:rsid w:val="00BF4AC2"/>
    <w:rsid w:val="00BF5014"/>
    <w:rsid w:val="00C36F17"/>
    <w:rsid w:val="00C435AF"/>
    <w:rsid w:val="00C7460E"/>
    <w:rsid w:val="00C905F9"/>
    <w:rsid w:val="00CD72A7"/>
    <w:rsid w:val="00CE0A9D"/>
    <w:rsid w:val="00CF6950"/>
    <w:rsid w:val="00D124DF"/>
    <w:rsid w:val="00D24F08"/>
    <w:rsid w:val="00D57F70"/>
    <w:rsid w:val="00D821E3"/>
    <w:rsid w:val="00DF6340"/>
    <w:rsid w:val="00E42E40"/>
    <w:rsid w:val="00E51925"/>
    <w:rsid w:val="00E56333"/>
    <w:rsid w:val="00EB45F7"/>
    <w:rsid w:val="00F11E79"/>
    <w:rsid w:val="00F50A1B"/>
    <w:rsid w:val="00F73C71"/>
    <w:rsid w:val="00F95580"/>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8583A"/>
  <w15:chartTrackingRefBased/>
  <w15:docId w15:val="{4AA48A4E-24B8-41D3-AA75-F42CC408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cid:image001.png@01D80173.93D6BBE0" TargetMode="External"/><Relationship Id="rId1" Type="http://schemas.openxmlformats.org/officeDocument/2006/relationships/image" Target="media/image1.png"/></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3" ma:contentTypeDescription="Een nieuw document maken." ma:contentTypeScope="" ma:versionID="c7cf9dc23984c0ba7e7ea7092b36b2a1">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0bab44aa4355636a79167e66f58eed16"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Props1.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2.xml><?xml version="1.0" encoding="utf-8"?>
<ds:datastoreItem xmlns:ds="http://schemas.openxmlformats.org/officeDocument/2006/customXml" ds:itemID="{8BD1B2D6-1940-4EF1-A89D-18411156644D}"/>
</file>

<file path=customXml/itemProps3.xml><?xml version="1.0" encoding="utf-8"?>
<ds:datastoreItem xmlns:ds="http://schemas.openxmlformats.org/officeDocument/2006/customXml" ds:itemID="{13B7BE05-786A-4632-ABB1-202C0B39CDA5}"/>
</file>

<file path=customXml/itemProps4.xml><?xml version="1.0" encoding="utf-8"?>
<ds:datastoreItem xmlns:ds="http://schemas.openxmlformats.org/officeDocument/2006/customXml" ds:itemID="{D056870D-C090-473F-943F-1309DDE061B5}"/>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Doms, BLM (Bas)</dc:creator>
  <cp:keywords/>
  <dc:description/>
  <cp:lastModifiedBy>Doms, BLM (Bas)</cp:lastModifiedBy>
  <cp:revision>3</cp:revision>
  <cp:lastPrinted>2020-09-04T07:56:00Z</cp:lastPrinted>
  <dcterms:created xsi:type="dcterms:W3CDTF">2023-09-11T09:49:00Z</dcterms:created>
  <dcterms:modified xsi:type="dcterms:W3CDTF">2024-07-23T08:01:00Z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ies>
</file>