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9F27B" w14:textId="1767C511" w:rsidR="00AA44FD" w:rsidRDefault="00AA44FD" w:rsidP="007B0EFF">
      <w:pPr>
        <w:pBdr>
          <w:top w:val="single" w:sz="4" w:space="4" w:color="auto"/>
        </w:pBdr>
        <w:rPr>
          <w:rFonts w:cstheme="minorHAnsi"/>
          <w:b/>
          <w:bCs/>
          <w:color w:val="2F5496" w:themeColor="accent1" w:themeShade="BF"/>
          <w:sz w:val="28"/>
          <w:szCs w:val="28"/>
        </w:rPr>
      </w:pPr>
    </w:p>
    <w:p w14:paraId="02FFD5D3" w14:textId="2BBABF6B" w:rsidR="005D2B55" w:rsidRDefault="005D2B55" w:rsidP="007B0EFF">
      <w:pPr>
        <w:pBdr>
          <w:top w:val="single" w:sz="4" w:space="4" w:color="auto"/>
        </w:pBdr>
        <w:rPr>
          <w:rFonts w:cstheme="minorHAnsi"/>
          <w:b/>
          <w:bCs/>
          <w:color w:val="2F5496" w:themeColor="accent1" w:themeShade="BF"/>
          <w:sz w:val="28"/>
          <w:szCs w:val="28"/>
        </w:rPr>
      </w:pPr>
    </w:p>
    <w:p w14:paraId="364E3574" w14:textId="71657BDA" w:rsidR="005D2B55" w:rsidRDefault="005D2B55" w:rsidP="007B0EFF">
      <w:pPr>
        <w:pBdr>
          <w:top w:val="single" w:sz="4" w:space="4" w:color="auto"/>
        </w:pBdr>
        <w:rPr>
          <w:rFonts w:cstheme="minorHAnsi"/>
          <w:b/>
          <w:bCs/>
          <w:color w:val="2F5496" w:themeColor="accent1" w:themeShade="BF"/>
          <w:sz w:val="28"/>
          <w:szCs w:val="28"/>
        </w:rPr>
      </w:pPr>
    </w:p>
    <w:p w14:paraId="5D4D5CCB" w14:textId="7BEDC8A9" w:rsidR="005D2B55" w:rsidRDefault="005D2B55" w:rsidP="007B0EFF">
      <w:pPr>
        <w:pBdr>
          <w:top w:val="single" w:sz="4" w:space="4" w:color="auto"/>
        </w:pBdr>
        <w:rPr>
          <w:rFonts w:cstheme="minorHAnsi"/>
          <w:b/>
          <w:bCs/>
          <w:color w:val="2F5496" w:themeColor="accent1" w:themeShade="BF"/>
          <w:sz w:val="28"/>
          <w:szCs w:val="28"/>
        </w:rPr>
      </w:pPr>
    </w:p>
    <w:p w14:paraId="6C37F154" w14:textId="77777777" w:rsidR="005D2B55" w:rsidRDefault="005D2B55" w:rsidP="007B0EFF">
      <w:pPr>
        <w:pBdr>
          <w:top w:val="single" w:sz="4" w:space="4" w:color="auto"/>
        </w:pBdr>
        <w:rPr>
          <w:rFonts w:cstheme="minorHAnsi"/>
          <w:b/>
          <w:bCs/>
          <w:color w:val="2F5496" w:themeColor="accent1" w:themeShade="BF"/>
          <w:sz w:val="28"/>
          <w:szCs w:val="28"/>
        </w:rPr>
      </w:pPr>
    </w:p>
    <w:p w14:paraId="7F08CD75" w14:textId="47E4DE67" w:rsidR="00AA44FD" w:rsidRPr="00AA44FD" w:rsidRDefault="00AA44FD" w:rsidP="00AA44FD">
      <w:pPr>
        <w:pBdr>
          <w:top w:val="single" w:sz="4" w:space="4" w:color="auto"/>
        </w:pBdr>
        <w:jc w:val="center"/>
        <w:rPr>
          <w:rFonts w:cstheme="minorHAnsi"/>
          <w:b/>
          <w:bCs/>
          <w:color w:val="1F3864" w:themeColor="accent1" w:themeShade="80"/>
          <w:sz w:val="28"/>
          <w:szCs w:val="28"/>
        </w:rPr>
      </w:pPr>
      <w:r w:rsidRPr="00AA44FD">
        <w:rPr>
          <w:rFonts w:cstheme="minorHAnsi"/>
          <w:b/>
          <w:bCs/>
          <w:color w:val="1F3864" w:themeColor="accent1" w:themeShade="80"/>
          <w:sz w:val="28"/>
          <w:szCs w:val="28"/>
        </w:rPr>
        <w:t xml:space="preserve">Bijlage </w:t>
      </w:r>
      <w:r w:rsidR="00982B3B">
        <w:rPr>
          <w:rFonts w:cstheme="minorHAnsi"/>
          <w:b/>
          <w:bCs/>
          <w:color w:val="1F3864" w:themeColor="accent1" w:themeShade="80"/>
          <w:sz w:val="28"/>
          <w:szCs w:val="28"/>
        </w:rPr>
        <w:t>5</w:t>
      </w:r>
    </w:p>
    <w:p w14:paraId="3AF533A4" w14:textId="3E167810" w:rsidR="00AA44FD" w:rsidRPr="00AA44FD" w:rsidRDefault="00AA44FD" w:rsidP="00AA44FD">
      <w:pPr>
        <w:pBdr>
          <w:top w:val="single" w:sz="4" w:space="4" w:color="auto"/>
        </w:pBdr>
        <w:jc w:val="center"/>
        <w:rPr>
          <w:rFonts w:cstheme="minorHAnsi"/>
          <w:b/>
          <w:bCs/>
          <w:color w:val="1F3864" w:themeColor="accent1" w:themeShade="80"/>
          <w:sz w:val="28"/>
          <w:szCs w:val="28"/>
        </w:rPr>
      </w:pPr>
      <w:r w:rsidRPr="00AA44FD">
        <w:rPr>
          <w:rFonts w:cstheme="minorHAnsi"/>
          <w:b/>
          <w:bCs/>
          <w:color w:val="1F3864" w:themeColor="accent1" w:themeShade="80"/>
          <w:sz w:val="28"/>
          <w:szCs w:val="28"/>
        </w:rPr>
        <w:t>Programma van Eisen</w:t>
      </w:r>
    </w:p>
    <w:p w14:paraId="46FE2DCF" w14:textId="77777777" w:rsidR="00AA44FD" w:rsidRPr="00AA44FD" w:rsidRDefault="00AA44FD" w:rsidP="00AA44FD">
      <w:pPr>
        <w:jc w:val="center"/>
        <w:rPr>
          <w:rFonts w:cstheme="minorHAnsi"/>
          <w:b/>
          <w:bCs/>
          <w:color w:val="1F3864" w:themeColor="accent1" w:themeShade="80"/>
          <w:sz w:val="28"/>
        </w:rPr>
      </w:pPr>
      <w:r w:rsidRPr="00AA44FD">
        <w:rPr>
          <w:rFonts w:cstheme="minorHAnsi"/>
          <w:b/>
          <w:bCs/>
          <w:color w:val="1F3864" w:themeColor="accent1" w:themeShade="80"/>
          <w:sz w:val="28"/>
          <w:szCs w:val="28"/>
        </w:rPr>
        <w:t xml:space="preserve">Behorende bij de </w:t>
      </w:r>
      <w:r w:rsidRPr="00AA44FD">
        <w:rPr>
          <w:rFonts w:cstheme="minorHAnsi"/>
          <w:b/>
          <w:bCs/>
          <w:color w:val="1F3864" w:themeColor="accent1" w:themeShade="80"/>
          <w:sz w:val="28"/>
        </w:rPr>
        <w:t>Europese openbare aanbesteding</w:t>
      </w:r>
    </w:p>
    <w:p w14:paraId="2030345E" w14:textId="28C133E0" w:rsidR="00AA44FD" w:rsidRPr="00AA44FD" w:rsidRDefault="00AA44FD" w:rsidP="347F0000">
      <w:pPr>
        <w:jc w:val="center"/>
        <w:rPr>
          <w:b/>
          <w:bCs/>
          <w:color w:val="1F3864" w:themeColor="accent1" w:themeShade="80"/>
          <w:sz w:val="32"/>
          <w:szCs w:val="32"/>
        </w:rPr>
      </w:pPr>
      <w:r w:rsidRPr="2C9A6921">
        <w:rPr>
          <w:b/>
          <w:bCs/>
          <w:color w:val="1F3864" w:themeColor="accent1" w:themeShade="80"/>
          <w:sz w:val="32"/>
          <w:szCs w:val="32"/>
        </w:rPr>
        <w:t>‘</w:t>
      </w:r>
      <w:r w:rsidR="00B5796A" w:rsidRPr="2C9A6921">
        <w:rPr>
          <w:b/>
          <w:bCs/>
          <w:color w:val="1F3864" w:themeColor="accent1" w:themeShade="80"/>
          <w:sz w:val="32"/>
          <w:szCs w:val="32"/>
        </w:rPr>
        <w:t>CCTV</w:t>
      </w:r>
      <w:r w:rsidR="15AA5274" w:rsidRPr="2C9A6921">
        <w:rPr>
          <w:b/>
          <w:bCs/>
          <w:color w:val="1F3864" w:themeColor="accent1" w:themeShade="80"/>
          <w:sz w:val="32"/>
          <w:szCs w:val="32"/>
        </w:rPr>
        <w:t>-s</w:t>
      </w:r>
      <w:r w:rsidR="00B5796A" w:rsidRPr="2C9A6921">
        <w:rPr>
          <w:b/>
          <w:bCs/>
          <w:color w:val="1F3864" w:themeColor="accent1" w:themeShade="80"/>
          <w:sz w:val="32"/>
          <w:szCs w:val="32"/>
        </w:rPr>
        <w:t>ysteem uitga</w:t>
      </w:r>
      <w:r w:rsidR="0669FB45" w:rsidRPr="2C9A6921">
        <w:rPr>
          <w:b/>
          <w:bCs/>
          <w:color w:val="1F3864" w:themeColor="accent1" w:themeShade="80"/>
          <w:sz w:val="32"/>
          <w:szCs w:val="32"/>
        </w:rPr>
        <w:t>a</w:t>
      </w:r>
      <w:r w:rsidR="00B5796A" w:rsidRPr="2C9A6921">
        <w:rPr>
          <w:b/>
          <w:bCs/>
          <w:color w:val="1F3864" w:themeColor="accent1" w:themeShade="80"/>
          <w:sz w:val="32"/>
          <w:szCs w:val="32"/>
        </w:rPr>
        <w:t>nsgebied Haarlem centrum en Zandvoort</w:t>
      </w:r>
      <w:r w:rsidRPr="2C9A6921">
        <w:rPr>
          <w:b/>
          <w:bCs/>
          <w:color w:val="1F3864" w:themeColor="accent1" w:themeShade="80"/>
          <w:sz w:val="32"/>
          <w:szCs w:val="32"/>
        </w:rPr>
        <w:t>’</w:t>
      </w:r>
    </w:p>
    <w:p w14:paraId="1B0BAA16" w14:textId="77777777" w:rsidR="00AA44FD" w:rsidRDefault="00AA44FD" w:rsidP="00AA44FD">
      <w:pPr>
        <w:jc w:val="center"/>
        <w:rPr>
          <w:rFonts w:cstheme="minorHAnsi"/>
          <w:sz w:val="32"/>
          <w:szCs w:val="32"/>
        </w:rPr>
      </w:pPr>
    </w:p>
    <w:p w14:paraId="2988C9DD" w14:textId="77777777" w:rsidR="00AA44FD" w:rsidRPr="009C61F5" w:rsidRDefault="00AA44FD" w:rsidP="00AA44FD">
      <w:pPr>
        <w:jc w:val="center"/>
        <w:rPr>
          <w:rFonts w:cstheme="minorHAnsi"/>
          <w:sz w:val="32"/>
          <w:szCs w:val="32"/>
        </w:rPr>
      </w:pPr>
      <w:r w:rsidRPr="009C61F5">
        <w:rPr>
          <w:noProof/>
          <w:color w:val="2B579A"/>
          <w:shd w:val="clear" w:color="auto" w:fill="E6E6E6"/>
        </w:rPr>
        <w:drawing>
          <wp:anchor distT="0" distB="0" distL="114300" distR="114300" simplePos="0" relativeHeight="251658240" behindDoc="0" locked="0" layoutInCell="1" allowOverlap="1" wp14:anchorId="0449D9BC" wp14:editId="2032A2DE">
            <wp:simplePos x="0" y="0"/>
            <wp:positionH relativeFrom="margin">
              <wp:align>center</wp:align>
            </wp:positionH>
            <wp:positionV relativeFrom="paragraph">
              <wp:posOffset>25400</wp:posOffset>
            </wp:positionV>
            <wp:extent cx="2031684" cy="869950"/>
            <wp:effectExtent l="0" t="0" r="6985"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1684" cy="869950"/>
                    </a:xfrm>
                    <a:prstGeom prst="rect">
                      <a:avLst/>
                    </a:prstGeom>
                  </pic:spPr>
                </pic:pic>
              </a:graphicData>
            </a:graphic>
            <wp14:sizeRelH relativeFrom="margin">
              <wp14:pctWidth>0</wp14:pctWidth>
            </wp14:sizeRelH>
            <wp14:sizeRelV relativeFrom="margin">
              <wp14:pctHeight>0</wp14:pctHeight>
            </wp14:sizeRelV>
          </wp:anchor>
        </w:drawing>
      </w:r>
      <w:r w:rsidRPr="009C61F5">
        <w:rPr>
          <w:rFonts w:cstheme="minorHAnsi"/>
          <w:b/>
          <w:bCs/>
          <w:sz w:val="36"/>
        </w:rPr>
        <w:br/>
      </w:r>
    </w:p>
    <w:p w14:paraId="75BEB65E" w14:textId="3932201F" w:rsidR="00AA44FD" w:rsidRDefault="00AA44FD" w:rsidP="00AA44FD">
      <w:pPr>
        <w:jc w:val="center"/>
        <w:rPr>
          <w:rFonts w:cstheme="minorHAnsi"/>
          <w:sz w:val="32"/>
          <w:szCs w:val="32"/>
        </w:rPr>
      </w:pPr>
    </w:p>
    <w:p w14:paraId="530721CC" w14:textId="2944695D" w:rsidR="005D2B55" w:rsidRDefault="00421F5C" w:rsidP="00AA44FD">
      <w:pPr>
        <w:jc w:val="center"/>
        <w:rPr>
          <w:rFonts w:cstheme="minorHAnsi"/>
          <w:sz w:val="32"/>
          <w:szCs w:val="32"/>
        </w:rPr>
      </w:pPr>
      <w:r>
        <w:rPr>
          <w:noProof/>
        </w:rPr>
        <w:t xml:space="preserve">                    </w:t>
      </w:r>
      <w:r>
        <w:rPr>
          <w:noProof/>
        </w:rPr>
        <w:drawing>
          <wp:inline distT="0" distB="0" distL="0" distR="0" wp14:anchorId="394C5620" wp14:editId="1C4E0764">
            <wp:extent cx="2678430" cy="1706880"/>
            <wp:effectExtent l="0" t="0" r="7620" b="7620"/>
            <wp:docPr id="2" name="Picture 2" descr="logo-gemeente-zandvoort - Participatiemarkt Haar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gemeente-zandvoort - Participatiemarkt Haarlem"/>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678430" cy="1706880"/>
                    </a:xfrm>
                    <a:prstGeom prst="rect">
                      <a:avLst/>
                    </a:prstGeom>
                    <a:noFill/>
                    <a:ln>
                      <a:noFill/>
                    </a:ln>
                  </pic:spPr>
                </pic:pic>
              </a:graphicData>
            </a:graphic>
          </wp:inline>
        </w:drawing>
      </w:r>
    </w:p>
    <w:p w14:paraId="4BEAFCB1" w14:textId="2655C0DA" w:rsidR="005D2B55" w:rsidRDefault="005D2B55" w:rsidP="00AA44FD">
      <w:pPr>
        <w:jc w:val="center"/>
        <w:rPr>
          <w:rFonts w:cstheme="minorHAnsi"/>
          <w:sz w:val="32"/>
          <w:szCs w:val="32"/>
        </w:rPr>
      </w:pPr>
    </w:p>
    <w:p w14:paraId="42D43500" w14:textId="77777777" w:rsidR="00F11A37" w:rsidRDefault="00F11A37" w:rsidP="00AA44FD">
      <w:pPr>
        <w:jc w:val="center"/>
        <w:rPr>
          <w:rFonts w:cstheme="minorHAnsi"/>
          <w:sz w:val="32"/>
          <w:szCs w:val="32"/>
        </w:rPr>
      </w:pPr>
    </w:p>
    <w:p w14:paraId="6E22FC1E" w14:textId="4F2EEC01" w:rsidR="005D2B55" w:rsidRDefault="005D2B55" w:rsidP="00AA44FD">
      <w:pPr>
        <w:jc w:val="center"/>
        <w:rPr>
          <w:rFonts w:cstheme="minorHAnsi"/>
          <w:sz w:val="32"/>
          <w:szCs w:val="32"/>
        </w:rPr>
      </w:pPr>
    </w:p>
    <w:p w14:paraId="5620CBC9" w14:textId="4336CDAA" w:rsidR="005D2B55" w:rsidRDefault="005D2B55" w:rsidP="00AA44FD">
      <w:pPr>
        <w:jc w:val="center"/>
        <w:rPr>
          <w:rFonts w:cstheme="minorHAnsi"/>
          <w:sz w:val="32"/>
          <w:szCs w:val="32"/>
        </w:rPr>
      </w:pPr>
    </w:p>
    <w:p w14:paraId="287CBEF6" w14:textId="77777777" w:rsidR="005D2B55" w:rsidRPr="009C61F5" w:rsidRDefault="005D2B55" w:rsidP="00AA44FD">
      <w:pPr>
        <w:jc w:val="center"/>
        <w:rPr>
          <w:rFonts w:cstheme="minorHAnsi"/>
          <w:sz w:val="32"/>
          <w:szCs w:val="32"/>
        </w:rPr>
      </w:pPr>
    </w:p>
    <w:p w14:paraId="09D7D76D" w14:textId="77777777" w:rsidR="00AA44FD" w:rsidRDefault="00AA44FD" w:rsidP="04AE99FC">
      <w:pPr>
        <w:pBdr>
          <w:top w:val="single" w:sz="4" w:space="4" w:color="auto"/>
        </w:pBdr>
        <w:rPr>
          <w:b/>
          <w:bCs/>
          <w:color w:val="2F5496" w:themeColor="accent1" w:themeShade="BF"/>
          <w:sz w:val="28"/>
          <w:szCs w:val="28"/>
        </w:rPr>
      </w:pPr>
    </w:p>
    <w:p w14:paraId="08E84B8F" w14:textId="6D9F4903" w:rsidR="04AE99FC" w:rsidRDefault="04AE99FC" w:rsidP="04AE99FC">
      <w:pPr>
        <w:pBdr>
          <w:top w:val="single" w:sz="4" w:space="4" w:color="auto"/>
        </w:pBdr>
        <w:rPr>
          <w:b/>
          <w:bCs/>
          <w:color w:val="2F5496" w:themeColor="accent1" w:themeShade="BF"/>
          <w:sz w:val="28"/>
          <w:szCs w:val="28"/>
        </w:rPr>
      </w:pPr>
    </w:p>
    <w:p w14:paraId="2DE3B623" w14:textId="0F1F0D82" w:rsidR="00416309" w:rsidRDefault="00C50EF7" w:rsidP="2778E134">
      <w:pPr>
        <w:pageBreakBefore/>
        <w:pBdr>
          <w:top w:val="single" w:sz="4" w:space="4" w:color="000000"/>
        </w:pBdr>
        <w:rPr>
          <w:b/>
          <w:bCs/>
          <w:color w:val="2F5496" w:themeColor="accent1" w:themeShade="BF"/>
          <w:sz w:val="28"/>
          <w:szCs w:val="28"/>
        </w:rPr>
      </w:pPr>
      <w:r w:rsidRPr="2778E134">
        <w:rPr>
          <w:b/>
          <w:bCs/>
          <w:color w:val="2F5496" w:themeColor="accent1" w:themeShade="BF"/>
          <w:sz w:val="28"/>
          <w:szCs w:val="28"/>
        </w:rPr>
        <w:lastRenderedPageBreak/>
        <w:t xml:space="preserve">Programma van eisen </w:t>
      </w:r>
      <w:r w:rsidR="00BF5D7F" w:rsidRPr="2778E134">
        <w:rPr>
          <w:b/>
          <w:bCs/>
          <w:color w:val="2F5496" w:themeColor="accent1" w:themeShade="BF"/>
          <w:sz w:val="28"/>
          <w:szCs w:val="28"/>
        </w:rPr>
        <w:t>CCTV</w:t>
      </w:r>
      <w:r w:rsidR="4CDB3774" w:rsidRPr="2778E134">
        <w:rPr>
          <w:b/>
          <w:bCs/>
          <w:color w:val="2F5496" w:themeColor="accent1" w:themeShade="BF"/>
          <w:sz w:val="28"/>
          <w:szCs w:val="28"/>
        </w:rPr>
        <w:t>-s</w:t>
      </w:r>
      <w:r w:rsidR="00BF5D7F" w:rsidRPr="2778E134">
        <w:rPr>
          <w:b/>
          <w:bCs/>
          <w:color w:val="2F5496" w:themeColor="accent1" w:themeShade="BF"/>
          <w:sz w:val="28"/>
          <w:szCs w:val="28"/>
        </w:rPr>
        <w:t>ysteem</w:t>
      </w:r>
      <w:r w:rsidRPr="2778E134">
        <w:rPr>
          <w:b/>
          <w:bCs/>
          <w:color w:val="2F5496" w:themeColor="accent1" w:themeShade="BF"/>
          <w:sz w:val="28"/>
          <w:szCs w:val="28"/>
        </w:rPr>
        <w:t xml:space="preserve"> </w:t>
      </w:r>
    </w:p>
    <w:p w14:paraId="2E3B24FE" w14:textId="53221452" w:rsidR="003659E7" w:rsidRPr="003659E7" w:rsidRDefault="003659E7" w:rsidP="007B0EFF">
      <w:pPr>
        <w:pBdr>
          <w:top w:val="single" w:sz="4" w:space="4" w:color="auto"/>
        </w:pBdr>
        <w:rPr>
          <w:rFonts w:cstheme="minorHAnsi"/>
          <w:b/>
          <w:bCs/>
          <w:color w:val="000000" w:themeColor="text1"/>
          <w:sz w:val="28"/>
          <w:szCs w:val="28"/>
        </w:rPr>
      </w:pPr>
      <w:r w:rsidRPr="003659E7">
        <w:rPr>
          <w:rFonts w:cstheme="minorHAnsi"/>
          <w:b/>
          <w:bCs/>
          <w:color w:val="000000" w:themeColor="text1"/>
          <w:sz w:val="28"/>
          <w:szCs w:val="28"/>
        </w:rPr>
        <w:t>Inhoudsopgave</w:t>
      </w:r>
    </w:p>
    <w:p w14:paraId="5B9E0A01" w14:textId="11FF720F" w:rsidR="0050048F" w:rsidRDefault="003659E7" w:rsidP="009A2505">
      <w:pPr>
        <w:pStyle w:val="Inhopg1"/>
        <w:rPr>
          <w:rFonts w:eastAsiaTheme="minorEastAsia"/>
          <w:noProof/>
          <w:lang w:eastAsia="nl-NL"/>
        </w:rPr>
      </w:pPr>
      <w:r w:rsidRPr="3EE757EC">
        <w:rPr>
          <w:rFonts w:cstheme="minorHAnsi"/>
          <w:b/>
          <w:bCs/>
          <w:color w:val="2F5496" w:themeColor="accent1" w:themeShade="BF"/>
          <w:sz w:val="28"/>
          <w:szCs w:val="28"/>
          <w:shd w:val="clear" w:color="auto" w:fill="E6E6E6"/>
        </w:rPr>
        <w:fldChar w:fldCharType="begin"/>
      </w:r>
      <w:r>
        <w:rPr>
          <w:rFonts w:cstheme="minorHAnsi"/>
          <w:b/>
          <w:bCs/>
          <w:color w:val="2F5496" w:themeColor="accent1" w:themeShade="BF"/>
          <w:sz w:val="28"/>
          <w:szCs w:val="28"/>
        </w:rPr>
        <w:instrText xml:space="preserve"> TOC \o "1-3" \h \z \u </w:instrText>
      </w:r>
      <w:r w:rsidRPr="3EE757EC">
        <w:rPr>
          <w:rFonts w:cstheme="minorHAnsi"/>
          <w:b/>
          <w:bCs/>
          <w:color w:val="2F5496" w:themeColor="accent1" w:themeShade="BF"/>
          <w:sz w:val="28"/>
          <w:szCs w:val="28"/>
          <w:shd w:val="clear" w:color="auto" w:fill="E6E6E6"/>
        </w:rPr>
        <w:fldChar w:fldCharType="separate"/>
      </w:r>
      <w:hyperlink w:anchor="_Toc146805237" w:history="1">
        <w:r w:rsidR="0050048F" w:rsidRPr="008D7971">
          <w:rPr>
            <w:rStyle w:val="Hyperlink"/>
            <w:noProof/>
          </w:rPr>
          <w:t>0.</w:t>
        </w:r>
        <w:r w:rsidR="0050048F">
          <w:rPr>
            <w:rFonts w:eastAsiaTheme="minorEastAsia"/>
            <w:noProof/>
            <w:lang w:eastAsia="nl-NL"/>
          </w:rPr>
          <w:tab/>
        </w:r>
        <w:r w:rsidR="0050048F" w:rsidRPr="008D7971">
          <w:rPr>
            <w:rStyle w:val="Hyperlink"/>
            <w:noProof/>
          </w:rPr>
          <w:t>Inleiding</w:t>
        </w:r>
        <w:r w:rsidR="0050048F">
          <w:rPr>
            <w:noProof/>
            <w:webHidden/>
          </w:rPr>
          <w:tab/>
        </w:r>
        <w:r w:rsidR="0050048F">
          <w:rPr>
            <w:noProof/>
            <w:webHidden/>
          </w:rPr>
          <w:fldChar w:fldCharType="begin"/>
        </w:r>
        <w:r w:rsidR="0050048F">
          <w:rPr>
            <w:noProof/>
            <w:webHidden/>
          </w:rPr>
          <w:instrText xml:space="preserve"> PAGEREF _Toc146805237 \h </w:instrText>
        </w:r>
        <w:r w:rsidR="0050048F">
          <w:rPr>
            <w:noProof/>
            <w:webHidden/>
          </w:rPr>
        </w:r>
        <w:r w:rsidR="0050048F">
          <w:rPr>
            <w:noProof/>
            <w:webHidden/>
          </w:rPr>
          <w:fldChar w:fldCharType="separate"/>
        </w:r>
        <w:r w:rsidR="0050048F">
          <w:rPr>
            <w:noProof/>
            <w:webHidden/>
          </w:rPr>
          <w:t>3</w:t>
        </w:r>
        <w:r w:rsidR="0050048F">
          <w:rPr>
            <w:noProof/>
            <w:webHidden/>
          </w:rPr>
          <w:fldChar w:fldCharType="end"/>
        </w:r>
      </w:hyperlink>
    </w:p>
    <w:p w14:paraId="58F2B6A8" w14:textId="2B80DC8B" w:rsidR="0050048F" w:rsidRDefault="003F47F0" w:rsidP="009A2505">
      <w:pPr>
        <w:pStyle w:val="Inhopg1"/>
        <w:rPr>
          <w:rFonts w:eastAsiaTheme="minorEastAsia"/>
          <w:noProof/>
          <w:lang w:eastAsia="nl-NL"/>
        </w:rPr>
      </w:pPr>
      <w:hyperlink w:anchor="_Toc146805238" w:history="1">
        <w:r w:rsidR="0050048F" w:rsidRPr="008D7971">
          <w:rPr>
            <w:rStyle w:val="Hyperlink"/>
            <w:noProof/>
          </w:rPr>
          <w:t>1.</w:t>
        </w:r>
        <w:r w:rsidR="0050048F">
          <w:rPr>
            <w:rFonts w:eastAsiaTheme="minorEastAsia"/>
            <w:noProof/>
            <w:lang w:eastAsia="nl-NL"/>
          </w:rPr>
          <w:tab/>
        </w:r>
        <w:r w:rsidR="0050048F" w:rsidRPr="008D7971">
          <w:rPr>
            <w:rStyle w:val="Hyperlink"/>
            <w:noProof/>
          </w:rPr>
          <w:t>Algemene eisen</w:t>
        </w:r>
        <w:r w:rsidR="0050048F">
          <w:rPr>
            <w:noProof/>
            <w:webHidden/>
          </w:rPr>
          <w:tab/>
        </w:r>
        <w:r w:rsidR="0050048F">
          <w:rPr>
            <w:noProof/>
            <w:webHidden/>
          </w:rPr>
          <w:fldChar w:fldCharType="begin"/>
        </w:r>
        <w:r w:rsidR="0050048F">
          <w:rPr>
            <w:noProof/>
            <w:webHidden/>
          </w:rPr>
          <w:instrText xml:space="preserve"> PAGEREF _Toc146805238 \h </w:instrText>
        </w:r>
        <w:r w:rsidR="0050048F">
          <w:rPr>
            <w:noProof/>
            <w:webHidden/>
          </w:rPr>
        </w:r>
        <w:r w:rsidR="0050048F">
          <w:rPr>
            <w:noProof/>
            <w:webHidden/>
          </w:rPr>
          <w:fldChar w:fldCharType="separate"/>
        </w:r>
        <w:r w:rsidR="0050048F">
          <w:rPr>
            <w:noProof/>
            <w:webHidden/>
          </w:rPr>
          <w:t>4</w:t>
        </w:r>
        <w:r w:rsidR="0050048F">
          <w:rPr>
            <w:noProof/>
            <w:webHidden/>
          </w:rPr>
          <w:fldChar w:fldCharType="end"/>
        </w:r>
      </w:hyperlink>
    </w:p>
    <w:p w14:paraId="72563341" w14:textId="119B932B" w:rsidR="0050048F" w:rsidRDefault="003F47F0" w:rsidP="003F47F0">
      <w:pPr>
        <w:pStyle w:val="Inhopg2"/>
        <w:rPr>
          <w:rFonts w:eastAsiaTheme="minorEastAsia"/>
          <w:noProof/>
          <w:lang w:eastAsia="nl-NL"/>
        </w:rPr>
      </w:pPr>
      <w:hyperlink w:anchor="_Toc146805239" w:history="1">
        <w:r w:rsidR="0050048F" w:rsidRPr="008D7971">
          <w:rPr>
            <w:rStyle w:val="Hyperlink"/>
            <w:noProof/>
          </w:rPr>
          <w:t>1.1</w:t>
        </w:r>
        <w:r w:rsidR="0050048F">
          <w:rPr>
            <w:rFonts w:eastAsiaTheme="minorEastAsia"/>
            <w:noProof/>
            <w:lang w:eastAsia="nl-NL"/>
          </w:rPr>
          <w:tab/>
        </w:r>
        <w:r w:rsidR="0050048F" w:rsidRPr="008D7971">
          <w:rPr>
            <w:rStyle w:val="Hyperlink"/>
            <w:noProof/>
          </w:rPr>
          <w:t>Algemeen CCTV</w:t>
        </w:r>
        <w:r w:rsidR="0050048F">
          <w:rPr>
            <w:noProof/>
            <w:webHidden/>
          </w:rPr>
          <w:tab/>
        </w:r>
        <w:r w:rsidR="0050048F">
          <w:rPr>
            <w:noProof/>
            <w:webHidden/>
          </w:rPr>
          <w:fldChar w:fldCharType="begin"/>
        </w:r>
        <w:r w:rsidR="0050048F">
          <w:rPr>
            <w:noProof/>
            <w:webHidden/>
          </w:rPr>
          <w:instrText xml:space="preserve"> PAGEREF _Toc146805239 \h </w:instrText>
        </w:r>
        <w:r w:rsidR="0050048F">
          <w:rPr>
            <w:noProof/>
            <w:webHidden/>
          </w:rPr>
        </w:r>
        <w:r w:rsidR="0050048F">
          <w:rPr>
            <w:noProof/>
            <w:webHidden/>
          </w:rPr>
          <w:fldChar w:fldCharType="separate"/>
        </w:r>
        <w:r w:rsidR="0050048F">
          <w:rPr>
            <w:noProof/>
            <w:webHidden/>
          </w:rPr>
          <w:t>4</w:t>
        </w:r>
        <w:r w:rsidR="0050048F">
          <w:rPr>
            <w:noProof/>
            <w:webHidden/>
          </w:rPr>
          <w:fldChar w:fldCharType="end"/>
        </w:r>
      </w:hyperlink>
    </w:p>
    <w:p w14:paraId="6FF937DA" w14:textId="64CCE2BF" w:rsidR="0050048F" w:rsidRDefault="003F47F0" w:rsidP="003F47F0">
      <w:pPr>
        <w:pStyle w:val="Inhopg2"/>
        <w:rPr>
          <w:rFonts w:eastAsiaTheme="minorEastAsia"/>
          <w:noProof/>
          <w:lang w:eastAsia="nl-NL"/>
        </w:rPr>
      </w:pPr>
      <w:hyperlink w:anchor="_Toc146805240" w:history="1">
        <w:r w:rsidR="0050048F" w:rsidRPr="008D7971">
          <w:rPr>
            <w:rStyle w:val="Hyperlink"/>
            <w:noProof/>
          </w:rPr>
          <w:t>1.2</w:t>
        </w:r>
        <w:r w:rsidR="0050048F">
          <w:rPr>
            <w:rFonts w:eastAsiaTheme="minorEastAsia"/>
            <w:noProof/>
            <w:lang w:eastAsia="nl-NL"/>
          </w:rPr>
          <w:tab/>
        </w:r>
        <w:r w:rsidR="0050048F" w:rsidRPr="008D7971">
          <w:rPr>
            <w:rStyle w:val="Hyperlink"/>
            <w:noProof/>
          </w:rPr>
          <w:t>Eisen voeding &amp; data</w:t>
        </w:r>
        <w:r w:rsidR="0050048F">
          <w:rPr>
            <w:noProof/>
            <w:webHidden/>
          </w:rPr>
          <w:tab/>
        </w:r>
        <w:r w:rsidR="0050048F">
          <w:rPr>
            <w:noProof/>
            <w:webHidden/>
          </w:rPr>
          <w:fldChar w:fldCharType="begin"/>
        </w:r>
        <w:r w:rsidR="0050048F">
          <w:rPr>
            <w:noProof/>
            <w:webHidden/>
          </w:rPr>
          <w:instrText xml:space="preserve"> PAGEREF _Toc146805240 \h </w:instrText>
        </w:r>
        <w:r w:rsidR="0050048F">
          <w:rPr>
            <w:noProof/>
            <w:webHidden/>
          </w:rPr>
        </w:r>
        <w:r w:rsidR="0050048F">
          <w:rPr>
            <w:noProof/>
            <w:webHidden/>
          </w:rPr>
          <w:fldChar w:fldCharType="separate"/>
        </w:r>
        <w:r w:rsidR="0050048F">
          <w:rPr>
            <w:noProof/>
            <w:webHidden/>
          </w:rPr>
          <w:t>7</w:t>
        </w:r>
        <w:r w:rsidR="0050048F">
          <w:rPr>
            <w:noProof/>
            <w:webHidden/>
          </w:rPr>
          <w:fldChar w:fldCharType="end"/>
        </w:r>
      </w:hyperlink>
    </w:p>
    <w:p w14:paraId="46E08E1F" w14:textId="731DF570" w:rsidR="0050048F" w:rsidRDefault="003F47F0" w:rsidP="003F47F0">
      <w:pPr>
        <w:pStyle w:val="Inhopg2"/>
        <w:rPr>
          <w:rFonts w:eastAsiaTheme="minorEastAsia"/>
          <w:noProof/>
          <w:lang w:eastAsia="nl-NL"/>
        </w:rPr>
      </w:pPr>
      <w:hyperlink w:anchor="_Toc146805241" w:history="1">
        <w:r w:rsidR="0050048F" w:rsidRPr="008D7971">
          <w:rPr>
            <w:rStyle w:val="Hyperlink"/>
            <w:noProof/>
          </w:rPr>
          <w:t>1.3</w:t>
        </w:r>
        <w:r w:rsidR="0050048F">
          <w:rPr>
            <w:rFonts w:eastAsiaTheme="minorEastAsia"/>
            <w:noProof/>
            <w:lang w:eastAsia="nl-NL"/>
          </w:rPr>
          <w:tab/>
        </w:r>
        <w:r w:rsidR="0050048F" w:rsidRPr="008D7971">
          <w:rPr>
            <w:rStyle w:val="Hyperlink"/>
            <w:noProof/>
          </w:rPr>
          <w:t>Privacy eisen</w:t>
        </w:r>
        <w:r w:rsidR="0050048F">
          <w:rPr>
            <w:noProof/>
            <w:webHidden/>
          </w:rPr>
          <w:tab/>
        </w:r>
        <w:r w:rsidR="0050048F">
          <w:rPr>
            <w:noProof/>
            <w:webHidden/>
          </w:rPr>
          <w:fldChar w:fldCharType="begin"/>
        </w:r>
        <w:r w:rsidR="0050048F">
          <w:rPr>
            <w:noProof/>
            <w:webHidden/>
          </w:rPr>
          <w:instrText xml:space="preserve"> PAGEREF _Toc146805241 \h </w:instrText>
        </w:r>
        <w:r w:rsidR="0050048F">
          <w:rPr>
            <w:noProof/>
            <w:webHidden/>
          </w:rPr>
        </w:r>
        <w:r w:rsidR="0050048F">
          <w:rPr>
            <w:noProof/>
            <w:webHidden/>
          </w:rPr>
          <w:fldChar w:fldCharType="separate"/>
        </w:r>
        <w:r w:rsidR="0050048F">
          <w:rPr>
            <w:noProof/>
            <w:webHidden/>
          </w:rPr>
          <w:t>7</w:t>
        </w:r>
        <w:r w:rsidR="0050048F">
          <w:rPr>
            <w:noProof/>
            <w:webHidden/>
          </w:rPr>
          <w:fldChar w:fldCharType="end"/>
        </w:r>
      </w:hyperlink>
    </w:p>
    <w:p w14:paraId="2FB912B4" w14:textId="3FE9F07A" w:rsidR="0050048F" w:rsidRDefault="003F47F0" w:rsidP="003F47F0">
      <w:pPr>
        <w:pStyle w:val="Inhopg2"/>
        <w:rPr>
          <w:rFonts w:eastAsiaTheme="minorEastAsia"/>
          <w:noProof/>
          <w:lang w:eastAsia="nl-NL"/>
        </w:rPr>
      </w:pPr>
      <w:hyperlink w:anchor="_Toc146805242" w:history="1">
        <w:r w:rsidR="0050048F" w:rsidRPr="008D7971">
          <w:rPr>
            <w:rStyle w:val="Hyperlink"/>
            <w:noProof/>
          </w:rPr>
          <w:t>1.4</w:t>
        </w:r>
        <w:r w:rsidR="0050048F">
          <w:rPr>
            <w:rFonts w:eastAsiaTheme="minorEastAsia"/>
            <w:noProof/>
            <w:lang w:eastAsia="nl-NL"/>
          </w:rPr>
          <w:tab/>
        </w:r>
        <w:r w:rsidR="0050048F" w:rsidRPr="008D7971">
          <w:rPr>
            <w:rStyle w:val="Hyperlink"/>
            <w:noProof/>
          </w:rPr>
          <w:t>Security eisen</w:t>
        </w:r>
        <w:r w:rsidR="0050048F">
          <w:rPr>
            <w:noProof/>
            <w:webHidden/>
          </w:rPr>
          <w:tab/>
        </w:r>
        <w:r w:rsidR="0050048F">
          <w:rPr>
            <w:noProof/>
            <w:webHidden/>
          </w:rPr>
          <w:fldChar w:fldCharType="begin"/>
        </w:r>
        <w:r w:rsidR="0050048F">
          <w:rPr>
            <w:noProof/>
            <w:webHidden/>
          </w:rPr>
          <w:instrText xml:space="preserve"> PAGEREF _Toc146805242 \h </w:instrText>
        </w:r>
        <w:r w:rsidR="0050048F">
          <w:rPr>
            <w:noProof/>
            <w:webHidden/>
          </w:rPr>
        </w:r>
        <w:r w:rsidR="0050048F">
          <w:rPr>
            <w:noProof/>
            <w:webHidden/>
          </w:rPr>
          <w:fldChar w:fldCharType="separate"/>
        </w:r>
        <w:r w:rsidR="0050048F">
          <w:rPr>
            <w:noProof/>
            <w:webHidden/>
          </w:rPr>
          <w:t>7</w:t>
        </w:r>
        <w:r w:rsidR="0050048F">
          <w:rPr>
            <w:noProof/>
            <w:webHidden/>
          </w:rPr>
          <w:fldChar w:fldCharType="end"/>
        </w:r>
      </w:hyperlink>
    </w:p>
    <w:p w14:paraId="6A0F5C41" w14:textId="090194A4" w:rsidR="0050048F" w:rsidRDefault="003F47F0" w:rsidP="003F47F0">
      <w:pPr>
        <w:pStyle w:val="Inhopg2"/>
        <w:rPr>
          <w:rFonts w:eastAsiaTheme="minorEastAsia"/>
          <w:noProof/>
          <w:lang w:eastAsia="nl-NL"/>
        </w:rPr>
      </w:pPr>
      <w:hyperlink w:anchor="_Toc146805243" w:history="1">
        <w:r w:rsidR="0050048F" w:rsidRPr="008D7971">
          <w:rPr>
            <w:rStyle w:val="Hyperlink"/>
            <w:noProof/>
          </w:rPr>
          <w:t>1.5</w:t>
        </w:r>
        <w:r w:rsidR="0050048F">
          <w:rPr>
            <w:rFonts w:eastAsiaTheme="minorEastAsia"/>
            <w:noProof/>
            <w:lang w:eastAsia="nl-NL"/>
          </w:rPr>
          <w:tab/>
        </w:r>
        <w:r w:rsidR="0050048F" w:rsidRPr="008D7971">
          <w:rPr>
            <w:rStyle w:val="Hyperlink"/>
            <w:noProof/>
          </w:rPr>
          <w:t>Eisen data- netwerkcommunicatie</w:t>
        </w:r>
        <w:r w:rsidR="0050048F">
          <w:rPr>
            <w:noProof/>
            <w:webHidden/>
          </w:rPr>
          <w:tab/>
        </w:r>
        <w:r w:rsidR="0050048F">
          <w:rPr>
            <w:noProof/>
            <w:webHidden/>
          </w:rPr>
          <w:fldChar w:fldCharType="begin"/>
        </w:r>
        <w:r w:rsidR="0050048F">
          <w:rPr>
            <w:noProof/>
            <w:webHidden/>
          </w:rPr>
          <w:instrText xml:space="preserve"> PAGEREF _Toc146805243 \h </w:instrText>
        </w:r>
        <w:r w:rsidR="0050048F">
          <w:rPr>
            <w:noProof/>
            <w:webHidden/>
          </w:rPr>
        </w:r>
        <w:r w:rsidR="0050048F">
          <w:rPr>
            <w:noProof/>
            <w:webHidden/>
          </w:rPr>
          <w:fldChar w:fldCharType="separate"/>
        </w:r>
        <w:r w:rsidR="0050048F">
          <w:rPr>
            <w:noProof/>
            <w:webHidden/>
          </w:rPr>
          <w:t>10</w:t>
        </w:r>
        <w:r w:rsidR="0050048F">
          <w:rPr>
            <w:noProof/>
            <w:webHidden/>
          </w:rPr>
          <w:fldChar w:fldCharType="end"/>
        </w:r>
      </w:hyperlink>
    </w:p>
    <w:p w14:paraId="6A5313C9" w14:textId="7D8E2C76" w:rsidR="0050048F" w:rsidRDefault="003F47F0" w:rsidP="009A2505">
      <w:pPr>
        <w:pStyle w:val="Inhopg1"/>
        <w:rPr>
          <w:rFonts w:eastAsiaTheme="minorEastAsia"/>
          <w:noProof/>
          <w:lang w:eastAsia="nl-NL"/>
        </w:rPr>
      </w:pPr>
      <w:hyperlink w:anchor="_Toc146805244" w:history="1">
        <w:r w:rsidR="0050048F" w:rsidRPr="008D7971">
          <w:rPr>
            <w:rStyle w:val="Hyperlink"/>
            <w:noProof/>
          </w:rPr>
          <w:t>2.</w:t>
        </w:r>
        <w:r w:rsidR="0050048F">
          <w:rPr>
            <w:rFonts w:eastAsiaTheme="minorEastAsia"/>
            <w:noProof/>
            <w:lang w:eastAsia="nl-NL"/>
          </w:rPr>
          <w:tab/>
        </w:r>
        <w:r w:rsidR="0050048F" w:rsidRPr="008D7971">
          <w:rPr>
            <w:rStyle w:val="Hyperlink"/>
            <w:noProof/>
          </w:rPr>
          <w:t>Specifieke eisen</w:t>
        </w:r>
        <w:r w:rsidR="0050048F">
          <w:rPr>
            <w:noProof/>
            <w:webHidden/>
          </w:rPr>
          <w:tab/>
        </w:r>
        <w:r w:rsidR="0050048F">
          <w:rPr>
            <w:noProof/>
            <w:webHidden/>
          </w:rPr>
          <w:fldChar w:fldCharType="begin"/>
        </w:r>
        <w:r w:rsidR="0050048F">
          <w:rPr>
            <w:noProof/>
            <w:webHidden/>
          </w:rPr>
          <w:instrText xml:space="preserve"> PAGEREF _Toc146805244 \h </w:instrText>
        </w:r>
        <w:r w:rsidR="0050048F">
          <w:rPr>
            <w:noProof/>
            <w:webHidden/>
          </w:rPr>
        </w:r>
        <w:r w:rsidR="0050048F">
          <w:rPr>
            <w:noProof/>
            <w:webHidden/>
          </w:rPr>
          <w:fldChar w:fldCharType="separate"/>
        </w:r>
        <w:r w:rsidR="0050048F">
          <w:rPr>
            <w:noProof/>
            <w:webHidden/>
          </w:rPr>
          <w:t>11</w:t>
        </w:r>
        <w:r w:rsidR="0050048F">
          <w:rPr>
            <w:noProof/>
            <w:webHidden/>
          </w:rPr>
          <w:fldChar w:fldCharType="end"/>
        </w:r>
      </w:hyperlink>
    </w:p>
    <w:p w14:paraId="102AEE9F" w14:textId="7583FCFE" w:rsidR="0050048F" w:rsidRDefault="003F47F0" w:rsidP="003F47F0">
      <w:pPr>
        <w:pStyle w:val="Inhopg2"/>
        <w:rPr>
          <w:rFonts w:eastAsiaTheme="minorEastAsia"/>
          <w:noProof/>
          <w:lang w:eastAsia="nl-NL"/>
        </w:rPr>
      </w:pPr>
      <w:hyperlink w:anchor="_Toc146805245" w:history="1">
        <w:r w:rsidR="0050048F" w:rsidRPr="008D7971">
          <w:rPr>
            <w:rStyle w:val="Hyperlink"/>
            <w:noProof/>
          </w:rPr>
          <w:t>2.1</w:t>
        </w:r>
        <w:r w:rsidR="0050048F">
          <w:rPr>
            <w:rFonts w:eastAsiaTheme="minorEastAsia"/>
            <w:noProof/>
            <w:lang w:eastAsia="nl-NL"/>
          </w:rPr>
          <w:tab/>
        </w:r>
        <w:r w:rsidR="0050048F" w:rsidRPr="008D7971">
          <w:rPr>
            <w:rStyle w:val="Hyperlink"/>
            <w:noProof/>
          </w:rPr>
          <w:t>Vaste camera’s</w:t>
        </w:r>
        <w:r w:rsidR="0050048F">
          <w:rPr>
            <w:noProof/>
            <w:webHidden/>
          </w:rPr>
          <w:tab/>
        </w:r>
        <w:r w:rsidR="0050048F">
          <w:rPr>
            <w:noProof/>
            <w:webHidden/>
          </w:rPr>
          <w:fldChar w:fldCharType="begin"/>
        </w:r>
        <w:r w:rsidR="0050048F">
          <w:rPr>
            <w:noProof/>
            <w:webHidden/>
          </w:rPr>
          <w:instrText xml:space="preserve"> PAGEREF _Toc146805245 \h </w:instrText>
        </w:r>
        <w:r w:rsidR="0050048F">
          <w:rPr>
            <w:noProof/>
            <w:webHidden/>
          </w:rPr>
        </w:r>
        <w:r w:rsidR="0050048F">
          <w:rPr>
            <w:noProof/>
            <w:webHidden/>
          </w:rPr>
          <w:fldChar w:fldCharType="separate"/>
        </w:r>
        <w:r w:rsidR="0050048F">
          <w:rPr>
            <w:noProof/>
            <w:webHidden/>
          </w:rPr>
          <w:t>11</w:t>
        </w:r>
        <w:r w:rsidR="0050048F">
          <w:rPr>
            <w:noProof/>
            <w:webHidden/>
          </w:rPr>
          <w:fldChar w:fldCharType="end"/>
        </w:r>
      </w:hyperlink>
    </w:p>
    <w:p w14:paraId="5A11131E" w14:textId="193CDCB7" w:rsidR="0050048F" w:rsidRDefault="003F47F0" w:rsidP="003F47F0">
      <w:pPr>
        <w:pStyle w:val="Inhopg2"/>
        <w:rPr>
          <w:rFonts w:eastAsiaTheme="minorEastAsia"/>
          <w:noProof/>
          <w:lang w:eastAsia="nl-NL"/>
        </w:rPr>
      </w:pPr>
      <w:hyperlink w:anchor="_Toc146805246" w:history="1">
        <w:r w:rsidR="0050048F" w:rsidRPr="008D7971">
          <w:rPr>
            <w:rStyle w:val="Hyperlink"/>
            <w:noProof/>
          </w:rPr>
          <w:t>2.2</w:t>
        </w:r>
        <w:r w:rsidR="0050048F">
          <w:rPr>
            <w:rFonts w:eastAsiaTheme="minorEastAsia"/>
            <w:noProof/>
            <w:lang w:eastAsia="nl-NL"/>
          </w:rPr>
          <w:tab/>
        </w:r>
        <w:r w:rsidR="0050048F" w:rsidRPr="008D7971">
          <w:rPr>
            <w:rStyle w:val="Hyperlink"/>
            <w:noProof/>
          </w:rPr>
          <w:t>Quadcam met PTZ domecamera</w:t>
        </w:r>
        <w:r w:rsidR="0050048F">
          <w:rPr>
            <w:noProof/>
            <w:webHidden/>
          </w:rPr>
          <w:tab/>
        </w:r>
        <w:r w:rsidR="0050048F">
          <w:rPr>
            <w:noProof/>
            <w:webHidden/>
          </w:rPr>
          <w:fldChar w:fldCharType="begin"/>
        </w:r>
        <w:r w:rsidR="0050048F">
          <w:rPr>
            <w:noProof/>
            <w:webHidden/>
          </w:rPr>
          <w:instrText xml:space="preserve"> PAGEREF _Toc146805246 \h </w:instrText>
        </w:r>
        <w:r w:rsidR="0050048F">
          <w:rPr>
            <w:noProof/>
            <w:webHidden/>
          </w:rPr>
        </w:r>
        <w:r w:rsidR="0050048F">
          <w:rPr>
            <w:noProof/>
            <w:webHidden/>
          </w:rPr>
          <w:fldChar w:fldCharType="separate"/>
        </w:r>
        <w:r w:rsidR="0050048F">
          <w:rPr>
            <w:noProof/>
            <w:webHidden/>
          </w:rPr>
          <w:t>13</w:t>
        </w:r>
        <w:r w:rsidR="0050048F">
          <w:rPr>
            <w:noProof/>
            <w:webHidden/>
          </w:rPr>
          <w:fldChar w:fldCharType="end"/>
        </w:r>
      </w:hyperlink>
    </w:p>
    <w:p w14:paraId="5C173911" w14:textId="2A512318" w:rsidR="0050048F" w:rsidRDefault="003F47F0" w:rsidP="003F47F0">
      <w:pPr>
        <w:pStyle w:val="Inhopg2"/>
        <w:rPr>
          <w:rFonts w:eastAsiaTheme="minorEastAsia"/>
          <w:noProof/>
          <w:lang w:eastAsia="nl-NL"/>
        </w:rPr>
      </w:pPr>
      <w:hyperlink w:anchor="_Toc146805247" w:history="1">
        <w:r w:rsidR="0050048F" w:rsidRPr="008D7971">
          <w:rPr>
            <w:rStyle w:val="Hyperlink"/>
            <w:noProof/>
          </w:rPr>
          <w:t>2.3</w:t>
        </w:r>
        <w:r w:rsidR="0050048F">
          <w:rPr>
            <w:rFonts w:eastAsiaTheme="minorEastAsia"/>
            <w:noProof/>
            <w:lang w:eastAsia="nl-NL"/>
          </w:rPr>
          <w:tab/>
        </w:r>
        <w:r w:rsidR="0050048F" w:rsidRPr="008D7971">
          <w:rPr>
            <w:rStyle w:val="Hyperlink"/>
            <w:noProof/>
          </w:rPr>
          <w:t>Mobiele camera’s</w:t>
        </w:r>
        <w:r w:rsidR="0050048F">
          <w:rPr>
            <w:noProof/>
            <w:webHidden/>
          </w:rPr>
          <w:tab/>
        </w:r>
        <w:r w:rsidR="0050048F">
          <w:rPr>
            <w:noProof/>
            <w:webHidden/>
          </w:rPr>
          <w:fldChar w:fldCharType="begin"/>
        </w:r>
        <w:r w:rsidR="0050048F">
          <w:rPr>
            <w:noProof/>
            <w:webHidden/>
          </w:rPr>
          <w:instrText xml:space="preserve"> PAGEREF _Toc146805247 \h </w:instrText>
        </w:r>
        <w:r w:rsidR="0050048F">
          <w:rPr>
            <w:noProof/>
            <w:webHidden/>
          </w:rPr>
        </w:r>
        <w:r w:rsidR="0050048F">
          <w:rPr>
            <w:noProof/>
            <w:webHidden/>
          </w:rPr>
          <w:fldChar w:fldCharType="separate"/>
        </w:r>
        <w:r w:rsidR="0050048F">
          <w:rPr>
            <w:noProof/>
            <w:webHidden/>
          </w:rPr>
          <w:t>14</w:t>
        </w:r>
        <w:r w:rsidR="0050048F">
          <w:rPr>
            <w:noProof/>
            <w:webHidden/>
          </w:rPr>
          <w:fldChar w:fldCharType="end"/>
        </w:r>
      </w:hyperlink>
    </w:p>
    <w:p w14:paraId="01F532D9" w14:textId="7EAC8C1D" w:rsidR="0050048F" w:rsidRDefault="003F47F0" w:rsidP="003F47F0">
      <w:pPr>
        <w:pStyle w:val="Inhopg2"/>
        <w:rPr>
          <w:rFonts w:eastAsiaTheme="minorEastAsia"/>
          <w:noProof/>
          <w:lang w:eastAsia="nl-NL"/>
        </w:rPr>
      </w:pPr>
      <w:hyperlink w:anchor="_Toc146805248" w:history="1">
        <w:r w:rsidR="0050048F" w:rsidRPr="008D7971">
          <w:rPr>
            <w:rStyle w:val="Hyperlink"/>
            <w:noProof/>
          </w:rPr>
          <w:t>2.4</w:t>
        </w:r>
        <w:r w:rsidR="0050048F">
          <w:rPr>
            <w:rFonts w:eastAsiaTheme="minorEastAsia"/>
            <w:noProof/>
            <w:lang w:eastAsia="nl-NL"/>
          </w:rPr>
          <w:tab/>
        </w:r>
        <w:r w:rsidR="0050048F" w:rsidRPr="008D7971">
          <w:rPr>
            <w:rStyle w:val="Hyperlink"/>
            <w:noProof/>
          </w:rPr>
          <w:t>VMS (backoffice)</w:t>
        </w:r>
        <w:r w:rsidR="0050048F">
          <w:rPr>
            <w:noProof/>
            <w:webHidden/>
          </w:rPr>
          <w:tab/>
        </w:r>
        <w:r w:rsidR="0050048F">
          <w:rPr>
            <w:noProof/>
            <w:webHidden/>
          </w:rPr>
          <w:fldChar w:fldCharType="begin"/>
        </w:r>
        <w:r w:rsidR="0050048F">
          <w:rPr>
            <w:noProof/>
            <w:webHidden/>
          </w:rPr>
          <w:instrText xml:space="preserve"> PAGEREF _Toc146805248 \h </w:instrText>
        </w:r>
        <w:r w:rsidR="0050048F">
          <w:rPr>
            <w:noProof/>
            <w:webHidden/>
          </w:rPr>
        </w:r>
        <w:r w:rsidR="0050048F">
          <w:rPr>
            <w:noProof/>
            <w:webHidden/>
          </w:rPr>
          <w:fldChar w:fldCharType="separate"/>
        </w:r>
        <w:r w:rsidR="0050048F">
          <w:rPr>
            <w:noProof/>
            <w:webHidden/>
          </w:rPr>
          <w:t>15</w:t>
        </w:r>
        <w:r w:rsidR="0050048F">
          <w:rPr>
            <w:noProof/>
            <w:webHidden/>
          </w:rPr>
          <w:fldChar w:fldCharType="end"/>
        </w:r>
      </w:hyperlink>
    </w:p>
    <w:p w14:paraId="36AC5100" w14:textId="58D439D3" w:rsidR="0050048F" w:rsidRDefault="003F47F0" w:rsidP="003F47F0">
      <w:pPr>
        <w:pStyle w:val="Inhopg2"/>
        <w:rPr>
          <w:rFonts w:eastAsiaTheme="minorEastAsia"/>
          <w:noProof/>
          <w:lang w:eastAsia="nl-NL"/>
        </w:rPr>
      </w:pPr>
      <w:hyperlink w:anchor="_Toc146805249" w:history="1">
        <w:r w:rsidR="0050048F" w:rsidRPr="008D7971">
          <w:rPr>
            <w:rStyle w:val="Hyperlink"/>
            <w:noProof/>
          </w:rPr>
          <w:t>2.5</w:t>
        </w:r>
        <w:r w:rsidR="0050048F">
          <w:rPr>
            <w:rFonts w:eastAsiaTheme="minorEastAsia"/>
            <w:noProof/>
            <w:lang w:eastAsia="nl-NL"/>
          </w:rPr>
          <w:tab/>
        </w:r>
        <w:r w:rsidR="0050048F" w:rsidRPr="008D7971">
          <w:rPr>
            <w:rStyle w:val="Hyperlink"/>
            <w:noProof/>
          </w:rPr>
          <w:t>CCTV</w:t>
        </w:r>
        <w:r w:rsidR="0050048F">
          <w:rPr>
            <w:noProof/>
            <w:webHidden/>
          </w:rPr>
          <w:tab/>
        </w:r>
        <w:r w:rsidR="0050048F">
          <w:rPr>
            <w:noProof/>
            <w:webHidden/>
          </w:rPr>
          <w:fldChar w:fldCharType="begin"/>
        </w:r>
        <w:r w:rsidR="0050048F">
          <w:rPr>
            <w:noProof/>
            <w:webHidden/>
          </w:rPr>
          <w:instrText xml:space="preserve"> PAGEREF _Toc146805249 \h </w:instrText>
        </w:r>
        <w:r w:rsidR="0050048F">
          <w:rPr>
            <w:noProof/>
            <w:webHidden/>
          </w:rPr>
        </w:r>
        <w:r w:rsidR="0050048F">
          <w:rPr>
            <w:noProof/>
            <w:webHidden/>
          </w:rPr>
          <w:fldChar w:fldCharType="separate"/>
        </w:r>
        <w:r w:rsidR="0050048F">
          <w:rPr>
            <w:noProof/>
            <w:webHidden/>
          </w:rPr>
          <w:t>16</w:t>
        </w:r>
        <w:r w:rsidR="0050048F">
          <w:rPr>
            <w:noProof/>
            <w:webHidden/>
          </w:rPr>
          <w:fldChar w:fldCharType="end"/>
        </w:r>
      </w:hyperlink>
    </w:p>
    <w:p w14:paraId="0BAC4040" w14:textId="09E12152" w:rsidR="0050048F" w:rsidRDefault="003F47F0" w:rsidP="003F47F0">
      <w:pPr>
        <w:pStyle w:val="Inhopg2"/>
        <w:rPr>
          <w:rFonts w:eastAsiaTheme="minorEastAsia"/>
          <w:noProof/>
          <w:lang w:eastAsia="nl-NL"/>
        </w:rPr>
      </w:pPr>
      <w:hyperlink w:anchor="_Toc146805250" w:history="1">
        <w:r w:rsidR="0050048F" w:rsidRPr="008D7971">
          <w:rPr>
            <w:rStyle w:val="Hyperlink"/>
            <w:noProof/>
          </w:rPr>
          <w:t>2.6</w:t>
        </w:r>
        <w:r w:rsidR="0050048F">
          <w:rPr>
            <w:rFonts w:eastAsiaTheme="minorEastAsia"/>
            <w:noProof/>
            <w:lang w:eastAsia="nl-NL"/>
          </w:rPr>
          <w:tab/>
        </w:r>
        <w:r w:rsidR="0050048F" w:rsidRPr="008D7971">
          <w:rPr>
            <w:rStyle w:val="Hyperlink"/>
            <w:noProof/>
          </w:rPr>
          <w:t>Server</w:t>
        </w:r>
        <w:r w:rsidR="0050048F">
          <w:rPr>
            <w:noProof/>
            <w:webHidden/>
          </w:rPr>
          <w:tab/>
        </w:r>
        <w:r w:rsidR="0050048F">
          <w:rPr>
            <w:noProof/>
            <w:webHidden/>
          </w:rPr>
          <w:fldChar w:fldCharType="begin"/>
        </w:r>
        <w:r w:rsidR="0050048F">
          <w:rPr>
            <w:noProof/>
            <w:webHidden/>
          </w:rPr>
          <w:instrText xml:space="preserve"> PAGEREF _Toc146805250 \h </w:instrText>
        </w:r>
        <w:r w:rsidR="0050048F">
          <w:rPr>
            <w:noProof/>
            <w:webHidden/>
          </w:rPr>
        </w:r>
        <w:r w:rsidR="0050048F">
          <w:rPr>
            <w:noProof/>
            <w:webHidden/>
          </w:rPr>
          <w:fldChar w:fldCharType="separate"/>
        </w:r>
        <w:r w:rsidR="0050048F">
          <w:rPr>
            <w:noProof/>
            <w:webHidden/>
          </w:rPr>
          <w:t>17</w:t>
        </w:r>
        <w:r w:rsidR="0050048F">
          <w:rPr>
            <w:noProof/>
            <w:webHidden/>
          </w:rPr>
          <w:fldChar w:fldCharType="end"/>
        </w:r>
      </w:hyperlink>
    </w:p>
    <w:p w14:paraId="6A299A29" w14:textId="50067E29" w:rsidR="0050048F" w:rsidRDefault="003F47F0" w:rsidP="003F47F0">
      <w:pPr>
        <w:pStyle w:val="Inhopg2"/>
        <w:rPr>
          <w:rFonts w:eastAsiaTheme="minorEastAsia"/>
          <w:noProof/>
          <w:lang w:eastAsia="nl-NL"/>
        </w:rPr>
      </w:pPr>
      <w:hyperlink w:anchor="_Toc146805251" w:history="1">
        <w:r w:rsidR="0050048F" w:rsidRPr="008D7971">
          <w:rPr>
            <w:rStyle w:val="Hyperlink"/>
            <w:noProof/>
          </w:rPr>
          <w:t>2.7</w:t>
        </w:r>
        <w:r w:rsidR="0050048F">
          <w:rPr>
            <w:rFonts w:eastAsiaTheme="minorEastAsia"/>
            <w:noProof/>
            <w:lang w:eastAsia="nl-NL"/>
          </w:rPr>
          <w:tab/>
        </w:r>
        <w:r w:rsidR="0050048F" w:rsidRPr="008D7971">
          <w:rPr>
            <w:rStyle w:val="Hyperlink"/>
            <w:noProof/>
          </w:rPr>
          <w:t>Logging</w:t>
        </w:r>
        <w:r w:rsidR="0050048F">
          <w:rPr>
            <w:noProof/>
            <w:webHidden/>
          </w:rPr>
          <w:tab/>
        </w:r>
        <w:r w:rsidR="0050048F">
          <w:rPr>
            <w:noProof/>
            <w:webHidden/>
          </w:rPr>
          <w:fldChar w:fldCharType="begin"/>
        </w:r>
        <w:r w:rsidR="0050048F">
          <w:rPr>
            <w:noProof/>
            <w:webHidden/>
          </w:rPr>
          <w:instrText xml:space="preserve"> PAGEREF _Toc146805251 \h </w:instrText>
        </w:r>
        <w:r w:rsidR="0050048F">
          <w:rPr>
            <w:noProof/>
            <w:webHidden/>
          </w:rPr>
        </w:r>
        <w:r w:rsidR="0050048F">
          <w:rPr>
            <w:noProof/>
            <w:webHidden/>
          </w:rPr>
          <w:fldChar w:fldCharType="separate"/>
        </w:r>
        <w:r w:rsidR="0050048F">
          <w:rPr>
            <w:noProof/>
            <w:webHidden/>
          </w:rPr>
          <w:t>18</w:t>
        </w:r>
        <w:r w:rsidR="0050048F">
          <w:rPr>
            <w:noProof/>
            <w:webHidden/>
          </w:rPr>
          <w:fldChar w:fldCharType="end"/>
        </w:r>
      </w:hyperlink>
    </w:p>
    <w:p w14:paraId="590BF89A" w14:textId="1A7A6B5F" w:rsidR="0050048F" w:rsidRDefault="003F47F0" w:rsidP="003F47F0">
      <w:pPr>
        <w:pStyle w:val="Inhopg2"/>
        <w:rPr>
          <w:rFonts w:eastAsiaTheme="minorEastAsia"/>
          <w:noProof/>
          <w:lang w:eastAsia="nl-NL"/>
        </w:rPr>
      </w:pPr>
      <w:hyperlink w:anchor="_Toc146805252" w:history="1">
        <w:r w:rsidR="0050048F" w:rsidRPr="008D7971">
          <w:rPr>
            <w:rStyle w:val="Hyperlink"/>
            <w:noProof/>
          </w:rPr>
          <w:t>2.8</w:t>
        </w:r>
        <w:r w:rsidR="0050048F">
          <w:rPr>
            <w:rFonts w:eastAsiaTheme="minorEastAsia"/>
            <w:noProof/>
            <w:lang w:eastAsia="nl-NL"/>
          </w:rPr>
          <w:tab/>
        </w:r>
        <w:r w:rsidR="0050048F" w:rsidRPr="008D7971">
          <w:rPr>
            <w:rStyle w:val="Hyperlink"/>
            <w:noProof/>
          </w:rPr>
          <w:t>Cameratoezicht ruimte</w:t>
        </w:r>
        <w:r w:rsidR="0050048F">
          <w:rPr>
            <w:noProof/>
            <w:webHidden/>
          </w:rPr>
          <w:tab/>
        </w:r>
        <w:r w:rsidR="0050048F">
          <w:rPr>
            <w:noProof/>
            <w:webHidden/>
          </w:rPr>
          <w:fldChar w:fldCharType="begin"/>
        </w:r>
        <w:r w:rsidR="0050048F">
          <w:rPr>
            <w:noProof/>
            <w:webHidden/>
          </w:rPr>
          <w:instrText xml:space="preserve"> PAGEREF _Toc146805252 \h </w:instrText>
        </w:r>
        <w:r w:rsidR="0050048F">
          <w:rPr>
            <w:noProof/>
            <w:webHidden/>
          </w:rPr>
        </w:r>
        <w:r w:rsidR="0050048F">
          <w:rPr>
            <w:noProof/>
            <w:webHidden/>
          </w:rPr>
          <w:fldChar w:fldCharType="separate"/>
        </w:r>
        <w:r w:rsidR="0050048F">
          <w:rPr>
            <w:noProof/>
            <w:webHidden/>
          </w:rPr>
          <w:t>18</w:t>
        </w:r>
        <w:r w:rsidR="0050048F">
          <w:rPr>
            <w:noProof/>
            <w:webHidden/>
          </w:rPr>
          <w:fldChar w:fldCharType="end"/>
        </w:r>
      </w:hyperlink>
    </w:p>
    <w:p w14:paraId="3B4D0064" w14:textId="44D694DF" w:rsidR="0050048F" w:rsidRDefault="003F47F0" w:rsidP="003F47F0">
      <w:pPr>
        <w:pStyle w:val="Inhopg2"/>
        <w:rPr>
          <w:rFonts w:eastAsiaTheme="minorEastAsia"/>
          <w:noProof/>
          <w:lang w:eastAsia="nl-NL"/>
        </w:rPr>
      </w:pPr>
      <w:hyperlink w:anchor="_Toc146805253" w:history="1">
        <w:r w:rsidR="0050048F" w:rsidRPr="008D7971">
          <w:rPr>
            <w:rStyle w:val="Hyperlink"/>
            <w:noProof/>
          </w:rPr>
          <w:t>2.9</w:t>
        </w:r>
        <w:r w:rsidR="0050048F">
          <w:rPr>
            <w:rFonts w:eastAsiaTheme="minorEastAsia"/>
            <w:noProof/>
            <w:lang w:eastAsia="nl-NL"/>
          </w:rPr>
          <w:tab/>
        </w:r>
        <w:r w:rsidR="0050048F" w:rsidRPr="008D7971">
          <w:rPr>
            <w:rStyle w:val="Hyperlink"/>
            <w:noProof/>
          </w:rPr>
          <w:t>Uitkijkstation</w:t>
        </w:r>
        <w:r w:rsidR="0050048F">
          <w:rPr>
            <w:noProof/>
            <w:webHidden/>
          </w:rPr>
          <w:tab/>
        </w:r>
        <w:r w:rsidR="0050048F">
          <w:rPr>
            <w:noProof/>
            <w:webHidden/>
          </w:rPr>
          <w:fldChar w:fldCharType="begin"/>
        </w:r>
        <w:r w:rsidR="0050048F">
          <w:rPr>
            <w:noProof/>
            <w:webHidden/>
          </w:rPr>
          <w:instrText xml:space="preserve"> PAGEREF _Toc146805253 \h </w:instrText>
        </w:r>
        <w:r w:rsidR="0050048F">
          <w:rPr>
            <w:noProof/>
            <w:webHidden/>
          </w:rPr>
        </w:r>
        <w:r w:rsidR="0050048F">
          <w:rPr>
            <w:noProof/>
            <w:webHidden/>
          </w:rPr>
          <w:fldChar w:fldCharType="separate"/>
        </w:r>
        <w:r w:rsidR="0050048F">
          <w:rPr>
            <w:noProof/>
            <w:webHidden/>
          </w:rPr>
          <w:t>19</w:t>
        </w:r>
        <w:r w:rsidR="0050048F">
          <w:rPr>
            <w:noProof/>
            <w:webHidden/>
          </w:rPr>
          <w:fldChar w:fldCharType="end"/>
        </w:r>
      </w:hyperlink>
    </w:p>
    <w:p w14:paraId="1414CB01" w14:textId="715A841F" w:rsidR="0050048F" w:rsidRDefault="003F47F0" w:rsidP="009A2505">
      <w:pPr>
        <w:pStyle w:val="Inhopg1"/>
        <w:rPr>
          <w:rFonts w:eastAsiaTheme="minorEastAsia"/>
          <w:noProof/>
          <w:lang w:eastAsia="nl-NL"/>
        </w:rPr>
      </w:pPr>
      <w:hyperlink w:anchor="_Toc146805254" w:history="1">
        <w:r w:rsidR="0050048F" w:rsidRPr="008D7971">
          <w:rPr>
            <w:rStyle w:val="Hyperlink"/>
            <w:noProof/>
          </w:rPr>
          <w:t>3.</w:t>
        </w:r>
        <w:r w:rsidR="0050048F">
          <w:rPr>
            <w:rFonts w:eastAsiaTheme="minorEastAsia"/>
            <w:noProof/>
            <w:lang w:eastAsia="nl-NL"/>
          </w:rPr>
          <w:tab/>
        </w:r>
        <w:r w:rsidR="0050048F" w:rsidRPr="008D7971">
          <w:rPr>
            <w:rStyle w:val="Hyperlink"/>
            <w:noProof/>
          </w:rPr>
          <w:t>Eisen implementatie en onderhoud</w:t>
        </w:r>
        <w:r w:rsidR="0050048F">
          <w:rPr>
            <w:noProof/>
            <w:webHidden/>
          </w:rPr>
          <w:tab/>
        </w:r>
        <w:r w:rsidR="0050048F">
          <w:rPr>
            <w:noProof/>
            <w:webHidden/>
          </w:rPr>
          <w:fldChar w:fldCharType="begin"/>
        </w:r>
        <w:r w:rsidR="0050048F">
          <w:rPr>
            <w:noProof/>
            <w:webHidden/>
          </w:rPr>
          <w:instrText xml:space="preserve"> PAGEREF _Toc146805254 \h </w:instrText>
        </w:r>
        <w:r w:rsidR="0050048F">
          <w:rPr>
            <w:noProof/>
            <w:webHidden/>
          </w:rPr>
        </w:r>
        <w:r w:rsidR="0050048F">
          <w:rPr>
            <w:noProof/>
            <w:webHidden/>
          </w:rPr>
          <w:fldChar w:fldCharType="separate"/>
        </w:r>
        <w:r w:rsidR="0050048F">
          <w:rPr>
            <w:noProof/>
            <w:webHidden/>
          </w:rPr>
          <w:t>20</w:t>
        </w:r>
        <w:r w:rsidR="0050048F">
          <w:rPr>
            <w:noProof/>
            <w:webHidden/>
          </w:rPr>
          <w:fldChar w:fldCharType="end"/>
        </w:r>
      </w:hyperlink>
    </w:p>
    <w:p w14:paraId="7CBCB48F" w14:textId="040913A9" w:rsidR="0050048F" w:rsidRDefault="003F47F0" w:rsidP="003F47F0">
      <w:pPr>
        <w:pStyle w:val="Inhopg2"/>
        <w:rPr>
          <w:rFonts w:eastAsiaTheme="minorEastAsia"/>
          <w:noProof/>
          <w:lang w:eastAsia="nl-NL"/>
        </w:rPr>
      </w:pPr>
      <w:hyperlink w:anchor="_Toc146805255" w:history="1">
        <w:r w:rsidR="0050048F" w:rsidRPr="008D7971">
          <w:rPr>
            <w:rStyle w:val="Hyperlink"/>
            <w:noProof/>
          </w:rPr>
          <w:t>3.1</w:t>
        </w:r>
        <w:r w:rsidR="0050048F">
          <w:rPr>
            <w:rFonts w:eastAsiaTheme="minorEastAsia"/>
            <w:noProof/>
            <w:lang w:eastAsia="nl-NL"/>
          </w:rPr>
          <w:tab/>
        </w:r>
        <w:r w:rsidR="0050048F" w:rsidRPr="008D7971">
          <w:rPr>
            <w:rStyle w:val="Hyperlink"/>
            <w:noProof/>
          </w:rPr>
          <w:t xml:space="preserve">Implementatie </w:t>
        </w:r>
        <w:r w:rsidR="0050048F">
          <w:rPr>
            <w:noProof/>
            <w:webHidden/>
          </w:rPr>
          <w:tab/>
        </w:r>
        <w:r w:rsidR="0050048F">
          <w:rPr>
            <w:noProof/>
            <w:webHidden/>
          </w:rPr>
          <w:fldChar w:fldCharType="begin"/>
        </w:r>
        <w:r w:rsidR="0050048F">
          <w:rPr>
            <w:noProof/>
            <w:webHidden/>
          </w:rPr>
          <w:instrText xml:space="preserve"> PAGEREF _Toc146805255 \h </w:instrText>
        </w:r>
        <w:r w:rsidR="0050048F">
          <w:rPr>
            <w:noProof/>
            <w:webHidden/>
          </w:rPr>
        </w:r>
        <w:r w:rsidR="0050048F">
          <w:rPr>
            <w:noProof/>
            <w:webHidden/>
          </w:rPr>
          <w:fldChar w:fldCharType="separate"/>
        </w:r>
        <w:r w:rsidR="0050048F">
          <w:rPr>
            <w:noProof/>
            <w:webHidden/>
          </w:rPr>
          <w:t>20</w:t>
        </w:r>
        <w:r w:rsidR="0050048F">
          <w:rPr>
            <w:noProof/>
            <w:webHidden/>
          </w:rPr>
          <w:fldChar w:fldCharType="end"/>
        </w:r>
      </w:hyperlink>
    </w:p>
    <w:p w14:paraId="6E67D1ED" w14:textId="043BF1E1" w:rsidR="0050048F" w:rsidRDefault="003F47F0" w:rsidP="003F47F0">
      <w:pPr>
        <w:pStyle w:val="Inhopg2"/>
        <w:rPr>
          <w:rFonts w:eastAsiaTheme="minorEastAsia"/>
          <w:noProof/>
          <w:lang w:eastAsia="nl-NL"/>
        </w:rPr>
      </w:pPr>
      <w:hyperlink w:anchor="_Toc146805256" w:history="1">
        <w:r w:rsidR="0050048F" w:rsidRPr="008D7971">
          <w:rPr>
            <w:rStyle w:val="Hyperlink"/>
            <w:noProof/>
          </w:rPr>
          <w:t>3.2</w:t>
        </w:r>
        <w:r w:rsidR="0050048F">
          <w:rPr>
            <w:rFonts w:eastAsiaTheme="minorEastAsia"/>
            <w:noProof/>
            <w:lang w:eastAsia="nl-NL"/>
          </w:rPr>
          <w:tab/>
        </w:r>
        <w:r w:rsidR="0050048F" w:rsidRPr="008D7971">
          <w:rPr>
            <w:rStyle w:val="Hyperlink"/>
            <w:noProof/>
          </w:rPr>
          <w:t>Eisen Onderhoud en beheer</w:t>
        </w:r>
        <w:r w:rsidR="0050048F">
          <w:rPr>
            <w:noProof/>
            <w:webHidden/>
          </w:rPr>
          <w:tab/>
        </w:r>
        <w:r w:rsidR="0050048F">
          <w:rPr>
            <w:noProof/>
            <w:webHidden/>
          </w:rPr>
          <w:fldChar w:fldCharType="begin"/>
        </w:r>
        <w:r w:rsidR="0050048F">
          <w:rPr>
            <w:noProof/>
            <w:webHidden/>
          </w:rPr>
          <w:instrText xml:space="preserve"> PAGEREF _Toc146805256 \h </w:instrText>
        </w:r>
        <w:r w:rsidR="0050048F">
          <w:rPr>
            <w:noProof/>
            <w:webHidden/>
          </w:rPr>
        </w:r>
        <w:r w:rsidR="0050048F">
          <w:rPr>
            <w:noProof/>
            <w:webHidden/>
          </w:rPr>
          <w:fldChar w:fldCharType="separate"/>
        </w:r>
        <w:r w:rsidR="0050048F">
          <w:rPr>
            <w:noProof/>
            <w:webHidden/>
          </w:rPr>
          <w:t>23</w:t>
        </w:r>
        <w:r w:rsidR="0050048F">
          <w:rPr>
            <w:noProof/>
            <w:webHidden/>
          </w:rPr>
          <w:fldChar w:fldCharType="end"/>
        </w:r>
      </w:hyperlink>
    </w:p>
    <w:p w14:paraId="1FED543B" w14:textId="686581C9" w:rsidR="0050048F" w:rsidRDefault="003F47F0" w:rsidP="003F47F0">
      <w:pPr>
        <w:pStyle w:val="Inhopg2"/>
        <w:rPr>
          <w:rFonts w:eastAsiaTheme="minorEastAsia"/>
          <w:noProof/>
          <w:lang w:eastAsia="nl-NL"/>
        </w:rPr>
      </w:pPr>
      <w:hyperlink w:anchor="_Toc146805257" w:history="1">
        <w:r w:rsidR="0050048F" w:rsidRPr="008D7971">
          <w:rPr>
            <w:rStyle w:val="Hyperlink"/>
            <w:noProof/>
          </w:rPr>
          <w:t>3.3</w:t>
        </w:r>
        <w:r w:rsidR="0050048F">
          <w:rPr>
            <w:rFonts w:eastAsiaTheme="minorEastAsia"/>
            <w:noProof/>
            <w:lang w:eastAsia="nl-NL"/>
          </w:rPr>
          <w:tab/>
        </w:r>
        <w:r w:rsidR="0050048F" w:rsidRPr="008D7971">
          <w:rPr>
            <w:rStyle w:val="Hyperlink"/>
            <w:noProof/>
          </w:rPr>
          <w:t>Eisen Rapporten en statistiek</w:t>
        </w:r>
        <w:r w:rsidR="0050048F">
          <w:rPr>
            <w:noProof/>
            <w:webHidden/>
          </w:rPr>
          <w:tab/>
        </w:r>
        <w:r w:rsidR="0050048F">
          <w:rPr>
            <w:noProof/>
            <w:webHidden/>
          </w:rPr>
          <w:fldChar w:fldCharType="begin"/>
        </w:r>
        <w:r w:rsidR="0050048F">
          <w:rPr>
            <w:noProof/>
            <w:webHidden/>
          </w:rPr>
          <w:instrText xml:space="preserve"> PAGEREF _Toc146805257 \h </w:instrText>
        </w:r>
        <w:r w:rsidR="0050048F">
          <w:rPr>
            <w:noProof/>
            <w:webHidden/>
          </w:rPr>
        </w:r>
        <w:r w:rsidR="0050048F">
          <w:rPr>
            <w:noProof/>
            <w:webHidden/>
          </w:rPr>
          <w:fldChar w:fldCharType="separate"/>
        </w:r>
        <w:r w:rsidR="0050048F">
          <w:rPr>
            <w:noProof/>
            <w:webHidden/>
          </w:rPr>
          <w:t>24</w:t>
        </w:r>
        <w:r w:rsidR="0050048F">
          <w:rPr>
            <w:noProof/>
            <w:webHidden/>
          </w:rPr>
          <w:fldChar w:fldCharType="end"/>
        </w:r>
      </w:hyperlink>
    </w:p>
    <w:p w14:paraId="6EC51AE5" w14:textId="187E725B" w:rsidR="0050048F" w:rsidRDefault="003F47F0" w:rsidP="003F47F0">
      <w:pPr>
        <w:pStyle w:val="Inhopg2"/>
        <w:rPr>
          <w:rFonts w:eastAsiaTheme="minorEastAsia"/>
          <w:noProof/>
          <w:lang w:eastAsia="nl-NL"/>
        </w:rPr>
      </w:pPr>
      <w:hyperlink w:anchor="_Toc146805258" w:history="1">
        <w:r w:rsidR="0050048F" w:rsidRPr="008D7971">
          <w:rPr>
            <w:rStyle w:val="Hyperlink"/>
            <w:noProof/>
          </w:rPr>
          <w:t>3.4</w:t>
        </w:r>
        <w:r w:rsidR="0050048F">
          <w:rPr>
            <w:rFonts w:eastAsiaTheme="minorEastAsia"/>
            <w:noProof/>
            <w:lang w:eastAsia="nl-NL"/>
          </w:rPr>
          <w:tab/>
        </w:r>
        <w:r w:rsidR="0050048F" w:rsidRPr="008D7971">
          <w:rPr>
            <w:rStyle w:val="Hyperlink"/>
            <w:noProof/>
          </w:rPr>
          <w:t>Oplevering, garantie en opleiding</w:t>
        </w:r>
        <w:r w:rsidR="0050048F">
          <w:rPr>
            <w:noProof/>
            <w:webHidden/>
          </w:rPr>
          <w:tab/>
        </w:r>
        <w:r w:rsidR="0050048F">
          <w:rPr>
            <w:noProof/>
            <w:webHidden/>
          </w:rPr>
          <w:fldChar w:fldCharType="begin"/>
        </w:r>
        <w:r w:rsidR="0050048F">
          <w:rPr>
            <w:noProof/>
            <w:webHidden/>
          </w:rPr>
          <w:instrText xml:space="preserve"> PAGEREF _Toc146805258 \h </w:instrText>
        </w:r>
        <w:r w:rsidR="0050048F">
          <w:rPr>
            <w:noProof/>
            <w:webHidden/>
          </w:rPr>
        </w:r>
        <w:r w:rsidR="0050048F">
          <w:rPr>
            <w:noProof/>
            <w:webHidden/>
          </w:rPr>
          <w:fldChar w:fldCharType="separate"/>
        </w:r>
        <w:r w:rsidR="0050048F">
          <w:rPr>
            <w:noProof/>
            <w:webHidden/>
          </w:rPr>
          <w:t>24</w:t>
        </w:r>
        <w:r w:rsidR="0050048F">
          <w:rPr>
            <w:noProof/>
            <w:webHidden/>
          </w:rPr>
          <w:fldChar w:fldCharType="end"/>
        </w:r>
      </w:hyperlink>
    </w:p>
    <w:p w14:paraId="2EDBF730" w14:textId="403D59A8" w:rsidR="003659E7" w:rsidRPr="007B0EFF" w:rsidRDefault="003659E7" w:rsidP="3EE757EC">
      <w:pPr>
        <w:pBdr>
          <w:top w:val="single" w:sz="4" w:space="4" w:color="auto"/>
        </w:pBdr>
        <w:rPr>
          <w:b/>
          <w:bCs/>
          <w:color w:val="2F5496" w:themeColor="accent1" w:themeShade="BF"/>
          <w:sz w:val="28"/>
          <w:szCs w:val="28"/>
        </w:rPr>
      </w:pPr>
      <w:r w:rsidRPr="3EE757EC">
        <w:rPr>
          <w:b/>
          <w:bCs/>
          <w:color w:val="2F5496" w:themeColor="accent1" w:themeShade="BF"/>
          <w:sz w:val="28"/>
          <w:szCs w:val="28"/>
          <w:shd w:val="clear" w:color="auto" w:fill="E6E6E6"/>
        </w:rPr>
        <w:fldChar w:fldCharType="end"/>
      </w:r>
    </w:p>
    <w:p w14:paraId="492210F2" w14:textId="443BA59B" w:rsidR="531274D9" w:rsidRDefault="531274D9" w:rsidP="531274D9">
      <w:pPr>
        <w:spacing w:before="60" w:line="280" w:lineRule="atLeast"/>
        <w:rPr>
          <w:sz w:val="24"/>
          <w:szCs w:val="24"/>
        </w:rPr>
      </w:pPr>
    </w:p>
    <w:p w14:paraId="3F4D0BBE" w14:textId="09C8601A" w:rsidR="003357EA" w:rsidRDefault="003357EA" w:rsidP="531274D9">
      <w:pPr>
        <w:spacing w:before="60" w:line="280" w:lineRule="atLeast"/>
        <w:rPr>
          <w:sz w:val="24"/>
          <w:szCs w:val="24"/>
        </w:rPr>
      </w:pPr>
    </w:p>
    <w:p w14:paraId="671B8462" w14:textId="0509B2D4" w:rsidR="003357EA" w:rsidRDefault="003357EA" w:rsidP="531274D9">
      <w:pPr>
        <w:spacing w:before="60" w:line="280" w:lineRule="atLeast"/>
        <w:rPr>
          <w:sz w:val="24"/>
          <w:szCs w:val="24"/>
        </w:rPr>
      </w:pPr>
    </w:p>
    <w:p w14:paraId="601E342D" w14:textId="52916329" w:rsidR="003357EA" w:rsidRDefault="003357EA" w:rsidP="531274D9">
      <w:pPr>
        <w:spacing w:before="60" w:line="280" w:lineRule="atLeast"/>
        <w:rPr>
          <w:sz w:val="24"/>
          <w:szCs w:val="24"/>
        </w:rPr>
      </w:pPr>
    </w:p>
    <w:p w14:paraId="2E96082B" w14:textId="6C5EFA26" w:rsidR="003357EA" w:rsidRDefault="003357EA" w:rsidP="531274D9">
      <w:pPr>
        <w:spacing w:before="60" w:line="280" w:lineRule="atLeast"/>
        <w:rPr>
          <w:sz w:val="24"/>
          <w:szCs w:val="24"/>
        </w:rPr>
      </w:pPr>
    </w:p>
    <w:p w14:paraId="12AF85F5" w14:textId="7C68EECC" w:rsidR="003357EA" w:rsidRDefault="003357EA" w:rsidP="531274D9">
      <w:pPr>
        <w:spacing w:before="60" w:line="280" w:lineRule="atLeast"/>
        <w:rPr>
          <w:sz w:val="24"/>
          <w:szCs w:val="24"/>
        </w:rPr>
      </w:pPr>
    </w:p>
    <w:p w14:paraId="75569545" w14:textId="2A7DD604" w:rsidR="003357EA" w:rsidRDefault="003357EA" w:rsidP="000B554A">
      <w:pPr>
        <w:pStyle w:val="Kop1"/>
        <w:numPr>
          <w:ilvl w:val="0"/>
          <w:numId w:val="136"/>
        </w:numPr>
      </w:pPr>
      <w:bookmarkStart w:id="0" w:name="_Toc144311720"/>
      <w:bookmarkStart w:id="1" w:name="_Toc146805237"/>
      <w:r>
        <w:lastRenderedPageBreak/>
        <w:t>Inleiding</w:t>
      </w:r>
      <w:bookmarkEnd w:id="0"/>
      <w:bookmarkEnd w:id="1"/>
    </w:p>
    <w:p w14:paraId="15A977AC" w14:textId="0D1611CB" w:rsidR="003357EA" w:rsidRPr="004B4C32" w:rsidRDefault="003357EA" w:rsidP="003357EA">
      <w:pPr>
        <w:spacing w:after="0" w:line="276" w:lineRule="auto"/>
        <w:contextualSpacing/>
        <w:rPr>
          <w:rFonts w:cs="Calibri"/>
          <w:color w:val="000000" w:themeColor="text1"/>
          <w:sz w:val="24"/>
          <w:szCs w:val="24"/>
        </w:rPr>
      </w:pPr>
      <w:bookmarkStart w:id="2" w:name="_Toc144294065"/>
      <w:bookmarkStart w:id="3" w:name="_Toc144294168"/>
      <w:bookmarkEnd w:id="2"/>
      <w:bookmarkEnd w:id="3"/>
      <w:r w:rsidRPr="004B4C32">
        <w:rPr>
          <w:rFonts w:cs="Calibri"/>
          <w:color w:val="000000" w:themeColor="text1"/>
          <w:sz w:val="24"/>
          <w:szCs w:val="24"/>
        </w:rPr>
        <w:t xml:space="preserve">In </w:t>
      </w:r>
      <w:r w:rsidR="00E14F1A">
        <w:rPr>
          <w:rFonts w:cs="Calibri"/>
          <w:color w:val="000000" w:themeColor="text1"/>
          <w:sz w:val="24"/>
          <w:szCs w:val="24"/>
        </w:rPr>
        <w:t xml:space="preserve">dit </w:t>
      </w:r>
      <w:r w:rsidRPr="004B4C32">
        <w:rPr>
          <w:rFonts w:cs="Calibri"/>
          <w:color w:val="000000" w:themeColor="text1"/>
          <w:sz w:val="24"/>
          <w:szCs w:val="24"/>
        </w:rPr>
        <w:t xml:space="preserve">document </w:t>
      </w:r>
      <w:r>
        <w:rPr>
          <w:rFonts w:cs="Calibri"/>
          <w:color w:val="000000" w:themeColor="text1"/>
          <w:sz w:val="24"/>
          <w:szCs w:val="24"/>
        </w:rPr>
        <w:t xml:space="preserve">(PVE) </w:t>
      </w:r>
      <w:r w:rsidRPr="004B4C32">
        <w:rPr>
          <w:rFonts w:cs="Calibri"/>
          <w:color w:val="000000" w:themeColor="text1"/>
          <w:sz w:val="24"/>
          <w:szCs w:val="24"/>
        </w:rPr>
        <w:t>zijn de functionel</w:t>
      </w:r>
      <w:r>
        <w:rPr>
          <w:rFonts w:cs="Calibri"/>
          <w:color w:val="000000" w:themeColor="text1"/>
          <w:sz w:val="24"/>
          <w:szCs w:val="24"/>
        </w:rPr>
        <w:t>e-</w:t>
      </w:r>
      <w:r w:rsidRPr="004B4C32">
        <w:rPr>
          <w:rFonts w:cs="Calibri"/>
          <w:color w:val="000000" w:themeColor="text1"/>
          <w:sz w:val="24"/>
          <w:szCs w:val="24"/>
        </w:rPr>
        <w:t xml:space="preserve"> en technische eisen opgenomen die van toepassing zijn. Het document is als volgt ingedeeld:</w:t>
      </w:r>
    </w:p>
    <w:p w14:paraId="2160C1DA" w14:textId="77777777" w:rsidR="003357EA" w:rsidRDefault="003357EA" w:rsidP="003357EA">
      <w:pPr>
        <w:spacing w:after="0" w:line="276" w:lineRule="auto"/>
        <w:contextualSpacing/>
        <w:rPr>
          <w:rFonts w:cs="Calibri"/>
          <w:b/>
          <w:bCs/>
          <w:i/>
          <w:iCs/>
          <w:color w:val="000000" w:themeColor="text1"/>
          <w:sz w:val="24"/>
          <w:szCs w:val="24"/>
          <w:highlight w:val="yellow"/>
        </w:rPr>
      </w:pPr>
    </w:p>
    <w:p w14:paraId="17F97CCC" w14:textId="77777777" w:rsidR="003357EA" w:rsidRDefault="003357EA" w:rsidP="003357EA">
      <w:pPr>
        <w:pStyle w:val="Lijstalinea"/>
        <w:numPr>
          <w:ilvl w:val="0"/>
          <w:numId w:val="97"/>
        </w:numPr>
        <w:spacing w:after="0"/>
        <w:rPr>
          <w:rFonts w:cs="Calibri"/>
          <w:color w:val="000000" w:themeColor="text1"/>
          <w:sz w:val="24"/>
          <w:szCs w:val="24"/>
        </w:rPr>
      </w:pPr>
      <w:r w:rsidRPr="004B4C32">
        <w:rPr>
          <w:rFonts w:cs="Calibri"/>
          <w:color w:val="000000" w:themeColor="text1"/>
          <w:sz w:val="24"/>
          <w:szCs w:val="24"/>
        </w:rPr>
        <w:t>Algemene eisen</w:t>
      </w:r>
    </w:p>
    <w:p w14:paraId="59356537" w14:textId="77777777" w:rsidR="003357EA" w:rsidRPr="004B4C32" w:rsidRDefault="003357EA" w:rsidP="003357EA">
      <w:pPr>
        <w:pStyle w:val="Lijstalinea"/>
        <w:spacing w:after="0"/>
        <w:ind w:left="360"/>
        <w:rPr>
          <w:rFonts w:cs="Calibri"/>
          <w:color w:val="000000" w:themeColor="text1"/>
          <w:sz w:val="24"/>
          <w:szCs w:val="24"/>
        </w:rPr>
      </w:pPr>
      <w:r>
        <w:rPr>
          <w:rFonts w:cs="Calibri"/>
          <w:color w:val="000000" w:themeColor="text1"/>
          <w:sz w:val="24"/>
          <w:szCs w:val="24"/>
        </w:rPr>
        <w:t>Dit zijn eisen die van toepassing zijn op het hele PVE</w:t>
      </w:r>
    </w:p>
    <w:p w14:paraId="7078D747" w14:textId="77777777" w:rsidR="003357EA" w:rsidRPr="004B4C32" w:rsidRDefault="003357EA" w:rsidP="003357EA">
      <w:pPr>
        <w:spacing w:after="0" w:line="276" w:lineRule="auto"/>
        <w:contextualSpacing/>
        <w:rPr>
          <w:rFonts w:cs="Calibri"/>
          <w:color w:val="000000" w:themeColor="text1"/>
          <w:sz w:val="24"/>
          <w:szCs w:val="24"/>
          <w:highlight w:val="yellow"/>
        </w:rPr>
      </w:pPr>
    </w:p>
    <w:p w14:paraId="66E7B900" w14:textId="7F753047" w:rsidR="003357EA" w:rsidRPr="00572565" w:rsidRDefault="00572565" w:rsidP="00572565">
      <w:pPr>
        <w:pStyle w:val="Lijstalinea"/>
        <w:numPr>
          <w:ilvl w:val="0"/>
          <w:numId w:val="97"/>
        </w:numPr>
        <w:spacing w:after="0"/>
        <w:rPr>
          <w:rFonts w:cs="Calibri"/>
          <w:color w:val="000000" w:themeColor="text1"/>
          <w:sz w:val="24"/>
          <w:szCs w:val="24"/>
        </w:rPr>
      </w:pPr>
      <w:r w:rsidRPr="00572565">
        <w:rPr>
          <w:rFonts w:cs="Calibri"/>
          <w:color w:val="000000" w:themeColor="text1"/>
          <w:sz w:val="24"/>
          <w:szCs w:val="24"/>
        </w:rPr>
        <w:t>Specifieke</w:t>
      </w:r>
      <w:r w:rsidR="003357EA" w:rsidRPr="00572565">
        <w:rPr>
          <w:rFonts w:cs="Calibri"/>
          <w:color w:val="000000" w:themeColor="text1"/>
          <w:sz w:val="24"/>
          <w:szCs w:val="24"/>
        </w:rPr>
        <w:t xml:space="preserve"> eisen</w:t>
      </w:r>
    </w:p>
    <w:p w14:paraId="62B118BA" w14:textId="0C5BFA0E" w:rsidR="003357EA" w:rsidRPr="004B4C32" w:rsidRDefault="38031F8F" w:rsidP="003357EA">
      <w:pPr>
        <w:pStyle w:val="Lijstalinea"/>
        <w:spacing w:after="0"/>
        <w:ind w:left="360"/>
        <w:rPr>
          <w:rFonts w:cs="Calibri"/>
          <w:color w:val="000000" w:themeColor="text1"/>
          <w:sz w:val="24"/>
          <w:szCs w:val="24"/>
        </w:rPr>
      </w:pPr>
      <w:r w:rsidRPr="04AE99FC">
        <w:rPr>
          <w:rFonts w:cs="Calibri"/>
          <w:color w:val="000000" w:themeColor="text1"/>
          <w:sz w:val="24"/>
          <w:szCs w:val="24"/>
        </w:rPr>
        <w:t>Dit zijn specifieke eisen per onderdeel</w:t>
      </w:r>
      <w:r w:rsidR="007B7774" w:rsidRPr="04AE99FC">
        <w:rPr>
          <w:rFonts w:cs="Calibri"/>
          <w:color w:val="000000" w:themeColor="text1"/>
          <w:sz w:val="24"/>
          <w:szCs w:val="24"/>
        </w:rPr>
        <w:t xml:space="preserve"> en hebben betrekking op </w:t>
      </w:r>
      <w:r w:rsidRPr="04AE99FC">
        <w:rPr>
          <w:rFonts w:cs="Calibri"/>
          <w:color w:val="000000" w:themeColor="text1"/>
          <w:sz w:val="24"/>
          <w:szCs w:val="24"/>
        </w:rPr>
        <w:t>bijvoorbeeld de camera’s</w:t>
      </w:r>
      <w:r w:rsidR="2C5CFF70" w:rsidRPr="04AE99FC">
        <w:rPr>
          <w:rFonts w:cs="Calibri"/>
          <w:color w:val="000000" w:themeColor="text1"/>
          <w:sz w:val="24"/>
          <w:szCs w:val="24"/>
        </w:rPr>
        <w:t>,</w:t>
      </w:r>
      <w:r w:rsidRPr="04AE99FC">
        <w:rPr>
          <w:rFonts w:cs="Calibri"/>
          <w:color w:val="000000" w:themeColor="text1"/>
          <w:sz w:val="24"/>
          <w:szCs w:val="24"/>
        </w:rPr>
        <w:t xml:space="preserve"> het VMS systeem, e.d.</w:t>
      </w:r>
    </w:p>
    <w:p w14:paraId="3F0E8EB5" w14:textId="77777777" w:rsidR="003357EA" w:rsidRPr="004B4C32" w:rsidRDefault="003357EA" w:rsidP="003357EA">
      <w:pPr>
        <w:spacing w:after="0" w:line="276" w:lineRule="auto"/>
        <w:contextualSpacing/>
        <w:rPr>
          <w:rFonts w:cs="Calibri"/>
          <w:color w:val="000000" w:themeColor="text1"/>
          <w:sz w:val="24"/>
          <w:szCs w:val="24"/>
          <w:highlight w:val="yellow"/>
        </w:rPr>
      </w:pPr>
    </w:p>
    <w:p w14:paraId="2C858840" w14:textId="77777777" w:rsidR="003357EA" w:rsidRPr="004B4C32" w:rsidRDefault="003357EA" w:rsidP="003357EA">
      <w:pPr>
        <w:pStyle w:val="Lijstalinea"/>
        <w:numPr>
          <w:ilvl w:val="0"/>
          <w:numId w:val="97"/>
        </w:numPr>
        <w:spacing w:after="0"/>
        <w:rPr>
          <w:rFonts w:cs="Calibri"/>
          <w:color w:val="000000" w:themeColor="text1"/>
          <w:sz w:val="24"/>
          <w:szCs w:val="24"/>
        </w:rPr>
      </w:pPr>
      <w:r w:rsidRPr="004B4C32">
        <w:rPr>
          <w:rFonts w:cs="Calibri"/>
          <w:color w:val="000000" w:themeColor="text1"/>
          <w:sz w:val="24"/>
          <w:szCs w:val="24"/>
        </w:rPr>
        <w:t>Eisen voor implem</w:t>
      </w:r>
      <w:r>
        <w:rPr>
          <w:rFonts w:cs="Calibri"/>
          <w:color w:val="000000" w:themeColor="text1"/>
          <w:sz w:val="24"/>
          <w:szCs w:val="24"/>
        </w:rPr>
        <w:t>e</w:t>
      </w:r>
      <w:r w:rsidRPr="004B4C32">
        <w:rPr>
          <w:rFonts w:cs="Calibri"/>
          <w:color w:val="000000" w:themeColor="text1"/>
          <w:sz w:val="24"/>
          <w:szCs w:val="24"/>
        </w:rPr>
        <w:t>ntatie en onderhoud</w:t>
      </w:r>
    </w:p>
    <w:p w14:paraId="19C8D891" w14:textId="77777777" w:rsidR="003357EA" w:rsidRPr="004B4C32" w:rsidRDefault="003357EA" w:rsidP="003357EA">
      <w:pPr>
        <w:pStyle w:val="Lijstalinea"/>
        <w:spacing w:after="0"/>
        <w:ind w:left="360"/>
        <w:rPr>
          <w:rFonts w:cs="Calibri"/>
          <w:color w:val="000000" w:themeColor="text1"/>
          <w:sz w:val="24"/>
          <w:szCs w:val="24"/>
        </w:rPr>
      </w:pPr>
      <w:r w:rsidRPr="004B4C32">
        <w:rPr>
          <w:rFonts w:cs="Calibri"/>
          <w:color w:val="000000" w:themeColor="text1"/>
          <w:sz w:val="24"/>
          <w:szCs w:val="24"/>
        </w:rPr>
        <w:t>Hier staan de eisen die van toepassing zijn op de implementatie en het onderhoud</w:t>
      </w:r>
    </w:p>
    <w:p w14:paraId="4928F9EF" w14:textId="77777777" w:rsidR="003357EA" w:rsidRDefault="003357EA" w:rsidP="003357EA">
      <w:pPr>
        <w:pStyle w:val="Lijstalinea"/>
        <w:spacing w:after="0"/>
        <w:ind w:left="360"/>
        <w:rPr>
          <w:rFonts w:cs="Calibri"/>
          <w:color w:val="000000" w:themeColor="text1"/>
          <w:sz w:val="24"/>
          <w:szCs w:val="24"/>
        </w:rPr>
      </w:pPr>
    </w:p>
    <w:p w14:paraId="440915B3" w14:textId="5A72E90A" w:rsidR="003357EA" w:rsidRPr="004B4C32" w:rsidRDefault="38031F8F" w:rsidP="04AE99FC">
      <w:pPr>
        <w:spacing w:after="0" w:line="276" w:lineRule="auto"/>
        <w:contextualSpacing/>
        <w:rPr>
          <w:rFonts w:cs="Calibri"/>
          <w:color w:val="000000" w:themeColor="text1"/>
          <w:sz w:val="24"/>
          <w:szCs w:val="24"/>
          <w:highlight w:val="yellow"/>
        </w:rPr>
      </w:pPr>
      <w:r w:rsidRPr="04AE99FC">
        <w:rPr>
          <w:rFonts w:cs="Calibri"/>
          <w:color w:val="000000" w:themeColor="text1"/>
          <w:sz w:val="24"/>
          <w:szCs w:val="24"/>
        </w:rPr>
        <w:t xml:space="preserve">Voor de </w:t>
      </w:r>
      <w:proofErr w:type="spellStart"/>
      <w:r w:rsidRPr="04AE99FC">
        <w:rPr>
          <w:rFonts w:cs="Calibri"/>
          <w:color w:val="000000" w:themeColor="text1"/>
          <w:sz w:val="24"/>
          <w:szCs w:val="24"/>
        </w:rPr>
        <w:t>scoping</w:t>
      </w:r>
      <w:proofErr w:type="spellEnd"/>
      <w:r w:rsidRPr="04AE99FC">
        <w:rPr>
          <w:rFonts w:cs="Calibri"/>
          <w:color w:val="000000" w:themeColor="text1"/>
          <w:sz w:val="24"/>
          <w:szCs w:val="24"/>
        </w:rPr>
        <w:t xml:space="preserve"> wordt verwezen naar </w:t>
      </w:r>
      <w:r w:rsidR="3041F613" w:rsidRPr="04AE99FC">
        <w:rPr>
          <w:rFonts w:cs="Calibri"/>
          <w:color w:val="000000" w:themeColor="text1"/>
          <w:sz w:val="24"/>
          <w:szCs w:val="24"/>
        </w:rPr>
        <w:t>de leidraad.</w:t>
      </w:r>
    </w:p>
    <w:p w14:paraId="2B923FA2" w14:textId="77777777" w:rsidR="003357EA" w:rsidRDefault="003357EA" w:rsidP="003357EA">
      <w:pPr>
        <w:spacing w:after="0" w:line="276" w:lineRule="auto"/>
        <w:contextualSpacing/>
        <w:rPr>
          <w:rFonts w:cs="Calibri"/>
          <w:b/>
          <w:bCs/>
          <w:i/>
          <w:iCs/>
          <w:color w:val="000000" w:themeColor="text1"/>
          <w:sz w:val="24"/>
          <w:szCs w:val="24"/>
          <w:highlight w:val="yellow"/>
        </w:rPr>
      </w:pPr>
    </w:p>
    <w:p w14:paraId="249FE7E5" w14:textId="13E4E313" w:rsidR="003357EA" w:rsidRDefault="38031F8F" w:rsidP="003357EA">
      <w:pPr>
        <w:spacing w:after="0" w:line="276" w:lineRule="auto"/>
        <w:contextualSpacing/>
        <w:rPr>
          <w:rFonts w:cs="Calibri"/>
          <w:color w:val="000000" w:themeColor="text1"/>
          <w:sz w:val="24"/>
          <w:szCs w:val="24"/>
        </w:rPr>
      </w:pPr>
      <w:r w:rsidRPr="04AE99FC">
        <w:rPr>
          <w:rFonts w:cs="Calibri"/>
          <w:color w:val="000000" w:themeColor="text1"/>
          <w:sz w:val="24"/>
          <w:szCs w:val="24"/>
        </w:rPr>
        <w:t xml:space="preserve">Onder CCTV-systeem wordt verstaan de vaste en mobiele camera’s, server(s), switches, verbindingen, </w:t>
      </w:r>
      <w:proofErr w:type="spellStart"/>
      <w:r w:rsidRPr="04AE99FC">
        <w:rPr>
          <w:rFonts w:cs="Calibri"/>
          <w:color w:val="000000" w:themeColor="text1"/>
          <w:sz w:val="24"/>
          <w:szCs w:val="24"/>
        </w:rPr>
        <w:t>desktops</w:t>
      </w:r>
      <w:proofErr w:type="spellEnd"/>
      <w:r w:rsidRPr="04AE99FC">
        <w:rPr>
          <w:rFonts w:cs="Calibri"/>
          <w:color w:val="000000" w:themeColor="text1"/>
          <w:sz w:val="24"/>
          <w:szCs w:val="24"/>
        </w:rPr>
        <w:t xml:space="preserve">/clients, </w:t>
      </w:r>
      <w:proofErr w:type="spellStart"/>
      <w:r w:rsidRPr="04AE99FC">
        <w:rPr>
          <w:rFonts w:cs="Calibri"/>
          <w:color w:val="000000" w:themeColor="text1"/>
          <w:sz w:val="24"/>
          <w:szCs w:val="24"/>
        </w:rPr>
        <w:t>videowall</w:t>
      </w:r>
      <w:proofErr w:type="spellEnd"/>
      <w:r w:rsidRPr="04AE99FC">
        <w:rPr>
          <w:rFonts w:cs="Calibri"/>
          <w:color w:val="000000" w:themeColor="text1"/>
          <w:sz w:val="24"/>
          <w:szCs w:val="24"/>
        </w:rPr>
        <w:t xml:space="preserve"> en VMS- applicatie;</w:t>
      </w:r>
    </w:p>
    <w:p w14:paraId="6FB235DA" w14:textId="0AC01A97" w:rsidR="04AE99FC" w:rsidRDefault="04AE99FC">
      <w:r>
        <w:br w:type="page"/>
      </w:r>
    </w:p>
    <w:p w14:paraId="6B6FEB78" w14:textId="066A38FE" w:rsidR="007E26EF" w:rsidRDefault="007E26EF" w:rsidP="000B554A">
      <w:pPr>
        <w:pStyle w:val="Kop1"/>
        <w:numPr>
          <w:ilvl w:val="0"/>
          <w:numId w:val="136"/>
        </w:numPr>
      </w:pPr>
      <w:bookmarkStart w:id="4" w:name="_Toc146805238"/>
      <w:r>
        <w:lastRenderedPageBreak/>
        <w:t>Algemene eisen</w:t>
      </w:r>
      <w:bookmarkEnd w:id="4"/>
    </w:p>
    <w:p w14:paraId="1DFC1E02" w14:textId="7AD732ED" w:rsidR="003357EA" w:rsidRPr="004C50BE" w:rsidRDefault="003357EA" w:rsidP="531274D9">
      <w:pPr>
        <w:spacing w:before="60" w:line="280" w:lineRule="atLeast"/>
        <w:rPr>
          <w:sz w:val="24"/>
          <w:szCs w:val="24"/>
        </w:rPr>
      </w:pPr>
    </w:p>
    <w:p w14:paraId="63E8F74E" w14:textId="439885B5" w:rsidR="00DE3D1B" w:rsidRPr="004C50BE" w:rsidRDefault="00DE3D1B" w:rsidP="000B7BDE">
      <w:pPr>
        <w:pStyle w:val="Kop2"/>
        <w:numPr>
          <w:ilvl w:val="1"/>
          <w:numId w:val="136"/>
        </w:numPr>
        <w:rPr>
          <w:color w:val="2F5496" w:themeColor="accent1" w:themeShade="BF"/>
          <w:sz w:val="24"/>
          <w:szCs w:val="24"/>
        </w:rPr>
      </w:pPr>
      <w:bookmarkStart w:id="5" w:name="_Toc146805239"/>
      <w:r w:rsidRPr="004C50BE">
        <w:rPr>
          <w:color w:val="2F5496" w:themeColor="accent1" w:themeShade="BF"/>
          <w:sz w:val="24"/>
          <w:szCs w:val="24"/>
        </w:rPr>
        <w:t>Algemeen CCTV</w:t>
      </w:r>
      <w:bookmarkEnd w:id="5"/>
    </w:p>
    <w:p w14:paraId="4D4E50D0" w14:textId="77777777" w:rsidR="000B7BDE" w:rsidRPr="000B7BDE" w:rsidRDefault="000B7BDE" w:rsidP="000B7BDE">
      <w:pPr>
        <w:rPr>
          <w:lang w:eastAsia="nl-NL"/>
        </w:rPr>
      </w:pPr>
    </w:p>
    <w:tbl>
      <w:tblPr>
        <w:tblW w:w="9209" w:type="dxa"/>
        <w:tblLayout w:type="fixed"/>
        <w:tblLook w:val="04A0" w:firstRow="1" w:lastRow="0" w:firstColumn="1" w:lastColumn="0" w:noHBand="0" w:noVBand="1"/>
      </w:tblPr>
      <w:tblGrid>
        <w:gridCol w:w="1725"/>
        <w:gridCol w:w="5216"/>
        <w:gridCol w:w="2268"/>
      </w:tblGrid>
      <w:tr w:rsidR="00DE3D1B" w:rsidRPr="00416309" w14:paraId="65FB3578" w14:textId="77777777" w:rsidTr="6FB3E5DF">
        <w:trPr>
          <w:trHeight w:val="453"/>
        </w:trPr>
        <w:tc>
          <w:tcPr>
            <w:tcW w:w="172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143C7EA" w14:textId="77777777" w:rsidR="00DE3D1B" w:rsidRPr="00416309" w:rsidRDefault="7D48A228" w:rsidP="7DE55C8E">
            <w:pPr>
              <w:rPr>
                <w:b/>
                <w:bCs/>
                <w:snapToGrid w:val="0"/>
                <w:sz w:val="24"/>
                <w:szCs w:val="24"/>
              </w:rPr>
            </w:pPr>
            <w:r w:rsidRPr="7DE55C8E">
              <w:rPr>
                <w:b/>
                <w:bCs/>
                <w:snapToGrid w:val="0"/>
                <w:sz w:val="24"/>
                <w:szCs w:val="24"/>
              </w:rPr>
              <w:t xml:space="preserve">Nr. </w:t>
            </w:r>
          </w:p>
        </w:tc>
        <w:tc>
          <w:tcPr>
            <w:tcW w:w="521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05935B2" w14:textId="77777777" w:rsidR="00DE3D1B" w:rsidRPr="00416309" w:rsidRDefault="7D48A228" w:rsidP="7DE55C8E">
            <w:pPr>
              <w:rPr>
                <w:b/>
                <w:bCs/>
                <w:snapToGrid w:val="0"/>
                <w:sz w:val="24"/>
                <w:szCs w:val="24"/>
              </w:rPr>
            </w:pPr>
            <w:r w:rsidRPr="7DE55C8E">
              <w:rPr>
                <w:b/>
                <w:bCs/>
                <w:snapToGrid w:val="0"/>
                <w:sz w:val="24"/>
                <w:szCs w:val="24"/>
              </w:rPr>
              <w:t>Omschrijving</w:t>
            </w:r>
          </w:p>
        </w:tc>
        <w:tc>
          <w:tcPr>
            <w:tcW w:w="226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96DD7C3" w14:textId="4BF9B126" w:rsidR="00DE3D1B" w:rsidRPr="00416309" w:rsidRDefault="001B6E9C">
            <w:pPr>
              <w:rPr>
                <w:rFonts w:cstheme="minorHAnsi"/>
                <w:bCs/>
                <w:snapToGrid w:val="0"/>
                <w:sz w:val="24"/>
                <w:szCs w:val="24"/>
              </w:rPr>
            </w:pPr>
            <w:r>
              <w:rPr>
                <w:rFonts w:cstheme="minorHAnsi"/>
                <w:b/>
                <w:snapToGrid w:val="0"/>
                <w:sz w:val="24"/>
                <w:szCs w:val="24"/>
              </w:rPr>
              <w:t>Opmerking</w:t>
            </w:r>
          </w:p>
        </w:tc>
      </w:tr>
      <w:tr w:rsidR="00DE3D1B" w:rsidRPr="00416309" w14:paraId="7FDFF9FF"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713F306E" w14:textId="77777777" w:rsidR="00DE3D1B" w:rsidRPr="00416309" w:rsidRDefault="00DE3D1B">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2031E51F" w14:textId="3ACEE33D" w:rsidR="00DE3D1B" w:rsidRPr="00416309" w:rsidRDefault="1E16972B">
            <w:pPr>
              <w:widowControl w:val="0"/>
              <w:spacing w:line="240" w:lineRule="atLeast"/>
              <w:rPr>
                <w:snapToGrid w:val="0"/>
                <w:sz w:val="24"/>
                <w:szCs w:val="24"/>
              </w:rPr>
            </w:pPr>
            <w:r w:rsidRPr="347F0000">
              <w:rPr>
                <w:snapToGrid w:val="0"/>
                <w:sz w:val="24"/>
                <w:szCs w:val="24"/>
              </w:rPr>
              <w:t>De Opdrachtgever wil een end-</w:t>
            </w:r>
            <w:proofErr w:type="spellStart"/>
            <w:r w:rsidRPr="347F0000">
              <w:rPr>
                <w:snapToGrid w:val="0"/>
                <w:sz w:val="24"/>
                <w:szCs w:val="24"/>
              </w:rPr>
              <w:t>to</w:t>
            </w:r>
            <w:proofErr w:type="spellEnd"/>
            <w:r w:rsidRPr="347F0000">
              <w:rPr>
                <w:snapToGrid w:val="0"/>
                <w:sz w:val="24"/>
                <w:szCs w:val="24"/>
              </w:rPr>
              <w:t>-end werkend CCTV- systeem opgeleverd krijgen. De Opdrachtnemer is verantwoordelijk voor de deugdelijke werking van het CCTV systeem (voor de componenten zover binnen scope) inclusief alle datacommunicatie.</w:t>
            </w:r>
          </w:p>
        </w:tc>
        <w:tc>
          <w:tcPr>
            <w:tcW w:w="2268" w:type="dxa"/>
            <w:tcBorders>
              <w:top w:val="single" w:sz="4" w:space="0" w:color="auto"/>
              <w:left w:val="single" w:sz="4" w:space="0" w:color="auto"/>
              <w:bottom w:val="single" w:sz="4" w:space="0" w:color="auto"/>
              <w:right w:val="single" w:sz="4" w:space="0" w:color="auto"/>
            </w:tcBorders>
          </w:tcPr>
          <w:p w14:paraId="352FA52A" w14:textId="77777777" w:rsidR="00DE3D1B" w:rsidRPr="00416309" w:rsidRDefault="00DE3D1B">
            <w:pPr>
              <w:widowControl w:val="0"/>
              <w:spacing w:line="240" w:lineRule="atLeast"/>
              <w:rPr>
                <w:rFonts w:cstheme="minorHAnsi"/>
                <w:snapToGrid w:val="0"/>
                <w:sz w:val="24"/>
                <w:szCs w:val="24"/>
              </w:rPr>
            </w:pPr>
          </w:p>
        </w:tc>
      </w:tr>
      <w:tr w:rsidR="00204711" w:rsidRPr="00416309" w14:paraId="0F7556A1"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4E869F40" w14:textId="77777777" w:rsidR="00204711" w:rsidRPr="00416309" w:rsidRDefault="00204711" w:rsidP="00204711">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1D983E95" w14:textId="77777777" w:rsidR="00204711" w:rsidRPr="00416309" w:rsidRDefault="00204711" w:rsidP="00204711">
            <w:pPr>
              <w:widowControl w:val="0"/>
              <w:spacing w:line="240" w:lineRule="atLeast"/>
              <w:rPr>
                <w:snapToGrid w:val="0"/>
                <w:sz w:val="24"/>
                <w:szCs w:val="24"/>
              </w:rPr>
            </w:pPr>
            <w:r w:rsidRPr="347F0000">
              <w:rPr>
                <w:snapToGrid w:val="0"/>
                <w:sz w:val="24"/>
                <w:szCs w:val="24"/>
              </w:rPr>
              <w:t>Het CCTV-systeem moet, behoudens tijdens vooraf overeengekomen perioden voor onderhoud, 24 uur per dag, gedurende alle dagen van het jaar, in gebruik kunnen zijn.</w:t>
            </w:r>
          </w:p>
        </w:tc>
        <w:tc>
          <w:tcPr>
            <w:tcW w:w="2268" w:type="dxa"/>
            <w:tcBorders>
              <w:top w:val="single" w:sz="4" w:space="0" w:color="auto"/>
              <w:left w:val="single" w:sz="4" w:space="0" w:color="auto"/>
              <w:bottom w:val="single" w:sz="4" w:space="0" w:color="auto"/>
              <w:right w:val="single" w:sz="4" w:space="0" w:color="auto"/>
            </w:tcBorders>
          </w:tcPr>
          <w:p w14:paraId="74A595EB" w14:textId="442AFAA6" w:rsidR="00204711" w:rsidRPr="00416309" w:rsidRDefault="00204711" w:rsidP="26BA20F0">
            <w:pPr>
              <w:widowControl w:val="0"/>
              <w:spacing w:line="240" w:lineRule="atLeast"/>
              <w:rPr>
                <w:snapToGrid w:val="0"/>
                <w:sz w:val="24"/>
                <w:szCs w:val="24"/>
              </w:rPr>
            </w:pPr>
          </w:p>
        </w:tc>
      </w:tr>
      <w:tr w:rsidR="00204711" w:rsidRPr="00416309" w14:paraId="47BC7875"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129F64E2" w14:textId="77777777" w:rsidR="00204711" w:rsidRPr="00416309" w:rsidRDefault="00204711" w:rsidP="00204711">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07EDEC2D" w14:textId="77777777" w:rsidR="00204711" w:rsidRPr="00416309" w:rsidRDefault="00204711" w:rsidP="00204711">
            <w:pPr>
              <w:widowControl w:val="0"/>
              <w:spacing w:line="240" w:lineRule="atLeast"/>
              <w:rPr>
                <w:snapToGrid w:val="0"/>
                <w:sz w:val="24"/>
                <w:szCs w:val="24"/>
              </w:rPr>
            </w:pPr>
            <w:r w:rsidRPr="347F0000">
              <w:rPr>
                <w:snapToGrid w:val="0"/>
                <w:sz w:val="24"/>
                <w:szCs w:val="24"/>
              </w:rPr>
              <w:t xml:space="preserve">Opdrachtnemer beschrijft de </w:t>
            </w:r>
            <w:proofErr w:type="spellStart"/>
            <w:r w:rsidRPr="347F0000">
              <w:rPr>
                <w:snapToGrid w:val="0"/>
                <w:sz w:val="24"/>
                <w:szCs w:val="24"/>
              </w:rPr>
              <w:t>roadmap</w:t>
            </w:r>
            <w:proofErr w:type="spellEnd"/>
            <w:r w:rsidRPr="347F0000">
              <w:rPr>
                <w:snapToGrid w:val="0"/>
                <w:sz w:val="24"/>
                <w:szCs w:val="24"/>
              </w:rPr>
              <w:t xml:space="preserve"> voor minimaal de komende 3 jaar voor het CCTV-systeem.</w:t>
            </w:r>
          </w:p>
        </w:tc>
        <w:tc>
          <w:tcPr>
            <w:tcW w:w="2268" w:type="dxa"/>
            <w:tcBorders>
              <w:top w:val="single" w:sz="4" w:space="0" w:color="auto"/>
              <w:left w:val="single" w:sz="4" w:space="0" w:color="auto"/>
              <w:bottom w:val="single" w:sz="4" w:space="0" w:color="auto"/>
              <w:right w:val="single" w:sz="4" w:space="0" w:color="auto"/>
            </w:tcBorders>
          </w:tcPr>
          <w:p w14:paraId="4D8A250E" w14:textId="3FDE7870" w:rsidR="00204711" w:rsidRPr="00416309" w:rsidRDefault="00204711" w:rsidP="26BA20F0">
            <w:pPr>
              <w:widowControl w:val="0"/>
              <w:spacing w:line="240" w:lineRule="atLeast"/>
              <w:rPr>
                <w:snapToGrid w:val="0"/>
                <w:sz w:val="24"/>
                <w:szCs w:val="24"/>
              </w:rPr>
            </w:pPr>
          </w:p>
        </w:tc>
      </w:tr>
      <w:tr w:rsidR="00204711" w:rsidRPr="00416309" w14:paraId="38A8A792"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0B0D0ED9" w14:textId="77777777" w:rsidR="00204711" w:rsidRPr="00416309" w:rsidRDefault="00204711" w:rsidP="00204711">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0EFF44F2" w14:textId="38E91BEE" w:rsidR="00204711" w:rsidRPr="00416309" w:rsidRDefault="00204711" w:rsidP="00204711">
            <w:pPr>
              <w:widowControl w:val="0"/>
              <w:spacing w:line="240" w:lineRule="atLeast"/>
              <w:rPr>
                <w:snapToGrid w:val="0"/>
                <w:sz w:val="24"/>
                <w:szCs w:val="24"/>
              </w:rPr>
            </w:pPr>
            <w:r w:rsidRPr="347F0000">
              <w:rPr>
                <w:snapToGrid w:val="0"/>
                <w:sz w:val="24"/>
                <w:szCs w:val="24"/>
              </w:rPr>
              <w:t xml:space="preserve">De toegepaste materialen moeten vandaal- en weerbestendig zijn. Bovendien moet </w:t>
            </w:r>
            <w:r>
              <w:rPr>
                <w:snapToGrid w:val="0"/>
                <w:sz w:val="24"/>
                <w:szCs w:val="24"/>
              </w:rPr>
              <w:t xml:space="preserve">de </w:t>
            </w:r>
            <w:r w:rsidRPr="347F0000">
              <w:rPr>
                <w:snapToGrid w:val="0"/>
                <w:sz w:val="24"/>
                <w:szCs w:val="24"/>
              </w:rPr>
              <w:t>CCTV-systeem- apparatuur ongevoelig zijn voor storingen.</w:t>
            </w:r>
          </w:p>
        </w:tc>
        <w:tc>
          <w:tcPr>
            <w:tcW w:w="2268" w:type="dxa"/>
            <w:tcBorders>
              <w:top w:val="single" w:sz="4" w:space="0" w:color="auto"/>
              <w:left w:val="single" w:sz="4" w:space="0" w:color="auto"/>
              <w:bottom w:val="single" w:sz="4" w:space="0" w:color="auto"/>
              <w:right w:val="single" w:sz="4" w:space="0" w:color="auto"/>
            </w:tcBorders>
          </w:tcPr>
          <w:p w14:paraId="7204AE89" w14:textId="54BF3B20" w:rsidR="00204711" w:rsidRPr="00416309" w:rsidRDefault="00204711" w:rsidP="17B40302">
            <w:pPr>
              <w:widowControl w:val="0"/>
              <w:spacing w:line="240" w:lineRule="atLeast"/>
              <w:rPr>
                <w:snapToGrid w:val="0"/>
                <w:sz w:val="24"/>
                <w:szCs w:val="24"/>
              </w:rPr>
            </w:pPr>
          </w:p>
        </w:tc>
      </w:tr>
      <w:tr w:rsidR="00204711" w:rsidRPr="00416309" w14:paraId="1C4B0AA8"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393151CC" w14:textId="77777777" w:rsidR="00204711" w:rsidRPr="00416309" w:rsidRDefault="00204711" w:rsidP="00204711">
            <w:pPr>
              <w:pStyle w:val="Lijstalinea"/>
              <w:widowControl w:val="0"/>
              <w:numPr>
                <w:ilvl w:val="0"/>
                <w:numId w:val="69"/>
              </w:numPr>
              <w:spacing w:after="0" w:line="240" w:lineRule="atLeast"/>
              <w:rPr>
                <w:rFonts w:eastAsia="Times New Roman"/>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341BDD12" w14:textId="077EF882" w:rsidR="00204711" w:rsidRPr="00421F5C" w:rsidRDefault="215D70A2" w:rsidP="26BA20F0">
            <w:pPr>
              <w:rPr>
                <w:snapToGrid w:val="0"/>
                <w:sz w:val="24"/>
                <w:szCs w:val="24"/>
              </w:rPr>
            </w:pPr>
            <w:r>
              <w:rPr>
                <w:snapToGrid w:val="0"/>
                <w:sz w:val="24"/>
                <w:szCs w:val="24"/>
              </w:rPr>
              <w:t>Oneigenlijk gebruik dient uitgesloten te z</w:t>
            </w:r>
            <w:r w:rsidR="47D2B779">
              <w:rPr>
                <w:snapToGrid w:val="0"/>
                <w:sz w:val="24"/>
                <w:szCs w:val="24"/>
              </w:rPr>
              <w:t>ijn.</w:t>
            </w:r>
            <w:r w:rsidR="4ABA4A35" w:rsidRPr="26BA20F0">
              <w:rPr>
                <w:sz w:val="24"/>
                <w:szCs w:val="24"/>
              </w:rPr>
              <w:t xml:space="preserve"> </w:t>
            </w:r>
            <w:r w:rsidR="4ABA4A35" w:rsidRPr="00421F5C">
              <w:rPr>
                <w:color w:val="000000" w:themeColor="text1"/>
                <w:sz w:val="24"/>
                <w:szCs w:val="24"/>
              </w:rPr>
              <w:t>Dat wil zeggen dat de camera's alleen voor het doel</w:t>
            </w:r>
            <w:r w:rsidR="499E7C16" w:rsidRPr="00421F5C">
              <w:rPr>
                <w:color w:val="000000" w:themeColor="text1"/>
                <w:sz w:val="24"/>
                <w:szCs w:val="24"/>
              </w:rPr>
              <w:t>, n</w:t>
            </w:r>
            <w:r w:rsidR="00421F5C" w:rsidRPr="00421F5C">
              <w:rPr>
                <w:color w:val="000000" w:themeColor="text1"/>
                <w:sz w:val="24"/>
                <w:szCs w:val="24"/>
              </w:rPr>
              <w:t>amelijk</w:t>
            </w:r>
            <w:r w:rsidR="79BB288F">
              <w:rPr>
                <w:color w:val="000000" w:themeColor="text1"/>
                <w:sz w:val="24"/>
                <w:szCs w:val="24"/>
              </w:rPr>
              <w:t xml:space="preserve">, </w:t>
            </w:r>
            <w:r w:rsidR="499E7C16" w:rsidRPr="00421F5C">
              <w:rPr>
                <w:color w:val="000000" w:themeColor="text1"/>
                <w:sz w:val="24"/>
                <w:szCs w:val="24"/>
              </w:rPr>
              <w:t>toezicht conform gemeentewet art 151c</w:t>
            </w:r>
            <w:r w:rsidR="7099BE60" w:rsidRPr="00421F5C">
              <w:rPr>
                <w:color w:val="000000" w:themeColor="text1"/>
                <w:sz w:val="24"/>
                <w:szCs w:val="24"/>
              </w:rPr>
              <w:t xml:space="preserve"> worden gebruikt.</w:t>
            </w:r>
            <w:r w:rsidR="1ECDDA44" w:rsidRPr="00421F5C">
              <w:rPr>
                <w:color w:val="000000" w:themeColor="text1"/>
                <w:sz w:val="24"/>
                <w:szCs w:val="24"/>
              </w:rPr>
              <w:t xml:space="preserve"> </w:t>
            </w:r>
            <w:r w:rsidR="1E0DD09E" w:rsidRPr="04AE99FC">
              <w:rPr>
                <w:color w:val="000000" w:themeColor="text1"/>
                <w:sz w:val="24"/>
                <w:szCs w:val="24"/>
              </w:rPr>
              <w:t>Daarnaast dient ongeoorloofd gebruik uitgesloten te zijn. Dat wil zeggen dat alleen bevoegde personen toegang hebben tot het systeem</w:t>
            </w:r>
            <w:r w:rsidR="0070BA3A" w:rsidRPr="04AE99FC">
              <w:rPr>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2BFCCCD6" w14:textId="77777777" w:rsidR="00204711" w:rsidRPr="00416309" w:rsidRDefault="00204711" w:rsidP="00204711">
            <w:pPr>
              <w:rPr>
                <w:snapToGrid w:val="0"/>
                <w:sz w:val="24"/>
                <w:szCs w:val="24"/>
              </w:rPr>
            </w:pPr>
          </w:p>
        </w:tc>
      </w:tr>
      <w:tr w:rsidR="00204711" w:rsidRPr="00416309" w14:paraId="2E84F079"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05E48B81" w14:textId="77777777" w:rsidR="00204711" w:rsidRPr="00416309" w:rsidRDefault="00204711" w:rsidP="00204711">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2BC87761" w14:textId="77777777" w:rsidR="00204711" w:rsidRPr="00416309" w:rsidRDefault="00204711" w:rsidP="00204711">
            <w:pPr>
              <w:rPr>
                <w:snapToGrid w:val="0"/>
                <w:sz w:val="24"/>
                <w:szCs w:val="24"/>
              </w:rPr>
            </w:pPr>
            <w:r w:rsidRPr="1C404BAC">
              <w:rPr>
                <w:snapToGrid w:val="0"/>
                <w:sz w:val="24"/>
                <w:szCs w:val="24"/>
              </w:rPr>
              <w:t>De (RAL-)kleur van de camera’s dient in gezamenlijk overleg met de Opdrachtgever te worden vastgesteld en geleverd. De Opdrachtnemer dient in te staan voor de kleurechtheid gedurende 10 jaar.</w:t>
            </w:r>
          </w:p>
        </w:tc>
        <w:tc>
          <w:tcPr>
            <w:tcW w:w="2268" w:type="dxa"/>
            <w:tcBorders>
              <w:top w:val="single" w:sz="4" w:space="0" w:color="auto"/>
              <w:left w:val="single" w:sz="4" w:space="0" w:color="auto"/>
              <w:bottom w:val="single" w:sz="4" w:space="0" w:color="auto"/>
              <w:right w:val="single" w:sz="4" w:space="0" w:color="auto"/>
            </w:tcBorders>
          </w:tcPr>
          <w:p w14:paraId="4498A1D3" w14:textId="40EDFB0B" w:rsidR="00204711" w:rsidRPr="00416309" w:rsidRDefault="00204711" w:rsidP="17B40302">
            <w:pPr>
              <w:rPr>
                <w:snapToGrid w:val="0"/>
                <w:sz w:val="24"/>
                <w:szCs w:val="24"/>
              </w:rPr>
            </w:pPr>
          </w:p>
        </w:tc>
      </w:tr>
      <w:tr w:rsidR="00204711" w:rsidRPr="00416309" w14:paraId="1C4E0ED8"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3D0A1D1C" w14:textId="77777777" w:rsidR="00204711" w:rsidRPr="00416309" w:rsidRDefault="00204711" w:rsidP="00204711">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480B9C21" w14:textId="77777777" w:rsidR="00204711" w:rsidRPr="00416309" w:rsidRDefault="215D70A2" w:rsidP="00204711">
            <w:pPr>
              <w:rPr>
                <w:snapToGrid w:val="0"/>
                <w:sz w:val="24"/>
                <w:szCs w:val="24"/>
              </w:rPr>
            </w:pPr>
            <w:r w:rsidRPr="361A5F74">
              <w:rPr>
                <w:snapToGrid w:val="0"/>
                <w:sz w:val="24"/>
                <w:szCs w:val="24"/>
              </w:rPr>
              <w:t xml:space="preserve">Behuizing en kasten waarin de camera’s zijn aangebracht voldoen minimaal aan </w:t>
            </w:r>
            <w:r w:rsidRPr="1C404BAC">
              <w:rPr>
                <w:sz w:val="24"/>
                <w:szCs w:val="24"/>
              </w:rPr>
              <w:t xml:space="preserve">water- en </w:t>
            </w:r>
            <w:r w:rsidRPr="361A5F74">
              <w:rPr>
                <w:snapToGrid w:val="0"/>
                <w:sz w:val="24"/>
                <w:szCs w:val="24"/>
              </w:rPr>
              <w:t>stofbestendigheid IP 6</w:t>
            </w:r>
            <w:r>
              <w:rPr>
                <w:snapToGrid w:val="0"/>
                <w:sz w:val="24"/>
                <w:szCs w:val="24"/>
              </w:rPr>
              <w:t xml:space="preserve">7 </w:t>
            </w:r>
            <w:r w:rsidRPr="361A5F74">
              <w:rPr>
                <w:snapToGrid w:val="0"/>
                <w:sz w:val="24"/>
                <w:szCs w:val="24"/>
              </w:rPr>
              <w:t>of hoger, volgens IEC.  Qua beschermingsklasse voldoet de behuizing aan minimaal IK10.</w:t>
            </w:r>
          </w:p>
        </w:tc>
        <w:tc>
          <w:tcPr>
            <w:tcW w:w="2268" w:type="dxa"/>
            <w:tcBorders>
              <w:top w:val="single" w:sz="4" w:space="0" w:color="auto"/>
              <w:left w:val="single" w:sz="4" w:space="0" w:color="auto"/>
              <w:bottom w:val="single" w:sz="4" w:space="0" w:color="auto"/>
              <w:right w:val="single" w:sz="4" w:space="0" w:color="auto"/>
            </w:tcBorders>
          </w:tcPr>
          <w:p w14:paraId="0071797B" w14:textId="77777777" w:rsidR="00204711" w:rsidRPr="00416309" w:rsidRDefault="00204711" w:rsidP="00204711">
            <w:pPr>
              <w:rPr>
                <w:rFonts w:cstheme="minorHAnsi"/>
                <w:snapToGrid w:val="0"/>
                <w:sz w:val="24"/>
                <w:szCs w:val="24"/>
              </w:rPr>
            </w:pPr>
          </w:p>
        </w:tc>
      </w:tr>
      <w:tr w:rsidR="00204711" w:rsidRPr="00416309" w14:paraId="38834271"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799C3FEB" w14:textId="77777777" w:rsidR="00204711" w:rsidRPr="00416309" w:rsidRDefault="00204711" w:rsidP="00204711">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7A4D22B3" w14:textId="77777777" w:rsidR="00204711" w:rsidRPr="00416309" w:rsidRDefault="00204711" w:rsidP="00204711">
            <w:pPr>
              <w:rPr>
                <w:snapToGrid w:val="0"/>
                <w:sz w:val="24"/>
                <w:szCs w:val="24"/>
              </w:rPr>
            </w:pPr>
            <w:r w:rsidRPr="347F0000">
              <w:rPr>
                <w:snapToGrid w:val="0"/>
                <w:sz w:val="24"/>
                <w:szCs w:val="24"/>
              </w:rPr>
              <w:t>De keuze van alle accessoires, materialen en fabricatie, die nodig zijn ten behoeve van de totale leveringsomvang van het CCTV-systeem vallen onder de verantwoordelijkheid van de Opdrachtnemer.</w:t>
            </w:r>
          </w:p>
        </w:tc>
        <w:tc>
          <w:tcPr>
            <w:tcW w:w="2268" w:type="dxa"/>
            <w:tcBorders>
              <w:top w:val="single" w:sz="4" w:space="0" w:color="auto"/>
              <w:left w:val="single" w:sz="4" w:space="0" w:color="auto"/>
              <w:bottom w:val="single" w:sz="4" w:space="0" w:color="auto"/>
              <w:right w:val="single" w:sz="4" w:space="0" w:color="auto"/>
            </w:tcBorders>
          </w:tcPr>
          <w:p w14:paraId="7C392D14" w14:textId="77777777" w:rsidR="00204711" w:rsidRPr="00416309" w:rsidRDefault="00204711" w:rsidP="00204711">
            <w:pPr>
              <w:rPr>
                <w:rFonts w:cstheme="minorHAnsi"/>
                <w:snapToGrid w:val="0"/>
                <w:sz w:val="24"/>
                <w:szCs w:val="24"/>
              </w:rPr>
            </w:pPr>
          </w:p>
        </w:tc>
      </w:tr>
      <w:tr w:rsidR="00204711" w:rsidRPr="00416309" w14:paraId="65626C54"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1EACFCFA" w14:textId="77777777" w:rsidR="00204711" w:rsidRPr="00416309" w:rsidRDefault="00204711" w:rsidP="00204711">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6D71C175" w14:textId="226162BB" w:rsidR="00204711" w:rsidRPr="00416309" w:rsidRDefault="00204711" w:rsidP="00204711">
            <w:pPr>
              <w:rPr>
                <w:snapToGrid w:val="0"/>
                <w:sz w:val="24"/>
                <w:szCs w:val="24"/>
              </w:rPr>
            </w:pPr>
            <w:r w:rsidRPr="347F0000">
              <w:rPr>
                <w:snapToGrid w:val="0"/>
                <w:sz w:val="24"/>
                <w:szCs w:val="24"/>
              </w:rPr>
              <w:t xml:space="preserve">Alle onderdelen in het CCTV-systeem dienen door een opgeleide technisch </w:t>
            </w:r>
            <w:r w:rsidR="6EE2931B" w:rsidRPr="00421F5C">
              <w:rPr>
                <w:snapToGrid w:val="0"/>
                <w:color w:val="000000" w:themeColor="text1"/>
                <w:sz w:val="24"/>
                <w:szCs w:val="24"/>
              </w:rPr>
              <w:t xml:space="preserve">en bevoegd </w:t>
            </w:r>
            <w:r w:rsidRPr="347F0000">
              <w:rPr>
                <w:snapToGrid w:val="0"/>
                <w:sz w:val="24"/>
                <w:szCs w:val="24"/>
              </w:rPr>
              <w:t>onderhoudsmonteur van de Opdracht</w:t>
            </w:r>
            <w:r>
              <w:rPr>
                <w:snapToGrid w:val="0"/>
                <w:sz w:val="24"/>
                <w:szCs w:val="24"/>
              </w:rPr>
              <w:t>nemer</w:t>
            </w:r>
            <w:r w:rsidRPr="347F0000">
              <w:rPr>
                <w:snapToGrid w:val="0"/>
                <w:sz w:val="24"/>
                <w:szCs w:val="24"/>
              </w:rPr>
              <w:t xml:space="preserve"> te vervangen of te repareren zijn. </w:t>
            </w:r>
          </w:p>
        </w:tc>
        <w:tc>
          <w:tcPr>
            <w:tcW w:w="2268" w:type="dxa"/>
            <w:tcBorders>
              <w:top w:val="single" w:sz="4" w:space="0" w:color="auto"/>
              <w:left w:val="single" w:sz="4" w:space="0" w:color="auto"/>
              <w:bottom w:val="single" w:sz="4" w:space="0" w:color="auto"/>
              <w:right w:val="single" w:sz="4" w:space="0" w:color="auto"/>
            </w:tcBorders>
          </w:tcPr>
          <w:p w14:paraId="4017A003" w14:textId="77777777" w:rsidR="00204711" w:rsidRPr="00416309" w:rsidRDefault="00204711" w:rsidP="00204711">
            <w:pPr>
              <w:rPr>
                <w:rFonts w:cstheme="minorHAnsi"/>
                <w:snapToGrid w:val="0"/>
                <w:sz w:val="24"/>
                <w:szCs w:val="24"/>
              </w:rPr>
            </w:pPr>
          </w:p>
        </w:tc>
      </w:tr>
      <w:tr w:rsidR="00204711" w:rsidRPr="00416309" w14:paraId="2F3C440D"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0BE2B92C" w14:textId="77777777" w:rsidR="00204711" w:rsidRPr="00204711" w:rsidRDefault="00204711" w:rsidP="00204711">
            <w:pPr>
              <w:pStyle w:val="Lijstalinea"/>
              <w:widowControl w:val="0"/>
              <w:numPr>
                <w:ilvl w:val="0"/>
                <w:numId w:val="69"/>
              </w:numPr>
              <w:spacing w:after="0" w:line="240" w:lineRule="atLeast"/>
              <w:rPr>
                <w:rFonts w:eastAsia="Times New Roman"/>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13E67A9E" w14:textId="2ECCE0AD" w:rsidR="00204711" w:rsidRPr="00204711" w:rsidRDefault="00204711" w:rsidP="00204711">
            <w:pPr>
              <w:rPr>
                <w:snapToGrid w:val="0"/>
                <w:sz w:val="24"/>
                <w:szCs w:val="24"/>
              </w:rPr>
            </w:pPr>
            <w:r w:rsidRPr="00204711">
              <w:rPr>
                <w:snapToGrid w:val="0"/>
                <w:sz w:val="24"/>
                <w:szCs w:val="24"/>
              </w:rPr>
              <w:t>Alle componenten van het CCTV-systeem dienen geregistreer</w:t>
            </w:r>
            <w:r w:rsidRPr="00204711">
              <w:rPr>
                <w:sz w:val="24"/>
                <w:szCs w:val="24"/>
              </w:rPr>
              <w:t>d te worden</w:t>
            </w:r>
            <w:r w:rsidRPr="00204711">
              <w:rPr>
                <w:snapToGrid w:val="0"/>
                <w:sz w:val="24"/>
                <w:szCs w:val="24"/>
              </w:rPr>
              <w:t xml:space="preserve"> inclusief actuele status in het CMDB (bijvoorbeeld: waar geplaatst, in reparatie, bij Opdrachtnemer). Opdrachtnemer is tevens verantwoordelijk voor de actuele status in geval van een wijziging (bijvoorbeeld vervanging camera's, overige apparatuur, wijzigen locatie, etc.)</w:t>
            </w:r>
            <w:r w:rsidR="00982B3B">
              <w:rPr>
                <w:snapToGrid w:val="0"/>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0BFACAA1" w14:textId="77777777" w:rsidR="00204711" w:rsidRPr="00416309" w:rsidRDefault="00204711" w:rsidP="00204711">
            <w:pPr>
              <w:rPr>
                <w:snapToGrid w:val="0"/>
                <w:sz w:val="24"/>
                <w:szCs w:val="24"/>
                <w:highlight w:val="cyan"/>
              </w:rPr>
            </w:pPr>
          </w:p>
        </w:tc>
      </w:tr>
      <w:tr w:rsidR="00204711" w:rsidRPr="00416309" w14:paraId="2AB0E7B9"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360B7E17" w14:textId="77777777" w:rsidR="00204711" w:rsidRPr="00204711" w:rsidRDefault="00204711" w:rsidP="00204711">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71F10A40" w14:textId="77777777" w:rsidR="00204711" w:rsidRPr="00204711" w:rsidRDefault="00204711" w:rsidP="00204711">
            <w:pPr>
              <w:rPr>
                <w:snapToGrid w:val="0"/>
                <w:sz w:val="24"/>
                <w:szCs w:val="24"/>
              </w:rPr>
            </w:pPr>
            <w:r w:rsidRPr="00204711">
              <w:rPr>
                <w:snapToGrid w:val="0"/>
                <w:sz w:val="24"/>
                <w:szCs w:val="24"/>
              </w:rPr>
              <w:t>Opdrachtnemer garandeert nalevering van standaard onderdelen gedurende de gehele duur van de overeenkomst inclusief verlengingen, dan wel gelijkstaande onderdelen met dezelfde of hogere functionaliteit en kwaliteit.</w:t>
            </w:r>
          </w:p>
        </w:tc>
        <w:tc>
          <w:tcPr>
            <w:tcW w:w="2268" w:type="dxa"/>
            <w:tcBorders>
              <w:top w:val="single" w:sz="4" w:space="0" w:color="auto"/>
              <w:left w:val="single" w:sz="4" w:space="0" w:color="auto"/>
              <w:bottom w:val="single" w:sz="4" w:space="0" w:color="auto"/>
              <w:right w:val="single" w:sz="4" w:space="0" w:color="auto"/>
            </w:tcBorders>
          </w:tcPr>
          <w:p w14:paraId="4723278B" w14:textId="77777777" w:rsidR="00204711" w:rsidRPr="00416309" w:rsidRDefault="00204711" w:rsidP="00204711">
            <w:pPr>
              <w:rPr>
                <w:rFonts w:cstheme="minorHAnsi"/>
                <w:snapToGrid w:val="0"/>
                <w:sz w:val="24"/>
                <w:szCs w:val="24"/>
              </w:rPr>
            </w:pPr>
          </w:p>
        </w:tc>
      </w:tr>
      <w:tr w:rsidR="00204711" w:rsidRPr="00416309" w14:paraId="0088DEC3"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5FB67115" w14:textId="77777777" w:rsidR="00204711" w:rsidRPr="00416309" w:rsidRDefault="00204711" w:rsidP="00204711">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751D1A67" w14:textId="2BB4A645" w:rsidR="00204711" w:rsidRPr="004B4C32" w:rsidRDefault="215D70A2" w:rsidP="008D7D07">
            <w:pPr>
              <w:rPr>
                <w:snapToGrid w:val="0"/>
                <w:sz w:val="24"/>
                <w:szCs w:val="24"/>
                <w:highlight w:val="magenta"/>
              </w:rPr>
            </w:pPr>
            <w:r w:rsidRPr="008D7D07">
              <w:rPr>
                <w:snapToGrid w:val="0"/>
                <w:sz w:val="24"/>
                <w:szCs w:val="24"/>
              </w:rPr>
              <w:t xml:space="preserve">De CCTV-Systeem-apparatuur moet geschikt zijn voor langdurige opstelling en functionering in de buitenlucht (minimaal 10 jaar) waar de uitvoering </w:t>
            </w:r>
            <w:r w:rsidR="00421F5C" w:rsidRPr="008D7D07">
              <w:rPr>
                <w:snapToGrid w:val="0"/>
                <w:sz w:val="24"/>
                <w:szCs w:val="24"/>
              </w:rPr>
              <w:t xml:space="preserve">en levering </w:t>
            </w:r>
            <w:r w:rsidR="1E9AC94D" w:rsidRPr="008D7D07">
              <w:rPr>
                <w:snapToGrid w:val="0"/>
                <w:sz w:val="24"/>
                <w:szCs w:val="24"/>
              </w:rPr>
              <w:t xml:space="preserve">van </w:t>
            </w:r>
            <w:r w:rsidRPr="008D7D07">
              <w:rPr>
                <w:snapToGrid w:val="0"/>
                <w:sz w:val="24"/>
                <w:szCs w:val="24"/>
              </w:rPr>
              <w:t xml:space="preserve">de </w:t>
            </w:r>
            <w:r w:rsidR="00421F5C" w:rsidRPr="008D7D07">
              <w:rPr>
                <w:snapToGrid w:val="0"/>
                <w:sz w:val="24"/>
                <w:szCs w:val="24"/>
              </w:rPr>
              <w:t>oplossing</w:t>
            </w:r>
            <w:r w:rsidRPr="008D7D07">
              <w:rPr>
                <w:snapToGrid w:val="0"/>
                <w:sz w:val="24"/>
                <w:szCs w:val="24"/>
              </w:rPr>
              <w:t xml:space="preserve"> plaatsvindt.</w:t>
            </w:r>
          </w:p>
        </w:tc>
        <w:tc>
          <w:tcPr>
            <w:tcW w:w="2268" w:type="dxa"/>
            <w:tcBorders>
              <w:top w:val="single" w:sz="4" w:space="0" w:color="auto"/>
              <w:left w:val="single" w:sz="4" w:space="0" w:color="auto"/>
              <w:bottom w:val="single" w:sz="4" w:space="0" w:color="auto"/>
              <w:right w:val="single" w:sz="4" w:space="0" w:color="auto"/>
            </w:tcBorders>
          </w:tcPr>
          <w:p w14:paraId="788AD135" w14:textId="35FE1897" w:rsidR="00204711" w:rsidRDefault="00204711" w:rsidP="26BA20F0">
            <w:pPr>
              <w:widowControl w:val="0"/>
              <w:spacing w:line="240" w:lineRule="atLeast"/>
              <w:rPr>
                <w:snapToGrid w:val="0"/>
                <w:sz w:val="24"/>
                <w:szCs w:val="24"/>
              </w:rPr>
            </w:pPr>
          </w:p>
        </w:tc>
      </w:tr>
      <w:tr w:rsidR="00204711" w:rsidRPr="00416309" w14:paraId="423BE915"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1DD67FBC" w14:textId="77777777" w:rsidR="00204711" w:rsidRPr="00416309" w:rsidRDefault="00204711" w:rsidP="00204711">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48EF1F2C" w14:textId="77777777" w:rsidR="00204711" w:rsidRPr="00416309" w:rsidRDefault="00204711" w:rsidP="00204711">
            <w:pPr>
              <w:widowControl w:val="0"/>
              <w:spacing w:line="240" w:lineRule="atLeast"/>
              <w:rPr>
                <w:snapToGrid w:val="0"/>
                <w:sz w:val="24"/>
                <w:szCs w:val="24"/>
              </w:rPr>
            </w:pPr>
            <w:r w:rsidRPr="347F0000">
              <w:rPr>
                <w:snapToGrid w:val="0"/>
                <w:sz w:val="24"/>
                <w:szCs w:val="24"/>
              </w:rPr>
              <w:t>In verband met onderhoud en (latere) aanpassingen dient alle CCTV-systeem apparatuur goed bereikbaar en toegankelijk te zijn voor monteurs.</w:t>
            </w:r>
          </w:p>
        </w:tc>
        <w:tc>
          <w:tcPr>
            <w:tcW w:w="2268" w:type="dxa"/>
            <w:tcBorders>
              <w:top w:val="single" w:sz="4" w:space="0" w:color="auto"/>
              <w:left w:val="single" w:sz="4" w:space="0" w:color="auto"/>
              <w:bottom w:val="single" w:sz="4" w:space="0" w:color="auto"/>
              <w:right w:val="single" w:sz="4" w:space="0" w:color="auto"/>
            </w:tcBorders>
          </w:tcPr>
          <w:p w14:paraId="188BB217" w14:textId="5569E9E4" w:rsidR="00204711" w:rsidRPr="00416309" w:rsidRDefault="00204711" w:rsidP="26BA20F0">
            <w:pPr>
              <w:widowControl w:val="0"/>
              <w:spacing w:line="240" w:lineRule="atLeast"/>
              <w:rPr>
                <w:snapToGrid w:val="0"/>
                <w:sz w:val="24"/>
                <w:szCs w:val="24"/>
              </w:rPr>
            </w:pPr>
          </w:p>
        </w:tc>
      </w:tr>
      <w:tr w:rsidR="00204711" w:rsidRPr="00416309" w14:paraId="41BFDCAB"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0F69A479" w14:textId="77777777" w:rsidR="00204711" w:rsidRPr="00416309" w:rsidRDefault="00204711" w:rsidP="00204711">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7BBB4717" w14:textId="79691223" w:rsidR="00204711" w:rsidRPr="00416309" w:rsidRDefault="2848687E" w:rsidP="00204711">
            <w:pPr>
              <w:widowControl w:val="0"/>
              <w:spacing w:line="240" w:lineRule="atLeast"/>
              <w:rPr>
                <w:snapToGrid w:val="0"/>
                <w:sz w:val="24"/>
                <w:szCs w:val="24"/>
              </w:rPr>
            </w:pPr>
            <w:r w:rsidRPr="347F0000">
              <w:rPr>
                <w:snapToGrid w:val="0"/>
                <w:sz w:val="24"/>
                <w:szCs w:val="24"/>
              </w:rPr>
              <w:t xml:space="preserve">Upgrading (zowel software- als </w:t>
            </w:r>
            <w:proofErr w:type="spellStart"/>
            <w:r w:rsidRPr="347F0000">
              <w:rPr>
                <w:snapToGrid w:val="0"/>
                <w:sz w:val="24"/>
                <w:szCs w:val="24"/>
              </w:rPr>
              <w:t>hardwarematig</w:t>
            </w:r>
            <w:proofErr w:type="spellEnd"/>
            <w:r w:rsidRPr="347F0000">
              <w:rPr>
                <w:snapToGrid w:val="0"/>
                <w:sz w:val="24"/>
                <w:szCs w:val="24"/>
              </w:rPr>
              <w:t>) van één of meerdere deelcomponenten van de</w:t>
            </w:r>
            <w:r w:rsidRPr="1C404BAC">
              <w:rPr>
                <w:sz w:val="24"/>
                <w:szCs w:val="24"/>
              </w:rPr>
              <w:t xml:space="preserve"> </w:t>
            </w:r>
            <w:r w:rsidRPr="347F0000">
              <w:rPr>
                <w:snapToGrid w:val="0"/>
                <w:sz w:val="24"/>
                <w:szCs w:val="24"/>
              </w:rPr>
              <w:t xml:space="preserve">CCTV- systeem-apparatuur moet te allen tijde mogelijk zijn. </w:t>
            </w:r>
            <w:r w:rsidRPr="04AE99FC">
              <w:rPr>
                <w:sz w:val="24"/>
                <w:szCs w:val="24"/>
              </w:rPr>
              <w:t xml:space="preserve">De </w:t>
            </w:r>
            <w:r w:rsidR="00133F2B">
              <w:rPr>
                <w:sz w:val="24"/>
                <w:szCs w:val="24"/>
              </w:rPr>
              <w:t>O</w:t>
            </w:r>
            <w:r w:rsidRPr="04AE99FC">
              <w:rPr>
                <w:sz w:val="24"/>
                <w:szCs w:val="24"/>
              </w:rPr>
              <w:t>pdrachtgever is gerechtigd om af te zien van één of meer upgrades zonder dat er aan functionaliteit en security (zoals bedoeld in de uitvraag en de bijbehorende documenten) wordt ingeboet.</w:t>
            </w:r>
          </w:p>
        </w:tc>
        <w:tc>
          <w:tcPr>
            <w:tcW w:w="2268" w:type="dxa"/>
            <w:tcBorders>
              <w:top w:val="single" w:sz="4" w:space="0" w:color="auto"/>
              <w:left w:val="single" w:sz="4" w:space="0" w:color="auto"/>
              <w:bottom w:val="single" w:sz="4" w:space="0" w:color="auto"/>
              <w:right w:val="single" w:sz="4" w:space="0" w:color="auto"/>
            </w:tcBorders>
          </w:tcPr>
          <w:p w14:paraId="5AA331F1" w14:textId="1B4397AC" w:rsidR="00204711" w:rsidRPr="00416309" w:rsidRDefault="00204711" w:rsidP="26BA20F0">
            <w:pPr>
              <w:widowControl w:val="0"/>
              <w:spacing w:line="240" w:lineRule="atLeast"/>
              <w:rPr>
                <w:snapToGrid w:val="0"/>
                <w:sz w:val="24"/>
                <w:szCs w:val="24"/>
              </w:rPr>
            </w:pPr>
          </w:p>
        </w:tc>
      </w:tr>
      <w:tr w:rsidR="00204711" w:rsidRPr="00416309" w14:paraId="77FB53C3"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78815818" w14:textId="77777777" w:rsidR="00204711" w:rsidRPr="00416309" w:rsidRDefault="00204711" w:rsidP="00204711">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151D97F8" w14:textId="5D5870E8" w:rsidR="00204711" w:rsidRPr="00416309" w:rsidRDefault="00204711" w:rsidP="00204711">
            <w:pPr>
              <w:widowControl w:val="0"/>
              <w:spacing w:line="240" w:lineRule="atLeast"/>
              <w:rPr>
                <w:snapToGrid w:val="0"/>
                <w:sz w:val="24"/>
                <w:szCs w:val="24"/>
              </w:rPr>
            </w:pPr>
            <w:r w:rsidRPr="347F0000">
              <w:rPr>
                <w:snapToGrid w:val="0"/>
                <w:sz w:val="24"/>
                <w:szCs w:val="24"/>
              </w:rPr>
              <w:t xml:space="preserve">Componenten van </w:t>
            </w:r>
            <w:r>
              <w:rPr>
                <w:snapToGrid w:val="0"/>
                <w:sz w:val="24"/>
                <w:szCs w:val="24"/>
              </w:rPr>
              <w:t>de</w:t>
            </w:r>
            <w:r w:rsidRPr="347F0000">
              <w:rPr>
                <w:snapToGrid w:val="0"/>
                <w:sz w:val="24"/>
                <w:szCs w:val="24"/>
              </w:rPr>
              <w:t xml:space="preserve"> CCTV-systeem installatie geven een storing of onderhoudsbehoefte door aan het VMS. </w:t>
            </w:r>
          </w:p>
        </w:tc>
        <w:tc>
          <w:tcPr>
            <w:tcW w:w="2268" w:type="dxa"/>
            <w:tcBorders>
              <w:top w:val="single" w:sz="4" w:space="0" w:color="auto"/>
              <w:left w:val="single" w:sz="4" w:space="0" w:color="auto"/>
              <w:bottom w:val="single" w:sz="4" w:space="0" w:color="auto"/>
              <w:right w:val="single" w:sz="4" w:space="0" w:color="auto"/>
            </w:tcBorders>
          </w:tcPr>
          <w:p w14:paraId="2B5BB353" w14:textId="0B1E60A7" w:rsidR="00204711" w:rsidRPr="00416309" w:rsidRDefault="00204711" w:rsidP="26BA20F0">
            <w:pPr>
              <w:widowControl w:val="0"/>
              <w:spacing w:line="240" w:lineRule="atLeast"/>
              <w:rPr>
                <w:snapToGrid w:val="0"/>
                <w:sz w:val="24"/>
                <w:szCs w:val="24"/>
              </w:rPr>
            </w:pPr>
          </w:p>
        </w:tc>
      </w:tr>
      <w:tr w:rsidR="00204711" w:rsidRPr="00416309" w14:paraId="04600A7C"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7FC94D28" w14:textId="77777777" w:rsidR="00204711" w:rsidRPr="00416309" w:rsidRDefault="00204711" w:rsidP="00204711">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68A1F855" w14:textId="50BA7FDD" w:rsidR="00204711" w:rsidRPr="00416309" w:rsidRDefault="215D70A2" w:rsidP="00204711">
            <w:pPr>
              <w:widowControl w:val="0"/>
              <w:spacing w:line="240" w:lineRule="atLeast"/>
              <w:rPr>
                <w:snapToGrid w:val="0"/>
                <w:sz w:val="24"/>
                <w:szCs w:val="24"/>
              </w:rPr>
            </w:pPr>
            <w:r w:rsidRPr="347F0000">
              <w:rPr>
                <w:snapToGrid w:val="0"/>
                <w:sz w:val="24"/>
                <w:szCs w:val="24"/>
              </w:rPr>
              <w:t>Meldingssysteem (onderhoud CCTV-systeem) is een integraal onderdeel van het CCTV-systeem en dient gebruiksvriendelijk te zijn</w:t>
            </w:r>
            <w:r w:rsidRPr="1C404BAC">
              <w:rPr>
                <w:sz w:val="24"/>
                <w:szCs w:val="24"/>
              </w:rPr>
              <w:t xml:space="preserve">. </w:t>
            </w:r>
            <w:r w:rsidRPr="347F0000">
              <w:rPr>
                <w:snapToGrid w:val="0"/>
                <w:sz w:val="24"/>
                <w:szCs w:val="24"/>
              </w:rPr>
              <w:t xml:space="preserve"> </w:t>
            </w:r>
            <w:r w:rsidRPr="1C404BAC">
              <w:rPr>
                <w:sz w:val="24"/>
                <w:szCs w:val="24"/>
              </w:rPr>
              <w:t xml:space="preserve"> Op alle componenten dient </w:t>
            </w:r>
            <w:proofErr w:type="spellStart"/>
            <w:r w:rsidRPr="1C404BAC">
              <w:rPr>
                <w:sz w:val="24"/>
                <w:szCs w:val="24"/>
              </w:rPr>
              <w:t>logging</w:t>
            </w:r>
            <w:proofErr w:type="spellEnd"/>
            <w:r w:rsidRPr="1C404BAC">
              <w:rPr>
                <w:sz w:val="24"/>
                <w:szCs w:val="24"/>
              </w:rPr>
              <w:t xml:space="preserve"> mogelijk te zijn</w:t>
            </w:r>
            <w:r w:rsidR="005367F1">
              <w:rPr>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28C0B803" w14:textId="276E9EDE" w:rsidR="00204711" w:rsidRPr="00416309" w:rsidRDefault="00204711" w:rsidP="17B40302">
            <w:pPr>
              <w:widowControl w:val="0"/>
              <w:spacing w:line="240" w:lineRule="atLeast"/>
              <w:rPr>
                <w:snapToGrid w:val="0"/>
                <w:sz w:val="24"/>
                <w:szCs w:val="24"/>
              </w:rPr>
            </w:pPr>
          </w:p>
        </w:tc>
      </w:tr>
      <w:tr w:rsidR="00204711" w:rsidRPr="00416309" w14:paraId="759B3512"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737EDDC8" w14:textId="77777777" w:rsidR="00204711" w:rsidRPr="00416309" w:rsidRDefault="00204711" w:rsidP="00204711">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650F3E56" w14:textId="77777777" w:rsidR="00204711" w:rsidRPr="00416309" w:rsidRDefault="3D5EBF27" w:rsidP="00204711">
            <w:pPr>
              <w:widowControl w:val="0"/>
              <w:spacing w:line="240" w:lineRule="atLeast"/>
              <w:rPr>
                <w:sz w:val="24"/>
                <w:szCs w:val="24"/>
              </w:rPr>
            </w:pPr>
            <w:r w:rsidRPr="347F0000">
              <w:rPr>
                <w:snapToGrid w:val="0"/>
                <w:sz w:val="24"/>
                <w:szCs w:val="24"/>
              </w:rPr>
              <w:t>Alle engineering werkzaamheden en materialen (inclusief kleine bouwkundige herstelwerkzaamheden) die benodigd zijn voor de levering, installatie, beheer, onderhoud, service van het CCTV-systeem maken onderdeel uit van de Inschrijving. Deze werkzaamheden dienen ook aan de richtlijnen te voldoen zoals:</w:t>
            </w:r>
          </w:p>
          <w:p w14:paraId="14D74CAD" w14:textId="6F31B527" w:rsidR="00204711" w:rsidRPr="005C468E" w:rsidRDefault="215D70A2" w:rsidP="005C468E">
            <w:pPr>
              <w:pStyle w:val="Lijstalinea"/>
              <w:widowControl w:val="0"/>
              <w:numPr>
                <w:ilvl w:val="0"/>
                <w:numId w:val="137"/>
              </w:numPr>
              <w:spacing w:line="240" w:lineRule="atLeast"/>
              <w:rPr>
                <w:sz w:val="24"/>
                <w:szCs w:val="24"/>
              </w:rPr>
            </w:pPr>
            <w:r w:rsidRPr="005C468E">
              <w:rPr>
                <w:snapToGrid w:val="0"/>
                <w:sz w:val="24"/>
                <w:szCs w:val="24"/>
              </w:rPr>
              <w:t>die gelden voor monumentale panden</w:t>
            </w:r>
            <w:r w:rsidR="2E60541C" w:rsidRPr="005C468E">
              <w:rPr>
                <w:snapToGrid w:val="0"/>
                <w:sz w:val="24"/>
                <w:szCs w:val="24"/>
              </w:rPr>
              <w:t>;</w:t>
            </w:r>
          </w:p>
          <w:p w14:paraId="383EAB5E" w14:textId="0CB0818F" w:rsidR="00204711" w:rsidRPr="005C468E" w:rsidRDefault="64131567" w:rsidP="005C468E">
            <w:pPr>
              <w:pStyle w:val="Lijstalinea"/>
              <w:widowControl w:val="0"/>
              <w:numPr>
                <w:ilvl w:val="0"/>
                <w:numId w:val="137"/>
              </w:numPr>
              <w:spacing w:line="240" w:lineRule="atLeast"/>
              <w:rPr>
                <w:snapToGrid w:val="0"/>
                <w:sz w:val="24"/>
                <w:szCs w:val="24"/>
              </w:rPr>
            </w:pPr>
            <w:r w:rsidRPr="04AE99FC">
              <w:rPr>
                <w:sz w:val="24"/>
                <w:szCs w:val="24"/>
              </w:rPr>
              <w:t>e</w:t>
            </w:r>
            <w:r w:rsidR="215D70A2" w:rsidRPr="04AE99FC">
              <w:rPr>
                <w:sz w:val="24"/>
                <w:szCs w:val="24"/>
              </w:rPr>
              <w:t>n vergunningen (dit is geen limitatieve opsomming)</w:t>
            </w:r>
            <w:r w:rsidR="3FA9485D" w:rsidRPr="04AE99FC">
              <w:rPr>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57410CF7" w14:textId="77777777" w:rsidR="00204711" w:rsidRPr="00416309" w:rsidRDefault="00204711" w:rsidP="00204711">
            <w:pPr>
              <w:widowControl w:val="0"/>
              <w:spacing w:line="240" w:lineRule="atLeast"/>
              <w:rPr>
                <w:rFonts w:cstheme="minorHAnsi"/>
                <w:snapToGrid w:val="0"/>
                <w:sz w:val="24"/>
                <w:szCs w:val="24"/>
              </w:rPr>
            </w:pPr>
          </w:p>
        </w:tc>
      </w:tr>
      <w:tr w:rsidR="00204711" w:rsidRPr="00416309" w14:paraId="086E515B"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3DAB9886" w14:textId="77777777" w:rsidR="00204711" w:rsidRPr="00416309" w:rsidRDefault="00204711" w:rsidP="00204711">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bookmarkStart w:id="6" w:name="_Hlk144878694"/>
          </w:p>
        </w:tc>
        <w:tc>
          <w:tcPr>
            <w:tcW w:w="5216" w:type="dxa"/>
            <w:tcBorders>
              <w:top w:val="single" w:sz="4" w:space="0" w:color="auto"/>
              <w:left w:val="single" w:sz="4" w:space="0" w:color="auto"/>
              <w:bottom w:val="single" w:sz="4" w:space="0" w:color="auto"/>
              <w:right w:val="single" w:sz="4" w:space="0" w:color="auto"/>
            </w:tcBorders>
          </w:tcPr>
          <w:p w14:paraId="7B071C40" w14:textId="30E3EEE2" w:rsidR="00204711" w:rsidRPr="00204711" w:rsidRDefault="215D70A2" w:rsidP="00204711">
            <w:pPr>
              <w:rPr>
                <w:snapToGrid w:val="0"/>
                <w:color w:val="000000" w:themeColor="text1"/>
                <w:sz w:val="24"/>
                <w:szCs w:val="24"/>
              </w:rPr>
            </w:pPr>
            <w:r w:rsidRPr="00BC7923">
              <w:rPr>
                <w:snapToGrid w:val="0"/>
                <w:sz w:val="24"/>
                <w:szCs w:val="24"/>
              </w:rPr>
              <w:t>De benodigde specificaties v</w:t>
            </w:r>
            <w:r w:rsidR="3482415E" w:rsidRPr="00BC7923">
              <w:rPr>
                <w:snapToGrid w:val="0"/>
                <w:sz w:val="24"/>
                <w:szCs w:val="24"/>
              </w:rPr>
              <w:t>oor</w:t>
            </w:r>
            <w:r w:rsidRPr="00BC7923">
              <w:rPr>
                <w:snapToGrid w:val="0"/>
                <w:sz w:val="24"/>
                <w:szCs w:val="24"/>
              </w:rPr>
              <w:t xml:space="preserve"> de  netwerkverbindingen </w:t>
            </w:r>
            <w:r w:rsidR="00AA0626">
              <w:rPr>
                <w:snapToGrid w:val="0"/>
                <w:sz w:val="24"/>
                <w:szCs w:val="24"/>
              </w:rPr>
              <w:t xml:space="preserve">dienen </w:t>
            </w:r>
            <w:r w:rsidRPr="00AA0626">
              <w:rPr>
                <w:snapToGrid w:val="0"/>
                <w:sz w:val="24"/>
                <w:szCs w:val="24"/>
              </w:rPr>
              <w:t xml:space="preserve">bij </w:t>
            </w:r>
            <w:r w:rsidRPr="00BC7923">
              <w:rPr>
                <w:snapToGrid w:val="0"/>
                <w:sz w:val="24"/>
                <w:szCs w:val="24"/>
              </w:rPr>
              <w:t>de</w:t>
            </w:r>
            <w:r w:rsidRPr="00DB1E2B">
              <w:rPr>
                <w:snapToGrid w:val="0"/>
                <w:sz w:val="24"/>
                <w:szCs w:val="24"/>
              </w:rPr>
              <w:t xml:space="preserve"> </w:t>
            </w:r>
            <w:r w:rsidR="00205FAB" w:rsidRPr="00DB1E2B">
              <w:rPr>
                <w:snapToGrid w:val="0"/>
                <w:sz w:val="24"/>
                <w:szCs w:val="24"/>
              </w:rPr>
              <w:t>I</w:t>
            </w:r>
            <w:r w:rsidRPr="00DB1E2B">
              <w:rPr>
                <w:snapToGrid w:val="0"/>
                <w:sz w:val="24"/>
                <w:szCs w:val="24"/>
              </w:rPr>
              <w:t xml:space="preserve">nschrijving </w:t>
            </w:r>
            <w:r w:rsidRPr="00BC7923">
              <w:rPr>
                <w:snapToGrid w:val="0"/>
                <w:sz w:val="24"/>
                <w:szCs w:val="24"/>
              </w:rPr>
              <w:t>gevoegd en behoeven goedkeuring van de Opdrachtgever.</w:t>
            </w:r>
          </w:p>
        </w:tc>
        <w:tc>
          <w:tcPr>
            <w:tcW w:w="2268" w:type="dxa"/>
            <w:tcBorders>
              <w:top w:val="single" w:sz="4" w:space="0" w:color="auto"/>
              <w:left w:val="single" w:sz="4" w:space="0" w:color="auto"/>
              <w:bottom w:val="single" w:sz="4" w:space="0" w:color="auto"/>
              <w:right w:val="single" w:sz="4" w:space="0" w:color="auto"/>
            </w:tcBorders>
          </w:tcPr>
          <w:p w14:paraId="5AD3BFB4" w14:textId="77777777" w:rsidR="00204711" w:rsidRPr="00481F3A" w:rsidRDefault="00204711" w:rsidP="00204711">
            <w:pPr>
              <w:rPr>
                <w:rFonts w:cstheme="minorHAnsi"/>
                <w:snapToGrid w:val="0"/>
                <w:sz w:val="24"/>
                <w:szCs w:val="24"/>
                <w:highlight w:val="yellow"/>
              </w:rPr>
            </w:pPr>
          </w:p>
        </w:tc>
      </w:tr>
      <w:bookmarkEnd w:id="6"/>
      <w:tr w:rsidR="00FF6433" w:rsidRPr="00416309" w14:paraId="2670DD72"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0B33D84B" w14:textId="77777777" w:rsidR="00FF6433" w:rsidRPr="00416309" w:rsidRDefault="00FF6433" w:rsidP="00FF6433">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shd w:val="clear" w:color="auto" w:fill="auto"/>
          </w:tcPr>
          <w:p w14:paraId="5EFD6C9E" w14:textId="386FA1EF" w:rsidR="00FF6433" w:rsidRPr="00D54847" w:rsidRDefault="3E4722CE" w:rsidP="003314CE">
            <w:pPr>
              <w:rPr>
                <w:snapToGrid w:val="0"/>
                <w:sz w:val="24"/>
                <w:szCs w:val="24"/>
              </w:rPr>
            </w:pPr>
            <w:r w:rsidRPr="00D54847">
              <w:rPr>
                <w:snapToGrid w:val="0"/>
                <w:sz w:val="24"/>
                <w:szCs w:val="24"/>
              </w:rPr>
              <w:t>Opdrachtnemer doet een voorstel voor de testscenario's zie eis IMP-1</w:t>
            </w:r>
            <w:r w:rsidR="67EF260F" w:rsidRPr="00D54847">
              <w:rPr>
                <w:snapToGrid w:val="0"/>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3B3CCC28" w14:textId="45F35423" w:rsidR="00FF6433" w:rsidRPr="009964FA" w:rsidRDefault="00FF6433" w:rsidP="26BA20F0">
            <w:pPr>
              <w:rPr>
                <w:rFonts w:eastAsia="Times New Roman"/>
                <w:sz w:val="24"/>
                <w:szCs w:val="24"/>
                <w:lang w:eastAsia="nl-NL"/>
              </w:rPr>
            </w:pPr>
          </w:p>
        </w:tc>
      </w:tr>
      <w:tr w:rsidR="00FF6433" w:rsidRPr="00416309" w14:paraId="4040EE09"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14B9FB96" w14:textId="77777777" w:rsidR="00FF6433" w:rsidRPr="00416309" w:rsidRDefault="00FF6433" w:rsidP="00FF6433">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shd w:val="clear" w:color="auto" w:fill="auto"/>
          </w:tcPr>
          <w:p w14:paraId="3DF56642" w14:textId="77777777" w:rsidR="00FF6433" w:rsidRPr="00D54847" w:rsidRDefault="00FF6433" w:rsidP="004052EF">
            <w:pPr>
              <w:rPr>
                <w:snapToGrid w:val="0"/>
                <w:sz w:val="24"/>
                <w:szCs w:val="24"/>
              </w:rPr>
            </w:pPr>
            <w:r w:rsidRPr="00D54847">
              <w:rPr>
                <w:snapToGrid w:val="0"/>
                <w:sz w:val="24"/>
                <w:szCs w:val="24"/>
              </w:rPr>
              <w:t xml:space="preserve">Opdrachtnemer is VCA-gecertificeerd om reparaties, ombouw en de aanleg van nieuwe installaties uit te voeren. Het voldoen aan deze eis kan worden aangetoond met een geldig </w:t>
            </w:r>
            <w:proofErr w:type="spellStart"/>
            <w:r w:rsidRPr="00D54847">
              <w:rPr>
                <w:snapToGrid w:val="0"/>
                <w:sz w:val="24"/>
                <w:szCs w:val="24"/>
              </w:rPr>
              <w:t>VCA-certificaat</w:t>
            </w:r>
            <w:proofErr w:type="spellEnd"/>
            <w:r w:rsidRPr="00D54847">
              <w:rPr>
                <w:snapToGrid w:val="0"/>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0A60D7BC" w14:textId="77777777" w:rsidR="00FF6433" w:rsidRPr="00416309" w:rsidRDefault="00FF6433" w:rsidP="00FF6433">
            <w:pPr>
              <w:rPr>
                <w:rFonts w:cstheme="minorHAnsi"/>
                <w:snapToGrid w:val="0"/>
                <w:sz w:val="24"/>
                <w:szCs w:val="24"/>
              </w:rPr>
            </w:pPr>
          </w:p>
        </w:tc>
      </w:tr>
      <w:tr w:rsidR="00FF6433" w:rsidRPr="00416309" w14:paraId="1F37AFC5"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15F8A597" w14:textId="77777777" w:rsidR="00FF6433" w:rsidRPr="00416309" w:rsidRDefault="00FF6433" w:rsidP="00FF6433">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shd w:val="clear" w:color="auto" w:fill="auto"/>
          </w:tcPr>
          <w:p w14:paraId="7EF54EEB" w14:textId="0CE54344" w:rsidR="00FF6433" w:rsidRPr="00D54847" w:rsidRDefault="3E4722CE" w:rsidP="004052EF">
            <w:pPr>
              <w:rPr>
                <w:snapToGrid w:val="0"/>
                <w:sz w:val="24"/>
                <w:szCs w:val="24"/>
              </w:rPr>
            </w:pPr>
            <w:r w:rsidRPr="00D54847">
              <w:rPr>
                <w:snapToGrid w:val="0"/>
                <w:sz w:val="24"/>
                <w:szCs w:val="24"/>
              </w:rPr>
              <w:t>De Opdrachtnemer beschikt over een systeem van kwaliteitscontrole. Het voldoen aan deze eis kan worden aangetoond met de volgende middelen: een geldig kwaliteitscertificaat als ISO 9001:2015 of gelijkwaardig</w:t>
            </w:r>
            <w:r w:rsidR="5D3F09A1" w:rsidRPr="00D54847">
              <w:rPr>
                <w:snapToGrid w:val="0"/>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23E18F00" w14:textId="4C619954" w:rsidR="00FF6433" w:rsidRPr="00416309" w:rsidRDefault="00FF6433" w:rsidP="26BA20F0">
            <w:pPr>
              <w:rPr>
                <w:snapToGrid w:val="0"/>
                <w:sz w:val="24"/>
                <w:szCs w:val="24"/>
              </w:rPr>
            </w:pPr>
          </w:p>
        </w:tc>
      </w:tr>
      <w:tr w:rsidR="00FF6433" w:rsidRPr="00416309" w14:paraId="32E6A00E"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365ED7F5" w14:textId="77777777" w:rsidR="00FF6433" w:rsidRPr="00416309" w:rsidRDefault="00FF6433" w:rsidP="00FF6433">
            <w:pPr>
              <w:pStyle w:val="Lijstalinea"/>
              <w:widowControl w:val="0"/>
              <w:numPr>
                <w:ilvl w:val="0"/>
                <w:numId w:val="69"/>
              </w:numPr>
              <w:spacing w:after="0" w:line="240" w:lineRule="atLeast"/>
              <w:rPr>
                <w:rFonts w:eastAsia="Times New Roman" w:cstheme="minorHAnsi"/>
                <w:snapToGrid w:val="0"/>
                <w:spacing w:val="6"/>
                <w:kern w:val="20"/>
                <w:sz w:val="24"/>
                <w:szCs w:val="24"/>
                <w:lang w:eastAsia="nl-NL"/>
              </w:rPr>
            </w:pPr>
          </w:p>
        </w:tc>
        <w:tc>
          <w:tcPr>
            <w:tcW w:w="5216" w:type="dxa"/>
            <w:tcBorders>
              <w:top w:val="single" w:sz="4" w:space="0" w:color="auto"/>
              <w:left w:val="single" w:sz="4" w:space="0" w:color="auto"/>
              <w:bottom w:val="single" w:sz="4" w:space="0" w:color="auto"/>
              <w:right w:val="single" w:sz="4" w:space="0" w:color="auto"/>
            </w:tcBorders>
          </w:tcPr>
          <w:p w14:paraId="6F8F9F1A" w14:textId="18763016" w:rsidR="00FF6433" w:rsidRPr="00D54847" w:rsidRDefault="00FF6433" w:rsidP="004052EF">
            <w:pPr>
              <w:rPr>
                <w:snapToGrid w:val="0"/>
                <w:sz w:val="24"/>
                <w:szCs w:val="24"/>
              </w:rPr>
            </w:pPr>
            <w:r w:rsidRPr="00D54847">
              <w:rPr>
                <w:snapToGrid w:val="0"/>
                <w:sz w:val="24"/>
                <w:szCs w:val="24"/>
              </w:rPr>
              <w:t>De Opdrachtnemer heeft adequate maatregelen inzake milieubeheer getroffen. Het voldoen aan deze eis kan worden aangetoond met de volgende middelen: een geldig milieucertificaat zoals ISO 14001:2015 of gelijkwaardig</w:t>
            </w:r>
            <w:r w:rsidR="00FE2357" w:rsidRPr="00D54847">
              <w:rPr>
                <w:snapToGrid w:val="0"/>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73D7A520" w14:textId="30F21019" w:rsidR="00FF6433" w:rsidRPr="00416309" w:rsidRDefault="00FF6433" w:rsidP="04AE99FC">
            <w:pPr>
              <w:rPr>
                <w:snapToGrid w:val="0"/>
                <w:sz w:val="24"/>
                <w:szCs w:val="24"/>
              </w:rPr>
            </w:pPr>
          </w:p>
        </w:tc>
      </w:tr>
      <w:tr w:rsidR="00FF6433" w:rsidRPr="00416309" w14:paraId="5885507E"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3D274824" w14:textId="5B82B653" w:rsidR="00FF6433" w:rsidRPr="00416309" w:rsidRDefault="00FF6433" w:rsidP="00FF6433">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t>Alg-24</w:t>
            </w:r>
          </w:p>
        </w:tc>
        <w:tc>
          <w:tcPr>
            <w:tcW w:w="5216" w:type="dxa"/>
            <w:tcBorders>
              <w:top w:val="single" w:sz="4" w:space="0" w:color="auto"/>
              <w:left w:val="single" w:sz="4" w:space="0" w:color="auto"/>
              <w:bottom w:val="single" w:sz="4" w:space="0" w:color="auto"/>
              <w:right w:val="single" w:sz="4" w:space="0" w:color="auto"/>
            </w:tcBorders>
          </w:tcPr>
          <w:p w14:paraId="27075EE7" w14:textId="19067D9C" w:rsidR="00FF6433" w:rsidRPr="00D54847" w:rsidRDefault="3E4722CE" w:rsidP="00FF6433">
            <w:pPr>
              <w:rPr>
                <w:snapToGrid w:val="0"/>
                <w:sz w:val="24"/>
                <w:szCs w:val="24"/>
              </w:rPr>
            </w:pPr>
            <w:r w:rsidRPr="00D54847">
              <w:rPr>
                <w:snapToGrid w:val="0"/>
                <w:sz w:val="24"/>
                <w:szCs w:val="24"/>
              </w:rPr>
              <w:t>Bekende kwetsbaarheden (in hardware sturing en software) dienen gedurende de looptijd van het contract continue en tijdig weggenomen te worden</w:t>
            </w:r>
            <w:r w:rsidR="67EF260F" w:rsidRPr="00D54847">
              <w:rPr>
                <w:snapToGrid w:val="0"/>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3A869816" w14:textId="12F34FE4" w:rsidR="00FF6433" w:rsidRPr="00416309" w:rsidRDefault="00FF6433" w:rsidP="00FF6433">
            <w:pPr>
              <w:rPr>
                <w:sz w:val="24"/>
                <w:szCs w:val="24"/>
                <w:highlight w:val="yellow"/>
              </w:rPr>
            </w:pPr>
          </w:p>
        </w:tc>
      </w:tr>
      <w:tr w:rsidR="00FF6433" w:rsidRPr="00416309" w14:paraId="04E234BE"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09BF1A9A" w14:textId="3D6B8AB2" w:rsidR="00FF6433" w:rsidRPr="00416309" w:rsidRDefault="00FF6433" w:rsidP="00FF6433">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lastRenderedPageBreak/>
              <w:t>Alg-2</w:t>
            </w:r>
            <w:r w:rsidR="00E15D2B">
              <w:rPr>
                <w:rFonts w:eastAsia="Times New Roman" w:cstheme="minorHAnsi"/>
                <w:snapToGrid w:val="0"/>
                <w:spacing w:val="6"/>
                <w:kern w:val="20"/>
                <w:sz w:val="24"/>
                <w:szCs w:val="24"/>
                <w:lang w:eastAsia="nl-NL"/>
              </w:rPr>
              <w:t>5</w:t>
            </w:r>
          </w:p>
        </w:tc>
        <w:tc>
          <w:tcPr>
            <w:tcW w:w="5216" w:type="dxa"/>
            <w:tcBorders>
              <w:top w:val="single" w:sz="4" w:space="0" w:color="auto"/>
              <w:left w:val="single" w:sz="4" w:space="0" w:color="auto"/>
              <w:bottom w:val="single" w:sz="4" w:space="0" w:color="auto"/>
              <w:right w:val="single" w:sz="4" w:space="0" w:color="auto"/>
            </w:tcBorders>
          </w:tcPr>
          <w:p w14:paraId="036C45B7" w14:textId="0B532C3E" w:rsidR="00FF6433" w:rsidRPr="00820B80" w:rsidRDefault="67F22C16" w:rsidP="26BA20F0">
            <w:pPr>
              <w:spacing w:after="0" w:line="220" w:lineRule="atLeast"/>
              <w:rPr>
                <w:snapToGrid w:val="0"/>
                <w:sz w:val="24"/>
                <w:szCs w:val="24"/>
              </w:rPr>
            </w:pPr>
            <w:r w:rsidRPr="004052EF">
              <w:rPr>
                <w:snapToGrid w:val="0"/>
                <w:color w:val="000000" w:themeColor="text1"/>
                <w:sz w:val="24"/>
                <w:szCs w:val="24"/>
              </w:rPr>
              <w:t xml:space="preserve">Het </w:t>
            </w:r>
            <w:r w:rsidR="2F50582B">
              <w:rPr>
                <w:snapToGrid w:val="0"/>
                <w:color w:val="000000" w:themeColor="text1"/>
                <w:sz w:val="24"/>
                <w:szCs w:val="24"/>
              </w:rPr>
              <w:t xml:space="preserve">totale CCTV systeem (waaronder </w:t>
            </w:r>
            <w:r w:rsidRPr="004052EF">
              <w:rPr>
                <w:snapToGrid w:val="0"/>
                <w:color w:val="000000" w:themeColor="text1"/>
                <w:sz w:val="24"/>
                <w:szCs w:val="24"/>
              </w:rPr>
              <w:t>VMS</w:t>
            </w:r>
            <w:r w:rsidR="2F50582B">
              <w:rPr>
                <w:snapToGrid w:val="0"/>
                <w:color w:val="000000" w:themeColor="text1"/>
                <w:sz w:val="24"/>
                <w:szCs w:val="24"/>
              </w:rPr>
              <w:t xml:space="preserve"> en servers)</w:t>
            </w:r>
            <w:r w:rsidRPr="004052EF">
              <w:rPr>
                <w:snapToGrid w:val="0"/>
                <w:color w:val="000000" w:themeColor="text1"/>
                <w:sz w:val="24"/>
                <w:szCs w:val="24"/>
              </w:rPr>
              <w:t xml:space="preserve"> dient gemakkelijk uit te breiden te zijn met extra camera’s</w:t>
            </w:r>
            <w:r w:rsidR="43355EFE" w:rsidRPr="004052EF">
              <w:rPr>
                <w:snapToGrid w:val="0"/>
                <w:color w:val="000000" w:themeColor="text1"/>
                <w:sz w:val="24"/>
                <w:szCs w:val="24"/>
              </w:rPr>
              <w:t xml:space="preserve">. Het </w:t>
            </w:r>
            <w:r w:rsidR="2F50582B">
              <w:rPr>
                <w:snapToGrid w:val="0"/>
                <w:color w:val="000000" w:themeColor="text1"/>
                <w:sz w:val="24"/>
                <w:szCs w:val="24"/>
              </w:rPr>
              <w:t xml:space="preserve">totale CCTV systeem </w:t>
            </w:r>
            <w:r w:rsidR="43355EFE" w:rsidRPr="004052EF">
              <w:rPr>
                <w:snapToGrid w:val="0"/>
                <w:color w:val="000000" w:themeColor="text1"/>
                <w:sz w:val="24"/>
                <w:szCs w:val="24"/>
              </w:rPr>
              <w:t>dient over voldoende capaciteit te beschikken en indien noodzakelijk binnen de door de</w:t>
            </w:r>
            <w:r w:rsidR="394246ED" w:rsidRPr="004052EF">
              <w:rPr>
                <w:snapToGrid w:val="0"/>
                <w:color w:val="000000" w:themeColor="text1"/>
                <w:sz w:val="24"/>
                <w:szCs w:val="24"/>
              </w:rPr>
              <w:t xml:space="preserve"> </w:t>
            </w:r>
            <w:r w:rsidR="43355EFE" w:rsidRPr="004052EF">
              <w:rPr>
                <w:snapToGrid w:val="0"/>
                <w:color w:val="000000" w:themeColor="text1"/>
                <w:sz w:val="24"/>
                <w:szCs w:val="24"/>
              </w:rPr>
              <w:t>O</w:t>
            </w:r>
            <w:r w:rsidR="2F50582B">
              <w:rPr>
                <w:snapToGrid w:val="0"/>
                <w:color w:val="000000" w:themeColor="text1"/>
                <w:sz w:val="24"/>
                <w:szCs w:val="24"/>
              </w:rPr>
              <w:t xml:space="preserve">pdrachtgever </w:t>
            </w:r>
            <w:r w:rsidR="43355EFE" w:rsidRPr="004052EF">
              <w:rPr>
                <w:snapToGrid w:val="0"/>
                <w:color w:val="000000" w:themeColor="text1"/>
                <w:sz w:val="24"/>
                <w:szCs w:val="24"/>
              </w:rPr>
              <w:t>aan te geven tijds</w:t>
            </w:r>
            <w:r w:rsidR="5F96BF14" w:rsidRPr="004052EF">
              <w:rPr>
                <w:snapToGrid w:val="0"/>
                <w:color w:val="000000" w:themeColor="text1"/>
                <w:sz w:val="24"/>
                <w:szCs w:val="24"/>
              </w:rPr>
              <w:t>termijn</w:t>
            </w:r>
            <w:r w:rsidR="43355EFE" w:rsidRPr="004052EF">
              <w:rPr>
                <w:snapToGrid w:val="0"/>
                <w:color w:val="000000" w:themeColor="text1"/>
                <w:sz w:val="24"/>
                <w:szCs w:val="24"/>
              </w:rPr>
              <w:t xml:space="preserve"> </w:t>
            </w:r>
            <w:r w:rsidR="00094F47" w:rsidRPr="004052EF">
              <w:rPr>
                <w:snapToGrid w:val="0"/>
                <w:color w:val="000000" w:themeColor="text1"/>
                <w:sz w:val="24"/>
                <w:szCs w:val="24"/>
              </w:rPr>
              <w:t>gekoppeld</w:t>
            </w:r>
            <w:r w:rsidR="43355EFE" w:rsidRPr="004052EF">
              <w:rPr>
                <w:snapToGrid w:val="0"/>
                <w:color w:val="000000" w:themeColor="text1"/>
                <w:sz w:val="24"/>
                <w:szCs w:val="24"/>
              </w:rPr>
              <w:t xml:space="preserve"> en </w:t>
            </w:r>
            <w:r w:rsidR="60DBECC4" w:rsidRPr="004052EF">
              <w:rPr>
                <w:snapToGrid w:val="0"/>
                <w:color w:val="000000" w:themeColor="text1"/>
                <w:sz w:val="24"/>
                <w:szCs w:val="24"/>
              </w:rPr>
              <w:t>werkzaam te zijn</w:t>
            </w:r>
            <w:r w:rsidR="39410CE6" w:rsidRPr="004052EF">
              <w:rPr>
                <w:snapToGrid w:val="0"/>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6BBB20B2" w14:textId="11DF00C8" w:rsidR="00FF6433" w:rsidRPr="00416309" w:rsidRDefault="00FF6433" w:rsidP="00FF6433">
            <w:pPr>
              <w:spacing w:after="0" w:line="220" w:lineRule="atLeast"/>
              <w:rPr>
                <w:snapToGrid w:val="0"/>
                <w:sz w:val="24"/>
                <w:szCs w:val="24"/>
              </w:rPr>
            </w:pPr>
          </w:p>
        </w:tc>
      </w:tr>
      <w:tr w:rsidR="00FF6433" w:rsidRPr="00416309" w14:paraId="3F5B53A3"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34608E46" w14:textId="61B4A1C2" w:rsidR="00FF6433" w:rsidRPr="00416309" w:rsidRDefault="00FF6433" w:rsidP="00FF6433">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t>Alg-2</w:t>
            </w:r>
            <w:r w:rsidR="00E15D2B">
              <w:rPr>
                <w:rFonts w:eastAsia="Times New Roman" w:cstheme="minorHAnsi"/>
                <w:snapToGrid w:val="0"/>
                <w:spacing w:val="6"/>
                <w:kern w:val="20"/>
                <w:sz w:val="24"/>
                <w:szCs w:val="24"/>
                <w:lang w:eastAsia="nl-NL"/>
              </w:rPr>
              <w:t>6</w:t>
            </w:r>
          </w:p>
        </w:tc>
        <w:tc>
          <w:tcPr>
            <w:tcW w:w="5216" w:type="dxa"/>
            <w:tcBorders>
              <w:top w:val="single" w:sz="4" w:space="0" w:color="auto"/>
              <w:left w:val="single" w:sz="4" w:space="0" w:color="auto"/>
              <w:bottom w:val="single" w:sz="4" w:space="0" w:color="auto"/>
              <w:right w:val="single" w:sz="4" w:space="0" w:color="auto"/>
            </w:tcBorders>
          </w:tcPr>
          <w:p w14:paraId="773EE1F4" w14:textId="77777777" w:rsidR="00FF6433" w:rsidRPr="00416309" w:rsidRDefault="00FF6433" w:rsidP="00FF6433">
            <w:pPr>
              <w:rPr>
                <w:snapToGrid w:val="0"/>
                <w:sz w:val="24"/>
                <w:szCs w:val="24"/>
              </w:rPr>
            </w:pPr>
            <w:r w:rsidRPr="1C404BAC">
              <w:rPr>
                <w:snapToGrid w:val="0"/>
                <w:sz w:val="24"/>
                <w:szCs w:val="24"/>
              </w:rPr>
              <w:t>Alle in de buitenlucht geplaatste onderdelen, CCTV-apparatuur, montagevoorzieningen en verbindingselementen dienen bij normaal onderhoud minimaal 10 jaar niet te corroderen.</w:t>
            </w:r>
          </w:p>
        </w:tc>
        <w:tc>
          <w:tcPr>
            <w:tcW w:w="2268" w:type="dxa"/>
            <w:tcBorders>
              <w:top w:val="single" w:sz="4" w:space="0" w:color="auto"/>
              <w:left w:val="single" w:sz="4" w:space="0" w:color="auto"/>
              <w:bottom w:val="single" w:sz="4" w:space="0" w:color="auto"/>
              <w:right w:val="single" w:sz="4" w:space="0" w:color="auto"/>
            </w:tcBorders>
          </w:tcPr>
          <w:p w14:paraId="426F3544" w14:textId="332DC16A" w:rsidR="00FF6433" w:rsidRPr="00416309" w:rsidRDefault="00FF6433" w:rsidP="00FF6433">
            <w:pPr>
              <w:rPr>
                <w:snapToGrid w:val="0"/>
                <w:sz w:val="24"/>
                <w:szCs w:val="24"/>
              </w:rPr>
            </w:pPr>
          </w:p>
        </w:tc>
      </w:tr>
      <w:tr w:rsidR="00314936" w:rsidRPr="00416309" w14:paraId="15CA0232"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7DE406C2" w14:textId="028B1BD5" w:rsidR="00314936" w:rsidRDefault="00D9282B" w:rsidP="00FF6433">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t>Alg-27</w:t>
            </w:r>
          </w:p>
        </w:tc>
        <w:tc>
          <w:tcPr>
            <w:tcW w:w="5216" w:type="dxa"/>
            <w:tcBorders>
              <w:top w:val="single" w:sz="4" w:space="0" w:color="auto"/>
              <w:left w:val="single" w:sz="4" w:space="0" w:color="auto"/>
              <w:bottom w:val="single" w:sz="4" w:space="0" w:color="auto"/>
              <w:right w:val="single" w:sz="4" w:space="0" w:color="auto"/>
            </w:tcBorders>
          </w:tcPr>
          <w:p w14:paraId="2FE7FA26" w14:textId="5795627B" w:rsidR="00314936" w:rsidRPr="00DF3059" w:rsidRDefault="00F80C75" w:rsidP="00314936">
            <w:pPr>
              <w:shd w:val="clear" w:color="auto" w:fill="FFFFFF"/>
              <w:spacing w:before="100" w:beforeAutospacing="1" w:after="100" w:afterAutospacing="1" w:line="240" w:lineRule="auto"/>
              <w:outlineLvl w:val="1"/>
              <w:rPr>
                <w:sz w:val="24"/>
                <w:szCs w:val="24"/>
              </w:rPr>
            </w:pPr>
            <w:r w:rsidRPr="00DF3059">
              <w:rPr>
                <w:sz w:val="24"/>
                <w:szCs w:val="24"/>
              </w:rPr>
              <w:t xml:space="preserve">Opdrachtgever heeft duurzaamheid hoog in het vaandel </w:t>
            </w:r>
            <w:r w:rsidR="002C4BFC" w:rsidRPr="00DF3059">
              <w:rPr>
                <w:sz w:val="24"/>
                <w:szCs w:val="24"/>
              </w:rPr>
              <w:t xml:space="preserve">staan en </w:t>
            </w:r>
            <w:r w:rsidR="00397C01" w:rsidRPr="00DF3059">
              <w:rPr>
                <w:sz w:val="24"/>
                <w:szCs w:val="24"/>
              </w:rPr>
              <w:t xml:space="preserve">steekt </w:t>
            </w:r>
            <w:r w:rsidR="00A735BC" w:rsidRPr="00DF3059">
              <w:rPr>
                <w:sz w:val="24"/>
                <w:szCs w:val="24"/>
              </w:rPr>
              <w:t xml:space="preserve">haar ambities </w:t>
            </w:r>
            <w:r w:rsidR="00397C01" w:rsidRPr="00DF3059">
              <w:rPr>
                <w:sz w:val="24"/>
                <w:szCs w:val="24"/>
              </w:rPr>
              <w:t>hoog in</w:t>
            </w:r>
            <w:r w:rsidR="00940C09" w:rsidRPr="00DF3059">
              <w:rPr>
                <w:sz w:val="24"/>
                <w:szCs w:val="24"/>
              </w:rPr>
              <w:t xml:space="preserve"> en eist dit ook </w:t>
            </w:r>
            <w:r w:rsidR="00F07D57" w:rsidRPr="00DF3059">
              <w:rPr>
                <w:sz w:val="24"/>
                <w:szCs w:val="24"/>
              </w:rPr>
              <w:t>aan de Opdra</w:t>
            </w:r>
            <w:r w:rsidR="00016900" w:rsidRPr="00DF3059">
              <w:rPr>
                <w:sz w:val="24"/>
                <w:szCs w:val="24"/>
              </w:rPr>
              <w:t>chtnemer</w:t>
            </w:r>
            <w:r w:rsidR="00D00AAE" w:rsidRPr="00DF3059">
              <w:rPr>
                <w:sz w:val="24"/>
                <w:szCs w:val="24"/>
              </w:rPr>
              <w:t>.</w:t>
            </w:r>
            <w:r w:rsidR="00FE6F09" w:rsidRPr="00DF3059">
              <w:rPr>
                <w:sz w:val="24"/>
                <w:szCs w:val="24"/>
              </w:rPr>
              <w:t xml:space="preserve"> Opdrachtgever hanteer</w:t>
            </w:r>
            <w:r w:rsidR="008B5976" w:rsidRPr="00DF3059">
              <w:rPr>
                <w:sz w:val="24"/>
                <w:szCs w:val="24"/>
              </w:rPr>
              <w:t xml:space="preserve">t </w:t>
            </w:r>
            <w:r w:rsidR="00A47F13" w:rsidRPr="00DF3059">
              <w:rPr>
                <w:sz w:val="24"/>
                <w:szCs w:val="24"/>
              </w:rPr>
              <w:t>voor de gehele CCTV-</w:t>
            </w:r>
            <w:r w:rsidR="00E8546D" w:rsidRPr="00DF3059">
              <w:rPr>
                <w:sz w:val="24"/>
                <w:szCs w:val="24"/>
              </w:rPr>
              <w:t>Systeem</w:t>
            </w:r>
            <w:r w:rsidR="00D65A1B" w:rsidRPr="00DF3059">
              <w:rPr>
                <w:sz w:val="24"/>
                <w:szCs w:val="24"/>
              </w:rPr>
              <w:t xml:space="preserve"> </w:t>
            </w:r>
            <w:r w:rsidR="00E8546D" w:rsidRPr="00DF3059">
              <w:rPr>
                <w:sz w:val="24"/>
                <w:szCs w:val="24"/>
              </w:rPr>
              <w:t>o.a.</w:t>
            </w:r>
            <w:r w:rsidR="00397C01" w:rsidRPr="00DF3059">
              <w:rPr>
                <w:sz w:val="24"/>
                <w:szCs w:val="24"/>
              </w:rPr>
              <w:t xml:space="preserve"> </w:t>
            </w:r>
            <w:r w:rsidR="00517570" w:rsidRPr="00DF3059">
              <w:rPr>
                <w:sz w:val="24"/>
                <w:szCs w:val="24"/>
              </w:rPr>
              <w:t xml:space="preserve">de navolgende </w:t>
            </w:r>
            <w:r w:rsidR="00ED7FA6" w:rsidRPr="00DF3059">
              <w:rPr>
                <w:sz w:val="24"/>
                <w:szCs w:val="24"/>
              </w:rPr>
              <w:t xml:space="preserve">mvi </w:t>
            </w:r>
            <w:r w:rsidR="00E33033" w:rsidRPr="00DF3059">
              <w:rPr>
                <w:sz w:val="24"/>
                <w:szCs w:val="24"/>
              </w:rPr>
              <w:t>criteria</w:t>
            </w:r>
            <w:r w:rsidR="00ED7FA6" w:rsidRPr="00DF3059">
              <w:rPr>
                <w:sz w:val="24"/>
                <w:szCs w:val="24"/>
              </w:rPr>
              <w:t xml:space="preserve"> die zijn opgenomen</w:t>
            </w:r>
            <w:r w:rsidR="00E33033" w:rsidRPr="00DF3059">
              <w:rPr>
                <w:sz w:val="24"/>
                <w:szCs w:val="24"/>
              </w:rPr>
              <w:t xml:space="preserve"> </w:t>
            </w:r>
            <w:r w:rsidR="0017072E" w:rsidRPr="00DF3059">
              <w:rPr>
                <w:sz w:val="24"/>
                <w:szCs w:val="24"/>
              </w:rPr>
              <w:t>door</w:t>
            </w:r>
            <w:r w:rsidR="009E14BE" w:rsidRPr="00DF3059">
              <w:rPr>
                <w:sz w:val="24"/>
                <w:szCs w:val="24"/>
              </w:rPr>
              <w:t xml:space="preserve"> de Rijksoverheid</w:t>
            </w:r>
            <w:r w:rsidR="00A13795" w:rsidRPr="00DF3059">
              <w:rPr>
                <w:sz w:val="24"/>
                <w:szCs w:val="24"/>
              </w:rPr>
              <w:t xml:space="preserve"> zie hiervoor </w:t>
            </w:r>
            <w:r w:rsidR="00AA54CA" w:rsidRPr="00DF3059">
              <w:rPr>
                <w:sz w:val="24"/>
                <w:szCs w:val="24"/>
              </w:rPr>
              <w:t>genoemde link.</w:t>
            </w:r>
            <w:r w:rsidR="00ED7FA6" w:rsidRPr="00DF3059">
              <w:rPr>
                <w:sz w:val="24"/>
                <w:szCs w:val="24"/>
              </w:rPr>
              <w:t xml:space="preserve"> </w:t>
            </w:r>
          </w:p>
          <w:p w14:paraId="275B44F3" w14:textId="5F99F20E" w:rsidR="00314936" w:rsidRPr="00DF3059" w:rsidRDefault="003F47F0" w:rsidP="00314936">
            <w:pPr>
              <w:shd w:val="clear" w:color="auto" w:fill="FFFFFF"/>
              <w:spacing w:before="100" w:beforeAutospacing="1" w:after="100" w:afterAutospacing="1" w:line="240" w:lineRule="auto"/>
              <w:outlineLvl w:val="1"/>
              <w:rPr>
                <w:rFonts w:ascii="Arial" w:eastAsia="Times New Roman" w:hAnsi="Arial" w:cs="Arial"/>
                <w:color w:val="014668"/>
                <w:sz w:val="24"/>
                <w:szCs w:val="24"/>
                <w:lang w:eastAsia="nl-NL"/>
              </w:rPr>
            </w:pPr>
            <w:hyperlink r:id="rId14" w:anchor="//7/1//nl" w:history="1">
              <w:r w:rsidR="00314936" w:rsidRPr="00DF3059">
                <w:rPr>
                  <w:color w:val="0000FF"/>
                  <w:sz w:val="24"/>
                  <w:szCs w:val="24"/>
                  <w:u w:val="single"/>
                </w:rPr>
                <w:t>MVI-criteriatool - MVI-criteriatool (mvicriteria.nl)</w:t>
              </w:r>
            </w:hyperlink>
          </w:p>
          <w:p w14:paraId="7370E070" w14:textId="796ABB2D" w:rsidR="00314936" w:rsidRPr="00DF3059" w:rsidRDefault="00314936" w:rsidP="00D9282B">
            <w:pPr>
              <w:spacing w:before="100" w:beforeAutospacing="1" w:after="100" w:afterAutospacing="1" w:line="240" w:lineRule="auto"/>
              <w:outlineLvl w:val="3"/>
              <w:rPr>
                <w:sz w:val="24"/>
                <w:szCs w:val="24"/>
              </w:rPr>
            </w:pPr>
            <w:r w:rsidRPr="00DF3059">
              <w:rPr>
                <w:sz w:val="24"/>
                <w:szCs w:val="24"/>
              </w:rPr>
              <w:t xml:space="preserve">De gestelde </w:t>
            </w:r>
            <w:r w:rsidR="00635906" w:rsidRPr="00DF3059">
              <w:rPr>
                <w:sz w:val="24"/>
                <w:szCs w:val="24"/>
              </w:rPr>
              <w:t>e</w:t>
            </w:r>
            <w:r w:rsidRPr="00DF3059">
              <w:rPr>
                <w:sz w:val="24"/>
                <w:szCs w:val="24"/>
              </w:rPr>
              <w:t xml:space="preserve">isen in de hierboven genoemde MVI-criteriatool dienen als minimale eisen. </w:t>
            </w:r>
          </w:p>
          <w:p w14:paraId="4C5F1170" w14:textId="77777777" w:rsidR="00314936" w:rsidRPr="00DF3059" w:rsidRDefault="00314936" w:rsidP="00D9282B">
            <w:pPr>
              <w:pStyle w:val="Lijstalinea"/>
              <w:numPr>
                <w:ilvl w:val="0"/>
                <w:numId w:val="139"/>
              </w:numPr>
              <w:spacing w:before="100" w:beforeAutospacing="1" w:after="100" w:afterAutospacing="1" w:line="240" w:lineRule="auto"/>
              <w:outlineLvl w:val="3"/>
              <w:rPr>
                <w:sz w:val="24"/>
                <w:szCs w:val="24"/>
              </w:rPr>
            </w:pPr>
            <w:r w:rsidRPr="00DF3059">
              <w:rPr>
                <w:sz w:val="24"/>
                <w:szCs w:val="24"/>
              </w:rPr>
              <w:t>Producten voldoen aan de 'Energy Star'-criteria</w:t>
            </w:r>
          </w:p>
          <w:p w14:paraId="762CCD20" w14:textId="77777777" w:rsidR="00314936" w:rsidRPr="00DF3059" w:rsidRDefault="00314936" w:rsidP="00D9282B">
            <w:pPr>
              <w:pStyle w:val="Lijstalinea"/>
              <w:numPr>
                <w:ilvl w:val="0"/>
                <w:numId w:val="139"/>
              </w:numPr>
              <w:spacing w:before="100" w:beforeAutospacing="1" w:after="100" w:afterAutospacing="1" w:line="240" w:lineRule="auto"/>
              <w:outlineLvl w:val="3"/>
              <w:rPr>
                <w:sz w:val="24"/>
                <w:szCs w:val="24"/>
              </w:rPr>
            </w:pPr>
            <w:r w:rsidRPr="00DF3059">
              <w:rPr>
                <w:sz w:val="24"/>
                <w:szCs w:val="24"/>
              </w:rPr>
              <w:t>Energieprestatie-eisen voor voedingen voor desktopcomputers en workstations</w:t>
            </w:r>
          </w:p>
          <w:p w14:paraId="2FC643DB" w14:textId="77777777" w:rsidR="00314936" w:rsidRPr="00DF3059" w:rsidRDefault="00314936" w:rsidP="00D9282B">
            <w:pPr>
              <w:pStyle w:val="Lijstalinea"/>
              <w:numPr>
                <w:ilvl w:val="0"/>
                <w:numId w:val="139"/>
              </w:numPr>
              <w:spacing w:before="100" w:beforeAutospacing="1" w:after="100" w:afterAutospacing="1" w:line="240" w:lineRule="auto"/>
              <w:outlineLvl w:val="3"/>
              <w:rPr>
                <w:sz w:val="24"/>
                <w:szCs w:val="24"/>
              </w:rPr>
            </w:pPr>
            <w:r w:rsidRPr="00DF3059">
              <w:rPr>
                <w:sz w:val="24"/>
                <w:szCs w:val="24"/>
              </w:rPr>
              <w:t>Energielabel G, F of E voor beeldschermen</w:t>
            </w:r>
          </w:p>
          <w:p w14:paraId="6425EC84" w14:textId="77777777" w:rsidR="00314936" w:rsidRPr="00DF3059" w:rsidRDefault="00314936" w:rsidP="00D9282B">
            <w:pPr>
              <w:pStyle w:val="Lijstalinea"/>
              <w:numPr>
                <w:ilvl w:val="0"/>
                <w:numId w:val="139"/>
              </w:numPr>
              <w:spacing w:before="100" w:beforeAutospacing="1" w:after="100" w:afterAutospacing="1" w:line="240" w:lineRule="auto"/>
              <w:outlineLvl w:val="3"/>
              <w:rPr>
                <w:sz w:val="24"/>
                <w:szCs w:val="24"/>
              </w:rPr>
            </w:pPr>
            <w:r w:rsidRPr="00DF3059">
              <w:rPr>
                <w:sz w:val="24"/>
                <w:szCs w:val="24"/>
              </w:rPr>
              <w:t>Geen kwik in lcd-schermen</w:t>
            </w:r>
          </w:p>
          <w:p w14:paraId="1DEF7A7E" w14:textId="77777777" w:rsidR="00314936" w:rsidRPr="00DF3059" w:rsidRDefault="00314936" w:rsidP="00D9282B">
            <w:pPr>
              <w:pStyle w:val="Lijstalinea"/>
              <w:numPr>
                <w:ilvl w:val="0"/>
                <w:numId w:val="139"/>
              </w:numPr>
              <w:spacing w:before="100" w:beforeAutospacing="1" w:after="100" w:afterAutospacing="1" w:line="240" w:lineRule="auto"/>
              <w:outlineLvl w:val="3"/>
              <w:rPr>
                <w:sz w:val="24"/>
                <w:szCs w:val="24"/>
              </w:rPr>
            </w:pPr>
            <w:r w:rsidRPr="00DF3059">
              <w:rPr>
                <w:sz w:val="24"/>
                <w:szCs w:val="24"/>
              </w:rPr>
              <w:t>Geen gevaarlijke stoffen in kunststofonderdelen – ICT Hardware</w:t>
            </w:r>
          </w:p>
          <w:p w14:paraId="2FE43D75" w14:textId="03613207" w:rsidR="00314936" w:rsidRPr="1C404BAC" w:rsidRDefault="00314936" w:rsidP="00982B3B">
            <w:pPr>
              <w:pStyle w:val="Lijstalinea"/>
              <w:numPr>
                <w:ilvl w:val="0"/>
                <w:numId w:val="139"/>
              </w:numPr>
              <w:spacing w:before="100" w:beforeAutospacing="1" w:after="100" w:afterAutospacing="1" w:line="240" w:lineRule="auto"/>
              <w:outlineLvl w:val="3"/>
              <w:rPr>
                <w:snapToGrid w:val="0"/>
                <w:sz w:val="24"/>
                <w:szCs w:val="24"/>
              </w:rPr>
            </w:pPr>
            <w:r w:rsidRPr="00DF3059">
              <w:rPr>
                <w:sz w:val="24"/>
                <w:szCs w:val="24"/>
              </w:rPr>
              <w:t>Laag geluidsniveau voor computers, laptops en tablets</w:t>
            </w:r>
            <w:r w:rsidR="00982B3B">
              <w:rPr>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62168A71" w14:textId="77777777" w:rsidR="00314936" w:rsidRPr="00416309" w:rsidRDefault="00314936" w:rsidP="00FF6433">
            <w:pPr>
              <w:rPr>
                <w:snapToGrid w:val="0"/>
                <w:sz w:val="24"/>
                <w:szCs w:val="24"/>
              </w:rPr>
            </w:pPr>
          </w:p>
        </w:tc>
      </w:tr>
      <w:tr w:rsidR="6FB3E5DF" w14:paraId="64306929"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725" w:type="dxa"/>
            <w:tcBorders>
              <w:top w:val="single" w:sz="4" w:space="0" w:color="auto"/>
              <w:left w:val="single" w:sz="4" w:space="0" w:color="auto"/>
              <w:bottom w:val="single" w:sz="4" w:space="0" w:color="auto"/>
              <w:right w:val="single" w:sz="4" w:space="0" w:color="auto"/>
            </w:tcBorders>
          </w:tcPr>
          <w:p w14:paraId="0BE8D954" w14:textId="57EFF5B2" w:rsidR="041F696A" w:rsidRDefault="041F696A" w:rsidP="6FB3E5DF">
            <w:pPr>
              <w:spacing w:line="240" w:lineRule="atLeast"/>
              <w:rPr>
                <w:rFonts w:eastAsia="Times New Roman"/>
                <w:sz w:val="24"/>
                <w:szCs w:val="24"/>
                <w:lang w:eastAsia="nl-NL"/>
              </w:rPr>
            </w:pPr>
            <w:r w:rsidRPr="6FB3E5DF">
              <w:rPr>
                <w:rFonts w:eastAsia="Times New Roman"/>
                <w:sz w:val="24"/>
                <w:szCs w:val="24"/>
                <w:lang w:eastAsia="nl-NL"/>
              </w:rPr>
              <w:t>Alg-28</w:t>
            </w:r>
          </w:p>
        </w:tc>
        <w:tc>
          <w:tcPr>
            <w:tcW w:w="5216" w:type="dxa"/>
            <w:tcBorders>
              <w:top w:val="single" w:sz="4" w:space="0" w:color="auto"/>
              <w:left w:val="single" w:sz="4" w:space="0" w:color="auto"/>
              <w:bottom w:val="single" w:sz="4" w:space="0" w:color="auto"/>
              <w:right w:val="single" w:sz="4" w:space="0" w:color="auto"/>
            </w:tcBorders>
          </w:tcPr>
          <w:p w14:paraId="30F05FA6" w14:textId="3646043D" w:rsidR="041F696A" w:rsidRDefault="041F696A" w:rsidP="6FB3E5DF">
            <w:pPr>
              <w:spacing w:line="240" w:lineRule="auto"/>
              <w:rPr>
                <w:sz w:val="24"/>
                <w:szCs w:val="24"/>
              </w:rPr>
            </w:pPr>
            <w:r w:rsidRPr="6FB3E5DF">
              <w:rPr>
                <w:sz w:val="24"/>
                <w:szCs w:val="24"/>
              </w:rPr>
              <w:t xml:space="preserve">Opdrachtnemer conformeert zich aan het </w:t>
            </w:r>
            <w:proofErr w:type="spellStart"/>
            <w:r w:rsidRPr="6FB3E5DF">
              <w:rPr>
                <w:sz w:val="24"/>
                <w:szCs w:val="24"/>
              </w:rPr>
              <w:t>migratiewindow</w:t>
            </w:r>
            <w:proofErr w:type="spellEnd"/>
            <w:r w:rsidRPr="6FB3E5DF">
              <w:rPr>
                <w:sz w:val="24"/>
                <w:szCs w:val="24"/>
              </w:rPr>
              <w:t xml:space="preserve"> van maandag tot en met woensdag (3 x 24 uur)</w:t>
            </w:r>
            <w:r w:rsidR="573E4AD4" w:rsidRPr="6FB3E5DF">
              <w:rPr>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1F996586" w14:textId="5E5882FF" w:rsidR="6FB3E5DF" w:rsidRDefault="6FB3E5DF" w:rsidP="6FB3E5DF">
            <w:pPr>
              <w:rPr>
                <w:sz w:val="24"/>
                <w:szCs w:val="24"/>
              </w:rPr>
            </w:pPr>
          </w:p>
        </w:tc>
      </w:tr>
    </w:tbl>
    <w:p w14:paraId="4AF8E7B6" w14:textId="0BF301BB" w:rsidR="00DE3D1B" w:rsidRDefault="00DE3D1B" w:rsidP="00DE3D1B">
      <w:pPr>
        <w:rPr>
          <w:rFonts w:cstheme="minorHAnsi"/>
          <w:sz w:val="24"/>
          <w:szCs w:val="24"/>
          <w:lang w:eastAsia="nl-NL"/>
        </w:rPr>
      </w:pPr>
    </w:p>
    <w:p w14:paraId="049609D3" w14:textId="77777777" w:rsidR="004052EF" w:rsidRDefault="004052EF" w:rsidP="00DE3D1B">
      <w:pPr>
        <w:rPr>
          <w:rFonts w:cstheme="minorHAnsi"/>
          <w:sz w:val="24"/>
          <w:szCs w:val="24"/>
          <w:lang w:eastAsia="nl-NL"/>
        </w:rPr>
      </w:pPr>
    </w:p>
    <w:p w14:paraId="33BDE933" w14:textId="3CF87589" w:rsidR="003D3145" w:rsidRPr="00607DC3" w:rsidRDefault="003D3145" w:rsidP="00607DC3">
      <w:pPr>
        <w:pStyle w:val="Kop2"/>
        <w:numPr>
          <w:ilvl w:val="1"/>
          <w:numId w:val="136"/>
        </w:numPr>
        <w:rPr>
          <w:color w:val="2F5496" w:themeColor="accent1" w:themeShade="BF"/>
          <w:sz w:val="24"/>
          <w:szCs w:val="24"/>
        </w:rPr>
      </w:pPr>
      <w:bookmarkStart w:id="7" w:name="_Toc146805240"/>
      <w:r w:rsidRPr="00607DC3">
        <w:rPr>
          <w:color w:val="2F5496" w:themeColor="accent1" w:themeShade="BF"/>
          <w:sz w:val="24"/>
          <w:szCs w:val="24"/>
        </w:rPr>
        <w:t>Eisen voeding &amp; data</w:t>
      </w:r>
      <w:bookmarkEnd w:id="7"/>
      <w:r w:rsidRPr="00607DC3">
        <w:rPr>
          <w:color w:val="2F5496" w:themeColor="accent1" w:themeShade="BF"/>
          <w:sz w:val="24"/>
          <w:szCs w:val="24"/>
        </w:rPr>
        <w:t xml:space="preserve"> </w:t>
      </w:r>
    </w:p>
    <w:tbl>
      <w:tblPr>
        <w:tblW w:w="9209" w:type="dxa"/>
        <w:tblLayout w:type="fixed"/>
        <w:tblLook w:val="04A0" w:firstRow="1" w:lastRow="0" w:firstColumn="1" w:lastColumn="0" w:noHBand="0" w:noVBand="1"/>
      </w:tblPr>
      <w:tblGrid>
        <w:gridCol w:w="1271"/>
        <w:gridCol w:w="5670"/>
        <w:gridCol w:w="2268"/>
      </w:tblGrid>
      <w:tr w:rsidR="003D3145" w:rsidRPr="00416309" w14:paraId="53CB2F04" w14:textId="77777777" w:rsidTr="5C42D3F9">
        <w:tc>
          <w:tcPr>
            <w:tcW w:w="127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7A81296" w14:textId="77777777" w:rsidR="003D3145" w:rsidRPr="00745CED" w:rsidRDefault="003D3145">
            <w:pPr>
              <w:rPr>
                <w:rFonts w:cstheme="minorHAnsi"/>
                <w:b/>
                <w:snapToGrid w:val="0"/>
                <w:sz w:val="24"/>
                <w:szCs w:val="24"/>
              </w:rPr>
            </w:pPr>
            <w:r w:rsidRPr="00745CED">
              <w:rPr>
                <w:rFonts w:cstheme="minorHAnsi"/>
                <w:b/>
                <w:snapToGrid w:val="0"/>
                <w:sz w:val="24"/>
                <w:szCs w:val="24"/>
              </w:rPr>
              <w:t xml:space="preserve">Nr. </w:t>
            </w:r>
          </w:p>
        </w:tc>
        <w:tc>
          <w:tcPr>
            <w:tcW w:w="567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5DDBBCB" w14:textId="77777777" w:rsidR="003D3145" w:rsidRPr="00745CED" w:rsidRDefault="003D3145">
            <w:pPr>
              <w:rPr>
                <w:rFonts w:cstheme="minorHAnsi"/>
                <w:b/>
                <w:snapToGrid w:val="0"/>
                <w:sz w:val="24"/>
                <w:szCs w:val="24"/>
              </w:rPr>
            </w:pPr>
            <w:r w:rsidRPr="00745CED">
              <w:rPr>
                <w:rFonts w:cstheme="minorHAnsi"/>
                <w:b/>
                <w:snapToGrid w:val="0"/>
                <w:sz w:val="24"/>
                <w:szCs w:val="24"/>
              </w:rPr>
              <w:t>Omschrijving</w:t>
            </w:r>
          </w:p>
        </w:tc>
        <w:tc>
          <w:tcPr>
            <w:tcW w:w="226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67A102B" w14:textId="4369686F" w:rsidR="003D3145" w:rsidRPr="00745CED" w:rsidRDefault="00531835">
            <w:pPr>
              <w:rPr>
                <w:rFonts w:cstheme="minorHAnsi"/>
                <w:b/>
                <w:snapToGrid w:val="0"/>
                <w:sz w:val="24"/>
                <w:szCs w:val="24"/>
              </w:rPr>
            </w:pPr>
            <w:r w:rsidRPr="00745CED">
              <w:rPr>
                <w:rFonts w:cstheme="minorHAnsi"/>
                <w:b/>
                <w:snapToGrid w:val="0"/>
                <w:sz w:val="24"/>
                <w:szCs w:val="24"/>
              </w:rPr>
              <w:t>Opmerking</w:t>
            </w:r>
          </w:p>
        </w:tc>
      </w:tr>
      <w:tr w:rsidR="003D3145" w:rsidRPr="00416309" w14:paraId="09053FD5" w14:textId="77777777" w:rsidTr="5C42D3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71" w:type="dxa"/>
            <w:tcBorders>
              <w:top w:val="single" w:sz="4" w:space="0" w:color="auto"/>
              <w:left w:val="single" w:sz="4" w:space="0" w:color="auto"/>
              <w:bottom w:val="single" w:sz="4" w:space="0" w:color="auto"/>
              <w:right w:val="single" w:sz="4" w:space="0" w:color="auto"/>
            </w:tcBorders>
          </w:tcPr>
          <w:p w14:paraId="34D78DC9" w14:textId="13F392F9" w:rsidR="003D3145" w:rsidRPr="00416309" w:rsidRDefault="1BE493B0" w:rsidP="04AE99FC">
            <w:pPr>
              <w:widowControl w:val="0"/>
              <w:spacing w:after="0"/>
              <w:rPr>
                <w:rFonts w:eastAsia="Times New Roman"/>
                <w:sz w:val="24"/>
                <w:szCs w:val="24"/>
                <w:lang w:eastAsia="nl-NL"/>
              </w:rPr>
            </w:pPr>
            <w:r w:rsidRPr="04AE99FC">
              <w:rPr>
                <w:rFonts w:eastAsia="Times New Roman"/>
                <w:sz w:val="24"/>
                <w:szCs w:val="24"/>
                <w:lang w:eastAsia="nl-NL"/>
              </w:rPr>
              <w:t>Voeding-1</w:t>
            </w:r>
          </w:p>
        </w:tc>
        <w:tc>
          <w:tcPr>
            <w:tcW w:w="5670" w:type="dxa"/>
            <w:tcBorders>
              <w:top w:val="single" w:sz="4" w:space="0" w:color="auto"/>
              <w:left w:val="single" w:sz="4" w:space="0" w:color="auto"/>
              <w:bottom w:val="single" w:sz="4" w:space="0" w:color="auto"/>
              <w:right w:val="single" w:sz="4" w:space="0" w:color="auto"/>
            </w:tcBorders>
          </w:tcPr>
          <w:p w14:paraId="2DA8B9D4" w14:textId="21133FF9" w:rsidR="003D3145" w:rsidRPr="00315D55" w:rsidRDefault="52B2F2D5" w:rsidP="17B40302">
            <w:pPr>
              <w:spacing w:after="120" w:line="220" w:lineRule="atLeast"/>
              <w:rPr>
                <w:sz w:val="24"/>
                <w:szCs w:val="24"/>
                <w:highlight w:val="yellow"/>
              </w:rPr>
            </w:pPr>
            <w:r w:rsidRPr="6470F0A6">
              <w:rPr>
                <w:sz w:val="24"/>
                <w:szCs w:val="24"/>
              </w:rPr>
              <w:t xml:space="preserve">De Opdrachtnemer levert de bekabeling voor de data en </w:t>
            </w:r>
            <w:r w:rsidR="16C6EEAD" w:rsidRPr="6470F0A6">
              <w:rPr>
                <w:sz w:val="24"/>
                <w:szCs w:val="24"/>
              </w:rPr>
              <w:t>voeding</w:t>
            </w:r>
            <w:r w:rsidRPr="6470F0A6">
              <w:rPr>
                <w:sz w:val="24"/>
                <w:szCs w:val="24"/>
              </w:rPr>
              <w:t xml:space="preserve"> tot en met de aansluitingen bij CCTV-</w:t>
            </w:r>
            <w:r w:rsidRPr="6470F0A6">
              <w:rPr>
                <w:sz w:val="24"/>
                <w:szCs w:val="24"/>
              </w:rPr>
              <w:lastRenderedPageBreak/>
              <w:t>apparatuur</w:t>
            </w:r>
            <w:r w:rsidR="2E007C32" w:rsidRPr="6470F0A6">
              <w:rPr>
                <w:sz w:val="24"/>
                <w:szCs w:val="24"/>
              </w:rPr>
              <w:t xml:space="preserve"> (welke in</w:t>
            </w:r>
            <w:r w:rsidR="165888ED" w:rsidRPr="6470F0A6">
              <w:rPr>
                <w:sz w:val="24"/>
                <w:szCs w:val="24"/>
              </w:rPr>
              <w:t xml:space="preserve"> </w:t>
            </w:r>
            <w:r w:rsidR="2E007C32" w:rsidRPr="6470F0A6">
              <w:rPr>
                <w:sz w:val="24"/>
                <w:szCs w:val="24"/>
              </w:rPr>
              <w:t>scope zitten)</w:t>
            </w:r>
            <w:r w:rsidRPr="6470F0A6">
              <w:rPr>
                <w:sz w:val="24"/>
                <w:szCs w:val="24"/>
              </w:rPr>
              <w:t xml:space="preserve"> en verzorgt alle werkzaamheden die benodigd </w:t>
            </w:r>
            <w:r w:rsidR="40E28288" w:rsidRPr="6470F0A6">
              <w:rPr>
                <w:sz w:val="24"/>
                <w:szCs w:val="24"/>
              </w:rPr>
              <w:t xml:space="preserve">zijn </w:t>
            </w:r>
            <w:r w:rsidRPr="6470F0A6">
              <w:rPr>
                <w:sz w:val="24"/>
                <w:szCs w:val="24"/>
              </w:rPr>
              <w:t>om een end-</w:t>
            </w:r>
            <w:proofErr w:type="spellStart"/>
            <w:r w:rsidRPr="6470F0A6">
              <w:rPr>
                <w:sz w:val="24"/>
                <w:szCs w:val="24"/>
              </w:rPr>
              <w:t>to</w:t>
            </w:r>
            <w:proofErr w:type="spellEnd"/>
            <w:r w:rsidRPr="6470F0A6">
              <w:rPr>
                <w:sz w:val="24"/>
                <w:szCs w:val="24"/>
              </w:rPr>
              <w:t xml:space="preserve">-end werkend systeem op te leveren en in stand te houden. </w:t>
            </w:r>
          </w:p>
        </w:tc>
        <w:tc>
          <w:tcPr>
            <w:tcW w:w="2268" w:type="dxa"/>
            <w:tcBorders>
              <w:top w:val="single" w:sz="4" w:space="0" w:color="auto"/>
              <w:left w:val="single" w:sz="4" w:space="0" w:color="auto"/>
              <w:bottom w:val="single" w:sz="4" w:space="0" w:color="auto"/>
              <w:right w:val="single" w:sz="4" w:space="0" w:color="auto"/>
            </w:tcBorders>
          </w:tcPr>
          <w:p w14:paraId="3CEDC758" w14:textId="77777777" w:rsidR="003D3145" w:rsidRPr="00416309" w:rsidRDefault="003D3145">
            <w:pPr>
              <w:spacing w:after="120" w:line="220" w:lineRule="atLeast"/>
              <w:rPr>
                <w:rFonts w:cstheme="minorHAnsi"/>
                <w:sz w:val="24"/>
                <w:szCs w:val="24"/>
              </w:rPr>
            </w:pPr>
          </w:p>
        </w:tc>
      </w:tr>
      <w:tr w:rsidR="003D3145" w:rsidRPr="00416309" w14:paraId="4C424560" w14:textId="77777777" w:rsidTr="5C42D3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71" w:type="dxa"/>
            <w:tcBorders>
              <w:top w:val="single" w:sz="4" w:space="0" w:color="auto"/>
              <w:left w:val="single" w:sz="4" w:space="0" w:color="auto"/>
              <w:bottom w:val="single" w:sz="4" w:space="0" w:color="auto"/>
              <w:right w:val="single" w:sz="4" w:space="0" w:color="auto"/>
            </w:tcBorders>
          </w:tcPr>
          <w:p w14:paraId="296E7F16" w14:textId="46779E64" w:rsidR="003D3145" w:rsidRPr="000153BD" w:rsidRDefault="000153BD" w:rsidP="000153BD">
            <w:pPr>
              <w:widowControl w:val="0"/>
              <w:spacing w:after="0" w:line="240" w:lineRule="atLeast"/>
              <w:rPr>
                <w:rFonts w:eastAsia="Times New Roman"/>
                <w:snapToGrid w:val="0"/>
                <w:spacing w:val="6"/>
                <w:kern w:val="20"/>
                <w:sz w:val="24"/>
                <w:szCs w:val="24"/>
                <w:lang w:eastAsia="nl-NL"/>
              </w:rPr>
            </w:pPr>
            <w:r>
              <w:rPr>
                <w:rFonts w:eastAsia="Times New Roman"/>
                <w:snapToGrid w:val="0"/>
                <w:spacing w:val="6"/>
                <w:kern w:val="20"/>
                <w:sz w:val="24"/>
                <w:szCs w:val="24"/>
                <w:lang w:eastAsia="nl-NL"/>
              </w:rPr>
              <w:t>Voeding</w:t>
            </w:r>
            <w:r w:rsidR="009E1AA0">
              <w:rPr>
                <w:rFonts w:eastAsia="Times New Roman"/>
                <w:snapToGrid w:val="0"/>
                <w:spacing w:val="6"/>
                <w:kern w:val="20"/>
                <w:sz w:val="24"/>
                <w:szCs w:val="24"/>
                <w:lang w:eastAsia="nl-NL"/>
              </w:rPr>
              <w:t>-2</w:t>
            </w:r>
          </w:p>
        </w:tc>
        <w:tc>
          <w:tcPr>
            <w:tcW w:w="5670" w:type="dxa"/>
            <w:tcBorders>
              <w:top w:val="single" w:sz="4" w:space="0" w:color="auto"/>
              <w:left w:val="single" w:sz="4" w:space="0" w:color="auto"/>
              <w:bottom w:val="single" w:sz="4" w:space="0" w:color="auto"/>
              <w:right w:val="single" w:sz="4" w:space="0" w:color="auto"/>
            </w:tcBorders>
          </w:tcPr>
          <w:p w14:paraId="0F0E2505" w14:textId="77777777" w:rsidR="003D3145" w:rsidRPr="00416309" w:rsidRDefault="52B2F2D5" w:rsidP="6470F0A6">
            <w:pPr>
              <w:spacing w:after="120" w:line="220" w:lineRule="atLeast"/>
              <w:rPr>
                <w:sz w:val="24"/>
                <w:szCs w:val="24"/>
              </w:rPr>
            </w:pPr>
            <w:r w:rsidRPr="6470F0A6">
              <w:rPr>
                <w:sz w:val="24"/>
                <w:szCs w:val="24"/>
              </w:rPr>
              <w:t>Opdrachtnemer specificeert het vermogen en het aantal groepen dat nodig gaat zijn voor op de locatie staande Hardware. De Opdrachtgever zorgt voor de benodigde voeding op de bestaande locaties.</w:t>
            </w:r>
          </w:p>
        </w:tc>
        <w:tc>
          <w:tcPr>
            <w:tcW w:w="2268" w:type="dxa"/>
            <w:tcBorders>
              <w:top w:val="single" w:sz="4" w:space="0" w:color="auto"/>
              <w:left w:val="single" w:sz="4" w:space="0" w:color="auto"/>
              <w:bottom w:val="single" w:sz="4" w:space="0" w:color="auto"/>
              <w:right w:val="single" w:sz="4" w:space="0" w:color="auto"/>
            </w:tcBorders>
          </w:tcPr>
          <w:p w14:paraId="2CAEE2DF" w14:textId="77777777" w:rsidR="003D3145" w:rsidRDefault="003D3145">
            <w:pPr>
              <w:spacing w:after="120" w:line="220" w:lineRule="atLeast"/>
              <w:rPr>
                <w:rFonts w:cstheme="minorHAnsi"/>
                <w:sz w:val="24"/>
                <w:szCs w:val="24"/>
              </w:rPr>
            </w:pPr>
          </w:p>
        </w:tc>
      </w:tr>
      <w:tr w:rsidR="6470F0A6" w14:paraId="79033512" w14:textId="77777777" w:rsidTr="5C42D3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271" w:type="dxa"/>
            <w:tcBorders>
              <w:top w:val="single" w:sz="4" w:space="0" w:color="auto"/>
              <w:left w:val="single" w:sz="4" w:space="0" w:color="auto"/>
              <w:bottom w:val="single" w:sz="4" w:space="0" w:color="auto"/>
              <w:right w:val="single" w:sz="4" w:space="0" w:color="auto"/>
            </w:tcBorders>
          </w:tcPr>
          <w:p w14:paraId="42A0A386" w14:textId="28E9FA57" w:rsidR="4CA62DBB" w:rsidRDefault="4CA62DBB" w:rsidP="6470F0A6">
            <w:pPr>
              <w:spacing w:line="240" w:lineRule="atLeast"/>
              <w:rPr>
                <w:rFonts w:eastAsia="Times New Roman"/>
                <w:sz w:val="24"/>
                <w:szCs w:val="24"/>
                <w:lang w:eastAsia="nl-NL"/>
              </w:rPr>
            </w:pPr>
            <w:r w:rsidRPr="6470F0A6">
              <w:rPr>
                <w:rFonts w:eastAsia="Times New Roman"/>
                <w:sz w:val="24"/>
                <w:szCs w:val="24"/>
                <w:lang w:eastAsia="nl-NL"/>
              </w:rPr>
              <w:t>Voeding-3</w:t>
            </w:r>
          </w:p>
        </w:tc>
        <w:tc>
          <w:tcPr>
            <w:tcW w:w="5670" w:type="dxa"/>
            <w:tcBorders>
              <w:top w:val="single" w:sz="4" w:space="0" w:color="auto"/>
              <w:left w:val="single" w:sz="4" w:space="0" w:color="auto"/>
              <w:bottom w:val="single" w:sz="4" w:space="0" w:color="auto"/>
              <w:right w:val="single" w:sz="4" w:space="0" w:color="auto"/>
            </w:tcBorders>
          </w:tcPr>
          <w:p w14:paraId="2CDFF2C9" w14:textId="484EE234" w:rsidR="4CA62DBB" w:rsidRDefault="4CA62DBB" w:rsidP="6470F0A6">
            <w:pPr>
              <w:spacing w:line="220" w:lineRule="atLeast"/>
              <w:rPr>
                <w:sz w:val="24"/>
                <w:szCs w:val="24"/>
              </w:rPr>
            </w:pPr>
            <w:r w:rsidRPr="004C50BE">
              <w:rPr>
                <w:sz w:val="24"/>
                <w:szCs w:val="24"/>
              </w:rPr>
              <w:t>Opdrachtnemer</w:t>
            </w:r>
            <w:r w:rsidR="00E22AEE" w:rsidRPr="5C42D3F9">
              <w:rPr>
                <w:sz w:val="24"/>
                <w:szCs w:val="24"/>
              </w:rPr>
              <w:t xml:space="preserve"> dient zorg te dragen </w:t>
            </w:r>
            <w:r w:rsidRPr="5C42D3F9">
              <w:rPr>
                <w:sz w:val="24"/>
                <w:szCs w:val="24"/>
              </w:rPr>
              <w:t xml:space="preserve">  voor de benodigde voeding voor de 4 extra camera’s in Zandvoort</w:t>
            </w:r>
            <w:r w:rsidR="00E22AEE" w:rsidRPr="5C42D3F9">
              <w:rPr>
                <w:sz w:val="24"/>
                <w:szCs w:val="24"/>
              </w:rPr>
              <w:t xml:space="preserve">, </w:t>
            </w:r>
            <w:r w:rsidR="00FA4970" w:rsidRPr="5C42D3F9">
              <w:rPr>
                <w:sz w:val="24"/>
                <w:szCs w:val="24"/>
              </w:rPr>
              <w:t>indien er geen</w:t>
            </w:r>
            <w:r w:rsidR="005F7EBA" w:rsidRPr="5C42D3F9">
              <w:rPr>
                <w:sz w:val="24"/>
                <w:szCs w:val="24"/>
              </w:rPr>
              <w:t xml:space="preserve"> vaste voeding</w:t>
            </w:r>
            <w:r w:rsidR="00795BBA" w:rsidRPr="5C42D3F9">
              <w:rPr>
                <w:sz w:val="24"/>
                <w:szCs w:val="24"/>
              </w:rPr>
              <w:t>sbron</w:t>
            </w:r>
            <w:r w:rsidR="00457C79" w:rsidRPr="5C42D3F9">
              <w:rPr>
                <w:sz w:val="24"/>
                <w:szCs w:val="24"/>
              </w:rPr>
              <w:t xml:space="preserve"> (tijdig</w:t>
            </w:r>
            <w:r w:rsidR="004D28B5" w:rsidRPr="5C42D3F9">
              <w:rPr>
                <w:sz w:val="24"/>
                <w:szCs w:val="24"/>
              </w:rPr>
              <w:t>)</w:t>
            </w:r>
            <w:r w:rsidR="00795BBA" w:rsidRPr="5C42D3F9">
              <w:rPr>
                <w:sz w:val="24"/>
                <w:szCs w:val="24"/>
              </w:rPr>
              <w:t xml:space="preserve"> aanwezig is</w:t>
            </w:r>
            <w:r w:rsidR="00FA5E6F" w:rsidRPr="5C42D3F9">
              <w:rPr>
                <w:sz w:val="24"/>
                <w:szCs w:val="24"/>
              </w:rPr>
              <w:t>.</w:t>
            </w:r>
            <w:r w:rsidR="00663B14" w:rsidRPr="5C42D3F9">
              <w:rPr>
                <w:sz w:val="24"/>
                <w:szCs w:val="24"/>
              </w:rPr>
              <w:t xml:space="preserve"> </w:t>
            </w:r>
            <w:r w:rsidR="005D44AA" w:rsidRPr="5C42D3F9">
              <w:rPr>
                <w:sz w:val="24"/>
                <w:szCs w:val="24"/>
              </w:rPr>
              <w:t xml:space="preserve">De </w:t>
            </w:r>
            <w:r w:rsidR="00594FC6" w:rsidRPr="5C42D3F9">
              <w:rPr>
                <w:sz w:val="24"/>
                <w:szCs w:val="24"/>
              </w:rPr>
              <w:t xml:space="preserve">voorgestelde </w:t>
            </w:r>
            <w:r w:rsidR="00761047" w:rsidRPr="5C42D3F9">
              <w:rPr>
                <w:sz w:val="24"/>
                <w:szCs w:val="24"/>
              </w:rPr>
              <w:t>v</w:t>
            </w:r>
            <w:r w:rsidR="00663B14" w:rsidRPr="5C42D3F9">
              <w:rPr>
                <w:sz w:val="24"/>
                <w:szCs w:val="24"/>
              </w:rPr>
              <w:t>oeding</w:t>
            </w:r>
            <w:r w:rsidR="00FB4DF2" w:rsidRPr="5C42D3F9">
              <w:rPr>
                <w:sz w:val="24"/>
                <w:szCs w:val="24"/>
              </w:rPr>
              <w:t xml:space="preserve">sbron </w:t>
            </w:r>
            <w:r w:rsidR="002D6CF8" w:rsidRPr="5C42D3F9">
              <w:rPr>
                <w:sz w:val="24"/>
                <w:szCs w:val="24"/>
              </w:rPr>
              <w:t xml:space="preserve">dient </w:t>
            </w:r>
            <w:r w:rsidR="00A41EF1" w:rsidRPr="5C42D3F9">
              <w:rPr>
                <w:sz w:val="24"/>
                <w:szCs w:val="24"/>
              </w:rPr>
              <w:t xml:space="preserve">afgestemd en ter </w:t>
            </w:r>
            <w:r w:rsidR="00D818E8" w:rsidRPr="5C42D3F9">
              <w:rPr>
                <w:sz w:val="24"/>
                <w:szCs w:val="24"/>
              </w:rPr>
              <w:t>accordering</w:t>
            </w:r>
            <w:r w:rsidR="00EA3D00" w:rsidRPr="5C42D3F9">
              <w:rPr>
                <w:sz w:val="24"/>
                <w:szCs w:val="24"/>
              </w:rPr>
              <w:t xml:space="preserve"> voorgelegd te worden aan de Opdrachtgever.</w:t>
            </w:r>
            <w:r w:rsidR="00FA5E6F" w:rsidRPr="5C42D3F9">
              <w:rPr>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14:paraId="7B83A768" w14:textId="1292210D" w:rsidR="6470F0A6" w:rsidRDefault="6470F0A6" w:rsidP="6470F0A6">
            <w:pPr>
              <w:spacing w:line="220" w:lineRule="atLeast"/>
              <w:rPr>
                <w:sz w:val="24"/>
                <w:szCs w:val="24"/>
              </w:rPr>
            </w:pPr>
          </w:p>
        </w:tc>
      </w:tr>
    </w:tbl>
    <w:p w14:paraId="1AF4AFB3" w14:textId="77777777" w:rsidR="00DB0EC8" w:rsidRPr="00416309" w:rsidRDefault="00DB0EC8" w:rsidP="00DE3D1B">
      <w:pPr>
        <w:rPr>
          <w:rFonts w:cstheme="minorHAnsi"/>
          <w:sz w:val="24"/>
          <w:szCs w:val="24"/>
          <w:lang w:eastAsia="nl-NL"/>
        </w:rPr>
      </w:pPr>
    </w:p>
    <w:p w14:paraId="49DDFB25" w14:textId="77777777" w:rsidR="00DE3D1B" w:rsidRPr="00607DC3" w:rsidRDefault="00DE3D1B" w:rsidP="00607DC3">
      <w:pPr>
        <w:pStyle w:val="Kop2"/>
        <w:numPr>
          <w:ilvl w:val="1"/>
          <w:numId w:val="136"/>
        </w:numPr>
        <w:rPr>
          <w:color w:val="2F5496" w:themeColor="accent1" w:themeShade="BF"/>
          <w:sz w:val="24"/>
          <w:szCs w:val="24"/>
        </w:rPr>
      </w:pPr>
      <w:bookmarkStart w:id="8" w:name="_Toc146805241"/>
      <w:r w:rsidRPr="00607DC3">
        <w:rPr>
          <w:color w:val="2F5496" w:themeColor="accent1" w:themeShade="BF"/>
          <w:sz w:val="24"/>
          <w:szCs w:val="24"/>
        </w:rPr>
        <w:t>Privacy eisen</w:t>
      </w:r>
      <w:bookmarkEnd w:id="8"/>
    </w:p>
    <w:tbl>
      <w:tblPr>
        <w:tblW w:w="9209" w:type="dxa"/>
        <w:tblLayout w:type="fixed"/>
        <w:tblLook w:val="04A0" w:firstRow="1" w:lastRow="0" w:firstColumn="1" w:lastColumn="0" w:noHBand="0" w:noVBand="1"/>
      </w:tblPr>
      <w:tblGrid>
        <w:gridCol w:w="1271"/>
        <w:gridCol w:w="5670"/>
        <w:gridCol w:w="2268"/>
      </w:tblGrid>
      <w:tr w:rsidR="00DE3D1B" w:rsidRPr="00416309" w14:paraId="1F9250DD" w14:textId="77777777" w:rsidTr="6470F0A6">
        <w:tc>
          <w:tcPr>
            <w:tcW w:w="127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3F8A5F6" w14:textId="77777777" w:rsidR="00DE3D1B" w:rsidRPr="00416309" w:rsidRDefault="00DE3D1B">
            <w:pPr>
              <w:widowControl w:val="0"/>
              <w:spacing w:line="240" w:lineRule="atLeast"/>
              <w:jc w:val="center"/>
              <w:rPr>
                <w:rFonts w:cstheme="minorHAnsi"/>
                <w:b/>
                <w:snapToGrid w:val="0"/>
                <w:sz w:val="24"/>
                <w:szCs w:val="24"/>
              </w:rPr>
            </w:pPr>
            <w:bookmarkStart w:id="9" w:name="_Hlk144879245"/>
            <w:bookmarkStart w:id="10" w:name="_Hlk144881577"/>
            <w:r w:rsidRPr="00416309">
              <w:rPr>
                <w:rFonts w:cstheme="minorHAnsi"/>
                <w:b/>
                <w:snapToGrid w:val="0"/>
                <w:sz w:val="24"/>
                <w:szCs w:val="24"/>
              </w:rPr>
              <w:t>Item</w:t>
            </w:r>
          </w:p>
        </w:tc>
        <w:tc>
          <w:tcPr>
            <w:tcW w:w="567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503C14E" w14:textId="77777777" w:rsidR="00DE3D1B" w:rsidRPr="00416309" w:rsidRDefault="00DE3D1B">
            <w:pPr>
              <w:widowControl w:val="0"/>
              <w:spacing w:line="240" w:lineRule="atLeast"/>
              <w:rPr>
                <w:b/>
                <w:bCs/>
                <w:snapToGrid w:val="0"/>
                <w:sz w:val="24"/>
                <w:szCs w:val="24"/>
              </w:rPr>
            </w:pPr>
            <w:r w:rsidRPr="576C214A">
              <w:rPr>
                <w:b/>
                <w:bCs/>
                <w:snapToGrid w:val="0"/>
                <w:sz w:val="24"/>
                <w:szCs w:val="24"/>
              </w:rPr>
              <w:t>Omschrijving</w:t>
            </w:r>
          </w:p>
        </w:tc>
        <w:tc>
          <w:tcPr>
            <w:tcW w:w="226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C1BBF9B" w14:textId="102B0242" w:rsidR="00DE3D1B" w:rsidRPr="00416309" w:rsidRDefault="001D6D15">
            <w:pPr>
              <w:widowControl w:val="0"/>
              <w:spacing w:line="240" w:lineRule="atLeast"/>
              <w:rPr>
                <w:rFonts w:cstheme="minorHAnsi"/>
                <w:b/>
                <w:snapToGrid w:val="0"/>
                <w:sz w:val="24"/>
                <w:szCs w:val="24"/>
              </w:rPr>
            </w:pPr>
            <w:r>
              <w:rPr>
                <w:rFonts w:cstheme="minorHAnsi"/>
                <w:b/>
                <w:snapToGrid w:val="0"/>
                <w:sz w:val="24"/>
                <w:szCs w:val="24"/>
              </w:rPr>
              <w:t>Opmerking</w:t>
            </w:r>
          </w:p>
        </w:tc>
      </w:tr>
      <w:tr w:rsidR="00156D74" w:rsidRPr="00416309" w14:paraId="220AE446" w14:textId="77777777" w:rsidTr="6470F0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71" w:type="dxa"/>
            <w:tcBorders>
              <w:top w:val="single" w:sz="4" w:space="0" w:color="auto"/>
              <w:left w:val="single" w:sz="4" w:space="0" w:color="auto"/>
              <w:bottom w:val="single" w:sz="4" w:space="0" w:color="auto"/>
              <w:right w:val="single" w:sz="4" w:space="0" w:color="auto"/>
            </w:tcBorders>
          </w:tcPr>
          <w:p w14:paraId="1C09B330" w14:textId="77777777" w:rsidR="00156D74" w:rsidRPr="00416309" w:rsidRDefault="00156D74" w:rsidP="00031C71">
            <w:pPr>
              <w:widowControl w:val="0"/>
              <w:numPr>
                <w:ilvl w:val="0"/>
                <w:numId w:val="61"/>
              </w:numPr>
              <w:spacing w:after="0" w:line="240" w:lineRule="atLeast"/>
              <w:contextualSpacing/>
              <w:jc w:val="center"/>
              <w:rPr>
                <w:rFonts w:eastAsia="Times New Roman" w:cstheme="minorHAnsi"/>
                <w:snapToGrid w:val="0"/>
                <w:spacing w:val="6"/>
                <w:kern w:val="20"/>
                <w:sz w:val="24"/>
                <w:szCs w:val="24"/>
                <w:lang w:eastAsia="nl-NL"/>
              </w:rPr>
            </w:pPr>
          </w:p>
        </w:tc>
        <w:tc>
          <w:tcPr>
            <w:tcW w:w="5670" w:type="dxa"/>
            <w:tcBorders>
              <w:top w:val="single" w:sz="4" w:space="0" w:color="auto"/>
              <w:left w:val="single" w:sz="4" w:space="0" w:color="auto"/>
              <w:bottom w:val="single" w:sz="4" w:space="0" w:color="auto"/>
              <w:right w:val="single" w:sz="4" w:space="0" w:color="auto"/>
            </w:tcBorders>
          </w:tcPr>
          <w:p w14:paraId="3B2C083D" w14:textId="76A5FD8D" w:rsidR="00156D74" w:rsidRPr="00416309" w:rsidRDefault="00156D74" w:rsidP="00156D74">
            <w:pPr>
              <w:rPr>
                <w:sz w:val="24"/>
                <w:szCs w:val="24"/>
              </w:rPr>
            </w:pPr>
            <w:r w:rsidRPr="576C214A">
              <w:rPr>
                <w:sz w:val="24"/>
                <w:szCs w:val="24"/>
              </w:rPr>
              <w:t>Toegang tot persoonsgegevens moet technisch beperkt zijn tot bevoegd personeel op basis van  gebruikersautorisaties.</w:t>
            </w:r>
          </w:p>
        </w:tc>
        <w:tc>
          <w:tcPr>
            <w:tcW w:w="2268" w:type="dxa"/>
            <w:tcBorders>
              <w:top w:val="single" w:sz="4" w:space="0" w:color="auto"/>
              <w:left w:val="single" w:sz="4" w:space="0" w:color="auto"/>
              <w:bottom w:val="single" w:sz="4" w:space="0" w:color="auto"/>
              <w:right w:val="single" w:sz="4" w:space="0" w:color="auto"/>
            </w:tcBorders>
          </w:tcPr>
          <w:p w14:paraId="2344D0CC" w14:textId="77777777" w:rsidR="00156D74" w:rsidRPr="00416309" w:rsidRDefault="00156D74" w:rsidP="00156D74">
            <w:pPr>
              <w:rPr>
                <w:rFonts w:cstheme="minorHAnsi"/>
                <w:sz w:val="24"/>
                <w:szCs w:val="24"/>
              </w:rPr>
            </w:pPr>
          </w:p>
        </w:tc>
      </w:tr>
      <w:tr w:rsidR="00156D74" w:rsidRPr="00416309" w14:paraId="6800EC7B" w14:textId="77777777" w:rsidTr="6470F0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71" w:type="dxa"/>
            <w:tcBorders>
              <w:top w:val="single" w:sz="4" w:space="0" w:color="auto"/>
              <w:left w:val="single" w:sz="4" w:space="0" w:color="auto"/>
              <w:bottom w:val="single" w:sz="4" w:space="0" w:color="auto"/>
              <w:right w:val="single" w:sz="4" w:space="0" w:color="auto"/>
            </w:tcBorders>
          </w:tcPr>
          <w:p w14:paraId="16E413D2" w14:textId="77777777" w:rsidR="00156D74" w:rsidRPr="00416309" w:rsidRDefault="00156D74" w:rsidP="00156D74">
            <w:pPr>
              <w:widowControl w:val="0"/>
              <w:numPr>
                <w:ilvl w:val="0"/>
                <w:numId w:val="61"/>
              </w:numPr>
              <w:spacing w:after="0" w:line="240" w:lineRule="atLeast"/>
              <w:contextualSpacing/>
              <w:jc w:val="center"/>
              <w:rPr>
                <w:rFonts w:eastAsia="Times New Roman" w:cstheme="minorHAnsi"/>
                <w:snapToGrid w:val="0"/>
                <w:spacing w:val="6"/>
                <w:kern w:val="20"/>
                <w:sz w:val="24"/>
                <w:szCs w:val="24"/>
                <w:lang w:eastAsia="nl-NL"/>
              </w:rPr>
            </w:pPr>
          </w:p>
        </w:tc>
        <w:tc>
          <w:tcPr>
            <w:tcW w:w="5670" w:type="dxa"/>
            <w:tcBorders>
              <w:top w:val="single" w:sz="4" w:space="0" w:color="auto"/>
              <w:left w:val="single" w:sz="4" w:space="0" w:color="auto"/>
              <w:bottom w:val="single" w:sz="4" w:space="0" w:color="auto"/>
              <w:right w:val="single" w:sz="4" w:space="0" w:color="auto"/>
            </w:tcBorders>
            <w:vAlign w:val="bottom"/>
          </w:tcPr>
          <w:p w14:paraId="46D91038" w14:textId="58FCFCC9" w:rsidR="00156D74" w:rsidRPr="00416309" w:rsidRDefault="00156D74" w:rsidP="00156D74">
            <w:pPr>
              <w:rPr>
                <w:sz w:val="24"/>
                <w:szCs w:val="24"/>
              </w:rPr>
            </w:pPr>
            <w:r w:rsidRPr="576C214A">
              <w:rPr>
                <w:sz w:val="24"/>
                <w:szCs w:val="24"/>
              </w:rPr>
              <w:t xml:space="preserve">Opdrachtnemer is niet gerechtigd om de gegevens te gebruiken, te delen met anderen of Data </w:t>
            </w:r>
            <w:proofErr w:type="spellStart"/>
            <w:r w:rsidRPr="576C214A">
              <w:rPr>
                <w:sz w:val="24"/>
                <w:szCs w:val="24"/>
              </w:rPr>
              <w:t>Mining</w:t>
            </w:r>
            <w:proofErr w:type="spellEnd"/>
            <w:r w:rsidRPr="576C214A">
              <w:rPr>
                <w:sz w:val="24"/>
                <w:szCs w:val="24"/>
              </w:rPr>
              <w:t xml:space="preserve"> toe te passen, zonder (schriftelijke) toestemming van de opdrachtgever.</w:t>
            </w:r>
          </w:p>
        </w:tc>
        <w:tc>
          <w:tcPr>
            <w:tcW w:w="2268" w:type="dxa"/>
            <w:tcBorders>
              <w:top w:val="single" w:sz="4" w:space="0" w:color="auto"/>
              <w:left w:val="single" w:sz="4" w:space="0" w:color="auto"/>
              <w:bottom w:val="single" w:sz="4" w:space="0" w:color="auto"/>
              <w:right w:val="single" w:sz="4" w:space="0" w:color="auto"/>
            </w:tcBorders>
          </w:tcPr>
          <w:p w14:paraId="104FFF46" w14:textId="77777777" w:rsidR="00156D74" w:rsidRPr="00416309" w:rsidRDefault="00156D74" w:rsidP="00156D74">
            <w:pPr>
              <w:rPr>
                <w:rFonts w:cstheme="minorHAnsi"/>
                <w:sz w:val="24"/>
                <w:szCs w:val="24"/>
              </w:rPr>
            </w:pPr>
          </w:p>
        </w:tc>
      </w:tr>
      <w:bookmarkEnd w:id="9"/>
      <w:tr w:rsidR="00156D74" w:rsidRPr="00416309" w14:paraId="0D579823" w14:textId="77777777" w:rsidTr="6470F0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71" w:type="dxa"/>
            <w:tcBorders>
              <w:top w:val="single" w:sz="4" w:space="0" w:color="auto"/>
              <w:left w:val="single" w:sz="4" w:space="0" w:color="auto"/>
              <w:bottom w:val="single" w:sz="4" w:space="0" w:color="auto"/>
              <w:right w:val="single" w:sz="4" w:space="0" w:color="auto"/>
            </w:tcBorders>
          </w:tcPr>
          <w:p w14:paraId="067D128A" w14:textId="77777777" w:rsidR="00156D74" w:rsidRPr="00E3328E" w:rsidRDefault="00156D74" w:rsidP="00156D74">
            <w:pPr>
              <w:widowControl w:val="0"/>
              <w:numPr>
                <w:ilvl w:val="0"/>
                <w:numId w:val="61"/>
              </w:numPr>
              <w:spacing w:after="0" w:line="240" w:lineRule="atLeast"/>
              <w:contextualSpacing/>
              <w:jc w:val="center"/>
              <w:rPr>
                <w:rFonts w:eastAsia="Times New Roman" w:cstheme="minorHAnsi"/>
                <w:snapToGrid w:val="0"/>
                <w:spacing w:val="6"/>
                <w:kern w:val="20"/>
                <w:sz w:val="24"/>
                <w:szCs w:val="24"/>
                <w:lang w:eastAsia="nl-NL"/>
              </w:rPr>
            </w:pPr>
          </w:p>
        </w:tc>
        <w:tc>
          <w:tcPr>
            <w:tcW w:w="5670" w:type="dxa"/>
            <w:tcBorders>
              <w:top w:val="single" w:sz="4" w:space="0" w:color="auto"/>
              <w:left w:val="single" w:sz="4" w:space="0" w:color="auto"/>
              <w:bottom w:val="single" w:sz="4" w:space="0" w:color="auto"/>
              <w:right w:val="single" w:sz="4" w:space="0" w:color="auto"/>
            </w:tcBorders>
            <w:vAlign w:val="bottom"/>
          </w:tcPr>
          <w:p w14:paraId="073CE22C" w14:textId="724F7D8F" w:rsidR="00156D74" w:rsidRPr="00E3328E" w:rsidRDefault="646EA1C0" w:rsidP="00156D74">
            <w:pPr>
              <w:rPr>
                <w:sz w:val="24"/>
                <w:szCs w:val="24"/>
              </w:rPr>
            </w:pPr>
            <w:r w:rsidRPr="6470F0A6">
              <w:rPr>
                <w:color w:val="000000" w:themeColor="text1"/>
                <w:sz w:val="24"/>
                <w:szCs w:val="24"/>
              </w:rPr>
              <w:t xml:space="preserve">De bewaartermijn voor de </w:t>
            </w:r>
            <w:r w:rsidR="31AAC1B0" w:rsidRPr="6470F0A6">
              <w:rPr>
                <w:color w:val="000000" w:themeColor="text1"/>
                <w:sz w:val="24"/>
                <w:szCs w:val="24"/>
              </w:rPr>
              <w:t xml:space="preserve">gemeentewet artikel </w:t>
            </w:r>
            <w:r w:rsidRPr="6470F0A6">
              <w:rPr>
                <w:color w:val="000000" w:themeColor="text1"/>
                <w:sz w:val="24"/>
                <w:szCs w:val="24"/>
              </w:rPr>
              <w:t>151C camerabeelden is 28 dagen.</w:t>
            </w:r>
          </w:p>
        </w:tc>
        <w:tc>
          <w:tcPr>
            <w:tcW w:w="2268" w:type="dxa"/>
            <w:tcBorders>
              <w:top w:val="single" w:sz="4" w:space="0" w:color="auto"/>
              <w:left w:val="single" w:sz="4" w:space="0" w:color="auto"/>
              <w:bottom w:val="single" w:sz="4" w:space="0" w:color="auto"/>
              <w:right w:val="single" w:sz="4" w:space="0" w:color="auto"/>
            </w:tcBorders>
          </w:tcPr>
          <w:p w14:paraId="45BD61A4" w14:textId="77777777" w:rsidR="00156D74" w:rsidRPr="00E3328E" w:rsidRDefault="00156D74" w:rsidP="00156D74">
            <w:pPr>
              <w:rPr>
                <w:color w:val="000000"/>
                <w:sz w:val="24"/>
                <w:szCs w:val="24"/>
              </w:rPr>
            </w:pPr>
          </w:p>
        </w:tc>
      </w:tr>
    </w:tbl>
    <w:bookmarkEnd w:id="10"/>
    <w:p w14:paraId="74743C18" w14:textId="77777777" w:rsidR="00DE3D1B" w:rsidRPr="00416309" w:rsidRDefault="00DE3D1B" w:rsidP="00DE3D1B">
      <w:pPr>
        <w:spacing w:after="0" w:line="240" w:lineRule="auto"/>
        <w:rPr>
          <w:rFonts w:eastAsia="Times New Roman" w:cstheme="minorHAnsi"/>
          <w:color w:val="000000"/>
          <w:sz w:val="24"/>
          <w:szCs w:val="24"/>
          <w:lang w:eastAsia="nl-NL"/>
        </w:rPr>
      </w:pPr>
      <w:r w:rsidRPr="00416309">
        <w:rPr>
          <w:rFonts w:eastAsia="Times New Roman" w:cstheme="minorHAnsi"/>
          <w:color w:val="000000"/>
          <w:sz w:val="24"/>
          <w:szCs w:val="24"/>
          <w:lang w:eastAsia="nl-NL"/>
        </w:rPr>
        <w:t> </w:t>
      </w:r>
    </w:p>
    <w:p w14:paraId="2A326C91" w14:textId="77777777" w:rsidR="00DE3D1B" w:rsidRPr="00416309" w:rsidRDefault="00DE3D1B" w:rsidP="00DE3D1B">
      <w:pPr>
        <w:spacing w:after="0" w:line="240" w:lineRule="auto"/>
        <w:rPr>
          <w:rFonts w:eastAsia="Times New Roman" w:cstheme="minorHAnsi"/>
          <w:color w:val="000000"/>
          <w:sz w:val="24"/>
          <w:szCs w:val="24"/>
          <w:lang w:eastAsia="nl-NL"/>
        </w:rPr>
      </w:pPr>
    </w:p>
    <w:p w14:paraId="6B7BB64A" w14:textId="77777777" w:rsidR="00DE3D1B" w:rsidRPr="00607DC3" w:rsidRDefault="00DE3D1B" w:rsidP="00607DC3">
      <w:pPr>
        <w:pStyle w:val="Kop2"/>
        <w:numPr>
          <w:ilvl w:val="1"/>
          <w:numId w:val="136"/>
        </w:numPr>
        <w:rPr>
          <w:color w:val="2F5496" w:themeColor="accent1" w:themeShade="BF"/>
          <w:sz w:val="24"/>
          <w:szCs w:val="24"/>
        </w:rPr>
      </w:pPr>
      <w:bookmarkStart w:id="11" w:name="_Toc146805242"/>
      <w:r w:rsidRPr="00607DC3">
        <w:rPr>
          <w:color w:val="2F5496" w:themeColor="accent1" w:themeShade="BF"/>
          <w:sz w:val="24"/>
          <w:szCs w:val="24"/>
        </w:rPr>
        <w:t>Security eisen</w:t>
      </w:r>
      <w:bookmarkEnd w:id="11"/>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5670"/>
        <w:gridCol w:w="2268"/>
      </w:tblGrid>
      <w:tr w:rsidR="00DE3D1B" w:rsidRPr="00416309" w14:paraId="29BA1A34" w14:textId="77777777" w:rsidTr="26BA20F0">
        <w:tc>
          <w:tcPr>
            <w:tcW w:w="1271" w:type="dxa"/>
            <w:tcBorders>
              <w:top w:val="single" w:sz="4" w:space="0" w:color="auto"/>
              <w:left w:val="single" w:sz="4" w:space="0" w:color="auto"/>
              <w:bottom w:val="single" w:sz="4" w:space="0" w:color="auto"/>
              <w:right w:val="single" w:sz="4" w:space="0" w:color="auto"/>
            </w:tcBorders>
          </w:tcPr>
          <w:p w14:paraId="0E0575F5" w14:textId="77777777" w:rsidR="00DE3D1B" w:rsidRPr="00416309" w:rsidRDefault="00DE3D1B">
            <w:pPr>
              <w:widowControl w:val="0"/>
              <w:numPr>
                <w:ilvl w:val="0"/>
                <w:numId w:val="82"/>
              </w:numPr>
              <w:spacing w:after="0" w:line="240" w:lineRule="atLeast"/>
              <w:contextualSpacing/>
              <w:jc w:val="center"/>
              <w:rPr>
                <w:rFonts w:eastAsia="Times New Roman" w:cstheme="minorHAnsi"/>
                <w:snapToGrid w:val="0"/>
                <w:spacing w:val="6"/>
                <w:kern w:val="20"/>
                <w:sz w:val="24"/>
                <w:szCs w:val="24"/>
                <w:lang w:eastAsia="nl-NL"/>
              </w:rPr>
            </w:pPr>
          </w:p>
        </w:tc>
        <w:tc>
          <w:tcPr>
            <w:tcW w:w="5670" w:type="dxa"/>
            <w:tcBorders>
              <w:top w:val="single" w:sz="4" w:space="0" w:color="auto"/>
              <w:left w:val="single" w:sz="4" w:space="0" w:color="auto"/>
              <w:bottom w:val="single" w:sz="4" w:space="0" w:color="auto"/>
              <w:right w:val="single" w:sz="4" w:space="0" w:color="auto"/>
            </w:tcBorders>
            <w:vAlign w:val="bottom"/>
          </w:tcPr>
          <w:p w14:paraId="028AEF15" w14:textId="77777777" w:rsidR="00DE3D1B" w:rsidRPr="00416309" w:rsidRDefault="00DE3D1B">
            <w:pPr>
              <w:widowControl w:val="0"/>
              <w:spacing w:line="240" w:lineRule="atLeast"/>
              <w:rPr>
                <w:rFonts w:cstheme="minorHAnsi"/>
                <w:snapToGrid w:val="0"/>
                <w:sz w:val="24"/>
                <w:szCs w:val="24"/>
              </w:rPr>
            </w:pPr>
            <w:r w:rsidRPr="00416309">
              <w:rPr>
                <w:rFonts w:cstheme="minorHAnsi"/>
                <w:color w:val="000000"/>
                <w:sz w:val="24"/>
                <w:szCs w:val="24"/>
              </w:rPr>
              <w:t>Integriteit en de vertrouwelijkheid van de informatie is te allen tijde gewaarborgd. De informatie mag niet onherstelbaar corrupt raken of verloren gaan door calamiteiten of applicatiefouten.</w:t>
            </w:r>
          </w:p>
        </w:tc>
        <w:tc>
          <w:tcPr>
            <w:tcW w:w="2268" w:type="dxa"/>
            <w:tcBorders>
              <w:top w:val="single" w:sz="4" w:space="0" w:color="auto"/>
              <w:left w:val="single" w:sz="4" w:space="0" w:color="auto"/>
              <w:bottom w:val="single" w:sz="4" w:space="0" w:color="auto"/>
              <w:right w:val="single" w:sz="4" w:space="0" w:color="auto"/>
            </w:tcBorders>
          </w:tcPr>
          <w:p w14:paraId="27029926" w14:textId="77777777" w:rsidR="00DE3D1B" w:rsidRPr="00416309" w:rsidRDefault="00DE3D1B">
            <w:pPr>
              <w:widowControl w:val="0"/>
              <w:spacing w:line="240" w:lineRule="atLeast"/>
              <w:rPr>
                <w:rFonts w:cstheme="minorHAnsi"/>
                <w:color w:val="000000"/>
                <w:sz w:val="24"/>
                <w:szCs w:val="24"/>
              </w:rPr>
            </w:pPr>
          </w:p>
        </w:tc>
      </w:tr>
      <w:tr w:rsidR="00DE3D1B" w:rsidRPr="00416309" w14:paraId="15CE9E95" w14:textId="77777777" w:rsidTr="26BA20F0">
        <w:tc>
          <w:tcPr>
            <w:tcW w:w="1271" w:type="dxa"/>
            <w:tcBorders>
              <w:top w:val="single" w:sz="4" w:space="0" w:color="auto"/>
              <w:left w:val="single" w:sz="4" w:space="0" w:color="auto"/>
              <w:bottom w:val="single" w:sz="4" w:space="0" w:color="auto"/>
              <w:right w:val="single" w:sz="4" w:space="0" w:color="auto"/>
            </w:tcBorders>
          </w:tcPr>
          <w:p w14:paraId="45B4CA2D" w14:textId="77777777" w:rsidR="00DE3D1B" w:rsidRPr="00416309" w:rsidRDefault="00DE3D1B">
            <w:pPr>
              <w:widowControl w:val="0"/>
              <w:numPr>
                <w:ilvl w:val="0"/>
                <w:numId w:val="82"/>
              </w:numPr>
              <w:spacing w:after="0" w:line="240" w:lineRule="atLeast"/>
              <w:contextualSpacing/>
              <w:jc w:val="center"/>
              <w:rPr>
                <w:rFonts w:eastAsia="Times New Roman" w:cstheme="minorHAnsi"/>
                <w:snapToGrid w:val="0"/>
                <w:spacing w:val="6"/>
                <w:kern w:val="20"/>
                <w:sz w:val="24"/>
                <w:szCs w:val="24"/>
                <w:lang w:eastAsia="nl-NL"/>
              </w:rPr>
            </w:pPr>
            <w:bookmarkStart w:id="12" w:name="_Hlk144881885"/>
          </w:p>
        </w:tc>
        <w:tc>
          <w:tcPr>
            <w:tcW w:w="5670" w:type="dxa"/>
            <w:tcBorders>
              <w:top w:val="single" w:sz="4" w:space="0" w:color="auto"/>
              <w:left w:val="single" w:sz="4" w:space="0" w:color="auto"/>
              <w:bottom w:val="single" w:sz="4" w:space="0" w:color="auto"/>
              <w:right w:val="single" w:sz="4" w:space="0" w:color="auto"/>
            </w:tcBorders>
          </w:tcPr>
          <w:p w14:paraId="43BCFFA8" w14:textId="77777777" w:rsidR="00DE3D1B" w:rsidRPr="00416309" w:rsidRDefault="00DE3D1B">
            <w:pPr>
              <w:widowControl w:val="0"/>
              <w:spacing w:line="240" w:lineRule="atLeast"/>
              <w:rPr>
                <w:color w:val="000000"/>
                <w:sz w:val="24"/>
                <w:szCs w:val="24"/>
              </w:rPr>
            </w:pPr>
            <w:r w:rsidRPr="1C404BAC">
              <w:rPr>
                <w:color w:val="000000" w:themeColor="text1"/>
                <w:sz w:val="24"/>
                <w:szCs w:val="24"/>
              </w:rPr>
              <w:t>Gegevens en gegevensdragers moeten onherstelbaar vernietigd kunnen worden.</w:t>
            </w:r>
          </w:p>
        </w:tc>
        <w:tc>
          <w:tcPr>
            <w:tcW w:w="2268" w:type="dxa"/>
            <w:tcBorders>
              <w:top w:val="single" w:sz="4" w:space="0" w:color="auto"/>
              <w:left w:val="single" w:sz="4" w:space="0" w:color="auto"/>
              <w:bottom w:val="single" w:sz="4" w:space="0" w:color="auto"/>
              <w:right w:val="single" w:sz="4" w:space="0" w:color="auto"/>
            </w:tcBorders>
          </w:tcPr>
          <w:p w14:paraId="44A8ABAB" w14:textId="77777777" w:rsidR="00DE3D1B" w:rsidRPr="00416309" w:rsidRDefault="00DE3D1B">
            <w:pPr>
              <w:widowControl w:val="0"/>
              <w:spacing w:line="240" w:lineRule="atLeast"/>
              <w:rPr>
                <w:rFonts w:cstheme="minorHAnsi"/>
                <w:color w:val="000000"/>
                <w:sz w:val="24"/>
                <w:szCs w:val="24"/>
              </w:rPr>
            </w:pPr>
          </w:p>
        </w:tc>
      </w:tr>
      <w:tr w:rsidR="00DE3D1B" w:rsidRPr="00416309" w14:paraId="261763B4" w14:textId="77777777" w:rsidTr="26BA20F0">
        <w:tc>
          <w:tcPr>
            <w:tcW w:w="1271" w:type="dxa"/>
            <w:tcBorders>
              <w:top w:val="single" w:sz="4" w:space="0" w:color="auto"/>
              <w:left w:val="single" w:sz="4" w:space="0" w:color="auto"/>
              <w:bottom w:val="single" w:sz="4" w:space="0" w:color="auto"/>
              <w:right w:val="single" w:sz="4" w:space="0" w:color="auto"/>
            </w:tcBorders>
          </w:tcPr>
          <w:p w14:paraId="32A67D57" w14:textId="77777777" w:rsidR="00DE3D1B" w:rsidRPr="00416309" w:rsidRDefault="00DE3D1B">
            <w:pPr>
              <w:widowControl w:val="0"/>
              <w:numPr>
                <w:ilvl w:val="0"/>
                <w:numId w:val="82"/>
              </w:numPr>
              <w:spacing w:after="0" w:line="240" w:lineRule="atLeast"/>
              <w:contextualSpacing/>
              <w:jc w:val="center"/>
              <w:rPr>
                <w:rFonts w:eastAsia="Times New Roman" w:cstheme="minorHAnsi"/>
                <w:snapToGrid w:val="0"/>
                <w:spacing w:val="6"/>
                <w:kern w:val="20"/>
                <w:sz w:val="24"/>
                <w:szCs w:val="24"/>
                <w:lang w:eastAsia="nl-NL"/>
              </w:rPr>
            </w:pPr>
          </w:p>
        </w:tc>
        <w:tc>
          <w:tcPr>
            <w:tcW w:w="5670" w:type="dxa"/>
            <w:tcBorders>
              <w:top w:val="single" w:sz="4" w:space="0" w:color="auto"/>
              <w:left w:val="single" w:sz="4" w:space="0" w:color="auto"/>
              <w:bottom w:val="single" w:sz="4" w:space="0" w:color="auto"/>
              <w:right w:val="single" w:sz="4" w:space="0" w:color="auto"/>
            </w:tcBorders>
            <w:vAlign w:val="bottom"/>
          </w:tcPr>
          <w:p w14:paraId="382349D3" w14:textId="7DD8F91B" w:rsidR="00DE3D1B" w:rsidRPr="00FE2357" w:rsidRDefault="69A1C7CE" w:rsidP="00FE2357">
            <w:pPr>
              <w:spacing w:after="0" w:line="240" w:lineRule="auto"/>
              <w:rPr>
                <w:rFonts w:eastAsia="Times New Roman"/>
                <w:color w:val="000000" w:themeColor="text1"/>
                <w:sz w:val="24"/>
                <w:szCs w:val="24"/>
                <w:lang w:eastAsia="nl-NL"/>
              </w:rPr>
            </w:pPr>
            <w:r w:rsidRPr="00FE2357">
              <w:rPr>
                <w:rFonts w:eastAsia="Times New Roman"/>
                <w:color w:val="000000" w:themeColor="text1"/>
                <w:sz w:val="24"/>
                <w:szCs w:val="24"/>
                <w:lang w:eastAsia="nl-NL"/>
              </w:rPr>
              <w:t xml:space="preserve">De Opdrachtgever eist dat de toegang tot de fysieke infrastructuur afdoende beveiligd is en alleen toegankelijk </w:t>
            </w:r>
            <w:r w:rsidR="00CC366B">
              <w:rPr>
                <w:rFonts w:eastAsia="Times New Roman"/>
                <w:color w:val="000000" w:themeColor="text1"/>
                <w:sz w:val="24"/>
                <w:szCs w:val="24"/>
                <w:lang w:eastAsia="nl-NL"/>
              </w:rPr>
              <w:t xml:space="preserve">is </w:t>
            </w:r>
            <w:r w:rsidRPr="00FE2357">
              <w:rPr>
                <w:rFonts w:eastAsia="Times New Roman"/>
                <w:color w:val="000000" w:themeColor="text1"/>
                <w:sz w:val="24"/>
                <w:szCs w:val="24"/>
                <w:lang w:eastAsia="nl-NL"/>
              </w:rPr>
              <w:t>voor geautoriseerd personeel</w:t>
            </w:r>
            <w:r w:rsidR="04D5056C" w:rsidRPr="00FE2357">
              <w:rPr>
                <w:rFonts w:eastAsia="Times New Roman"/>
                <w:color w:val="000000" w:themeColor="text1"/>
                <w:sz w:val="24"/>
                <w:szCs w:val="24"/>
                <w:lang w:eastAsia="nl-NL"/>
              </w:rPr>
              <w:t xml:space="preserve"> van Opdrachtnemer en Opdrachtgever.</w:t>
            </w:r>
          </w:p>
          <w:p w14:paraId="28694236" w14:textId="5CFFC416" w:rsidR="00DE3D1B" w:rsidRPr="006C66B3" w:rsidRDefault="69A1C7CE">
            <w:pPr>
              <w:widowControl w:val="0"/>
              <w:spacing w:line="240" w:lineRule="atLeast"/>
              <w:rPr>
                <w:color w:val="000000" w:themeColor="text1"/>
                <w:sz w:val="24"/>
                <w:szCs w:val="24"/>
              </w:rPr>
            </w:pPr>
            <w:r w:rsidRPr="26BA20F0">
              <w:rPr>
                <w:color w:val="000000" w:themeColor="text1"/>
                <w:sz w:val="24"/>
                <w:szCs w:val="24"/>
              </w:rPr>
              <w:t xml:space="preserve">De </w:t>
            </w:r>
            <w:r w:rsidR="0CDF1C48" w:rsidRPr="26BA20F0">
              <w:rPr>
                <w:color w:val="000000" w:themeColor="text1"/>
                <w:sz w:val="24"/>
                <w:szCs w:val="24"/>
              </w:rPr>
              <w:t>O</w:t>
            </w:r>
            <w:r w:rsidRPr="26BA20F0">
              <w:rPr>
                <w:color w:val="000000" w:themeColor="text1"/>
                <w:sz w:val="24"/>
                <w:szCs w:val="24"/>
              </w:rPr>
              <w:t>pdrachtnemer dient vakbekwaam personeel in te zetten met de benodigde certificaten zoals:</w:t>
            </w:r>
          </w:p>
          <w:p w14:paraId="1E1030EB" w14:textId="613A32E1" w:rsidR="005C468E" w:rsidRPr="00CE7F1C" w:rsidRDefault="69A1C7CE" w:rsidP="005C468E">
            <w:pPr>
              <w:pStyle w:val="Lijstalinea"/>
              <w:widowControl w:val="0"/>
              <w:numPr>
                <w:ilvl w:val="0"/>
                <w:numId w:val="9"/>
              </w:numPr>
              <w:spacing w:line="240" w:lineRule="atLeast"/>
              <w:rPr>
                <w:color w:val="000000" w:themeColor="text1"/>
                <w:sz w:val="24"/>
                <w:szCs w:val="24"/>
              </w:rPr>
            </w:pPr>
            <w:r w:rsidRPr="005C468E">
              <w:rPr>
                <w:color w:val="000000" w:themeColor="text1"/>
                <w:sz w:val="24"/>
                <w:szCs w:val="24"/>
              </w:rPr>
              <w:lastRenderedPageBreak/>
              <w:t>Opgeleid in het CCTV systeem en aanverwante apparatuur</w:t>
            </w:r>
            <w:r w:rsidR="471BBFFD" w:rsidRPr="005C468E">
              <w:rPr>
                <w:color w:val="000000" w:themeColor="text1"/>
                <w:sz w:val="24"/>
                <w:szCs w:val="24"/>
              </w:rPr>
              <w:t>;</w:t>
            </w:r>
          </w:p>
          <w:p w14:paraId="36582015" w14:textId="77777777" w:rsidR="005C468E" w:rsidRDefault="69A1C7CE" w:rsidP="00103C02">
            <w:pPr>
              <w:pStyle w:val="Lijstalinea"/>
              <w:widowControl w:val="0"/>
              <w:numPr>
                <w:ilvl w:val="0"/>
                <w:numId w:val="9"/>
              </w:numPr>
              <w:spacing w:line="240" w:lineRule="atLeast"/>
              <w:rPr>
                <w:color w:val="000000" w:themeColor="text1"/>
                <w:sz w:val="24"/>
                <w:szCs w:val="24"/>
              </w:rPr>
            </w:pPr>
            <w:r w:rsidRPr="26BA20F0">
              <w:rPr>
                <w:color w:val="000000" w:themeColor="text1"/>
                <w:sz w:val="24"/>
                <w:szCs w:val="24"/>
              </w:rPr>
              <w:t>VCA</w:t>
            </w:r>
            <w:r w:rsidR="1020FA3B" w:rsidRPr="26BA20F0">
              <w:rPr>
                <w:color w:val="000000" w:themeColor="text1"/>
                <w:sz w:val="24"/>
                <w:szCs w:val="24"/>
              </w:rPr>
              <w:t>;</w:t>
            </w:r>
          </w:p>
          <w:p w14:paraId="1147FC74" w14:textId="759A2A5D" w:rsidR="00DE3D1B" w:rsidRPr="005C468E" w:rsidRDefault="69A1C7CE" w:rsidP="00103C02">
            <w:pPr>
              <w:pStyle w:val="Lijstalinea"/>
              <w:widowControl w:val="0"/>
              <w:numPr>
                <w:ilvl w:val="0"/>
                <w:numId w:val="9"/>
              </w:numPr>
              <w:spacing w:line="240" w:lineRule="atLeast"/>
              <w:rPr>
                <w:color w:val="000000"/>
                <w:sz w:val="24"/>
                <w:szCs w:val="24"/>
              </w:rPr>
            </w:pPr>
            <w:r w:rsidRPr="26BA20F0">
              <w:rPr>
                <w:color w:val="000000" w:themeColor="text1"/>
                <w:sz w:val="24"/>
                <w:szCs w:val="24"/>
              </w:rPr>
              <w:t>VOG</w:t>
            </w:r>
            <w:r w:rsidR="5E5F3D4C" w:rsidRPr="26BA20F0">
              <w:rPr>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11AC9D33" w14:textId="77777777" w:rsidR="00DE3D1B" w:rsidRPr="006C66B3" w:rsidRDefault="00DE3D1B">
            <w:pPr>
              <w:widowControl w:val="0"/>
              <w:spacing w:line="240" w:lineRule="atLeast"/>
              <w:rPr>
                <w:rFonts w:cstheme="minorHAnsi"/>
                <w:color w:val="000000"/>
                <w:sz w:val="24"/>
                <w:szCs w:val="24"/>
              </w:rPr>
            </w:pPr>
          </w:p>
        </w:tc>
      </w:tr>
      <w:bookmarkEnd w:id="12"/>
      <w:tr w:rsidR="00DE3D1B" w:rsidRPr="00416309" w14:paraId="001E8B79" w14:textId="77777777" w:rsidTr="26BA20F0">
        <w:tc>
          <w:tcPr>
            <w:tcW w:w="1271" w:type="dxa"/>
            <w:tcBorders>
              <w:top w:val="single" w:sz="4" w:space="0" w:color="auto"/>
              <w:left w:val="single" w:sz="4" w:space="0" w:color="auto"/>
              <w:bottom w:val="single" w:sz="4" w:space="0" w:color="auto"/>
              <w:right w:val="single" w:sz="4" w:space="0" w:color="auto"/>
            </w:tcBorders>
          </w:tcPr>
          <w:p w14:paraId="2A4CE790" w14:textId="77777777" w:rsidR="00DE3D1B" w:rsidRPr="00416309" w:rsidRDefault="00DE3D1B">
            <w:pPr>
              <w:widowControl w:val="0"/>
              <w:numPr>
                <w:ilvl w:val="0"/>
                <w:numId w:val="82"/>
              </w:numPr>
              <w:spacing w:after="0" w:line="240" w:lineRule="atLeast"/>
              <w:contextualSpacing/>
              <w:jc w:val="center"/>
              <w:rPr>
                <w:rFonts w:eastAsia="Times New Roman" w:cstheme="minorHAnsi"/>
                <w:snapToGrid w:val="0"/>
                <w:spacing w:val="6"/>
                <w:kern w:val="20"/>
                <w:sz w:val="24"/>
                <w:szCs w:val="24"/>
                <w:lang w:eastAsia="nl-NL"/>
              </w:rPr>
            </w:pPr>
          </w:p>
        </w:tc>
        <w:tc>
          <w:tcPr>
            <w:tcW w:w="5670" w:type="dxa"/>
            <w:tcBorders>
              <w:top w:val="single" w:sz="4" w:space="0" w:color="auto"/>
              <w:left w:val="single" w:sz="4" w:space="0" w:color="auto"/>
              <w:bottom w:val="single" w:sz="4" w:space="0" w:color="auto"/>
              <w:right w:val="single" w:sz="4" w:space="0" w:color="auto"/>
            </w:tcBorders>
          </w:tcPr>
          <w:p w14:paraId="635C56E7" w14:textId="77777777" w:rsidR="00DE3D1B" w:rsidRPr="00416309" w:rsidRDefault="00DE3D1B">
            <w:pPr>
              <w:spacing w:after="0" w:line="240" w:lineRule="auto"/>
              <w:rPr>
                <w:rFonts w:eastAsia="Times New Roman"/>
                <w:sz w:val="24"/>
                <w:szCs w:val="24"/>
                <w:lang w:eastAsia="nl-NL"/>
              </w:rPr>
            </w:pPr>
            <w:r w:rsidRPr="1C404BAC">
              <w:rPr>
                <w:rFonts w:eastAsia="Times New Roman"/>
                <w:color w:val="000000" w:themeColor="text1"/>
                <w:sz w:val="24"/>
                <w:szCs w:val="24"/>
                <w:lang w:eastAsia="nl-NL"/>
              </w:rPr>
              <w:t>Functiescheiding wordt toegepast: beheer en gebruik zijn volledig gescheiden.</w:t>
            </w:r>
          </w:p>
          <w:p w14:paraId="687EC2B8" w14:textId="77777777" w:rsidR="00DE3D1B" w:rsidRPr="00416309" w:rsidRDefault="00DE3D1B">
            <w:pPr>
              <w:spacing w:after="0" w:line="240" w:lineRule="auto"/>
              <w:rPr>
                <w:rFonts w:eastAsia="Times New Roman"/>
                <w:sz w:val="24"/>
                <w:szCs w:val="24"/>
                <w:lang w:eastAsia="nl-NL"/>
              </w:rPr>
            </w:pPr>
            <w:r w:rsidRPr="576C214A">
              <w:rPr>
                <w:rFonts w:eastAsia="Times New Roman"/>
                <w:color w:val="000000" w:themeColor="text1"/>
                <w:sz w:val="24"/>
                <w:szCs w:val="24"/>
                <w:lang w:eastAsia="nl-NL"/>
              </w:rPr>
              <w:t>Motivatie: Toegang voor bevoegde gebruikers bewerkstelligen en onbevoegde toegang tot systemen en diensten voorkomen.</w:t>
            </w:r>
          </w:p>
          <w:p w14:paraId="6200EEC6" w14:textId="77777777" w:rsidR="00DE3D1B" w:rsidRPr="00416309" w:rsidRDefault="00DE3D1B">
            <w:pPr>
              <w:widowControl w:val="0"/>
              <w:spacing w:line="240" w:lineRule="atLeast"/>
              <w:rPr>
                <w:color w:val="000000"/>
                <w:sz w:val="24"/>
                <w:szCs w:val="24"/>
              </w:rPr>
            </w:pPr>
            <w:r w:rsidRPr="576C214A">
              <w:rPr>
                <w:rFonts w:eastAsia="Times New Roman"/>
                <w:color w:val="000000" w:themeColor="text1"/>
                <w:sz w:val="24"/>
                <w:szCs w:val="24"/>
                <w:lang w:eastAsia="nl-NL"/>
              </w:rPr>
              <w:t>Bron: BIO 9.2.2.2  </w:t>
            </w:r>
          </w:p>
        </w:tc>
        <w:tc>
          <w:tcPr>
            <w:tcW w:w="2268" w:type="dxa"/>
            <w:tcBorders>
              <w:top w:val="single" w:sz="4" w:space="0" w:color="auto"/>
              <w:left w:val="single" w:sz="4" w:space="0" w:color="auto"/>
              <w:bottom w:val="single" w:sz="4" w:space="0" w:color="auto"/>
              <w:right w:val="single" w:sz="4" w:space="0" w:color="auto"/>
            </w:tcBorders>
          </w:tcPr>
          <w:p w14:paraId="58D50B47" w14:textId="77777777" w:rsidR="00DE3D1B" w:rsidRPr="00416309" w:rsidRDefault="00DE3D1B">
            <w:pPr>
              <w:spacing w:after="0" w:line="240" w:lineRule="auto"/>
              <w:rPr>
                <w:rFonts w:eastAsia="Times New Roman" w:cstheme="minorHAnsi"/>
                <w:color w:val="000000"/>
                <w:sz w:val="24"/>
                <w:szCs w:val="24"/>
                <w:lang w:eastAsia="nl-NL"/>
              </w:rPr>
            </w:pPr>
          </w:p>
        </w:tc>
      </w:tr>
      <w:tr w:rsidR="00DE3D1B" w:rsidRPr="00416309" w14:paraId="77839994" w14:textId="77777777" w:rsidTr="26BA20F0">
        <w:tc>
          <w:tcPr>
            <w:tcW w:w="1271" w:type="dxa"/>
            <w:tcBorders>
              <w:top w:val="single" w:sz="4" w:space="0" w:color="auto"/>
              <w:left w:val="single" w:sz="4" w:space="0" w:color="auto"/>
              <w:bottom w:val="single" w:sz="4" w:space="0" w:color="auto"/>
              <w:right w:val="single" w:sz="4" w:space="0" w:color="auto"/>
            </w:tcBorders>
          </w:tcPr>
          <w:p w14:paraId="2ED94AEB" w14:textId="77777777" w:rsidR="00DE3D1B" w:rsidRPr="00416309" w:rsidRDefault="00DE3D1B">
            <w:pPr>
              <w:widowControl w:val="0"/>
              <w:numPr>
                <w:ilvl w:val="0"/>
                <w:numId w:val="82"/>
              </w:numPr>
              <w:spacing w:after="0" w:line="240" w:lineRule="atLeast"/>
              <w:contextualSpacing/>
              <w:jc w:val="center"/>
              <w:rPr>
                <w:rFonts w:eastAsia="Times New Roman" w:cstheme="minorHAnsi"/>
                <w:snapToGrid w:val="0"/>
                <w:spacing w:val="6"/>
                <w:kern w:val="20"/>
                <w:sz w:val="24"/>
                <w:szCs w:val="24"/>
                <w:lang w:eastAsia="nl-NL"/>
              </w:rPr>
            </w:pPr>
          </w:p>
        </w:tc>
        <w:tc>
          <w:tcPr>
            <w:tcW w:w="5670" w:type="dxa"/>
            <w:tcBorders>
              <w:top w:val="single" w:sz="4" w:space="0" w:color="auto"/>
              <w:left w:val="single" w:sz="4" w:space="0" w:color="auto"/>
              <w:bottom w:val="single" w:sz="4" w:space="0" w:color="auto"/>
              <w:right w:val="single" w:sz="4" w:space="0" w:color="auto"/>
            </w:tcBorders>
          </w:tcPr>
          <w:p w14:paraId="611BE86C" w14:textId="77777777" w:rsidR="00DE3D1B" w:rsidRPr="00416309" w:rsidRDefault="00DE3D1B">
            <w:pPr>
              <w:spacing w:after="0" w:line="240" w:lineRule="auto"/>
              <w:rPr>
                <w:rFonts w:eastAsia="Times New Roman"/>
                <w:color w:val="000000"/>
                <w:sz w:val="24"/>
                <w:szCs w:val="24"/>
                <w:lang w:eastAsia="nl-NL"/>
              </w:rPr>
            </w:pPr>
            <w:r w:rsidRPr="576C214A">
              <w:rPr>
                <w:rFonts w:eastAsia="Times New Roman"/>
                <w:color w:val="000000" w:themeColor="text1"/>
                <w:sz w:val="24"/>
                <w:szCs w:val="24"/>
                <w:lang w:eastAsia="nl-NL"/>
              </w:rPr>
              <w:t>Eis: De autorisaties dienen rol gebaseerde autorisaties te zijn.</w:t>
            </w:r>
          </w:p>
          <w:p w14:paraId="06B0514D" w14:textId="77777777" w:rsidR="00DE3D1B" w:rsidRPr="00416309" w:rsidRDefault="00DE3D1B">
            <w:pPr>
              <w:spacing w:after="0" w:line="240" w:lineRule="auto"/>
              <w:rPr>
                <w:rFonts w:eastAsia="Times New Roman"/>
                <w:color w:val="000000"/>
                <w:sz w:val="24"/>
                <w:szCs w:val="24"/>
                <w:lang w:eastAsia="nl-NL"/>
              </w:rPr>
            </w:pPr>
            <w:r w:rsidRPr="576C214A">
              <w:rPr>
                <w:rFonts w:eastAsia="Times New Roman"/>
                <w:color w:val="000000" w:themeColor="text1"/>
                <w:sz w:val="24"/>
                <w:szCs w:val="24"/>
                <w:lang w:eastAsia="nl-NL"/>
              </w:rPr>
              <w:t>Motivatie: Toegang voor bevoegde gebruikers bewerkstelligen en onbevoegde toegang tot systemen en diensten voorkomen.</w:t>
            </w:r>
          </w:p>
          <w:p w14:paraId="352BB730" w14:textId="77777777" w:rsidR="00DE3D1B" w:rsidRPr="00416309" w:rsidRDefault="00DE3D1B">
            <w:pPr>
              <w:spacing w:after="0" w:line="240" w:lineRule="auto"/>
              <w:rPr>
                <w:rFonts w:eastAsia="Times New Roman"/>
                <w:color w:val="000000"/>
                <w:sz w:val="24"/>
                <w:szCs w:val="24"/>
                <w:lang w:eastAsia="nl-NL"/>
              </w:rPr>
            </w:pPr>
            <w:r w:rsidRPr="576C214A">
              <w:rPr>
                <w:rFonts w:eastAsia="Times New Roman"/>
                <w:color w:val="000000" w:themeColor="text1"/>
                <w:sz w:val="24"/>
                <w:szCs w:val="24"/>
                <w:lang w:eastAsia="nl-NL"/>
              </w:rPr>
              <w:t>Bron: BIO 9.2.2</w:t>
            </w:r>
          </w:p>
        </w:tc>
        <w:tc>
          <w:tcPr>
            <w:tcW w:w="2268" w:type="dxa"/>
            <w:tcBorders>
              <w:top w:val="single" w:sz="4" w:space="0" w:color="auto"/>
              <w:left w:val="single" w:sz="4" w:space="0" w:color="auto"/>
              <w:bottom w:val="single" w:sz="4" w:space="0" w:color="auto"/>
              <w:right w:val="single" w:sz="4" w:space="0" w:color="auto"/>
            </w:tcBorders>
          </w:tcPr>
          <w:p w14:paraId="691F7976" w14:textId="77777777" w:rsidR="00DE3D1B" w:rsidRPr="00416309" w:rsidRDefault="00DE3D1B">
            <w:pPr>
              <w:spacing w:after="0" w:line="240" w:lineRule="auto"/>
              <w:rPr>
                <w:rFonts w:eastAsia="Times New Roman" w:cstheme="minorHAnsi"/>
                <w:color w:val="000000"/>
                <w:sz w:val="24"/>
                <w:szCs w:val="24"/>
                <w:lang w:eastAsia="nl-NL"/>
              </w:rPr>
            </w:pPr>
          </w:p>
        </w:tc>
      </w:tr>
      <w:tr w:rsidR="00DE3D1B" w:rsidRPr="00416309" w14:paraId="203F471F" w14:textId="77777777" w:rsidTr="26BA20F0">
        <w:tc>
          <w:tcPr>
            <w:tcW w:w="1271" w:type="dxa"/>
            <w:tcBorders>
              <w:top w:val="single" w:sz="4" w:space="0" w:color="auto"/>
              <w:left w:val="single" w:sz="4" w:space="0" w:color="auto"/>
              <w:bottom w:val="single" w:sz="4" w:space="0" w:color="auto"/>
              <w:right w:val="single" w:sz="4" w:space="0" w:color="auto"/>
            </w:tcBorders>
          </w:tcPr>
          <w:p w14:paraId="0EA7AA52" w14:textId="77777777" w:rsidR="00DE3D1B" w:rsidRPr="00416309" w:rsidRDefault="00DE3D1B">
            <w:pPr>
              <w:widowControl w:val="0"/>
              <w:numPr>
                <w:ilvl w:val="0"/>
                <w:numId w:val="82"/>
              </w:numPr>
              <w:spacing w:after="0" w:line="240" w:lineRule="atLeast"/>
              <w:contextualSpacing/>
              <w:jc w:val="center"/>
              <w:rPr>
                <w:rFonts w:eastAsia="Times New Roman" w:cstheme="minorHAnsi"/>
                <w:color w:val="000000"/>
                <w:sz w:val="24"/>
                <w:szCs w:val="24"/>
                <w:lang w:eastAsia="nl-NL"/>
              </w:rPr>
            </w:pPr>
          </w:p>
        </w:tc>
        <w:tc>
          <w:tcPr>
            <w:tcW w:w="5670" w:type="dxa"/>
            <w:tcBorders>
              <w:top w:val="single" w:sz="4" w:space="0" w:color="auto"/>
              <w:left w:val="single" w:sz="4" w:space="0" w:color="auto"/>
              <w:bottom w:val="single" w:sz="4" w:space="0" w:color="auto"/>
              <w:right w:val="single" w:sz="4" w:space="0" w:color="auto"/>
            </w:tcBorders>
          </w:tcPr>
          <w:p w14:paraId="513DC077" w14:textId="77777777" w:rsidR="00DE3D1B" w:rsidRPr="00416309" w:rsidRDefault="00DE3D1B">
            <w:pPr>
              <w:spacing w:after="0" w:line="240" w:lineRule="auto"/>
              <w:rPr>
                <w:rFonts w:eastAsia="Times New Roman"/>
                <w:color w:val="000000"/>
                <w:sz w:val="24"/>
                <w:szCs w:val="24"/>
                <w:lang w:eastAsia="nl-NL"/>
              </w:rPr>
            </w:pPr>
            <w:r w:rsidRPr="576C214A">
              <w:rPr>
                <w:rFonts w:eastAsia="Times New Roman"/>
                <w:color w:val="000000" w:themeColor="text1"/>
                <w:sz w:val="24"/>
                <w:szCs w:val="24"/>
                <w:lang w:eastAsia="nl-NL"/>
              </w:rPr>
              <w:t>De autorisaties kunnen per gebruikersrol, per groep, per team en per medewerker ingericht worden. Er dient verschil te worden gemaakt tussen creëren, raadplegen, wijzigen en verwijderen.</w:t>
            </w:r>
          </w:p>
          <w:p w14:paraId="490D634E" w14:textId="77777777" w:rsidR="00DE3D1B" w:rsidRPr="00416309" w:rsidRDefault="00DE3D1B">
            <w:pPr>
              <w:spacing w:after="0" w:line="240" w:lineRule="auto"/>
              <w:rPr>
                <w:rFonts w:eastAsia="Times New Roman"/>
                <w:color w:val="000000"/>
                <w:sz w:val="24"/>
                <w:szCs w:val="24"/>
                <w:lang w:eastAsia="nl-NL"/>
              </w:rPr>
            </w:pPr>
            <w:r w:rsidRPr="576C214A">
              <w:rPr>
                <w:rFonts w:eastAsia="Times New Roman"/>
                <w:color w:val="000000" w:themeColor="text1"/>
                <w:sz w:val="24"/>
                <w:szCs w:val="24"/>
                <w:lang w:eastAsia="nl-NL"/>
              </w:rPr>
              <w:t>Motivatie: Onbevoegde toegang tot systemen en toepassingen voorkomen.</w:t>
            </w:r>
          </w:p>
          <w:p w14:paraId="21A78B84" w14:textId="77777777" w:rsidR="00DE3D1B" w:rsidRPr="00416309" w:rsidRDefault="00DE3D1B">
            <w:pPr>
              <w:spacing w:after="0" w:line="240" w:lineRule="auto"/>
              <w:rPr>
                <w:rFonts w:eastAsia="Times New Roman"/>
                <w:color w:val="000000"/>
                <w:sz w:val="24"/>
                <w:szCs w:val="24"/>
                <w:lang w:eastAsia="nl-NL"/>
              </w:rPr>
            </w:pPr>
            <w:r w:rsidRPr="576C214A">
              <w:rPr>
                <w:rFonts w:eastAsia="Times New Roman"/>
                <w:color w:val="000000" w:themeColor="text1"/>
                <w:sz w:val="24"/>
                <w:szCs w:val="24"/>
                <w:lang w:eastAsia="nl-NL"/>
              </w:rPr>
              <w:t>Bron: BIO 9.4.1</w:t>
            </w:r>
          </w:p>
        </w:tc>
        <w:tc>
          <w:tcPr>
            <w:tcW w:w="2268" w:type="dxa"/>
            <w:tcBorders>
              <w:top w:val="single" w:sz="4" w:space="0" w:color="auto"/>
              <w:left w:val="single" w:sz="4" w:space="0" w:color="auto"/>
              <w:bottom w:val="single" w:sz="4" w:space="0" w:color="auto"/>
              <w:right w:val="single" w:sz="4" w:space="0" w:color="auto"/>
            </w:tcBorders>
          </w:tcPr>
          <w:p w14:paraId="33A01B2C" w14:textId="77777777" w:rsidR="00DE3D1B" w:rsidRPr="00416309" w:rsidRDefault="00DE3D1B">
            <w:pPr>
              <w:spacing w:after="0" w:line="240" w:lineRule="auto"/>
              <w:rPr>
                <w:rFonts w:eastAsia="Times New Roman" w:cstheme="minorHAnsi"/>
                <w:color w:val="000000"/>
                <w:sz w:val="24"/>
                <w:szCs w:val="24"/>
                <w:lang w:eastAsia="nl-NL"/>
              </w:rPr>
            </w:pPr>
          </w:p>
        </w:tc>
      </w:tr>
      <w:tr w:rsidR="00DE3D1B" w:rsidRPr="00416309" w14:paraId="6B19D9D3" w14:textId="77777777" w:rsidTr="26BA20F0">
        <w:tc>
          <w:tcPr>
            <w:tcW w:w="1271" w:type="dxa"/>
            <w:tcBorders>
              <w:top w:val="single" w:sz="4" w:space="0" w:color="auto"/>
              <w:left w:val="single" w:sz="4" w:space="0" w:color="auto"/>
              <w:bottom w:val="single" w:sz="4" w:space="0" w:color="auto"/>
              <w:right w:val="single" w:sz="4" w:space="0" w:color="auto"/>
            </w:tcBorders>
          </w:tcPr>
          <w:p w14:paraId="36982576" w14:textId="77777777" w:rsidR="00DE3D1B" w:rsidRPr="00416309" w:rsidRDefault="00DE3D1B">
            <w:pPr>
              <w:widowControl w:val="0"/>
              <w:numPr>
                <w:ilvl w:val="0"/>
                <w:numId w:val="82"/>
              </w:numPr>
              <w:spacing w:after="0" w:line="240" w:lineRule="atLeast"/>
              <w:contextualSpacing/>
              <w:jc w:val="center"/>
              <w:rPr>
                <w:rFonts w:eastAsia="Times New Roman" w:cstheme="minorHAnsi"/>
                <w:snapToGrid w:val="0"/>
                <w:spacing w:val="6"/>
                <w:kern w:val="20"/>
                <w:sz w:val="24"/>
                <w:szCs w:val="24"/>
                <w:lang w:eastAsia="nl-NL"/>
              </w:rPr>
            </w:pPr>
          </w:p>
        </w:tc>
        <w:tc>
          <w:tcPr>
            <w:tcW w:w="5670" w:type="dxa"/>
            <w:tcBorders>
              <w:top w:val="single" w:sz="4" w:space="0" w:color="auto"/>
              <w:left w:val="single" w:sz="4" w:space="0" w:color="auto"/>
              <w:bottom w:val="single" w:sz="4" w:space="0" w:color="auto"/>
              <w:right w:val="single" w:sz="4" w:space="0" w:color="auto"/>
            </w:tcBorders>
          </w:tcPr>
          <w:p w14:paraId="05E1F85D" w14:textId="77777777" w:rsidR="00DE3D1B" w:rsidRPr="00416309" w:rsidRDefault="00DE3D1B">
            <w:pPr>
              <w:spacing w:after="0" w:line="240" w:lineRule="auto"/>
              <w:rPr>
                <w:rFonts w:eastAsia="Times New Roman"/>
                <w:sz w:val="24"/>
                <w:szCs w:val="24"/>
                <w:lang w:eastAsia="nl-NL"/>
              </w:rPr>
            </w:pPr>
            <w:r w:rsidRPr="576C214A">
              <w:rPr>
                <w:rFonts w:eastAsia="Times New Roman"/>
                <w:color w:val="000000" w:themeColor="text1"/>
                <w:sz w:val="24"/>
                <w:szCs w:val="24"/>
                <w:lang w:eastAsia="nl-NL"/>
              </w:rPr>
              <w:t>Het systeem bevat een audit-</w:t>
            </w:r>
            <w:proofErr w:type="spellStart"/>
            <w:r w:rsidRPr="576C214A">
              <w:rPr>
                <w:rFonts w:eastAsia="Times New Roman"/>
                <w:color w:val="000000" w:themeColor="text1"/>
                <w:sz w:val="24"/>
                <w:szCs w:val="24"/>
                <w:lang w:eastAsia="nl-NL"/>
              </w:rPr>
              <w:t>trail</w:t>
            </w:r>
            <w:proofErr w:type="spellEnd"/>
            <w:r w:rsidRPr="576C214A">
              <w:rPr>
                <w:rFonts w:eastAsia="Times New Roman"/>
                <w:color w:val="000000" w:themeColor="text1"/>
                <w:sz w:val="24"/>
                <w:szCs w:val="24"/>
                <w:lang w:eastAsia="nl-NL"/>
              </w:rPr>
              <w:t xml:space="preserve">, welke niet </w:t>
            </w:r>
            <w:proofErr w:type="spellStart"/>
            <w:r w:rsidRPr="576C214A">
              <w:rPr>
                <w:rFonts w:eastAsia="Times New Roman"/>
                <w:color w:val="000000" w:themeColor="text1"/>
                <w:sz w:val="24"/>
                <w:szCs w:val="24"/>
                <w:lang w:eastAsia="nl-NL"/>
              </w:rPr>
              <w:t>muteerbaar</w:t>
            </w:r>
            <w:proofErr w:type="spellEnd"/>
            <w:r w:rsidRPr="576C214A">
              <w:rPr>
                <w:rFonts w:eastAsia="Times New Roman"/>
                <w:color w:val="000000" w:themeColor="text1"/>
                <w:sz w:val="24"/>
                <w:szCs w:val="24"/>
                <w:lang w:eastAsia="nl-NL"/>
              </w:rPr>
              <w:t xml:space="preserve"> is. </w:t>
            </w:r>
          </w:p>
          <w:p w14:paraId="4901A8C1" w14:textId="77777777" w:rsidR="00DE3D1B" w:rsidRPr="00416309" w:rsidRDefault="00DE3D1B">
            <w:pPr>
              <w:spacing w:after="0" w:line="240" w:lineRule="auto"/>
              <w:rPr>
                <w:rFonts w:eastAsia="Times New Roman"/>
                <w:sz w:val="24"/>
                <w:szCs w:val="24"/>
                <w:lang w:eastAsia="nl-NL"/>
              </w:rPr>
            </w:pPr>
            <w:r w:rsidRPr="576C214A">
              <w:rPr>
                <w:rFonts w:eastAsia="Times New Roman"/>
                <w:color w:val="000000" w:themeColor="text1"/>
                <w:sz w:val="24"/>
                <w:szCs w:val="24"/>
                <w:lang w:eastAsia="nl-NL"/>
              </w:rPr>
              <w:t>Motivatie: Gebeurtenissen vastleggen en bewijs verzamelen.</w:t>
            </w:r>
          </w:p>
          <w:p w14:paraId="5FB3CAF4" w14:textId="77777777" w:rsidR="00DE3D1B" w:rsidRPr="00416309" w:rsidRDefault="00DE3D1B">
            <w:pPr>
              <w:widowControl w:val="0"/>
              <w:spacing w:line="240" w:lineRule="atLeast"/>
              <w:rPr>
                <w:color w:val="000000"/>
                <w:sz w:val="24"/>
                <w:szCs w:val="24"/>
              </w:rPr>
            </w:pPr>
            <w:r w:rsidRPr="576C214A">
              <w:rPr>
                <w:rFonts w:eastAsia="Times New Roman"/>
                <w:color w:val="000000" w:themeColor="text1"/>
                <w:sz w:val="24"/>
                <w:szCs w:val="24"/>
                <w:lang w:eastAsia="nl-NL"/>
              </w:rPr>
              <w:t>Bron: BIO 12.4.1</w:t>
            </w:r>
          </w:p>
        </w:tc>
        <w:tc>
          <w:tcPr>
            <w:tcW w:w="2268" w:type="dxa"/>
            <w:tcBorders>
              <w:top w:val="single" w:sz="4" w:space="0" w:color="auto"/>
              <w:left w:val="single" w:sz="4" w:space="0" w:color="auto"/>
              <w:bottom w:val="single" w:sz="4" w:space="0" w:color="auto"/>
              <w:right w:val="single" w:sz="4" w:space="0" w:color="auto"/>
            </w:tcBorders>
          </w:tcPr>
          <w:p w14:paraId="0F7DE07D" w14:textId="77777777" w:rsidR="00DE3D1B" w:rsidRPr="00416309" w:rsidRDefault="00DE3D1B">
            <w:pPr>
              <w:spacing w:after="0" w:line="240" w:lineRule="auto"/>
              <w:rPr>
                <w:rFonts w:eastAsia="Times New Roman" w:cstheme="minorHAnsi"/>
                <w:color w:val="000000"/>
                <w:sz w:val="24"/>
                <w:szCs w:val="24"/>
                <w:lang w:eastAsia="nl-NL"/>
              </w:rPr>
            </w:pPr>
          </w:p>
        </w:tc>
      </w:tr>
      <w:tr w:rsidR="00DE3D1B" w:rsidRPr="00416309" w14:paraId="5EBB77AB" w14:textId="77777777" w:rsidTr="26BA20F0">
        <w:tc>
          <w:tcPr>
            <w:tcW w:w="1271" w:type="dxa"/>
            <w:tcBorders>
              <w:top w:val="single" w:sz="4" w:space="0" w:color="auto"/>
              <w:left w:val="single" w:sz="4" w:space="0" w:color="auto"/>
              <w:bottom w:val="single" w:sz="4" w:space="0" w:color="auto"/>
              <w:right w:val="single" w:sz="4" w:space="0" w:color="auto"/>
            </w:tcBorders>
          </w:tcPr>
          <w:p w14:paraId="59C65941" w14:textId="77777777" w:rsidR="00DE3D1B" w:rsidRPr="00416309" w:rsidRDefault="00DE3D1B">
            <w:pPr>
              <w:widowControl w:val="0"/>
              <w:numPr>
                <w:ilvl w:val="0"/>
                <w:numId w:val="82"/>
              </w:numPr>
              <w:spacing w:after="0" w:line="240" w:lineRule="atLeast"/>
              <w:contextualSpacing/>
              <w:jc w:val="center"/>
              <w:rPr>
                <w:rFonts w:eastAsia="Times New Roman" w:cstheme="minorHAnsi"/>
                <w:snapToGrid w:val="0"/>
                <w:spacing w:val="6"/>
                <w:kern w:val="20"/>
                <w:sz w:val="24"/>
                <w:szCs w:val="24"/>
                <w:lang w:eastAsia="nl-NL"/>
              </w:rPr>
            </w:pPr>
          </w:p>
        </w:tc>
        <w:tc>
          <w:tcPr>
            <w:tcW w:w="5670" w:type="dxa"/>
            <w:tcBorders>
              <w:top w:val="single" w:sz="4" w:space="0" w:color="auto"/>
              <w:left w:val="single" w:sz="4" w:space="0" w:color="auto"/>
              <w:bottom w:val="single" w:sz="4" w:space="0" w:color="auto"/>
              <w:right w:val="single" w:sz="4" w:space="0" w:color="auto"/>
            </w:tcBorders>
          </w:tcPr>
          <w:p w14:paraId="295AF825" w14:textId="77777777" w:rsidR="00DE3D1B" w:rsidRPr="00416309" w:rsidRDefault="00DE3D1B">
            <w:pPr>
              <w:spacing w:after="0" w:line="240" w:lineRule="auto"/>
              <w:rPr>
                <w:rFonts w:eastAsia="Times New Roman"/>
                <w:sz w:val="24"/>
                <w:szCs w:val="24"/>
                <w:lang w:eastAsia="nl-NL"/>
              </w:rPr>
            </w:pPr>
            <w:r w:rsidRPr="576C214A">
              <w:rPr>
                <w:rFonts w:eastAsia="Times New Roman"/>
                <w:sz w:val="24"/>
                <w:szCs w:val="24"/>
                <w:lang w:eastAsia="nl-NL"/>
              </w:rPr>
              <w:t>De audit-</w:t>
            </w:r>
            <w:proofErr w:type="spellStart"/>
            <w:r w:rsidRPr="576C214A">
              <w:rPr>
                <w:rFonts w:eastAsia="Times New Roman"/>
                <w:sz w:val="24"/>
                <w:szCs w:val="24"/>
                <w:lang w:eastAsia="nl-NL"/>
              </w:rPr>
              <w:t>trail</w:t>
            </w:r>
            <w:proofErr w:type="spellEnd"/>
            <w:r w:rsidRPr="576C214A">
              <w:rPr>
                <w:rFonts w:eastAsia="Times New Roman"/>
                <w:sz w:val="24"/>
                <w:szCs w:val="24"/>
                <w:lang w:eastAsia="nl-NL"/>
              </w:rPr>
              <w:t xml:space="preserve"> bevat wie, wat, waar, wanneer informatie aangaande:</w:t>
            </w:r>
          </w:p>
          <w:p w14:paraId="21EE5BA4" w14:textId="77777777" w:rsidR="00DE3D1B" w:rsidRPr="00416309" w:rsidRDefault="00DE3D1B">
            <w:pPr>
              <w:numPr>
                <w:ilvl w:val="0"/>
                <w:numId w:val="78"/>
              </w:numPr>
              <w:spacing w:after="0" w:line="240" w:lineRule="auto"/>
              <w:rPr>
                <w:rFonts w:eastAsia="Times New Roman"/>
                <w:sz w:val="24"/>
                <w:szCs w:val="24"/>
                <w:lang w:eastAsia="nl-NL"/>
              </w:rPr>
            </w:pPr>
            <w:r w:rsidRPr="576C214A">
              <w:rPr>
                <w:rFonts w:eastAsia="Times New Roman"/>
                <w:sz w:val="24"/>
                <w:szCs w:val="24"/>
                <w:lang w:eastAsia="nl-NL"/>
              </w:rPr>
              <w:t>Alle bewerkingen: het inloggen, wijzigen, afsluiten, aanmaken en verwijderen van zaken, informatieobjecten en (meta-)gegevens;</w:t>
            </w:r>
          </w:p>
          <w:p w14:paraId="503E5EE5" w14:textId="77777777" w:rsidR="00DE3D1B" w:rsidRPr="00416309" w:rsidRDefault="00DE3D1B">
            <w:pPr>
              <w:numPr>
                <w:ilvl w:val="0"/>
                <w:numId w:val="78"/>
              </w:numPr>
              <w:spacing w:after="0" w:line="240" w:lineRule="auto"/>
              <w:rPr>
                <w:rFonts w:eastAsia="Times New Roman"/>
                <w:sz w:val="24"/>
                <w:szCs w:val="24"/>
                <w:lang w:eastAsia="nl-NL"/>
              </w:rPr>
            </w:pPr>
            <w:r w:rsidRPr="576C214A">
              <w:rPr>
                <w:rFonts w:eastAsia="Times New Roman"/>
                <w:sz w:val="24"/>
                <w:szCs w:val="24"/>
                <w:lang w:eastAsia="nl-NL"/>
              </w:rPr>
              <w:t>Alle activiteiten van beheerders: het aanmaken, wijzigen, beëindigen, verwijderen van autorisaties of rollen, informatieobjecten en (meta-)gegevens;</w:t>
            </w:r>
          </w:p>
          <w:p w14:paraId="03CB5980" w14:textId="77777777" w:rsidR="00DE3D1B" w:rsidRPr="00416309" w:rsidRDefault="00DE3D1B">
            <w:pPr>
              <w:spacing w:after="0" w:line="240" w:lineRule="auto"/>
              <w:rPr>
                <w:rFonts w:eastAsia="Times New Roman"/>
                <w:sz w:val="24"/>
                <w:szCs w:val="24"/>
                <w:lang w:eastAsia="nl-NL"/>
              </w:rPr>
            </w:pPr>
            <w:r w:rsidRPr="576C214A">
              <w:rPr>
                <w:rFonts w:eastAsia="Times New Roman"/>
                <w:sz w:val="24"/>
                <w:szCs w:val="24"/>
                <w:lang w:eastAsia="nl-NL"/>
              </w:rPr>
              <w:t>Motivatie: Gebeurtenissen vastleggen en bewijs verzamelen.</w:t>
            </w:r>
          </w:p>
          <w:p w14:paraId="2B3542F7" w14:textId="77777777" w:rsidR="00DE3D1B" w:rsidRPr="00416309" w:rsidRDefault="00DE3D1B">
            <w:pPr>
              <w:widowControl w:val="0"/>
              <w:spacing w:line="240" w:lineRule="atLeast"/>
              <w:rPr>
                <w:color w:val="000000"/>
                <w:sz w:val="24"/>
                <w:szCs w:val="24"/>
              </w:rPr>
            </w:pPr>
            <w:r w:rsidRPr="576C214A">
              <w:rPr>
                <w:rFonts w:eastAsia="Times New Roman"/>
                <w:sz w:val="24"/>
                <w:szCs w:val="24"/>
                <w:lang w:eastAsia="nl-NL"/>
              </w:rPr>
              <w:t>Bron: BIO 12.4</w:t>
            </w:r>
          </w:p>
        </w:tc>
        <w:tc>
          <w:tcPr>
            <w:tcW w:w="2268" w:type="dxa"/>
            <w:tcBorders>
              <w:top w:val="single" w:sz="4" w:space="0" w:color="auto"/>
              <w:left w:val="single" w:sz="4" w:space="0" w:color="auto"/>
              <w:bottom w:val="single" w:sz="4" w:space="0" w:color="auto"/>
              <w:right w:val="single" w:sz="4" w:space="0" w:color="auto"/>
            </w:tcBorders>
          </w:tcPr>
          <w:p w14:paraId="3556D1CD" w14:textId="77777777" w:rsidR="00DE3D1B" w:rsidRPr="00416309" w:rsidRDefault="00DE3D1B">
            <w:pPr>
              <w:spacing w:after="0" w:line="240" w:lineRule="auto"/>
              <w:rPr>
                <w:rFonts w:eastAsia="Times New Roman" w:cstheme="minorHAnsi"/>
                <w:sz w:val="24"/>
                <w:szCs w:val="24"/>
                <w:lang w:eastAsia="nl-NL"/>
              </w:rPr>
            </w:pPr>
          </w:p>
        </w:tc>
      </w:tr>
      <w:tr w:rsidR="00DE3D1B" w:rsidRPr="00416309" w14:paraId="1DDEE74E" w14:textId="77777777" w:rsidTr="26BA20F0">
        <w:tc>
          <w:tcPr>
            <w:tcW w:w="1271" w:type="dxa"/>
            <w:tcBorders>
              <w:top w:val="single" w:sz="4" w:space="0" w:color="auto"/>
              <w:left w:val="single" w:sz="4" w:space="0" w:color="auto"/>
              <w:bottom w:val="single" w:sz="4" w:space="0" w:color="auto"/>
              <w:right w:val="single" w:sz="4" w:space="0" w:color="auto"/>
            </w:tcBorders>
          </w:tcPr>
          <w:p w14:paraId="58EABEED" w14:textId="77777777" w:rsidR="00DE3D1B" w:rsidRPr="00416309" w:rsidRDefault="00DE3D1B">
            <w:pPr>
              <w:widowControl w:val="0"/>
              <w:numPr>
                <w:ilvl w:val="0"/>
                <w:numId w:val="82"/>
              </w:numPr>
              <w:spacing w:after="0" w:line="240" w:lineRule="atLeast"/>
              <w:contextualSpacing/>
              <w:jc w:val="center"/>
              <w:rPr>
                <w:rFonts w:eastAsia="Times New Roman" w:cstheme="minorHAnsi"/>
                <w:snapToGrid w:val="0"/>
                <w:spacing w:val="6"/>
                <w:kern w:val="20"/>
                <w:sz w:val="24"/>
                <w:szCs w:val="24"/>
                <w:lang w:eastAsia="nl-NL"/>
              </w:rPr>
            </w:pPr>
          </w:p>
        </w:tc>
        <w:tc>
          <w:tcPr>
            <w:tcW w:w="5670" w:type="dxa"/>
            <w:tcBorders>
              <w:top w:val="single" w:sz="4" w:space="0" w:color="auto"/>
              <w:left w:val="single" w:sz="4" w:space="0" w:color="auto"/>
              <w:bottom w:val="single" w:sz="4" w:space="0" w:color="auto"/>
              <w:right w:val="single" w:sz="4" w:space="0" w:color="auto"/>
            </w:tcBorders>
          </w:tcPr>
          <w:p w14:paraId="40AB61D7" w14:textId="77777777" w:rsidR="00DE3D1B" w:rsidRPr="00416309" w:rsidRDefault="00DE3D1B">
            <w:pPr>
              <w:spacing w:after="0" w:line="240" w:lineRule="auto"/>
              <w:rPr>
                <w:rFonts w:eastAsia="Times New Roman"/>
                <w:sz w:val="24"/>
                <w:szCs w:val="24"/>
                <w:lang w:eastAsia="nl-NL"/>
              </w:rPr>
            </w:pPr>
            <w:r w:rsidRPr="576C214A">
              <w:rPr>
                <w:rFonts w:eastAsia="Times New Roman"/>
                <w:color w:val="000000" w:themeColor="text1"/>
                <w:sz w:val="24"/>
                <w:szCs w:val="24"/>
                <w:lang w:eastAsia="nl-NL"/>
              </w:rPr>
              <w:t>Bij beëindiging van een bepaalde autorisatie is herleidbaar dat deze autorisatie ooit bestaan heeft, inclusief bijbehorende audit-</w:t>
            </w:r>
            <w:proofErr w:type="spellStart"/>
            <w:r w:rsidRPr="576C214A">
              <w:rPr>
                <w:rFonts w:eastAsia="Times New Roman"/>
                <w:color w:val="000000" w:themeColor="text1"/>
                <w:sz w:val="24"/>
                <w:szCs w:val="24"/>
                <w:lang w:eastAsia="nl-NL"/>
              </w:rPr>
              <w:t>trail</w:t>
            </w:r>
            <w:proofErr w:type="spellEnd"/>
            <w:r w:rsidRPr="576C214A">
              <w:rPr>
                <w:rFonts w:eastAsia="Times New Roman"/>
                <w:color w:val="000000" w:themeColor="text1"/>
                <w:sz w:val="24"/>
                <w:szCs w:val="24"/>
                <w:lang w:eastAsia="nl-NL"/>
              </w:rPr>
              <w:t>.</w:t>
            </w:r>
          </w:p>
          <w:p w14:paraId="09D5437C" w14:textId="77777777" w:rsidR="00DE3D1B" w:rsidRPr="00416309" w:rsidRDefault="00DE3D1B">
            <w:pPr>
              <w:spacing w:after="0" w:line="240" w:lineRule="auto"/>
              <w:rPr>
                <w:rFonts w:eastAsia="Times New Roman"/>
                <w:sz w:val="24"/>
                <w:szCs w:val="24"/>
                <w:lang w:eastAsia="nl-NL"/>
              </w:rPr>
            </w:pPr>
            <w:r w:rsidRPr="576C214A">
              <w:rPr>
                <w:rFonts w:eastAsia="Times New Roman"/>
                <w:color w:val="000000" w:themeColor="text1"/>
                <w:sz w:val="24"/>
                <w:szCs w:val="24"/>
                <w:lang w:eastAsia="nl-NL"/>
              </w:rPr>
              <w:t>Motivatie: Gebeurtenissen vastleggen en bewijs verzamelen.</w:t>
            </w:r>
          </w:p>
          <w:p w14:paraId="558A9F5F" w14:textId="77777777" w:rsidR="00DE3D1B" w:rsidRPr="00416309" w:rsidRDefault="00DE3D1B">
            <w:pPr>
              <w:widowControl w:val="0"/>
              <w:spacing w:line="240" w:lineRule="atLeast"/>
              <w:rPr>
                <w:color w:val="000000"/>
                <w:sz w:val="24"/>
                <w:szCs w:val="24"/>
              </w:rPr>
            </w:pPr>
            <w:r w:rsidRPr="576C214A">
              <w:rPr>
                <w:rFonts w:eastAsia="Times New Roman"/>
                <w:color w:val="000000" w:themeColor="text1"/>
                <w:sz w:val="24"/>
                <w:szCs w:val="24"/>
                <w:lang w:eastAsia="nl-NL"/>
              </w:rPr>
              <w:lastRenderedPageBreak/>
              <w:t>Bron: BIO 12.4</w:t>
            </w:r>
          </w:p>
        </w:tc>
        <w:tc>
          <w:tcPr>
            <w:tcW w:w="2268" w:type="dxa"/>
            <w:tcBorders>
              <w:top w:val="single" w:sz="4" w:space="0" w:color="auto"/>
              <w:left w:val="single" w:sz="4" w:space="0" w:color="auto"/>
              <w:bottom w:val="single" w:sz="4" w:space="0" w:color="auto"/>
              <w:right w:val="single" w:sz="4" w:space="0" w:color="auto"/>
            </w:tcBorders>
          </w:tcPr>
          <w:p w14:paraId="4210E99C" w14:textId="77777777" w:rsidR="00DE3D1B" w:rsidRPr="00416309" w:rsidRDefault="00DE3D1B">
            <w:pPr>
              <w:spacing w:after="0" w:line="240" w:lineRule="auto"/>
              <w:rPr>
                <w:rFonts w:eastAsia="Times New Roman" w:cstheme="minorHAnsi"/>
                <w:color w:val="000000"/>
                <w:sz w:val="24"/>
                <w:szCs w:val="24"/>
                <w:lang w:eastAsia="nl-NL"/>
              </w:rPr>
            </w:pPr>
          </w:p>
        </w:tc>
      </w:tr>
      <w:tr w:rsidR="00DE3D1B" w:rsidRPr="00416309" w14:paraId="2FAE5C1A" w14:textId="77777777" w:rsidTr="26BA20F0">
        <w:tc>
          <w:tcPr>
            <w:tcW w:w="1271" w:type="dxa"/>
            <w:tcBorders>
              <w:top w:val="single" w:sz="4" w:space="0" w:color="auto"/>
              <w:left w:val="single" w:sz="4" w:space="0" w:color="auto"/>
              <w:bottom w:val="single" w:sz="4" w:space="0" w:color="auto"/>
              <w:right w:val="single" w:sz="4" w:space="0" w:color="auto"/>
            </w:tcBorders>
          </w:tcPr>
          <w:p w14:paraId="0B5C68D1" w14:textId="77777777" w:rsidR="00DE3D1B" w:rsidRPr="00416309" w:rsidRDefault="00DE3D1B">
            <w:pPr>
              <w:widowControl w:val="0"/>
              <w:numPr>
                <w:ilvl w:val="0"/>
                <w:numId w:val="82"/>
              </w:numPr>
              <w:spacing w:after="0" w:line="240" w:lineRule="atLeast"/>
              <w:contextualSpacing/>
              <w:jc w:val="center"/>
              <w:rPr>
                <w:rFonts w:eastAsia="Times New Roman" w:cstheme="minorHAnsi"/>
                <w:snapToGrid w:val="0"/>
                <w:spacing w:val="6"/>
                <w:kern w:val="20"/>
                <w:sz w:val="24"/>
                <w:szCs w:val="24"/>
                <w:lang w:eastAsia="nl-NL"/>
              </w:rPr>
            </w:pPr>
          </w:p>
        </w:tc>
        <w:tc>
          <w:tcPr>
            <w:tcW w:w="5670" w:type="dxa"/>
            <w:tcBorders>
              <w:top w:val="single" w:sz="4" w:space="0" w:color="auto"/>
              <w:left w:val="single" w:sz="4" w:space="0" w:color="auto"/>
              <w:bottom w:val="single" w:sz="4" w:space="0" w:color="auto"/>
              <w:right w:val="single" w:sz="4" w:space="0" w:color="auto"/>
            </w:tcBorders>
          </w:tcPr>
          <w:p w14:paraId="732DC65B" w14:textId="77777777" w:rsidR="00DE3D1B" w:rsidRPr="00416309" w:rsidRDefault="00DE3D1B">
            <w:pPr>
              <w:spacing w:after="0" w:line="240" w:lineRule="auto"/>
              <w:rPr>
                <w:rFonts w:eastAsia="Times New Roman"/>
                <w:sz w:val="24"/>
                <w:szCs w:val="24"/>
                <w:lang w:eastAsia="nl-NL"/>
              </w:rPr>
            </w:pPr>
            <w:r w:rsidRPr="576C214A">
              <w:rPr>
                <w:rFonts w:eastAsia="Times New Roman"/>
                <w:sz w:val="24"/>
                <w:szCs w:val="24"/>
                <w:lang w:eastAsia="nl-NL"/>
              </w:rPr>
              <w:t>Indien een rol, groep of functie beëindigd wordt, is herleidbaar dat deze ooit bestaan heeft, inclusief bijbehorende audit-</w:t>
            </w:r>
            <w:proofErr w:type="spellStart"/>
            <w:r w:rsidRPr="576C214A">
              <w:rPr>
                <w:rFonts w:eastAsia="Times New Roman"/>
                <w:sz w:val="24"/>
                <w:szCs w:val="24"/>
                <w:lang w:eastAsia="nl-NL"/>
              </w:rPr>
              <w:t>trail</w:t>
            </w:r>
            <w:proofErr w:type="spellEnd"/>
            <w:r w:rsidRPr="576C214A">
              <w:rPr>
                <w:rFonts w:eastAsia="Times New Roman"/>
                <w:sz w:val="24"/>
                <w:szCs w:val="24"/>
                <w:lang w:eastAsia="nl-NL"/>
              </w:rPr>
              <w:t>.</w:t>
            </w:r>
          </w:p>
          <w:p w14:paraId="3E1F863F" w14:textId="77777777" w:rsidR="00DE3D1B" w:rsidRPr="00416309" w:rsidRDefault="00DE3D1B">
            <w:pPr>
              <w:spacing w:after="0" w:line="240" w:lineRule="auto"/>
              <w:rPr>
                <w:rFonts w:eastAsia="Times New Roman"/>
                <w:sz w:val="24"/>
                <w:szCs w:val="24"/>
                <w:lang w:eastAsia="nl-NL"/>
              </w:rPr>
            </w:pPr>
            <w:r w:rsidRPr="576C214A">
              <w:rPr>
                <w:rFonts w:eastAsia="Times New Roman"/>
                <w:sz w:val="24"/>
                <w:szCs w:val="24"/>
                <w:lang w:eastAsia="nl-NL"/>
              </w:rPr>
              <w:t>Motivatie: Gebeurtenissen vastleggen en bewijs verzamelen.</w:t>
            </w:r>
          </w:p>
          <w:p w14:paraId="5A6DFC05" w14:textId="77777777" w:rsidR="00DE3D1B" w:rsidRPr="00416309" w:rsidRDefault="00DE3D1B">
            <w:pPr>
              <w:widowControl w:val="0"/>
              <w:spacing w:line="240" w:lineRule="atLeast"/>
              <w:rPr>
                <w:color w:val="000000"/>
                <w:sz w:val="24"/>
                <w:szCs w:val="24"/>
              </w:rPr>
            </w:pPr>
            <w:r w:rsidRPr="576C214A">
              <w:rPr>
                <w:rFonts w:eastAsia="Times New Roman"/>
                <w:sz w:val="24"/>
                <w:szCs w:val="24"/>
                <w:lang w:eastAsia="nl-NL"/>
              </w:rPr>
              <w:t>Bron: BIO 12.4</w:t>
            </w:r>
          </w:p>
        </w:tc>
        <w:tc>
          <w:tcPr>
            <w:tcW w:w="2268" w:type="dxa"/>
            <w:tcBorders>
              <w:top w:val="single" w:sz="4" w:space="0" w:color="auto"/>
              <w:left w:val="single" w:sz="4" w:space="0" w:color="auto"/>
              <w:bottom w:val="single" w:sz="4" w:space="0" w:color="auto"/>
              <w:right w:val="single" w:sz="4" w:space="0" w:color="auto"/>
            </w:tcBorders>
          </w:tcPr>
          <w:p w14:paraId="486A438D" w14:textId="77777777" w:rsidR="00DE3D1B" w:rsidRPr="00416309" w:rsidRDefault="00DE3D1B">
            <w:pPr>
              <w:spacing w:after="0" w:line="240" w:lineRule="auto"/>
              <w:rPr>
                <w:rFonts w:eastAsia="Times New Roman" w:cstheme="minorHAnsi"/>
                <w:sz w:val="24"/>
                <w:szCs w:val="24"/>
                <w:lang w:eastAsia="nl-NL"/>
              </w:rPr>
            </w:pPr>
          </w:p>
        </w:tc>
      </w:tr>
      <w:tr w:rsidR="00DE3D1B" w:rsidRPr="00416309" w14:paraId="45B2A081" w14:textId="77777777" w:rsidTr="26BA20F0">
        <w:tc>
          <w:tcPr>
            <w:tcW w:w="1271" w:type="dxa"/>
            <w:tcBorders>
              <w:top w:val="single" w:sz="4" w:space="0" w:color="auto"/>
              <w:left w:val="single" w:sz="4" w:space="0" w:color="auto"/>
              <w:bottom w:val="single" w:sz="4" w:space="0" w:color="auto"/>
              <w:right w:val="single" w:sz="4" w:space="0" w:color="auto"/>
            </w:tcBorders>
          </w:tcPr>
          <w:p w14:paraId="4F103027" w14:textId="77777777" w:rsidR="00DE3D1B" w:rsidRPr="00416309" w:rsidRDefault="00DE3D1B">
            <w:pPr>
              <w:widowControl w:val="0"/>
              <w:numPr>
                <w:ilvl w:val="0"/>
                <w:numId w:val="82"/>
              </w:numPr>
              <w:spacing w:after="0" w:line="240" w:lineRule="atLeast"/>
              <w:contextualSpacing/>
              <w:jc w:val="center"/>
              <w:rPr>
                <w:rFonts w:eastAsia="Times New Roman" w:cstheme="minorHAnsi"/>
                <w:snapToGrid w:val="0"/>
                <w:spacing w:val="6"/>
                <w:kern w:val="20"/>
                <w:sz w:val="24"/>
                <w:szCs w:val="24"/>
                <w:lang w:eastAsia="nl-NL"/>
              </w:rPr>
            </w:pPr>
          </w:p>
        </w:tc>
        <w:tc>
          <w:tcPr>
            <w:tcW w:w="5670" w:type="dxa"/>
            <w:tcBorders>
              <w:top w:val="single" w:sz="4" w:space="0" w:color="auto"/>
              <w:left w:val="single" w:sz="4" w:space="0" w:color="auto"/>
              <w:bottom w:val="single" w:sz="4" w:space="0" w:color="auto"/>
              <w:right w:val="single" w:sz="4" w:space="0" w:color="auto"/>
            </w:tcBorders>
          </w:tcPr>
          <w:p w14:paraId="3B1438C9" w14:textId="465A4773" w:rsidR="00DE3D1B" w:rsidRPr="00416309" w:rsidRDefault="00DE3D1B">
            <w:pPr>
              <w:spacing w:after="0" w:line="240" w:lineRule="auto"/>
              <w:rPr>
                <w:rFonts w:eastAsia="Times New Roman"/>
                <w:sz w:val="24"/>
                <w:szCs w:val="24"/>
                <w:lang w:eastAsia="nl-NL"/>
              </w:rPr>
            </w:pPr>
            <w:r w:rsidRPr="576C214A">
              <w:rPr>
                <w:rFonts w:eastAsia="Times New Roman"/>
                <w:color w:val="000000" w:themeColor="text1"/>
                <w:sz w:val="24"/>
                <w:szCs w:val="24"/>
                <w:lang w:eastAsia="nl-NL"/>
              </w:rPr>
              <w:t xml:space="preserve">Alle benodigde verbindingen zijn beveiligd en </w:t>
            </w:r>
            <w:proofErr w:type="spellStart"/>
            <w:r w:rsidRPr="576C214A">
              <w:rPr>
                <w:rFonts w:eastAsia="Times New Roman"/>
                <w:color w:val="000000" w:themeColor="text1"/>
                <w:sz w:val="24"/>
                <w:szCs w:val="24"/>
                <w:lang w:eastAsia="nl-NL"/>
              </w:rPr>
              <w:t>encrypted</w:t>
            </w:r>
            <w:proofErr w:type="spellEnd"/>
            <w:r w:rsidRPr="576C214A">
              <w:rPr>
                <w:rFonts w:eastAsia="Times New Roman"/>
                <w:color w:val="000000" w:themeColor="text1"/>
                <w:sz w:val="24"/>
                <w:szCs w:val="24"/>
                <w:lang w:eastAsia="nl-NL"/>
              </w:rPr>
              <w:t xml:space="preserve"> volgens geldende voorschriften van de NCSC en Forum Standaardisatie.</w:t>
            </w:r>
          </w:p>
          <w:p w14:paraId="11D35116" w14:textId="77777777" w:rsidR="00DE3D1B" w:rsidRPr="00416309" w:rsidRDefault="00DE3D1B">
            <w:pPr>
              <w:spacing w:after="0" w:line="240" w:lineRule="auto"/>
              <w:rPr>
                <w:rFonts w:eastAsia="Times New Roman"/>
                <w:sz w:val="24"/>
                <w:szCs w:val="24"/>
                <w:lang w:eastAsia="nl-NL"/>
              </w:rPr>
            </w:pPr>
            <w:r w:rsidRPr="576C214A">
              <w:rPr>
                <w:rFonts w:eastAsia="Times New Roman"/>
                <w:color w:val="000000" w:themeColor="text1"/>
                <w:sz w:val="24"/>
                <w:szCs w:val="24"/>
                <w:lang w:eastAsia="nl-NL"/>
              </w:rPr>
              <w:t>Motivatie: De bescherming van informatie in netwerken en de ondersteunende informatie verwerkende faciliteiten waarborgen. Handhaven van de beveiliging van informatie die wordt uitgewisseld binnen een organisatie en met een externe entiteit.</w:t>
            </w:r>
          </w:p>
          <w:p w14:paraId="72DA7934" w14:textId="77777777" w:rsidR="00DE3D1B" w:rsidRPr="00416309" w:rsidRDefault="00DE3D1B">
            <w:pPr>
              <w:widowControl w:val="0"/>
              <w:spacing w:line="240" w:lineRule="atLeast"/>
              <w:rPr>
                <w:color w:val="000000"/>
                <w:sz w:val="24"/>
                <w:szCs w:val="24"/>
              </w:rPr>
            </w:pPr>
            <w:r w:rsidRPr="576C214A">
              <w:rPr>
                <w:rFonts w:eastAsia="Times New Roman"/>
                <w:color w:val="000000" w:themeColor="text1"/>
                <w:sz w:val="24"/>
                <w:szCs w:val="24"/>
                <w:lang w:eastAsia="nl-NL"/>
              </w:rPr>
              <w:t>Bron: BIO 13.1 en 13.2 (De BIO verwijst naar NCSC en Forum Standaardisatie).</w:t>
            </w:r>
          </w:p>
        </w:tc>
        <w:tc>
          <w:tcPr>
            <w:tcW w:w="2268" w:type="dxa"/>
            <w:tcBorders>
              <w:top w:val="single" w:sz="4" w:space="0" w:color="auto"/>
              <w:left w:val="single" w:sz="4" w:space="0" w:color="auto"/>
              <w:bottom w:val="single" w:sz="4" w:space="0" w:color="auto"/>
              <w:right w:val="single" w:sz="4" w:space="0" w:color="auto"/>
            </w:tcBorders>
          </w:tcPr>
          <w:p w14:paraId="4268B348" w14:textId="77777777" w:rsidR="00DE3D1B" w:rsidRPr="00416309" w:rsidRDefault="00DE3D1B">
            <w:pPr>
              <w:spacing w:after="0" w:line="240" w:lineRule="auto"/>
              <w:rPr>
                <w:rFonts w:eastAsia="Times New Roman" w:cstheme="minorHAnsi"/>
                <w:color w:val="000000"/>
                <w:sz w:val="24"/>
                <w:szCs w:val="24"/>
                <w:lang w:eastAsia="nl-NL"/>
              </w:rPr>
            </w:pPr>
          </w:p>
        </w:tc>
      </w:tr>
      <w:tr w:rsidR="00DE3D1B" w:rsidRPr="00416309" w14:paraId="39E31A6F" w14:textId="77777777" w:rsidTr="26BA20F0">
        <w:tc>
          <w:tcPr>
            <w:tcW w:w="1271" w:type="dxa"/>
            <w:tcBorders>
              <w:top w:val="single" w:sz="4" w:space="0" w:color="auto"/>
              <w:left w:val="single" w:sz="4" w:space="0" w:color="auto"/>
              <w:bottom w:val="single" w:sz="4" w:space="0" w:color="auto"/>
              <w:right w:val="single" w:sz="4" w:space="0" w:color="auto"/>
            </w:tcBorders>
          </w:tcPr>
          <w:p w14:paraId="7C8318DB" w14:textId="77777777" w:rsidR="00DE3D1B" w:rsidRPr="00416309" w:rsidRDefault="00DE3D1B">
            <w:pPr>
              <w:widowControl w:val="0"/>
              <w:numPr>
                <w:ilvl w:val="0"/>
                <w:numId w:val="82"/>
              </w:numPr>
              <w:spacing w:after="0" w:line="240" w:lineRule="atLeast"/>
              <w:contextualSpacing/>
              <w:jc w:val="center"/>
              <w:rPr>
                <w:rFonts w:eastAsia="Times New Roman" w:cstheme="minorHAnsi"/>
                <w:snapToGrid w:val="0"/>
                <w:spacing w:val="6"/>
                <w:kern w:val="20"/>
                <w:sz w:val="24"/>
                <w:szCs w:val="24"/>
                <w:lang w:eastAsia="nl-NL"/>
              </w:rPr>
            </w:pPr>
            <w:bookmarkStart w:id="13" w:name="_Hlk144882203"/>
          </w:p>
        </w:tc>
        <w:tc>
          <w:tcPr>
            <w:tcW w:w="5670" w:type="dxa"/>
            <w:tcBorders>
              <w:top w:val="single" w:sz="4" w:space="0" w:color="auto"/>
              <w:left w:val="single" w:sz="4" w:space="0" w:color="auto"/>
              <w:bottom w:val="single" w:sz="4" w:space="0" w:color="auto"/>
              <w:right w:val="single" w:sz="4" w:space="0" w:color="auto"/>
            </w:tcBorders>
          </w:tcPr>
          <w:p w14:paraId="4C5D8BDC" w14:textId="77777777" w:rsidR="00DE3D1B" w:rsidRPr="00FE2357" w:rsidRDefault="69A1C7CE">
            <w:pPr>
              <w:spacing w:after="0" w:line="240" w:lineRule="auto"/>
              <w:rPr>
                <w:rFonts w:eastAsia="Times New Roman"/>
                <w:sz w:val="24"/>
                <w:szCs w:val="24"/>
                <w:lang w:eastAsia="nl-NL"/>
              </w:rPr>
            </w:pPr>
            <w:r w:rsidRPr="00FE2357">
              <w:rPr>
                <w:rFonts w:eastAsia="Times New Roman"/>
                <w:sz w:val="24"/>
                <w:szCs w:val="24"/>
                <w:lang w:eastAsia="nl-NL"/>
              </w:rPr>
              <w:t>Patch management voor zowel de hardware als de software en systemen is aantoonbaar ingericht. Systeemupdates worden tijdig uitgevoerd volgens overeengekomen afspraken opgenomen in de SLA. </w:t>
            </w:r>
          </w:p>
          <w:p w14:paraId="3BCB4BF7" w14:textId="77777777" w:rsidR="00DE3D1B" w:rsidRPr="00FE2357" w:rsidRDefault="00DE3D1B">
            <w:pPr>
              <w:spacing w:after="0" w:line="240" w:lineRule="auto"/>
              <w:rPr>
                <w:rFonts w:eastAsia="Times New Roman"/>
                <w:sz w:val="24"/>
                <w:szCs w:val="24"/>
                <w:lang w:eastAsia="nl-NL"/>
              </w:rPr>
            </w:pPr>
            <w:r w:rsidRPr="00FE2357">
              <w:rPr>
                <w:rFonts w:eastAsia="Times New Roman"/>
                <w:sz w:val="24"/>
                <w:szCs w:val="24"/>
                <w:lang w:eastAsia="nl-NL"/>
              </w:rPr>
              <w:t>Motivatie: De integriteit van operationele systemen waarborgen. Benutting van technische kwetsbaarheden voorkomen.</w:t>
            </w:r>
          </w:p>
          <w:p w14:paraId="012E22CB" w14:textId="77777777" w:rsidR="00DE3D1B" w:rsidRPr="00FE2357" w:rsidRDefault="00DE3D1B">
            <w:pPr>
              <w:widowControl w:val="0"/>
              <w:spacing w:line="240" w:lineRule="atLeast"/>
              <w:rPr>
                <w:rFonts w:eastAsia="Times New Roman"/>
                <w:sz w:val="24"/>
                <w:szCs w:val="24"/>
                <w:lang w:eastAsia="nl-NL"/>
              </w:rPr>
            </w:pPr>
            <w:r w:rsidRPr="00FE2357">
              <w:rPr>
                <w:rFonts w:eastAsia="Times New Roman"/>
                <w:sz w:val="24"/>
                <w:szCs w:val="24"/>
                <w:lang w:eastAsia="nl-NL"/>
              </w:rPr>
              <w:t>Bron: BIO 12.5.1</w:t>
            </w:r>
          </w:p>
        </w:tc>
        <w:tc>
          <w:tcPr>
            <w:tcW w:w="2268" w:type="dxa"/>
            <w:tcBorders>
              <w:top w:val="single" w:sz="4" w:space="0" w:color="auto"/>
              <w:left w:val="single" w:sz="4" w:space="0" w:color="auto"/>
              <w:bottom w:val="single" w:sz="4" w:space="0" w:color="auto"/>
              <w:right w:val="single" w:sz="4" w:space="0" w:color="auto"/>
            </w:tcBorders>
          </w:tcPr>
          <w:p w14:paraId="61F973FA" w14:textId="77777777" w:rsidR="00DE3D1B" w:rsidRPr="00416309" w:rsidRDefault="00DE3D1B">
            <w:pPr>
              <w:spacing w:after="0" w:line="240" w:lineRule="auto"/>
              <w:rPr>
                <w:rFonts w:eastAsia="Times New Roman" w:cstheme="minorHAnsi"/>
                <w:sz w:val="24"/>
                <w:szCs w:val="24"/>
                <w:lang w:eastAsia="nl-NL"/>
              </w:rPr>
            </w:pPr>
          </w:p>
        </w:tc>
      </w:tr>
      <w:tr w:rsidR="00DE3D1B" w:rsidRPr="00416309" w14:paraId="5C246A26" w14:textId="77777777" w:rsidTr="26BA20F0">
        <w:tc>
          <w:tcPr>
            <w:tcW w:w="1271" w:type="dxa"/>
            <w:tcBorders>
              <w:top w:val="single" w:sz="4" w:space="0" w:color="auto"/>
              <w:left w:val="single" w:sz="4" w:space="0" w:color="auto"/>
              <w:bottom w:val="single" w:sz="4" w:space="0" w:color="auto"/>
              <w:right w:val="single" w:sz="4" w:space="0" w:color="auto"/>
            </w:tcBorders>
          </w:tcPr>
          <w:p w14:paraId="5879E6BF" w14:textId="77777777" w:rsidR="00DE3D1B" w:rsidRPr="00416309" w:rsidRDefault="00DE3D1B">
            <w:pPr>
              <w:widowControl w:val="0"/>
              <w:numPr>
                <w:ilvl w:val="0"/>
                <w:numId w:val="82"/>
              </w:numPr>
              <w:spacing w:after="0" w:line="240" w:lineRule="atLeast"/>
              <w:contextualSpacing/>
              <w:jc w:val="center"/>
              <w:rPr>
                <w:rFonts w:eastAsia="Times New Roman" w:cstheme="minorHAnsi"/>
                <w:snapToGrid w:val="0"/>
                <w:spacing w:val="6"/>
                <w:kern w:val="20"/>
                <w:sz w:val="24"/>
                <w:szCs w:val="24"/>
                <w:lang w:eastAsia="nl-NL"/>
              </w:rPr>
            </w:pPr>
          </w:p>
        </w:tc>
        <w:tc>
          <w:tcPr>
            <w:tcW w:w="5670" w:type="dxa"/>
            <w:tcBorders>
              <w:top w:val="single" w:sz="4" w:space="0" w:color="auto"/>
              <w:left w:val="single" w:sz="4" w:space="0" w:color="auto"/>
              <w:bottom w:val="single" w:sz="4" w:space="0" w:color="auto"/>
              <w:right w:val="single" w:sz="4" w:space="0" w:color="auto"/>
            </w:tcBorders>
          </w:tcPr>
          <w:p w14:paraId="5795FFBB" w14:textId="77777777" w:rsidR="00DE3D1B" w:rsidRPr="00A20AF4" w:rsidRDefault="00DE3D1B">
            <w:pPr>
              <w:spacing w:after="0" w:line="240" w:lineRule="auto"/>
              <w:rPr>
                <w:rFonts w:eastAsia="Times New Roman"/>
                <w:sz w:val="24"/>
                <w:szCs w:val="24"/>
                <w:lang w:eastAsia="nl-NL"/>
              </w:rPr>
            </w:pPr>
            <w:proofErr w:type="spellStart"/>
            <w:r w:rsidRPr="00FE2357">
              <w:rPr>
                <w:rFonts w:eastAsia="Times New Roman"/>
                <w:sz w:val="24"/>
                <w:szCs w:val="24"/>
                <w:lang w:eastAsia="nl-NL"/>
              </w:rPr>
              <w:t>Vulnerability</w:t>
            </w:r>
            <w:proofErr w:type="spellEnd"/>
            <w:r w:rsidRPr="00FE2357">
              <w:rPr>
                <w:rFonts w:eastAsia="Times New Roman"/>
                <w:sz w:val="24"/>
                <w:szCs w:val="24"/>
                <w:lang w:eastAsia="nl-NL"/>
              </w:rPr>
              <w:t xml:space="preserve"> management is aantoonbaar ingericht. Zodra kwetsbaarheden aan het systeem bekend worden ontvangt opdrachtgever daar direct een melding van. Kwetsbaarheden worden met de urgentie die past bij de risico inschatting van de IBD/NCSC (CVE-score) tijdig verholpen. Dit volgens overeengekomen afspraken opgenomen in de SLA.</w:t>
            </w:r>
          </w:p>
          <w:p w14:paraId="30809AAD" w14:textId="77777777" w:rsidR="00DE3D1B" w:rsidRPr="00A20AF4" w:rsidRDefault="00DE3D1B">
            <w:pPr>
              <w:spacing w:after="0" w:line="240" w:lineRule="auto"/>
              <w:rPr>
                <w:rFonts w:eastAsia="Times New Roman"/>
                <w:sz w:val="24"/>
                <w:szCs w:val="24"/>
                <w:lang w:eastAsia="nl-NL"/>
              </w:rPr>
            </w:pPr>
            <w:r w:rsidRPr="00FE2357">
              <w:rPr>
                <w:rFonts w:eastAsia="Times New Roman"/>
                <w:sz w:val="24"/>
                <w:szCs w:val="24"/>
                <w:lang w:eastAsia="nl-NL"/>
              </w:rPr>
              <w:t>Motivatie: Benutting van technische kwetsbaarheden voorkomen.</w:t>
            </w:r>
          </w:p>
          <w:p w14:paraId="50BAAE59" w14:textId="77777777" w:rsidR="00DE3D1B" w:rsidRPr="00FE2357" w:rsidRDefault="00DE3D1B">
            <w:pPr>
              <w:widowControl w:val="0"/>
              <w:spacing w:line="240" w:lineRule="atLeast"/>
              <w:rPr>
                <w:rFonts w:eastAsia="Times New Roman"/>
                <w:sz w:val="24"/>
                <w:szCs w:val="24"/>
                <w:lang w:eastAsia="nl-NL"/>
              </w:rPr>
            </w:pPr>
            <w:r w:rsidRPr="00FE2357">
              <w:rPr>
                <w:rFonts w:eastAsia="Times New Roman"/>
                <w:sz w:val="24"/>
                <w:szCs w:val="24"/>
                <w:lang w:eastAsia="nl-NL"/>
              </w:rPr>
              <w:t>Bron: BIO 12.6.1.1  </w:t>
            </w:r>
          </w:p>
        </w:tc>
        <w:tc>
          <w:tcPr>
            <w:tcW w:w="2268" w:type="dxa"/>
            <w:tcBorders>
              <w:top w:val="single" w:sz="4" w:space="0" w:color="auto"/>
              <w:left w:val="single" w:sz="4" w:space="0" w:color="auto"/>
              <w:bottom w:val="single" w:sz="4" w:space="0" w:color="auto"/>
              <w:right w:val="single" w:sz="4" w:space="0" w:color="auto"/>
            </w:tcBorders>
          </w:tcPr>
          <w:p w14:paraId="24BF5B75" w14:textId="77777777" w:rsidR="00DE3D1B" w:rsidRPr="00416309" w:rsidRDefault="00DE3D1B">
            <w:pPr>
              <w:spacing w:after="0" w:line="240" w:lineRule="auto"/>
              <w:rPr>
                <w:rFonts w:eastAsia="Times New Roman" w:cstheme="minorHAnsi"/>
                <w:color w:val="000000"/>
                <w:sz w:val="24"/>
                <w:szCs w:val="24"/>
                <w:lang w:eastAsia="nl-NL"/>
              </w:rPr>
            </w:pPr>
          </w:p>
        </w:tc>
      </w:tr>
      <w:bookmarkEnd w:id="13"/>
      <w:tr w:rsidR="00DE3D1B" w:rsidRPr="00416309" w14:paraId="25B5DB37" w14:textId="77777777" w:rsidTr="26BA20F0">
        <w:tc>
          <w:tcPr>
            <w:tcW w:w="1271" w:type="dxa"/>
            <w:tcBorders>
              <w:top w:val="single" w:sz="4" w:space="0" w:color="auto"/>
              <w:left w:val="single" w:sz="4" w:space="0" w:color="auto"/>
              <w:bottom w:val="single" w:sz="4" w:space="0" w:color="auto"/>
              <w:right w:val="single" w:sz="4" w:space="0" w:color="auto"/>
            </w:tcBorders>
          </w:tcPr>
          <w:p w14:paraId="7C091B0D" w14:textId="77777777" w:rsidR="00DE3D1B" w:rsidRPr="00416309" w:rsidRDefault="00DE3D1B">
            <w:pPr>
              <w:widowControl w:val="0"/>
              <w:numPr>
                <w:ilvl w:val="0"/>
                <w:numId w:val="82"/>
              </w:numPr>
              <w:spacing w:after="0" w:line="240" w:lineRule="atLeast"/>
              <w:contextualSpacing/>
              <w:jc w:val="center"/>
              <w:rPr>
                <w:rFonts w:eastAsia="Times New Roman" w:cstheme="minorHAnsi"/>
                <w:snapToGrid w:val="0"/>
                <w:spacing w:val="6"/>
                <w:kern w:val="20"/>
                <w:sz w:val="24"/>
                <w:szCs w:val="24"/>
                <w:lang w:eastAsia="nl-NL"/>
              </w:rPr>
            </w:pPr>
          </w:p>
        </w:tc>
        <w:tc>
          <w:tcPr>
            <w:tcW w:w="5670" w:type="dxa"/>
            <w:tcBorders>
              <w:top w:val="single" w:sz="4" w:space="0" w:color="auto"/>
              <w:left w:val="single" w:sz="4" w:space="0" w:color="auto"/>
              <w:bottom w:val="single" w:sz="4" w:space="0" w:color="auto"/>
              <w:right w:val="single" w:sz="4" w:space="0" w:color="auto"/>
            </w:tcBorders>
          </w:tcPr>
          <w:p w14:paraId="045FCD78" w14:textId="77777777" w:rsidR="00DE3D1B" w:rsidRPr="00416309" w:rsidRDefault="00DE3D1B">
            <w:pPr>
              <w:spacing w:after="0" w:line="240" w:lineRule="auto"/>
              <w:rPr>
                <w:rFonts w:eastAsia="Times New Roman"/>
                <w:sz w:val="24"/>
                <w:szCs w:val="24"/>
                <w:lang w:eastAsia="nl-NL"/>
              </w:rPr>
            </w:pPr>
            <w:r w:rsidRPr="576C214A">
              <w:rPr>
                <w:rFonts w:eastAsia="Times New Roman"/>
                <w:sz w:val="24"/>
                <w:szCs w:val="24"/>
                <w:lang w:eastAsia="nl-NL"/>
              </w:rPr>
              <w:t xml:space="preserve">Indien in het systeem wachtwoorden worden opgeslagen dient dat versleuteld gedaan te worden volgens geldende voorschriften van de NCSC. Wachtwoorden moeten altijd </w:t>
            </w:r>
            <w:proofErr w:type="spellStart"/>
            <w:r w:rsidRPr="576C214A">
              <w:rPr>
                <w:rFonts w:eastAsia="Times New Roman"/>
                <w:sz w:val="24"/>
                <w:szCs w:val="24"/>
                <w:lang w:eastAsia="nl-NL"/>
              </w:rPr>
              <w:t>eenwegsvercijferd</w:t>
            </w:r>
            <w:proofErr w:type="spellEnd"/>
            <w:r w:rsidRPr="576C214A">
              <w:rPr>
                <w:rFonts w:eastAsia="Times New Roman"/>
                <w:sz w:val="24"/>
                <w:szCs w:val="24"/>
                <w:lang w:eastAsia="nl-NL"/>
              </w:rPr>
              <w:t xml:space="preserve"> worden opgeslagen door gebruik van </w:t>
            </w:r>
            <w:proofErr w:type="spellStart"/>
            <w:r w:rsidRPr="576C214A">
              <w:rPr>
                <w:rFonts w:eastAsia="Times New Roman"/>
                <w:sz w:val="24"/>
                <w:szCs w:val="24"/>
                <w:lang w:eastAsia="nl-NL"/>
              </w:rPr>
              <w:t>hashing</w:t>
            </w:r>
            <w:proofErr w:type="spellEnd"/>
            <w:r w:rsidRPr="576C214A">
              <w:rPr>
                <w:rFonts w:eastAsia="Times New Roman"/>
                <w:sz w:val="24"/>
                <w:szCs w:val="24"/>
                <w:lang w:eastAsia="nl-NL"/>
              </w:rPr>
              <w:t xml:space="preserve"> in combinatie met </w:t>
            </w:r>
            <w:proofErr w:type="spellStart"/>
            <w:r w:rsidRPr="576C214A">
              <w:rPr>
                <w:rFonts w:eastAsia="Times New Roman"/>
                <w:sz w:val="24"/>
                <w:szCs w:val="24"/>
                <w:lang w:eastAsia="nl-NL"/>
              </w:rPr>
              <w:t>salts</w:t>
            </w:r>
            <w:proofErr w:type="spellEnd"/>
            <w:r w:rsidRPr="576C214A">
              <w:rPr>
                <w:rFonts w:eastAsia="Times New Roman"/>
                <w:sz w:val="24"/>
                <w:szCs w:val="24"/>
                <w:lang w:eastAsia="nl-NL"/>
              </w:rPr>
              <w:t>. </w:t>
            </w:r>
          </w:p>
          <w:p w14:paraId="6A5A1EED" w14:textId="77777777" w:rsidR="00DE3D1B" w:rsidRPr="00416309" w:rsidRDefault="00DE3D1B">
            <w:pPr>
              <w:spacing w:after="0" w:line="240" w:lineRule="auto"/>
              <w:rPr>
                <w:rFonts w:eastAsia="Times New Roman"/>
                <w:sz w:val="24"/>
                <w:szCs w:val="24"/>
                <w:lang w:eastAsia="nl-NL"/>
              </w:rPr>
            </w:pPr>
            <w:r w:rsidRPr="576C214A">
              <w:rPr>
                <w:rFonts w:eastAsia="Times New Roman"/>
                <w:sz w:val="24"/>
                <w:szCs w:val="24"/>
                <w:lang w:eastAsia="nl-NL"/>
              </w:rPr>
              <w:t xml:space="preserve">Motivatie: Zorgen dat functies en gegevens uitsluitend beschikbaar worden gesteld aan diegenen waarvoor </w:t>
            </w:r>
            <w:r w:rsidRPr="576C214A">
              <w:rPr>
                <w:rFonts w:eastAsia="Times New Roman"/>
                <w:sz w:val="24"/>
                <w:szCs w:val="24"/>
                <w:lang w:eastAsia="nl-NL"/>
              </w:rPr>
              <w:lastRenderedPageBreak/>
              <w:t>deze bedoeld zijn als waarborg voor vertrouwelijkheid en integriteit.</w:t>
            </w:r>
          </w:p>
          <w:p w14:paraId="1E615BFE" w14:textId="77777777" w:rsidR="00DE3D1B" w:rsidRPr="00416309" w:rsidRDefault="00DE3D1B">
            <w:pPr>
              <w:widowControl w:val="0"/>
              <w:spacing w:line="240" w:lineRule="atLeast"/>
              <w:rPr>
                <w:color w:val="000000"/>
                <w:sz w:val="24"/>
                <w:szCs w:val="24"/>
              </w:rPr>
            </w:pPr>
            <w:r w:rsidRPr="576C214A">
              <w:rPr>
                <w:rFonts w:eastAsia="Times New Roman"/>
                <w:sz w:val="24"/>
                <w:szCs w:val="24"/>
                <w:lang w:eastAsia="nl-NL"/>
              </w:rPr>
              <w:t>Bron: ICT-Beveiligingsrichtlijnen voor Webapplicaties van NCSC, richtlijn U/TV.01</w:t>
            </w:r>
          </w:p>
        </w:tc>
        <w:tc>
          <w:tcPr>
            <w:tcW w:w="2268" w:type="dxa"/>
            <w:tcBorders>
              <w:top w:val="single" w:sz="4" w:space="0" w:color="auto"/>
              <w:left w:val="single" w:sz="4" w:space="0" w:color="auto"/>
              <w:bottom w:val="single" w:sz="4" w:space="0" w:color="auto"/>
              <w:right w:val="single" w:sz="4" w:space="0" w:color="auto"/>
            </w:tcBorders>
          </w:tcPr>
          <w:p w14:paraId="1812D659" w14:textId="77777777" w:rsidR="00DE3D1B" w:rsidRPr="00416309" w:rsidRDefault="00DE3D1B">
            <w:pPr>
              <w:spacing w:after="0" w:line="240" w:lineRule="auto"/>
              <w:rPr>
                <w:rFonts w:eastAsia="Times New Roman" w:cstheme="minorHAnsi"/>
                <w:sz w:val="24"/>
                <w:szCs w:val="24"/>
                <w:lang w:eastAsia="nl-NL"/>
              </w:rPr>
            </w:pPr>
          </w:p>
        </w:tc>
      </w:tr>
      <w:tr w:rsidR="00AD21E8" w:rsidRPr="00416309" w14:paraId="7E3EB66A" w14:textId="77777777" w:rsidTr="26BA20F0">
        <w:tc>
          <w:tcPr>
            <w:tcW w:w="1271" w:type="dxa"/>
            <w:tcBorders>
              <w:top w:val="single" w:sz="4" w:space="0" w:color="auto"/>
              <w:left w:val="single" w:sz="4" w:space="0" w:color="auto"/>
              <w:bottom w:val="single" w:sz="4" w:space="0" w:color="auto"/>
              <w:right w:val="single" w:sz="4" w:space="0" w:color="auto"/>
            </w:tcBorders>
          </w:tcPr>
          <w:p w14:paraId="1117696C" w14:textId="77777777" w:rsidR="00AD21E8" w:rsidRPr="00416309" w:rsidRDefault="00AD21E8">
            <w:pPr>
              <w:widowControl w:val="0"/>
              <w:numPr>
                <w:ilvl w:val="0"/>
                <w:numId w:val="82"/>
              </w:numPr>
              <w:spacing w:after="0" w:line="240" w:lineRule="atLeast"/>
              <w:contextualSpacing/>
              <w:jc w:val="center"/>
              <w:rPr>
                <w:rFonts w:eastAsia="Times New Roman" w:cstheme="minorHAnsi"/>
                <w:snapToGrid w:val="0"/>
                <w:spacing w:val="6"/>
                <w:kern w:val="20"/>
                <w:sz w:val="24"/>
                <w:szCs w:val="24"/>
                <w:lang w:eastAsia="nl-NL"/>
              </w:rPr>
            </w:pPr>
          </w:p>
        </w:tc>
        <w:tc>
          <w:tcPr>
            <w:tcW w:w="5670" w:type="dxa"/>
            <w:tcBorders>
              <w:top w:val="single" w:sz="4" w:space="0" w:color="auto"/>
              <w:left w:val="single" w:sz="4" w:space="0" w:color="auto"/>
              <w:bottom w:val="single" w:sz="4" w:space="0" w:color="auto"/>
              <w:right w:val="single" w:sz="4" w:space="0" w:color="auto"/>
            </w:tcBorders>
          </w:tcPr>
          <w:p w14:paraId="5A15B390" w14:textId="6DFC2A09" w:rsidR="00AD21E8" w:rsidRDefault="00AD21E8" w:rsidP="00AD21E8">
            <w:pPr>
              <w:rPr>
                <w:color w:val="0070C0"/>
              </w:rPr>
            </w:pPr>
            <w:bookmarkStart w:id="14" w:name="_Hlk148005598"/>
            <w:r>
              <w:t xml:space="preserve">Opdrachtgever behoudt zich het recht voor om een pen- en hacktest uit te laten voeren </w:t>
            </w:r>
            <w:r w:rsidR="002305B9">
              <w:t xml:space="preserve">(op kosten van de Opdrachtgever) </w:t>
            </w:r>
            <w:r>
              <w:t>door een derde partij op het opgeleverde</w:t>
            </w:r>
            <w:r w:rsidR="00982B3B">
              <w:t xml:space="preserve"> CCTV-systeem.</w:t>
            </w:r>
          </w:p>
          <w:p w14:paraId="4A34102D" w14:textId="68B8DDCC" w:rsidR="00AD21E8" w:rsidRPr="00AD21E8" w:rsidRDefault="00AD21E8" w:rsidP="00AD21E8">
            <w:r>
              <w:t>Opdrachtnemer is verplicht om de hieruit voortgekomen geconstateerde gebreken op te lossen op kosten van de Opdrachtnemer.</w:t>
            </w:r>
            <w:bookmarkEnd w:id="14"/>
          </w:p>
        </w:tc>
        <w:tc>
          <w:tcPr>
            <w:tcW w:w="2268" w:type="dxa"/>
            <w:tcBorders>
              <w:top w:val="single" w:sz="4" w:space="0" w:color="auto"/>
              <w:left w:val="single" w:sz="4" w:space="0" w:color="auto"/>
              <w:bottom w:val="single" w:sz="4" w:space="0" w:color="auto"/>
              <w:right w:val="single" w:sz="4" w:space="0" w:color="auto"/>
            </w:tcBorders>
          </w:tcPr>
          <w:p w14:paraId="4A5D742D" w14:textId="77777777" w:rsidR="00AD21E8" w:rsidRPr="00416309" w:rsidRDefault="00AD21E8">
            <w:pPr>
              <w:spacing w:after="0" w:line="240" w:lineRule="auto"/>
              <w:rPr>
                <w:rFonts w:eastAsia="Times New Roman" w:cstheme="minorHAnsi"/>
                <w:sz w:val="24"/>
                <w:szCs w:val="24"/>
                <w:lang w:eastAsia="nl-NL"/>
              </w:rPr>
            </w:pPr>
          </w:p>
        </w:tc>
      </w:tr>
    </w:tbl>
    <w:p w14:paraId="0E862158" w14:textId="77777777" w:rsidR="00DE3D1B" w:rsidRPr="00416309" w:rsidRDefault="00DE3D1B" w:rsidP="00DE3D1B">
      <w:pPr>
        <w:rPr>
          <w:rFonts w:cstheme="minorHAnsi"/>
          <w:sz w:val="24"/>
          <w:szCs w:val="24"/>
          <w:lang w:eastAsia="nl-NL"/>
        </w:rPr>
      </w:pPr>
    </w:p>
    <w:p w14:paraId="5F94156E" w14:textId="5ABB8523" w:rsidR="002D27EE" w:rsidRPr="00607DC3" w:rsidRDefault="002D27EE" w:rsidP="00607DC3">
      <w:pPr>
        <w:pStyle w:val="Kop2"/>
        <w:numPr>
          <w:ilvl w:val="1"/>
          <w:numId w:val="136"/>
        </w:numPr>
        <w:rPr>
          <w:color w:val="2F5496" w:themeColor="accent1" w:themeShade="BF"/>
          <w:sz w:val="24"/>
          <w:szCs w:val="24"/>
        </w:rPr>
      </w:pPr>
      <w:bookmarkStart w:id="15" w:name="_Toc146805243"/>
      <w:r w:rsidRPr="00607DC3">
        <w:rPr>
          <w:color w:val="2F5496" w:themeColor="accent1" w:themeShade="BF"/>
          <w:sz w:val="24"/>
          <w:szCs w:val="24"/>
        </w:rPr>
        <w:t>Eisen data- netwerkcommunicatie</w:t>
      </w:r>
      <w:bookmarkEnd w:id="15"/>
    </w:p>
    <w:p w14:paraId="66EF7025" w14:textId="77777777" w:rsidR="000B7BDE" w:rsidRPr="000B7BDE" w:rsidRDefault="000B7BDE" w:rsidP="000B7BDE">
      <w:pPr>
        <w:rPr>
          <w:lang w:eastAsia="nl-NL"/>
        </w:rPr>
      </w:pPr>
    </w:p>
    <w:tbl>
      <w:tblPr>
        <w:tblStyle w:val="Tabelraster"/>
        <w:tblW w:w="9209" w:type="dxa"/>
        <w:tblLayout w:type="fixed"/>
        <w:tblLook w:val="0000" w:firstRow="0" w:lastRow="0" w:firstColumn="0" w:lastColumn="0" w:noHBand="0" w:noVBand="0"/>
      </w:tblPr>
      <w:tblGrid>
        <w:gridCol w:w="1302"/>
        <w:gridCol w:w="5639"/>
        <w:gridCol w:w="2268"/>
      </w:tblGrid>
      <w:tr w:rsidR="002D27EE" w:rsidRPr="00416309" w14:paraId="69DE8D32" w14:textId="77777777" w:rsidTr="26BA20F0">
        <w:tc>
          <w:tcPr>
            <w:tcW w:w="1302" w:type="dxa"/>
            <w:shd w:val="clear" w:color="auto" w:fill="B4C6E7" w:themeFill="accent1" w:themeFillTint="66"/>
          </w:tcPr>
          <w:p w14:paraId="4F07172B" w14:textId="77777777" w:rsidR="002D27EE" w:rsidRPr="00416309" w:rsidRDefault="002D27EE">
            <w:pPr>
              <w:widowControl w:val="0"/>
              <w:spacing w:line="240" w:lineRule="atLeast"/>
              <w:rPr>
                <w:rFonts w:asciiTheme="minorHAnsi" w:eastAsiaTheme="minorHAnsi" w:hAnsiTheme="minorHAnsi" w:cstheme="minorHAnsi"/>
                <w:b/>
                <w:snapToGrid w:val="0"/>
                <w:sz w:val="24"/>
                <w:szCs w:val="24"/>
                <w:lang w:val="nl-NL"/>
              </w:rPr>
            </w:pPr>
            <w:r w:rsidRPr="00416309">
              <w:rPr>
                <w:rFonts w:asciiTheme="minorHAnsi" w:eastAsiaTheme="minorHAnsi" w:hAnsiTheme="minorHAnsi" w:cstheme="minorHAnsi"/>
                <w:b/>
                <w:snapToGrid w:val="0"/>
                <w:sz w:val="24"/>
                <w:szCs w:val="24"/>
                <w:lang w:val="nl-NL"/>
              </w:rPr>
              <w:t>Item</w:t>
            </w:r>
          </w:p>
        </w:tc>
        <w:tc>
          <w:tcPr>
            <w:tcW w:w="5639" w:type="dxa"/>
            <w:shd w:val="clear" w:color="auto" w:fill="B4C6E7" w:themeFill="accent1" w:themeFillTint="66"/>
          </w:tcPr>
          <w:p w14:paraId="5E10B046" w14:textId="77777777" w:rsidR="002D27EE" w:rsidRPr="00416309" w:rsidRDefault="002D27EE">
            <w:pPr>
              <w:widowControl w:val="0"/>
              <w:spacing w:line="240" w:lineRule="atLeast"/>
              <w:rPr>
                <w:rFonts w:asciiTheme="minorHAnsi" w:eastAsiaTheme="minorHAnsi" w:hAnsiTheme="minorHAnsi" w:cstheme="minorHAnsi"/>
                <w:b/>
                <w:snapToGrid w:val="0"/>
                <w:sz w:val="24"/>
                <w:szCs w:val="24"/>
                <w:lang w:val="nl-NL"/>
              </w:rPr>
            </w:pPr>
            <w:r w:rsidRPr="00416309">
              <w:rPr>
                <w:rFonts w:asciiTheme="minorHAnsi" w:eastAsiaTheme="minorHAnsi" w:hAnsiTheme="minorHAnsi" w:cstheme="minorHAnsi"/>
                <w:b/>
                <w:snapToGrid w:val="0"/>
                <w:sz w:val="24"/>
                <w:szCs w:val="24"/>
                <w:lang w:val="nl-NL"/>
              </w:rPr>
              <w:t>Omschrijving</w:t>
            </w:r>
          </w:p>
        </w:tc>
        <w:tc>
          <w:tcPr>
            <w:tcW w:w="2268" w:type="dxa"/>
            <w:shd w:val="clear" w:color="auto" w:fill="B4C6E7" w:themeFill="accent1" w:themeFillTint="66"/>
          </w:tcPr>
          <w:p w14:paraId="0CF0665A" w14:textId="77777777" w:rsidR="002D27EE" w:rsidRDefault="00B11C27">
            <w:pPr>
              <w:widowControl w:val="0"/>
              <w:spacing w:line="240" w:lineRule="atLeast"/>
              <w:rPr>
                <w:rFonts w:asciiTheme="minorHAnsi" w:eastAsiaTheme="minorHAnsi" w:hAnsiTheme="minorHAnsi" w:cstheme="minorHAnsi"/>
                <w:b/>
                <w:snapToGrid w:val="0"/>
                <w:sz w:val="24"/>
                <w:szCs w:val="24"/>
                <w:lang w:val="nl-NL"/>
              </w:rPr>
            </w:pPr>
            <w:r>
              <w:rPr>
                <w:rFonts w:asciiTheme="minorHAnsi" w:eastAsiaTheme="minorHAnsi" w:hAnsiTheme="minorHAnsi" w:cstheme="minorHAnsi"/>
                <w:b/>
                <w:snapToGrid w:val="0"/>
                <w:sz w:val="24"/>
                <w:szCs w:val="24"/>
                <w:lang w:val="nl-NL"/>
              </w:rPr>
              <w:t>Opmerking</w:t>
            </w:r>
          </w:p>
          <w:p w14:paraId="41475D99" w14:textId="0F13FD7D" w:rsidR="00745CED" w:rsidRPr="00416309" w:rsidRDefault="00745CED">
            <w:pPr>
              <w:widowControl w:val="0"/>
              <w:spacing w:line="240" w:lineRule="atLeast"/>
              <w:rPr>
                <w:rFonts w:cstheme="minorHAnsi"/>
                <w:b/>
                <w:snapToGrid w:val="0"/>
                <w:sz w:val="24"/>
                <w:szCs w:val="24"/>
              </w:rPr>
            </w:pPr>
          </w:p>
        </w:tc>
      </w:tr>
      <w:tr w:rsidR="002D27EE" w:rsidRPr="00416309" w14:paraId="619F7E00" w14:textId="77777777" w:rsidTr="26BA20F0">
        <w:trPr>
          <w:trHeight w:val="555"/>
        </w:trPr>
        <w:tc>
          <w:tcPr>
            <w:tcW w:w="1302" w:type="dxa"/>
            <w:shd w:val="clear" w:color="auto" w:fill="auto"/>
          </w:tcPr>
          <w:p w14:paraId="19DBB678" w14:textId="77777777" w:rsidR="002D27EE" w:rsidRPr="00416309" w:rsidRDefault="002D27EE" w:rsidP="00A2467C">
            <w:pPr>
              <w:pStyle w:val="Geenafstand"/>
              <w:numPr>
                <w:ilvl w:val="0"/>
                <w:numId w:val="77"/>
              </w:numPr>
              <w:jc w:val="center"/>
              <w:rPr>
                <w:rFonts w:asciiTheme="minorHAnsi" w:hAnsiTheme="minorHAnsi" w:cstheme="minorHAnsi"/>
                <w:sz w:val="24"/>
                <w:szCs w:val="24"/>
                <w:lang w:eastAsia="nl-NL"/>
              </w:rPr>
            </w:pPr>
          </w:p>
        </w:tc>
        <w:tc>
          <w:tcPr>
            <w:tcW w:w="5639" w:type="dxa"/>
          </w:tcPr>
          <w:p w14:paraId="1CF3E460" w14:textId="7EEAE9E3" w:rsidR="002D27EE" w:rsidRPr="00416309" w:rsidRDefault="002D27EE" w:rsidP="26BA20F0">
            <w:pPr>
              <w:spacing w:line="259" w:lineRule="auto"/>
              <w:jc w:val="left"/>
              <w:rPr>
                <w:rFonts w:asciiTheme="minorHAnsi" w:hAnsiTheme="minorHAnsi" w:cstheme="minorBidi"/>
                <w:sz w:val="24"/>
                <w:szCs w:val="24"/>
                <w:lang w:val="nl-NL"/>
              </w:rPr>
            </w:pPr>
            <w:r w:rsidRPr="26BA20F0">
              <w:rPr>
                <w:rFonts w:asciiTheme="minorHAnsi" w:hAnsiTheme="minorHAnsi" w:cstheme="minorBidi"/>
                <w:sz w:val="24"/>
                <w:szCs w:val="24"/>
                <w:lang w:val="nl-NL"/>
              </w:rPr>
              <w:t>De vaste camera's worden, met inachtneming van de connectiviteitsscope</w:t>
            </w:r>
            <w:r w:rsidR="240415C7" w:rsidRPr="26BA20F0">
              <w:rPr>
                <w:rFonts w:asciiTheme="minorHAnsi" w:hAnsiTheme="minorHAnsi" w:cstheme="minorBidi"/>
                <w:sz w:val="24"/>
                <w:szCs w:val="24"/>
                <w:lang w:val="nl-NL"/>
              </w:rPr>
              <w:t xml:space="preserve"> </w:t>
            </w:r>
            <w:r w:rsidR="004052EF">
              <w:rPr>
                <w:rFonts w:asciiTheme="minorHAnsi" w:hAnsiTheme="minorHAnsi" w:cstheme="minorBidi"/>
                <w:sz w:val="24"/>
                <w:szCs w:val="24"/>
                <w:lang w:val="nl-NL"/>
              </w:rPr>
              <w:t>(</w:t>
            </w:r>
            <w:r w:rsidR="004052EF">
              <w:rPr>
                <w:rFonts w:asciiTheme="minorHAnsi" w:hAnsiTheme="minorHAnsi" w:cstheme="minorBidi"/>
                <w:color w:val="000000" w:themeColor="text1"/>
                <w:sz w:val="24"/>
                <w:szCs w:val="24"/>
                <w:lang w:val="nl-NL"/>
              </w:rPr>
              <w:t xml:space="preserve">zie </w:t>
            </w:r>
            <w:r w:rsidR="240415C7" w:rsidRPr="004052EF">
              <w:rPr>
                <w:rFonts w:asciiTheme="minorHAnsi" w:hAnsiTheme="minorHAnsi" w:cstheme="minorBidi"/>
                <w:color w:val="000000" w:themeColor="text1"/>
                <w:sz w:val="24"/>
                <w:szCs w:val="24"/>
                <w:lang w:val="nl-NL"/>
              </w:rPr>
              <w:t>de aanbestedingsleidraad)</w:t>
            </w:r>
            <w:r w:rsidRPr="004052EF">
              <w:rPr>
                <w:rFonts w:asciiTheme="minorHAnsi" w:hAnsiTheme="minorHAnsi" w:cstheme="minorBidi"/>
                <w:color w:val="000000" w:themeColor="text1"/>
                <w:sz w:val="24"/>
                <w:szCs w:val="24"/>
                <w:lang w:val="nl-NL"/>
              </w:rPr>
              <w:t xml:space="preserve">, </w:t>
            </w:r>
            <w:r w:rsidRPr="26BA20F0">
              <w:rPr>
                <w:rFonts w:asciiTheme="minorHAnsi" w:hAnsiTheme="minorHAnsi" w:cstheme="minorBidi"/>
                <w:sz w:val="24"/>
                <w:szCs w:val="24"/>
                <w:lang w:val="nl-NL"/>
              </w:rPr>
              <w:t xml:space="preserve">door middel van het eigen (glasvezel)netwerk van de gemeente met de CCTV server verbonden. </w:t>
            </w:r>
          </w:p>
        </w:tc>
        <w:tc>
          <w:tcPr>
            <w:tcW w:w="2268" w:type="dxa"/>
          </w:tcPr>
          <w:p w14:paraId="538CF4FD" w14:textId="77777777" w:rsidR="002D27EE" w:rsidRPr="0076750A" w:rsidRDefault="002D27EE">
            <w:pPr>
              <w:rPr>
                <w:rFonts w:cstheme="minorHAnsi"/>
                <w:sz w:val="24"/>
                <w:szCs w:val="24"/>
                <w:lang w:val="nl-NL"/>
              </w:rPr>
            </w:pPr>
          </w:p>
        </w:tc>
      </w:tr>
      <w:tr w:rsidR="002D27EE" w:rsidRPr="00416309" w14:paraId="7ED01F09" w14:textId="77777777" w:rsidTr="26BA20F0">
        <w:trPr>
          <w:trHeight w:val="555"/>
        </w:trPr>
        <w:tc>
          <w:tcPr>
            <w:tcW w:w="1302" w:type="dxa"/>
            <w:shd w:val="clear" w:color="auto" w:fill="auto"/>
          </w:tcPr>
          <w:p w14:paraId="3EB1BC03" w14:textId="77777777" w:rsidR="002D27EE" w:rsidRPr="00416309" w:rsidRDefault="002D27EE" w:rsidP="00D87B23">
            <w:pPr>
              <w:pStyle w:val="Geenafstand"/>
              <w:numPr>
                <w:ilvl w:val="0"/>
                <w:numId w:val="77"/>
              </w:numPr>
              <w:jc w:val="left"/>
              <w:rPr>
                <w:rFonts w:asciiTheme="minorHAnsi" w:hAnsiTheme="minorHAnsi" w:cstheme="minorHAnsi"/>
                <w:sz w:val="24"/>
                <w:szCs w:val="24"/>
                <w:lang w:val="nl-NL" w:eastAsia="nl-NL"/>
              </w:rPr>
            </w:pPr>
          </w:p>
        </w:tc>
        <w:tc>
          <w:tcPr>
            <w:tcW w:w="5639" w:type="dxa"/>
          </w:tcPr>
          <w:p w14:paraId="43869C27" w14:textId="1EE88B65" w:rsidR="002D27EE" w:rsidRPr="00416309" w:rsidRDefault="002D27EE" w:rsidP="26BA20F0">
            <w:pPr>
              <w:spacing w:line="259" w:lineRule="auto"/>
              <w:jc w:val="left"/>
              <w:rPr>
                <w:rFonts w:asciiTheme="minorHAnsi" w:hAnsiTheme="minorHAnsi" w:cstheme="minorBidi"/>
                <w:sz w:val="24"/>
                <w:szCs w:val="24"/>
                <w:lang w:val="nl-NL"/>
              </w:rPr>
            </w:pPr>
            <w:r w:rsidRPr="26BA20F0">
              <w:rPr>
                <w:rFonts w:asciiTheme="minorHAnsi" w:hAnsiTheme="minorHAnsi" w:cstheme="minorBidi"/>
                <w:sz w:val="24"/>
                <w:szCs w:val="24"/>
                <w:lang w:val="nl-NL"/>
              </w:rPr>
              <w:t xml:space="preserve">De mobiele camera's zenden de beelden </w:t>
            </w:r>
            <w:r w:rsidR="003D55FA">
              <w:rPr>
                <w:rFonts w:asciiTheme="minorHAnsi" w:hAnsiTheme="minorHAnsi" w:cstheme="minorBidi"/>
                <w:sz w:val="24"/>
                <w:szCs w:val="24"/>
                <w:lang w:val="nl-NL"/>
              </w:rPr>
              <w:t xml:space="preserve">minimaal </w:t>
            </w:r>
            <w:r w:rsidRPr="26BA20F0">
              <w:rPr>
                <w:rFonts w:asciiTheme="minorHAnsi" w:hAnsiTheme="minorHAnsi" w:cstheme="minorBidi"/>
                <w:sz w:val="24"/>
                <w:szCs w:val="24"/>
                <w:lang w:val="nl-NL"/>
              </w:rPr>
              <w:t>via 4G naar de on-</w:t>
            </w:r>
            <w:proofErr w:type="spellStart"/>
            <w:r w:rsidRPr="26BA20F0">
              <w:rPr>
                <w:rFonts w:asciiTheme="minorHAnsi" w:hAnsiTheme="minorHAnsi" w:cstheme="minorBidi"/>
                <w:sz w:val="24"/>
                <w:szCs w:val="24"/>
                <w:lang w:val="nl-NL"/>
              </w:rPr>
              <w:t>premise</w:t>
            </w:r>
            <w:proofErr w:type="spellEnd"/>
            <w:r w:rsidRPr="26BA20F0">
              <w:rPr>
                <w:rFonts w:asciiTheme="minorHAnsi" w:hAnsiTheme="minorHAnsi" w:cstheme="minorBidi"/>
                <w:sz w:val="24"/>
                <w:szCs w:val="24"/>
                <w:lang w:val="nl-NL"/>
              </w:rPr>
              <w:t xml:space="preserve"> CCTV server, zonder tussenkomst van een (extern) datacenter. </w:t>
            </w:r>
          </w:p>
        </w:tc>
        <w:tc>
          <w:tcPr>
            <w:tcW w:w="2268" w:type="dxa"/>
          </w:tcPr>
          <w:p w14:paraId="1E214E93" w14:textId="77777777" w:rsidR="002D27EE" w:rsidRPr="004B4C32" w:rsidRDefault="002D27EE">
            <w:pPr>
              <w:rPr>
                <w:rFonts w:cstheme="minorHAnsi"/>
                <w:sz w:val="24"/>
                <w:szCs w:val="24"/>
                <w:lang w:val="nl-NL"/>
              </w:rPr>
            </w:pPr>
          </w:p>
        </w:tc>
      </w:tr>
      <w:tr w:rsidR="002D27EE" w:rsidRPr="00416309" w14:paraId="56A20805" w14:textId="77777777" w:rsidTr="26BA20F0">
        <w:tc>
          <w:tcPr>
            <w:tcW w:w="1302" w:type="dxa"/>
            <w:shd w:val="clear" w:color="auto" w:fill="auto"/>
          </w:tcPr>
          <w:p w14:paraId="1143A0F9" w14:textId="77777777" w:rsidR="002D27EE" w:rsidRPr="00416309" w:rsidRDefault="002D27EE" w:rsidP="00D87B23">
            <w:pPr>
              <w:pStyle w:val="Geenafstand"/>
              <w:numPr>
                <w:ilvl w:val="0"/>
                <w:numId w:val="77"/>
              </w:numPr>
              <w:jc w:val="left"/>
              <w:rPr>
                <w:rFonts w:asciiTheme="minorHAnsi" w:hAnsiTheme="minorHAnsi" w:cstheme="minorHAnsi"/>
                <w:sz w:val="24"/>
                <w:szCs w:val="24"/>
                <w:lang w:val="nl-NL" w:eastAsia="nl-NL"/>
              </w:rPr>
            </w:pPr>
          </w:p>
        </w:tc>
        <w:tc>
          <w:tcPr>
            <w:tcW w:w="5639" w:type="dxa"/>
          </w:tcPr>
          <w:p w14:paraId="6A8317F1" w14:textId="77777777" w:rsidR="002D27EE" w:rsidRPr="00416309" w:rsidRDefault="002D27EE" w:rsidP="26BA20F0">
            <w:pPr>
              <w:jc w:val="left"/>
              <w:rPr>
                <w:rFonts w:asciiTheme="minorHAnsi" w:hAnsiTheme="minorHAnsi" w:cstheme="minorBidi"/>
                <w:sz w:val="24"/>
                <w:szCs w:val="24"/>
                <w:lang w:val="nl-NL"/>
              </w:rPr>
            </w:pPr>
            <w:r w:rsidRPr="26BA20F0">
              <w:rPr>
                <w:rFonts w:asciiTheme="minorHAnsi" w:hAnsiTheme="minorHAnsi" w:cstheme="minorBidi"/>
                <w:sz w:val="24"/>
                <w:szCs w:val="24"/>
                <w:lang w:val="nl-NL"/>
              </w:rPr>
              <w:t xml:space="preserve">Het CCTV-systeem is op generlei wijze via het open internet te benaderen.  </w:t>
            </w:r>
          </w:p>
        </w:tc>
        <w:tc>
          <w:tcPr>
            <w:tcW w:w="2268" w:type="dxa"/>
          </w:tcPr>
          <w:p w14:paraId="423A6E30" w14:textId="77777777" w:rsidR="002D27EE" w:rsidRPr="0076750A" w:rsidRDefault="002D27EE">
            <w:pPr>
              <w:rPr>
                <w:rFonts w:cstheme="minorHAnsi"/>
                <w:sz w:val="24"/>
                <w:szCs w:val="24"/>
                <w:lang w:val="nl-NL"/>
              </w:rPr>
            </w:pPr>
          </w:p>
        </w:tc>
      </w:tr>
      <w:tr w:rsidR="002D27EE" w:rsidRPr="00416309" w14:paraId="5206A1DF" w14:textId="77777777" w:rsidTr="26BA20F0">
        <w:tc>
          <w:tcPr>
            <w:tcW w:w="1302" w:type="dxa"/>
            <w:shd w:val="clear" w:color="auto" w:fill="auto"/>
          </w:tcPr>
          <w:p w14:paraId="211A86D4" w14:textId="77777777" w:rsidR="002D27EE" w:rsidRPr="00C04FC6" w:rsidRDefault="002D27EE" w:rsidP="00D87B23">
            <w:pPr>
              <w:pStyle w:val="Geenafstand"/>
              <w:numPr>
                <w:ilvl w:val="0"/>
                <w:numId w:val="77"/>
              </w:numPr>
              <w:jc w:val="left"/>
              <w:rPr>
                <w:rFonts w:asciiTheme="minorHAnsi" w:hAnsiTheme="minorHAnsi" w:cstheme="minorHAnsi"/>
                <w:color w:val="000000" w:themeColor="text1"/>
                <w:sz w:val="24"/>
                <w:szCs w:val="24"/>
                <w:lang w:val="nl-NL" w:eastAsia="nl-NL"/>
              </w:rPr>
            </w:pPr>
          </w:p>
        </w:tc>
        <w:tc>
          <w:tcPr>
            <w:tcW w:w="5639" w:type="dxa"/>
          </w:tcPr>
          <w:p w14:paraId="11B332C8" w14:textId="4D9B2511" w:rsidR="002D27EE" w:rsidRPr="00C04FC6" w:rsidRDefault="002D27EE" w:rsidP="26BA20F0">
            <w:pPr>
              <w:jc w:val="left"/>
              <w:rPr>
                <w:rFonts w:asciiTheme="minorHAnsi" w:hAnsiTheme="minorHAnsi" w:cstheme="minorBidi"/>
                <w:color w:val="000000" w:themeColor="text1"/>
                <w:sz w:val="24"/>
                <w:szCs w:val="24"/>
                <w:lang w:val="nl-NL"/>
              </w:rPr>
            </w:pPr>
            <w:r w:rsidRPr="00C04FC6">
              <w:rPr>
                <w:rFonts w:asciiTheme="minorHAnsi" w:hAnsiTheme="minorHAnsi" w:cstheme="minorBidi"/>
                <w:color w:val="000000" w:themeColor="text1"/>
                <w:sz w:val="24"/>
                <w:szCs w:val="24"/>
                <w:lang w:val="nl-NL"/>
              </w:rPr>
              <w:t xml:space="preserve">De bandbreedte van alle verbindingen is zodanig dat het streamen van de beelden van de overzichtscamera’s </w:t>
            </w:r>
            <w:r w:rsidR="003314CE" w:rsidRPr="00C04FC6">
              <w:rPr>
                <w:rFonts w:asciiTheme="minorHAnsi" w:hAnsiTheme="minorHAnsi" w:cstheme="minorBidi"/>
                <w:color w:val="000000" w:themeColor="text1"/>
                <w:sz w:val="24"/>
                <w:szCs w:val="24"/>
                <w:lang w:val="nl-NL"/>
              </w:rPr>
              <w:t>(</w:t>
            </w:r>
            <w:proofErr w:type="spellStart"/>
            <w:r w:rsidR="003314CE" w:rsidRPr="00C04FC6">
              <w:rPr>
                <w:rFonts w:asciiTheme="minorHAnsi" w:hAnsiTheme="minorHAnsi" w:cstheme="minorBidi"/>
                <w:color w:val="000000" w:themeColor="text1"/>
                <w:sz w:val="24"/>
                <w:szCs w:val="24"/>
                <w:lang w:val="nl-NL"/>
              </w:rPr>
              <w:t>realtime</w:t>
            </w:r>
            <w:proofErr w:type="spellEnd"/>
            <w:r w:rsidR="003314CE" w:rsidRPr="00C04FC6">
              <w:rPr>
                <w:rFonts w:asciiTheme="minorHAnsi" w:hAnsiTheme="minorHAnsi" w:cstheme="minorBidi"/>
                <w:color w:val="000000" w:themeColor="text1"/>
                <w:sz w:val="24"/>
                <w:szCs w:val="24"/>
                <w:lang w:val="nl-NL"/>
              </w:rPr>
              <w:t xml:space="preserve">) </w:t>
            </w:r>
            <w:r w:rsidRPr="00C04FC6">
              <w:rPr>
                <w:rFonts w:asciiTheme="minorHAnsi" w:hAnsiTheme="minorHAnsi" w:cstheme="minorBidi"/>
                <w:color w:val="000000" w:themeColor="text1"/>
                <w:sz w:val="24"/>
                <w:szCs w:val="24"/>
                <w:lang w:val="nl-NL"/>
              </w:rPr>
              <w:t>naar/vanuit de server vanuit/naar uitkijklocaties kan plaatsvinden.</w:t>
            </w:r>
            <w:r w:rsidR="19573C2A" w:rsidRPr="00C04FC6">
              <w:rPr>
                <w:rFonts w:asciiTheme="minorHAnsi" w:hAnsiTheme="minorHAnsi" w:cstheme="minorBidi"/>
                <w:color w:val="000000" w:themeColor="text1"/>
                <w:sz w:val="24"/>
                <w:szCs w:val="24"/>
                <w:lang w:val="nl-NL"/>
              </w:rPr>
              <w:t xml:space="preserve"> De Opdrachtnemer specificeert de bandbreedtebehoefte en overlegt deze aan de Opdrachtgever.</w:t>
            </w:r>
          </w:p>
        </w:tc>
        <w:tc>
          <w:tcPr>
            <w:tcW w:w="2268" w:type="dxa"/>
          </w:tcPr>
          <w:p w14:paraId="22AFEC3D" w14:textId="2B857C0E" w:rsidR="002D27EE" w:rsidRPr="00C04FC6" w:rsidRDefault="004052EF">
            <w:pPr>
              <w:rPr>
                <w:rFonts w:asciiTheme="minorHAnsi" w:hAnsiTheme="minorHAnsi" w:cstheme="minorHAnsi"/>
                <w:color w:val="000000" w:themeColor="text1"/>
                <w:sz w:val="24"/>
                <w:szCs w:val="24"/>
                <w:lang w:val="nl-NL"/>
              </w:rPr>
            </w:pPr>
            <w:r w:rsidRPr="00C04FC6">
              <w:rPr>
                <w:rFonts w:asciiTheme="minorHAnsi" w:hAnsiTheme="minorHAnsi" w:cstheme="minorHAnsi"/>
                <w:color w:val="000000" w:themeColor="text1"/>
                <w:sz w:val="24"/>
                <w:szCs w:val="24"/>
                <w:lang w:val="nl-NL"/>
              </w:rPr>
              <w:t>De Opdrachtnemer dient bij inschrijving</w:t>
            </w:r>
            <w:r w:rsidR="00C04FC6" w:rsidRPr="00C04FC6">
              <w:rPr>
                <w:rFonts w:asciiTheme="minorHAnsi" w:hAnsiTheme="minorHAnsi" w:cstheme="minorHAnsi"/>
                <w:color w:val="000000" w:themeColor="text1"/>
                <w:sz w:val="24"/>
                <w:szCs w:val="24"/>
                <w:lang w:val="nl-NL"/>
              </w:rPr>
              <w:t xml:space="preserve"> de bandbreedte</w:t>
            </w:r>
            <w:r w:rsidR="00C04FC6">
              <w:rPr>
                <w:rFonts w:asciiTheme="minorHAnsi" w:hAnsiTheme="minorHAnsi" w:cstheme="minorHAnsi"/>
                <w:color w:val="000000" w:themeColor="text1"/>
                <w:sz w:val="24"/>
                <w:szCs w:val="24"/>
                <w:lang w:val="nl-NL"/>
              </w:rPr>
              <w:t>-</w:t>
            </w:r>
            <w:r w:rsidR="00C04FC6" w:rsidRPr="00C04FC6">
              <w:rPr>
                <w:rFonts w:asciiTheme="minorHAnsi" w:hAnsiTheme="minorHAnsi" w:cstheme="minorHAnsi"/>
                <w:color w:val="000000" w:themeColor="text1"/>
                <w:sz w:val="24"/>
                <w:szCs w:val="24"/>
                <w:lang w:val="nl-NL"/>
              </w:rPr>
              <w:t>behoefte aan te geven in een aparte bijlage (bijlage is vormvrij).</w:t>
            </w:r>
          </w:p>
        </w:tc>
      </w:tr>
      <w:tr w:rsidR="002D27EE" w:rsidRPr="00416309" w14:paraId="365943E2" w14:textId="77777777" w:rsidTr="26BA20F0">
        <w:tc>
          <w:tcPr>
            <w:tcW w:w="1302" w:type="dxa"/>
            <w:shd w:val="clear" w:color="auto" w:fill="auto"/>
          </w:tcPr>
          <w:p w14:paraId="637CCD50" w14:textId="77777777" w:rsidR="002D27EE" w:rsidRPr="00416309" w:rsidRDefault="002D27EE" w:rsidP="00D87B23">
            <w:pPr>
              <w:pStyle w:val="Geenafstand"/>
              <w:numPr>
                <w:ilvl w:val="0"/>
                <w:numId w:val="77"/>
              </w:numPr>
              <w:jc w:val="left"/>
              <w:rPr>
                <w:rFonts w:asciiTheme="minorHAnsi" w:hAnsiTheme="minorHAnsi" w:cstheme="minorHAnsi"/>
                <w:sz w:val="24"/>
                <w:szCs w:val="24"/>
                <w:lang w:val="nl-NL" w:eastAsia="nl-NL"/>
              </w:rPr>
            </w:pPr>
          </w:p>
        </w:tc>
        <w:tc>
          <w:tcPr>
            <w:tcW w:w="5639" w:type="dxa"/>
          </w:tcPr>
          <w:p w14:paraId="45DD6615" w14:textId="6BB0E635" w:rsidR="002D27EE" w:rsidRPr="004B4C32" w:rsidRDefault="002D27EE" w:rsidP="26BA20F0">
            <w:pPr>
              <w:rPr>
                <w:rFonts w:asciiTheme="minorHAnsi" w:hAnsiTheme="minorHAnsi" w:cstheme="minorBidi"/>
                <w:sz w:val="24"/>
                <w:szCs w:val="24"/>
                <w:lang w:val="nl-NL"/>
              </w:rPr>
            </w:pPr>
            <w:r w:rsidRPr="26BA20F0">
              <w:rPr>
                <w:rFonts w:asciiTheme="minorHAnsi" w:hAnsiTheme="minorHAnsi" w:cstheme="minorBidi"/>
                <w:sz w:val="24"/>
                <w:szCs w:val="24"/>
                <w:lang w:val="nl-NL"/>
              </w:rPr>
              <w:t>Opdrachtnemer is verantwoordelijk voor de specificatie en het bewaken van de logische datacommunicatieverbindingen.</w:t>
            </w:r>
            <w:r w:rsidR="1048A943" w:rsidRPr="26BA20F0">
              <w:rPr>
                <w:rFonts w:asciiTheme="minorHAnsi" w:hAnsiTheme="minorHAnsi" w:cstheme="minorBidi"/>
                <w:sz w:val="24"/>
                <w:szCs w:val="24"/>
                <w:lang w:val="nl-NL"/>
              </w:rPr>
              <w:t xml:space="preserve"> </w:t>
            </w:r>
          </w:p>
        </w:tc>
        <w:tc>
          <w:tcPr>
            <w:tcW w:w="2268" w:type="dxa"/>
          </w:tcPr>
          <w:p w14:paraId="59A1FC4F" w14:textId="77777777" w:rsidR="002D27EE" w:rsidRPr="0076750A" w:rsidRDefault="002D27EE">
            <w:pPr>
              <w:rPr>
                <w:rFonts w:cstheme="minorHAnsi"/>
                <w:sz w:val="24"/>
                <w:szCs w:val="24"/>
                <w:lang w:val="nl-NL"/>
              </w:rPr>
            </w:pPr>
          </w:p>
        </w:tc>
      </w:tr>
      <w:tr w:rsidR="002D27EE" w:rsidRPr="00416309" w14:paraId="365CB3AD" w14:textId="77777777" w:rsidTr="26BA20F0">
        <w:trPr>
          <w:trHeight w:val="300"/>
        </w:trPr>
        <w:tc>
          <w:tcPr>
            <w:tcW w:w="1302" w:type="dxa"/>
            <w:shd w:val="clear" w:color="auto" w:fill="auto"/>
          </w:tcPr>
          <w:p w14:paraId="198DFF22" w14:textId="77777777" w:rsidR="002D27EE" w:rsidRPr="002D27EE" w:rsidRDefault="002D27EE" w:rsidP="00D87B23">
            <w:pPr>
              <w:pStyle w:val="Geenafstand"/>
              <w:numPr>
                <w:ilvl w:val="0"/>
                <w:numId w:val="77"/>
              </w:numPr>
              <w:jc w:val="left"/>
              <w:rPr>
                <w:rFonts w:asciiTheme="minorHAnsi" w:hAnsiTheme="minorHAnsi" w:cstheme="minorHAnsi"/>
                <w:sz w:val="24"/>
                <w:szCs w:val="24"/>
                <w:lang w:val="nl-NL" w:eastAsia="nl-NL"/>
              </w:rPr>
            </w:pPr>
          </w:p>
        </w:tc>
        <w:tc>
          <w:tcPr>
            <w:tcW w:w="5639" w:type="dxa"/>
          </w:tcPr>
          <w:p w14:paraId="77818082" w14:textId="4F144345" w:rsidR="002D27EE" w:rsidRPr="004B4C32" w:rsidRDefault="002D27EE" w:rsidP="26BA20F0">
            <w:pPr>
              <w:rPr>
                <w:rFonts w:asciiTheme="minorHAnsi" w:hAnsiTheme="minorHAnsi" w:cstheme="minorBidi"/>
                <w:sz w:val="24"/>
                <w:szCs w:val="24"/>
                <w:lang w:val="nl-NL"/>
              </w:rPr>
            </w:pPr>
            <w:r w:rsidRPr="26BA20F0">
              <w:rPr>
                <w:rFonts w:asciiTheme="minorHAnsi" w:hAnsiTheme="minorHAnsi" w:cstheme="minorBidi"/>
                <w:sz w:val="24"/>
                <w:szCs w:val="24"/>
                <w:lang w:val="nl-NL"/>
              </w:rPr>
              <w:t>IT-infrastructuur (Information Technology) en OT-infrastructuur (</w:t>
            </w:r>
            <w:proofErr w:type="spellStart"/>
            <w:r w:rsidRPr="26BA20F0">
              <w:rPr>
                <w:rFonts w:asciiTheme="minorHAnsi" w:hAnsiTheme="minorHAnsi" w:cstheme="minorBidi"/>
                <w:sz w:val="24"/>
                <w:szCs w:val="24"/>
                <w:lang w:val="nl-NL"/>
              </w:rPr>
              <w:t>Operational</w:t>
            </w:r>
            <w:proofErr w:type="spellEnd"/>
            <w:r w:rsidRPr="26BA20F0">
              <w:rPr>
                <w:rFonts w:asciiTheme="minorHAnsi" w:hAnsiTheme="minorHAnsi" w:cstheme="minorBidi"/>
                <w:sz w:val="24"/>
                <w:szCs w:val="24"/>
                <w:lang w:val="nl-NL"/>
              </w:rPr>
              <w:t xml:space="preserve"> Technology) moeten logisch en fysiek strikt van elkaar gescheiden zijn.</w:t>
            </w:r>
          </w:p>
        </w:tc>
        <w:tc>
          <w:tcPr>
            <w:tcW w:w="2268" w:type="dxa"/>
          </w:tcPr>
          <w:p w14:paraId="3E2BEE2B" w14:textId="77777777" w:rsidR="002D27EE" w:rsidRPr="004B4C32" w:rsidRDefault="002D27EE">
            <w:pPr>
              <w:rPr>
                <w:rFonts w:cstheme="minorBidi"/>
                <w:sz w:val="24"/>
                <w:szCs w:val="24"/>
                <w:lang w:val="nl-NL"/>
              </w:rPr>
            </w:pPr>
          </w:p>
        </w:tc>
      </w:tr>
      <w:tr w:rsidR="002D27EE" w14:paraId="0A09EE24" w14:textId="77777777" w:rsidTr="26BA20F0">
        <w:trPr>
          <w:trHeight w:val="300"/>
        </w:trPr>
        <w:tc>
          <w:tcPr>
            <w:tcW w:w="1302" w:type="dxa"/>
            <w:shd w:val="clear" w:color="auto" w:fill="auto"/>
          </w:tcPr>
          <w:p w14:paraId="1D65B556" w14:textId="34C3EE22" w:rsidR="002D27EE" w:rsidRPr="002D27EE" w:rsidRDefault="002D27EE" w:rsidP="00D87B23">
            <w:pPr>
              <w:pStyle w:val="Geenafstand"/>
              <w:numPr>
                <w:ilvl w:val="0"/>
                <w:numId w:val="77"/>
              </w:numPr>
              <w:jc w:val="left"/>
              <w:rPr>
                <w:rFonts w:asciiTheme="minorHAnsi" w:hAnsiTheme="minorHAnsi" w:cstheme="minorHAnsi"/>
                <w:sz w:val="24"/>
                <w:szCs w:val="24"/>
                <w:lang w:val="nl-NL" w:eastAsia="nl-NL"/>
              </w:rPr>
            </w:pPr>
          </w:p>
        </w:tc>
        <w:tc>
          <w:tcPr>
            <w:tcW w:w="5639" w:type="dxa"/>
          </w:tcPr>
          <w:p w14:paraId="61EA74A3" w14:textId="77777777" w:rsidR="002D27EE" w:rsidRPr="002D27EE" w:rsidRDefault="002D27EE">
            <w:pPr>
              <w:rPr>
                <w:rFonts w:asciiTheme="minorHAnsi" w:hAnsiTheme="minorHAnsi" w:cstheme="minorBidi"/>
                <w:sz w:val="24"/>
                <w:szCs w:val="24"/>
                <w:lang w:val="nl-NL"/>
              </w:rPr>
            </w:pPr>
            <w:r w:rsidRPr="002D27EE">
              <w:rPr>
                <w:rFonts w:asciiTheme="minorHAnsi" w:hAnsiTheme="minorHAnsi" w:cstheme="minorBidi"/>
                <w:sz w:val="24"/>
                <w:szCs w:val="24"/>
                <w:lang w:val="nl-NL"/>
              </w:rPr>
              <w:t>Voor de bekabeling van de camera's en de CCTV server mag alleen single-mode glasvezel worden toegepast. Multimode glasvezel is niet toegestaan.</w:t>
            </w:r>
          </w:p>
        </w:tc>
        <w:tc>
          <w:tcPr>
            <w:tcW w:w="2268" w:type="dxa"/>
          </w:tcPr>
          <w:p w14:paraId="7A898D98" w14:textId="77777777" w:rsidR="002D27EE" w:rsidRDefault="002D27EE">
            <w:pPr>
              <w:rPr>
                <w:rFonts w:cstheme="minorBidi"/>
                <w:sz w:val="24"/>
                <w:szCs w:val="24"/>
                <w:lang w:val="nl-NL"/>
              </w:rPr>
            </w:pPr>
          </w:p>
        </w:tc>
      </w:tr>
    </w:tbl>
    <w:p w14:paraId="37D7BE1C" w14:textId="1B0A1012" w:rsidR="000B554A" w:rsidRDefault="002C3AC1" w:rsidP="00572565">
      <w:pPr>
        <w:pStyle w:val="Kop1"/>
        <w:numPr>
          <w:ilvl w:val="0"/>
          <w:numId w:val="136"/>
        </w:numPr>
      </w:pPr>
      <w:bookmarkStart w:id="16" w:name="_Toc146805244"/>
      <w:r>
        <w:lastRenderedPageBreak/>
        <w:t>Sp</w:t>
      </w:r>
      <w:r w:rsidR="00572565">
        <w:t>ecifieke</w:t>
      </w:r>
      <w:r w:rsidR="000B554A">
        <w:t xml:space="preserve"> eisen</w:t>
      </w:r>
      <w:bookmarkEnd w:id="16"/>
    </w:p>
    <w:p w14:paraId="416AB4AA" w14:textId="10E25407" w:rsidR="003357EA" w:rsidRDefault="003357EA" w:rsidP="531274D9">
      <w:pPr>
        <w:spacing w:before="60" w:line="280" w:lineRule="atLeast"/>
        <w:rPr>
          <w:sz w:val="24"/>
          <w:szCs w:val="24"/>
        </w:rPr>
      </w:pPr>
    </w:p>
    <w:p w14:paraId="1598B1D7" w14:textId="73EC19BF" w:rsidR="000A5EC7" w:rsidRPr="00607DC3" w:rsidRDefault="000B554A" w:rsidP="00607DC3">
      <w:pPr>
        <w:pStyle w:val="Kop2"/>
        <w:numPr>
          <w:ilvl w:val="1"/>
          <w:numId w:val="136"/>
        </w:numPr>
        <w:rPr>
          <w:color w:val="2F5496" w:themeColor="accent1" w:themeShade="BF"/>
          <w:sz w:val="24"/>
          <w:szCs w:val="24"/>
        </w:rPr>
      </w:pPr>
      <w:bookmarkStart w:id="17" w:name="_Toc146805245"/>
      <w:bookmarkStart w:id="18" w:name="_Hlk144724840"/>
      <w:r w:rsidRPr="00607DC3">
        <w:rPr>
          <w:color w:val="2F5496" w:themeColor="accent1" w:themeShade="BF"/>
          <w:sz w:val="24"/>
          <w:szCs w:val="24"/>
        </w:rPr>
        <w:t>Vaste camera’s</w:t>
      </w:r>
      <w:bookmarkEnd w:id="17"/>
    </w:p>
    <w:p w14:paraId="027B33C7" w14:textId="6BC6F029" w:rsidR="00634A99" w:rsidRPr="00315D55" w:rsidRDefault="00634A99" w:rsidP="17B40302">
      <w:pPr>
        <w:spacing w:after="0" w:line="276" w:lineRule="auto"/>
        <w:ind w:left="1440"/>
        <w:contextualSpacing/>
        <w:rPr>
          <w:rFonts w:ascii="Calibri" w:eastAsia="Calibri" w:hAnsi="Calibri" w:cs="Calibri"/>
          <w:color w:val="2F5496" w:themeColor="accent1" w:themeShade="BF"/>
          <w:highlight w:val="yellow"/>
        </w:rPr>
      </w:pPr>
      <w:bookmarkStart w:id="19" w:name="_Toc524604010"/>
      <w:bookmarkEnd w:id="18"/>
    </w:p>
    <w:tbl>
      <w:tblPr>
        <w:tblStyle w:val="Tabelraster"/>
        <w:tblW w:w="905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72"/>
        <w:gridCol w:w="5666"/>
        <w:gridCol w:w="2121"/>
      </w:tblGrid>
      <w:tr w:rsidR="555CD392" w14:paraId="1053BC90" w14:textId="77777777" w:rsidTr="7DE55C8E">
        <w:trPr>
          <w:trHeight w:val="300"/>
        </w:trPr>
        <w:tc>
          <w:tcPr>
            <w:tcW w:w="1272" w:type="dxa"/>
            <w:shd w:val="clear" w:color="auto" w:fill="B4C6E7" w:themeFill="accent1" w:themeFillTint="66"/>
            <w:tcMar>
              <w:left w:w="105" w:type="dxa"/>
              <w:right w:w="105" w:type="dxa"/>
            </w:tcMar>
          </w:tcPr>
          <w:p w14:paraId="516BA68D" w14:textId="5AD83FAD" w:rsidR="555CD392" w:rsidRDefault="555CD392" w:rsidP="555CD392">
            <w:pPr>
              <w:widowControl w:val="0"/>
              <w:spacing w:line="240" w:lineRule="atLeast"/>
              <w:rPr>
                <w:rFonts w:ascii="Calibri" w:eastAsia="Calibri" w:hAnsi="Calibri" w:cs="Calibri"/>
                <w:sz w:val="24"/>
                <w:szCs w:val="24"/>
              </w:rPr>
            </w:pPr>
            <w:r w:rsidRPr="555CD392">
              <w:rPr>
                <w:rFonts w:ascii="Calibri" w:eastAsia="Calibri" w:hAnsi="Calibri" w:cs="Calibri"/>
                <w:b/>
                <w:bCs/>
                <w:sz w:val="24"/>
                <w:szCs w:val="24"/>
                <w:lang w:val="nl-NL"/>
              </w:rPr>
              <w:t>Item</w:t>
            </w:r>
          </w:p>
        </w:tc>
        <w:tc>
          <w:tcPr>
            <w:tcW w:w="5666" w:type="dxa"/>
            <w:shd w:val="clear" w:color="auto" w:fill="B4C6E7" w:themeFill="accent1" w:themeFillTint="66"/>
            <w:tcMar>
              <w:left w:w="105" w:type="dxa"/>
              <w:right w:w="105" w:type="dxa"/>
            </w:tcMar>
          </w:tcPr>
          <w:p w14:paraId="67FE3D2C" w14:textId="3F7612AD" w:rsidR="555CD392" w:rsidRDefault="555CD392" w:rsidP="555CD392">
            <w:pPr>
              <w:widowControl w:val="0"/>
              <w:spacing w:line="240" w:lineRule="atLeast"/>
              <w:rPr>
                <w:rFonts w:ascii="Calibri" w:eastAsia="Calibri" w:hAnsi="Calibri" w:cs="Calibri"/>
                <w:sz w:val="24"/>
                <w:szCs w:val="24"/>
              </w:rPr>
            </w:pPr>
            <w:r w:rsidRPr="555CD392">
              <w:rPr>
                <w:rFonts w:ascii="Calibri" w:eastAsia="Calibri" w:hAnsi="Calibri" w:cs="Calibri"/>
                <w:b/>
                <w:bCs/>
                <w:sz w:val="24"/>
                <w:szCs w:val="24"/>
                <w:lang w:val="nl-NL"/>
              </w:rPr>
              <w:t>Omschrijving</w:t>
            </w:r>
          </w:p>
        </w:tc>
        <w:tc>
          <w:tcPr>
            <w:tcW w:w="2121" w:type="dxa"/>
            <w:shd w:val="clear" w:color="auto" w:fill="B4C6E7" w:themeFill="accent1" w:themeFillTint="66"/>
            <w:tcMar>
              <w:left w:w="105" w:type="dxa"/>
              <w:right w:w="105" w:type="dxa"/>
            </w:tcMar>
          </w:tcPr>
          <w:p w14:paraId="4611A8B5" w14:textId="7E4E29D5" w:rsidR="555CD392" w:rsidRDefault="00D03DC1" w:rsidP="555CD392">
            <w:pPr>
              <w:widowControl w:val="0"/>
              <w:spacing w:line="240" w:lineRule="atLeast"/>
              <w:rPr>
                <w:rFonts w:ascii="Calibri" w:eastAsia="Calibri" w:hAnsi="Calibri" w:cs="Calibri"/>
                <w:sz w:val="24"/>
                <w:szCs w:val="24"/>
              </w:rPr>
            </w:pPr>
            <w:r>
              <w:rPr>
                <w:rFonts w:ascii="Calibri" w:eastAsia="Calibri" w:hAnsi="Calibri" w:cs="Calibri"/>
                <w:b/>
                <w:bCs/>
                <w:sz w:val="24"/>
                <w:szCs w:val="24"/>
                <w:lang w:val="nl-NL"/>
              </w:rPr>
              <w:t>Opmerking</w:t>
            </w:r>
          </w:p>
        </w:tc>
      </w:tr>
      <w:tr w:rsidR="00CC366B" w14:paraId="63B0E40B" w14:textId="77777777" w:rsidTr="7DE55C8E">
        <w:trPr>
          <w:trHeight w:val="540"/>
        </w:trPr>
        <w:tc>
          <w:tcPr>
            <w:tcW w:w="1272" w:type="dxa"/>
            <w:tcMar>
              <w:left w:w="105" w:type="dxa"/>
              <w:right w:w="105" w:type="dxa"/>
            </w:tcMar>
          </w:tcPr>
          <w:p w14:paraId="04A6D5FF" w14:textId="7EFE6571" w:rsidR="00CC366B" w:rsidRPr="6A451F8A" w:rsidRDefault="00CC366B" w:rsidP="6A451F8A">
            <w:pPr>
              <w:spacing w:line="240" w:lineRule="auto"/>
              <w:rPr>
                <w:rFonts w:ascii="Calibri" w:eastAsia="Calibri" w:hAnsi="Calibri" w:cs="Calibri"/>
                <w:sz w:val="24"/>
                <w:szCs w:val="24"/>
              </w:rPr>
            </w:pPr>
            <w:r>
              <w:rPr>
                <w:rFonts w:ascii="Calibri" w:eastAsia="Calibri" w:hAnsi="Calibri" w:cs="Calibri"/>
                <w:sz w:val="24"/>
                <w:szCs w:val="24"/>
              </w:rPr>
              <w:t>CAM-1</w:t>
            </w:r>
          </w:p>
        </w:tc>
        <w:tc>
          <w:tcPr>
            <w:tcW w:w="5666" w:type="dxa"/>
            <w:tcMar>
              <w:left w:w="105" w:type="dxa"/>
              <w:right w:w="105" w:type="dxa"/>
            </w:tcMar>
          </w:tcPr>
          <w:p w14:paraId="0F6C3FE0" w14:textId="0980FD11" w:rsidR="00CC366B" w:rsidRPr="00CC366B" w:rsidRDefault="00F928DE" w:rsidP="6470F0A6">
            <w:pPr>
              <w:spacing w:line="276" w:lineRule="auto"/>
              <w:contextualSpacing/>
              <w:rPr>
                <w:rFonts w:asciiTheme="minorHAnsi" w:eastAsiaTheme="minorEastAsia" w:hAnsiTheme="minorHAnsi" w:cstheme="minorBidi"/>
                <w:sz w:val="24"/>
                <w:szCs w:val="24"/>
                <w:lang w:val="nl-NL"/>
              </w:rPr>
            </w:pPr>
            <w:r w:rsidRPr="6470F0A6">
              <w:rPr>
                <w:rFonts w:asciiTheme="minorHAnsi" w:eastAsiaTheme="minorEastAsia" w:hAnsiTheme="minorHAnsi" w:cstheme="minorBidi"/>
                <w:sz w:val="24"/>
                <w:szCs w:val="24"/>
                <w:lang w:val="nl-NL"/>
              </w:rPr>
              <w:t xml:space="preserve">Fabriekswachtwoorden moeten </w:t>
            </w:r>
            <w:r w:rsidRPr="00944398">
              <w:rPr>
                <w:rFonts w:asciiTheme="minorHAnsi" w:eastAsiaTheme="minorEastAsia" w:hAnsiTheme="minorHAnsi" w:cstheme="minorBidi"/>
                <w:sz w:val="24"/>
                <w:szCs w:val="24"/>
                <w:lang w:val="nl-NL"/>
              </w:rPr>
              <w:t/>
            </w:r>
            <w:r w:rsidRPr="008C0F6A">
              <w:rPr>
                <w:rFonts w:asciiTheme="minorHAnsi" w:eastAsiaTheme="minorEastAsia" w:hAnsiTheme="minorHAnsi" w:cstheme="minorBidi"/>
                <w:sz w:val="24"/>
                <w:szCs w:val="24"/>
                <w:lang w:val="nl-NL"/>
              </w:rPr>
              <w:t/>
            </w:r>
            <w:r w:rsidRPr="00944398">
              <w:rPr>
                <w:rFonts w:asciiTheme="minorHAnsi" w:eastAsiaTheme="minorEastAsia" w:hAnsiTheme="minorHAnsi" w:cstheme="minorBidi"/>
                <w:sz w:val="24"/>
                <w:szCs w:val="24"/>
                <w:lang w:val="nl-NL"/>
              </w:rPr>
              <w:t xml:space="preserve">bij de Opdrachtnemer </w:t>
            </w:r>
            <w:r w:rsidRPr="6470F0A6">
              <w:rPr>
                <w:rFonts w:asciiTheme="minorHAnsi" w:eastAsiaTheme="minorEastAsia" w:hAnsiTheme="minorHAnsi" w:cstheme="minorBidi"/>
                <w:sz w:val="24"/>
                <w:szCs w:val="24"/>
                <w:lang w:val="nl-NL"/>
              </w:rPr>
              <w:t>worden aangepast naar unieke en veilige wachtwoorden</w:t>
            </w:r>
            <w:r w:rsidRPr="00944398">
              <w:rPr>
                <w:rFonts w:asciiTheme="minorHAnsi" w:eastAsiaTheme="minorEastAsia" w:hAnsiTheme="minorHAnsi" w:cstheme="minorBidi"/>
                <w:sz w:val="24"/>
                <w:szCs w:val="24"/>
                <w:lang w:val="nl-NL"/>
              </w:rPr>
              <w:t>. Dit dient uiterlijk voor installatie op locatie</w:t>
            </w:r>
            <w:r w:rsidR="00273E50" w:rsidRPr="00944398">
              <w:rPr>
                <w:rFonts w:asciiTheme="minorHAnsi" w:eastAsiaTheme="minorEastAsia" w:hAnsiTheme="minorHAnsi" w:cstheme="minorBidi"/>
                <w:sz w:val="24"/>
                <w:szCs w:val="24"/>
                <w:lang w:val="nl-NL"/>
              </w:rPr>
              <w:t xml:space="preserve"> van de O</w:t>
            </w:r>
            <w:r w:rsidR="00AC1444" w:rsidRPr="00944398">
              <w:rPr>
                <w:rFonts w:asciiTheme="minorHAnsi" w:eastAsiaTheme="minorEastAsia" w:hAnsiTheme="minorHAnsi" w:cstheme="minorBidi"/>
                <w:sz w:val="24"/>
                <w:szCs w:val="24"/>
                <w:lang w:val="nl-NL"/>
              </w:rPr>
              <w:t>pdrachtgever</w:t>
            </w:r>
            <w:r w:rsidRPr="00944398">
              <w:rPr>
                <w:rFonts w:asciiTheme="minorHAnsi" w:eastAsiaTheme="minorEastAsia" w:hAnsiTheme="minorHAnsi" w:cstheme="minorBidi"/>
                <w:sz w:val="24"/>
                <w:szCs w:val="24"/>
                <w:lang w:val="nl-NL"/>
              </w:rPr>
              <w:t xml:space="preserve"> te hebben plaatsgevonden.</w:t>
            </w:r>
          </w:p>
        </w:tc>
        <w:tc>
          <w:tcPr>
            <w:tcW w:w="2121" w:type="dxa"/>
            <w:tcMar>
              <w:left w:w="105" w:type="dxa"/>
              <w:right w:w="105" w:type="dxa"/>
            </w:tcMar>
          </w:tcPr>
          <w:p w14:paraId="46DB3C9B" w14:textId="77777777" w:rsidR="00CC366B" w:rsidRPr="00CC366B" w:rsidRDefault="00CC366B" w:rsidP="555CD392">
            <w:pPr>
              <w:rPr>
                <w:sz w:val="24"/>
                <w:szCs w:val="24"/>
                <w:lang w:val="nl-NL"/>
              </w:rPr>
            </w:pPr>
          </w:p>
        </w:tc>
      </w:tr>
      <w:tr w:rsidR="00CC366B" w14:paraId="2E5656E9" w14:textId="77777777" w:rsidTr="7DE55C8E">
        <w:trPr>
          <w:trHeight w:val="540"/>
        </w:trPr>
        <w:tc>
          <w:tcPr>
            <w:tcW w:w="1272" w:type="dxa"/>
            <w:tcMar>
              <w:left w:w="105" w:type="dxa"/>
              <w:right w:w="105" w:type="dxa"/>
            </w:tcMar>
          </w:tcPr>
          <w:p w14:paraId="14295CC1" w14:textId="008698B1" w:rsidR="00CC366B" w:rsidRPr="00CC366B" w:rsidRDefault="00CC366B" w:rsidP="6A451F8A">
            <w:pPr>
              <w:spacing w:line="240" w:lineRule="auto"/>
              <w:rPr>
                <w:rFonts w:ascii="Calibri" w:eastAsia="Calibri" w:hAnsi="Calibri" w:cs="Calibri"/>
                <w:sz w:val="24"/>
                <w:szCs w:val="24"/>
                <w:lang w:val="nl-NL"/>
              </w:rPr>
            </w:pPr>
            <w:r>
              <w:rPr>
                <w:rFonts w:ascii="Calibri" w:eastAsia="Calibri" w:hAnsi="Calibri" w:cs="Calibri"/>
                <w:sz w:val="24"/>
                <w:szCs w:val="24"/>
                <w:lang w:val="nl-NL"/>
              </w:rPr>
              <w:t>CAM-2</w:t>
            </w:r>
          </w:p>
        </w:tc>
        <w:tc>
          <w:tcPr>
            <w:tcW w:w="5666" w:type="dxa"/>
            <w:tcMar>
              <w:left w:w="105" w:type="dxa"/>
              <w:right w:w="105" w:type="dxa"/>
            </w:tcMar>
          </w:tcPr>
          <w:p w14:paraId="11D81B07" w14:textId="70DC01EB" w:rsidR="00CC366B" w:rsidRPr="00CC366B" w:rsidRDefault="00CC366B" w:rsidP="00CC366B">
            <w:pPr>
              <w:spacing w:line="276" w:lineRule="auto"/>
              <w:contextualSpacing/>
              <w:rPr>
                <w:rFonts w:asciiTheme="minorHAnsi" w:eastAsiaTheme="minorEastAsia" w:hAnsiTheme="minorHAnsi" w:cstheme="minorBidi"/>
                <w:sz w:val="24"/>
                <w:szCs w:val="24"/>
                <w:lang w:val="nl-NL"/>
              </w:rPr>
            </w:pPr>
            <w:r w:rsidRPr="00CC366B">
              <w:rPr>
                <w:rFonts w:asciiTheme="minorHAnsi" w:eastAsiaTheme="minorEastAsia" w:hAnsiTheme="minorHAnsi" w:cstheme="minorBidi"/>
                <w:sz w:val="24"/>
                <w:szCs w:val="24"/>
                <w:lang w:val="nl-NL"/>
              </w:rPr>
              <w:t>Onnodige of niet-gebruikte poorten van de camerasystemen dienen dicht gezet te worden in de configuratie.</w:t>
            </w:r>
          </w:p>
        </w:tc>
        <w:tc>
          <w:tcPr>
            <w:tcW w:w="2121" w:type="dxa"/>
            <w:tcMar>
              <w:left w:w="105" w:type="dxa"/>
              <w:right w:w="105" w:type="dxa"/>
            </w:tcMar>
          </w:tcPr>
          <w:p w14:paraId="2A9196E3" w14:textId="77777777" w:rsidR="00CC366B" w:rsidRPr="00CC366B" w:rsidRDefault="00CC366B" w:rsidP="555CD392">
            <w:pPr>
              <w:rPr>
                <w:sz w:val="24"/>
                <w:szCs w:val="24"/>
                <w:lang w:val="nl-NL"/>
              </w:rPr>
            </w:pPr>
          </w:p>
        </w:tc>
      </w:tr>
      <w:tr w:rsidR="555CD392" w14:paraId="5DC14642" w14:textId="77777777" w:rsidTr="7DE55C8E">
        <w:trPr>
          <w:trHeight w:val="540"/>
        </w:trPr>
        <w:tc>
          <w:tcPr>
            <w:tcW w:w="1272" w:type="dxa"/>
            <w:tcMar>
              <w:left w:w="105" w:type="dxa"/>
              <w:right w:w="105" w:type="dxa"/>
            </w:tcMar>
          </w:tcPr>
          <w:p w14:paraId="3C66DB85" w14:textId="254DA539" w:rsidR="009904BE" w:rsidRDefault="2338FCA9" w:rsidP="6A451F8A">
            <w:pPr>
              <w:spacing w:line="240" w:lineRule="auto"/>
              <w:rPr>
                <w:rFonts w:ascii="Calibri" w:eastAsia="Calibri" w:hAnsi="Calibri" w:cs="Calibri"/>
                <w:sz w:val="24"/>
                <w:szCs w:val="24"/>
              </w:rPr>
            </w:pPr>
            <w:r w:rsidRPr="6A451F8A">
              <w:rPr>
                <w:rFonts w:ascii="Calibri" w:eastAsia="Calibri" w:hAnsi="Calibri" w:cs="Calibri"/>
                <w:sz w:val="24"/>
                <w:szCs w:val="24"/>
              </w:rPr>
              <w:t>CAM-</w:t>
            </w:r>
            <w:r w:rsidR="00CC366B">
              <w:rPr>
                <w:rFonts w:ascii="Calibri" w:eastAsia="Calibri" w:hAnsi="Calibri" w:cs="Calibri"/>
                <w:sz w:val="24"/>
                <w:szCs w:val="24"/>
              </w:rPr>
              <w:t>3</w:t>
            </w:r>
          </w:p>
        </w:tc>
        <w:tc>
          <w:tcPr>
            <w:tcW w:w="5666" w:type="dxa"/>
            <w:tcMar>
              <w:left w:w="105" w:type="dxa"/>
              <w:right w:w="105" w:type="dxa"/>
            </w:tcMar>
          </w:tcPr>
          <w:p w14:paraId="0A9A703C" w14:textId="0E2B4022" w:rsidR="555CD392" w:rsidRDefault="591FEAED" w:rsidP="009904BE">
            <w:pPr>
              <w:spacing w:line="276" w:lineRule="auto"/>
              <w:contextualSpacing/>
              <w:rPr>
                <w:rFonts w:asciiTheme="minorHAnsi" w:eastAsiaTheme="minorEastAsia" w:hAnsiTheme="minorHAnsi" w:cstheme="minorBidi"/>
                <w:sz w:val="24"/>
                <w:szCs w:val="24"/>
                <w:lang w:val="nl-NL"/>
              </w:rPr>
            </w:pPr>
            <w:r w:rsidRPr="009904BE">
              <w:rPr>
                <w:rFonts w:asciiTheme="minorHAnsi" w:eastAsiaTheme="minorEastAsia" w:hAnsiTheme="minorHAnsi" w:cstheme="minorBidi"/>
                <w:sz w:val="24"/>
                <w:szCs w:val="24"/>
                <w:lang w:val="nl-NL"/>
              </w:rPr>
              <w:t xml:space="preserve">De camera dient een </w:t>
            </w:r>
            <w:proofErr w:type="spellStart"/>
            <w:r w:rsidRPr="009904BE">
              <w:rPr>
                <w:rFonts w:asciiTheme="minorHAnsi" w:eastAsiaTheme="minorEastAsia" w:hAnsiTheme="minorHAnsi" w:cstheme="minorBidi"/>
                <w:sz w:val="24"/>
                <w:szCs w:val="24"/>
                <w:lang w:val="nl-NL"/>
              </w:rPr>
              <w:t>dome</w:t>
            </w:r>
            <w:proofErr w:type="spellEnd"/>
            <w:r w:rsidRPr="009904BE">
              <w:rPr>
                <w:rFonts w:asciiTheme="minorHAnsi" w:eastAsiaTheme="minorEastAsia" w:hAnsiTheme="minorHAnsi" w:cstheme="minorBidi"/>
                <w:sz w:val="24"/>
                <w:szCs w:val="24"/>
                <w:lang w:val="nl-NL"/>
              </w:rPr>
              <w:t xml:space="preserve"> camera te zijn die geschikt is voor buitenruimten én dag en nacht gebruik.</w:t>
            </w:r>
          </w:p>
        </w:tc>
        <w:tc>
          <w:tcPr>
            <w:tcW w:w="2121" w:type="dxa"/>
            <w:tcMar>
              <w:left w:w="105" w:type="dxa"/>
              <w:right w:w="105" w:type="dxa"/>
            </w:tcMar>
          </w:tcPr>
          <w:p w14:paraId="5260B711" w14:textId="6AEC88B6" w:rsidR="555CD392" w:rsidRPr="009904BE" w:rsidRDefault="555CD392" w:rsidP="555CD392">
            <w:pPr>
              <w:spacing w:line="259" w:lineRule="auto"/>
              <w:rPr>
                <w:sz w:val="24"/>
                <w:szCs w:val="24"/>
                <w:lang w:val="nl-NL"/>
              </w:rPr>
            </w:pPr>
          </w:p>
        </w:tc>
      </w:tr>
      <w:tr w:rsidR="555CD392" w14:paraId="0352D39E" w14:textId="77777777" w:rsidTr="7DE55C8E">
        <w:trPr>
          <w:trHeight w:val="540"/>
        </w:trPr>
        <w:tc>
          <w:tcPr>
            <w:tcW w:w="1272" w:type="dxa"/>
            <w:tcMar>
              <w:left w:w="105" w:type="dxa"/>
              <w:right w:w="105" w:type="dxa"/>
            </w:tcMar>
          </w:tcPr>
          <w:p w14:paraId="0A0FAA6F" w14:textId="2EC84E34" w:rsidR="555CD392" w:rsidRDefault="594547FB" w:rsidP="6A451F8A">
            <w:pPr>
              <w:spacing w:line="240" w:lineRule="auto"/>
              <w:rPr>
                <w:rFonts w:ascii="Calibri" w:eastAsia="Calibri" w:hAnsi="Calibri" w:cs="Calibri"/>
                <w:sz w:val="24"/>
                <w:szCs w:val="24"/>
              </w:rPr>
            </w:pPr>
            <w:r w:rsidRPr="6A451F8A">
              <w:rPr>
                <w:rFonts w:ascii="Calibri" w:eastAsia="Calibri" w:hAnsi="Calibri" w:cs="Calibri"/>
                <w:sz w:val="24"/>
                <w:szCs w:val="24"/>
              </w:rPr>
              <w:t>CAM-</w:t>
            </w:r>
            <w:r w:rsidR="00CC366B">
              <w:rPr>
                <w:rFonts w:ascii="Calibri" w:eastAsia="Calibri" w:hAnsi="Calibri" w:cs="Calibri"/>
                <w:sz w:val="24"/>
                <w:szCs w:val="24"/>
              </w:rPr>
              <w:t>4</w:t>
            </w:r>
            <w:r w:rsidRPr="6A451F8A">
              <w:rPr>
                <w:rFonts w:ascii="Calibri" w:eastAsia="Calibri" w:hAnsi="Calibri" w:cs="Calibri"/>
                <w:sz w:val="24"/>
                <w:szCs w:val="24"/>
              </w:rPr>
              <w:t xml:space="preserve"> </w:t>
            </w:r>
          </w:p>
        </w:tc>
        <w:tc>
          <w:tcPr>
            <w:tcW w:w="5666" w:type="dxa"/>
            <w:tcMar>
              <w:left w:w="105" w:type="dxa"/>
              <w:right w:w="105" w:type="dxa"/>
            </w:tcMar>
          </w:tcPr>
          <w:p w14:paraId="0DDC42AD" w14:textId="67E637C0" w:rsidR="555CD392" w:rsidRDefault="591FEAED" w:rsidP="6A451F8A">
            <w:pPr>
              <w:spacing w:line="276" w:lineRule="auto"/>
              <w:contextualSpacing/>
              <w:rPr>
                <w:rFonts w:asciiTheme="minorHAnsi" w:eastAsiaTheme="minorEastAsia" w:hAnsiTheme="minorHAnsi" w:cstheme="minorBidi"/>
                <w:sz w:val="24"/>
                <w:szCs w:val="24"/>
                <w:lang w:val="nl-NL"/>
              </w:rPr>
            </w:pPr>
            <w:r w:rsidRPr="009904BE">
              <w:rPr>
                <w:rFonts w:asciiTheme="minorHAnsi" w:eastAsiaTheme="minorEastAsia" w:hAnsiTheme="minorHAnsi" w:cstheme="minorBidi"/>
                <w:sz w:val="24"/>
                <w:szCs w:val="24"/>
                <w:lang w:val="nl-NL"/>
              </w:rPr>
              <w:t>De bevestigingsonderdelen van de camera dienen geschikt te zijn voor hangende montage in een cameramast en voor muurmontage met behulp van een passende beugel.</w:t>
            </w:r>
          </w:p>
        </w:tc>
        <w:tc>
          <w:tcPr>
            <w:tcW w:w="2121" w:type="dxa"/>
            <w:tcMar>
              <w:left w:w="105" w:type="dxa"/>
              <w:right w:w="105" w:type="dxa"/>
            </w:tcMar>
          </w:tcPr>
          <w:p w14:paraId="7B5E0218" w14:textId="13182374" w:rsidR="555CD392" w:rsidRPr="009904BE" w:rsidRDefault="555CD392" w:rsidP="555CD392">
            <w:pPr>
              <w:spacing w:line="259" w:lineRule="auto"/>
              <w:rPr>
                <w:sz w:val="24"/>
                <w:szCs w:val="24"/>
                <w:lang w:val="nl-NL"/>
              </w:rPr>
            </w:pPr>
          </w:p>
        </w:tc>
      </w:tr>
      <w:tr w:rsidR="555CD392" w14:paraId="4C8EAE24" w14:textId="77777777" w:rsidTr="7DE55C8E">
        <w:trPr>
          <w:trHeight w:val="300"/>
        </w:trPr>
        <w:tc>
          <w:tcPr>
            <w:tcW w:w="1272" w:type="dxa"/>
            <w:tcMar>
              <w:left w:w="105" w:type="dxa"/>
              <w:right w:w="105" w:type="dxa"/>
            </w:tcMar>
          </w:tcPr>
          <w:p w14:paraId="19B14262" w14:textId="556CFA34" w:rsidR="555CD392" w:rsidRPr="009904BE" w:rsidRDefault="009904BE" w:rsidP="009904BE">
            <w:pPr>
              <w:spacing w:line="240" w:lineRule="auto"/>
              <w:rPr>
                <w:rFonts w:ascii="Calibri" w:eastAsia="Calibri" w:hAnsi="Calibri" w:cs="Calibri"/>
                <w:sz w:val="24"/>
                <w:szCs w:val="24"/>
                <w:lang w:val="nl-NL"/>
              </w:rPr>
            </w:pPr>
            <w:r>
              <w:rPr>
                <w:rFonts w:ascii="Calibri" w:eastAsia="Calibri" w:hAnsi="Calibri" w:cs="Calibri"/>
                <w:sz w:val="24"/>
                <w:szCs w:val="24"/>
                <w:lang w:val="nl-NL"/>
              </w:rPr>
              <w:t>CAM-</w:t>
            </w:r>
            <w:r w:rsidR="00CC366B">
              <w:rPr>
                <w:rFonts w:ascii="Calibri" w:eastAsia="Calibri" w:hAnsi="Calibri" w:cs="Calibri"/>
                <w:sz w:val="24"/>
                <w:szCs w:val="24"/>
                <w:lang w:val="nl-NL"/>
              </w:rPr>
              <w:t>5</w:t>
            </w:r>
          </w:p>
        </w:tc>
        <w:tc>
          <w:tcPr>
            <w:tcW w:w="5666" w:type="dxa"/>
            <w:tcMar>
              <w:left w:w="105" w:type="dxa"/>
              <w:right w:w="105" w:type="dxa"/>
            </w:tcMar>
          </w:tcPr>
          <w:p w14:paraId="5580393C" w14:textId="05F5ACA7" w:rsidR="555CD392" w:rsidRDefault="591FEAED" w:rsidP="6A451F8A">
            <w:pPr>
              <w:spacing w:line="276" w:lineRule="auto"/>
              <w:contextualSpacing/>
              <w:rPr>
                <w:rFonts w:asciiTheme="minorHAnsi" w:eastAsiaTheme="minorEastAsia" w:hAnsiTheme="minorHAnsi" w:cstheme="minorBidi"/>
                <w:sz w:val="24"/>
                <w:szCs w:val="24"/>
                <w:lang w:val="nl-NL"/>
              </w:rPr>
            </w:pPr>
            <w:r w:rsidRPr="009904BE">
              <w:rPr>
                <w:rFonts w:asciiTheme="minorHAnsi" w:eastAsiaTheme="minorEastAsia" w:hAnsiTheme="minorHAnsi" w:cstheme="minorBidi"/>
                <w:sz w:val="24"/>
                <w:szCs w:val="24"/>
                <w:lang w:val="nl-NL"/>
              </w:rPr>
              <w:t xml:space="preserve">De camera heeft als functionaliteit een 360° graden draaimechaniek. </w:t>
            </w:r>
            <w:r w:rsidRPr="00CC366B">
              <w:rPr>
                <w:rFonts w:asciiTheme="minorHAnsi" w:eastAsiaTheme="minorEastAsia" w:hAnsiTheme="minorHAnsi" w:cstheme="minorBidi"/>
                <w:sz w:val="24"/>
                <w:szCs w:val="24"/>
                <w:lang w:val="nl-NL"/>
              </w:rPr>
              <w:t>Kantelen 1° boven horizon, 18° boven horizon</w:t>
            </w:r>
          </w:p>
        </w:tc>
        <w:tc>
          <w:tcPr>
            <w:tcW w:w="2121" w:type="dxa"/>
            <w:tcMar>
              <w:left w:w="105" w:type="dxa"/>
              <w:right w:w="105" w:type="dxa"/>
            </w:tcMar>
          </w:tcPr>
          <w:p w14:paraId="149EFF5A" w14:textId="556D9C9B" w:rsidR="555CD392" w:rsidRPr="00CC366B" w:rsidRDefault="555CD392" w:rsidP="555CD392">
            <w:pPr>
              <w:spacing w:line="259" w:lineRule="auto"/>
              <w:rPr>
                <w:sz w:val="24"/>
                <w:szCs w:val="24"/>
                <w:lang w:val="nl-NL"/>
              </w:rPr>
            </w:pPr>
          </w:p>
        </w:tc>
      </w:tr>
      <w:tr w:rsidR="555CD392" w14:paraId="08CD858F" w14:textId="77777777" w:rsidTr="7DE55C8E">
        <w:trPr>
          <w:trHeight w:val="300"/>
        </w:trPr>
        <w:tc>
          <w:tcPr>
            <w:tcW w:w="1272" w:type="dxa"/>
            <w:tcMar>
              <w:left w:w="105" w:type="dxa"/>
              <w:right w:w="105" w:type="dxa"/>
            </w:tcMar>
          </w:tcPr>
          <w:p w14:paraId="51C0029D" w14:textId="50C78A83" w:rsidR="555CD392" w:rsidRPr="009904BE" w:rsidRDefault="009904BE" w:rsidP="009904BE">
            <w:pPr>
              <w:spacing w:line="240" w:lineRule="auto"/>
              <w:rPr>
                <w:rFonts w:ascii="Calibri" w:eastAsia="Calibri" w:hAnsi="Calibri" w:cs="Calibri"/>
                <w:sz w:val="24"/>
                <w:szCs w:val="24"/>
              </w:rPr>
            </w:pPr>
            <w:r>
              <w:rPr>
                <w:rFonts w:ascii="Calibri" w:eastAsia="Calibri" w:hAnsi="Calibri" w:cs="Calibri"/>
                <w:sz w:val="24"/>
                <w:szCs w:val="24"/>
              </w:rPr>
              <w:t>CAM-</w:t>
            </w:r>
            <w:r w:rsidR="00CC366B">
              <w:rPr>
                <w:rFonts w:ascii="Calibri" w:eastAsia="Calibri" w:hAnsi="Calibri" w:cs="Calibri"/>
                <w:sz w:val="24"/>
                <w:szCs w:val="24"/>
              </w:rPr>
              <w:t>6</w:t>
            </w:r>
          </w:p>
        </w:tc>
        <w:tc>
          <w:tcPr>
            <w:tcW w:w="5666" w:type="dxa"/>
            <w:tcMar>
              <w:left w:w="105" w:type="dxa"/>
              <w:right w:w="105" w:type="dxa"/>
            </w:tcMar>
          </w:tcPr>
          <w:p w14:paraId="6E01FE29" w14:textId="14345C48" w:rsidR="555CD392" w:rsidRDefault="591FEAED" w:rsidP="6A451F8A">
            <w:pPr>
              <w:spacing w:line="276" w:lineRule="auto"/>
              <w:contextualSpacing/>
              <w:rPr>
                <w:rFonts w:asciiTheme="minorHAnsi" w:eastAsiaTheme="minorEastAsia" w:hAnsiTheme="minorHAnsi" w:cstheme="minorBidi"/>
                <w:sz w:val="24"/>
                <w:szCs w:val="24"/>
                <w:lang w:val="nl-NL"/>
              </w:rPr>
            </w:pPr>
            <w:r w:rsidRPr="009904BE">
              <w:rPr>
                <w:rFonts w:asciiTheme="minorHAnsi" w:eastAsiaTheme="minorEastAsia" w:hAnsiTheme="minorHAnsi" w:cstheme="minorBidi"/>
                <w:sz w:val="24"/>
                <w:szCs w:val="24"/>
                <w:lang w:val="nl-NL"/>
              </w:rPr>
              <w:t>De besturing dient minimaal tussen de 0,1 graad en 400 graden per seconde te kunnen draaien en de camera dient zich ook snel te herstellen en te focussen in moeilijk situaties (bijvoorbeeld tegenlicht in het donker).</w:t>
            </w:r>
          </w:p>
        </w:tc>
        <w:tc>
          <w:tcPr>
            <w:tcW w:w="2121" w:type="dxa"/>
            <w:tcMar>
              <w:left w:w="105" w:type="dxa"/>
              <w:right w:w="105" w:type="dxa"/>
            </w:tcMar>
          </w:tcPr>
          <w:p w14:paraId="0CC62D52" w14:textId="58D32C13" w:rsidR="555CD392" w:rsidRPr="009904BE" w:rsidRDefault="555CD392" w:rsidP="555CD392">
            <w:pPr>
              <w:spacing w:line="259" w:lineRule="auto"/>
              <w:rPr>
                <w:sz w:val="24"/>
                <w:szCs w:val="24"/>
                <w:lang w:val="nl-NL"/>
              </w:rPr>
            </w:pPr>
          </w:p>
        </w:tc>
      </w:tr>
      <w:tr w:rsidR="555CD392" w14:paraId="1E4DB2C3" w14:textId="77777777" w:rsidTr="7DE55C8E">
        <w:trPr>
          <w:trHeight w:val="300"/>
        </w:trPr>
        <w:tc>
          <w:tcPr>
            <w:tcW w:w="1272" w:type="dxa"/>
            <w:tcMar>
              <w:left w:w="105" w:type="dxa"/>
              <w:right w:w="105" w:type="dxa"/>
            </w:tcMar>
          </w:tcPr>
          <w:p w14:paraId="6FF7E7C9" w14:textId="12199377" w:rsidR="555CD392" w:rsidRPr="009904BE" w:rsidRDefault="009904BE" w:rsidP="009904BE">
            <w:pPr>
              <w:spacing w:line="240" w:lineRule="auto"/>
              <w:rPr>
                <w:rFonts w:ascii="Calibri" w:eastAsia="Calibri" w:hAnsi="Calibri" w:cs="Calibri"/>
                <w:sz w:val="24"/>
                <w:szCs w:val="24"/>
                <w:lang w:val="nl-NL"/>
              </w:rPr>
            </w:pPr>
            <w:r>
              <w:rPr>
                <w:rFonts w:ascii="Calibri" w:eastAsia="Calibri" w:hAnsi="Calibri" w:cs="Calibri"/>
                <w:sz w:val="24"/>
                <w:szCs w:val="24"/>
              </w:rPr>
              <w:t>CAM-</w:t>
            </w:r>
            <w:r w:rsidR="00CC366B">
              <w:rPr>
                <w:rFonts w:ascii="Calibri" w:eastAsia="Calibri" w:hAnsi="Calibri" w:cs="Calibri"/>
                <w:sz w:val="24"/>
                <w:szCs w:val="24"/>
              </w:rPr>
              <w:t>7</w:t>
            </w:r>
          </w:p>
        </w:tc>
        <w:tc>
          <w:tcPr>
            <w:tcW w:w="5666" w:type="dxa"/>
            <w:tcMar>
              <w:left w:w="105" w:type="dxa"/>
              <w:right w:w="105" w:type="dxa"/>
            </w:tcMar>
          </w:tcPr>
          <w:p w14:paraId="27DB10F9" w14:textId="542F7D24" w:rsidR="555CD392" w:rsidRPr="009904BE" w:rsidRDefault="7743A881" w:rsidP="6A451F8A">
            <w:pPr>
              <w:spacing w:line="276" w:lineRule="auto"/>
              <w:rPr>
                <w:rFonts w:asciiTheme="minorHAnsi" w:eastAsiaTheme="minorEastAsia" w:hAnsiTheme="minorHAnsi" w:cstheme="minorBidi"/>
                <w:sz w:val="24"/>
                <w:szCs w:val="24"/>
                <w:lang w:val="nl-NL"/>
              </w:rPr>
            </w:pPr>
            <w:r w:rsidRPr="009904BE">
              <w:rPr>
                <w:rFonts w:asciiTheme="minorHAnsi" w:eastAsiaTheme="minorEastAsia" w:hAnsiTheme="minorHAnsi" w:cstheme="minorBidi"/>
                <w:sz w:val="24"/>
                <w:szCs w:val="24"/>
                <w:lang w:val="nl-NL"/>
              </w:rPr>
              <w:t>De camera dient te zijn voorzien van een ruisonderdrukker die softwarematig instelbaar dient te zijn. Als deze ruisonderdrukking aanstaat, mag de camera geen sneeuwbeeld (witte puntjes) meer geven als het donker wordt.</w:t>
            </w:r>
          </w:p>
        </w:tc>
        <w:tc>
          <w:tcPr>
            <w:tcW w:w="2121" w:type="dxa"/>
            <w:tcMar>
              <w:left w:w="105" w:type="dxa"/>
              <w:right w:w="105" w:type="dxa"/>
            </w:tcMar>
          </w:tcPr>
          <w:p w14:paraId="740915B7" w14:textId="17950B32" w:rsidR="555CD392" w:rsidRPr="009904BE" w:rsidRDefault="555CD392" w:rsidP="555CD392">
            <w:pPr>
              <w:spacing w:line="259" w:lineRule="auto"/>
              <w:rPr>
                <w:sz w:val="24"/>
                <w:szCs w:val="24"/>
                <w:lang w:val="nl-NL"/>
              </w:rPr>
            </w:pPr>
          </w:p>
        </w:tc>
      </w:tr>
      <w:tr w:rsidR="555CD392" w14:paraId="270A2437" w14:textId="77777777" w:rsidTr="7DE55C8E">
        <w:trPr>
          <w:trHeight w:val="300"/>
        </w:trPr>
        <w:tc>
          <w:tcPr>
            <w:tcW w:w="1272" w:type="dxa"/>
            <w:tcMar>
              <w:left w:w="105" w:type="dxa"/>
              <w:right w:w="105" w:type="dxa"/>
            </w:tcMar>
          </w:tcPr>
          <w:p w14:paraId="172E8317" w14:textId="7A3B07D4" w:rsidR="555CD392" w:rsidRPr="009904BE" w:rsidRDefault="009904BE" w:rsidP="009904BE">
            <w:pPr>
              <w:spacing w:line="240" w:lineRule="auto"/>
              <w:rPr>
                <w:rFonts w:ascii="Calibri" w:eastAsia="Calibri" w:hAnsi="Calibri" w:cs="Calibri"/>
                <w:sz w:val="24"/>
                <w:szCs w:val="24"/>
                <w:lang w:val="nl-NL"/>
              </w:rPr>
            </w:pPr>
            <w:r>
              <w:rPr>
                <w:rFonts w:ascii="Calibri" w:eastAsia="Calibri" w:hAnsi="Calibri" w:cs="Calibri"/>
                <w:sz w:val="24"/>
                <w:szCs w:val="24"/>
              </w:rPr>
              <w:t>CAM-</w:t>
            </w:r>
            <w:r w:rsidR="00CC366B">
              <w:rPr>
                <w:rFonts w:ascii="Calibri" w:eastAsia="Calibri" w:hAnsi="Calibri" w:cs="Calibri"/>
                <w:sz w:val="24"/>
                <w:szCs w:val="24"/>
              </w:rPr>
              <w:t>8</w:t>
            </w:r>
          </w:p>
        </w:tc>
        <w:tc>
          <w:tcPr>
            <w:tcW w:w="5666" w:type="dxa"/>
            <w:tcMar>
              <w:left w:w="105" w:type="dxa"/>
              <w:right w:w="105" w:type="dxa"/>
            </w:tcMar>
          </w:tcPr>
          <w:p w14:paraId="43624D51" w14:textId="3CE0A465" w:rsidR="555CD392" w:rsidRDefault="0301684A" w:rsidP="6A451F8A">
            <w:pPr>
              <w:spacing w:line="276" w:lineRule="auto"/>
              <w:rPr>
                <w:rFonts w:asciiTheme="minorHAnsi" w:eastAsiaTheme="minorEastAsia" w:hAnsiTheme="minorHAnsi" w:cstheme="minorBidi"/>
                <w:sz w:val="24"/>
                <w:szCs w:val="24"/>
              </w:rPr>
            </w:pPr>
            <w:r w:rsidRPr="009904BE">
              <w:rPr>
                <w:rFonts w:asciiTheme="minorHAnsi" w:eastAsiaTheme="minorEastAsia" w:hAnsiTheme="minorHAnsi" w:cstheme="minorBidi"/>
                <w:sz w:val="24"/>
                <w:szCs w:val="24"/>
                <w:lang w:val="nl-NL"/>
              </w:rPr>
              <w:t>De camera dient te beschikken over de functie configureerbare Quad-streaming. Hiermee moeten 4 streams data afzonderlijk te configureren zijn.</w:t>
            </w:r>
          </w:p>
        </w:tc>
        <w:tc>
          <w:tcPr>
            <w:tcW w:w="2121" w:type="dxa"/>
            <w:tcMar>
              <w:left w:w="105" w:type="dxa"/>
              <w:right w:w="105" w:type="dxa"/>
            </w:tcMar>
          </w:tcPr>
          <w:p w14:paraId="76D93C9B" w14:textId="0E040C51" w:rsidR="555CD392" w:rsidRDefault="555CD392" w:rsidP="555CD392">
            <w:pPr>
              <w:spacing w:line="259" w:lineRule="auto"/>
              <w:rPr>
                <w:sz w:val="24"/>
                <w:szCs w:val="24"/>
              </w:rPr>
            </w:pPr>
          </w:p>
        </w:tc>
      </w:tr>
      <w:tr w:rsidR="555CD392" w14:paraId="1501F018" w14:textId="77777777" w:rsidTr="7DE55C8E">
        <w:trPr>
          <w:trHeight w:val="300"/>
        </w:trPr>
        <w:tc>
          <w:tcPr>
            <w:tcW w:w="1272" w:type="dxa"/>
            <w:tcMar>
              <w:left w:w="105" w:type="dxa"/>
              <w:right w:w="105" w:type="dxa"/>
            </w:tcMar>
          </w:tcPr>
          <w:p w14:paraId="0DD35D19" w14:textId="45A85AC8" w:rsidR="555CD392" w:rsidRPr="009904BE" w:rsidRDefault="009904BE" w:rsidP="009904BE">
            <w:pPr>
              <w:spacing w:line="240" w:lineRule="auto"/>
              <w:rPr>
                <w:rFonts w:ascii="Calibri" w:eastAsia="Calibri" w:hAnsi="Calibri" w:cs="Calibri"/>
                <w:sz w:val="24"/>
                <w:szCs w:val="24"/>
              </w:rPr>
            </w:pPr>
            <w:r>
              <w:rPr>
                <w:rFonts w:ascii="Calibri" w:eastAsia="Calibri" w:hAnsi="Calibri" w:cs="Calibri"/>
                <w:sz w:val="24"/>
                <w:szCs w:val="24"/>
              </w:rPr>
              <w:t>CAM-</w:t>
            </w:r>
            <w:r w:rsidR="00CC366B">
              <w:rPr>
                <w:rFonts w:ascii="Calibri" w:eastAsia="Calibri" w:hAnsi="Calibri" w:cs="Calibri"/>
                <w:sz w:val="24"/>
                <w:szCs w:val="24"/>
              </w:rPr>
              <w:t>9</w:t>
            </w:r>
          </w:p>
        </w:tc>
        <w:tc>
          <w:tcPr>
            <w:tcW w:w="5666" w:type="dxa"/>
            <w:tcMar>
              <w:left w:w="105" w:type="dxa"/>
              <w:right w:w="105" w:type="dxa"/>
            </w:tcMar>
          </w:tcPr>
          <w:p w14:paraId="145A8690" w14:textId="19F2D0BA" w:rsidR="555CD392" w:rsidRPr="009904BE" w:rsidRDefault="0301684A" w:rsidP="00B807F3">
            <w:pPr>
              <w:spacing w:line="276" w:lineRule="auto"/>
              <w:rPr>
                <w:rFonts w:cs="Calibri"/>
                <w:lang w:val="nl-NL"/>
              </w:rPr>
            </w:pPr>
            <w:r w:rsidRPr="009904BE">
              <w:rPr>
                <w:rFonts w:asciiTheme="minorHAnsi" w:eastAsiaTheme="minorEastAsia" w:hAnsiTheme="minorHAnsi" w:cstheme="minorBidi"/>
                <w:sz w:val="24"/>
                <w:szCs w:val="24"/>
                <w:lang w:val="nl-NL"/>
              </w:rPr>
              <w:t xml:space="preserve">Per camera moeten tenminste 15 privévlakken en minimaal 25 programmeerbare </w:t>
            </w:r>
            <w:proofErr w:type="spellStart"/>
            <w:r w:rsidRPr="009904BE">
              <w:rPr>
                <w:rFonts w:asciiTheme="minorHAnsi" w:eastAsiaTheme="minorEastAsia" w:hAnsiTheme="minorHAnsi" w:cstheme="minorBidi"/>
                <w:sz w:val="24"/>
                <w:szCs w:val="24"/>
                <w:lang w:val="nl-NL"/>
              </w:rPr>
              <w:t>presets</w:t>
            </w:r>
            <w:proofErr w:type="spellEnd"/>
            <w:r w:rsidRPr="009904BE">
              <w:rPr>
                <w:rFonts w:asciiTheme="minorHAnsi" w:eastAsiaTheme="minorEastAsia" w:hAnsiTheme="minorHAnsi" w:cstheme="minorBidi"/>
                <w:sz w:val="24"/>
                <w:szCs w:val="24"/>
                <w:lang w:val="nl-NL"/>
              </w:rPr>
              <w:t xml:space="preserve"> geconfigureerd kunnen worden.</w:t>
            </w:r>
          </w:p>
        </w:tc>
        <w:tc>
          <w:tcPr>
            <w:tcW w:w="2121" w:type="dxa"/>
            <w:tcMar>
              <w:left w:w="105" w:type="dxa"/>
              <w:right w:w="105" w:type="dxa"/>
            </w:tcMar>
          </w:tcPr>
          <w:p w14:paraId="35BC8476" w14:textId="3488A450" w:rsidR="555CD392" w:rsidRPr="009904BE" w:rsidRDefault="555CD392" w:rsidP="555CD392">
            <w:pPr>
              <w:spacing w:line="259" w:lineRule="auto"/>
              <w:rPr>
                <w:sz w:val="24"/>
                <w:szCs w:val="24"/>
                <w:lang w:val="nl-NL"/>
              </w:rPr>
            </w:pPr>
          </w:p>
        </w:tc>
      </w:tr>
      <w:tr w:rsidR="00B807F3" w14:paraId="60E2D665" w14:textId="77777777" w:rsidTr="7DE55C8E">
        <w:trPr>
          <w:trHeight w:val="300"/>
        </w:trPr>
        <w:tc>
          <w:tcPr>
            <w:tcW w:w="1272" w:type="dxa"/>
            <w:tcMar>
              <w:left w:w="105" w:type="dxa"/>
              <w:right w:w="105" w:type="dxa"/>
            </w:tcMar>
          </w:tcPr>
          <w:p w14:paraId="53A11870" w14:textId="7631D586" w:rsidR="00B807F3" w:rsidRDefault="00B807F3" w:rsidP="009904BE">
            <w:pPr>
              <w:spacing w:line="240" w:lineRule="auto"/>
              <w:rPr>
                <w:rFonts w:ascii="Calibri" w:eastAsia="Calibri" w:hAnsi="Calibri" w:cs="Calibri"/>
                <w:sz w:val="24"/>
                <w:szCs w:val="24"/>
              </w:rPr>
            </w:pPr>
            <w:r>
              <w:rPr>
                <w:rFonts w:ascii="Calibri" w:eastAsia="Calibri" w:hAnsi="Calibri" w:cs="Calibri"/>
                <w:sz w:val="24"/>
                <w:szCs w:val="24"/>
              </w:rPr>
              <w:t>CAM-</w:t>
            </w:r>
            <w:r w:rsidR="00982B3B">
              <w:rPr>
                <w:rFonts w:ascii="Calibri" w:eastAsia="Calibri" w:hAnsi="Calibri" w:cs="Calibri"/>
                <w:sz w:val="24"/>
                <w:szCs w:val="24"/>
              </w:rPr>
              <w:t>10</w:t>
            </w:r>
          </w:p>
        </w:tc>
        <w:tc>
          <w:tcPr>
            <w:tcW w:w="5666" w:type="dxa"/>
            <w:tcMar>
              <w:left w:w="105" w:type="dxa"/>
              <w:right w:w="105" w:type="dxa"/>
            </w:tcMar>
          </w:tcPr>
          <w:p w14:paraId="66336DB2" w14:textId="64BBA7BC" w:rsidR="00B807F3" w:rsidRPr="00B807F3" w:rsidRDefault="00B807F3" w:rsidP="00B807F3">
            <w:pPr>
              <w:spacing w:line="276" w:lineRule="auto"/>
              <w:rPr>
                <w:rFonts w:asciiTheme="minorHAnsi" w:eastAsiaTheme="minorEastAsia" w:hAnsiTheme="minorHAnsi" w:cstheme="minorBidi"/>
                <w:sz w:val="24"/>
                <w:szCs w:val="24"/>
                <w:lang w:val="nl-NL"/>
              </w:rPr>
            </w:pPr>
            <w:r w:rsidRPr="00B807F3">
              <w:rPr>
                <w:rFonts w:asciiTheme="minorHAnsi" w:eastAsiaTheme="minorEastAsia" w:hAnsiTheme="minorHAnsi" w:cstheme="minorBidi"/>
                <w:sz w:val="24"/>
                <w:szCs w:val="24"/>
                <w:lang w:val="nl-NL"/>
              </w:rPr>
              <w:t>De camera dient instelbaar te zijn in kleur en in zwart/wit en dit dient vastgezet te kunnen worden.</w:t>
            </w:r>
          </w:p>
        </w:tc>
        <w:tc>
          <w:tcPr>
            <w:tcW w:w="2121" w:type="dxa"/>
            <w:tcMar>
              <w:left w:w="105" w:type="dxa"/>
              <w:right w:w="105" w:type="dxa"/>
            </w:tcMar>
          </w:tcPr>
          <w:p w14:paraId="5E042A97" w14:textId="77777777" w:rsidR="00B807F3" w:rsidRPr="00B807F3" w:rsidRDefault="00B807F3" w:rsidP="555CD392">
            <w:pPr>
              <w:rPr>
                <w:sz w:val="24"/>
                <w:szCs w:val="24"/>
                <w:lang w:val="nl-NL"/>
              </w:rPr>
            </w:pPr>
          </w:p>
        </w:tc>
      </w:tr>
      <w:tr w:rsidR="00B807F3" w14:paraId="48A95B17" w14:textId="77777777" w:rsidTr="7DE55C8E">
        <w:trPr>
          <w:trHeight w:val="300"/>
        </w:trPr>
        <w:tc>
          <w:tcPr>
            <w:tcW w:w="1272" w:type="dxa"/>
            <w:tcMar>
              <w:left w:w="105" w:type="dxa"/>
              <w:right w:w="105" w:type="dxa"/>
            </w:tcMar>
          </w:tcPr>
          <w:p w14:paraId="15AA2E75" w14:textId="369E9CCF" w:rsidR="00B807F3" w:rsidRPr="00B807F3" w:rsidRDefault="00B807F3" w:rsidP="009904BE">
            <w:pPr>
              <w:spacing w:line="240" w:lineRule="auto"/>
              <w:rPr>
                <w:rFonts w:ascii="Calibri" w:eastAsia="Calibri" w:hAnsi="Calibri" w:cs="Calibri"/>
                <w:sz w:val="24"/>
                <w:szCs w:val="24"/>
                <w:lang w:val="nl-NL"/>
              </w:rPr>
            </w:pPr>
            <w:r>
              <w:rPr>
                <w:rFonts w:ascii="Calibri" w:eastAsia="Calibri" w:hAnsi="Calibri" w:cs="Calibri"/>
                <w:sz w:val="24"/>
                <w:szCs w:val="24"/>
                <w:lang w:val="nl-NL"/>
              </w:rPr>
              <w:lastRenderedPageBreak/>
              <w:t>CAM-</w:t>
            </w:r>
            <w:r w:rsidR="00982B3B">
              <w:rPr>
                <w:rFonts w:ascii="Calibri" w:eastAsia="Calibri" w:hAnsi="Calibri" w:cs="Calibri"/>
                <w:sz w:val="24"/>
                <w:szCs w:val="24"/>
                <w:lang w:val="nl-NL"/>
              </w:rPr>
              <w:t>11</w:t>
            </w:r>
          </w:p>
        </w:tc>
        <w:tc>
          <w:tcPr>
            <w:tcW w:w="5666" w:type="dxa"/>
            <w:tcMar>
              <w:left w:w="105" w:type="dxa"/>
              <w:right w:w="105" w:type="dxa"/>
            </w:tcMar>
          </w:tcPr>
          <w:p w14:paraId="3CC4F80D" w14:textId="659591B6" w:rsidR="00B807F3" w:rsidRPr="00B807F3" w:rsidRDefault="55C2C72E" w:rsidP="7DE55C8E">
            <w:pPr>
              <w:spacing w:line="276" w:lineRule="auto"/>
              <w:rPr>
                <w:rFonts w:asciiTheme="minorHAnsi" w:eastAsiaTheme="minorEastAsia" w:hAnsiTheme="minorHAnsi" w:cstheme="minorBidi"/>
                <w:sz w:val="24"/>
                <w:szCs w:val="24"/>
                <w:lang w:val="nl-NL"/>
              </w:rPr>
            </w:pPr>
            <w:r w:rsidRPr="7DE55C8E">
              <w:rPr>
                <w:rFonts w:asciiTheme="minorHAnsi" w:eastAsiaTheme="minorEastAsia" w:hAnsiTheme="minorHAnsi" w:cstheme="minorBidi"/>
                <w:sz w:val="24"/>
                <w:szCs w:val="24"/>
                <w:lang w:val="nl-NL"/>
              </w:rPr>
              <w:t xml:space="preserve">De camera-instellingen moeten naast ONVIF benaderbaar zijn met door de gemeente Haarlem gekozen videomanagement software als met een webbrowser. </w:t>
            </w:r>
          </w:p>
        </w:tc>
        <w:tc>
          <w:tcPr>
            <w:tcW w:w="2121" w:type="dxa"/>
            <w:tcMar>
              <w:left w:w="105" w:type="dxa"/>
              <w:right w:w="105" w:type="dxa"/>
            </w:tcMar>
          </w:tcPr>
          <w:p w14:paraId="6B6CD161" w14:textId="77777777" w:rsidR="00B807F3" w:rsidRPr="00B807F3" w:rsidRDefault="00B807F3" w:rsidP="555CD392">
            <w:pPr>
              <w:rPr>
                <w:sz w:val="24"/>
                <w:szCs w:val="24"/>
                <w:lang w:val="nl-NL"/>
              </w:rPr>
            </w:pPr>
          </w:p>
        </w:tc>
      </w:tr>
      <w:tr w:rsidR="00B807F3" w14:paraId="70FAE432" w14:textId="77777777" w:rsidTr="7DE55C8E">
        <w:trPr>
          <w:trHeight w:val="300"/>
        </w:trPr>
        <w:tc>
          <w:tcPr>
            <w:tcW w:w="1272" w:type="dxa"/>
            <w:tcMar>
              <w:left w:w="105" w:type="dxa"/>
              <w:right w:w="105" w:type="dxa"/>
            </w:tcMar>
          </w:tcPr>
          <w:p w14:paraId="100C51C4" w14:textId="0CA3F166" w:rsidR="00B807F3" w:rsidRPr="00B807F3" w:rsidRDefault="00B807F3" w:rsidP="009904BE">
            <w:pPr>
              <w:spacing w:line="240" w:lineRule="auto"/>
              <w:rPr>
                <w:rFonts w:ascii="Calibri" w:eastAsia="Calibri" w:hAnsi="Calibri" w:cs="Calibri"/>
                <w:sz w:val="24"/>
                <w:szCs w:val="24"/>
                <w:lang w:val="nl-NL"/>
              </w:rPr>
            </w:pPr>
            <w:r>
              <w:rPr>
                <w:rFonts w:ascii="Calibri" w:eastAsia="Calibri" w:hAnsi="Calibri" w:cs="Calibri"/>
                <w:sz w:val="24"/>
                <w:szCs w:val="24"/>
                <w:lang w:val="nl-NL"/>
              </w:rPr>
              <w:t>CAM-1</w:t>
            </w:r>
            <w:r w:rsidR="00982B3B">
              <w:rPr>
                <w:rFonts w:ascii="Calibri" w:eastAsia="Calibri" w:hAnsi="Calibri" w:cs="Calibri"/>
                <w:sz w:val="24"/>
                <w:szCs w:val="24"/>
                <w:lang w:val="nl-NL"/>
              </w:rPr>
              <w:t>2</w:t>
            </w:r>
          </w:p>
        </w:tc>
        <w:tc>
          <w:tcPr>
            <w:tcW w:w="5666" w:type="dxa"/>
            <w:tcMar>
              <w:left w:w="105" w:type="dxa"/>
              <w:right w:w="105" w:type="dxa"/>
            </w:tcMar>
          </w:tcPr>
          <w:p w14:paraId="43A98AD8" w14:textId="4AFA0ED4" w:rsidR="00B807F3" w:rsidRPr="00B807F3" w:rsidRDefault="00B807F3" w:rsidP="00B807F3">
            <w:pPr>
              <w:spacing w:line="276" w:lineRule="auto"/>
              <w:rPr>
                <w:rFonts w:asciiTheme="minorHAnsi" w:eastAsiaTheme="minorEastAsia" w:hAnsiTheme="minorHAnsi" w:cstheme="minorBidi"/>
                <w:sz w:val="24"/>
                <w:szCs w:val="24"/>
                <w:lang w:val="nl-NL"/>
              </w:rPr>
            </w:pPr>
            <w:r w:rsidRPr="00B807F3">
              <w:rPr>
                <w:rFonts w:asciiTheme="minorHAnsi" w:eastAsiaTheme="minorEastAsia" w:hAnsiTheme="minorHAnsi" w:cstheme="minorBidi"/>
                <w:sz w:val="24"/>
                <w:szCs w:val="24"/>
                <w:lang w:val="nl-NL"/>
              </w:rPr>
              <w:t xml:space="preserve">De </w:t>
            </w:r>
            <w:proofErr w:type="spellStart"/>
            <w:r w:rsidRPr="00B807F3">
              <w:rPr>
                <w:rFonts w:asciiTheme="minorHAnsi" w:eastAsiaTheme="minorEastAsia" w:hAnsiTheme="minorHAnsi" w:cstheme="minorBidi"/>
                <w:sz w:val="24"/>
                <w:szCs w:val="24"/>
                <w:lang w:val="nl-NL"/>
              </w:rPr>
              <w:t>dome</w:t>
            </w:r>
            <w:proofErr w:type="spellEnd"/>
            <w:r w:rsidRPr="00B807F3">
              <w:rPr>
                <w:rFonts w:asciiTheme="minorHAnsi" w:eastAsiaTheme="minorEastAsia" w:hAnsiTheme="minorHAnsi" w:cstheme="minorBidi"/>
                <w:sz w:val="24"/>
                <w:szCs w:val="24"/>
                <w:lang w:val="nl-NL"/>
              </w:rPr>
              <w:t xml:space="preserve"> camera moet zijn uitgerust met de bijbehorende voeding en bevestigingen. De glasvezelaansluiting dient ingebouwd te kunnen worden bij de </w:t>
            </w:r>
            <w:proofErr w:type="spellStart"/>
            <w:r w:rsidRPr="00B807F3">
              <w:rPr>
                <w:rFonts w:asciiTheme="minorHAnsi" w:eastAsiaTheme="minorEastAsia" w:hAnsiTheme="minorHAnsi" w:cstheme="minorBidi"/>
                <w:sz w:val="24"/>
                <w:szCs w:val="24"/>
                <w:lang w:val="nl-NL"/>
              </w:rPr>
              <w:t>dome</w:t>
            </w:r>
            <w:proofErr w:type="spellEnd"/>
            <w:r w:rsidRPr="00B807F3">
              <w:rPr>
                <w:rFonts w:asciiTheme="minorHAnsi" w:eastAsiaTheme="minorEastAsia" w:hAnsiTheme="minorHAnsi" w:cstheme="minorBidi"/>
                <w:sz w:val="24"/>
                <w:szCs w:val="24"/>
                <w:lang w:val="nl-NL"/>
              </w:rPr>
              <w:t xml:space="preserve"> voeding. </w:t>
            </w:r>
          </w:p>
        </w:tc>
        <w:tc>
          <w:tcPr>
            <w:tcW w:w="2121" w:type="dxa"/>
            <w:tcMar>
              <w:left w:w="105" w:type="dxa"/>
              <w:right w:w="105" w:type="dxa"/>
            </w:tcMar>
          </w:tcPr>
          <w:p w14:paraId="5A40549D" w14:textId="77777777" w:rsidR="00B807F3" w:rsidRPr="00B807F3" w:rsidRDefault="00B807F3" w:rsidP="555CD392">
            <w:pPr>
              <w:rPr>
                <w:sz w:val="24"/>
                <w:szCs w:val="24"/>
                <w:lang w:val="nl-NL"/>
              </w:rPr>
            </w:pPr>
          </w:p>
        </w:tc>
      </w:tr>
      <w:tr w:rsidR="00B807F3" w14:paraId="0DDE2125" w14:textId="77777777" w:rsidTr="7DE55C8E">
        <w:trPr>
          <w:trHeight w:val="300"/>
        </w:trPr>
        <w:tc>
          <w:tcPr>
            <w:tcW w:w="1272" w:type="dxa"/>
            <w:tcMar>
              <w:left w:w="105" w:type="dxa"/>
              <w:right w:w="105" w:type="dxa"/>
            </w:tcMar>
          </w:tcPr>
          <w:p w14:paraId="64115835" w14:textId="530E5008" w:rsidR="00B807F3" w:rsidRPr="00B807F3" w:rsidRDefault="00B807F3" w:rsidP="009904BE">
            <w:pPr>
              <w:spacing w:line="240" w:lineRule="auto"/>
              <w:rPr>
                <w:rFonts w:ascii="Calibri" w:eastAsia="Calibri" w:hAnsi="Calibri" w:cs="Calibri"/>
                <w:sz w:val="24"/>
                <w:szCs w:val="24"/>
                <w:lang w:val="nl-NL"/>
              </w:rPr>
            </w:pPr>
            <w:r>
              <w:rPr>
                <w:rFonts w:ascii="Calibri" w:eastAsia="Calibri" w:hAnsi="Calibri" w:cs="Calibri"/>
                <w:sz w:val="24"/>
                <w:szCs w:val="24"/>
                <w:lang w:val="nl-NL"/>
              </w:rPr>
              <w:t>CAM-1</w:t>
            </w:r>
            <w:r w:rsidR="00982B3B">
              <w:rPr>
                <w:rFonts w:ascii="Calibri" w:eastAsia="Calibri" w:hAnsi="Calibri" w:cs="Calibri"/>
                <w:sz w:val="24"/>
                <w:szCs w:val="24"/>
                <w:lang w:val="nl-NL"/>
              </w:rPr>
              <w:t>3</w:t>
            </w:r>
          </w:p>
        </w:tc>
        <w:tc>
          <w:tcPr>
            <w:tcW w:w="5666" w:type="dxa"/>
            <w:tcMar>
              <w:left w:w="105" w:type="dxa"/>
              <w:right w:w="105" w:type="dxa"/>
            </w:tcMar>
          </w:tcPr>
          <w:p w14:paraId="0871E7D0" w14:textId="7617B9F2" w:rsidR="00B807F3" w:rsidRPr="00B807F3" w:rsidRDefault="00B807F3" w:rsidP="00B807F3">
            <w:pPr>
              <w:spacing w:line="276" w:lineRule="auto"/>
              <w:rPr>
                <w:rFonts w:asciiTheme="minorHAnsi" w:eastAsiaTheme="minorEastAsia" w:hAnsiTheme="minorHAnsi" w:cstheme="minorBidi"/>
                <w:sz w:val="24"/>
                <w:szCs w:val="24"/>
                <w:lang w:val="nl-NL"/>
              </w:rPr>
            </w:pPr>
            <w:r w:rsidRPr="00B807F3">
              <w:rPr>
                <w:rFonts w:asciiTheme="minorHAnsi" w:eastAsiaTheme="minorEastAsia" w:hAnsiTheme="minorHAnsi" w:cstheme="minorBidi"/>
                <w:sz w:val="24"/>
                <w:szCs w:val="24"/>
                <w:lang w:val="nl-NL"/>
              </w:rPr>
              <w:t xml:space="preserve">Installatie camera’s aan mast dient gespecificeerd te worden </w:t>
            </w:r>
            <w:proofErr w:type="spellStart"/>
            <w:r w:rsidRPr="00B807F3">
              <w:rPr>
                <w:rFonts w:asciiTheme="minorHAnsi" w:eastAsiaTheme="minorEastAsia" w:hAnsiTheme="minorHAnsi" w:cstheme="minorBidi"/>
                <w:sz w:val="24"/>
                <w:szCs w:val="24"/>
                <w:lang w:val="nl-NL"/>
              </w:rPr>
              <w:t>ivm</w:t>
            </w:r>
            <w:proofErr w:type="spellEnd"/>
            <w:r w:rsidRPr="00B807F3">
              <w:rPr>
                <w:rFonts w:asciiTheme="minorHAnsi" w:eastAsiaTheme="minorEastAsia" w:hAnsiTheme="minorHAnsi" w:cstheme="minorBidi"/>
                <w:sz w:val="24"/>
                <w:szCs w:val="24"/>
                <w:lang w:val="nl-NL"/>
              </w:rPr>
              <w:t xml:space="preserve"> blinde aansluiting (data en voeding)</w:t>
            </w:r>
          </w:p>
        </w:tc>
        <w:tc>
          <w:tcPr>
            <w:tcW w:w="2121" w:type="dxa"/>
            <w:tcMar>
              <w:left w:w="105" w:type="dxa"/>
              <w:right w:w="105" w:type="dxa"/>
            </w:tcMar>
          </w:tcPr>
          <w:p w14:paraId="14D6C206" w14:textId="77777777" w:rsidR="00B807F3" w:rsidRPr="00B807F3" w:rsidRDefault="00B807F3" w:rsidP="555CD392">
            <w:pPr>
              <w:rPr>
                <w:sz w:val="24"/>
                <w:szCs w:val="24"/>
                <w:lang w:val="nl-NL"/>
              </w:rPr>
            </w:pPr>
          </w:p>
        </w:tc>
      </w:tr>
      <w:tr w:rsidR="576C214A" w14:paraId="3E6A1337" w14:textId="77777777" w:rsidTr="7DE55C8E">
        <w:trPr>
          <w:trHeight w:val="300"/>
        </w:trPr>
        <w:tc>
          <w:tcPr>
            <w:tcW w:w="1272" w:type="dxa"/>
            <w:tcMar>
              <w:left w:w="105" w:type="dxa"/>
              <w:right w:w="105" w:type="dxa"/>
            </w:tcMar>
          </w:tcPr>
          <w:p w14:paraId="52DFB107" w14:textId="2C4DF962" w:rsidR="59F1DEF5" w:rsidRDefault="1FE6F050" w:rsidP="576C214A">
            <w:pPr>
              <w:spacing w:line="240" w:lineRule="auto"/>
              <w:rPr>
                <w:rFonts w:ascii="Calibri" w:eastAsia="Calibri" w:hAnsi="Calibri" w:cs="Calibri"/>
                <w:sz w:val="24"/>
                <w:szCs w:val="24"/>
                <w:lang w:val="nl-NL"/>
              </w:rPr>
            </w:pPr>
            <w:r w:rsidRPr="1C404BAC">
              <w:rPr>
                <w:rFonts w:ascii="Calibri" w:eastAsia="Calibri" w:hAnsi="Calibri" w:cs="Calibri"/>
                <w:sz w:val="24"/>
                <w:szCs w:val="24"/>
                <w:lang w:val="nl-NL"/>
              </w:rPr>
              <w:t>CAM-1</w:t>
            </w:r>
            <w:r w:rsidR="00982B3B">
              <w:rPr>
                <w:rFonts w:ascii="Calibri" w:eastAsia="Calibri" w:hAnsi="Calibri" w:cs="Calibri"/>
                <w:sz w:val="24"/>
                <w:szCs w:val="24"/>
                <w:lang w:val="nl-NL"/>
              </w:rPr>
              <w:t>4</w:t>
            </w:r>
          </w:p>
          <w:p w14:paraId="6009B492" w14:textId="6BADA85B" w:rsidR="576C214A" w:rsidRDefault="576C214A" w:rsidP="576C214A">
            <w:pPr>
              <w:spacing w:line="240" w:lineRule="auto"/>
              <w:rPr>
                <w:rFonts w:ascii="Calibri" w:eastAsia="Calibri" w:hAnsi="Calibri" w:cs="Calibri"/>
                <w:sz w:val="24"/>
                <w:szCs w:val="24"/>
                <w:lang w:val="nl-NL"/>
              </w:rPr>
            </w:pPr>
          </w:p>
        </w:tc>
        <w:tc>
          <w:tcPr>
            <w:tcW w:w="5666" w:type="dxa"/>
            <w:tcMar>
              <w:left w:w="105" w:type="dxa"/>
              <w:right w:w="105" w:type="dxa"/>
            </w:tcMar>
          </w:tcPr>
          <w:p w14:paraId="4B19056D" w14:textId="40AE3033" w:rsidR="59F1DEF5" w:rsidRDefault="0D8FEF2E" w:rsidP="17B40302">
            <w:pPr>
              <w:spacing w:line="276" w:lineRule="auto"/>
              <w:rPr>
                <w:rFonts w:asciiTheme="minorHAnsi" w:eastAsiaTheme="minorEastAsia" w:hAnsiTheme="minorHAnsi" w:cstheme="minorBidi"/>
                <w:sz w:val="24"/>
                <w:szCs w:val="24"/>
                <w:lang w:val="nl-NL"/>
              </w:rPr>
            </w:pPr>
            <w:r w:rsidRPr="00C04FC6">
              <w:rPr>
                <w:rFonts w:asciiTheme="minorHAnsi" w:eastAsiaTheme="minorEastAsia" w:hAnsiTheme="minorHAnsi" w:cstheme="minorBidi"/>
                <w:color w:val="000000" w:themeColor="text1"/>
                <w:sz w:val="24"/>
                <w:szCs w:val="24"/>
                <w:lang w:val="nl-NL"/>
              </w:rPr>
              <w:t xml:space="preserve">Gemeente Haarlem </w:t>
            </w:r>
            <w:r w:rsidR="16A4C957" w:rsidRPr="00C04FC6">
              <w:rPr>
                <w:rFonts w:asciiTheme="minorHAnsi" w:eastAsiaTheme="minorEastAsia" w:hAnsiTheme="minorHAnsi" w:cstheme="minorBidi"/>
                <w:color w:val="000000" w:themeColor="text1"/>
                <w:sz w:val="24"/>
                <w:szCs w:val="24"/>
                <w:lang w:val="nl-NL"/>
              </w:rPr>
              <w:t xml:space="preserve">en Zandvoort </w:t>
            </w:r>
            <w:r w:rsidRPr="00C04FC6">
              <w:rPr>
                <w:rFonts w:asciiTheme="minorHAnsi" w:eastAsiaTheme="minorEastAsia" w:hAnsiTheme="minorHAnsi" w:cstheme="minorBidi"/>
                <w:color w:val="000000" w:themeColor="text1"/>
                <w:sz w:val="24"/>
                <w:szCs w:val="24"/>
                <w:lang w:val="nl-NL"/>
              </w:rPr>
              <w:t>wil geen camerasystemen geleverd krijgen waarvan op voorhand al bekend is dat deze kwetsbaar zijn en waardoor ongeoorloofd meekijken of meeluisteren mogelijk is</w:t>
            </w:r>
            <w:r w:rsidR="00FE1D06">
              <w:rPr>
                <w:rFonts w:asciiTheme="minorHAnsi" w:eastAsiaTheme="minorEastAsia" w:hAnsiTheme="minorHAnsi" w:cstheme="minorBidi"/>
                <w:color w:val="000000" w:themeColor="text1"/>
                <w:sz w:val="24"/>
                <w:szCs w:val="24"/>
                <w:lang w:val="nl-NL"/>
              </w:rPr>
              <w:t>.</w:t>
            </w:r>
          </w:p>
        </w:tc>
        <w:tc>
          <w:tcPr>
            <w:tcW w:w="2121" w:type="dxa"/>
            <w:tcMar>
              <w:left w:w="105" w:type="dxa"/>
              <w:right w:w="105" w:type="dxa"/>
            </w:tcMar>
          </w:tcPr>
          <w:p w14:paraId="4D5093C5" w14:textId="29469EB8" w:rsidR="576C214A" w:rsidRDefault="576C214A" w:rsidP="576C214A">
            <w:pPr>
              <w:rPr>
                <w:sz w:val="24"/>
                <w:szCs w:val="24"/>
                <w:lang w:val="nl-NL"/>
              </w:rPr>
            </w:pPr>
          </w:p>
        </w:tc>
      </w:tr>
      <w:tr w:rsidR="576C214A" w14:paraId="1779087B" w14:textId="77777777" w:rsidTr="7DE55C8E">
        <w:trPr>
          <w:trHeight w:val="300"/>
        </w:trPr>
        <w:tc>
          <w:tcPr>
            <w:tcW w:w="1272" w:type="dxa"/>
            <w:tcMar>
              <w:left w:w="105" w:type="dxa"/>
              <w:right w:w="105" w:type="dxa"/>
            </w:tcMar>
          </w:tcPr>
          <w:p w14:paraId="6BEFF251" w14:textId="125EAC75" w:rsidR="59F1DEF5" w:rsidRDefault="2822DAFB" w:rsidP="576C214A">
            <w:pPr>
              <w:spacing w:line="240" w:lineRule="auto"/>
              <w:rPr>
                <w:rFonts w:ascii="Calibri" w:eastAsia="Calibri" w:hAnsi="Calibri" w:cs="Calibri"/>
                <w:sz w:val="24"/>
                <w:szCs w:val="24"/>
                <w:lang w:val="nl-NL"/>
              </w:rPr>
            </w:pPr>
            <w:r w:rsidRPr="04AE99FC">
              <w:rPr>
                <w:rFonts w:ascii="Calibri" w:eastAsia="Calibri" w:hAnsi="Calibri" w:cs="Calibri"/>
                <w:sz w:val="24"/>
                <w:szCs w:val="24"/>
                <w:lang w:val="nl-NL"/>
              </w:rPr>
              <w:t>CAM-1</w:t>
            </w:r>
            <w:r w:rsidR="00982B3B">
              <w:rPr>
                <w:rFonts w:ascii="Calibri" w:eastAsia="Calibri" w:hAnsi="Calibri" w:cs="Calibri"/>
                <w:sz w:val="24"/>
                <w:szCs w:val="24"/>
                <w:lang w:val="nl-NL"/>
              </w:rPr>
              <w:t>5</w:t>
            </w:r>
          </w:p>
          <w:p w14:paraId="03F1DF95" w14:textId="3EC2CEC0" w:rsidR="576C214A" w:rsidRDefault="576C214A" w:rsidP="576C214A">
            <w:pPr>
              <w:spacing w:line="240" w:lineRule="auto"/>
              <w:rPr>
                <w:rFonts w:ascii="Calibri" w:eastAsia="Calibri" w:hAnsi="Calibri" w:cs="Calibri"/>
                <w:sz w:val="24"/>
                <w:szCs w:val="24"/>
                <w:lang w:val="nl-NL"/>
              </w:rPr>
            </w:pPr>
          </w:p>
        </w:tc>
        <w:tc>
          <w:tcPr>
            <w:tcW w:w="5666" w:type="dxa"/>
            <w:tcMar>
              <w:left w:w="105" w:type="dxa"/>
              <w:right w:w="105" w:type="dxa"/>
            </w:tcMar>
          </w:tcPr>
          <w:p w14:paraId="1A6B644A" w14:textId="371A1AE2" w:rsidR="59F1DEF5" w:rsidRDefault="2822DAFB" w:rsidP="04AE99FC">
            <w:pPr>
              <w:spacing w:line="276" w:lineRule="auto"/>
              <w:rPr>
                <w:rFonts w:asciiTheme="minorHAnsi" w:eastAsiaTheme="minorEastAsia" w:hAnsiTheme="minorHAnsi" w:cstheme="minorBidi"/>
                <w:sz w:val="24"/>
                <w:szCs w:val="24"/>
                <w:lang w:val="nl-NL"/>
              </w:rPr>
            </w:pPr>
            <w:r w:rsidRPr="04AE99FC">
              <w:rPr>
                <w:rFonts w:asciiTheme="minorHAnsi" w:eastAsiaTheme="minorEastAsia" w:hAnsiTheme="minorHAnsi" w:cstheme="minorBidi"/>
                <w:sz w:val="24"/>
                <w:szCs w:val="24"/>
                <w:lang w:val="nl-NL"/>
              </w:rPr>
              <w:t xml:space="preserve">Fabriekswachtwoorden moeten kunnen worden aangepast naar unieke en veilige wachtwoorden.  </w:t>
            </w:r>
          </w:p>
        </w:tc>
        <w:tc>
          <w:tcPr>
            <w:tcW w:w="2121" w:type="dxa"/>
            <w:tcMar>
              <w:left w:w="105" w:type="dxa"/>
              <w:right w:w="105" w:type="dxa"/>
            </w:tcMar>
          </w:tcPr>
          <w:p w14:paraId="392BC1DC" w14:textId="01D5A68F" w:rsidR="576C214A" w:rsidRDefault="576C214A" w:rsidP="576C214A">
            <w:pPr>
              <w:rPr>
                <w:sz w:val="24"/>
                <w:szCs w:val="24"/>
                <w:lang w:val="nl-NL"/>
              </w:rPr>
            </w:pPr>
          </w:p>
        </w:tc>
      </w:tr>
      <w:tr w:rsidR="576C214A" w14:paraId="32B46E67" w14:textId="77777777" w:rsidTr="7DE55C8E">
        <w:trPr>
          <w:trHeight w:val="300"/>
        </w:trPr>
        <w:tc>
          <w:tcPr>
            <w:tcW w:w="1272" w:type="dxa"/>
            <w:tcMar>
              <w:left w:w="105" w:type="dxa"/>
              <w:right w:w="105" w:type="dxa"/>
            </w:tcMar>
          </w:tcPr>
          <w:p w14:paraId="1E575FAC" w14:textId="117604CF" w:rsidR="59F1DEF5" w:rsidRDefault="1FE6F050" w:rsidP="576C214A">
            <w:pPr>
              <w:spacing w:line="240" w:lineRule="auto"/>
              <w:rPr>
                <w:rFonts w:ascii="Calibri" w:eastAsia="Calibri" w:hAnsi="Calibri" w:cs="Calibri"/>
                <w:sz w:val="24"/>
                <w:szCs w:val="24"/>
                <w:lang w:val="nl-NL"/>
              </w:rPr>
            </w:pPr>
            <w:r w:rsidRPr="1C404BAC">
              <w:rPr>
                <w:rFonts w:ascii="Calibri" w:eastAsia="Calibri" w:hAnsi="Calibri" w:cs="Calibri"/>
                <w:sz w:val="24"/>
                <w:szCs w:val="24"/>
                <w:lang w:val="nl-NL"/>
              </w:rPr>
              <w:t>CAM-1</w:t>
            </w:r>
            <w:r w:rsidR="00982B3B">
              <w:rPr>
                <w:rFonts w:ascii="Calibri" w:eastAsia="Calibri" w:hAnsi="Calibri" w:cs="Calibri"/>
                <w:sz w:val="24"/>
                <w:szCs w:val="24"/>
                <w:lang w:val="nl-NL"/>
              </w:rPr>
              <w:t>6</w:t>
            </w:r>
          </w:p>
          <w:p w14:paraId="2C0D076E" w14:textId="5DB0038A" w:rsidR="576C214A" w:rsidRDefault="576C214A" w:rsidP="576C214A">
            <w:pPr>
              <w:spacing w:line="240" w:lineRule="auto"/>
              <w:rPr>
                <w:rFonts w:ascii="Calibri" w:eastAsia="Calibri" w:hAnsi="Calibri" w:cs="Calibri"/>
                <w:sz w:val="24"/>
                <w:szCs w:val="24"/>
                <w:lang w:val="nl-NL"/>
              </w:rPr>
            </w:pPr>
          </w:p>
        </w:tc>
        <w:tc>
          <w:tcPr>
            <w:tcW w:w="5666" w:type="dxa"/>
            <w:tcMar>
              <w:left w:w="105" w:type="dxa"/>
              <w:right w:w="105" w:type="dxa"/>
            </w:tcMar>
          </w:tcPr>
          <w:p w14:paraId="769B173A" w14:textId="5303F1BC" w:rsidR="59F1DEF5" w:rsidRDefault="1FE6F050" w:rsidP="576C214A">
            <w:pPr>
              <w:spacing w:line="276" w:lineRule="auto"/>
              <w:rPr>
                <w:rFonts w:asciiTheme="minorHAnsi" w:eastAsiaTheme="minorEastAsia" w:hAnsiTheme="minorHAnsi" w:cstheme="minorBidi"/>
                <w:sz w:val="24"/>
                <w:szCs w:val="24"/>
                <w:lang w:val="nl-NL"/>
              </w:rPr>
            </w:pPr>
            <w:r w:rsidRPr="1C404BAC">
              <w:rPr>
                <w:rFonts w:asciiTheme="minorHAnsi" w:eastAsiaTheme="minorEastAsia" w:hAnsiTheme="minorHAnsi" w:cstheme="minorBidi"/>
                <w:sz w:val="24"/>
                <w:szCs w:val="24"/>
                <w:lang w:val="nl-NL"/>
              </w:rPr>
              <w:t>Onnodige of niet-gebruikte poorten van de camerasystemen moeten dicht gezet kunnen worden in de configuratie</w:t>
            </w:r>
            <w:r w:rsidR="00536B4A">
              <w:rPr>
                <w:rFonts w:asciiTheme="minorHAnsi" w:eastAsiaTheme="minorEastAsia" w:hAnsiTheme="minorHAnsi" w:cstheme="minorBidi"/>
                <w:sz w:val="24"/>
                <w:szCs w:val="24"/>
                <w:lang w:val="nl-NL"/>
              </w:rPr>
              <w:t>.</w:t>
            </w:r>
          </w:p>
        </w:tc>
        <w:tc>
          <w:tcPr>
            <w:tcW w:w="2121" w:type="dxa"/>
            <w:tcMar>
              <w:left w:w="105" w:type="dxa"/>
              <w:right w:w="105" w:type="dxa"/>
            </w:tcMar>
          </w:tcPr>
          <w:p w14:paraId="21D8952A" w14:textId="0281F2F9" w:rsidR="576C214A" w:rsidRDefault="576C214A" w:rsidP="576C214A">
            <w:pPr>
              <w:rPr>
                <w:sz w:val="24"/>
                <w:szCs w:val="24"/>
                <w:lang w:val="nl-NL"/>
              </w:rPr>
            </w:pPr>
          </w:p>
        </w:tc>
      </w:tr>
    </w:tbl>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5670"/>
        <w:gridCol w:w="2121"/>
      </w:tblGrid>
      <w:tr w:rsidR="009360F1" w:rsidRPr="00416309" w14:paraId="06D79E78" w14:textId="77777777" w:rsidTr="0CCF2AC5">
        <w:tc>
          <w:tcPr>
            <w:tcW w:w="1271" w:type="dxa"/>
            <w:tcBorders>
              <w:top w:val="single" w:sz="4" w:space="0" w:color="auto"/>
              <w:left w:val="single" w:sz="4" w:space="0" w:color="auto"/>
              <w:bottom w:val="single" w:sz="4" w:space="0" w:color="auto"/>
              <w:right w:val="single" w:sz="4" w:space="0" w:color="auto"/>
            </w:tcBorders>
          </w:tcPr>
          <w:p w14:paraId="7BF6883E" w14:textId="055BC236" w:rsidR="009360F1" w:rsidRPr="00416309" w:rsidRDefault="009360F1">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t>C</w:t>
            </w:r>
            <w:r w:rsidR="00683684">
              <w:rPr>
                <w:rFonts w:eastAsia="Times New Roman" w:cstheme="minorHAnsi"/>
                <w:snapToGrid w:val="0"/>
                <w:spacing w:val="6"/>
                <w:kern w:val="20"/>
                <w:sz w:val="24"/>
                <w:szCs w:val="24"/>
                <w:lang w:eastAsia="nl-NL"/>
              </w:rPr>
              <w:t>AM-1</w:t>
            </w:r>
            <w:r w:rsidR="00982B3B">
              <w:rPr>
                <w:rFonts w:eastAsia="Times New Roman" w:cstheme="minorHAnsi"/>
                <w:snapToGrid w:val="0"/>
                <w:spacing w:val="6"/>
                <w:kern w:val="20"/>
                <w:sz w:val="24"/>
                <w:szCs w:val="24"/>
                <w:lang w:eastAsia="nl-NL"/>
              </w:rPr>
              <w:t>7</w:t>
            </w:r>
          </w:p>
        </w:tc>
        <w:tc>
          <w:tcPr>
            <w:tcW w:w="5670" w:type="dxa"/>
            <w:tcBorders>
              <w:top w:val="single" w:sz="4" w:space="0" w:color="auto"/>
              <w:left w:val="single" w:sz="4" w:space="0" w:color="auto"/>
              <w:bottom w:val="single" w:sz="4" w:space="0" w:color="auto"/>
              <w:right w:val="single" w:sz="4" w:space="0" w:color="auto"/>
            </w:tcBorders>
          </w:tcPr>
          <w:p w14:paraId="3BD5A53D" w14:textId="77777777" w:rsidR="009360F1" w:rsidRPr="00416309" w:rsidRDefault="009360F1">
            <w:pPr>
              <w:rPr>
                <w:snapToGrid w:val="0"/>
                <w:sz w:val="24"/>
                <w:szCs w:val="24"/>
              </w:rPr>
            </w:pPr>
            <w:r w:rsidRPr="347F0000">
              <w:rPr>
                <w:snapToGrid w:val="0"/>
                <w:sz w:val="24"/>
                <w:szCs w:val="24"/>
              </w:rPr>
              <w:t xml:space="preserve">De camera’s, bevestigingselementen en behuizingen dienen tegen de meest voorkomende vormen van vandalisme in de openbare ruimte bestand te zijn, zoals slagvastheid, </w:t>
            </w:r>
            <w:proofErr w:type="spellStart"/>
            <w:r w:rsidRPr="347F0000">
              <w:rPr>
                <w:snapToGrid w:val="0"/>
                <w:sz w:val="24"/>
                <w:szCs w:val="24"/>
              </w:rPr>
              <w:t>antimask</w:t>
            </w:r>
            <w:proofErr w:type="spellEnd"/>
            <w:r w:rsidRPr="347F0000">
              <w:rPr>
                <w:snapToGrid w:val="0"/>
                <w:sz w:val="24"/>
                <w:szCs w:val="24"/>
              </w:rPr>
              <w:t xml:space="preserve"> (signalering op softwareniveau), diefstalbestendigheid enz.).</w:t>
            </w:r>
          </w:p>
        </w:tc>
        <w:tc>
          <w:tcPr>
            <w:tcW w:w="2121" w:type="dxa"/>
            <w:tcBorders>
              <w:top w:val="single" w:sz="4" w:space="0" w:color="auto"/>
              <w:left w:val="single" w:sz="4" w:space="0" w:color="auto"/>
              <w:bottom w:val="single" w:sz="4" w:space="0" w:color="auto"/>
              <w:right w:val="single" w:sz="4" w:space="0" w:color="auto"/>
            </w:tcBorders>
          </w:tcPr>
          <w:p w14:paraId="0E30F299" w14:textId="1C697D63" w:rsidR="009360F1" w:rsidRPr="00416309" w:rsidRDefault="009360F1">
            <w:pPr>
              <w:rPr>
                <w:snapToGrid w:val="0"/>
                <w:sz w:val="24"/>
                <w:szCs w:val="24"/>
              </w:rPr>
            </w:pPr>
          </w:p>
        </w:tc>
      </w:tr>
      <w:tr w:rsidR="009360F1" w:rsidRPr="00416309" w14:paraId="3FC5AB91" w14:textId="77777777" w:rsidTr="0CCF2AC5">
        <w:tc>
          <w:tcPr>
            <w:tcW w:w="1271" w:type="dxa"/>
            <w:tcBorders>
              <w:top w:val="single" w:sz="4" w:space="0" w:color="auto"/>
              <w:left w:val="single" w:sz="4" w:space="0" w:color="auto"/>
              <w:bottom w:val="single" w:sz="4" w:space="0" w:color="auto"/>
              <w:right w:val="single" w:sz="4" w:space="0" w:color="auto"/>
            </w:tcBorders>
          </w:tcPr>
          <w:p w14:paraId="040D99F9" w14:textId="446F1CB5" w:rsidR="009360F1" w:rsidRPr="00416309" w:rsidRDefault="009360F1">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t>C</w:t>
            </w:r>
            <w:r w:rsidR="00683684">
              <w:rPr>
                <w:rFonts w:eastAsia="Times New Roman" w:cstheme="minorHAnsi"/>
                <w:snapToGrid w:val="0"/>
                <w:spacing w:val="6"/>
                <w:kern w:val="20"/>
                <w:sz w:val="24"/>
                <w:szCs w:val="24"/>
                <w:lang w:eastAsia="nl-NL"/>
              </w:rPr>
              <w:t>AM-1</w:t>
            </w:r>
            <w:r w:rsidR="00982B3B">
              <w:rPr>
                <w:rFonts w:eastAsia="Times New Roman" w:cstheme="minorHAnsi"/>
                <w:snapToGrid w:val="0"/>
                <w:spacing w:val="6"/>
                <w:kern w:val="20"/>
                <w:sz w:val="24"/>
                <w:szCs w:val="24"/>
                <w:lang w:eastAsia="nl-NL"/>
              </w:rPr>
              <w:t>8</w:t>
            </w:r>
          </w:p>
        </w:tc>
        <w:tc>
          <w:tcPr>
            <w:tcW w:w="5670" w:type="dxa"/>
            <w:tcBorders>
              <w:top w:val="single" w:sz="4" w:space="0" w:color="auto"/>
              <w:left w:val="single" w:sz="4" w:space="0" w:color="auto"/>
              <w:bottom w:val="single" w:sz="4" w:space="0" w:color="auto"/>
              <w:right w:val="single" w:sz="4" w:space="0" w:color="auto"/>
            </w:tcBorders>
          </w:tcPr>
          <w:p w14:paraId="18D88C7F" w14:textId="6C7C08DE" w:rsidR="009360F1" w:rsidRPr="00416309" w:rsidRDefault="32909985" w:rsidP="17B40302">
            <w:pPr>
              <w:rPr>
                <w:snapToGrid w:val="0"/>
                <w:sz w:val="24"/>
                <w:szCs w:val="24"/>
              </w:rPr>
            </w:pPr>
            <w:r w:rsidRPr="17B40302">
              <w:rPr>
                <w:snapToGrid w:val="0"/>
                <w:sz w:val="24"/>
                <w:szCs w:val="24"/>
              </w:rPr>
              <w:t xml:space="preserve">De beelden dienen in kleur te zijn (nachtelijke beelden mogen in combinatie met infrarood belichting zwart-wit zijn) en het hele systeem dient een zodanig hoge resolutie en </w:t>
            </w:r>
            <w:proofErr w:type="spellStart"/>
            <w:r w:rsidRPr="17B40302">
              <w:rPr>
                <w:snapToGrid w:val="0"/>
                <w:sz w:val="24"/>
                <w:szCs w:val="24"/>
              </w:rPr>
              <w:t>framerate</w:t>
            </w:r>
            <w:proofErr w:type="spellEnd"/>
            <w:r w:rsidRPr="17B40302">
              <w:rPr>
                <w:snapToGrid w:val="0"/>
                <w:sz w:val="24"/>
                <w:szCs w:val="24"/>
              </w:rPr>
              <w:t xml:space="preserve"> te hebben dat optische herkenning </w:t>
            </w:r>
            <w:r w:rsidRPr="00C04FC6">
              <w:rPr>
                <w:snapToGrid w:val="0"/>
                <w:color w:val="000000" w:themeColor="text1"/>
                <w:sz w:val="24"/>
                <w:szCs w:val="24"/>
              </w:rPr>
              <w:t xml:space="preserve">van </w:t>
            </w:r>
            <w:r w:rsidR="4EC66DD1" w:rsidRPr="00C04FC6">
              <w:rPr>
                <w:color w:val="000000" w:themeColor="text1"/>
                <w:sz w:val="24"/>
                <w:szCs w:val="24"/>
              </w:rPr>
              <w:t>stilstaande en bewegende objecten</w:t>
            </w:r>
            <w:r w:rsidR="2022D0BF" w:rsidRPr="00C04FC6">
              <w:rPr>
                <w:color w:val="000000" w:themeColor="text1"/>
                <w:sz w:val="24"/>
                <w:szCs w:val="24"/>
              </w:rPr>
              <w:t xml:space="preserve"> </w:t>
            </w:r>
            <w:r w:rsidR="6545580F" w:rsidRPr="00C04FC6">
              <w:rPr>
                <w:color w:val="000000" w:themeColor="text1"/>
                <w:sz w:val="24"/>
                <w:szCs w:val="24"/>
              </w:rPr>
              <w:t>(</w:t>
            </w:r>
            <w:r w:rsidR="2022D0BF" w:rsidRPr="00C04FC6">
              <w:rPr>
                <w:color w:val="000000" w:themeColor="text1"/>
                <w:sz w:val="24"/>
                <w:szCs w:val="24"/>
              </w:rPr>
              <w:t>zoals per</w:t>
            </w:r>
            <w:r w:rsidR="55CE4DE2" w:rsidRPr="00C04FC6">
              <w:rPr>
                <w:color w:val="000000" w:themeColor="text1"/>
                <w:sz w:val="24"/>
                <w:szCs w:val="24"/>
              </w:rPr>
              <w:t>s</w:t>
            </w:r>
            <w:r w:rsidR="2022D0BF" w:rsidRPr="00C04FC6">
              <w:rPr>
                <w:color w:val="000000" w:themeColor="text1"/>
                <w:sz w:val="24"/>
                <w:szCs w:val="24"/>
              </w:rPr>
              <w:t>onen en kentekens</w:t>
            </w:r>
            <w:r w:rsidR="64735AA7" w:rsidRPr="00C04FC6">
              <w:rPr>
                <w:color w:val="000000" w:themeColor="text1"/>
                <w:sz w:val="24"/>
                <w:szCs w:val="24"/>
              </w:rPr>
              <w:t>)</w:t>
            </w:r>
            <w:r w:rsidR="16C6A89A" w:rsidRPr="00C04FC6">
              <w:rPr>
                <w:snapToGrid w:val="0"/>
                <w:color w:val="000000" w:themeColor="text1"/>
                <w:sz w:val="24"/>
                <w:szCs w:val="24"/>
              </w:rPr>
              <w:t xml:space="preserve"> mogelijk is</w:t>
            </w:r>
            <w:r w:rsidRPr="00C04FC6">
              <w:rPr>
                <w:snapToGrid w:val="0"/>
                <w:color w:val="000000" w:themeColor="text1"/>
                <w:sz w:val="24"/>
                <w:szCs w:val="24"/>
              </w:rPr>
              <w:t>.</w:t>
            </w:r>
          </w:p>
        </w:tc>
        <w:tc>
          <w:tcPr>
            <w:tcW w:w="2121" w:type="dxa"/>
            <w:tcBorders>
              <w:top w:val="single" w:sz="4" w:space="0" w:color="auto"/>
              <w:left w:val="single" w:sz="4" w:space="0" w:color="auto"/>
              <w:bottom w:val="single" w:sz="4" w:space="0" w:color="auto"/>
              <w:right w:val="single" w:sz="4" w:space="0" w:color="auto"/>
            </w:tcBorders>
          </w:tcPr>
          <w:p w14:paraId="4692AFF7" w14:textId="77777777" w:rsidR="009360F1" w:rsidRPr="00416309" w:rsidRDefault="009360F1">
            <w:pPr>
              <w:rPr>
                <w:sz w:val="24"/>
                <w:szCs w:val="24"/>
              </w:rPr>
            </w:pPr>
          </w:p>
          <w:p w14:paraId="2763EE9C" w14:textId="00A7272A" w:rsidR="009360F1" w:rsidRPr="00416309" w:rsidRDefault="009360F1">
            <w:pPr>
              <w:rPr>
                <w:snapToGrid w:val="0"/>
                <w:sz w:val="24"/>
                <w:szCs w:val="24"/>
              </w:rPr>
            </w:pPr>
          </w:p>
        </w:tc>
      </w:tr>
      <w:tr w:rsidR="00DB0EC8" w:rsidRPr="00416309" w14:paraId="3E5064CD" w14:textId="77777777" w:rsidTr="0CCF2AC5">
        <w:tc>
          <w:tcPr>
            <w:tcW w:w="1271" w:type="dxa"/>
            <w:tcBorders>
              <w:top w:val="single" w:sz="4" w:space="0" w:color="auto"/>
              <w:left w:val="single" w:sz="4" w:space="0" w:color="auto"/>
              <w:bottom w:val="single" w:sz="4" w:space="0" w:color="auto"/>
              <w:right w:val="single" w:sz="4" w:space="0" w:color="auto"/>
            </w:tcBorders>
          </w:tcPr>
          <w:p w14:paraId="18FDF781" w14:textId="6C931E15" w:rsidR="00DB0EC8" w:rsidRPr="00416309" w:rsidRDefault="00DB0EC8">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t>C</w:t>
            </w:r>
            <w:r w:rsidR="00683684">
              <w:rPr>
                <w:rFonts w:eastAsia="Times New Roman" w:cstheme="minorHAnsi"/>
                <w:snapToGrid w:val="0"/>
                <w:spacing w:val="6"/>
                <w:kern w:val="20"/>
                <w:sz w:val="24"/>
                <w:szCs w:val="24"/>
                <w:lang w:eastAsia="nl-NL"/>
              </w:rPr>
              <w:t>AM-1</w:t>
            </w:r>
            <w:r w:rsidR="00982B3B">
              <w:rPr>
                <w:rFonts w:eastAsia="Times New Roman" w:cstheme="minorHAnsi"/>
                <w:snapToGrid w:val="0"/>
                <w:spacing w:val="6"/>
                <w:kern w:val="20"/>
                <w:sz w:val="24"/>
                <w:szCs w:val="24"/>
                <w:lang w:eastAsia="nl-NL"/>
              </w:rPr>
              <w:t>9</w:t>
            </w:r>
          </w:p>
        </w:tc>
        <w:tc>
          <w:tcPr>
            <w:tcW w:w="5670" w:type="dxa"/>
            <w:tcBorders>
              <w:top w:val="single" w:sz="4" w:space="0" w:color="auto"/>
              <w:left w:val="single" w:sz="4" w:space="0" w:color="auto"/>
              <w:bottom w:val="single" w:sz="4" w:space="0" w:color="auto"/>
              <w:right w:val="single" w:sz="4" w:space="0" w:color="auto"/>
            </w:tcBorders>
          </w:tcPr>
          <w:p w14:paraId="620CD40C" w14:textId="77777777" w:rsidR="00DB0EC8" w:rsidRPr="00416309" w:rsidRDefault="00DB0EC8">
            <w:pPr>
              <w:rPr>
                <w:snapToGrid w:val="0"/>
                <w:sz w:val="24"/>
                <w:szCs w:val="24"/>
              </w:rPr>
            </w:pPr>
            <w:r w:rsidRPr="347F0000">
              <w:rPr>
                <w:snapToGrid w:val="0"/>
                <w:sz w:val="24"/>
                <w:szCs w:val="24"/>
              </w:rPr>
              <w:t xml:space="preserve">De camera’s dienen zowel bij daglicht (back light, </w:t>
            </w:r>
            <w:proofErr w:type="spellStart"/>
            <w:r w:rsidRPr="347F0000">
              <w:rPr>
                <w:snapToGrid w:val="0"/>
                <w:sz w:val="24"/>
                <w:szCs w:val="24"/>
              </w:rPr>
              <w:t>overstraling</w:t>
            </w:r>
            <w:proofErr w:type="spellEnd"/>
            <w:r w:rsidRPr="347F0000">
              <w:rPr>
                <w:snapToGrid w:val="0"/>
                <w:sz w:val="24"/>
                <w:szCs w:val="24"/>
              </w:rPr>
              <w:t>) als in de nachtelijke uren (het ontbreken van voldoende licht/ lichtintensiteit minder dan 5 lux) van zeer hoge kwaliteit te zijn (HD-kwaliteit).</w:t>
            </w:r>
          </w:p>
        </w:tc>
        <w:tc>
          <w:tcPr>
            <w:tcW w:w="2121" w:type="dxa"/>
            <w:tcBorders>
              <w:top w:val="single" w:sz="4" w:space="0" w:color="auto"/>
              <w:left w:val="single" w:sz="4" w:space="0" w:color="auto"/>
              <w:bottom w:val="single" w:sz="4" w:space="0" w:color="auto"/>
              <w:right w:val="single" w:sz="4" w:space="0" w:color="auto"/>
            </w:tcBorders>
          </w:tcPr>
          <w:p w14:paraId="212FB571" w14:textId="2EF819EE" w:rsidR="00DB0EC8" w:rsidRPr="00416309" w:rsidRDefault="00DB0EC8">
            <w:pPr>
              <w:rPr>
                <w:snapToGrid w:val="0"/>
                <w:sz w:val="24"/>
                <w:szCs w:val="24"/>
              </w:rPr>
            </w:pPr>
          </w:p>
        </w:tc>
      </w:tr>
      <w:tr w:rsidR="00DB0EC8" w:rsidRPr="00416309" w14:paraId="250F2E30" w14:textId="77777777" w:rsidTr="0CCF2AC5">
        <w:tc>
          <w:tcPr>
            <w:tcW w:w="1271" w:type="dxa"/>
            <w:tcBorders>
              <w:top w:val="single" w:sz="4" w:space="0" w:color="auto"/>
              <w:left w:val="single" w:sz="4" w:space="0" w:color="auto"/>
              <w:bottom w:val="single" w:sz="4" w:space="0" w:color="auto"/>
              <w:right w:val="single" w:sz="4" w:space="0" w:color="auto"/>
            </w:tcBorders>
          </w:tcPr>
          <w:p w14:paraId="2D37E185" w14:textId="1D91FFAA" w:rsidR="00DB0EC8" w:rsidRPr="00416309" w:rsidRDefault="00DB0EC8">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t>C</w:t>
            </w:r>
            <w:r w:rsidR="00683684">
              <w:rPr>
                <w:rFonts w:eastAsia="Times New Roman" w:cstheme="minorHAnsi"/>
                <w:snapToGrid w:val="0"/>
                <w:spacing w:val="6"/>
                <w:kern w:val="20"/>
                <w:sz w:val="24"/>
                <w:szCs w:val="24"/>
                <w:lang w:eastAsia="nl-NL"/>
              </w:rPr>
              <w:t>AM</w:t>
            </w:r>
            <w:r>
              <w:rPr>
                <w:rFonts w:eastAsia="Times New Roman" w:cstheme="minorHAnsi"/>
                <w:snapToGrid w:val="0"/>
                <w:spacing w:val="6"/>
                <w:kern w:val="20"/>
                <w:sz w:val="24"/>
                <w:szCs w:val="24"/>
                <w:lang w:eastAsia="nl-NL"/>
              </w:rPr>
              <w:t>-</w:t>
            </w:r>
            <w:r w:rsidR="00982B3B">
              <w:rPr>
                <w:rFonts w:eastAsia="Times New Roman" w:cstheme="minorHAnsi"/>
                <w:snapToGrid w:val="0"/>
                <w:spacing w:val="6"/>
                <w:kern w:val="20"/>
                <w:sz w:val="24"/>
                <w:szCs w:val="24"/>
                <w:lang w:eastAsia="nl-NL"/>
              </w:rPr>
              <w:t>20</w:t>
            </w:r>
          </w:p>
        </w:tc>
        <w:tc>
          <w:tcPr>
            <w:tcW w:w="5670" w:type="dxa"/>
            <w:tcBorders>
              <w:top w:val="single" w:sz="4" w:space="0" w:color="auto"/>
              <w:left w:val="single" w:sz="4" w:space="0" w:color="auto"/>
              <w:bottom w:val="single" w:sz="4" w:space="0" w:color="auto"/>
              <w:right w:val="single" w:sz="4" w:space="0" w:color="auto"/>
            </w:tcBorders>
          </w:tcPr>
          <w:p w14:paraId="53D36503" w14:textId="41F5376F" w:rsidR="00DB0EC8" w:rsidRPr="00416309" w:rsidRDefault="006A4F61">
            <w:pPr>
              <w:rPr>
                <w:snapToGrid w:val="0"/>
                <w:sz w:val="24"/>
                <w:szCs w:val="24"/>
              </w:rPr>
            </w:pPr>
            <w:r w:rsidRPr="006A4F61">
              <w:rPr>
                <w:snapToGrid w:val="0"/>
                <w:sz w:val="24"/>
                <w:szCs w:val="24"/>
              </w:rPr>
              <w:t xml:space="preserve">Alle camera’s dienen de mogelijk te hebben middels </w:t>
            </w:r>
            <w:proofErr w:type="spellStart"/>
            <w:r w:rsidRPr="006A4F61">
              <w:rPr>
                <w:snapToGrid w:val="0"/>
                <w:sz w:val="24"/>
                <w:szCs w:val="24"/>
              </w:rPr>
              <w:t>PoE</w:t>
            </w:r>
            <w:proofErr w:type="spellEnd"/>
            <w:r w:rsidRPr="006A4F61">
              <w:rPr>
                <w:snapToGrid w:val="0"/>
                <w:sz w:val="24"/>
                <w:szCs w:val="24"/>
              </w:rPr>
              <w:t xml:space="preserve"> en rechtstreeks op het lichtnet aangesloten te kunnen worden</w:t>
            </w:r>
            <w:r>
              <w:rPr>
                <w:snapToGrid w:val="0"/>
                <w:sz w:val="24"/>
                <w:szCs w:val="24"/>
              </w:rPr>
              <w:t>.</w:t>
            </w:r>
          </w:p>
        </w:tc>
        <w:tc>
          <w:tcPr>
            <w:tcW w:w="2121" w:type="dxa"/>
            <w:tcBorders>
              <w:top w:val="single" w:sz="4" w:space="0" w:color="auto"/>
              <w:left w:val="single" w:sz="4" w:space="0" w:color="auto"/>
              <w:bottom w:val="single" w:sz="4" w:space="0" w:color="auto"/>
              <w:right w:val="single" w:sz="4" w:space="0" w:color="auto"/>
            </w:tcBorders>
          </w:tcPr>
          <w:p w14:paraId="6FD6F8AE" w14:textId="3C84A656" w:rsidR="00DB0EC8" w:rsidRPr="00416309" w:rsidRDefault="00DB0EC8">
            <w:pPr>
              <w:rPr>
                <w:snapToGrid w:val="0"/>
                <w:sz w:val="24"/>
                <w:szCs w:val="24"/>
              </w:rPr>
            </w:pPr>
          </w:p>
        </w:tc>
      </w:tr>
      <w:tr w:rsidR="00DB0EC8" w:rsidRPr="00416309" w14:paraId="331CA9AD" w14:textId="77777777" w:rsidTr="0CCF2AC5">
        <w:tc>
          <w:tcPr>
            <w:tcW w:w="1271" w:type="dxa"/>
            <w:tcBorders>
              <w:top w:val="single" w:sz="4" w:space="0" w:color="auto"/>
              <w:left w:val="single" w:sz="4" w:space="0" w:color="auto"/>
              <w:bottom w:val="single" w:sz="4" w:space="0" w:color="auto"/>
              <w:right w:val="single" w:sz="4" w:space="0" w:color="auto"/>
            </w:tcBorders>
          </w:tcPr>
          <w:p w14:paraId="526BAE65" w14:textId="69EA460E" w:rsidR="00DB0EC8" w:rsidRPr="00416309" w:rsidRDefault="00DB0EC8">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t>C</w:t>
            </w:r>
            <w:r w:rsidR="006C12B1">
              <w:rPr>
                <w:rFonts w:eastAsia="Times New Roman" w:cstheme="minorHAnsi"/>
                <w:snapToGrid w:val="0"/>
                <w:spacing w:val="6"/>
                <w:kern w:val="20"/>
                <w:sz w:val="24"/>
                <w:szCs w:val="24"/>
                <w:lang w:eastAsia="nl-NL"/>
              </w:rPr>
              <w:t>AM</w:t>
            </w:r>
            <w:r>
              <w:rPr>
                <w:rFonts w:eastAsia="Times New Roman" w:cstheme="minorHAnsi"/>
                <w:snapToGrid w:val="0"/>
                <w:spacing w:val="6"/>
                <w:kern w:val="20"/>
                <w:sz w:val="24"/>
                <w:szCs w:val="24"/>
                <w:lang w:eastAsia="nl-NL"/>
              </w:rPr>
              <w:t>-</w:t>
            </w:r>
            <w:r w:rsidR="00982B3B">
              <w:rPr>
                <w:rFonts w:eastAsia="Times New Roman" w:cstheme="minorHAnsi"/>
                <w:snapToGrid w:val="0"/>
                <w:spacing w:val="6"/>
                <w:kern w:val="20"/>
                <w:sz w:val="24"/>
                <w:szCs w:val="24"/>
                <w:lang w:eastAsia="nl-NL"/>
              </w:rPr>
              <w:t>21</w:t>
            </w:r>
          </w:p>
        </w:tc>
        <w:tc>
          <w:tcPr>
            <w:tcW w:w="5670" w:type="dxa"/>
            <w:tcBorders>
              <w:top w:val="single" w:sz="4" w:space="0" w:color="auto"/>
              <w:left w:val="single" w:sz="4" w:space="0" w:color="auto"/>
              <w:bottom w:val="single" w:sz="4" w:space="0" w:color="auto"/>
              <w:right w:val="single" w:sz="4" w:space="0" w:color="auto"/>
            </w:tcBorders>
          </w:tcPr>
          <w:p w14:paraId="080E330F" w14:textId="35FBA795" w:rsidR="00DB0EC8" w:rsidRPr="00416309" w:rsidRDefault="6B687957" w:rsidP="26BA20F0">
            <w:pPr>
              <w:rPr>
                <w:snapToGrid w:val="0"/>
                <w:sz w:val="24"/>
                <w:szCs w:val="24"/>
              </w:rPr>
            </w:pPr>
            <w:r w:rsidRPr="347F0000">
              <w:rPr>
                <w:snapToGrid w:val="0"/>
                <w:sz w:val="24"/>
                <w:szCs w:val="24"/>
              </w:rPr>
              <w:t xml:space="preserve">Alle camera’s en toebehoren dienen bestand te zijn tegen het plotseling uitvallen van de spanning. Zodra </w:t>
            </w:r>
            <w:r w:rsidRPr="347F0000">
              <w:rPr>
                <w:snapToGrid w:val="0"/>
                <w:sz w:val="24"/>
                <w:szCs w:val="24"/>
              </w:rPr>
              <w:lastRenderedPageBreak/>
              <w:t>de spanning weer aanwezig is dienen de camera’s automatisch weer in bedrijf te komen</w:t>
            </w:r>
            <w:r w:rsidR="76C1762B" w:rsidRPr="347F0000">
              <w:rPr>
                <w:snapToGrid w:val="0"/>
                <w:sz w:val="24"/>
                <w:szCs w:val="24"/>
              </w:rPr>
              <w:t>.</w:t>
            </w:r>
            <w:r w:rsidRPr="347F0000">
              <w:rPr>
                <w:snapToGrid w:val="0"/>
                <w:sz w:val="24"/>
                <w:szCs w:val="24"/>
              </w:rPr>
              <w:t xml:space="preserve"> </w:t>
            </w:r>
          </w:p>
        </w:tc>
        <w:tc>
          <w:tcPr>
            <w:tcW w:w="2121" w:type="dxa"/>
            <w:tcBorders>
              <w:top w:val="single" w:sz="4" w:space="0" w:color="auto"/>
              <w:left w:val="single" w:sz="4" w:space="0" w:color="auto"/>
              <w:bottom w:val="single" w:sz="4" w:space="0" w:color="auto"/>
              <w:right w:val="single" w:sz="4" w:space="0" w:color="auto"/>
            </w:tcBorders>
          </w:tcPr>
          <w:p w14:paraId="03AD86E5" w14:textId="5B4BD7F4" w:rsidR="00DB0EC8" w:rsidRPr="00416309" w:rsidRDefault="00DB0EC8">
            <w:pPr>
              <w:rPr>
                <w:snapToGrid w:val="0"/>
                <w:sz w:val="24"/>
                <w:szCs w:val="24"/>
              </w:rPr>
            </w:pPr>
          </w:p>
        </w:tc>
      </w:tr>
      <w:tr w:rsidR="003910F6" w:rsidRPr="00416309" w14:paraId="2B08BB32" w14:textId="77777777" w:rsidTr="0CCF2AC5">
        <w:tc>
          <w:tcPr>
            <w:tcW w:w="1271" w:type="dxa"/>
            <w:tcBorders>
              <w:top w:val="single" w:sz="4" w:space="0" w:color="auto"/>
              <w:left w:val="single" w:sz="4" w:space="0" w:color="auto"/>
              <w:bottom w:val="single" w:sz="4" w:space="0" w:color="auto"/>
              <w:right w:val="single" w:sz="4" w:space="0" w:color="auto"/>
            </w:tcBorders>
          </w:tcPr>
          <w:p w14:paraId="5C5D3062" w14:textId="32514AC3" w:rsidR="003910F6" w:rsidRPr="00416309" w:rsidRDefault="003910F6">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t>C</w:t>
            </w:r>
            <w:r w:rsidR="006C12B1">
              <w:rPr>
                <w:rFonts w:eastAsia="Times New Roman" w:cstheme="minorHAnsi"/>
                <w:snapToGrid w:val="0"/>
                <w:spacing w:val="6"/>
                <w:kern w:val="20"/>
                <w:sz w:val="24"/>
                <w:szCs w:val="24"/>
                <w:lang w:eastAsia="nl-NL"/>
              </w:rPr>
              <w:t>AM-2</w:t>
            </w:r>
            <w:r w:rsidR="00982B3B">
              <w:rPr>
                <w:rFonts w:eastAsia="Times New Roman" w:cstheme="minorHAnsi"/>
                <w:snapToGrid w:val="0"/>
                <w:spacing w:val="6"/>
                <w:kern w:val="20"/>
                <w:sz w:val="24"/>
                <w:szCs w:val="24"/>
                <w:lang w:eastAsia="nl-NL"/>
              </w:rPr>
              <w:t>2</w:t>
            </w:r>
          </w:p>
        </w:tc>
        <w:tc>
          <w:tcPr>
            <w:tcW w:w="5670" w:type="dxa"/>
            <w:tcBorders>
              <w:top w:val="single" w:sz="4" w:space="0" w:color="auto"/>
              <w:left w:val="single" w:sz="4" w:space="0" w:color="auto"/>
              <w:bottom w:val="single" w:sz="4" w:space="0" w:color="auto"/>
              <w:right w:val="single" w:sz="4" w:space="0" w:color="auto"/>
            </w:tcBorders>
          </w:tcPr>
          <w:p w14:paraId="7E16061A" w14:textId="79646CBC" w:rsidR="003910F6" w:rsidRPr="00416309" w:rsidRDefault="003910F6">
            <w:pPr>
              <w:rPr>
                <w:rFonts w:cstheme="minorHAnsi"/>
                <w:snapToGrid w:val="0"/>
                <w:sz w:val="24"/>
                <w:szCs w:val="24"/>
              </w:rPr>
            </w:pPr>
            <w:r w:rsidRPr="00416309">
              <w:rPr>
                <w:rFonts w:cstheme="minorHAnsi"/>
                <w:snapToGrid w:val="0"/>
                <w:sz w:val="24"/>
                <w:szCs w:val="24"/>
              </w:rPr>
              <w:t xml:space="preserve">De camera’s ondersteunen het </w:t>
            </w:r>
            <w:proofErr w:type="spellStart"/>
            <w:r w:rsidRPr="00416309">
              <w:rPr>
                <w:rFonts w:cstheme="minorHAnsi"/>
                <w:snapToGrid w:val="0"/>
                <w:sz w:val="24"/>
                <w:szCs w:val="24"/>
              </w:rPr>
              <w:t>Onvif</w:t>
            </w:r>
            <w:proofErr w:type="spellEnd"/>
            <w:r w:rsidRPr="00416309">
              <w:rPr>
                <w:rFonts w:cstheme="minorHAnsi"/>
                <w:snapToGrid w:val="0"/>
                <w:sz w:val="24"/>
                <w:szCs w:val="24"/>
              </w:rPr>
              <w:t xml:space="preserve"> (profile S/profile G) protocol om te communiceren met </w:t>
            </w:r>
            <w:r>
              <w:rPr>
                <w:rFonts w:cstheme="minorHAnsi"/>
                <w:snapToGrid w:val="0"/>
                <w:sz w:val="24"/>
                <w:szCs w:val="24"/>
              </w:rPr>
              <w:t>het CCTV-systeem</w:t>
            </w:r>
            <w:r w:rsidR="00FC785E">
              <w:rPr>
                <w:rFonts w:cstheme="minorHAnsi"/>
                <w:snapToGrid w:val="0"/>
                <w:sz w:val="24"/>
                <w:szCs w:val="24"/>
              </w:rPr>
              <w:t>.</w:t>
            </w:r>
          </w:p>
        </w:tc>
        <w:tc>
          <w:tcPr>
            <w:tcW w:w="2121" w:type="dxa"/>
            <w:tcBorders>
              <w:top w:val="single" w:sz="4" w:space="0" w:color="auto"/>
              <w:left w:val="single" w:sz="4" w:space="0" w:color="auto"/>
              <w:bottom w:val="single" w:sz="4" w:space="0" w:color="auto"/>
              <w:right w:val="single" w:sz="4" w:space="0" w:color="auto"/>
            </w:tcBorders>
          </w:tcPr>
          <w:p w14:paraId="2DF4FFDE" w14:textId="03C4BE8E" w:rsidR="003910F6" w:rsidRPr="00416309" w:rsidRDefault="003910F6">
            <w:pPr>
              <w:rPr>
                <w:snapToGrid w:val="0"/>
                <w:sz w:val="24"/>
                <w:szCs w:val="24"/>
                <w:highlight w:val="yellow"/>
              </w:rPr>
            </w:pPr>
          </w:p>
        </w:tc>
      </w:tr>
      <w:tr w:rsidR="003D3145" w:rsidRPr="00416309" w14:paraId="4A5FAF83" w14:textId="77777777" w:rsidTr="0CCF2AC5">
        <w:tc>
          <w:tcPr>
            <w:tcW w:w="1271" w:type="dxa"/>
            <w:tcBorders>
              <w:top w:val="single" w:sz="4" w:space="0" w:color="auto"/>
              <w:left w:val="single" w:sz="4" w:space="0" w:color="auto"/>
              <w:bottom w:val="single" w:sz="4" w:space="0" w:color="auto"/>
              <w:right w:val="single" w:sz="4" w:space="0" w:color="auto"/>
            </w:tcBorders>
          </w:tcPr>
          <w:p w14:paraId="47D50044" w14:textId="0A7B3421" w:rsidR="003D3145" w:rsidRPr="00416309" w:rsidRDefault="003D3145">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t>C</w:t>
            </w:r>
            <w:r w:rsidR="006C12B1">
              <w:rPr>
                <w:rFonts w:eastAsia="Times New Roman" w:cstheme="minorHAnsi"/>
                <w:snapToGrid w:val="0"/>
                <w:spacing w:val="6"/>
                <w:kern w:val="20"/>
                <w:sz w:val="24"/>
                <w:szCs w:val="24"/>
                <w:lang w:eastAsia="nl-NL"/>
              </w:rPr>
              <w:t>AM</w:t>
            </w:r>
            <w:r>
              <w:rPr>
                <w:rFonts w:eastAsia="Times New Roman" w:cstheme="minorHAnsi"/>
                <w:snapToGrid w:val="0"/>
                <w:spacing w:val="6"/>
                <w:kern w:val="20"/>
                <w:sz w:val="24"/>
                <w:szCs w:val="24"/>
                <w:lang w:eastAsia="nl-NL"/>
              </w:rPr>
              <w:t>-2</w:t>
            </w:r>
            <w:r w:rsidR="00982B3B">
              <w:rPr>
                <w:rFonts w:eastAsia="Times New Roman" w:cstheme="minorHAnsi"/>
                <w:snapToGrid w:val="0"/>
                <w:spacing w:val="6"/>
                <w:kern w:val="20"/>
                <w:sz w:val="24"/>
                <w:szCs w:val="24"/>
                <w:lang w:eastAsia="nl-NL"/>
              </w:rPr>
              <w:t>3</w:t>
            </w:r>
          </w:p>
        </w:tc>
        <w:tc>
          <w:tcPr>
            <w:tcW w:w="5670" w:type="dxa"/>
            <w:tcBorders>
              <w:top w:val="single" w:sz="4" w:space="0" w:color="auto"/>
              <w:left w:val="single" w:sz="4" w:space="0" w:color="auto"/>
              <w:bottom w:val="single" w:sz="4" w:space="0" w:color="auto"/>
              <w:right w:val="single" w:sz="4" w:space="0" w:color="auto"/>
            </w:tcBorders>
          </w:tcPr>
          <w:p w14:paraId="51780CF0" w14:textId="5B3A89BB" w:rsidR="003D3145" w:rsidRPr="00CC66A6" w:rsidRDefault="52B2F2D5" w:rsidP="6470F0A6">
            <w:pPr>
              <w:rPr>
                <w:snapToGrid w:val="0"/>
                <w:sz w:val="24"/>
                <w:szCs w:val="24"/>
              </w:rPr>
            </w:pPr>
            <w:r w:rsidRPr="00CC66A6">
              <w:rPr>
                <w:snapToGrid w:val="0"/>
                <w:sz w:val="24"/>
                <w:szCs w:val="24"/>
              </w:rPr>
              <w:t xml:space="preserve">De camera’s zijn individueel benaderbaar met instelbare security </w:t>
            </w:r>
            <w:proofErr w:type="spellStart"/>
            <w:r w:rsidRPr="00CC66A6">
              <w:rPr>
                <w:snapToGrid w:val="0"/>
                <w:sz w:val="24"/>
                <w:szCs w:val="24"/>
              </w:rPr>
              <w:t>logins</w:t>
            </w:r>
            <w:proofErr w:type="spellEnd"/>
            <w:r w:rsidRPr="00CC66A6">
              <w:rPr>
                <w:snapToGrid w:val="0"/>
                <w:sz w:val="24"/>
                <w:szCs w:val="24"/>
              </w:rPr>
              <w:t xml:space="preserve"> en </w:t>
            </w:r>
            <w:proofErr w:type="spellStart"/>
            <w:r w:rsidRPr="00CC66A6">
              <w:rPr>
                <w:snapToGrid w:val="0"/>
                <w:sz w:val="24"/>
                <w:szCs w:val="24"/>
              </w:rPr>
              <w:t>passwords</w:t>
            </w:r>
            <w:proofErr w:type="spellEnd"/>
            <w:r w:rsidR="69923D1E" w:rsidRPr="00CC66A6">
              <w:rPr>
                <w:snapToGrid w:val="0"/>
                <w:sz w:val="24"/>
                <w:szCs w:val="24"/>
              </w:rPr>
              <w:t xml:space="preserve"> </w:t>
            </w:r>
            <w:r w:rsidRPr="00CC66A6">
              <w:rPr>
                <w:sz w:val="24"/>
                <w:szCs w:val="24"/>
              </w:rPr>
              <w:t>door de leverancier van het VMS systeem.</w:t>
            </w:r>
          </w:p>
        </w:tc>
        <w:tc>
          <w:tcPr>
            <w:tcW w:w="2121" w:type="dxa"/>
            <w:tcBorders>
              <w:top w:val="single" w:sz="4" w:space="0" w:color="auto"/>
              <w:left w:val="single" w:sz="4" w:space="0" w:color="auto"/>
              <w:bottom w:val="single" w:sz="4" w:space="0" w:color="auto"/>
              <w:right w:val="single" w:sz="4" w:space="0" w:color="auto"/>
            </w:tcBorders>
          </w:tcPr>
          <w:p w14:paraId="05954409" w14:textId="77777777" w:rsidR="003D3145" w:rsidRPr="00416309" w:rsidRDefault="003D3145">
            <w:pPr>
              <w:rPr>
                <w:snapToGrid w:val="0"/>
                <w:sz w:val="24"/>
                <w:szCs w:val="24"/>
              </w:rPr>
            </w:pPr>
          </w:p>
        </w:tc>
      </w:tr>
      <w:tr w:rsidR="003D3145" w:rsidRPr="00416309" w14:paraId="49EC04C3" w14:textId="77777777" w:rsidTr="0CCF2AC5">
        <w:tc>
          <w:tcPr>
            <w:tcW w:w="1271" w:type="dxa"/>
            <w:tcBorders>
              <w:top w:val="single" w:sz="4" w:space="0" w:color="auto"/>
              <w:left w:val="single" w:sz="4" w:space="0" w:color="auto"/>
              <w:bottom w:val="single" w:sz="4" w:space="0" w:color="auto"/>
              <w:right w:val="single" w:sz="4" w:space="0" w:color="auto"/>
            </w:tcBorders>
          </w:tcPr>
          <w:p w14:paraId="53DD0ECD" w14:textId="55C8AE8E" w:rsidR="003D3145" w:rsidRPr="00416309" w:rsidRDefault="003D3145">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t>C</w:t>
            </w:r>
            <w:r w:rsidR="006C12B1">
              <w:rPr>
                <w:rFonts w:eastAsia="Times New Roman" w:cstheme="minorHAnsi"/>
                <w:snapToGrid w:val="0"/>
                <w:spacing w:val="6"/>
                <w:kern w:val="20"/>
                <w:sz w:val="24"/>
                <w:szCs w:val="24"/>
                <w:lang w:eastAsia="nl-NL"/>
              </w:rPr>
              <w:t>AM</w:t>
            </w:r>
            <w:r>
              <w:rPr>
                <w:rFonts w:eastAsia="Times New Roman" w:cstheme="minorHAnsi"/>
                <w:snapToGrid w:val="0"/>
                <w:spacing w:val="6"/>
                <w:kern w:val="20"/>
                <w:sz w:val="24"/>
                <w:szCs w:val="24"/>
                <w:lang w:eastAsia="nl-NL"/>
              </w:rPr>
              <w:t>-</w:t>
            </w:r>
            <w:r w:rsidR="006C12B1">
              <w:rPr>
                <w:rFonts w:eastAsia="Times New Roman" w:cstheme="minorHAnsi"/>
                <w:snapToGrid w:val="0"/>
                <w:spacing w:val="6"/>
                <w:kern w:val="20"/>
                <w:sz w:val="24"/>
                <w:szCs w:val="24"/>
                <w:lang w:eastAsia="nl-NL"/>
              </w:rPr>
              <w:t>2</w:t>
            </w:r>
            <w:r w:rsidR="00982B3B">
              <w:rPr>
                <w:rFonts w:eastAsia="Times New Roman" w:cstheme="minorHAnsi"/>
                <w:snapToGrid w:val="0"/>
                <w:spacing w:val="6"/>
                <w:kern w:val="20"/>
                <w:sz w:val="24"/>
                <w:szCs w:val="24"/>
                <w:lang w:eastAsia="nl-NL"/>
              </w:rPr>
              <w:t>4</w:t>
            </w:r>
          </w:p>
        </w:tc>
        <w:tc>
          <w:tcPr>
            <w:tcW w:w="5670" w:type="dxa"/>
            <w:tcBorders>
              <w:top w:val="single" w:sz="4" w:space="0" w:color="auto"/>
              <w:left w:val="single" w:sz="4" w:space="0" w:color="auto"/>
              <w:bottom w:val="single" w:sz="4" w:space="0" w:color="auto"/>
              <w:right w:val="single" w:sz="4" w:space="0" w:color="auto"/>
            </w:tcBorders>
          </w:tcPr>
          <w:p w14:paraId="628DC2FC" w14:textId="77777777" w:rsidR="003D3145" w:rsidRPr="00416309" w:rsidRDefault="003D3145">
            <w:pPr>
              <w:rPr>
                <w:snapToGrid w:val="0"/>
                <w:sz w:val="24"/>
                <w:szCs w:val="24"/>
              </w:rPr>
            </w:pPr>
            <w:r w:rsidRPr="576C214A">
              <w:rPr>
                <w:snapToGrid w:val="0"/>
                <w:sz w:val="24"/>
                <w:szCs w:val="24"/>
              </w:rPr>
              <w:t xml:space="preserve">Er dient sprake te zijn van een hoge beeldkwaliteit, full HD  beeldresolutie 1920 x 1080 en voldoende detail ten behoeve van een real-time surveillance en opvolging van incidenten door gebruik te maken van volledige resolutie. </w:t>
            </w:r>
          </w:p>
        </w:tc>
        <w:tc>
          <w:tcPr>
            <w:tcW w:w="2121" w:type="dxa"/>
            <w:tcBorders>
              <w:top w:val="single" w:sz="4" w:space="0" w:color="auto"/>
              <w:left w:val="single" w:sz="4" w:space="0" w:color="auto"/>
              <w:bottom w:val="single" w:sz="4" w:space="0" w:color="auto"/>
              <w:right w:val="single" w:sz="4" w:space="0" w:color="auto"/>
            </w:tcBorders>
          </w:tcPr>
          <w:p w14:paraId="737E28B1" w14:textId="6AF39F13" w:rsidR="003D3145" w:rsidRPr="00416309" w:rsidRDefault="003D3145">
            <w:pPr>
              <w:rPr>
                <w:snapToGrid w:val="0"/>
                <w:sz w:val="24"/>
                <w:szCs w:val="24"/>
              </w:rPr>
            </w:pPr>
          </w:p>
        </w:tc>
      </w:tr>
    </w:tbl>
    <w:p w14:paraId="4FB3FC01" w14:textId="1721D671" w:rsidR="00634A99" w:rsidRDefault="00634A99" w:rsidP="00634A99">
      <w:pPr>
        <w:spacing w:after="0" w:line="276" w:lineRule="auto"/>
        <w:rPr>
          <w:rFonts w:eastAsia="MS Mincho" w:cs="Times New Roman"/>
          <w:bCs/>
          <w:szCs w:val="20"/>
          <w:lang w:eastAsia="nl-NL"/>
        </w:rPr>
      </w:pPr>
    </w:p>
    <w:p w14:paraId="082C7403" w14:textId="270866AF" w:rsidR="00B807F3" w:rsidRDefault="00B807F3" w:rsidP="64D6B6AB">
      <w:pPr>
        <w:spacing w:after="0" w:line="276" w:lineRule="auto"/>
        <w:rPr>
          <w:rFonts w:eastAsia="MS Mincho" w:cs="Times New Roman"/>
          <w:lang w:eastAsia="nl-NL"/>
        </w:rPr>
      </w:pPr>
    </w:p>
    <w:p w14:paraId="0B14A376" w14:textId="6E7BED70" w:rsidR="64D6B6AB" w:rsidRDefault="64D6B6AB" w:rsidP="64D6B6AB">
      <w:pPr>
        <w:spacing w:after="0" w:line="276" w:lineRule="auto"/>
        <w:rPr>
          <w:rFonts w:eastAsia="MS Mincho" w:cs="Times New Roman"/>
          <w:lang w:eastAsia="nl-NL"/>
        </w:rPr>
      </w:pPr>
    </w:p>
    <w:p w14:paraId="01202F67" w14:textId="407BA746" w:rsidR="1A434906" w:rsidRPr="00607DC3" w:rsidRDefault="0810D41F" w:rsidP="00607DC3">
      <w:pPr>
        <w:pStyle w:val="Kop2"/>
        <w:numPr>
          <w:ilvl w:val="1"/>
          <w:numId w:val="136"/>
        </w:numPr>
        <w:rPr>
          <w:color w:val="2F5496" w:themeColor="accent1" w:themeShade="BF"/>
          <w:sz w:val="24"/>
          <w:szCs w:val="24"/>
        </w:rPr>
      </w:pPr>
      <w:bookmarkStart w:id="20" w:name="_Toc146805246"/>
      <w:proofErr w:type="spellStart"/>
      <w:r w:rsidRPr="00607DC3">
        <w:rPr>
          <w:color w:val="2F5496" w:themeColor="accent1" w:themeShade="BF"/>
          <w:sz w:val="24"/>
          <w:szCs w:val="24"/>
        </w:rPr>
        <w:t>Quadcam</w:t>
      </w:r>
      <w:proofErr w:type="spellEnd"/>
      <w:r w:rsidRPr="00607DC3">
        <w:rPr>
          <w:color w:val="2F5496" w:themeColor="accent1" w:themeShade="BF"/>
          <w:sz w:val="24"/>
          <w:szCs w:val="24"/>
        </w:rPr>
        <w:t xml:space="preserve"> met PTZ </w:t>
      </w:r>
      <w:proofErr w:type="spellStart"/>
      <w:r w:rsidRPr="00607DC3">
        <w:rPr>
          <w:color w:val="2F5496" w:themeColor="accent1" w:themeShade="BF"/>
          <w:sz w:val="24"/>
          <w:szCs w:val="24"/>
        </w:rPr>
        <w:t>domecamera</w:t>
      </w:r>
      <w:bookmarkEnd w:id="20"/>
      <w:proofErr w:type="spellEnd"/>
    </w:p>
    <w:p w14:paraId="75A0EBC7" w14:textId="232058EA" w:rsidR="64D6B6AB" w:rsidRDefault="64D6B6AB" w:rsidP="64D6B6AB">
      <w:pPr>
        <w:spacing w:after="0" w:line="276" w:lineRule="auto"/>
        <w:rPr>
          <w:rFonts w:eastAsia="MS Mincho" w:cs="Times New Roman"/>
          <w:lang w:eastAsia="nl-NL"/>
        </w:rPr>
      </w:pPr>
    </w:p>
    <w:p w14:paraId="0FA66BC7" w14:textId="5D256BD6" w:rsidR="412138F7" w:rsidRPr="003C7998" w:rsidRDefault="412138F7" w:rsidP="64D6B6AB">
      <w:pPr>
        <w:spacing w:after="0"/>
        <w:rPr>
          <w:rFonts w:ascii="Calibri" w:eastAsia="Calibri" w:hAnsi="Calibri" w:cs="Calibri"/>
          <w:sz w:val="24"/>
          <w:szCs w:val="24"/>
        </w:rPr>
      </w:pPr>
      <w:r w:rsidRPr="003C7998">
        <w:rPr>
          <w:rFonts w:ascii="Calibri" w:eastAsia="Calibri" w:hAnsi="Calibri" w:cs="Calibri"/>
          <w:sz w:val="24"/>
          <w:szCs w:val="24"/>
        </w:rPr>
        <w:t xml:space="preserve">Bovenstaande eisen voor de vaste camera’s zijn eveneens van toepassing op de </w:t>
      </w:r>
      <w:proofErr w:type="spellStart"/>
      <w:r w:rsidRPr="003C7998">
        <w:rPr>
          <w:rFonts w:ascii="Calibri" w:eastAsia="Calibri" w:hAnsi="Calibri" w:cs="Calibri"/>
          <w:sz w:val="24"/>
          <w:szCs w:val="24"/>
        </w:rPr>
        <w:t>Quadcam</w:t>
      </w:r>
      <w:proofErr w:type="spellEnd"/>
      <w:r w:rsidRPr="003C7998">
        <w:rPr>
          <w:rFonts w:ascii="Calibri" w:eastAsia="Calibri" w:hAnsi="Calibri" w:cs="Calibri"/>
          <w:sz w:val="24"/>
          <w:szCs w:val="24"/>
        </w:rPr>
        <w:t xml:space="preserve">. Voor de </w:t>
      </w:r>
      <w:proofErr w:type="spellStart"/>
      <w:r w:rsidRPr="003C7998">
        <w:rPr>
          <w:rFonts w:ascii="Calibri" w:eastAsia="Calibri" w:hAnsi="Calibri" w:cs="Calibri"/>
          <w:sz w:val="24"/>
          <w:szCs w:val="24"/>
        </w:rPr>
        <w:t>quadcam</w:t>
      </w:r>
      <w:proofErr w:type="spellEnd"/>
      <w:r w:rsidRPr="003C7998">
        <w:rPr>
          <w:rFonts w:ascii="Calibri" w:eastAsia="Calibri" w:hAnsi="Calibri" w:cs="Calibri"/>
          <w:sz w:val="24"/>
          <w:szCs w:val="24"/>
        </w:rPr>
        <w:t xml:space="preserve"> gelden de volgende aanvullende eisen:</w:t>
      </w:r>
    </w:p>
    <w:p w14:paraId="46A8067A" w14:textId="19A6B824" w:rsidR="412138F7" w:rsidRDefault="412138F7" w:rsidP="64D6B6AB">
      <w:pPr>
        <w:spacing w:after="0"/>
        <w:rPr>
          <w:rFonts w:ascii="Calibri" w:eastAsia="Calibri" w:hAnsi="Calibri" w:cs="Calibri"/>
        </w:rPr>
      </w:pPr>
      <w:r w:rsidRPr="64D6B6AB">
        <w:rPr>
          <w:rFonts w:ascii="Calibri" w:eastAsia="Calibri" w:hAnsi="Calibri" w:cs="Calibri"/>
        </w:rPr>
        <w:t xml:space="preserve"> </w:t>
      </w:r>
    </w:p>
    <w:tbl>
      <w:tblPr>
        <w:tblW w:w="906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20"/>
        <w:gridCol w:w="5316"/>
        <w:gridCol w:w="2124"/>
      </w:tblGrid>
      <w:tr w:rsidR="64D6B6AB" w14:paraId="66BF56A8" w14:textId="77777777" w:rsidTr="6FB3E5DF">
        <w:trPr>
          <w:trHeight w:val="300"/>
        </w:trPr>
        <w:tc>
          <w:tcPr>
            <w:tcW w:w="1620" w:type="dxa"/>
            <w:tcBorders>
              <w:top w:val="single" w:sz="8" w:space="0" w:color="auto"/>
              <w:left w:val="single" w:sz="8" w:space="0" w:color="auto"/>
              <w:bottom w:val="single" w:sz="8" w:space="0" w:color="auto"/>
              <w:right w:val="single" w:sz="8" w:space="0" w:color="auto"/>
            </w:tcBorders>
            <w:shd w:val="clear" w:color="auto" w:fill="B4C6E7" w:themeFill="accent1" w:themeFillTint="66"/>
          </w:tcPr>
          <w:p w14:paraId="5E0DE9BA" w14:textId="23157F9E" w:rsidR="64D6B6AB" w:rsidRDefault="64D6B6AB" w:rsidP="64D6B6AB">
            <w:pPr>
              <w:spacing w:after="0"/>
              <w:jc w:val="both"/>
              <w:rPr>
                <w:rFonts w:ascii="Calibri" w:eastAsia="Calibri" w:hAnsi="Calibri" w:cs="Calibri"/>
                <w:color w:val="000000" w:themeColor="text1"/>
                <w:sz w:val="24"/>
                <w:szCs w:val="24"/>
              </w:rPr>
            </w:pPr>
            <w:r w:rsidRPr="64D6B6AB">
              <w:rPr>
                <w:rFonts w:ascii="Calibri" w:eastAsia="Calibri" w:hAnsi="Calibri" w:cs="Calibri"/>
                <w:b/>
                <w:bCs/>
                <w:color w:val="000000" w:themeColor="text1"/>
                <w:sz w:val="24"/>
                <w:szCs w:val="24"/>
              </w:rPr>
              <w:t>Item</w:t>
            </w:r>
            <w:r w:rsidRPr="64D6B6AB">
              <w:rPr>
                <w:rFonts w:ascii="Calibri" w:eastAsia="Calibri" w:hAnsi="Calibri" w:cs="Calibri"/>
                <w:color w:val="000000" w:themeColor="text1"/>
                <w:sz w:val="24"/>
                <w:szCs w:val="24"/>
              </w:rPr>
              <w:t xml:space="preserve"> </w:t>
            </w:r>
          </w:p>
        </w:tc>
        <w:tc>
          <w:tcPr>
            <w:tcW w:w="5316" w:type="dxa"/>
            <w:tcBorders>
              <w:top w:val="single" w:sz="8" w:space="0" w:color="auto"/>
              <w:left w:val="single" w:sz="8" w:space="0" w:color="auto"/>
              <w:bottom w:val="single" w:sz="8" w:space="0" w:color="auto"/>
              <w:right w:val="single" w:sz="8" w:space="0" w:color="auto"/>
            </w:tcBorders>
            <w:shd w:val="clear" w:color="auto" w:fill="B4C6E7" w:themeFill="accent1" w:themeFillTint="66"/>
          </w:tcPr>
          <w:p w14:paraId="7ABA6B8F" w14:textId="6A18A03A" w:rsidR="64D6B6AB" w:rsidRDefault="64D6B6AB" w:rsidP="64D6B6AB">
            <w:pPr>
              <w:spacing w:after="0"/>
              <w:jc w:val="both"/>
              <w:rPr>
                <w:rFonts w:ascii="Calibri" w:eastAsia="Calibri" w:hAnsi="Calibri" w:cs="Calibri"/>
                <w:color w:val="000000" w:themeColor="text1"/>
                <w:sz w:val="24"/>
                <w:szCs w:val="24"/>
              </w:rPr>
            </w:pPr>
            <w:r w:rsidRPr="64D6B6AB">
              <w:rPr>
                <w:rFonts w:ascii="Calibri" w:eastAsia="Calibri" w:hAnsi="Calibri" w:cs="Calibri"/>
                <w:b/>
                <w:bCs/>
                <w:color w:val="000000" w:themeColor="text1"/>
                <w:sz w:val="24"/>
                <w:szCs w:val="24"/>
              </w:rPr>
              <w:t>Omschrijving</w:t>
            </w:r>
            <w:r w:rsidRPr="64D6B6AB">
              <w:rPr>
                <w:rFonts w:ascii="Calibri" w:eastAsia="Calibri" w:hAnsi="Calibri" w:cs="Calibri"/>
                <w:color w:val="000000" w:themeColor="text1"/>
                <w:sz w:val="24"/>
                <w:szCs w:val="24"/>
              </w:rPr>
              <w:t xml:space="preserve"> </w:t>
            </w:r>
          </w:p>
        </w:tc>
        <w:tc>
          <w:tcPr>
            <w:tcW w:w="2124" w:type="dxa"/>
            <w:tcBorders>
              <w:top w:val="single" w:sz="8" w:space="0" w:color="auto"/>
              <w:left w:val="single" w:sz="8" w:space="0" w:color="auto"/>
              <w:bottom w:val="single" w:sz="8" w:space="0" w:color="auto"/>
              <w:right w:val="single" w:sz="8" w:space="0" w:color="auto"/>
            </w:tcBorders>
            <w:shd w:val="clear" w:color="auto" w:fill="B4C6E7" w:themeFill="accent1" w:themeFillTint="66"/>
          </w:tcPr>
          <w:p w14:paraId="5998F805" w14:textId="3780729C" w:rsidR="64D6B6AB" w:rsidRDefault="00CE0A6E" w:rsidP="64D6B6AB">
            <w:pPr>
              <w:spacing w:after="0"/>
              <w:jc w:val="both"/>
              <w:rPr>
                <w:rFonts w:ascii="Calibri" w:eastAsia="Calibri" w:hAnsi="Calibri" w:cs="Calibri"/>
                <w:color w:val="000000" w:themeColor="text1"/>
                <w:sz w:val="24"/>
                <w:szCs w:val="24"/>
              </w:rPr>
            </w:pPr>
            <w:r>
              <w:rPr>
                <w:rFonts w:ascii="Calibri" w:eastAsia="Calibri" w:hAnsi="Calibri" w:cs="Calibri"/>
                <w:b/>
                <w:bCs/>
                <w:color w:val="000000" w:themeColor="text1"/>
                <w:sz w:val="24"/>
                <w:szCs w:val="24"/>
              </w:rPr>
              <w:t>Opmerk</w:t>
            </w:r>
            <w:r w:rsidR="00CA0970">
              <w:rPr>
                <w:rFonts w:ascii="Calibri" w:eastAsia="Calibri" w:hAnsi="Calibri" w:cs="Calibri"/>
                <w:b/>
                <w:bCs/>
                <w:color w:val="000000" w:themeColor="text1"/>
                <w:sz w:val="24"/>
                <w:szCs w:val="24"/>
              </w:rPr>
              <w:t>ing</w:t>
            </w:r>
            <w:r w:rsidR="64D6B6AB" w:rsidRPr="64D6B6AB">
              <w:rPr>
                <w:rFonts w:ascii="Calibri" w:eastAsia="Calibri" w:hAnsi="Calibri" w:cs="Calibri"/>
                <w:color w:val="000000" w:themeColor="text1"/>
                <w:sz w:val="24"/>
                <w:szCs w:val="24"/>
              </w:rPr>
              <w:t xml:space="preserve"> </w:t>
            </w:r>
          </w:p>
        </w:tc>
      </w:tr>
      <w:tr w:rsidR="64D6B6AB" w14:paraId="315CFD64" w14:textId="77777777" w:rsidTr="6FB3E5DF">
        <w:trPr>
          <w:trHeight w:val="540"/>
        </w:trPr>
        <w:tc>
          <w:tcPr>
            <w:tcW w:w="1620" w:type="dxa"/>
            <w:tcBorders>
              <w:top w:val="single" w:sz="8" w:space="0" w:color="auto"/>
              <w:left w:val="single" w:sz="8" w:space="0" w:color="auto"/>
              <w:bottom w:val="single" w:sz="8" w:space="0" w:color="auto"/>
              <w:right w:val="single" w:sz="8" w:space="0" w:color="auto"/>
            </w:tcBorders>
          </w:tcPr>
          <w:p w14:paraId="05B876A3" w14:textId="56213500" w:rsidR="64D6B6AB" w:rsidRDefault="64D6B6AB" w:rsidP="64D6B6AB">
            <w:pPr>
              <w:spacing w:after="0"/>
              <w:jc w:val="both"/>
              <w:rPr>
                <w:rFonts w:ascii="Calibri" w:eastAsia="Calibri" w:hAnsi="Calibri" w:cs="Calibri"/>
                <w:sz w:val="24"/>
                <w:szCs w:val="24"/>
              </w:rPr>
            </w:pPr>
            <w:r w:rsidRPr="64D6B6AB">
              <w:rPr>
                <w:rFonts w:ascii="Calibri" w:eastAsia="Calibri" w:hAnsi="Calibri" w:cs="Calibri"/>
                <w:sz w:val="24"/>
                <w:szCs w:val="24"/>
              </w:rPr>
              <w:t xml:space="preserve">QUADCAM-1 </w:t>
            </w:r>
          </w:p>
        </w:tc>
        <w:tc>
          <w:tcPr>
            <w:tcW w:w="5316" w:type="dxa"/>
            <w:tcBorders>
              <w:top w:val="single" w:sz="8" w:space="0" w:color="auto"/>
              <w:left w:val="single" w:sz="8" w:space="0" w:color="auto"/>
              <w:bottom w:val="single" w:sz="8" w:space="0" w:color="auto"/>
              <w:right w:val="single" w:sz="8" w:space="0" w:color="auto"/>
            </w:tcBorders>
          </w:tcPr>
          <w:p w14:paraId="52C40BCE" w14:textId="1681E1D4" w:rsidR="64D6B6AB" w:rsidRPr="00D102B9" w:rsidRDefault="378E3C4F" w:rsidP="00D102B9">
            <w:pPr>
              <w:rPr>
                <w:snapToGrid w:val="0"/>
                <w:sz w:val="24"/>
                <w:szCs w:val="24"/>
              </w:rPr>
            </w:pPr>
            <w:r w:rsidRPr="00D102B9">
              <w:rPr>
                <w:snapToGrid w:val="0"/>
                <w:sz w:val="24"/>
                <w:szCs w:val="24"/>
              </w:rPr>
              <w:t xml:space="preserve">De </w:t>
            </w:r>
            <w:proofErr w:type="spellStart"/>
            <w:r w:rsidRPr="00D102B9">
              <w:rPr>
                <w:snapToGrid w:val="0"/>
                <w:sz w:val="24"/>
                <w:szCs w:val="24"/>
              </w:rPr>
              <w:t>quadcam</w:t>
            </w:r>
            <w:proofErr w:type="spellEnd"/>
            <w:r w:rsidRPr="00D102B9">
              <w:rPr>
                <w:snapToGrid w:val="0"/>
                <w:sz w:val="24"/>
                <w:szCs w:val="24"/>
              </w:rPr>
              <w:t xml:space="preserve"> camera configuratie</w:t>
            </w:r>
            <w:r w:rsidR="6708D2E3">
              <w:rPr>
                <w:snapToGrid w:val="0"/>
                <w:sz w:val="24"/>
                <w:szCs w:val="24"/>
              </w:rPr>
              <w:t xml:space="preserve"> (inclusief behuizing)</w:t>
            </w:r>
            <w:r w:rsidRPr="00D102B9">
              <w:rPr>
                <w:snapToGrid w:val="0"/>
                <w:sz w:val="24"/>
                <w:szCs w:val="24"/>
              </w:rPr>
              <w:t xml:space="preserve"> bestaat uit de volgende onderdelen:</w:t>
            </w:r>
          </w:p>
          <w:p w14:paraId="2C8F873C" w14:textId="0787FD57" w:rsidR="64D6B6AB" w:rsidRPr="00D102B9" w:rsidRDefault="64D6B6AB" w:rsidP="00D102B9">
            <w:pPr>
              <w:pStyle w:val="Lijstalinea"/>
              <w:numPr>
                <w:ilvl w:val="0"/>
                <w:numId w:val="7"/>
              </w:numPr>
              <w:spacing w:after="160"/>
              <w:ind w:left="360"/>
              <w:jc w:val="both"/>
              <w:rPr>
                <w:snapToGrid w:val="0"/>
                <w:sz w:val="24"/>
                <w:szCs w:val="24"/>
              </w:rPr>
            </w:pPr>
            <w:r w:rsidRPr="00D102B9">
              <w:rPr>
                <w:snapToGrid w:val="0"/>
                <w:sz w:val="24"/>
                <w:szCs w:val="24"/>
              </w:rPr>
              <w:t>Vier vaste camera’s</w:t>
            </w:r>
            <w:r w:rsidR="00A055FD">
              <w:rPr>
                <w:snapToGrid w:val="0"/>
                <w:sz w:val="24"/>
                <w:szCs w:val="24"/>
              </w:rPr>
              <w:t>;</w:t>
            </w:r>
          </w:p>
          <w:p w14:paraId="6014BD50" w14:textId="43F1243C" w:rsidR="64D6B6AB" w:rsidRPr="00D102B9" w:rsidRDefault="6249492F" w:rsidP="00D102B9">
            <w:pPr>
              <w:pStyle w:val="Lijstalinea"/>
              <w:numPr>
                <w:ilvl w:val="0"/>
                <w:numId w:val="7"/>
              </w:numPr>
              <w:spacing w:after="160"/>
              <w:ind w:left="360"/>
              <w:jc w:val="both"/>
              <w:rPr>
                <w:snapToGrid w:val="0"/>
                <w:sz w:val="24"/>
                <w:szCs w:val="24"/>
              </w:rPr>
            </w:pPr>
            <w:r w:rsidRPr="00D102B9">
              <w:rPr>
                <w:snapToGrid w:val="0"/>
                <w:sz w:val="24"/>
                <w:szCs w:val="24"/>
              </w:rPr>
              <w:t xml:space="preserve"> Met daaronder een PTZ-</w:t>
            </w:r>
            <w:proofErr w:type="spellStart"/>
            <w:r w:rsidRPr="00D102B9">
              <w:rPr>
                <w:snapToGrid w:val="0"/>
                <w:sz w:val="24"/>
                <w:szCs w:val="24"/>
              </w:rPr>
              <w:t>domecamera</w:t>
            </w:r>
            <w:proofErr w:type="spellEnd"/>
            <w:r w:rsidRPr="00D102B9">
              <w:rPr>
                <w:snapToGrid w:val="0"/>
                <w:sz w:val="24"/>
                <w:szCs w:val="24"/>
              </w:rPr>
              <w:t xml:space="preserve"> met volledige pan-, tilt- en zoom</w:t>
            </w:r>
            <w:r w:rsidR="26B42608" w:rsidRPr="00D102B9">
              <w:rPr>
                <w:snapToGrid w:val="0"/>
                <w:sz w:val="24"/>
                <w:szCs w:val="24"/>
              </w:rPr>
              <w:t>-</w:t>
            </w:r>
            <w:r w:rsidRPr="00D102B9">
              <w:rPr>
                <w:snapToGrid w:val="0"/>
                <w:sz w:val="24"/>
                <w:szCs w:val="24"/>
              </w:rPr>
              <w:t>mogelijkheden.</w:t>
            </w:r>
          </w:p>
        </w:tc>
        <w:tc>
          <w:tcPr>
            <w:tcW w:w="2124" w:type="dxa"/>
            <w:tcBorders>
              <w:top w:val="single" w:sz="8" w:space="0" w:color="auto"/>
              <w:left w:val="single" w:sz="8" w:space="0" w:color="auto"/>
              <w:bottom w:val="single" w:sz="8" w:space="0" w:color="auto"/>
              <w:right w:val="single" w:sz="8" w:space="0" w:color="auto"/>
            </w:tcBorders>
          </w:tcPr>
          <w:p w14:paraId="235C02D3" w14:textId="4BAF8AD3" w:rsidR="64D6B6AB" w:rsidRDefault="64D6B6AB" w:rsidP="64D6B6AB">
            <w:pPr>
              <w:spacing w:after="0"/>
              <w:jc w:val="both"/>
              <w:rPr>
                <w:rFonts w:ascii="Times New Roman" w:eastAsia="Times New Roman" w:hAnsi="Times New Roman" w:cs="Times New Roman"/>
                <w:sz w:val="24"/>
                <w:szCs w:val="24"/>
              </w:rPr>
            </w:pPr>
            <w:r w:rsidRPr="64D6B6AB">
              <w:rPr>
                <w:rFonts w:ascii="Times New Roman" w:eastAsia="Times New Roman" w:hAnsi="Times New Roman" w:cs="Times New Roman"/>
                <w:sz w:val="24"/>
                <w:szCs w:val="24"/>
              </w:rPr>
              <w:t xml:space="preserve"> </w:t>
            </w:r>
          </w:p>
        </w:tc>
      </w:tr>
      <w:tr w:rsidR="64D6B6AB" w14:paraId="0D6575B5" w14:textId="77777777" w:rsidTr="6FB3E5DF">
        <w:trPr>
          <w:trHeight w:val="540"/>
        </w:trPr>
        <w:tc>
          <w:tcPr>
            <w:tcW w:w="1620" w:type="dxa"/>
            <w:tcBorders>
              <w:top w:val="single" w:sz="8" w:space="0" w:color="auto"/>
              <w:left w:val="single" w:sz="8" w:space="0" w:color="auto"/>
              <w:bottom w:val="single" w:sz="8" w:space="0" w:color="auto"/>
              <w:right w:val="single" w:sz="8" w:space="0" w:color="auto"/>
            </w:tcBorders>
          </w:tcPr>
          <w:p w14:paraId="5CD8F704" w14:textId="20C0E4B9" w:rsidR="64D6B6AB" w:rsidRDefault="7CADC5D8" w:rsidP="00135AE9">
            <w:pPr>
              <w:spacing w:after="0"/>
              <w:jc w:val="both"/>
              <w:rPr>
                <w:rFonts w:ascii="Calibri" w:eastAsia="Calibri" w:hAnsi="Calibri" w:cs="Calibri"/>
                <w:sz w:val="24"/>
                <w:szCs w:val="24"/>
              </w:rPr>
            </w:pPr>
            <w:r w:rsidRPr="6FB3E5DF">
              <w:rPr>
                <w:rFonts w:ascii="Calibri" w:eastAsia="Calibri" w:hAnsi="Calibri" w:cs="Calibri"/>
                <w:sz w:val="24"/>
                <w:szCs w:val="24"/>
              </w:rPr>
              <w:t>QUADCAM-2</w:t>
            </w:r>
          </w:p>
        </w:tc>
        <w:tc>
          <w:tcPr>
            <w:tcW w:w="5316" w:type="dxa"/>
            <w:tcBorders>
              <w:top w:val="single" w:sz="8" w:space="0" w:color="auto"/>
              <w:left w:val="single" w:sz="8" w:space="0" w:color="auto"/>
              <w:bottom w:val="single" w:sz="8" w:space="0" w:color="auto"/>
              <w:right w:val="single" w:sz="8" w:space="0" w:color="auto"/>
            </w:tcBorders>
          </w:tcPr>
          <w:p w14:paraId="56BB02DE" w14:textId="4F48765F" w:rsidR="64D6B6AB" w:rsidRPr="00DA522D" w:rsidRDefault="64D6B6AB" w:rsidP="00D102B9">
            <w:pPr>
              <w:rPr>
                <w:snapToGrid w:val="0"/>
                <w:sz w:val="24"/>
                <w:szCs w:val="24"/>
              </w:rPr>
            </w:pPr>
            <w:r w:rsidRPr="00DA522D">
              <w:rPr>
                <w:snapToGrid w:val="0"/>
                <w:sz w:val="24"/>
                <w:szCs w:val="24"/>
              </w:rPr>
              <w:t>Resolutie:</w:t>
            </w:r>
          </w:p>
          <w:p w14:paraId="4B3DDB9C" w14:textId="1C1A421E" w:rsidR="64D6B6AB" w:rsidRPr="00DA522D" w:rsidRDefault="64D6B6AB" w:rsidP="00D102B9">
            <w:pPr>
              <w:pStyle w:val="Lijstalinea"/>
              <w:numPr>
                <w:ilvl w:val="0"/>
                <w:numId w:val="5"/>
              </w:numPr>
              <w:spacing w:after="0"/>
              <w:ind w:left="360"/>
              <w:rPr>
                <w:sz w:val="24"/>
                <w:szCs w:val="24"/>
              </w:rPr>
            </w:pPr>
            <w:r w:rsidRPr="00DA522D">
              <w:rPr>
                <w:sz w:val="24"/>
                <w:szCs w:val="24"/>
              </w:rPr>
              <w:t>De vier vaste camera’s moeten minimaal een 1080p resolutie hebben</w:t>
            </w:r>
            <w:r w:rsidR="00A055FD" w:rsidRPr="00DA522D">
              <w:rPr>
                <w:sz w:val="24"/>
                <w:szCs w:val="24"/>
              </w:rPr>
              <w:t>;</w:t>
            </w:r>
          </w:p>
          <w:p w14:paraId="2AEE7DA3" w14:textId="7B8FE0DE" w:rsidR="0050048F" w:rsidRPr="00DA522D" w:rsidRDefault="6249492F" w:rsidP="002E2247">
            <w:pPr>
              <w:pStyle w:val="Lijstalinea"/>
              <w:numPr>
                <w:ilvl w:val="0"/>
                <w:numId w:val="5"/>
              </w:numPr>
              <w:spacing w:after="0"/>
              <w:ind w:left="360"/>
              <w:rPr>
                <w:snapToGrid w:val="0"/>
                <w:sz w:val="24"/>
                <w:szCs w:val="24"/>
              </w:rPr>
            </w:pPr>
            <w:r w:rsidRPr="00DA522D">
              <w:rPr>
                <w:rFonts w:ascii="Arial" w:eastAsia="Arial" w:hAnsi="Arial" w:cs="Arial"/>
                <w:sz w:val="24"/>
                <w:szCs w:val="24"/>
              </w:rPr>
              <w:t xml:space="preserve"> </w:t>
            </w:r>
            <w:r w:rsidRPr="00DA522D">
              <w:rPr>
                <w:sz w:val="24"/>
                <w:szCs w:val="24"/>
              </w:rPr>
              <w:t>De PTZ-</w:t>
            </w:r>
            <w:proofErr w:type="spellStart"/>
            <w:r w:rsidRPr="00DA522D">
              <w:rPr>
                <w:sz w:val="24"/>
                <w:szCs w:val="24"/>
              </w:rPr>
              <w:t>domecamera</w:t>
            </w:r>
            <w:proofErr w:type="spellEnd"/>
            <w:r w:rsidRPr="00DA522D">
              <w:rPr>
                <w:sz w:val="24"/>
                <w:szCs w:val="24"/>
              </w:rPr>
              <w:t xml:space="preserve"> moet een hoge resolutie (minimaal 1080p) en krachtige optische zoom    hebben.</w:t>
            </w:r>
          </w:p>
        </w:tc>
        <w:tc>
          <w:tcPr>
            <w:tcW w:w="2124" w:type="dxa"/>
            <w:tcBorders>
              <w:top w:val="single" w:sz="8" w:space="0" w:color="auto"/>
              <w:left w:val="single" w:sz="8" w:space="0" w:color="auto"/>
              <w:bottom w:val="single" w:sz="8" w:space="0" w:color="auto"/>
              <w:right w:val="single" w:sz="8" w:space="0" w:color="auto"/>
            </w:tcBorders>
          </w:tcPr>
          <w:p w14:paraId="43E3FE88" w14:textId="79A96289" w:rsidR="64D6B6AB" w:rsidRDefault="64D6B6AB" w:rsidP="00135AE9">
            <w:pPr>
              <w:spacing w:after="0"/>
              <w:jc w:val="both"/>
              <w:rPr>
                <w:rFonts w:ascii="Times New Roman" w:eastAsia="Times New Roman" w:hAnsi="Times New Roman" w:cs="Times New Roman"/>
                <w:sz w:val="24"/>
                <w:szCs w:val="24"/>
              </w:rPr>
            </w:pPr>
            <w:r w:rsidRPr="64D6B6AB">
              <w:rPr>
                <w:rFonts w:ascii="Times New Roman" w:eastAsia="Times New Roman" w:hAnsi="Times New Roman" w:cs="Times New Roman"/>
                <w:sz w:val="24"/>
                <w:szCs w:val="24"/>
              </w:rPr>
              <w:t xml:space="preserve"> </w:t>
            </w:r>
          </w:p>
        </w:tc>
      </w:tr>
      <w:tr w:rsidR="64D6B6AB" w14:paraId="073CD476" w14:textId="77777777" w:rsidTr="6FB3E5DF">
        <w:trPr>
          <w:trHeight w:val="300"/>
        </w:trPr>
        <w:tc>
          <w:tcPr>
            <w:tcW w:w="1620" w:type="dxa"/>
            <w:tcBorders>
              <w:top w:val="single" w:sz="8" w:space="0" w:color="auto"/>
              <w:left w:val="single" w:sz="8" w:space="0" w:color="auto"/>
              <w:bottom w:val="single" w:sz="8" w:space="0" w:color="auto"/>
              <w:right w:val="single" w:sz="8" w:space="0" w:color="auto"/>
            </w:tcBorders>
          </w:tcPr>
          <w:p w14:paraId="00B98503" w14:textId="235B8B4E" w:rsidR="64D6B6AB" w:rsidRDefault="64D6B6AB" w:rsidP="0050048F">
            <w:pPr>
              <w:spacing w:after="0"/>
              <w:jc w:val="both"/>
              <w:rPr>
                <w:rFonts w:ascii="Calibri" w:eastAsia="Calibri" w:hAnsi="Calibri" w:cs="Calibri"/>
                <w:sz w:val="24"/>
                <w:szCs w:val="24"/>
              </w:rPr>
            </w:pPr>
            <w:r w:rsidRPr="64D6B6AB">
              <w:rPr>
                <w:rFonts w:ascii="Calibri" w:eastAsia="Calibri" w:hAnsi="Calibri" w:cs="Calibri"/>
                <w:sz w:val="24"/>
                <w:szCs w:val="24"/>
              </w:rPr>
              <w:t xml:space="preserve">QUADCAM-3 </w:t>
            </w:r>
          </w:p>
        </w:tc>
        <w:tc>
          <w:tcPr>
            <w:tcW w:w="5316" w:type="dxa"/>
            <w:tcBorders>
              <w:top w:val="single" w:sz="8" w:space="0" w:color="auto"/>
              <w:left w:val="single" w:sz="8" w:space="0" w:color="auto"/>
              <w:bottom w:val="single" w:sz="8" w:space="0" w:color="auto"/>
              <w:right w:val="single" w:sz="8" w:space="0" w:color="auto"/>
            </w:tcBorders>
          </w:tcPr>
          <w:p w14:paraId="359950EE" w14:textId="0E30AC09" w:rsidR="64D6B6AB" w:rsidRPr="00DA522D" w:rsidRDefault="64D6B6AB" w:rsidP="00D102B9">
            <w:pPr>
              <w:rPr>
                <w:snapToGrid w:val="0"/>
                <w:sz w:val="24"/>
                <w:szCs w:val="24"/>
              </w:rPr>
            </w:pPr>
            <w:r w:rsidRPr="00DA522D">
              <w:rPr>
                <w:snapToGrid w:val="0"/>
                <w:sz w:val="24"/>
                <w:szCs w:val="24"/>
              </w:rPr>
              <w:t>Beeldkwaliteit:</w:t>
            </w:r>
          </w:p>
          <w:p w14:paraId="56645C42" w14:textId="19B10727" w:rsidR="64D6B6AB" w:rsidRPr="00DA522D" w:rsidRDefault="26767677" w:rsidP="00A055FD">
            <w:pPr>
              <w:pStyle w:val="Lijstalinea"/>
              <w:numPr>
                <w:ilvl w:val="0"/>
                <w:numId w:val="3"/>
              </w:numPr>
              <w:rPr>
                <w:snapToGrid w:val="0"/>
                <w:sz w:val="24"/>
                <w:szCs w:val="24"/>
              </w:rPr>
            </w:pPr>
            <w:r w:rsidRPr="00DA522D">
              <w:rPr>
                <w:snapToGrid w:val="0"/>
                <w:sz w:val="24"/>
                <w:szCs w:val="24"/>
              </w:rPr>
              <w:t>Alle camera’s moeten hoge beeldkwaliteit bieden, ook bij (bijna) volledige duisternis dient de camera gedetailleerde beelden vast te leggen zonder zichtbare ruis (zie eis CAM-</w:t>
            </w:r>
            <w:r w:rsidR="00982B3B">
              <w:rPr>
                <w:snapToGrid w:val="0"/>
                <w:sz w:val="24"/>
                <w:szCs w:val="24"/>
              </w:rPr>
              <w:t xml:space="preserve">7, </w:t>
            </w:r>
            <w:r w:rsidRPr="00DA522D">
              <w:rPr>
                <w:snapToGrid w:val="0"/>
                <w:sz w:val="24"/>
                <w:szCs w:val="24"/>
              </w:rPr>
              <w:t>1</w:t>
            </w:r>
            <w:r w:rsidR="00982B3B">
              <w:rPr>
                <w:snapToGrid w:val="0"/>
                <w:sz w:val="24"/>
                <w:szCs w:val="24"/>
              </w:rPr>
              <w:t>8 en 19</w:t>
            </w:r>
            <w:r w:rsidRPr="00DA522D">
              <w:rPr>
                <w:snapToGrid w:val="0"/>
                <w:sz w:val="24"/>
                <w:szCs w:val="24"/>
              </w:rPr>
              <w:t>).</w:t>
            </w:r>
          </w:p>
          <w:p w14:paraId="7701EE28" w14:textId="42575391" w:rsidR="64D6B6AB" w:rsidRPr="00DA522D" w:rsidRDefault="7D4229B1" w:rsidP="00BD54D9">
            <w:pPr>
              <w:pStyle w:val="Lijstalinea"/>
              <w:numPr>
                <w:ilvl w:val="0"/>
                <w:numId w:val="3"/>
              </w:numPr>
              <w:spacing w:after="160"/>
              <w:rPr>
                <w:snapToGrid w:val="0"/>
                <w:sz w:val="24"/>
                <w:szCs w:val="24"/>
              </w:rPr>
            </w:pPr>
            <w:r w:rsidRPr="00DA522D">
              <w:rPr>
                <w:snapToGrid w:val="0"/>
                <w:sz w:val="24"/>
                <w:szCs w:val="24"/>
              </w:rPr>
              <w:lastRenderedPageBreak/>
              <w:t>De PTZ-</w:t>
            </w:r>
            <w:proofErr w:type="spellStart"/>
            <w:r w:rsidRPr="00DA522D">
              <w:rPr>
                <w:snapToGrid w:val="0"/>
                <w:sz w:val="24"/>
                <w:szCs w:val="24"/>
              </w:rPr>
              <w:t>domecamera</w:t>
            </w:r>
            <w:proofErr w:type="spellEnd"/>
            <w:r w:rsidRPr="00DA522D">
              <w:rPr>
                <w:snapToGrid w:val="0"/>
                <w:sz w:val="24"/>
                <w:szCs w:val="24"/>
              </w:rPr>
              <w:t xml:space="preserve"> moet beschikken over uitstekende beeldstabilisatie en autofocus.</w:t>
            </w:r>
          </w:p>
        </w:tc>
        <w:tc>
          <w:tcPr>
            <w:tcW w:w="2124" w:type="dxa"/>
            <w:tcBorders>
              <w:top w:val="single" w:sz="8" w:space="0" w:color="auto"/>
              <w:left w:val="single" w:sz="8" w:space="0" w:color="auto"/>
              <w:bottom w:val="single" w:sz="8" w:space="0" w:color="auto"/>
              <w:right w:val="single" w:sz="8" w:space="0" w:color="auto"/>
            </w:tcBorders>
          </w:tcPr>
          <w:p w14:paraId="2D844478" w14:textId="37F4C958" w:rsidR="64D6B6AB" w:rsidRDefault="64D6B6AB" w:rsidP="0050048F">
            <w:pPr>
              <w:spacing w:after="0"/>
              <w:jc w:val="both"/>
              <w:rPr>
                <w:rFonts w:ascii="Times New Roman" w:eastAsia="Times New Roman" w:hAnsi="Times New Roman" w:cs="Times New Roman"/>
                <w:sz w:val="24"/>
                <w:szCs w:val="24"/>
              </w:rPr>
            </w:pPr>
            <w:r w:rsidRPr="64D6B6AB">
              <w:rPr>
                <w:rFonts w:ascii="Times New Roman" w:eastAsia="Times New Roman" w:hAnsi="Times New Roman" w:cs="Times New Roman"/>
                <w:sz w:val="24"/>
                <w:szCs w:val="24"/>
              </w:rPr>
              <w:lastRenderedPageBreak/>
              <w:t xml:space="preserve"> </w:t>
            </w:r>
          </w:p>
        </w:tc>
      </w:tr>
      <w:tr w:rsidR="64D6B6AB" w14:paraId="673B32DA" w14:textId="77777777" w:rsidTr="6FB3E5DF">
        <w:trPr>
          <w:trHeight w:val="300"/>
        </w:trPr>
        <w:tc>
          <w:tcPr>
            <w:tcW w:w="1620" w:type="dxa"/>
            <w:tcBorders>
              <w:top w:val="single" w:sz="8" w:space="0" w:color="auto"/>
              <w:left w:val="single" w:sz="8" w:space="0" w:color="auto"/>
              <w:bottom w:val="single" w:sz="8" w:space="0" w:color="auto"/>
              <w:right w:val="single" w:sz="8" w:space="0" w:color="auto"/>
            </w:tcBorders>
          </w:tcPr>
          <w:p w14:paraId="6247D6FB" w14:textId="5CB58095" w:rsidR="64D6B6AB" w:rsidRDefault="64D6B6AB" w:rsidP="0050048F">
            <w:pPr>
              <w:spacing w:after="0"/>
              <w:jc w:val="both"/>
              <w:rPr>
                <w:rFonts w:ascii="Calibri" w:eastAsia="Calibri" w:hAnsi="Calibri" w:cs="Calibri"/>
                <w:sz w:val="24"/>
                <w:szCs w:val="24"/>
              </w:rPr>
            </w:pPr>
            <w:r w:rsidRPr="64D6B6AB">
              <w:rPr>
                <w:rFonts w:ascii="Calibri" w:eastAsia="Calibri" w:hAnsi="Calibri" w:cs="Calibri"/>
                <w:sz w:val="24"/>
                <w:szCs w:val="24"/>
              </w:rPr>
              <w:t>QUADCAM-</w:t>
            </w:r>
            <w:r w:rsidR="0050048F">
              <w:rPr>
                <w:rFonts w:ascii="Calibri" w:eastAsia="Calibri" w:hAnsi="Calibri" w:cs="Calibri"/>
                <w:sz w:val="24"/>
                <w:szCs w:val="24"/>
              </w:rPr>
              <w:t>4</w:t>
            </w:r>
          </w:p>
        </w:tc>
        <w:tc>
          <w:tcPr>
            <w:tcW w:w="5316" w:type="dxa"/>
            <w:tcBorders>
              <w:top w:val="single" w:sz="8" w:space="0" w:color="auto"/>
              <w:left w:val="single" w:sz="8" w:space="0" w:color="auto"/>
              <w:bottom w:val="single" w:sz="8" w:space="0" w:color="auto"/>
              <w:right w:val="single" w:sz="8" w:space="0" w:color="auto"/>
            </w:tcBorders>
          </w:tcPr>
          <w:p w14:paraId="688D633E" w14:textId="69314396" w:rsidR="64D6B6AB" w:rsidRPr="00397283" w:rsidRDefault="64D6B6AB" w:rsidP="0050048F">
            <w:pPr>
              <w:spacing w:after="0"/>
              <w:rPr>
                <w:rFonts w:eastAsia="Arial" w:cstheme="minorHAnsi"/>
                <w:sz w:val="24"/>
                <w:szCs w:val="24"/>
              </w:rPr>
            </w:pPr>
            <w:r w:rsidRPr="00397283">
              <w:rPr>
                <w:rFonts w:eastAsia="Arial" w:cstheme="minorHAnsi"/>
                <w:sz w:val="24"/>
                <w:szCs w:val="24"/>
              </w:rPr>
              <w:t>PTZ-bediening:</w:t>
            </w:r>
          </w:p>
          <w:p w14:paraId="527F41D9" w14:textId="2C994547" w:rsidR="64D6B6AB" w:rsidRPr="00DA522D" w:rsidRDefault="64D6B6AB" w:rsidP="0050048F">
            <w:pPr>
              <w:spacing w:after="0"/>
              <w:rPr>
                <w:rFonts w:ascii="Arial" w:eastAsia="Arial" w:hAnsi="Arial" w:cs="Arial"/>
                <w:sz w:val="24"/>
                <w:szCs w:val="24"/>
              </w:rPr>
            </w:pPr>
            <w:r w:rsidRPr="00DA522D">
              <w:rPr>
                <w:rFonts w:ascii="Arial" w:eastAsia="Arial" w:hAnsi="Arial" w:cs="Arial"/>
                <w:sz w:val="24"/>
                <w:szCs w:val="24"/>
              </w:rPr>
              <w:t xml:space="preserve"> </w:t>
            </w:r>
          </w:p>
          <w:p w14:paraId="0B30B836" w14:textId="10D9D7E7" w:rsidR="64D6B6AB" w:rsidRPr="00DA522D" w:rsidRDefault="6249492F" w:rsidP="00443C8A">
            <w:pPr>
              <w:pStyle w:val="Lijstalinea"/>
              <w:numPr>
                <w:ilvl w:val="0"/>
                <w:numId w:val="138"/>
              </w:numPr>
              <w:rPr>
                <w:rFonts w:ascii="Times New Roman" w:eastAsia="Times New Roman" w:hAnsi="Times New Roman" w:cs="Times New Roman"/>
                <w:sz w:val="24"/>
                <w:szCs w:val="24"/>
              </w:rPr>
            </w:pPr>
            <w:r w:rsidRPr="00443C8A">
              <w:rPr>
                <w:snapToGrid w:val="0"/>
                <w:sz w:val="24"/>
                <w:szCs w:val="24"/>
              </w:rPr>
              <w:t>De PTZ-</w:t>
            </w:r>
            <w:proofErr w:type="spellStart"/>
            <w:r w:rsidRPr="00443C8A">
              <w:rPr>
                <w:snapToGrid w:val="0"/>
                <w:sz w:val="24"/>
                <w:szCs w:val="24"/>
              </w:rPr>
              <w:t>domecamera</w:t>
            </w:r>
            <w:proofErr w:type="spellEnd"/>
            <w:r w:rsidRPr="00443C8A">
              <w:rPr>
                <w:snapToGrid w:val="0"/>
                <w:sz w:val="24"/>
                <w:szCs w:val="24"/>
              </w:rPr>
              <w:t xml:space="preserve"> moet volledig op afstand bedienbaar zijn voor pannen, kantelen en zoomen.</w:t>
            </w:r>
          </w:p>
        </w:tc>
        <w:tc>
          <w:tcPr>
            <w:tcW w:w="2124" w:type="dxa"/>
            <w:tcBorders>
              <w:top w:val="single" w:sz="8" w:space="0" w:color="auto"/>
              <w:left w:val="single" w:sz="8" w:space="0" w:color="auto"/>
              <w:bottom w:val="single" w:sz="8" w:space="0" w:color="auto"/>
              <w:right w:val="single" w:sz="8" w:space="0" w:color="auto"/>
            </w:tcBorders>
          </w:tcPr>
          <w:p w14:paraId="1FB1157F" w14:textId="15E4016B" w:rsidR="64D6B6AB" w:rsidRDefault="64D6B6AB" w:rsidP="0050048F">
            <w:pPr>
              <w:spacing w:after="0"/>
              <w:jc w:val="both"/>
              <w:rPr>
                <w:rFonts w:ascii="Times New Roman" w:eastAsia="Times New Roman" w:hAnsi="Times New Roman" w:cs="Times New Roman"/>
                <w:sz w:val="24"/>
                <w:szCs w:val="24"/>
              </w:rPr>
            </w:pPr>
            <w:r w:rsidRPr="64D6B6AB">
              <w:rPr>
                <w:rFonts w:ascii="Times New Roman" w:eastAsia="Times New Roman" w:hAnsi="Times New Roman" w:cs="Times New Roman"/>
                <w:sz w:val="24"/>
                <w:szCs w:val="24"/>
              </w:rPr>
              <w:t xml:space="preserve"> </w:t>
            </w:r>
          </w:p>
        </w:tc>
      </w:tr>
    </w:tbl>
    <w:p w14:paraId="4EE91FB7" w14:textId="14510D1F" w:rsidR="412138F7" w:rsidRDefault="412138F7" w:rsidP="0050048F">
      <w:pPr>
        <w:spacing w:after="0"/>
        <w:rPr>
          <w:rFonts w:ascii="Calibri" w:eastAsia="Calibri" w:hAnsi="Calibri" w:cs="Calibri"/>
        </w:rPr>
      </w:pPr>
      <w:r w:rsidRPr="64D6B6AB">
        <w:rPr>
          <w:rFonts w:ascii="Calibri" w:eastAsia="Calibri" w:hAnsi="Calibri" w:cs="Calibri"/>
        </w:rPr>
        <w:t xml:space="preserve"> </w:t>
      </w:r>
    </w:p>
    <w:p w14:paraId="75A63DAE" w14:textId="1FBC8F1D" w:rsidR="64D6B6AB" w:rsidRDefault="64D6B6AB" w:rsidP="64D6B6AB">
      <w:pPr>
        <w:spacing w:after="0" w:line="276" w:lineRule="auto"/>
      </w:pPr>
      <w:r>
        <w:br/>
      </w:r>
      <w:bookmarkStart w:id="21" w:name="_Hlk140498880"/>
    </w:p>
    <w:p w14:paraId="718E04D1" w14:textId="6DA6D80F" w:rsidR="000B554A" w:rsidRPr="00397283" w:rsidRDefault="000B554A" w:rsidP="000B7BDE">
      <w:pPr>
        <w:pStyle w:val="Kop2"/>
        <w:numPr>
          <w:ilvl w:val="1"/>
          <w:numId w:val="136"/>
        </w:numPr>
        <w:rPr>
          <w:color w:val="2F5496" w:themeColor="accent1" w:themeShade="BF"/>
          <w:sz w:val="24"/>
          <w:szCs w:val="24"/>
        </w:rPr>
      </w:pPr>
      <w:bookmarkStart w:id="22" w:name="_Toc146805247"/>
      <w:r w:rsidRPr="00397283">
        <w:rPr>
          <w:color w:val="2F5496" w:themeColor="accent1" w:themeShade="BF"/>
          <w:sz w:val="24"/>
          <w:szCs w:val="24"/>
        </w:rPr>
        <w:t>Mobiele camera’s</w:t>
      </w:r>
      <w:bookmarkEnd w:id="22"/>
    </w:p>
    <w:p w14:paraId="6B6C2BF1" w14:textId="41BC0EEC" w:rsidR="00B807F3" w:rsidRDefault="00B807F3" w:rsidP="576C214A">
      <w:pPr>
        <w:spacing w:after="0" w:line="276" w:lineRule="auto"/>
        <w:rPr>
          <w:rFonts w:eastAsia="MS Mincho" w:cs="Times New Roman"/>
          <w:lang w:eastAsia="nl-NL"/>
        </w:rPr>
      </w:pPr>
    </w:p>
    <w:p w14:paraId="64F69939" w14:textId="782F4DAC" w:rsidR="7CD7791A" w:rsidRPr="00290D76" w:rsidRDefault="7CD7791A" w:rsidP="576C214A">
      <w:pPr>
        <w:spacing w:after="0" w:line="276" w:lineRule="auto"/>
        <w:rPr>
          <w:rFonts w:eastAsia="MS Mincho" w:cs="Times New Roman"/>
          <w:sz w:val="24"/>
          <w:szCs w:val="24"/>
          <w:lang w:eastAsia="nl-NL"/>
        </w:rPr>
      </w:pPr>
      <w:r w:rsidRPr="00290D76">
        <w:rPr>
          <w:rFonts w:eastAsia="MS Mincho" w:cs="Times New Roman"/>
          <w:sz w:val="24"/>
          <w:szCs w:val="24"/>
          <w:lang w:eastAsia="nl-NL"/>
        </w:rPr>
        <w:t xml:space="preserve">De </w:t>
      </w:r>
      <w:r w:rsidR="15207B44" w:rsidRPr="00290D76">
        <w:rPr>
          <w:rFonts w:eastAsia="MS Mincho" w:cs="Times New Roman"/>
          <w:sz w:val="24"/>
          <w:szCs w:val="24"/>
          <w:lang w:eastAsia="nl-NL"/>
        </w:rPr>
        <w:t xml:space="preserve">onderstaande eisen </w:t>
      </w:r>
      <w:r w:rsidR="38CF2753" w:rsidRPr="00290D76">
        <w:rPr>
          <w:rFonts w:eastAsia="MS Mincho" w:cs="Times New Roman"/>
          <w:sz w:val="24"/>
          <w:szCs w:val="24"/>
          <w:lang w:eastAsia="nl-NL"/>
        </w:rPr>
        <w:t xml:space="preserve">zijn </w:t>
      </w:r>
      <w:r w:rsidR="15207B44" w:rsidRPr="00290D76">
        <w:rPr>
          <w:rFonts w:eastAsia="MS Mincho" w:cs="Times New Roman"/>
          <w:sz w:val="24"/>
          <w:szCs w:val="24"/>
          <w:lang w:eastAsia="nl-NL"/>
        </w:rPr>
        <w:t>van toepassing op de mobiele camera's</w:t>
      </w:r>
      <w:r w:rsidR="34B16398" w:rsidRPr="00290D76">
        <w:rPr>
          <w:rFonts w:eastAsia="MS Mincho" w:cs="Times New Roman"/>
          <w:sz w:val="24"/>
          <w:szCs w:val="24"/>
          <w:lang w:eastAsia="nl-NL"/>
        </w:rPr>
        <w:t>. Bovenstaande eisen zijn eveneens van toepassing op de mobiele ca</w:t>
      </w:r>
      <w:r w:rsidR="22EA6900" w:rsidRPr="00290D76">
        <w:rPr>
          <w:rFonts w:eastAsia="MS Mincho" w:cs="Times New Roman"/>
          <w:sz w:val="24"/>
          <w:szCs w:val="24"/>
          <w:lang w:eastAsia="nl-NL"/>
        </w:rPr>
        <w:t>me</w:t>
      </w:r>
      <w:r w:rsidR="34B16398" w:rsidRPr="00290D76">
        <w:rPr>
          <w:rFonts w:eastAsia="MS Mincho" w:cs="Times New Roman"/>
          <w:sz w:val="24"/>
          <w:szCs w:val="24"/>
          <w:lang w:eastAsia="nl-NL"/>
        </w:rPr>
        <w:t>r</w:t>
      </w:r>
      <w:r w:rsidR="0E8BF61A" w:rsidRPr="00290D76">
        <w:rPr>
          <w:rFonts w:eastAsia="MS Mincho" w:cs="Times New Roman"/>
          <w:sz w:val="24"/>
          <w:szCs w:val="24"/>
          <w:lang w:eastAsia="nl-NL"/>
        </w:rPr>
        <w:t>a</w:t>
      </w:r>
      <w:r w:rsidR="34B16398" w:rsidRPr="00290D76">
        <w:rPr>
          <w:rFonts w:eastAsia="MS Mincho" w:cs="Times New Roman"/>
          <w:sz w:val="24"/>
          <w:szCs w:val="24"/>
          <w:lang w:eastAsia="nl-NL"/>
        </w:rPr>
        <w:t>'s.</w:t>
      </w:r>
    </w:p>
    <w:p w14:paraId="68131771" w14:textId="25749F6C" w:rsidR="576C214A" w:rsidRDefault="576C214A" w:rsidP="576C214A">
      <w:pPr>
        <w:spacing w:after="0" w:line="276" w:lineRule="auto"/>
        <w:rPr>
          <w:rFonts w:eastAsia="MS Mincho" w:cs="Times New Roman"/>
          <w:lang w:eastAsia="nl-NL"/>
        </w:rPr>
      </w:pPr>
    </w:p>
    <w:tbl>
      <w:tblPr>
        <w:tblStyle w:val="Tabelraster"/>
        <w:tblW w:w="905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575"/>
        <w:gridCol w:w="5249"/>
        <w:gridCol w:w="2235"/>
      </w:tblGrid>
      <w:tr w:rsidR="00B807F3" w14:paraId="7F27AF9B" w14:textId="77777777" w:rsidTr="5C42D3F9">
        <w:trPr>
          <w:trHeight w:val="300"/>
        </w:trPr>
        <w:tc>
          <w:tcPr>
            <w:tcW w:w="1575" w:type="dxa"/>
            <w:shd w:val="clear" w:color="auto" w:fill="B4C6E7" w:themeFill="accent1" w:themeFillTint="66"/>
            <w:tcMar>
              <w:left w:w="105" w:type="dxa"/>
              <w:right w:w="105" w:type="dxa"/>
            </w:tcMar>
          </w:tcPr>
          <w:p w14:paraId="312329BD" w14:textId="77777777" w:rsidR="00B807F3" w:rsidRDefault="00B807F3">
            <w:pPr>
              <w:widowControl w:val="0"/>
              <w:spacing w:line="240" w:lineRule="atLeast"/>
              <w:rPr>
                <w:rFonts w:ascii="Calibri" w:eastAsia="Calibri" w:hAnsi="Calibri" w:cs="Calibri"/>
                <w:sz w:val="24"/>
                <w:szCs w:val="24"/>
              </w:rPr>
            </w:pPr>
            <w:r w:rsidRPr="555CD392">
              <w:rPr>
                <w:rFonts w:ascii="Calibri" w:eastAsia="Calibri" w:hAnsi="Calibri" w:cs="Calibri"/>
                <w:b/>
                <w:bCs/>
                <w:sz w:val="24"/>
                <w:szCs w:val="24"/>
                <w:lang w:val="nl-NL"/>
              </w:rPr>
              <w:t>Item</w:t>
            </w:r>
          </w:p>
        </w:tc>
        <w:tc>
          <w:tcPr>
            <w:tcW w:w="5249" w:type="dxa"/>
            <w:shd w:val="clear" w:color="auto" w:fill="B4C6E7" w:themeFill="accent1" w:themeFillTint="66"/>
            <w:tcMar>
              <w:left w:w="105" w:type="dxa"/>
              <w:right w:w="105" w:type="dxa"/>
            </w:tcMar>
          </w:tcPr>
          <w:p w14:paraId="24416728" w14:textId="77777777" w:rsidR="00B807F3" w:rsidRDefault="00B807F3">
            <w:pPr>
              <w:widowControl w:val="0"/>
              <w:spacing w:line="240" w:lineRule="atLeast"/>
              <w:rPr>
                <w:rFonts w:ascii="Calibri" w:eastAsia="Calibri" w:hAnsi="Calibri" w:cs="Calibri"/>
                <w:b/>
                <w:bCs/>
                <w:sz w:val="24"/>
                <w:szCs w:val="24"/>
                <w:lang w:val="nl-NL"/>
              </w:rPr>
            </w:pPr>
            <w:r w:rsidRPr="555CD392">
              <w:rPr>
                <w:rFonts w:ascii="Calibri" w:eastAsia="Calibri" w:hAnsi="Calibri" w:cs="Calibri"/>
                <w:b/>
                <w:bCs/>
                <w:sz w:val="24"/>
                <w:szCs w:val="24"/>
                <w:lang w:val="nl-NL"/>
              </w:rPr>
              <w:t>Omschrijving</w:t>
            </w:r>
          </w:p>
          <w:p w14:paraId="2D051206" w14:textId="1945C273" w:rsidR="00A073E7" w:rsidRDefault="00A073E7">
            <w:pPr>
              <w:widowControl w:val="0"/>
              <w:spacing w:line="240" w:lineRule="atLeast"/>
              <w:rPr>
                <w:rFonts w:ascii="Calibri" w:eastAsia="Calibri" w:hAnsi="Calibri" w:cs="Calibri"/>
                <w:sz w:val="24"/>
                <w:szCs w:val="24"/>
              </w:rPr>
            </w:pPr>
          </w:p>
        </w:tc>
        <w:tc>
          <w:tcPr>
            <w:tcW w:w="2235" w:type="dxa"/>
            <w:shd w:val="clear" w:color="auto" w:fill="B4C6E7" w:themeFill="accent1" w:themeFillTint="66"/>
            <w:tcMar>
              <w:left w:w="105" w:type="dxa"/>
              <w:right w:w="105" w:type="dxa"/>
            </w:tcMar>
          </w:tcPr>
          <w:p w14:paraId="36914C44" w14:textId="40CE62E9" w:rsidR="00B807F3" w:rsidRDefault="008155BB">
            <w:pPr>
              <w:widowControl w:val="0"/>
              <w:spacing w:line="240" w:lineRule="atLeast"/>
              <w:rPr>
                <w:rFonts w:ascii="Calibri" w:eastAsia="Calibri" w:hAnsi="Calibri" w:cs="Calibri"/>
                <w:sz w:val="24"/>
                <w:szCs w:val="24"/>
              </w:rPr>
            </w:pPr>
            <w:r>
              <w:rPr>
                <w:rFonts w:ascii="Calibri" w:eastAsia="Calibri" w:hAnsi="Calibri" w:cs="Calibri"/>
                <w:b/>
                <w:bCs/>
                <w:sz w:val="24"/>
                <w:szCs w:val="24"/>
                <w:lang w:val="nl-NL"/>
              </w:rPr>
              <w:t>Opmerking</w:t>
            </w:r>
          </w:p>
        </w:tc>
      </w:tr>
      <w:tr w:rsidR="00B807F3" w:rsidRPr="009904BE" w14:paraId="12E168B8" w14:textId="77777777" w:rsidTr="5C42D3F9">
        <w:trPr>
          <w:trHeight w:val="540"/>
        </w:trPr>
        <w:tc>
          <w:tcPr>
            <w:tcW w:w="1575" w:type="dxa"/>
            <w:tcMar>
              <w:left w:w="105" w:type="dxa"/>
              <w:right w:w="105" w:type="dxa"/>
            </w:tcMar>
          </w:tcPr>
          <w:p w14:paraId="3088C485" w14:textId="30825DBD" w:rsidR="00B807F3" w:rsidRDefault="00B807F3">
            <w:pPr>
              <w:spacing w:line="240" w:lineRule="auto"/>
              <w:rPr>
                <w:rFonts w:ascii="Calibri" w:eastAsia="Calibri" w:hAnsi="Calibri" w:cs="Calibri"/>
                <w:sz w:val="24"/>
                <w:szCs w:val="24"/>
              </w:rPr>
            </w:pPr>
            <w:r>
              <w:rPr>
                <w:rFonts w:ascii="Calibri" w:eastAsia="Calibri" w:hAnsi="Calibri" w:cs="Calibri"/>
                <w:sz w:val="24"/>
                <w:szCs w:val="24"/>
              </w:rPr>
              <w:t>MOB</w:t>
            </w:r>
            <w:r w:rsidRPr="6A451F8A">
              <w:rPr>
                <w:rFonts w:ascii="Calibri" w:eastAsia="Calibri" w:hAnsi="Calibri" w:cs="Calibri"/>
                <w:sz w:val="24"/>
                <w:szCs w:val="24"/>
              </w:rPr>
              <w:t>CAM-1</w:t>
            </w:r>
          </w:p>
        </w:tc>
        <w:tc>
          <w:tcPr>
            <w:tcW w:w="5249" w:type="dxa"/>
            <w:tcMar>
              <w:left w:w="105" w:type="dxa"/>
              <w:right w:w="105" w:type="dxa"/>
            </w:tcMar>
          </w:tcPr>
          <w:p w14:paraId="09E7FBDC" w14:textId="4DC79D67" w:rsidR="00B807F3" w:rsidRDefault="00B807F3" w:rsidP="64D6B6AB">
            <w:pPr>
              <w:spacing w:line="276" w:lineRule="auto"/>
              <w:rPr>
                <w:rFonts w:asciiTheme="minorHAnsi" w:eastAsiaTheme="minorEastAsia" w:hAnsiTheme="minorHAnsi" w:cstheme="minorBidi"/>
                <w:sz w:val="24"/>
                <w:szCs w:val="24"/>
                <w:lang w:val="nl-NL"/>
              </w:rPr>
            </w:pPr>
            <w:r w:rsidRPr="64D6B6AB">
              <w:rPr>
                <w:rFonts w:asciiTheme="minorHAnsi" w:eastAsiaTheme="minorEastAsia" w:hAnsiTheme="minorHAnsi" w:cstheme="minorBidi"/>
                <w:sz w:val="24"/>
                <w:szCs w:val="24"/>
                <w:lang w:val="nl-NL"/>
              </w:rPr>
              <w:t xml:space="preserve">Deze moeten live kunnen streamen met </w:t>
            </w:r>
            <w:r w:rsidR="654935C4" w:rsidRPr="64D6B6AB">
              <w:rPr>
                <w:rFonts w:asciiTheme="minorHAnsi" w:eastAsiaTheme="minorEastAsia" w:hAnsiTheme="minorHAnsi" w:cstheme="minorBidi"/>
                <w:sz w:val="24"/>
                <w:szCs w:val="24"/>
                <w:lang w:val="nl-NL"/>
              </w:rPr>
              <w:t xml:space="preserve">een </w:t>
            </w:r>
            <w:r w:rsidRPr="64D6B6AB">
              <w:rPr>
                <w:rFonts w:asciiTheme="minorHAnsi" w:eastAsiaTheme="minorEastAsia" w:hAnsiTheme="minorHAnsi" w:cstheme="minorBidi"/>
                <w:sz w:val="24"/>
                <w:szCs w:val="24"/>
                <w:lang w:val="nl-NL"/>
              </w:rPr>
              <w:t>mobiele verbinding</w:t>
            </w:r>
            <w:r w:rsidR="7D3DB576" w:rsidRPr="64D6B6AB">
              <w:rPr>
                <w:rFonts w:asciiTheme="minorHAnsi" w:eastAsiaTheme="minorEastAsia" w:hAnsiTheme="minorHAnsi" w:cstheme="minorBidi"/>
                <w:sz w:val="24"/>
                <w:szCs w:val="24"/>
                <w:lang w:val="nl-NL"/>
              </w:rPr>
              <w:t xml:space="preserve">. </w:t>
            </w:r>
          </w:p>
        </w:tc>
        <w:tc>
          <w:tcPr>
            <w:tcW w:w="2235" w:type="dxa"/>
            <w:tcMar>
              <w:left w:w="105" w:type="dxa"/>
              <w:right w:w="105" w:type="dxa"/>
            </w:tcMar>
          </w:tcPr>
          <w:p w14:paraId="23B5DCB9" w14:textId="77777777" w:rsidR="00B807F3" w:rsidRPr="009904BE" w:rsidRDefault="00B807F3">
            <w:pPr>
              <w:spacing w:line="259" w:lineRule="auto"/>
              <w:rPr>
                <w:sz w:val="24"/>
                <w:szCs w:val="24"/>
                <w:lang w:val="nl-NL"/>
              </w:rPr>
            </w:pPr>
          </w:p>
        </w:tc>
      </w:tr>
      <w:tr w:rsidR="00B807F3" w:rsidRPr="009904BE" w14:paraId="14D30768" w14:textId="77777777" w:rsidTr="5C42D3F9">
        <w:trPr>
          <w:trHeight w:val="540"/>
        </w:trPr>
        <w:tc>
          <w:tcPr>
            <w:tcW w:w="1575" w:type="dxa"/>
            <w:tcMar>
              <w:left w:w="105" w:type="dxa"/>
              <w:right w:w="105" w:type="dxa"/>
            </w:tcMar>
          </w:tcPr>
          <w:p w14:paraId="6C7B2791" w14:textId="09428696" w:rsidR="00B807F3" w:rsidRDefault="00B807F3">
            <w:pPr>
              <w:spacing w:line="240" w:lineRule="auto"/>
              <w:rPr>
                <w:rFonts w:ascii="Calibri" w:eastAsia="Calibri" w:hAnsi="Calibri" w:cs="Calibri"/>
                <w:sz w:val="24"/>
                <w:szCs w:val="24"/>
              </w:rPr>
            </w:pPr>
            <w:r>
              <w:rPr>
                <w:rFonts w:ascii="Calibri" w:eastAsia="Calibri" w:hAnsi="Calibri" w:cs="Calibri"/>
                <w:sz w:val="24"/>
                <w:szCs w:val="24"/>
              </w:rPr>
              <w:t>MOB</w:t>
            </w:r>
            <w:r w:rsidRPr="6A451F8A">
              <w:rPr>
                <w:rFonts w:ascii="Calibri" w:eastAsia="Calibri" w:hAnsi="Calibri" w:cs="Calibri"/>
                <w:sz w:val="24"/>
                <w:szCs w:val="24"/>
              </w:rPr>
              <w:t xml:space="preserve">CAM-2 </w:t>
            </w:r>
          </w:p>
        </w:tc>
        <w:tc>
          <w:tcPr>
            <w:tcW w:w="5249" w:type="dxa"/>
            <w:tcMar>
              <w:left w:w="105" w:type="dxa"/>
              <w:right w:w="105" w:type="dxa"/>
            </w:tcMar>
          </w:tcPr>
          <w:p w14:paraId="4BA9E5E1" w14:textId="63F82834" w:rsidR="00B807F3" w:rsidRDefault="00045393" w:rsidP="00292DD8">
            <w:pPr>
              <w:spacing w:line="276" w:lineRule="auto"/>
              <w:rPr>
                <w:rFonts w:asciiTheme="minorHAnsi" w:eastAsiaTheme="minorEastAsia" w:hAnsiTheme="minorHAnsi" w:cstheme="minorBidi"/>
                <w:sz w:val="24"/>
                <w:szCs w:val="24"/>
                <w:lang w:val="nl-NL"/>
              </w:rPr>
            </w:pPr>
            <w:r>
              <w:rPr>
                <w:rFonts w:asciiTheme="minorHAnsi" w:eastAsiaTheme="minorEastAsia" w:hAnsiTheme="minorHAnsi" w:cstheme="minorBidi"/>
                <w:sz w:val="24"/>
                <w:szCs w:val="24"/>
                <w:lang w:val="nl-NL"/>
              </w:rPr>
              <w:t>De mobiele camera</w:t>
            </w:r>
            <w:r w:rsidR="00331678">
              <w:rPr>
                <w:rFonts w:asciiTheme="minorHAnsi" w:eastAsiaTheme="minorEastAsia" w:hAnsiTheme="minorHAnsi" w:cstheme="minorBidi"/>
                <w:sz w:val="24"/>
                <w:szCs w:val="24"/>
                <w:lang w:val="nl-NL"/>
              </w:rPr>
              <w:t>’</w:t>
            </w:r>
            <w:r w:rsidR="00080079">
              <w:rPr>
                <w:rFonts w:asciiTheme="minorHAnsi" w:eastAsiaTheme="minorEastAsia" w:hAnsiTheme="minorHAnsi" w:cstheme="minorBidi"/>
                <w:sz w:val="24"/>
                <w:szCs w:val="24"/>
                <w:lang w:val="nl-NL"/>
              </w:rPr>
              <w:t xml:space="preserve">s </w:t>
            </w:r>
            <w:r w:rsidR="00331678">
              <w:rPr>
                <w:rFonts w:asciiTheme="minorHAnsi" w:eastAsiaTheme="minorEastAsia" w:hAnsiTheme="minorHAnsi" w:cstheme="minorBidi"/>
                <w:sz w:val="24"/>
                <w:szCs w:val="24"/>
                <w:lang w:val="nl-NL"/>
              </w:rPr>
              <w:t>dienen b</w:t>
            </w:r>
            <w:r w:rsidR="00B807F3" w:rsidRPr="00B807F3">
              <w:rPr>
                <w:rFonts w:asciiTheme="minorHAnsi" w:eastAsiaTheme="minorEastAsia" w:hAnsiTheme="minorHAnsi" w:cstheme="minorBidi"/>
                <w:sz w:val="24"/>
                <w:szCs w:val="24"/>
                <w:lang w:val="nl-NL"/>
              </w:rPr>
              <w:t xml:space="preserve">innen </w:t>
            </w:r>
            <w:r w:rsidR="00AA3B2B">
              <w:rPr>
                <w:rFonts w:asciiTheme="minorHAnsi" w:eastAsiaTheme="minorEastAsia" w:hAnsiTheme="minorHAnsi" w:cstheme="minorBidi"/>
                <w:sz w:val="24"/>
                <w:szCs w:val="24"/>
                <w:lang w:val="nl-NL"/>
              </w:rPr>
              <w:t>3</w:t>
            </w:r>
            <w:r w:rsidR="00B807F3" w:rsidRPr="00B807F3">
              <w:rPr>
                <w:rFonts w:asciiTheme="minorHAnsi" w:eastAsiaTheme="minorEastAsia" w:hAnsiTheme="minorHAnsi" w:cstheme="minorBidi"/>
                <w:sz w:val="24"/>
                <w:szCs w:val="24"/>
                <w:lang w:val="nl-NL"/>
              </w:rPr>
              <w:t xml:space="preserve"> uur inzetbaar</w:t>
            </w:r>
            <w:r w:rsidR="0053533E">
              <w:rPr>
                <w:rFonts w:asciiTheme="minorHAnsi" w:eastAsiaTheme="minorEastAsia" w:hAnsiTheme="minorHAnsi" w:cstheme="minorBidi"/>
                <w:sz w:val="24"/>
                <w:szCs w:val="24"/>
                <w:lang w:val="nl-NL"/>
              </w:rPr>
              <w:t xml:space="preserve"> (go live)</w:t>
            </w:r>
            <w:r w:rsidR="00331678">
              <w:rPr>
                <w:rFonts w:asciiTheme="minorHAnsi" w:eastAsiaTheme="minorEastAsia" w:hAnsiTheme="minorHAnsi" w:cstheme="minorBidi"/>
                <w:sz w:val="24"/>
                <w:szCs w:val="24"/>
                <w:lang w:val="nl-NL"/>
              </w:rPr>
              <w:t xml:space="preserve"> te zijn.</w:t>
            </w:r>
          </w:p>
        </w:tc>
        <w:tc>
          <w:tcPr>
            <w:tcW w:w="2235" w:type="dxa"/>
            <w:tcMar>
              <w:left w:w="105" w:type="dxa"/>
              <w:right w:w="105" w:type="dxa"/>
            </w:tcMar>
          </w:tcPr>
          <w:p w14:paraId="4FE4BA7C" w14:textId="77777777" w:rsidR="00B807F3" w:rsidRPr="009904BE" w:rsidRDefault="00B807F3">
            <w:pPr>
              <w:spacing w:line="259" w:lineRule="auto"/>
              <w:rPr>
                <w:sz w:val="24"/>
                <w:szCs w:val="24"/>
                <w:lang w:val="nl-NL"/>
              </w:rPr>
            </w:pPr>
          </w:p>
        </w:tc>
      </w:tr>
      <w:tr w:rsidR="00B807F3" w:rsidRPr="009904BE" w14:paraId="6AD0F64D" w14:textId="77777777" w:rsidTr="5C42D3F9">
        <w:trPr>
          <w:trHeight w:val="300"/>
        </w:trPr>
        <w:tc>
          <w:tcPr>
            <w:tcW w:w="1575" w:type="dxa"/>
            <w:tcMar>
              <w:left w:w="105" w:type="dxa"/>
              <w:right w:w="105" w:type="dxa"/>
            </w:tcMar>
          </w:tcPr>
          <w:p w14:paraId="4F472038" w14:textId="101ACB2B" w:rsidR="00B807F3" w:rsidRPr="009904BE" w:rsidRDefault="00B807F3">
            <w:pPr>
              <w:spacing w:line="240" w:lineRule="auto"/>
              <w:rPr>
                <w:rFonts w:ascii="Calibri" w:eastAsia="Calibri" w:hAnsi="Calibri" w:cs="Calibri"/>
                <w:sz w:val="24"/>
                <w:szCs w:val="24"/>
                <w:lang w:val="nl-NL"/>
              </w:rPr>
            </w:pPr>
            <w:bookmarkStart w:id="23" w:name="_Hlk146288796"/>
            <w:r>
              <w:rPr>
                <w:rFonts w:ascii="Calibri" w:eastAsia="Calibri" w:hAnsi="Calibri" w:cs="Calibri"/>
                <w:sz w:val="24"/>
                <w:szCs w:val="24"/>
              </w:rPr>
              <w:t>MOBCAM-</w:t>
            </w:r>
            <w:r w:rsidR="000B554A">
              <w:rPr>
                <w:rFonts w:ascii="Calibri" w:eastAsia="Calibri" w:hAnsi="Calibri" w:cs="Calibri"/>
                <w:sz w:val="24"/>
                <w:szCs w:val="24"/>
              </w:rPr>
              <w:t>3</w:t>
            </w:r>
          </w:p>
        </w:tc>
        <w:tc>
          <w:tcPr>
            <w:tcW w:w="5249" w:type="dxa"/>
            <w:tcMar>
              <w:left w:w="105" w:type="dxa"/>
              <w:right w:w="105" w:type="dxa"/>
            </w:tcMar>
          </w:tcPr>
          <w:p w14:paraId="76ABD38A" w14:textId="18BB1C1D" w:rsidR="00B807F3" w:rsidRPr="009904BE" w:rsidRDefault="2586A2F2" w:rsidP="5C42D3F9">
            <w:pPr>
              <w:spacing w:line="276" w:lineRule="auto"/>
              <w:rPr>
                <w:rFonts w:asciiTheme="minorHAnsi" w:eastAsiaTheme="minorEastAsia" w:hAnsiTheme="minorHAnsi" w:cstheme="minorBidi"/>
                <w:sz w:val="24"/>
                <w:szCs w:val="24"/>
                <w:lang w:val="nl-NL"/>
              </w:rPr>
            </w:pPr>
            <w:r w:rsidRPr="5C42D3F9">
              <w:rPr>
                <w:rFonts w:asciiTheme="minorHAnsi" w:eastAsiaTheme="minorEastAsia" w:hAnsiTheme="minorHAnsi" w:cstheme="minorBidi"/>
                <w:sz w:val="24"/>
                <w:szCs w:val="24"/>
                <w:lang w:val="nl-NL"/>
              </w:rPr>
              <w:t xml:space="preserve">De camera dient </w:t>
            </w:r>
            <w:r w:rsidR="006F1CEF" w:rsidRPr="5C42D3F9">
              <w:rPr>
                <w:rFonts w:asciiTheme="minorHAnsi" w:eastAsiaTheme="minorEastAsia" w:hAnsiTheme="minorHAnsi" w:cstheme="minorBidi"/>
                <w:sz w:val="24"/>
                <w:szCs w:val="24"/>
                <w:lang w:val="nl-NL"/>
              </w:rPr>
              <w:t xml:space="preserve">te beschikken over </w:t>
            </w:r>
            <w:r w:rsidRPr="5C42D3F9">
              <w:rPr>
                <w:rFonts w:asciiTheme="minorHAnsi" w:eastAsiaTheme="minorEastAsia" w:hAnsiTheme="minorHAnsi" w:cstheme="minorBidi"/>
                <w:sz w:val="24"/>
                <w:szCs w:val="24"/>
                <w:lang w:val="nl-NL"/>
              </w:rPr>
              <w:t xml:space="preserve">een GSM-verbinding </w:t>
            </w:r>
            <w:r w:rsidR="09CBAD89" w:rsidRPr="5C42D3F9">
              <w:rPr>
                <w:rFonts w:asciiTheme="minorHAnsi" w:eastAsiaTheme="minorEastAsia" w:hAnsiTheme="minorHAnsi" w:cstheme="minorBidi"/>
                <w:sz w:val="24"/>
                <w:szCs w:val="24"/>
                <w:lang w:val="nl-NL"/>
              </w:rPr>
              <w:t>(minimaal 4G</w:t>
            </w:r>
            <w:r w:rsidR="006F1CEF" w:rsidRPr="5C42D3F9">
              <w:rPr>
                <w:rFonts w:asciiTheme="minorHAnsi" w:eastAsiaTheme="minorEastAsia" w:hAnsiTheme="minorHAnsi" w:cstheme="minorBidi"/>
                <w:sz w:val="24"/>
                <w:szCs w:val="24"/>
                <w:lang w:val="nl-NL"/>
              </w:rPr>
              <w:t xml:space="preserve"> + abonnement</w:t>
            </w:r>
            <w:r w:rsidR="09CBAD89" w:rsidRPr="5C42D3F9">
              <w:rPr>
                <w:rFonts w:asciiTheme="minorHAnsi" w:eastAsiaTheme="minorEastAsia" w:hAnsiTheme="minorHAnsi" w:cstheme="minorBidi"/>
                <w:sz w:val="24"/>
                <w:szCs w:val="24"/>
                <w:lang w:val="nl-NL"/>
              </w:rPr>
              <w:t xml:space="preserve">) </w:t>
            </w:r>
            <w:r w:rsidRPr="5C42D3F9">
              <w:rPr>
                <w:rFonts w:asciiTheme="minorHAnsi" w:eastAsiaTheme="minorEastAsia" w:hAnsiTheme="minorHAnsi" w:cstheme="minorBidi"/>
                <w:sz w:val="24"/>
                <w:szCs w:val="24"/>
                <w:lang w:val="nl-NL"/>
              </w:rPr>
              <w:t>alsmede uitgerust met een aansluiting voor een vaste verbinding zoals Glasvezel of een andere gangbare vaste videoverbinding.</w:t>
            </w:r>
          </w:p>
        </w:tc>
        <w:tc>
          <w:tcPr>
            <w:tcW w:w="2235" w:type="dxa"/>
            <w:tcMar>
              <w:left w:w="105" w:type="dxa"/>
              <w:right w:w="105" w:type="dxa"/>
            </w:tcMar>
          </w:tcPr>
          <w:p w14:paraId="38DF551C" w14:textId="77777777" w:rsidR="00B807F3" w:rsidRPr="009904BE" w:rsidRDefault="00B807F3">
            <w:pPr>
              <w:spacing w:line="259" w:lineRule="auto"/>
              <w:rPr>
                <w:sz w:val="24"/>
                <w:szCs w:val="24"/>
                <w:lang w:val="nl-NL"/>
              </w:rPr>
            </w:pPr>
          </w:p>
        </w:tc>
      </w:tr>
      <w:bookmarkEnd w:id="23"/>
      <w:tr w:rsidR="00B807F3" w14:paraId="609A088E" w14:textId="77777777" w:rsidTr="5C42D3F9">
        <w:trPr>
          <w:trHeight w:val="300"/>
        </w:trPr>
        <w:tc>
          <w:tcPr>
            <w:tcW w:w="1575" w:type="dxa"/>
            <w:tcMar>
              <w:left w:w="105" w:type="dxa"/>
              <w:right w:w="105" w:type="dxa"/>
            </w:tcMar>
          </w:tcPr>
          <w:p w14:paraId="6D85CDB9" w14:textId="2A7B7A03" w:rsidR="00B807F3" w:rsidRPr="009904BE" w:rsidRDefault="00B807F3">
            <w:pPr>
              <w:spacing w:line="240" w:lineRule="auto"/>
              <w:rPr>
                <w:rFonts w:ascii="Calibri" w:eastAsia="Calibri" w:hAnsi="Calibri" w:cs="Calibri"/>
                <w:sz w:val="24"/>
                <w:szCs w:val="24"/>
                <w:lang w:val="nl-NL"/>
              </w:rPr>
            </w:pPr>
            <w:r>
              <w:rPr>
                <w:rFonts w:ascii="Calibri" w:eastAsia="Calibri" w:hAnsi="Calibri" w:cs="Calibri"/>
                <w:sz w:val="24"/>
                <w:szCs w:val="24"/>
              </w:rPr>
              <w:t>MOBCAM-</w:t>
            </w:r>
            <w:r w:rsidR="000B554A">
              <w:rPr>
                <w:rFonts w:ascii="Calibri" w:eastAsia="Calibri" w:hAnsi="Calibri" w:cs="Calibri"/>
                <w:sz w:val="24"/>
                <w:szCs w:val="24"/>
              </w:rPr>
              <w:t>4</w:t>
            </w:r>
          </w:p>
        </w:tc>
        <w:tc>
          <w:tcPr>
            <w:tcW w:w="5249" w:type="dxa"/>
            <w:tcMar>
              <w:left w:w="105" w:type="dxa"/>
              <w:right w:w="105" w:type="dxa"/>
            </w:tcMar>
          </w:tcPr>
          <w:p w14:paraId="413225D2" w14:textId="256E26A4" w:rsidR="00B807F3" w:rsidRPr="00B807F3" w:rsidRDefault="14A77B0F" w:rsidP="5C42D3F9">
            <w:pPr>
              <w:spacing w:line="276" w:lineRule="auto"/>
              <w:rPr>
                <w:rFonts w:asciiTheme="minorHAnsi" w:eastAsiaTheme="minorEastAsia" w:hAnsiTheme="minorHAnsi" w:cstheme="minorBidi"/>
                <w:color w:val="000000" w:themeColor="text1"/>
                <w:sz w:val="24"/>
                <w:szCs w:val="24"/>
                <w:lang w:val="nl-NL"/>
              </w:rPr>
            </w:pPr>
            <w:r w:rsidRPr="5C42D3F9">
              <w:rPr>
                <w:rFonts w:asciiTheme="minorHAnsi" w:eastAsiaTheme="minorEastAsia" w:hAnsiTheme="minorHAnsi" w:cstheme="minorBidi"/>
                <w:sz w:val="24"/>
                <w:szCs w:val="24"/>
                <w:lang w:val="nl-NL"/>
              </w:rPr>
              <w:t xml:space="preserve">De gehele </w:t>
            </w:r>
            <w:proofErr w:type="spellStart"/>
            <w:r w:rsidRPr="5C42D3F9">
              <w:rPr>
                <w:rFonts w:asciiTheme="minorHAnsi" w:eastAsiaTheme="minorEastAsia" w:hAnsiTheme="minorHAnsi" w:cstheme="minorBidi"/>
                <w:sz w:val="24"/>
                <w:szCs w:val="24"/>
                <w:lang w:val="nl-NL"/>
              </w:rPr>
              <w:t>dome</w:t>
            </w:r>
            <w:proofErr w:type="spellEnd"/>
            <w:r w:rsidRPr="5C42D3F9">
              <w:rPr>
                <w:rFonts w:asciiTheme="minorHAnsi" w:eastAsiaTheme="minorEastAsia" w:hAnsiTheme="minorHAnsi" w:cstheme="minorBidi"/>
                <w:sz w:val="24"/>
                <w:szCs w:val="24"/>
                <w:lang w:val="nl-NL"/>
              </w:rPr>
              <w:t xml:space="preserve"> </w:t>
            </w:r>
            <w:proofErr w:type="spellStart"/>
            <w:r w:rsidRPr="5C42D3F9">
              <w:rPr>
                <w:rFonts w:asciiTheme="minorHAnsi" w:eastAsiaTheme="minorEastAsia" w:hAnsiTheme="minorHAnsi" w:cstheme="minorBidi"/>
                <w:sz w:val="24"/>
                <w:szCs w:val="24"/>
                <w:lang w:val="nl-NL"/>
              </w:rPr>
              <w:t>cameraunit</w:t>
            </w:r>
            <w:proofErr w:type="spellEnd"/>
            <w:r w:rsidR="41D37EF4" w:rsidRPr="5C42D3F9">
              <w:rPr>
                <w:rFonts w:asciiTheme="minorHAnsi" w:eastAsiaTheme="minorEastAsia" w:hAnsiTheme="minorHAnsi" w:cstheme="minorBidi"/>
                <w:sz w:val="24"/>
                <w:szCs w:val="24"/>
                <w:lang w:val="nl-NL"/>
              </w:rPr>
              <w:t>,</w:t>
            </w:r>
            <w:r w:rsidRPr="5C42D3F9">
              <w:rPr>
                <w:rFonts w:asciiTheme="minorHAnsi" w:eastAsiaTheme="minorEastAsia" w:hAnsiTheme="minorHAnsi" w:cstheme="minorBidi"/>
                <w:sz w:val="24"/>
                <w:szCs w:val="24"/>
                <w:lang w:val="nl-NL"/>
              </w:rPr>
              <w:t xml:space="preserve"> met alle voor de ingebruikname voorzieningen</w:t>
            </w:r>
            <w:r w:rsidR="23494A3A" w:rsidRPr="5C42D3F9">
              <w:rPr>
                <w:rFonts w:asciiTheme="minorHAnsi" w:eastAsiaTheme="minorEastAsia" w:hAnsiTheme="minorHAnsi" w:cstheme="minorBidi"/>
                <w:sz w:val="24"/>
                <w:szCs w:val="24"/>
                <w:lang w:val="nl-NL"/>
              </w:rPr>
              <w:t>,</w:t>
            </w:r>
            <w:r w:rsidRPr="5C42D3F9">
              <w:rPr>
                <w:rFonts w:asciiTheme="minorHAnsi" w:eastAsiaTheme="minorEastAsia" w:hAnsiTheme="minorHAnsi" w:cstheme="minorBidi"/>
                <w:sz w:val="24"/>
                <w:szCs w:val="24"/>
                <w:lang w:val="nl-NL"/>
              </w:rPr>
              <w:t xml:space="preserve"> dient eenvoudig binnen </w:t>
            </w:r>
            <w:r w:rsidR="528CF912" w:rsidRPr="5C42D3F9">
              <w:rPr>
                <w:rFonts w:asciiTheme="minorHAnsi" w:eastAsiaTheme="minorEastAsia" w:hAnsiTheme="minorHAnsi" w:cstheme="minorBidi"/>
                <w:sz w:val="24"/>
                <w:szCs w:val="24"/>
                <w:lang w:val="nl-NL"/>
              </w:rPr>
              <w:t>de afgesproken termijn zoals in de SLA is opgenomen</w:t>
            </w:r>
            <w:r w:rsidRPr="5C42D3F9">
              <w:rPr>
                <w:rFonts w:asciiTheme="minorHAnsi" w:eastAsiaTheme="minorEastAsia" w:hAnsiTheme="minorHAnsi" w:cstheme="minorBidi"/>
                <w:sz w:val="24"/>
                <w:szCs w:val="24"/>
                <w:lang w:val="nl-NL"/>
              </w:rPr>
              <w:t xml:space="preserve"> </w:t>
            </w:r>
            <w:r w:rsidR="528CF912" w:rsidRPr="5C42D3F9">
              <w:rPr>
                <w:rFonts w:asciiTheme="minorHAnsi" w:eastAsiaTheme="minorEastAsia" w:hAnsiTheme="minorHAnsi" w:cstheme="minorBidi"/>
                <w:sz w:val="24"/>
                <w:szCs w:val="24"/>
                <w:lang w:val="nl-NL"/>
              </w:rPr>
              <w:t>(</w:t>
            </w:r>
            <w:r w:rsidR="1F3022C1" w:rsidRPr="5C42D3F9">
              <w:rPr>
                <w:rFonts w:asciiTheme="minorHAnsi" w:eastAsiaTheme="minorEastAsia" w:hAnsiTheme="minorHAnsi" w:cstheme="minorBidi"/>
                <w:sz w:val="24"/>
                <w:szCs w:val="24"/>
                <w:lang w:val="nl-NL"/>
              </w:rPr>
              <w:t>dit betreft levering</w:t>
            </w:r>
            <w:r w:rsidR="2BE640D7" w:rsidRPr="5C42D3F9">
              <w:rPr>
                <w:rFonts w:asciiTheme="minorHAnsi" w:eastAsiaTheme="minorEastAsia" w:hAnsiTheme="minorHAnsi" w:cstheme="minorBidi"/>
                <w:sz w:val="24"/>
                <w:szCs w:val="24"/>
                <w:lang w:val="nl-NL"/>
              </w:rPr>
              <w:t>, installatie</w:t>
            </w:r>
            <w:r w:rsidR="6011CD1C" w:rsidRPr="5C42D3F9">
              <w:rPr>
                <w:rFonts w:asciiTheme="minorHAnsi" w:eastAsiaTheme="minorEastAsia" w:hAnsiTheme="minorHAnsi" w:cstheme="minorBidi"/>
                <w:sz w:val="24"/>
                <w:szCs w:val="24"/>
                <w:lang w:val="nl-NL"/>
              </w:rPr>
              <w:t xml:space="preserve"> (montage)</w:t>
            </w:r>
            <w:r w:rsidR="14C217D2" w:rsidRPr="5C42D3F9">
              <w:rPr>
                <w:rFonts w:asciiTheme="minorHAnsi" w:eastAsiaTheme="minorEastAsia" w:hAnsiTheme="minorHAnsi" w:cstheme="minorBidi"/>
                <w:sz w:val="24"/>
                <w:szCs w:val="24"/>
                <w:lang w:val="nl-NL"/>
              </w:rPr>
              <w:t>, bedrij</w:t>
            </w:r>
            <w:r w:rsidR="7FBA57C6" w:rsidRPr="5C42D3F9">
              <w:rPr>
                <w:rFonts w:asciiTheme="minorHAnsi" w:eastAsiaTheme="minorEastAsia" w:hAnsiTheme="minorHAnsi" w:cstheme="minorBidi"/>
                <w:sz w:val="24"/>
                <w:szCs w:val="24"/>
                <w:lang w:val="nl-NL"/>
              </w:rPr>
              <w:t>f</w:t>
            </w:r>
            <w:r w:rsidR="14C217D2" w:rsidRPr="5C42D3F9">
              <w:rPr>
                <w:rFonts w:asciiTheme="minorHAnsi" w:eastAsiaTheme="minorEastAsia" w:hAnsiTheme="minorHAnsi" w:cstheme="minorBidi"/>
                <w:sz w:val="24"/>
                <w:szCs w:val="24"/>
                <w:lang w:val="nl-NL"/>
              </w:rPr>
              <w:t>sklaar maken</w:t>
            </w:r>
            <w:r w:rsidR="2AC3D549" w:rsidRPr="5C42D3F9">
              <w:rPr>
                <w:rFonts w:asciiTheme="minorHAnsi" w:eastAsiaTheme="minorEastAsia" w:hAnsiTheme="minorHAnsi" w:cstheme="minorBidi"/>
                <w:sz w:val="24"/>
                <w:szCs w:val="24"/>
                <w:lang w:val="nl-NL"/>
              </w:rPr>
              <w:t xml:space="preserve"> </w:t>
            </w:r>
            <w:r w:rsidR="39832C40" w:rsidRPr="5C42D3F9">
              <w:rPr>
                <w:rFonts w:asciiTheme="minorHAnsi" w:eastAsiaTheme="minorEastAsia" w:hAnsiTheme="minorHAnsi" w:cstheme="minorBidi"/>
                <w:sz w:val="24"/>
                <w:szCs w:val="24"/>
                <w:lang w:val="nl-NL"/>
              </w:rPr>
              <w:t>en</w:t>
            </w:r>
            <w:r w:rsidR="00290D76">
              <w:rPr>
                <w:rFonts w:asciiTheme="minorHAnsi" w:eastAsiaTheme="minorEastAsia" w:hAnsiTheme="minorHAnsi" w:cstheme="minorBidi"/>
                <w:sz w:val="24"/>
                <w:szCs w:val="24"/>
                <w:lang w:val="nl-NL"/>
              </w:rPr>
              <w:t xml:space="preserve"> </w:t>
            </w:r>
            <w:r w:rsidR="39832C40" w:rsidRPr="5C42D3F9">
              <w:rPr>
                <w:rFonts w:asciiTheme="minorHAnsi" w:eastAsiaTheme="minorEastAsia" w:hAnsiTheme="minorHAnsi" w:cstheme="minorBidi"/>
                <w:sz w:val="24"/>
                <w:szCs w:val="24"/>
                <w:lang w:val="nl-NL"/>
              </w:rPr>
              <w:t>de</w:t>
            </w:r>
            <w:r w:rsidR="003C7998">
              <w:rPr>
                <w:rFonts w:asciiTheme="minorHAnsi" w:eastAsiaTheme="minorEastAsia" w:hAnsiTheme="minorHAnsi" w:cstheme="minorBidi"/>
                <w:sz w:val="24"/>
                <w:szCs w:val="24"/>
                <w:lang w:val="nl-NL"/>
              </w:rPr>
              <w:t xml:space="preserve"> </w:t>
            </w:r>
            <w:r w:rsidR="39832C40" w:rsidRPr="5C42D3F9">
              <w:rPr>
                <w:rFonts w:asciiTheme="minorHAnsi" w:eastAsiaTheme="minorEastAsia" w:hAnsiTheme="minorHAnsi" w:cstheme="minorBidi"/>
                <w:sz w:val="24"/>
                <w:szCs w:val="24"/>
                <w:lang w:val="nl-NL"/>
              </w:rPr>
              <w:t>montage)</w:t>
            </w:r>
            <w:r w:rsidR="2AC3D549" w:rsidRPr="5C42D3F9">
              <w:rPr>
                <w:rFonts w:asciiTheme="minorHAnsi" w:eastAsiaTheme="minorEastAsia" w:hAnsiTheme="minorHAnsi" w:cstheme="minorBidi"/>
                <w:sz w:val="24"/>
                <w:szCs w:val="24"/>
                <w:lang w:val="nl-NL"/>
              </w:rPr>
              <w:t xml:space="preserve"> </w:t>
            </w:r>
            <w:r w:rsidR="1F4EB647" w:rsidRPr="5C42D3F9">
              <w:rPr>
                <w:rFonts w:asciiTheme="minorHAnsi" w:eastAsiaTheme="minorEastAsia" w:hAnsiTheme="minorHAnsi" w:cstheme="minorBidi"/>
                <w:sz w:val="24"/>
                <w:szCs w:val="24"/>
                <w:lang w:val="nl-NL"/>
              </w:rPr>
              <w:t xml:space="preserve"> </w:t>
            </w:r>
            <w:r w:rsidR="267C5931" w:rsidRPr="5C42D3F9">
              <w:rPr>
                <w:rFonts w:asciiTheme="minorHAnsi" w:eastAsiaTheme="minorEastAsia" w:hAnsiTheme="minorHAnsi" w:cstheme="minorBidi"/>
                <w:sz w:val="24"/>
                <w:szCs w:val="24"/>
                <w:lang w:val="nl-NL"/>
              </w:rPr>
              <w:t>operationeel</w:t>
            </w:r>
            <w:r w:rsidR="10BB57C6" w:rsidRPr="5C42D3F9">
              <w:rPr>
                <w:rFonts w:asciiTheme="minorHAnsi" w:eastAsiaTheme="minorEastAsia" w:hAnsiTheme="minorHAnsi" w:cstheme="minorBidi"/>
                <w:sz w:val="24"/>
                <w:szCs w:val="24"/>
                <w:lang w:val="nl-NL"/>
              </w:rPr>
              <w:t xml:space="preserve"> te zijn</w:t>
            </w:r>
            <w:r w:rsidR="1C874AAF" w:rsidRPr="5C42D3F9">
              <w:rPr>
                <w:rFonts w:asciiTheme="minorHAnsi" w:eastAsiaTheme="minorEastAsia" w:hAnsiTheme="minorHAnsi" w:cstheme="minorBidi"/>
                <w:sz w:val="24"/>
                <w:szCs w:val="24"/>
                <w:lang w:val="nl-NL"/>
              </w:rPr>
              <w:t>.</w:t>
            </w:r>
            <w:r w:rsidR="10BB57C6" w:rsidRPr="5C42D3F9">
              <w:rPr>
                <w:rFonts w:asciiTheme="minorHAnsi" w:eastAsiaTheme="minorEastAsia" w:hAnsiTheme="minorHAnsi" w:cstheme="minorBidi"/>
                <w:sz w:val="24"/>
                <w:szCs w:val="24"/>
                <w:lang w:val="nl-NL"/>
              </w:rPr>
              <w:t xml:space="preserve"> </w:t>
            </w:r>
          </w:p>
        </w:tc>
        <w:tc>
          <w:tcPr>
            <w:tcW w:w="2235" w:type="dxa"/>
            <w:tcMar>
              <w:left w:w="105" w:type="dxa"/>
              <w:right w:w="105" w:type="dxa"/>
            </w:tcMar>
          </w:tcPr>
          <w:p w14:paraId="3BE1CD9E" w14:textId="77777777" w:rsidR="00B807F3" w:rsidRPr="006178F4" w:rsidRDefault="00B807F3">
            <w:pPr>
              <w:spacing w:line="259" w:lineRule="auto"/>
              <w:rPr>
                <w:sz w:val="24"/>
                <w:szCs w:val="24"/>
                <w:lang w:val="nl-NL"/>
              </w:rPr>
            </w:pPr>
          </w:p>
        </w:tc>
      </w:tr>
      <w:bookmarkEnd w:id="21"/>
      <w:tr w:rsidR="00DD6DD3" w:rsidRPr="009904BE" w14:paraId="757366EA" w14:textId="77777777" w:rsidTr="5C42D3F9">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300"/>
        </w:trPr>
        <w:tc>
          <w:tcPr>
            <w:tcW w:w="1575" w:type="dxa"/>
            <w:tcBorders>
              <w:top w:val="single" w:sz="4" w:space="0" w:color="auto"/>
              <w:left w:val="single" w:sz="4" w:space="0" w:color="auto"/>
              <w:bottom w:val="single" w:sz="4" w:space="0" w:color="auto"/>
              <w:right w:val="single" w:sz="4" w:space="0" w:color="auto"/>
            </w:tcBorders>
          </w:tcPr>
          <w:p w14:paraId="4E46F754" w14:textId="0086D999" w:rsidR="00DD6DD3" w:rsidRPr="009904BE" w:rsidRDefault="00DD6DD3">
            <w:pPr>
              <w:spacing w:line="240" w:lineRule="auto"/>
              <w:rPr>
                <w:rFonts w:ascii="Calibri" w:eastAsia="Calibri" w:hAnsi="Calibri" w:cs="Calibri"/>
                <w:sz w:val="24"/>
                <w:szCs w:val="24"/>
                <w:lang w:val="nl-NL"/>
              </w:rPr>
            </w:pPr>
            <w:r>
              <w:rPr>
                <w:rFonts w:ascii="Calibri" w:eastAsia="Calibri" w:hAnsi="Calibri" w:cs="Calibri"/>
                <w:sz w:val="24"/>
                <w:szCs w:val="24"/>
              </w:rPr>
              <w:t>MOBCAM-5</w:t>
            </w:r>
          </w:p>
        </w:tc>
        <w:tc>
          <w:tcPr>
            <w:tcW w:w="5249" w:type="dxa"/>
            <w:tcBorders>
              <w:top w:val="single" w:sz="4" w:space="0" w:color="auto"/>
              <w:left w:val="single" w:sz="4" w:space="0" w:color="auto"/>
              <w:bottom w:val="single" w:sz="4" w:space="0" w:color="auto"/>
              <w:right w:val="single" w:sz="4" w:space="0" w:color="auto"/>
            </w:tcBorders>
          </w:tcPr>
          <w:p w14:paraId="138B2836" w14:textId="54C122D8" w:rsidR="00DD6DD3" w:rsidRPr="009904BE" w:rsidRDefault="00DD6DD3" w:rsidP="64D6B6AB">
            <w:pPr>
              <w:spacing w:line="276" w:lineRule="auto"/>
              <w:rPr>
                <w:rFonts w:asciiTheme="minorHAnsi" w:eastAsiaTheme="minorEastAsia" w:hAnsiTheme="minorHAnsi" w:cstheme="minorBidi"/>
                <w:sz w:val="24"/>
                <w:szCs w:val="24"/>
                <w:lang w:val="nl-NL"/>
              </w:rPr>
            </w:pPr>
            <w:r w:rsidRPr="64D6B6AB">
              <w:rPr>
                <w:rFonts w:asciiTheme="minorHAnsi" w:eastAsiaTheme="minorEastAsia" w:hAnsiTheme="minorHAnsi" w:cstheme="minorBidi"/>
                <w:sz w:val="24"/>
                <w:szCs w:val="24"/>
                <w:lang w:val="nl-NL"/>
              </w:rPr>
              <w:t xml:space="preserve">De camera dient te beschikken over eigen oplaadbare stroomvoorziening (geschikt voor minimaal </w:t>
            </w:r>
            <w:r w:rsidR="2F65B3F4" w:rsidRPr="64D6B6AB">
              <w:rPr>
                <w:rFonts w:asciiTheme="minorHAnsi" w:eastAsiaTheme="minorEastAsia" w:hAnsiTheme="minorHAnsi" w:cstheme="minorBidi"/>
                <w:sz w:val="24"/>
                <w:szCs w:val="24"/>
                <w:lang w:val="nl-NL"/>
              </w:rPr>
              <w:t>72</w:t>
            </w:r>
            <w:r w:rsidRPr="64D6B6AB">
              <w:rPr>
                <w:rFonts w:asciiTheme="minorHAnsi" w:eastAsiaTheme="minorEastAsia" w:hAnsiTheme="minorHAnsi" w:cstheme="minorBidi"/>
                <w:sz w:val="24"/>
                <w:szCs w:val="24"/>
                <w:lang w:val="nl-NL"/>
              </w:rPr>
              <w:t xml:space="preserve"> uur) alsmede uitgerust met een </w:t>
            </w:r>
            <w:r w:rsidR="58DD5A68" w:rsidRPr="64D6B6AB">
              <w:rPr>
                <w:rFonts w:asciiTheme="minorHAnsi" w:eastAsiaTheme="minorEastAsia" w:hAnsiTheme="minorHAnsi" w:cstheme="minorBidi"/>
                <w:sz w:val="24"/>
                <w:szCs w:val="24"/>
                <w:lang w:val="nl-NL"/>
              </w:rPr>
              <w:t xml:space="preserve">gangbare </w:t>
            </w:r>
            <w:r w:rsidRPr="64D6B6AB">
              <w:rPr>
                <w:rFonts w:asciiTheme="minorHAnsi" w:eastAsiaTheme="minorEastAsia" w:hAnsiTheme="minorHAnsi" w:cstheme="minorBidi"/>
                <w:sz w:val="24"/>
                <w:szCs w:val="24"/>
                <w:lang w:val="nl-NL"/>
              </w:rPr>
              <w:t xml:space="preserve">aansluiting voor een vaste stroomvoorziening. </w:t>
            </w:r>
          </w:p>
        </w:tc>
        <w:tc>
          <w:tcPr>
            <w:tcW w:w="2235" w:type="dxa"/>
            <w:tcBorders>
              <w:top w:val="single" w:sz="4" w:space="0" w:color="auto"/>
              <w:left w:val="single" w:sz="4" w:space="0" w:color="auto"/>
              <w:bottom w:val="single" w:sz="4" w:space="0" w:color="auto"/>
              <w:right w:val="single" w:sz="4" w:space="0" w:color="auto"/>
            </w:tcBorders>
          </w:tcPr>
          <w:p w14:paraId="5C925929" w14:textId="77777777" w:rsidR="00DD6DD3" w:rsidRPr="009904BE" w:rsidRDefault="00DD6DD3">
            <w:pPr>
              <w:spacing w:line="259" w:lineRule="auto"/>
              <w:rPr>
                <w:sz w:val="24"/>
                <w:szCs w:val="24"/>
                <w:lang w:val="nl-NL"/>
              </w:rPr>
            </w:pPr>
          </w:p>
        </w:tc>
      </w:tr>
    </w:tbl>
    <w:p w14:paraId="66955BA8" w14:textId="16800249" w:rsidR="00B807F3" w:rsidRDefault="00B807F3" w:rsidP="00634A99">
      <w:pPr>
        <w:spacing w:after="0" w:line="276" w:lineRule="auto"/>
        <w:rPr>
          <w:rFonts w:eastAsia="MS Mincho" w:cs="Times New Roman"/>
          <w:bCs/>
          <w:szCs w:val="20"/>
          <w:lang w:eastAsia="nl-NL"/>
        </w:rPr>
      </w:pPr>
    </w:p>
    <w:p w14:paraId="503E082F" w14:textId="7C6565E5" w:rsidR="00674E50" w:rsidRDefault="00674E50" w:rsidP="00634A99">
      <w:pPr>
        <w:spacing w:after="0" w:line="276" w:lineRule="auto"/>
        <w:rPr>
          <w:rFonts w:eastAsia="MS Mincho" w:cs="Times New Roman"/>
          <w:bCs/>
          <w:szCs w:val="20"/>
          <w:lang w:eastAsia="nl-NL"/>
        </w:rPr>
      </w:pPr>
    </w:p>
    <w:p w14:paraId="03DF7B52" w14:textId="44155726" w:rsidR="000B7BDE" w:rsidRDefault="000B7BDE" w:rsidP="00634A99">
      <w:pPr>
        <w:spacing w:after="0" w:line="276" w:lineRule="auto"/>
        <w:rPr>
          <w:rFonts w:eastAsia="MS Mincho" w:cs="Times New Roman"/>
          <w:bCs/>
          <w:szCs w:val="20"/>
          <w:lang w:eastAsia="nl-NL"/>
        </w:rPr>
      </w:pPr>
    </w:p>
    <w:p w14:paraId="4936FD56" w14:textId="06A2B4F3" w:rsidR="000B7BDE" w:rsidRPr="00DE5959" w:rsidRDefault="000B7BDE" w:rsidP="000B7BDE">
      <w:pPr>
        <w:pStyle w:val="Kop2"/>
        <w:numPr>
          <w:ilvl w:val="1"/>
          <w:numId w:val="136"/>
        </w:numPr>
        <w:rPr>
          <w:color w:val="2F5496" w:themeColor="accent1" w:themeShade="BF"/>
          <w:sz w:val="24"/>
          <w:szCs w:val="24"/>
        </w:rPr>
      </w:pPr>
      <w:bookmarkStart w:id="24" w:name="_Toc146805248"/>
      <w:r w:rsidRPr="00DE5959">
        <w:rPr>
          <w:color w:val="2F5496" w:themeColor="accent1" w:themeShade="BF"/>
          <w:sz w:val="24"/>
          <w:szCs w:val="24"/>
        </w:rPr>
        <w:lastRenderedPageBreak/>
        <w:t>VMS (backoffice)</w:t>
      </w:r>
      <w:bookmarkEnd w:id="24"/>
    </w:p>
    <w:p w14:paraId="1C23E06D" w14:textId="77777777" w:rsidR="000B7BDE" w:rsidRPr="000B1E7E" w:rsidRDefault="000B7BDE" w:rsidP="000B7BDE">
      <w:pPr>
        <w:pStyle w:val="Kop2"/>
        <w:rPr>
          <w:color w:val="2F5496" w:themeColor="accent1" w:themeShade="BF"/>
        </w:rPr>
      </w:pPr>
    </w:p>
    <w:tbl>
      <w:tblPr>
        <w:tblW w:w="9209" w:type="dxa"/>
        <w:tblLook w:val="04A0" w:firstRow="1" w:lastRow="0" w:firstColumn="1" w:lastColumn="0" w:noHBand="0" w:noVBand="1"/>
      </w:tblPr>
      <w:tblGrid>
        <w:gridCol w:w="1811"/>
        <w:gridCol w:w="19"/>
        <w:gridCol w:w="5395"/>
        <w:gridCol w:w="1984"/>
      </w:tblGrid>
      <w:tr w:rsidR="000B7BDE" w:rsidRPr="00416309" w14:paraId="0EEF535F" w14:textId="77777777" w:rsidTr="6FB3E5DF">
        <w:trPr>
          <w:trHeight w:val="300"/>
        </w:trPr>
        <w:tc>
          <w:tcPr>
            <w:tcW w:w="1830"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765877F" w14:textId="77777777" w:rsidR="000B7BDE" w:rsidRPr="00912F57" w:rsidRDefault="000B7BDE">
            <w:pPr>
              <w:rPr>
                <w:b/>
                <w:bCs/>
                <w:snapToGrid w:val="0"/>
                <w:sz w:val="24"/>
                <w:szCs w:val="24"/>
              </w:rPr>
            </w:pPr>
            <w:r w:rsidRPr="00912F57">
              <w:rPr>
                <w:b/>
                <w:bCs/>
                <w:snapToGrid w:val="0"/>
                <w:sz w:val="24"/>
                <w:szCs w:val="24"/>
              </w:rPr>
              <w:t xml:space="preserve">Nr. </w:t>
            </w:r>
          </w:p>
        </w:tc>
        <w:tc>
          <w:tcPr>
            <w:tcW w:w="539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D0BDB11" w14:textId="77777777" w:rsidR="000B7BDE" w:rsidRPr="00912F57" w:rsidRDefault="000B7BDE">
            <w:pPr>
              <w:rPr>
                <w:rFonts w:cstheme="minorHAnsi"/>
                <w:b/>
                <w:bCs/>
                <w:snapToGrid w:val="0"/>
                <w:sz w:val="24"/>
                <w:szCs w:val="24"/>
              </w:rPr>
            </w:pPr>
            <w:r w:rsidRPr="00912F57">
              <w:rPr>
                <w:rFonts w:cstheme="minorHAnsi"/>
                <w:b/>
                <w:bCs/>
                <w:snapToGrid w:val="0"/>
                <w:sz w:val="24"/>
                <w:szCs w:val="24"/>
              </w:rPr>
              <w:t>Omschrijving</w:t>
            </w:r>
          </w:p>
        </w:tc>
        <w:tc>
          <w:tcPr>
            <w:tcW w:w="1984"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AE00367" w14:textId="20EC9EC3" w:rsidR="000B7BDE" w:rsidRPr="00912F57" w:rsidRDefault="001D6D15">
            <w:pPr>
              <w:rPr>
                <w:b/>
                <w:bCs/>
                <w:snapToGrid w:val="0"/>
                <w:sz w:val="24"/>
                <w:szCs w:val="24"/>
              </w:rPr>
            </w:pPr>
            <w:r w:rsidRPr="00912F57">
              <w:rPr>
                <w:b/>
                <w:bCs/>
                <w:snapToGrid w:val="0"/>
                <w:sz w:val="24"/>
                <w:szCs w:val="24"/>
              </w:rPr>
              <w:t>Opmerking</w:t>
            </w:r>
          </w:p>
        </w:tc>
      </w:tr>
      <w:tr w:rsidR="00827087" w:rsidRPr="00416309" w14:paraId="2A3E66B3"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0" w:type="dxa"/>
            <w:gridSpan w:val="2"/>
            <w:tcBorders>
              <w:top w:val="single" w:sz="4" w:space="0" w:color="auto"/>
              <w:left w:val="single" w:sz="4" w:space="0" w:color="auto"/>
              <w:bottom w:val="single" w:sz="4" w:space="0" w:color="auto"/>
              <w:right w:val="single" w:sz="4" w:space="0" w:color="auto"/>
            </w:tcBorders>
          </w:tcPr>
          <w:p w14:paraId="5546840A" w14:textId="31F65A6C" w:rsidR="00827087" w:rsidRDefault="00827087" w:rsidP="00827087">
            <w:pPr>
              <w:widowControl w:val="0"/>
              <w:spacing w:after="0" w:line="240" w:lineRule="atLeast"/>
              <w:jc w:val="both"/>
              <w:rPr>
                <w:snapToGrid w:val="0"/>
                <w:sz w:val="24"/>
                <w:szCs w:val="24"/>
              </w:rPr>
            </w:pPr>
            <w:r>
              <w:rPr>
                <w:snapToGrid w:val="0"/>
                <w:sz w:val="24"/>
                <w:szCs w:val="24"/>
              </w:rPr>
              <w:t>VMS-1</w:t>
            </w:r>
          </w:p>
        </w:tc>
        <w:tc>
          <w:tcPr>
            <w:tcW w:w="5395" w:type="dxa"/>
            <w:tcBorders>
              <w:top w:val="single" w:sz="4" w:space="0" w:color="auto"/>
              <w:left w:val="single" w:sz="4" w:space="0" w:color="auto"/>
              <w:bottom w:val="single" w:sz="4" w:space="0" w:color="auto"/>
              <w:right w:val="single" w:sz="4" w:space="0" w:color="auto"/>
            </w:tcBorders>
          </w:tcPr>
          <w:p w14:paraId="0D445D5C" w14:textId="77AEB56D" w:rsidR="00827087" w:rsidRPr="00080F98" w:rsidRDefault="00827087" w:rsidP="00827087">
            <w:pPr>
              <w:rPr>
                <w:snapToGrid w:val="0"/>
                <w:sz w:val="24"/>
                <w:szCs w:val="24"/>
              </w:rPr>
            </w:pPr>
            <w:r w:rsidRPr="00080F98">
              <w:rPr>
                <w:sz w:val="24"/>
                <w:szCs w:val="24"/>
              </w:rPr>
              <w:t xml:space="preserve">Om de overzichtelijkheid voor de Uitkijkmedewerkers te bevorderen beschikt het CCTV-systeem over een Grafische User Interface (GUI). </w:t>
            </w:r>
          </w:p>
        </w:tc>
        <w:tc>
          <w:tcPr>
            <w:tcW w:w="1984" w:type="dxa"/>
            <w:tcBorders>
              <w:top w:val="single" w:sz="4" w:space="0" w:color="auto"/>
              <w:left w:val="single" w:sz="4" w:space="0" w:color="auto"/>
              <w:bottom w:val="single" w:sz="4" w:space="0" w:color="auto"/>
              <w:right w:val="single" w:sz="4" w:space="0" w:color="auto"/>
            </w:tcBorders>
          </w:tcPr>
          <w:p w14:paraId="12BE5137" w14:textId="07270422" w:rsidR="00827087" w:rsidRPr="00416309" w:rsidRDefault="00827087" w:rsidP="6470F0A6">
            <w:pPr>
              <w:rPr>
                <w:snapToGrid w:val="0"/>
              </w:rPr>
            </w:pPr>
          </w:p>
        </w:tc>
      </w:tr>
      <w:tr w:rsidR="00827087" w:rsidRPr="00416309" w14:paraId="0F7D09CF"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0" w:type="dxa"/>
            <w:gridSpan w:val="2"/>
            <w:tcBorders>
              <w:top w:val="single" w:sz="4" w:space="0" w:color="auto"/>
              <w:left w:val="single" w:sz="4" w:space="0" w:color="auto"/>
              <w:bottom w:val="single" w:sz="4" w:space="0" w:color="auto"/>
              <w:right w:val="single" w:sz="4" w:space="0" w:color="auto"/>
            </w:tcBorders>
          </w:tcPr>
          <w:p w14:paraId="36F6B1F3" w14:textId="1E065B53" w:rsidR="00827087" w:rsidRDefault="00827087" w:rsidP="00827087">
            <w:pPr>
              <w:widowControl w:val="0"/>
              <w:spacing w:after="0" w:line="240" w:lineRule="atLeast"/>
              <w:jc w:val="both"/>
              <w:rPr>
                <w:snapToGrid w:val="0"/>
                <w:sz w:val="24"/>
                <w:szCs w:val="24"/>
              </w:rPr>
            </w:pPr>
            <w:r>
              <w:rPr>
                <w:snapToGrid w:val="0"/>
                <w:sz w:val="24"/>
                <w:szCs w:val="24"/>
              </w:rPr>
              <w:t>VMS-2</w:t>
            </w:r>
          </w:p>
        </w:tc>
        <w:tc>
          <w:tcPr>
            <w:tcW w:w="5395" w:type="dxa"/>
            <w:tcBorders>
              <w:top w:val="single" w:sz="4" w:space="0" w:color="auto"/>
              <w:left w:val="single" w:sz="4" w:space="0" w:color="auto"/>
              <w:bottom w:val="single" w:sz="4" w:space="0" w:color="auto"/>
              <w:right w:val="single" w:sz="4" w:space="0" w:color="auto"/>
            </w:tcBorders>
          </w:tcPr>
          <w:p w14:paraId="311597B6" w14:textId="0ABA402E" w:rsidR="00827087" w:rsidRPr="00080F98" w:rsidRDefault="68A3F938" w:rsidP="00827087">
            <w:pPr>
              <w:rPr>
                <w:snapToGrid w:val="0"/>
                <w:sz w:val="24"/>
                <w:szCs w:val="24"/>
              </w:rPr>
            </w:pPr>
            <w:r w:rsidRPr="00080F98">
              <w:rPr>
                <w:sz w:val="24"/>
                <w:szCs w:val="24"/>
              </w:rPr>
              <w:t xml:space="preserve">Via de GUI moet inzicht worden verkregen in de status van </w:t>
            </w:r>
            <w:r w:rsidR="035D83D7" w:rsidRPr="00080F98">
              <w:rPr>
                <w:sz w:val="24"/>
                <w:szCs w:val="24"/>
              </w:rPr>
              <w:t>de</w:t>
            </w:r>
            <w:r w:rsidRPr="00080F98">
              <w:rPr>
                <w:sz w:val="24"/>
                <w:szCs w:val="24"/>
              </w:rPr>
              <w:t xml:space="preserve"> apparatuur en systeemcomponenten. Het systeem geeft op een overzichtelijke manier aan of en wanneer (onderdelen van) de CCTV-systeem buiten werking zijn of onderhoud behoeven. </w:t>
            </w:r>
          </w:p>
        </w:tc>
        <w:tc>
          <w:tcPr>
            <w:tcW w:w="1984" w:type="dxa"/>
            <w:tcBorders>
              <w:top w:val="single" w:sz="4" w:space="0" w:color="auto"/>
              <w:left w:val="single" w:sz="4" w:space="0" w:color="auto"/>
              <w:bottom w:val="single" w:sz="4" w:space="0" w:color="auto"/>
              <w:right w:val="single" w:sz="4" w:space="0" w:color="auto"/>
            </w:tcBorders>
          </w:tcPr>
          <w:p w14:paraId="2469F231" w14:textId="493623B8" w:rsidR="00827087" w:rsidRPr="00416309" w:rsidRDefault="00827087" w:rsidP="6470F0A6">
            <w:pPr>
              <w:rPr>
                <w:snapToGrid w:val="0"/>
              </w:rPr>
            </w:pPr>
          </w:p>
        </w:tc>
      </w:tr>
      <w:tr w:rsidR="00827087" w:rsidRPr="00416309" w14:paraId="06ABBF1E"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0" w:type="dxa"/>
            <w:gridSpan w:val="2"/>
            <w:tcBorders>
              <w:top w:val="single" w:sz="4" w:space="0" w:color="auto"/>
              <w:left w:val="single" w:sz="4" w:space="0" w:color="auto"/>
              <w:bottom w:val="single" w:sz="4" w:space="0" w:color="auto"/>
              <w:right w:val="single" w:sz="4" w:space="0" w:color="auto"/>
            </w:tcBorders>
          </w:tcPr>
          <w:p w14:paraId="0E5E2BE5" w14:textId="3132D41B" w:rsidR="00827087" w:rsidRPr="00122F21" w:rsidRDefault="00827087" w:rsidP="00827087">
            <w:pPr>
              <w:widowControl w:val="0"/>
              <w:spacing w:after="0" w:line="240" w:lineRule="atLeast"/>
              <w:jc w:val="both"/>
              <w:rPr>
                <w:snapToGrid w:val="0"/>
                <w:sz w:val="24"/>
                <w:szCs w:val="24"/>
              </w:rPr>
            </w:pPr>
            <w:r>
              <w:rPr>
                <w:snapToGrid w:val="0"/>
                <w:sz w:val="24"/>
                <w:szCs w:val="24"/>
              </w:rPr>
              <w:t>VMS-3</w:t>
            </w:r>
          </w:p>
        </w:tc>
        <w:tc>
          <w:tcPr>
            <w:tcW w:w="5395" w:type="dxa"/>
            <w:tcBorders>
              <w:top w:val="single" w:sz="4" w:space="0" w:color="auto"/>
              <w:left w:val="single" w:sz="4" w:space="0" w:color="auto"/>
              <w:bottom w:val="single" w:sz="4" w:space="0" w:color="auto"/>
              <w:right w:val="single" w:sz="4" w:space="0" w:color="auto"/>
            </w:tcBorders>
          </w:tcPr>
          <w:p w14:paraId="4DC6B580" w14:textId="77777777" w:rsidR="00827087" w:rsidRPr="00416309" w:rsidRDefault="00827087" w:rsidP="00827087">
            <w:pPr>
              <w:rPr>
                <w:snapToGrid w:val="0"/>
                <w:sz w:val="24"/>
                <w:szCs w:val="24"/>
              </w:rPr>
            </w:pPr>
            <w:r w:rsidRPr="347F0000">
              <w:rPr>
                <w:snapToGrid w:val="0"/>
                <w:sz w:val="24"/>
                <w:szCs w:val="24"/>
              </w:rPr>
              <w:t xml:space="preserve">Het VMS  biedt een centrale bediening, controle en </w:t>
            </w:r>
            <w:proofErr w:type="spellStart"/>
            <w:r w:rsidRPr="347F0000">
              <w:rPr>
                <w:snapToGrid w:val="0"/>
                <w:sz w:val="24"/>
                <w:szCs w:val="24"/>
              </w:rPr>
              <w:t>data-opslag</w:t>
            </w:r>
            <w:proofErr w:type="spellEnd"/>
            <w:r w:rsidRPr="347F0000">
              <w:rPr>
                <w:snapToGrid w:val="0"/>
                <w:sz w:val="24"/>
                <w:szCs w:val="24"/>
              </w:rPr>
              <w:t xml:space="preserve"> en terugkijken van beelden en een overzicht van het complete CCTV Systeem</w:t>
            </w:r>
          </w:p>
        </w:tc>
        <w:tc>
          <w:tcPr>
            <w:tcW w:w="1984" w:type="dxa"/>
            <w:tcBorders>
              <w:top w:val="single" w:sz="4" w:space="0" w:color="auto"/>
              <w:left w:val="single" w:sz="4" w:space="0" w:color="auto"/>
              <w:bottom w:val="single" w:sz="4" w:space="0" w:color="auto"/>
              <w:right w:val="single" w:sz="4" w:space="0" w:color="auto"/>
            </w:tcBorders>
          </w:tcPr>
          <w:p w14:paraId="5B2DCA03" w14:textId="77777777" w:rsidR="00827087" w:rsidRPr="00416309" w:rsidRDefault="00827087" w:rsidP="00827087">
            <w:pPr>
              <w:rPr>
                <w:rFonts w:cstheme="minorHAnsi"/>
                <w:snapToGrid w:val="0"/>
                <w:sz w:val="24"/>
                <w:szCs w:val="24"/>
              </w:rPr>
            </w:pPr>
          </w:p>
        </w:tc>
      </w:tr>
      <w:tr w:rsidR="00827087" w:rsidRPr="00416309" w14:paraId="4D355B39"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0" w:type="dxa"/>
            <w:gridSpan w:val="2"/>
            <w:tcBorders>
              <w:top w:val="single" w:sz="4" w:space="0" w:color="auto"/>
              <w:left w:val="single" w:sz="4" w:space="0" w:color="auto"/>
              <w:bottom w:val="single" w:sz="4" w:space="0" w:color="auto"/>
              <w:right w:val="single" w:sz="4" w:space="0" w:color="auto"/>
            </w:tcBorders>
          </w:tcPr>
          <w:p w14:paraId="4E250A92" w14:textId="144FFB5E" w:rsidR="00827087" w:rsidRDefault="00827087" w:rsidP="00827087">
            <w:pPr>
              <w:widowControl w:val="0"/>
              <w:spacing w:after="0" w:line="240" w:lineRule="atLeast"/>
              <w:jc w:val="both"/>
              <w:rPr>
                <w:rFonts w:cstheme="minorHAnsi"/>
                <w:snapToGrid w:val="0"/>
                <w:sz w:val="24"/>
                <w:szCs w:val="24"/>
              </w:rPr>
            </w:pPr>
            <w:r>
              <w:rPr>
                <w:rFonts w:cstheme="minorHAnsi"/>
                <w:snapToGrid w:val="0"/>
                <w:sz w:val="24"/>
                <w:szCs w:val="24"/>
              </w:rPr>
              <w:t>VMS-4</w:t>
            </w:r>
            <w:r w:rsidRPr="00C354B3">
              <w:rPr>
                <w:rFonts w:cstheme="minorHAnsi"/>
                <w:snapToGrid w:val="0"/>
                <w:sz w:val="24"/>
                <w:szCs w:val="24"/>
              </w:rPr>
              <w:tab/>
            </w:r>
            <w:r w:rsidRPr="00C354B3">
              <w:rPr>
                <w:rFonts w:cstheme="minorHAnsi"/>
                <w:snapToGrid w:val="0"/>
                <w:sz w:val="24"/>
                <w:szCs w:val="24"/>
              </w:rPr>
              <w:tab/>
              <w:t xml:space="preserve"> </w:t>
            </w:r>
          </w:p>
        </w:tc>
        <w:tc>
          <w:tcPr>
            <w:tcW w:w="5395" w:type="dxa"/>
            <w:tcBorders>
              <w:top w:val="single" w:sz="4" w:space="0" w:color="auto"/>
              <w:left w:val="single" w:sz="4" w:space="0" w:color="auto"/>
              <w:bottom w:val="single" w:sz="4" w:space="0" w:color="auto"/>
              <w:right w:val="single" w:sz="4" w:space="0" w:color="auto"/>
            </w:tcBorders>
          </w:tcPr>
          <w:p w14:paraId="7E1368CA" w14:textId="7338AE21" w:rsidR="00827087" w:rsidRPr="00037A30" w:rsidRDefault="00827087" w:rsidP="00827087">
            <w:pPr>
              <w:rPr>
                <w:snapToGrid w:val="0"/>
                <w:sz w:val="24"/>
                <w:szCs w:val="24"/>
              </w:rPr>
            </w:pPr>
            <w:r w:rsidRPr="795598E2">
              <w:rPr>
                <w:snapToGrid w:val="0"/>
                <w:sz w:val="24"/>
                <w:szCs w:val="24"/>
              </w:rPr>
              <w:t xml:space="preserve">Het is mogelijk te navigeren door de belangrijkste signaleringen en systeemcomponenten van het CCTV-systeem.  </w:t>
            </w:r>
            <w:r w:rsidRPr="00C354B3">
              <w:rPr>
                <w:rFonts w:cstheme="minorHAnsi"/>
                <w:snapToGrid w:val="0"/>
                <w:sz w:val="24"/>
                <w:szCs w:val="24"/>
              </w:rPr>
              <w:tab/>
            </w:r>
          </w:p>
        </w:tc>
        <w:tc>
          <w:tcPr>
            <w:tcW w:w="1984" w:type="dxa"/>
            <w:tcBorders>
              <w:top w:val="single" w:sz="4" w:space="0" w:color="auto"/>
              <w:left w:val="single" w:sz="4" w:space="0" w:color="auto"/>
              <w:bottom w:val="single" w:sz="4" w:space="0" w:color="auto"/>
              <w:right w:val="single" w:sz="4" w:space="0" w:color="auto"/>
            </w:tcBorders>
          </w:tcPr>
          <w:p w14:paraId="49A800D9" w14:textId="77777777" w:rsidR="00827087" w:rsidRPr="00D25FC0" w:rsidRDefault="00827087" w:rsidP="00827087">
            <w:pPr>
              <w:rPr>
                <w:rFonts w:cstheme="minorHAnsi"/>
                <w:snapToGrid w:val="0"/>
                <w:sz w:val="24"/>
                <w:szCs w:val="24"/>
                <w:highlight w:val="yellow"/>
              </w:rPr>
            </w:pPr>
          </w:p>
        </w:tc>
      </w:tr>
      <w:tr w:rsidR="00827087" w:rsidRPr="00416309" w14:paraId="625598B4"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0" w:type="dxa"/>
            <w:gridSpan w:val="2"/>
            <w:tcBorders>
              <w:top w:val="single" w:sz="4" w:space="0" w:color="auto"/>
              <w:left w:val="single" w:sz="4" w:space="0" w:color="auto"/>
              <w:bottom w:val="single" w:sz="4" w:space="0" w:color="auto"/>
              <w:right w:val="single" w:sz="4" w:space="0" w:color="auto"/>
            </w:tcBorders>
          </w:tcPr>
          <w:p w14:paraId="05CF9634" w14:textId="71291743" w:rsidR="00827087" w:rsidRPr="00122F21" w:rsidRDefault="00827087" w:rsidP="00827087">
            <w:pPr>
              <w:widowControl w:val="0"/>
              <w:spacing w:after="0" w:line="240" w:lineRule="atLeast"/>
              <w:jc w:val="both"/>
              <w:rPr>
                <w:rFonts w:cstheme="minorHAnsi"/>
                <w:snapToGrid w:val="0"/>
                <w:sz w:val="24"/>
                <w:szCs w:val="24"/>
              </w:rPr>
            </w:pPr>
            <w:r>
              <w:rPr>
                <w:rFonts w:cstheme="minorHAnsi"/>
                <w:snapToGrid w:val="0"/>
                <w:sz w:val="24"/>
                <w:szCs w:val="24"/>
              </w:rPr>
              <w:t>VMS-5</w:t>
            </w:r>
          </w:p>
        </w:tc>
        <w:tc>
          <w:tcPr>
            <w:tcW w:w="5395" w:type="dxa"/>
            <w:tcBorders>
              <w:top w:val="single" w:sz="4" w:space="0" w:color="auto"/>
              <w:left w:val="single" w:sz="4" w:space="0" w:color="auto"/>
              <w:bottom w:val="single" w:sz="4" w:space="0" w:color="auto"/>
              <w:right w:val="single" w:sz="4" w:space="0" w:color="auto"/>
            </w:tcBorders>
          </w:tcPr>
          <w:p w14:paraId="07C1F421" w14:textId="2AA75405" w:rsidR="00827087" w:rsidRPr="00416309" w:rsidRDefault="00827087" w:rsidP="00827087">
            <w:pPr>
              <w:rPr>
                <w:snapToGrid w:val="0"/>
                <w:sz w:val="24"/>
                <w:szCs w:val="24"/>
              </w:rPr>
            </w:pPr>
            <w:r w:rsidRPr="00037A30">
              <w:rPr>
                <w:snapToGrid w:val="0"/>
                <w:sz w:val="24"/>
                <w:szCs w:val="24"/>
              </w:rPr>
              <w:t xml:space="preserve">Het </w:t>
            </w:r>
            <w:r>
              <w:rPr>
                <w:snapToGrid w:val="0"/>
                <w:sz w:val="24"/>
                <w:szCs w:val="24"/>
              </w:rPr>
              <w:t xml:space="preserve">VMS dient een onderdeel te zijn van het </w:t>
            </w:r>
            <w:r w:rsidRPr="00037A30">
              <w:rPr>
                <w:snapToGrid w:val="0"/>
                <w:sz w:val="24"/>
                <w:szCs w:val="24"/>
              </w:rPr>
              <w:t xml:space="preserve">CCTV  Systeem </w:t>
            </w:r>
            <w:r>
              <w:rPr>
                <w:snapToGrid w:val="0"/>
                <w:sz w:val="24"/>
                <w:szCs w:val="24"/>
              </w:rPr>
              <w:t xml:space="preserve">welke </w:t>
            </w:r>
            <w:r w:rsidRPr="00037A30">
              <w:rPr>
                <w:snapToGrid w:val="0"/>
                <w:sz w:val="24"/>
                <w:szCs w:val="24"/>
              </w:rPr>
              <w:t xml:space="preserve">als </w:t>
            </w:r>
            <w:r>
              <w:rPr>
                <w:snapToGrid w:val="0"/>
                <w:sz w:val="24"/>
                <w:szCs w:val="24"/>
              </w:rPr>
              <w:t xml:space="preserve">een </w:t>
            </w:r>
            <w:r w:rsidRPr="00037A30">
              <w:rPr>
                <w:snapToGrid w:val="0"/>
                <w:sz w:val="24"/>
                <w:szCs w:val="24"/>
              </w:rPr>
              <w:t xml:space="preserve">On </w:t>
            </w:r>
            <w:proofErr w:type="spellStart"/>
            <w:r w:rsidRPr="00037A30">
              <w:rPr>
                <w:snapToGrid w:val="0"/>
                <w:sz w:val="24"/>
                <w:szCs w:val="24"/>
              </w:rPr>
              <w:t>Premise</w:t>
            </w:r>
            <w:proofErr w:type="spellEnd"/>
            <w:r>
              <w:rPr>
                <w:snapToGrid w:val="0"/>
                <w:sz w:val="24"/>
                <w:szCs w:val="24"/>
              </w:rPr>
              <w:t xml:space="preserve"> oplossing dient te worden </w:t>
            </w:r>
            <w:r w:rsidRPr="00037A30">
              <w:rPr>
                <w:snapToGrid w:val="0"/>
                <w:sz w:val="24"/>
                <w:szCs w:val="24"/>
              </w:rPr>
              <w:t>geleverd.</w:t>
            </w:r>
            <w:r w:rsidRPr="361A5F74">
              <w:rPr>
                <w:sz w:val="24"/>
                <w:szCs w:val="24"/>
              </w:rPr>
              <w:t xml:space="preserve"> </w:t>
            </w:r>
          </w:p>
        </w:tc>
        <w:tc>
          <w:tcPr>
            <w:tcW w:w="1984" w:type="dxa"/>
            <w:tcBorders>
              <w:top w:val="single" w:sz="4" w:space="0" w:color="auto"/>
              <w:left w:val="single" w:sz="4" w:space="0" w:color="auto"/>
              <w:bottom w:val="single" w:sz="4" w:space="0" w:color="auto"/>
              <w:right w:val="single" w:sz="4" w:space="0" w:color="auto"/>
            </w:tcBorders>
          </w:tcPr>
          <w:p w14:paraId="36BF420C" w14:textId="77777777" w:rsidR="00827087" w:rsidRPr="00D25FC0" w:rsidRDefault="00827087" w:rsidP="00827087">
            <w:pPr>
              <w:rPr>
                <w:rFonts w:cstheme="minorHAnsi"/>
                <w:snapToGrid w:val="0"/>
                <w:sz w:val="24"/>
                <w:szCs w:val="24"/>
                <w:highlight w:val="yellow"/>
              </w:rPr>
            </w:pPr>
          </w:p>
        </w:tc>
      </w:tr>
      <w:tr w:rsidR="00827087" w:rsidRPr="00416309" w14:paraId="2CBC7C70"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0" w:type="dxa"/>
            <w:gridSpan w:val="2"/>
            <w:tcBorders>
              <w:top w:val="single" w:sz="4" w:space="0" w:color="auto"/>
              <w:left w:val="single" w:sz="4" w:space="0" w:color="auto"/>
              <w:bottom w:val="single" w:sz="4" w:space="0" w:color="auto"/>
              <w:right w:val="single" w:sz="4" w:space="0" w:color="auto"/>
            </w:tcBorders>
          </w:tcPr>
          <w:p w14:paraId="08D02323" w14:textId="105563F5" w:rsidR="00827087" w:rsidRPr="00122F21" w:rsidRDefault="00827087" w:rsidP="00827087">
            <w:pPr>
              <w:widowControl w:val="0"/>
              <w:spacing w:after="0" w:line="240" w:lineRule="atLeast"/>
              <w:rPr>
                <w:rFonts w:cstheme="minorHAnsi"/>
                <w:snapToGrid w:val="0"/>
                <w:sz w:val="24"/>
                <w:szCs w:val="24"/>
              </w:rPr>
            </w:pPr>
            <w:r>
              <w:rPr>
                <w:rFonts w:cstheme="minorHAnsi"/>
                <w:snapToGrid w:val="0"/>
                <w:sz w:val="24"/>
                <w:szCs w:val="24"/>
              </w:rPr>
              <w:t>VMS-6</w:t>
            </w:r>
          </w:p>
        </w:tc>
        <w:tc>
          <w:tcPr>
            <w:tcW w:w="5395" w:type="dxa"/>
            <w:tcBorders>
              <w:top w:val="single" w:sz="4" w:space="0" w:color="auto"/>
              <w:left w:val="single" w:sz="4" w:space="0" w:color="auto"/>
              <w:bottom w:val="single" w:sz="4" w:space="0" w:color="auto"/>
              <w:right w:val="single" w:sz="4" w:space="0" w:color="auto"/>
            </w:tcBorders>
          </w:tcPr>
          <w:p w14:paraId="33E09EDA" w14:textId="56CAC9CF" w:rsidR="00827087" w:rsidRPr="00416309" w:rsidRDefault="00827087" w:rsidP="00827087">
            <w:pPr>
              <w:rPr>
                <w:snapToGrid w:val="0"/>
                <w:sz w:val="24"/>
                <w:szCs w:val="24"/>
              </w:rPr>
            </w:pPr>
            <w:r w:rsidRPr="347F0000">
              <w:rPr>
                <w:snapToGrid w:val="0"/>
                <w:sz w:val="24"/>
                <w:szCs w:val="24"/>
              </w:rPr>
              <w:t>De camera's moeten visueel gemaakt worden op een plattegrond van het VMS  die zichtbaar is via de gebruikersinterface.</w:t>
            </w:r>
          </w:p>
        </w:tc>
        <w:tc>
          <w:tcPr>
            <w:tcW w:w="1984" w:type="dxa"/>
            <w:tcBorders>
              <w:top w:val="single" w:sz="4" w:space="0" w:color="auto"/>
              <w:left w:val="single" w:sz="4" w:space="0" w:color="auto"/>
              <w:bottom w:val="single" w:sz="4" w:space="0" w:color="auto"/>
              <w:right w:val="single" w:sz="4" w:space="0" w:color="auto"/>
            </w:tcBorders>
          </w:tcPr>
          <w:p w14:paraId="4B3AE052" w14:textId="77777777" w:rsidR="00827087" w:rsidRPr="00416309" w:rsidRDefault="00827087" w:rsidP="00827087">
            <w:pPr>
              <w:rPr>
                <w:rFonts w:cstheme="minorHAnsi"/>
                <w:snapToGrid w:val="0"/>
                <w:sz w:val="24"/>
                <w:szCs w:val="24"/>
              </w:rPr>
            </w:pPr>
          </w:p>
        </w:tc>
      </w:tr>
      <w:tr w:rsidR="00827087" w:rsidRPr="00416309" w14:paraId="5F80C8B7"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0" w:type="dxa"/>
            <w:gridSpan w:val="2"/>
            <w:tcBorders>
              <w:top w:val="single" w:sz="4" w:space="0" w:color="auto"/>
              <w:left w:val="single" w:sz="4" w:space="0" w:color="auto"/>
              <w:bottom w:val="single" w:sz="4" w:space="0" w:color="auto"/>
              <w:right w:val="single" w:sz="4" w:space="0" w:color="auto"/>
            </w:tcBorders>
          </w:tcPr>
          <w:p w14:paraId="55FE9593" w14:textId="4AE7E5BC" w:rsidR="00827087" w:rsidRPr="00122F21" w:rsidRDefault="00827087" w:rsidP="00827087">
            <w:pPr>
              <w:widowControl w:val="0"/>
              <w:spacing w:after="0" w:line="240" w:lineRule="atLeast"/>
              <w:rPr>
                <w:rFonts w:cstheme="minorHAnsi"/>
                <w:snapToGrid w:val="0"/>
                <w:sz w:val="24"/>
                <w:szCs w:val="24"/>
              </w:rPr>
            </w:pPr>
            <w:r>
              <w:rPr>
                <w:rFonts w:cstheme="minorHAnsi"/>
                <w:snapToGrid w:val="0"/>
                <w:sz w:val="24"/>
                <w:szCs w:val="24"/>
              </w:rPr>
              <w:t>VMS-7</w:t>
            </w:r>
          </w:p>
        </w:tc>
        <w:tc>
          <w:tcPr>
            <w:tcW w:w="5395" w:type="dxa"/>
            <w:tcBorders>
              <w:top w:val="single" w:sz="4" w:space="0" w:color="auto"/>
              <w:left w:val="single" w:sz="4" w:space="0" w:color="auto"/>
              <w:bottom w:val="single" w:sz="4" w:space="0" w:color="auto"/>
              <w:right w:val="single" w:sz="4" w:space="0" w:color="auto"/>
            </w:tcBorders>
          </w:tcPr>
          <w:p w14:paraId="22BD0DC8" w14:textId="77777777" w:rsidR="00827087" w:rsidRPr="00416309" w:rsidRDefault="00827087" w:rsidP="00827087">
            <w:pPr>
              <w:rPr>
                <w:snapToGrid w:val="0"/>
                <w:sz w:val="24"/>
                <w:szCs w:val="24"/>
              </w:rPr>
            </w:pPr>
            <w:r w:rsidRPr="347F0000">
              <w:rPr>
                <w:snapToGrid w:val="0"/>
                <w:sz w:val="24"/>
                <w:szCs w:val="24"/>
              </w:rPr>
              <w:t>De componenten van het CCTV-systeem moeten vanuit de Uitkijklocatie Zaandam eenvoudig benaderd kunnen worden. Door te klikken op pictogrammen van camera’s, het beeld zichtbaar worden en/ of een sturing verricht kunnen worden.</w:t>
            </w:r>
          </w:p>
        </w:tc>
        <w:tc>
          <w:tcPr>
            <w:tcW w:w="1984" w:type="dxa"/>
            <w:tcBorders>
              <w:top w:val="single" w:sz="4" w:space="0" w:color="auto"/>
              <w:left w:val="single" w:sz="4" w:space="0" w:color="auto"/>
              <w:bottom w:val="single" w:sz="4" w:space="0" w:color="auto"/>
              <w:right w:val="single" w:sz="4" w:space="0" w:color="auto"/>
            </w:tcBorders>
          </w:tcPr>
          <w:p w14:paraId="49C68247" w14:textId="77777777" w:rsidR="00827087" w:rsidRPr="00416309" w:rsidRDefault="00827087" w:rsidP="00827087">
            <w:pPr>
              <w:rPr>
                <w:snapToGrid w:val="0"/>
                <w:sz w:val="24"/>
                <w:szCs w:val="24"/>
              </w:rPr>
            </w:pPr>
          </w:p>
        </w:tc>
      </w:tr>
      <w:tr w:rsidR="00827087" w:rsidRPr="00416309" w14:paraId="3ECC3816"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0" w:type="dxa"/>
            <w:gridSpan w:val="2"/>
            <w:tcBorders>
              <w:top w:val="single" w:sz="4" w:space="0" w:color="auto"/>
              <w:left w:val="single" w:sz="4" w:space="0" w:color="auto"/>
              <w:bottom w:val="single" w:sz="4" w:space="0" w:color="auto"/>
              <w:right w:val="single" w:sz="4" w:space="0" w:color="auto"/>
            </w:tcBorders>
          </w:tcPr>
          <w:p w14:paraId="6AA0F609" w14:textId="69B89B1C" w:rsidR="00827087" w:rsidRPr="00122F21" w:rsidRDefault="00827087" w:rsidP="00827087">
            <w:pPr>
              <w:widowControl w:val="0"/>
              <w:spacing w:after="0" w:line="240" w:lineRule="atLeast"/>
              <w:rPr>
                <w:rFonts w:cstheme="minorHAnsi"/>
                <w:snapToGrid w:val="0"/>
                <w:sz w:val="24"/>
                <w:szCs w:val="24"/>
              </w:rPr>
            </w:pPr>
            <w:r>
              <w:rPr>
                <w:rFonts w:cstheme="minorHAnsi"/>
                <w:snapToGrid w:val="0"/>
                <w:sz w:val="24"/>
                <w:szCs w:val="24"/>
              </w:rPr>
              <w:t>VMS-8</w:t>
            </w:r>
          </w:p>
        </w:tc>
        <w:tc>
          <w:tcPr>
            <w:tcW w:w="5395" w:type="dxa"/>
            <w:tcBorders>
              <w:top w:val="single" w:sz="4" w:space="0" w:color="auto"/>
              <w:left w:val="single" w:sz="4" w:space="0" w:color="auto"/>
              <w:bottom w:val="single" w:sz="4" w:space="0" w:color="auto"/>
              <w:right w:val="single" w:sz="4" w:space="0" w:color="auto"/>
            </w:tcBorders>
          </w:tcPr>
          <w:p w14:paraId="3C0BA424" w14:textId="2B4510AA" w:rsidR="00827087" w:rsidRPr="00416309" w:rsidRDefault="00827087" w:rsidP="00827087">
            <w:pPr>
              <w:rPr>
                <w:snapToGrid w:val="0"/>
                <w:sz w:val="24"/>
                <w:szCs w:val="24"/>
              </w:rPr>
            </w:pPr>
            <w:r w:rsidRPr="1C404BAC">
              <w:rPr>
                <w:snapToGrid w:val="0"/>
                <w:sz w:val="24"/>
                <w:szCs w:val="24"/>
              </w:rPr>
              <w:t xml:space="preserve">Het </w:t>
            </w:r>
            <w:r>
              <w:rPr>
                <w:snapToGrid w:val="0"/>
                <w:sz w:val="24"/>
                <w:szCs w:val="24"/>
              </w:rPr>
              <w:t xml:space="preserve">VMS is geïntegreerd in het </w:t>
            </w:r>
            <w:r w:rsidRPr="1C404BAC">
              <w:rPr>
                <w:snapToGrid w:val="0"/>
                <w:sz w:val="24"/>
                <w:szCs w:val="24"/>
              </w:rPr>
              <w:t>CCTV-systeem</w:t>
            </w:r>
            <w:r>
              <w:rPr>
                <w:snapToGrid w:val="0"/>
                <w:sz w:val="24"/>
                <w:szCs w:val="24"/>
              </w:rPr>
              <w:t xml:space="preserve"> en dient daarnaast ook </w:t>
            </w:r>
            <w:r w:rsidRPr="1C404BAC">
              <w:rPr>
                <w:snapToGrid w:val="0"/>
                <w:sz w:val="24"/>
                <w:szCs w:val="24"/>
              </w:rPr>
              <w:t xml:space="preserve">standalone </w:t>
            </w:r>
            <w:r>
              <w:rPr>
                <w:snapToGrid w:val="0"/>
                <w:sz w:val="24"/>
                <w:szCs w:val="24"/>
              </w:rPr>
              <w:t xml:space="preserve">te </w:t>
            </w:r>
            <w:r w:rsidRPr="1C404BAC">
              <w:rPr>
                <w:snapToGrid w:val="0"/>
                <w:sz w:val="24"/>
                <w:szCs w:val="24"/>
              </w:rPr>
              <w:t>kunnen werken</w:t>
            </w:r>
            <w:r w:rsidRPr="00314460">
              <w:rPr>
                <w:snapToGrid w:val="0"/>
                <w:color w:val="2B579A"/>
                <w:sz w:val="24"/>
                <w:szCs w:val="24"/>
                <w:shd w:val="clear" w:color="auto" w:fill="E6E6E6"/>
              </w:rPr>
              <w:t>.</w:t>
            </w:r>
            <w:r w:rsidRPr="347F0000">
              <w:rPr>
                <w:snapToGrid w:val="0"/>
                <w:sz w:val="24"/>
                <w:szCs w:val="24"/>
              </w:rPr>
              <w:t xml:space="preserve"> </w:t>
            </w:r>
          </w:p>
        </w:tc>
        <w:tc>
          <w:tcPr>
            <w:tcW w:w="1984" w:type="dxa"/>
            <w:tcBorders>
              <w:top w:val="single" w:sz="4" w:space="0" w:color="auto"/>
              <w:left w:val="single" w:sz="4" w:space="0" w:color="auto"/>
              <w:bottom w:val="single" w:sz="4" w:space="0" w:color="auto"/>
              <w:right w:val="single" w:sz="4" w:space="0" w:color="auto"/>
            </w:tcBorders>
          </w:tcPr>
          <w:p w14:paraId="25A4CFFF" w14:textId="77777777" w:rsidR="00827087" w:rsidRPr="00D25FC0" w:rsidRDefault="00827087" w:rsidP="00827087">
            <w:pPr>
              <w:rPr>
                <w:rFonts w:cstheme="minorHAnsi"/>
                <w:snapToGrid w:val="0"/>
                <w:sz w:val="24"/>
                <w:szCs w:val="24"/>
                <w:highlight w:val="yellow"/>
              </w:rPr>
            </w:pPr>
          </w:p>
        </w:tc>
      </w:tr>
      <w:tr w:rsidR="00827087" w:rsidRPr="00416309" w14:paraId="2BB33582"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0" w:type="dxa"/>
            <w:gridSpan w:val="2"/>
            <w:tcBorders>
              <w:top w:val="single" w:sz="4" w:space="0" w:color="auto"/>
              <w:left w:val="single" w:sz="4" w:space="0" w:color="auto"/>
              <w:bottom w:val="single" w:sz="4" w:space="0" w:color="auto"/>
              <w:right w:val="single" w:sz="4" w:space="0" w:color="auto"/>
            </w:tcBorders>
          </w:tcPr>
          <w:p w14:paraId="01284EFD" w14:textId="392B57CE" w:rsidR="00827087" w:rsidRPr="00122F21" w:rsidRDefault="00827087" w:rsidP="00827087">
            <w:pPr>
              <w:widowControl w:val="0"/>
              <w:spacing w:after="0" w:line="240" w:lineRule="atLeast"/>
              <w:rPr>
                <w:rFonts w:cstheme="minorHAnsi"/>
                <w:snapToGrid w:val="0"/>
                <w:sz w:val="24"/>
                <w:szCs w:val="24"/>
              </w:rPr>
            </w:pPr>
            <w:r>
              <w:rPr>
                <w:rFonts w:cstheme="minorHAnsi"/>
                <w:snapToGrid w:val="0"/>
                <w:sz w:val="24"/>
                <w:szCs w:val="24"/>
              </w:rPr>
              <w:t>VMS-9</w:t>
            </w:r>
          </w:p>
        </w:tc>
        <w:tc>
          <w:tcPr>
            <w:tcW w:w="5395" w:type="dxa"/>
            <w:tcBorders>
              <w:top w:val="single" w:sz="4" w:space="0" w:color="auto"/>
              <w:left w:val="single" w:sz="4" w:space="0" w:color="auto"/>
              <w:bottom w:val="single" w:sz="4" w:space="0" w:color="auto"/>
              <w:right w:val="single" w:sz="4" w:space="0" w:color="auto"/>
            </w:tcBorders>
          </w:tcPr>
          <w:p w14:paraId="026AECF2" w14:textId="1C470EE5" w:rsidR="00827087" w:rsidRPr="00914648" w:rsidRDefault="705B74A9" w:rsidP="00827087">
            <w:pPr>
              <w:rPr>
                <w:snapToGrid w:val="0"/>
                <w:sz w:val="24"/>
                <w:szCs w:val="24"/>
              </w:rPr>
            </w:pPr>
            <w:r w:rsidRPr="00914648">
              <w:rPr>
                <w:snapToGrid w:val="0"/>
                <w:sz w:val="24"/>
                <w:szCs w:val="24"/>
              </w:rPr>
              <w:t>Het CCTV</w:t>
            </w:r>
            <w:r w:rsidRPr="00914648" w:rsidDel="05C0605D">
              <w:rPr>
                <w:snapToGrid w:val="0"/>
                <w:sz w:val="24"/>
                <w:szCs w:val="24"/>
              </w:rPr>
              <w:t xml:space="preserve"> </w:t>
            </w:r>
            <w:r w:rsidRPr="00914648" w:rsidDel="05C0605D">
              <w:rPr>
                <w:snapToGrid w:val="0"/>
                <w:sz w:val="24"/>
                <w:szCs w:val="24"/>
              </w:rPr>
              <w:t>S</w:t>
            </w:r>
            <w:r w:rsidRPr="00914648">
              <w:rPr>
                <w:snapToGrid w:val="0"/>
                <w:sz w:val="24"/>
                <w:szCs w:val="24"/>
              </w:rPr>
              <w:t>ysteem heeft een</w:t>
            </w:r>
            <w:r w:rsidR="0B83E577">
              <w:rPr>
                <w:snapToGrid w:val="0"/>
                <w:sz w:val="24"/>
                <w:szCs w:val="24"/>
              </w:rPr>
              <w:t xml:space="preserve"> </w:t>
            </w:r>
            <w:r w:rsidRPr="00914648">
              <w:rPr>
                <w:snapToGrid w:val="0"/>
                <w:sz w:val="24"/>
                <w:szCs w:val="24"/>
              </w:rPr>
              <w:t>koppeling met de centrale klokeenheid NTP</w:t>
            </w:r>
            <w:r w:rsidR="4A2BF73E">
              <w:rPr>
                <w:snapToGrid w:val="0"/>
                <w:sz w:val="24"/>
                <w:szCs w:val="24"/>
              </w:rPr>
              <w:t>.</w:t>
            </w:r>
          </w:p>
        </w:tc>
        <w:tc>
          <w:tcPr>
            <w:tcW w:w="1984" w:type="dxa"/>
            <w:tcBorders>
              <w:top w:val="single" w:sz="4" w:space="0" w:color="auto"/>
              <w:left w:val="single" w:sz="4" w:space="0" w:color="auto"/>
              <w:bottom w:val="single" w:sz="4" w:space="0" w:color="auto"/>
              <w:right w:val="single" w:sz="4" w:space="0" w:color="auto"/>
            </w:tcBorders>
          </w:tcPr>
          <w:p w14:paraId="5B10B9C2" w14:textId="77777777" w:rsidR="00827087" w:rsidRPr="00416309" w:rsidRDefault="00827087" w:rsidP="00827087">
            <w:pPr>
              <w:rPr>
                <w:rFonts w:cstheme="minorHAnsi"/>
                <w:snapToGrid w:val="0"/>
                <w:sz w:val="24"/>
                <w:szCs w:val="24"/>
              </w:rPr>
            </w:pPr>
          </w:p>
        </w:tc>
      </w:tr>
      <w:tr w:rsidR="00827087" w:rsidRPr="00416309" w14:paraId="120ECCA0"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0" w:type="dxa"/>
            <w:gridSpan w:val="2"/>
            <w:tcBorders>
              <w:top w:val="single" w:sz="4" w:space="0" w:color="auto"/>
              <w:left w:val="single" w:sz="4" w:space="0" w:color="auto"/>
              <w:bottom w:val="single" w:sz="4" w:space="0" w:color="auto"/>
              <w:right w:val="single" w:sz="4" w:space="0" w:color="auto"/>
            </w:tcBorders>
          </w:tcPr>
          <w:p w14:paraId="15188848" w14:textId="4929797C" w:rsidR="00827087" w:rsidRPr="00122F21" w:rsidRDefault="00827087" w:rsidP="00827087">
            <w:pPr>
              <w:widowControl w:val="0"/>
              <w:spacing w:after="0" w:line="240" w:lineRule="atLeast"/>
              <w:rPr>
                <w:rFonts w:cstheme="minorHAnsi"/>
                <w:snapToGrid w:val="0"/>
                <w:sz w:val="24"/>
                <w:szCs w:val="24"/>
              </w:rPr>
            </w:pPr>
            <w:r>
              <w:rPr>
                <w:rFonts w:cstheme="minorHAnsi"/>
                <w:snapToGrid w:val="0"/>
                <w:sz w:val="24"/>
                <w:szCs w:val="24"/>
              </w:rPr>
              <w:t>VMS-10</w:t>
            </w:r>
          </w:p>
        </w:tc>
        <w:tc>
          <w:tcPr>
            <w:tcW w:w="5395" w:type="dxa"/>
            <w:tcBorders>
              <w:top w:val="single" w:sz="4" w:space="0" w:color="auto"/>
              <w:left w:val="single" w:sz="4" w:space="0" w:color="auto"/>
              <w:bottom w:val="single" w:sz="4" w:space="0" w:color="auto"/>
              <w:right w:val="single" w:sz="4" w:space="0" w:color="auto"/>
            </w:tcBorders>
          </w:tcPr>
          <w:p w14:paraId="6930F3A4" w14:textId="77777777" w:rsidR="00827087" w:rsidRPr="00914648" w:rsidRDefault="00827087" w:rsidP="00827087">
            <w:pPr>
              <w:rPr>
                <w:snapToGrid w:val="0"/>
                <w:sz w:val="24"/>
                <w:szCs w:val="24"/>
              </w:rPr>
            </w:pPr>
            <w:r w:rsidRPr="00914648">
              <w:rPr>
                <w:snapToGrid w:val="0"/>
                <w:sz w:val="24"/>
                <w:szCs w:val="24"/>
              </w:rPr>
              <w:t xml:space="preserve">De centrale klokeenheid van het CCTV-systeem schakelt automatisch over op zomer- en wintertijd. </w:t>
            </w:r>
          </w:p>
        </w:tc>
        <w:tc>
          <w:tcPr>
            <w:tcW w:w="1984" w:type="dxa"/>
            <w:tcBorders>
              <w:top w:val="single" w:sz="4" w:space="0" w:color="auto"/>
              <w:left w:val="single" w:sz="4" w:space="0" w:color="auto"/>
              <w:bottom w:val="single" w:sz="4" w:space="0" w:color="auto"/>
              <w:right w:val="single" w:sz="4" w:space="0" w:color="auto"/>
            </w:tcBorders>
          </w:tcPr>
          <w:p w14:paraId="15FFD158" w14:textId="77777777" w:rsidR="00827087" w:rsidRPr="00416309" w:rsidRDefault="00827087" w:rsidP="00827087">
            <w:pPr>
              <w:rPr>
                <w:rFonts w:cstheme="minorHAnsi"/>
                <w:snapToGrid w:val="0"/>
                <w:sz w:val="24"/>
                <w:szCs w:val="24"/>
              </w:rPr>
            </w:pPr>
          </w:p>
        </w:tc>
      </w:tr>
      <w:tr w:rsidR="00827087" w:rsidRPr="00416309" w14:paraId="797F71F2"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0" w:type="dxa"/>
            <w:gridSpan w:val="2"/>
            <w:tcBorders>
              <w:top w:val="single" w:sz="4" w:space="0" w:color="auto"/>
              <w:left w:val="single" w:sz="4" w:space="0" w:color="auto"/>
              <w:bottom w:val="single" w:sz="4" w:space="0" w:color="auto"/>
              <w:right w:val="single" w:sz="4" w:space="0" w:color="auto"/>
            </w:tcBorders>
          </w:tcPr>
          <w:p w14:paraId="5CCCDDAE" w14:textId="562011C8" w:rsidR="00827087" w:rsidRPr="00122F21" w:rsidRDefault="00827087" w:rsidP="00827087">
            <w:pPr>
              <w:widowControl w:val="0"/>
              <w:spacing w:after="0" w:line="240" w:lineRule="atLeast"/>
              <w:rPr>
                <w:rFonts w:cstheme="minorHAnsi"/>
                <w:snapToGrid w:val="0"/>
                <w:sz w:val="24"/>
                <w:szCs w:val="24"/>
              </w:rPr>
            </w:pPr>
            <w:r>
              <w:rPr>
                <w:rFonts w:cstheme="minorHAnsi"/>
                <w:snapToGrid w:val="0"/>
                <w:sz w:val="24"/>
                <w:szCs w:val="24"/>
              </w:rPr>
              <w:t>VMS-11</w:t>
            </w:r>
          </w:p>
        </w:tc>
        <w:tc>
          <w:tcPr>
            <w:tcW w:w="5395" w:type="dxa"/>
            <w:tcBorders>
              <w:top w:val="single" w:sz="4" w:space="0" w:color="auto"/>
              <w:left w:val="single" w:sz="4" w:space="0" w:color="auto"/>
              <w:bottom w:val="single" w:sz="4" w:space="0" w:color="auto"/>
              <w:right w:val="single" w:sz="4" w:space="0" w:color="auto"/>
            </w:tcBorders>
          </w:tcPr>
          <w:p w14:paraId="3A6147F5" w14:textId="77777777" w:rsidR="00827087" w:rsidRPr="00914648" w:rsidRDefault="00827087" w:rsidP="00827087">
            <w:pPr>
              <w:rPr>
                <w:snapToGrid w:val="0"/>
                <w:sz w:val="24"/>
                <w:szCs w:val="24"/>
              </w:rPr>
            </w:pPr>
            <w:r w:rsidRPr="00914648">
              <w:rPr>
                <w:snapToGrid w:val="0"/>
                <w:sz w:val="24"/>
                <w:szCs w:val="24"/>
              </w:rPr>
              <w:t xml:space="preserve">De gebruikersinterface van het CCTV-systeem is uitgevoerd in de Nederlandse taal. </w:t>
            </w:r>
          </w:p>
        </w:tc>
        <w:tc>
          <w:tcPr>
            <w:tcW w:w="1984" w:type="dxa"/>
            <w:tcBorders>
              <w:top w:val="single" w:sz="4" w:space="0" w:color="auto"/>
              <w:left w:val="single" w:sz="4" w:space="0" w:color="auto"/>
              <w:bottom w:val="single" w:sz="4" w:space="0" w:color="auto"/>
              <w:right w:val="single" w:sz="4" w:space="0" w:color="auto"/>
            </w:tcBorders>
          </w:tcPr>
          <w:p w14:paraId="4112637C" w14:textId="77777777" w:rsidR="00827087" w:rsidRPr="00416309" w:rsidRDefault="00827087" w:rsidP="00827087">
            <w:pPr>
              <w:rPr>
                <w:rFonts w:cstheme="minorHAnsi"/>
                <w:snapToGrid w:val="0"/>
                <w:sz w:val="24"/>
                <w:szCs w:val="24"/>
              </w:rPr>
            </w:pPr>
          </w:p>
        </w:tc>
      </w:tr>
      <w:tr w:rsidR="00827087" w:rsidRPr="00416309" w14:paraId="22A2AE53"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0" w:type="dxa"/>
            <w:gridSpan w:val="2"/>
            <w:tcBorders>
              <w:top w:val="single" w:sz="4" w:space="0" w:color="auto"/>
              <w:left w:val="single" w:sz="4" w:space="0" w:color="auto"/>
              <w:bottom w:val="single" w:sz="4" w:space="0" w:color="auto"/>
              <w:right w:val="single" w:sz="4" w:space="0" w:color="auto"/>
            </w:tcBorders>
          </w:tcPr>
          <w:p w14:paraId="29435251" w14:textId="1D7A7469" w:rsidR="00827087" w:rsidRPr="00122F21" w:rsidRDefault="00827087" w:rsidP="00827087">
            <w:pPr>
              <w:widowControl w:val="0"/>
              <w:spacing w:after="0" w:line="240" w:lineRule="atLeast"/>
              <w:rPr>
                <w:snapToGrid w:val="0"/>
                <w:sz w:val="24"/>
                <w:szCs w:val="24"/>
              </w:rPr>
            </w:pPr>
            <w:r w:rsidRPr="2C9A6921">
              <w:rPr>
                <w:snapToGrid w:val="0"/>
                <w:sz w:val="24"/>
                <w:szCs w:val="24"/>
              </w:rPr>
              <w:lastRenderedPageBreak/>
              <w:t>VMS-</w:t>
            </w:r>
            <w:r>
              <w:rPr>
                <w:snapToGrid w:val="0"/>
                <w:sz w:val="24"/>
                <w:szCs w:val="24"/>
              </w:rPr>
              <w:t>12</w:t>
            </w:r>
          </w:p>
        </w:tc>
        <w:tc>
          <w:tcPr>
            <w:tcW w:w="5395" w:type="dxa"/>
            <w:tcBorders>
              <w:top w:val="single" w:sz="4" w:space="0" w:color="auto"/>
              <w:left w:val="single" w:sz="4" w:space="0" w:color="auto"/>
              <w:bottom w:val="single" w:sz="4" w:space="0" w:color="auto"/>
              <w:right w:val="single" w:sz="4" w:space="0" w:color="auto"/>
            </w:tcBorders>
          </w:tcPr>
          <w:p w14:paraId="16B9BB94" w14:textId="77777777" w:rsidR="00827087" w:rsidRPr="00416309" w:rsidRDefault="00827087" w:rsidP="00827087">
            <w:pPr>
              <w:rPr>
                <w:snapToGrid w:val="0"/>
                <w:sz w:val="24"/>
                <w:szCs w:val="24"/>
              </w:rPr>
            </w:pPr>
            <w:r w:rsidRPr="1C404BAC">
              <w:rPr>
                <w:sz w:val="24"/>
                <w:szCs w:val="24"/>
              </w:rPr>
              <w:t xml:space="preserve">Het CCTV-systeem voorziet in een Storingsindicatie voor alle aangesloten apparatuur. </w:t>
            </w:r>
          </w:p>
        </w:tc>
        <w:tc>
          <w:tcPr>
            <w:tcW w:w="1984" w:type="dxa"/>
            <w:tcBorders>
              <w:top w:val="single" w:sz="4" w:space="0" w:color="auto"/>
              <w:left w:val="single" w:sz="4" w:space="0" w:color="auto"/>
              <w:bottom w:val="single" w:sz="4" w:space="0" w:color="auto"/>
              <w:right w:val="single" w:sz="4" w:space="0" w:color="auto"/>
            </w:tcBorders>
          </w:tcPr>
          <w:p w14:paraId="6E5DE18C" w14:textId="77777777" w:rsidR="00827087" w:rsidRPr="00416309" w:rsidRDefault="00827087" w:rsidP="00827087">
            <w:pPr>
              <w:rPr>
                <w:rFonts w:cstheme="minorHAnsi"/>
                <w:snapToGrid w:val="0"/>
                <w:sz w:val="24"/>
                <w:szCs w:val="24"/>
              </w:rPr>
            </w:pPr>
          </w:p>
        </w:tc>
      </w:tr>
      <w:tr w:rsidR="00827087" w:rsidRPr="00416309" w14:paraId="7E690F89"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0" w:type="dxa"/>
            <w:gridSpan w:val="2"/>
            <w:tcBorders>
              <w:top w:val="single" w:sz="4" w:space="0" w:color="auto"/>
              <w:left w:val="single" w:sz="4" w:space="0" w:color="auto"/>
              <w:bottom w:val="single" w:sz="4" w:space="0" w:color="auto"/>
              <w:right w:val="single" w:sz="4" w:space="0" w:color="auto"/>
            </w:tcBorders>
          </w:tcPr>
          <w:p w14:paraId="5D91DCBA" w14:textId="23B76CA7" w:rsidR="00827087" w:rsidRPr="00122F21" w:rsidRDefault="00827087" w:rsidP="00827087">
            <w:pPr>
              <w:widowControl w:val="0"/>
              <w:spacing w:after="0" w:line="240" w:lineRule="atLeast"/>
              <w:rPr>
                <w:rFonts w:cstheme="minorHAnsi"/>
                <w:snapToGrid w:val="0"/>
                <w:sz w:val="24"/>
                <w:szCs w:val="24"/>
              </w:rPr>
            </w:pPr>
            <w:r>
              <w:rPr>
                <w:rFonts w:cstheme="minorHAnsi"/>
                <w:snapToGrid w:val="0"/>
                <w:sz w:val="24"/>
                <w:szCs w:val="24"/>
              </w:rPr>
              <w:t>VMS-13</w:t>
            </w:r>
          </w:p>
        </w:tc>
        <w:tc>
          <w:tcPr>
            <w:tcW w:w="5395" w:type="dxa"/>
            <w:tcBorders>
              <w:top w:val="single" w:sz="4" w:space="0" w:color="auto"/>
              <w:left w:val="single" w:sz="4" w:space="0" w:color="auto"/>
              <w:bottom w:val="single" w:sz="4" w:space="0" w:color="auto"/>
              <w:right w:val="single" w:sz="4" w:space="0" w:color="auto"/>
            </w:tcBorders>
          </w:tcPr>
          <w:p w14:paraId="3FCDAEDA" w14:textId="34BC77D8" w:rsidR="00827087" w:rsidRPr="00416309" w:rsidRDefault="00827087" w:rsidP="00827087">
            <w:pPr>
              <w:rPr>
                <w:snapToGrid w:val="0"/>
                <w:sz w:val="24"/>
                <w:szCs w:val="24"/>
              </w:rPr>
            </w:pPr>
            <w:r w:rsidRPr="347F0000">
              <w:rPr>
                <w:snapToGrid w:val="0"/>
                <w:sz w:val="24"/>
                <w:szCs w:val="24"/>
              </w:rPr>
              <w:t>Het VMS</w:t>
            </w:r>
            <w:r>
              <w:rPr>
                <w:snapToGrid w:val="0"/>
                <w:sz w:val="24"/>
                <w:szCs w:val="24"/>
              </w:rPr>
              <w:t xml:space="preserve"> </w:t>
            </w:r>
            <w:r w:rsidRPr="347F0000">
              <w:rPr>
                <w:snapToGrid w:val="0"/>
                <w:sz w:val="24"/>
                <w:szCs w:val="24"/>
              </w:rPr>
              <w:t xml:space="preserve">moet </w:t>
            </w:r>
            <w:r w:rsidRPr="2C9A6921">
              <w:rPr>
                <w:snapToGrid w:val="0"/>
                <w:sz w:val="24"/>
                <w:szCs w:val="24"/>
              </w:rPr>
              <w:t>minimaal door 6 afzonderlijke</w:t>
            </w:r>
            <w:r w:rsidRPr="347F0000">
              <w:rPr>
                <w:snapToGrid w:val="0"/>
                <w:sz w:val="24"/>
                <w:szCs w:val="24"/>
              </w:rPr>
              <w:t xml:space="preserve"> gebruikers tegelijkertijd gebruikt kunnen worden</w:t>
            </w:r>
            <w:r>
              <w:rPr>
                <w:snapToGrid w:val="0"/>
                <w:sz w:val="24"/>
                <w:szCs w:val="24"/>
              </w:rPr>
              <w:t xml:space="preserve"> </w:t>
            </w:r>
            <w:r w:rsidRPr="00DD6DD3">
              <w:rPr>
                <w:snapToGrid w:val="0"/>
                <w:color w:val="000000" w:themeColor="text1"/>
                <w:sz w:val="24"/>
                <w:szCs w:val="24"/>
              </w:rPr>
              <w:t xml:space="preserve">(op één locatie). </w:t>
            </w:r>
          </w:p>
        </w:tc>
        <w:tc>
          <w:tcPr>
            <w:tcW w:w="1984" w:type="dxa"/>
            <w:tcBorders>
              <w:top w:val="single" w:sz="4" w:space="0" w:color="auto"/>
              <w:left w:val="single" w:sz="4" w:space="0" w:color="auto"/>
              <w:bottom w:val="single" w:sz="4" w:space="0" w:color="auto"/>
              <w:right w:val="single" w:sz="4" w:space="0" w:color="auto"/>
            </w:tcBorders>
          </w:tcPr>
          <w:p w14:paraId="50B9AE85" w14:textId="77777777" w:rsidR="00827087" w:rsidRPr="00416309" w:rsidRDefault="00827087" w:rsidP="00827087">
            <w:pPr>
              <w:rPr>
                <w:rFonts w:cstheme="minorHAnsi"/>
                <w:snapToGrid w:val="0"/>
                <w:sz w:val="24"/>
                <w:szCs w:val="24"/>
              </w:rPr>
            </w:pPr>
          </w:p>
        </w:tc>
      </w:tr>
      <w:tr w:rsidR="00827087" w:rsidRPr="00416309" w14:paraId="099DE6E5"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0" w:type="dxa"/>
            <w:gridSpan w:val="2"/>
            <w:tcBorders>
              <w:top w:val="single" w:sz="4" w:space="0" w:color="auto"/>
              <w:left w:val="single" w:sz="4" w:space="0" w:color="auto"/>
              <w:bottom w:val="single" w:sz="4" w:space="0" w:color="auto"/>
              <w:right w:val="single" w:sz="4" w:space="0" w:color="auto"/>
            </w:tcBorders>
          </w:tcPr>
          <w:p w14:paraId="1F85F834" w14:textId="2E93362B" w:rsidR="00827087" w:rsidRPr="00122F21" w:rsidRDefault="00827087" w:rsidP="00827087">
            <w:pPr>
              <w:widowControl w:val="0"/>
              <w:spacing w:after="0" w:line="240" w:lineRule="atLeast"/>
              <w:rPr>
                <w:rFonts w:cstheme="minorHAnsi"/>
                <w:snapToGrid w:val="0"/>
                <w:sz w:val="24"/>
                <w:szCs w:val="24"/>
              </w:rPr>
            </w:pPr>
            <w:r>
              <w:rPr>
                <w:rFonts w:cstheme="minorHAnsi"/>
                <w:snapToGrid w:val="0"/>
                <w:sz w:val="24"/>
                <w:szCs w:val="24"/>
              </w:rPr>
              <w:t>VMS-14</w:t>
            </w:r>
          </w:p>
        </w:tc>
        <w:tc>
          <w:tcPr>
            <w:tcW w:w="5395" w:type="dxa"/>
            <w:tcBorders>
              <w:top w:val="single" w:sz="4" w:space="0" w:color="auto"/>
              <w:left w:val="single" w:sz="4" w:space="0" w:color="auto"/>
              <w:bottom w:val="single" w:sz="4" w:space="0" w:color="auto"/>
              <w:right w:val="single" w:sz="4" w:space="0" w:color="auto"/>
            </w:tcBorders>
          </w:tcPr>
          <w:p w14:paraId="718F9910" w14:textId="3AD2AEBC" w:rsidR="00827087" w:rsidRPr="00797355" w:rsidRDefault="00827087" w:rsidP="00827087">
            <w:pPr>
              <w:spacing w:after="0" w:line="220" w:lineRule="atLeast"/>
              <w:rPr>
                <w:rFonts w:cstheme="minorHAnsi"/>
                <w:snapToGrid w:val="0"/>
                <w:sz w:val="24"/>
                <w:szCs w:val="24"/>
              </w:rPr>
            </w:pPr>
            <w:r w:rsidRPr="00797355">
              <w:rPr>
                <w:rFonts w:cstheme="minorHAnsi"/>
                <w:snapToGrid w:val="0"/>
                <w:sz w:val="24"/>
                <w:szCs w:val="24"/>
              </w:rPr>
              <w:t>Het VMS biedt een uitvoermogelijkheid van alle data met betrekking tot alle componenten van het CCTV Systeem. Dit is alleen door geautoriseerd politiepersoneel en de leverancier (uit te voeren in lijn met de WPG).</w:t>
            </w:r>
          </w:p>
        </w:tc>
        <w:tc>
          <w:tcPr>
            <w:tcW w:w="1984" w:type="dxa"/>
            <w:tcBorders>
              <w:top w:val="single" w:sz="4" w:space="0" w:color="auto"/>
              <w:left w:val="single" w:sz="4" w:space="0" w:color="auto"/>
              <w:bottom w:val="single" w:sz="4" w:space="0" w:color="auto"/>
              <w:right w:val="single" w:sz="4" w:space="0" w:color="auto"/>
            </w:tcBorders>
          </w:tcPr>
          <w:p w14:paraId="2CEFE12B" w14:textId="77777777" w:rsidR="00827087" w:rsidRPr="00416309" w:rsidRDefault="00827087" w:rsidP="00827087">
            <w:pPr>
              <w:rPr>
                <w:rFonts w:cstheme="minorHAnsi"/>
                <w:snapToGrid w:val="0"/>
                <w:sz w:val="24"/>
                <w:szCs w:val="24"/>
              </w:rPr>
            </w:pPr>
          </w:p>
        </w:tc>
      </w:tr>
      <w:tr w:rsidR="00827087" w:rsidRPr="00416309" w14:paraId="7BD9A8EA"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0" w:type="dxa"/>
            <w:gridSpan w:val="2"/>
            <w:tcBorders>
              <w:top w:val="single" w:sz="4" w:space="0" w:color="auto"/>
              <w:left w:val="single" w:sz="4" w:space="0" w:color="auto"/>
              <w:bottom w:val="single" w:sz="4" w:space="0" w:color="auto"/>
              <w:right w:val="single" w:sz="4" w:space="0" w:color="auto"/>
            </w:tcBorders>
          </w:tcPr>
          <w:p w14:paraId="703AB14E" w14:textId="510123E8" w:rsidR="00827087" w:rsidRPr="00122F21" w:rsidRDefault="00827087" w:rsidP="00827087">
            <w:pPr>
              <w:widowControl w:val="0"/>
              <w:spacing w:after="0" w:line="240" w:lineRule="atLeast"/>
              <w:rPr>
                <w:snapToGrid w:val="0"/>
                <w:sz w:val="24"/>
                <w:szCs w:val="24"/>
              </w:rPr>
            </w:pPr>
            <w:r w:rsidRPr="2C9A6921">
              <w:rPr>
                <w:snapToGrid w:val="0"/>
                <w:sz w:val="24"/>
                <w:szCs w:val="24"/>
              </w:rPr>
              <w:t>VMS-</w:t>
            </w:r>
            <w:r>
              <w:rPr>
                <w:snapToGrid w:val="0"/>
                <w:sz w:val="24"/>
                <w:szCs w:val="24"/>
              </w:rPr>
              <w:t>15</w:t>
            </w:r>
          </w:p>
        </w:tc>
        <w:tc>
          <w:tcPr>
            <w:tcW w:w="5395" w:type="dxa"/>
            <w:tcBorders>
              <w:top w:val="single" w:sz="4" w:space="0" w:color="auto"/>
              <w:left w:val="single" w:sz="4" w:space="0" w:color="auto"/>
              <w:bottom w:val="single" w:sz="4" w:space="0" w:color="auto"/>
              <w:right w:val="single" w:sz="4" w:space="0" w:color="auto"/>
            </w:tcBorders>
          </w:tcPr>
          <w:p w14:paraId="1FB92059" w14:textId="382EC8F9" w:rsidR="00827087" w:rsidRPr="00797355" w:rsidRDefault="00827087" w:rsidP="00827087">
            <w:pPr>
              <w:spacing w:after="0" w:line="220" w:lineRule="atLeast"/>
              <w:rPr>
                <w:snapToGrid w:val="0"/>
                <w:sz w:val="24"/>
                <w:szCs w:val="24"/>
              </w:rPr>
            </w:pPr>
            <w:r w:rsidRPr="64D6B6AB">
              <w:rPr>
                <w:snapToGrid w:val="0"/>
                <w:sz w:val="24"/>
                <w:szCs w:val="24"/>
              </w:rPr>
              <w:t>Het VMS is voorzien van een rapportengenerator</w:t>
            </w:r>
            <w:r>
              <w:rPr>
                <w:snapToGrid w:val="0"/>
                <w:sz w:val="24"/>
                <w:szCs w:val="24"/>
              </w:rPr>
              <w:t>. D</w:t>
            </w:r>
            <w:r w:rsidRPr="64D6B6AB">
              <w:rPr>
                <w:snapToGrid w:val="0"/>
                <w:sz w:val="24"/>
                <w:szCs w:val="24"/>
              </w:rPr>
              <w:t>e volgende rapportages kunnen minimaal worden gegenereerd:</w:t>
            </w:r>
          </w:p>
          <w:p w14:paraId="1C1AACE2" w14:textId="135B6A63" w:rsidR="00827087" w:rsidRPr="00797355" w:rsidRDefault="00827087" w:rsidP="00827087">
            <w:pPr>
              <w:spacing w:after="0" w:line="220" w:lineRule="atLeast"/>
              <w:rPr>
                <w:snapToGrid w:val="0"/>
                <w:sz w:val="24"/>
                <w:szCs w:val="24"/>
              </w:rPr>
            </w:pPr>
            <w:r w:rsidRPr="64D6B6AB">
              <w:rPr>
                <w:snapToGrid w:val="0"/>
                <w:sz w:val="24"/>
                <w:szCs w:val="24"/>
              </w:rPr>
              <w:t>-Storingen per soort, per systeemonderdeel.</w:t>
            </w:r>
          </w:p>
        </w:tc>
        <w:tc>
          <w:tcPr>
            <w:tcW w:w="1984" w:type="dxa"/>
            <w:tcBorders>
              <w:top w:val="single" w:sz="4" w:space="0" w:color="auto"/>
              <w:left w:val="single" w:sz="4" w:space="0" w:color="auto"/>
              <w:bottom w:val="single" w:sz="4" w:space="0" w:color="auto"/>
              <w:right w:val="single" w:sz="4" w:space="0" w:color="auto"/>
            </w:tcBorders>
          </w:tcPr>
          <w:p w14:paraId="46671692" w14:textId="77777777" w:rsidR="00827087" w:rsidRPr="00416309" w:rsidRDefault="00827087" w:rsidP="00827087">
            <w:pPr>
              <w:rPr>
                <w:rFonts w:cstheme="minorHAnsi"/>
                <w:snapToGrid w:val="0"/>
                <w:sz w:val="24"/>
                <w:szCs w:val="24"/>
              </w:rPr>
            </w:pPr>
          </w:p>
        </w:tc>
      </w:tr>
      <w:tr w:rsidR="00827087" w:rsidRPr="00416309" w14:paraId="031B6B00"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0" w:type="dxa"/>
            <w:gridSpan w:val="2"/>
            <w:tcBorders>
              <w:top w:val="single" w:sz="4" w:space="0" w:color="auto"/>
              <w:left w:val="single" w:sz="4" w:space="0" w:color="auto"/>
              <w:bottom w:val="single" w:sz="4" w:space="0" w:color="auto"/>
              <w:right w:val="single" w:sz="4" w:space="0" w:color="auto"/>
            </w:tcBorders>
          </w:tcPr>
          <w:p w14:paraId="29EC71EF" w14:textId="2E098CAE" w:rsidR="00827087" w:rsidRPr="006C12B1" w:rsidRDefault="00827087" w:rsidP="00827087">
            <w:pPr>
              <w:spacing w:after="0" w:line="240" w:lineRule="atLeast"/>
              <w:contextualSpacing/>
              <w:rPr>
                <w:rFonts w:eastAsia="Times New Roman" w:cstheme="minorHAnsi"/>
                <w:snapToGrid w:val="0"/>
                <w:color w:val="000000" w:themeColor="text1"/>
                <w:spacing w:val="6"/>
                <w:kern w:val="20"/>
                <w:sz w:val="24"/>
                <w:szCs w:val="24"/>
                <w:lang w:eastAsia="nl-NL"/>
              </w:rPr>
            </w:pPr>
            <w:r w:rsidRPr="006C12B1">
              <w:rPr>
                <w:rFonts w:eastAsia="Times New Roman" w:cstheme="minorHAnsi"/>
                <w:snapToGrid w:val="0"/>
                <w:color w:val="000000" w:themeColor="text1"/>
                <w:spacing w:val="6"/>
                <w:kern w:val="20"/>
                <w:sz w:val="24"/>
                <w:szCs w:val="24"/>
                <w:lang w:eastAsia="nl-NL"/>
              </w:rPr>
              <w:t>VMS-1</w:t>
            </w:r>
            <w:r>
              <w:rPr>
                <w:rFonts w:eastAsia="Times New Roman" w:cstheme="minorHAnsi"/>
                <w:snapToGrid w:val="0"/>
                <w:color w:val="000000" w:themeColor="text1"/>
                <w:spacing w:val="6"/>
                <w:kern w:val="20"/>
                <w:sz w:val="24"/>
                <w:szCs w:val="24"/>
                <w:lang w:eastAsia="nl-NL"/>
              </w:rPr>
              <w:t>6</w:t>
            </w:r>
          </w:p>
        </w:tc>
        <w:tc>
          <w:tcPr>
            <w:tcW w:w="5395" w:type="dxa"/>
            <w:tcBorders>
              <w:top w:val="single" w:sz="4" w:space="0" w:color="auto"/>
              <w:left w:val="single" w:sz="4" w:space="0" w:color="auto"/>
              <w:bottom w:val="single" w:sz="4" w:space="0" w:color="auto"/>
              <w:right w:val="single" w:sz="4" w:space="0" w:color="auto"/>
            </w:tcBorders>
          </w:tcPr>
          <w:p w14:paraId="6EDB9F3C" w14:textId="2A81C1BA" w:rsidR="00827087" w:rsidRPr="00416309" w:rsidRDefault="68A3F938" w:rsidP="00827087">
            <w:pPr>
              <w:spacing w:after="0" w:line="220" w:lineRule="atLeast"/>
              <w:rPr>
                <w:snapToGrid w:val="0"/>
                <w:sz w:val="24"/>
                <w:szCs w:val="24"/>
              </w:rPr>
            </w:pPr>
            <w:r w:rsidRPr="347F0000">
              <w:rPr>
                <w:snapToGrid w:val="0"/>
                <w:sz w:val="24"/>
                <w:szCs w:val="24"/>
              </w:rPr>
              <w:t xml:space="preserve">Het VMS dient te beschikken over een gebruikersvriendelijke lay-out en </w:t>
            </w:r>
            <w:r w:rsidR="456F013B" w:rsidRPr="347F0000">
              <w:rPr>
                <w:snapToGrid w:val="0"/>
                <w:sz w:val="24"/>
                <w:szCs w:val="24"/>
              </w:rPr>
              <w:t>dient naar eigen inzicht aanpasbaar te zijn</w:t>
            </w:r>
            <w:r w:rsidRPr="347F0000">
              <w:rPr>
                <w:snapToGrid w:val="0"/>
                <w:sz w:val="24"/>
                <w:szCs w:val="24"/>
              </w:rPr>
              <w:t>;</w:t>
            </w:r>
          </w:p>
        </w:tc>
        <w:tc>
          <w:tcPr>
            <w:tcW w:w="1984" w:type="dxa"/>
            <w:tcBorders>
              <w:top w:val="single" w:sz="4" w:space="0" w:color="auto"/>
              <w:left w:val="single" w:sz="4" w:space="0" w:color="auto"/>
              <w:bottom w:val="single" w:sz="4" w:space="0" w:color="auto"/>
              <w:right w:val="single" w:sz="4" w:space="0" w:color="auto"/>
            </w:tcBorders>
          </w:tcPr>
          <w:p w14:paraId="7A78B096" w14:textId="14CF7830" w:rsidR="00827087" w:rsidRPr="00416309" w:rsidRDefault="00827087" w:rsidP="00827087">
            <w:pPr>
              <w:spacing w:after="0" w:line="220" w:lineRule="atLeast"/>
              <w:rPr>
                <w:snapToGrid w:val="0"/>
                <w:sz w:val="24"/>
                <w:szCs w:val="24"/>
              </w:rPr>
            </w:pPr>
          </w:p>
        </w:tc>
      </w:tr>
      <w:tr w:rsidR="00827087" w:rsidRPr="00416309" w14:paraId="29E3A5F2"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11" w:type="dxa"/>
            <w:tcBorders>
              <w:top w:val="single" w:sz="4" w:space="0" w:color="auto"/>
              <w:left w:val="single" w:sz="4" w:space="0" w:color="auto"/>
              <w:bottom w:val="single" w:sz="4" w:space="0" w:color="auto"/>
              <w:right w:val="single" w:sz="4" w:space="0" w:color="auto"/>
            </w:tcBorders>
          </w:tcPr>
          <w:p w14:paraId="63658164" w14:textId="4ECD58C4" w:rsidR="00827087" w:rsidRPr="006C12B1" w:rsidRDefault="00827087" w:rsidP="00827087">
            <w:pPr>
              <w:spacing w:after="0" w:line="240" w:lineRule="atLeast"/>
              <w:contextualSpacing/>
              <w:rPr>
                <w:rFonts w:eastAsia="Times New Roman" w:cstheme="minorHAnsi"/>
                <w:snapToGrid w:val="0"/>
                <w:color w:val="000000" w:themeColor="text1"/>
                <w:spacing w:val="6"/>
                <w:kern w:val="20"/>
                <w:sz w:val="24"/>
                <w:szCs w:val="24"/>
                <w:lang w:eastAsia="nl-NL"/>
              </w:rPr>
            </w:pPr>
            <w:r w:rsidRPr="006C12B1">
              <w:rPr>
                <w:rFonts w:eastAsia="Times New Roman" w:cstheme="minorHAnsi"/>
                <w:snapToGrid w:val="0"/>
                <w:color w:val="000000" w:themeColor="text1"/>
                <w:spacing w:val="6"/>
                <w:kern w:val="20"/>
                <w:sz w:val="24"/>
                <w:szCs w:val="24"/>
                <w:lang w:eastAsia="nl-NL"/>
              </w:rPr>
              <w:t>VMS-1</w:t>
            </w:r>
            <w:r>
              <w:rPr>
                <w:rFonts w:eastAsia="Times New Roman" w:cstheme="minorHAnsi"/>
                <w:snapToGrid w:val="0"/>
                <w:color w:val="000000" w:themeColor="text1"/>
                <w:spacing w:val="6"/>
                <w:kern w:val="20"/>
                <w:sz w:val="24"/>
                <w:szCs w:val="24"/>
                <w:lang w:eastAsia="nl-NL"/>
              </w:rPr>
              <w:t>7</w:t>
            </w:r>
          </w:p>
        </w:tc>
        <w:tc>
          <w:tcPr>
            <w:tcW w:w="5414" w:type="dxa"/>
            <w:gridSpan w:val="2"/>
            <w:tcBorders>
              <w:top w:val="single" w:sz="4" w:space="0" w:color="auto"/>
              <w:left w:val="single" w:sz="4" w:space="0" w:color="auto"/>
              <w:bottom w:val="single" w:sz="4" w:space="0" w:color="auto"/>
              <w:right w:val="single" w:sz="4" w:space="0" w:color="auto"/>
            </w:tcBorders>
          </w:tcPr>
          <w:p w14:paraId="4821C992" w14:textId="743AF313" w:rsidR="00827087" w:rsidRPr="00416309" w:rsidRDefault="00827087" w:rsidP="00827087">
            <w:pPr>
              <w:spacing w:after="0" w:line="220" w:lineRule="atLeast"/>
              <w:rPr>
                <w:snapToGrid w:val="0"/>
                <w:sz w:val="24"/>
                <w:szCs w:val="24"/>
              </w:rPr>
            </w:pPr>
            <w:r w:rsidRPr="6838897E">
              <w:rPr>
                <w:snapToGrid w:val="0"/>
                <w:sz w:val="24"/>
                <w:szCs w:val="24"/>
              </w:rPr>
              <w:t xml:space="preserve">Het VMS dient synchroon presentatie van meerdere videokanalen te kunnen tonen </w:t>
            </w:r>
            <w:r w:rsidRPr="00DD6DD3">
              <w:rPr>
                <w:snapToGrid w:val="0"/>
                <w:color w:val="000000" w:themeColor="text1"/>
                <w:sz w:val="24"/>
                <w:szCs w:val="24"/>
              </w:rPr>
              <w:t>(minimaal 4)</w:t>
            </w:r>
          </w:p>
        </w:tc>
        <w:tc>
          <w:tcPr>
            <w:tcW w:w="1984" w:type="dxa"/>
            <w:tcBorders>
              <w:top w:val="single" w:sz="4" w:space="0" w:color="auto"/>
              <w:left w:val="single" w:sz="4" w:space="0" w:color="auto"/>
              <w:bottom w:val="single" w:sz="4" w:space="0" w:color="auto"/>
              <w:right w:val="single" w:sz="4" w:space="0" w:color="auto"/>
            </w:tcBorders>
          </w:tcPr>
          <w:p w14:paraId="533EC3A0" w14:textId="5FF719A3" w:rsidR="00827087" w:rsidRPr="00416309" w:rsidRDefault="00827087" w:rsidP="00827087">
            <w:pPr>
              <w:spacing w:after="0" w:line="220" w:lineRule="atLeast"/>
              <w:rPr>
                <w:snapToGrid w:val="0"/>
                <w:sz w:val="24"/>
                <w:szCs w:val="24"/>
              </w:rPr>
            </w:pPr>
          </w:p>
        </w:tc>
      </w:tr>
      <w:tr w:rsidR="00827087" w:rsidRPr="00416309" w14:paraId="3343E5A1"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11" w:type="dxa"/>
            <w:tcBorders>
              <w:top w:val="single" w:sz="4" w:space="0" w:color="auto"/>
              <w:left w:val="single" w:sz="4" w:space="0" w:color="auto"/>
              <w:bottom w:val="single" w:sz="4" w:space="0" w:color="auto"/>
              <w:right w:val="single" w:sz="4" w:space="0" w:color="auto"/>
            </w:tcBorders>
          </w:tcPr>
          <w:p w14:paraId="1D620012" w14:textId="16FFAF2B" w:rsidR="00827087" w:rsidRPr="001F3FFB" w:rsidRDefault="00827087" w:rsidP="00827087">
            <w:pPr>
              <w:spacing w:after="0" w:line="240" w:lineRule="atLeast"/>
              <w:contextualSpacing/>
              <w:rPr>
                <w:rFonts w:eastAsia="Times New Roman" w:cstheme="minorHAnsi"/>
                <w:snapToGrid w:val="0"/>
                <w:color w:val="000000" w:themeColor="text1"/>
                <w:spacing w:val="6"/>
                <w:kern w:val="20"/>
                <w:sz w:val="24"/>
                <w:szCs w:val="24"/>
                <w:lang w:eastAsia="nl-NL"/>
              </w:rPr>
            </w:pPr>
            <w:r w:rsidRPr="001F3FFB">
              <w:rPr>
                <w:rFonts w:eastAsia="Times New Roman" w:cstheme="minorHAnsi"/>
                <w:snapToGrid w:val="0"/>
                <w:color w:val="000000" w:themeColor="text1"/>
                <w:spacing w:val="6"/>
                <w:kern w:val="20"/>
                <w:sz w:val="24"/>
                <w:szCs w:val="24"/>
                <w:lang w:eastAsia="nl-NL"/>
              </w:rPr>
              <w:t>VMS-1</w:t>
            </w:r>
            <w:r>
              <w:rPr>
                <w:rFonts w:eastAsia="Times New Roman" w:cstheme="minorHAnsi"/>
                <w:snapToGrid w:val="0"/>
                <w:color w:val="000000" w:themeColor="text1"/>
                <w:spacing w:val="6"/>
                <w:kern w:val="20"/>
                <w:sz w:val="24"/>
                <w:szCs w:val="24"/>
                <w:lang w:eastAsia="nl-NL"/>
              </w:rPr>
              <w:t>8</w:t>
            </w:r>
          </w:p>
        </w:tc>
        <w:tc>
          <w:tcPr>
            <w:tcW w:w="5414" w:type="dxa"/>
            <w:gridSpan w:val="2"/>
            <w:tcBorders>
              <w:top w:val="single" w:sz="4" w:space="0" w:color="auto"/>
              <w:left w:val="single" w:sz="4" w:space="0" w:color="auto"/>
              <w:bottom w:val="single" w:sz="4" w:space="0" w:color="auto"/>
              <w:right w:val="single" w:sz="4" w:space="0" w:color="auto"/>
            </w:tcBorders>
          </w:tcPr>
          <w:p w14:paraId="53A96D22" w14:textId="57E1455D" w:rsidR="00827087" w:rsidRPr="001F3FFB" w:rsidRDefault="00827087" w:rsidP="00827087">
            <w:pPr>
              <w:spacing w:after="0" w:line="220" w:lineRule="atLeast"/>
              <w:rPr>
                <w:rFonts w:cstheme="minorHAnsi"/>
                <w:snapToGrid w:val="0"/>
                <w:sz w:val="24"/>
                <w:szCs w:val="24"/>
              </w:rPr>
            </w:pPr>
            <w:r w:rsidRPr="001F3FFB">
              <w:rPr>
                <w:rFonts w:cstheme="minorHAnsi"/>
                <w:snapToGrid w:val="0"/>
                <w:sz w:val="24"/>
                <w:szCs w:val="24"/>
              </w:rPr>
              <w:t>Het VMS moet de mogelijkheid bieden tot het terugkijken van minimaal 4 camerabeelden gelijktijdig (synchroon in tijd) inclusief de opties om gemakkelijk data terug te halen met intelligente zoekmogelijkheden. Ook dient clip-export van 4 camera’s gelijktijdig mogelijk te zijn, waarbij bij voorkeur een standaard viewer gebruikt kan worden of een viewer in de export meegezonden wordt</w:t>
            </w:r>
            <w:r>
              <w:rPr>
                <w:rFonts w:cstheme="minorHAnsi"/>
                <w:snapToGrid w:val="0"/>
                <w:sz w:val="24"/>
                <w:szCs w:val="24"/>
              </w:rPr>
              <w:t>.</w:t>
            </w:r>
          </w:p>
        </w:tc>
        <w:tc>
          <w:tcPr>
            <w:tcW w:w="1984" w:type="dxa"/>
            <w:tcBorders>
              <w:top w:val="single" w:sz="4" w:space="0" w:color="auto"/>
              <w:left w:val="single" w:sz="4" w:space="0" w:color="auto"/>
              <w:bottom w:val="single" w:sz="4" w:space="0" w:color="auto"/>
              <w:right w:val="single" w:sz="4" w:space="0" w:color="auto"/>
            </w:tcBorders>
          </w:tcPr>
          <w:p w14:paraId="25CC8CD7" w14:textId="56137DBB" w:rsidR="00827087" w:rsidRPr="00416309" w:rsidRDefault="00827087" w:rsidP="00827087">
            <w:pPr>
              <w:spacing w:after="0" w:line="220" w:lineRule="atLeast"/>
              <w:rPr>
                <w:snapToGrid w:val="0"/>
                <w:sz w:val="24"/>
                <w:szCs w:val="24"/>
              </w:rPr>
            </w:pPr>
          </w:p>
        </w:tc>
      </w:tr>
      <w:tr w:rsidR="00827087" w:rsidRPr="00416309" w14:paraId="60A8FE72"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11" w:type="dxa"/>
            <w:tcBorders>
              <w:top w:val="single" w:sz="4" w:space="0" w:color="auto"/>
              <w:left w:val="single" w:sz="4" w:space="0" w:color="auto"/>
              <w:bottom w:val="single" w:sz="4" w:space="0" w:color="auto"/>
              <w:right w:val="single" w:sz="4" w:space="0" w:color="auto"/>
            </w:tcBorders>
          </w:tcPr>
          <w:p w14:paraId="24320096" w14:textId="26DE7E97" w:rsidR="00827087" w:rsidRPr="00416309" w:rsidRDefault="366CA0C7" w:rsidP="6470F0A6">
            <w:pPr>
              <w:spacing w:after="0" w:line="240" w:lineRule="atLeast"/>
              <w:contextualSpacing/>
              <w:rPr>
                <w:rFonts w:eastAsia="Times New Roman"/>
                <w:snapToGrid w:val="0"/>
                <w:spacing w:val="6"/>
                <w:kern w:val="20"/>
                <w:sz w:val="24"/>
                <w:szCs w:val="24"/>
                <w:lang w:eastAsia="nl-NL"/>
              </w:rPr>
            </w:pPr>
            <w:r w:rsidRPr="6470F0A6">
              <w:rPr>
                <w:rFonts w:eastAsia="Times New Roman"/>
                <w:snapToGrid w:val="0"/>
                <w:spacing w:val="6"/>
                <w:kern w:val="20"/>
                <w:sz w:val="24"/>
                <w:szCs w:val="24"/>
                <w:lang w:eastAsia="nl-NL"/>
              </w:rPr>
              <w:t>VMS-1</w:t>
            </w:r>
            <w:r w:rsidR="146C193E" w:rsidRPr="6470F0A6">
              <w:rPr>
                <w:rFonts w:eastAsia="Times New Roman"/>
                <w:snapToGrid w:val="0"/>
                <w:spacing w:val="6"/>
                <w:kern w:val="20"/>
                <w:sz w:val="24"/>
                <w:szCs w:val="24"/>
                <w:lang w:eastAsia="nl-NL"/>
              </w:rPr>
              <w:t>9</w:t>
            </w:r>
          </w:p>
        </w:tc>
        <w:tc>
          <w:tcPr>
            <w:tcW w:w="5414" w:type="dxa"/>
            <w:gridSpan w:val="2"/>
            <w:tcBorders>
              <w:top w:val="single" w:sz="4" w:space="0" w:color="auto"/>
              <w:left w:val="single" w:sz="4" w:space="0" w:color="auto"/>
              <w:bottom w:val="single" w:sz="4" w:space="0" w:color="auto"/>
              <w:right w:val="single" w:sz="4" w:space="0" w:color="auto"/>
            </w:tcBorders>
          </w:tcPr>
          <w:p w14:paraId="2D4D3803" w14:textId="77777777" w:rsidR="00827087" w:rsidRPr="00416309" w:rsidRDefault="00827087" w:rsidP="00827087">
            <w:pPr>
              <w:spacing w:after="0" w:line="220" w:lineRule="atLeast"/>
              <w:rPr>
                <w:rFonts w:cstheme="minorHAnsi"/>
                <w:snapToGrid w:val="0"/>
                <w:sz w:val="24"/>
                <w:szCs w:val="24"/>
              </w:rPr>
            </w:pPr>
            <w:r w:rsidRPr="00416309">
              <w:rPr>
                <w:rFonts w:cstheme="minorHAnsi"/>
                <w:snapToGrid w:val="0"/>
                <w:sz w:val="24"/>
                <w:szCs w:val="24"/>
              </w:rPr>
              <w:t>Het Video Management Systeem heeft minimaal de volgende functionaliteiten:</w:t>
            </w:r>
          </w:p>
          <w:p w14:paraId="066A8371" w14:textId="77777777" w:rsidR="00827087" w:rsidRDefault="40256E29" w:rsidP="00827087">
            <w:pPr>
              <w:pStyle w:val="Lijstalinea"/>
              <w:numPr>
                <w:ilvl w:val="0"/>
                <w:numId w:val="74"/>
              </w:numPr>
              <w:spacing w:after="0" w:line="220" w:lineRule="atLeast"/>
              <w:rPr>
                <w:snapToGrid w:val="0"/>
                <w:sz w:val="24"/>
                <w:szCs w:val="24"/>
              </w:rPr>
            </w:pPr>
            <w:r w:rsidRPr="576C214A">
              <w:rPr>
                <w:snapToGrid w:val="0"/>
                <w:sz w:val="24"/>
                <w:szCs w:val="24"/>
              </w:rPr>
              <w:t>Videobeelden opnemen, opslaan, mogelijkheid om screenshots te maken van een videoframe en beheren</w:t>
            </w:r>
          </w:p>
          <w:p w14:paraId="3F4129F1" w14:textId="72C244EB" w:rsidR="00827087" w:rsidRPr="00416309" w:rsidRDefault="00827087" w:rsidP="00827087">
            <w:pPr>
              <w:pStyle w:val="Lijstalinea"/>
              <w:numPr>
                <w:ilvl w:val="0"/>
                <w:numId w:val="74"/>
              </w:numPr>
              <w:spacing w:after="0" w:line="220" w:lineRule="atLeast"/>
              <w:rPr>
                <w:rFonts w:cstheme="minorHAnsi"/>
                <w:snapToGrid w:val="0"/>
                <w:sz w:val="24"/>
                <w:szCs w:val="24"/>
              </w:rPr>
            </w:pPr>
            <w:r>
              <w:rPr>
                <w:rFonts w:cstheme="minorHAnsi"/>
                <w:snapToGrid w:val="0"/>
                <w:sz w:val="24"/>
                <w:szCs w:val="24"/>
              </w:rPr>
              <w:t>Instellen van de beeldkwaliteit van de aangesloten camera’s (</w:t>
            </w:r>
            <w:proofErr w:type="spellStart"/>
            <w:r>
              <w:rPr>
                <w:rFonts w:cstheme="minorHAnsi"/>
                <w:snapToGrid w:val="0"/>
                <w:sz w:val="24"/>
                <w:szCs w:val="24"/>
              </w:rPr>
              <w:t>tbv</w:t>
            </w:r>
            <w:proofErr w:type="spellEnd"/>
            <w:r>
              <w:rPr>
                <w:rFonts w:cstheme="minorHAnsi"/>
                <w:snapToGrid w:val="0"/>
                <w:sz w:val="24"/>
                <w:szCs w:val="24"/>
              </w:rPr>
              <w:t xml:space="preserve"> doel AVG)</w:t>
            </w:r>
            <w:r w:rsidR="006B46ED">
              <w:rPr>
                <w:rFonts w:cstheme="minorHAnsi"/>
                <w:snapToGrid w:val="0"/>
                <w:sz w:val="24"/>
                <w:szCs w:val="24"/>
              </w:rPr>
              <w:t>.</w:t>
            </w:r>
          </w:p>
          <w:p w14:paraId="41F2DC9D" w14:textId="77777777" w:rsidR="00827087" w:rsidRPr="00416309" w:rsidRDefault="00827087" w:rsidP="00827087">
            <w:pPr>
              <w:pStyle w:val="Lijstalinea"/>
              <w:numPr>
                <w:ilvl w:val="0"/>
                <w:numId w:val="74"/>
              </w:numPr>
              <w:spacing w:after="0" w:line="220" w:lineRule="atLeast"/>
              <w:rPr>
                <w:rFonts w:cstheme="minorHAnsi"/>
                <w:snapToGrid w:val="0"/>
                <w:sz w:val="24"/>
                <w:szCs w:val="24"/>
              </w:rPr>
            </w:pPr>
            <w:r w:rsidRPr="00416309">
              <w:rPr>
                <w:rFonts w:cstheme="minorHAnsi"/>
                <w:snapToGrid w:val="0"/>
                <w:sz w:val="24"/>
                <w:szCs w:val="24"/>
              </w:rPr>
              <w:t xml:space="preserve">Opslag van beelden volgens de AVG </w:t>
            </w:r>
          </w:p>
          <w:p w14:paraId="1D06599D" w14:textId="2B4D8E8A" w:rsidR="00827087" w:rsidRPr="00416309" w:rsidRDefault="68A3F938" w:rsidP="6470F0A6">
            <w:pPr>
              <w:pStyle w:val="Lijstalinea"/>
              <w:numPr>
                <w:ilvl w:val="0"/>
                <w:numId w:val="74"/>
              </w:numPr>
              <w:spacing w:after="0" w:line="220" w:lineRule="atLeast"/>
              <w:rPr>
                <w:snapToGrid w:val="0"/>
                <w:sz w:val="24"/>
                <w:szCs w:val="24"/>
              </w:rPr>
            </w:pPr>
            <w:r w:rsidRPr="6470F0A6">
              <w:rPr>
                <w:snapToGrid w:val="0"/>
                <w:sz w:val="24"/>
                <w:szCs w:val="24"/>
              </w:rPr>
              <w:t>Streamen beelden naar de uitkijklocatie</w:t>
            </w:r>
          </w:p>
          <w:p w14:paraId="17A8A910" w14:textId="77777777" w:rsidR="00827087" w:rsidRPr="00416309" w:rsidRDefault="00827087" w:rsidP="00827087">
            <w:pPr>
              <w:pStyle w:val="Lijstalinea"/>
              <w:numPr>
                <w:ilvl w:val="0"/>
                <w:numId w:val="74"/>
              </w:numPr>
              <w:spacing w:after="0" w:line="220" w:lineRule="atLeast"/>
              <w:rPr>
                <w:rFonts w:cstheme="minorHAnsi"/>
                <w:snapToGrid w:val="0"/>
                <w:sz w:val="24"/>
                <w:szCs w:val="24"/>
              </w:rPr>
            </w:pPr>
            <w:r w:rsidRPr="00416309">
              <w:rPr>
                <w:rFonts w:cstheme="minorHAnsi"/>
                <w:snapToGrid w:val="0"/>
                <w:sz w:val="24"/>
                <w:szCs w:val="24"/>
              </w:rPr>
              <w:t>Beheer van de aangesloten camera’s</w:t>
            </w:r>
          </w:p>
        </w:tc>
        <w:tc>
          <w:tcPr>
            <w:tcW w:w="1984" w:type="dxa"/>
            <w:tcBorders>
              <w:top w:val="single" w:sz="4" w:space="0" w:color="auto"/>
              <w:left w:val="single" w:sz="4" w:space="0" w:color="auto"/>
              <w:bottom w:val="single" w:sz="4" w:space="0" w:color="auto"/>
              <w:right w:val="single" w:sz="4" w:space="0" w:color="auto"/>
            </w:tcBorders>
          </w:tcPr>
          <w:p w14:paraId="3C6A9A29" w14:textId="2E470228" w:rsidR="00827087" w:rsidRPr="00416309" w:rsidRDefault="00827087" w:rsidP="00827087">
            <w:pPr>
              <w:spacing w:after="0" w:line="220" w:lineRule="atLeast"/>
              <w:rPr>
                <w:snapToGrid w:val="0"/>
                <w:sz w:val="24"/>
                <w:szCs w:val="24"/>
              </w:rPr>
            </w:pPr>
          </w:p>
        </w:tc>
      </w:tr>
      <w:tr w:rsidR="00827087" w:rsidRPr="00416309" w14:paraId="559670B5"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11" w:type="dxa"/>
            <w:tcBorders>
              <w:top w:val="single" w:sz="4" w:space="0" w:color="auto"/>
              <w:left w:val="single" w:sz="4" w:space="0" w:color="auto"/>
              <w:bottom w:val="single" w:sz="4" w:space="0" w:color="auto"/>
              <w:right w:val="single" w:sz="4" w:space="0" w:color="auto"/>
            </w:tcBorders>
          </w:tcPr>
          <w:p w14:paraId="4E36364D" w14:textId="507C8C50" w:rsidR="00827087" w:rsidRPr="00416309" w:rsidRDefault="7A70C785" w:rsidP="0CCF2AC5">
            <w:pPr>
              <w:spacing w:after="0" w:line="240" w:lineRule="atLeast"/>
              <w:contextualSpacing/>
              <w:rPr>
                <w:rFonts w:eastAsia="Times New Roman"/>
                <w:snapToGrid w:val="0"/>
                <w:spacing w:val="6"/>
                <w:kern w:val="20"/>
                <w:sz w:val="24"/>
                <w:szCs w:val="24"/>
                <w:lang w:eastAsia="nl-NL"/>
              </w:rPr>
            </w:pPr>
            <w:r w:rsidRPr="0CCF2AC5">
              <w:rPr>
                <w:rFonts w:eastAsia="Times New Roman"/>
                <w:snapToGrid w:val="0"/>
                <w:spacing w:val="6"/>
                <w:kern w:val="20"/>
                <w:sz w:val="24"/>
                <w:szCs w:val="24"/>
                <w:lang w:eastAsia="nl-NL"/>
              </w:rPr>
              <w:t>VMS-</w:t>
            </w:r>
            <w:r w:rsidR="122084AA" w:rsidRPr="0CCF2AC5">
              <w:rPr>
                <w:rFonts w:eastAsia="Times New Roman"/>
                <w:snapToGrid w:val="0"/>
                <w:spacing w:val="6"/>
                <w:kern w:val="20"/>
                <w:sz w:val="24"/>
                <w:szCs w:val="24"/>
                <w:lang w:eastAsia="nl-NL"/>
              </w:rPr>
              <w:t>20</w:t>
            </w:r>
          </w:p>
        </w:tc>
        <w:tc>
          <w:tcPr>
            <w:tcW w:w="5414" w:type="dxa"/>
            <w:gridSpan w:val="2"/>
            <w:tcBorders>
              <w:top w:val="single" w:sz="4" w:space="0" w:color="auto"/>
              <w:left w:val="single" w:sz="4" w:space="0" w:color="auto"/>
              <w:bottom w:val="single" w:sz="4" w:space="0" w:color="auto"/>
              <w:right w:val="single" w:sz="4" w:space="0" w:color="auto"/>
            </w:tcBorders>
          </w:tcPr>
          <w:p w14:paraId="10CE0E7A" w14:textId="3760C4C2" w:rsidR="00827087" w:rsidRPr="00416309" w:rsidRDefault="00827087" w:rsidP="00827087">
            <w:pPr>
              <w:spacing w:after="0" w:line="220" w:lineRule="atLeast"/>
              <w:rPr>
                <w:snapToGrid w:val="0"/>
                <w:sz w:val="24"/>
                <w:szCs w:val="24"/>
              </w:rPr>
            </w:pPr>
            <w:r w:rsidRPr="00DD6DD3">
              <w:rPr>
                <w:snapToGrid w:val="0"/>
                <w:color w:val="000000" w:themeColor="text1"/>
                <w:sz w:val="24"/>
                <w:szCs w:val="24"/>
              </w:rPr>
              <w:t xml:space="preserve">De verwerkingsverantwoordelijke (politie) moet in staat zijn de lokale beelden vanuit de CCTV-systeem live (real-time) op te roepen. Tevens moet het mogelijk zijn om met autorisatie de oudere beelden (tot maximaal 28 dagen) te laten controleren door de verwerkingsverantwoordelijke (politie); </w:t>
            </w:r>
          </w:p>
        </w:tc>
        <w:tc>
          <w:tcPr>
            <w:tcW w:w="1984" w:type="dxa"/>
            <w:tcBorders>
              <w:top w:val="single" w:sz="4" w:space="0" w:color="auto"/>
              <w:left w:val="single" w:sz="4" w:space="0" w:color="auto"/>
              <w:bottom w:val="single" w:sz="4" w:space="0" w:color="auto"/>
              <w:right w:val="single" w:sz="4" w:space="0" w:color="auto"/>
            </w:tcBorders>
          </w:tcPr>
          <w:p w14:paraId="4C0E2461" w14:textId="6574EA8D" w:rsidR="00827087" w:rsidRPr="00416309" w:rsidRDefault="00827087" w:rsidP="00827087">
            <w:pPr>
              <w:spacing w:after="0" w:line="220" w:lineRule="atLeast"/>
              <w:rPr>
                <w:snapToGrid w:val="0"/>
                <w:sz w:val="24"/>
                <w:szCs w:val="24"/>
              </w:rPr>
            </w:pPr>
          </w:p>
        </w:tc>
      </w:tr>
      <w:tr w:rsidR="0CCF2AC5" w14:paraId="0A5308DE" w14:textId="77777777"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11" w:type="dxa"/>
            <w:tcBorders>
              <w:top w:val="single" w:sz="4" w:space="0" w:color="auto"/>
              <w:left w:val="single" w:sz="4" w:space="0" w:color="auto"/>
              <w:bottom w:val="single" w:sz="4" w:space="0" w:color="auto"/>
              <w:right w:val="single" w:sz="4" w:space="0" w:color="auto"/>
            </w:tcBorders>
          </w:tcPr>
          <w:p w14:paraId="3561A7D7" w14:textId="68AEB976" w:rsidR="0AF97814" w:rsidRDefault="0AF97814" w:rsidP="0CCF2AC5">
            <w:pPr>
              <w:spacing w:line="240" w:lineRule="atLeast"/>
              <w:rPr>
                <w:rFonts w:eastAsia="Times New Roman"/>
                <w:sz w:val="24"/>
                <w:szCs w:val="24"/>
                <w:lang w:eastAsia="nl-NL"/>
              </w:rPr>
            </w:pPr>
            <w:r w:rsidRPr="0CCF2AC5">
              <w:rPr>
                <w:rFonts w:eastAsia="Times New Roman"/>
                <w:sz w:val="24"/>
                <w:szCs w:val="24"/>
                <w:lang w:eastAsia="nl-NL"/>
              </w:rPr>
              <w:t>VMS-21</w:t>
            </w:r>
          </w:p>
        </w:tc>
        <w:tc>
          <w:tcPr>
            <w:tcW w:w="5414" w:type="dxa"/>
            <w:gridSpan w:val="2"/>
            <w:tcBorders>
              <w:top w:val="single" w:sz="4" w:space="0" w:color="auto"/>
              <w:left w:val="single" w:sz="4" w:space="0" w:color="auto"/>
              <w:bottom w:val="single" w:sz="4" w:space="0" w:color="auto"/>
              <w:right w:val="single" w:sz="4" w:space="0" w:color="auto"/>
            </w:tcBorders>
          </w:tcPr>
          <w:p w14:paraId="7EB7184D" w14:textId="65218E87" w:rsidR="0AF97814" w:rsidRDefault="0AF97814" w:rsidP="0CCF2AC5">
            <w:pPr>
              <w:spacing w:line="220" w:lineRule="atLeast"/>
              <w:rPr>
                <w:color w:val="000000" w:themeColor="text1"/>
                <w:sz w:val="24"/>
                <w:szCs w:val="24"/>
              </w:rPr>
            </w:pPr>
            <w:r w:rsidRPr="0CCF2AC5">
              <w:rPr>
                <w:color w:val="000000" w:themeColor="text1"/>
                <w:sz w:val="24"/>
                <w:szCs w:val="24"/>
              </w:rPr>
              <w:t xml:space="preserve">De CCTV server dient volledig afgesloten te zijn van het internet door middel van een eigen software </w:t>
            </w:r>
            <w:r w:rsidRPr="0CCF2AC5">
              <w:rPr>
                <w:color w:val="000000" w:themeColor="text1"/>
                <w:sz w:val="24"/>
                <w:szCs w:val="24"/>
              </w:rPr>
              <w:lastRenderedPageBreak/>
              <w:t>firewall. Voor (Windows) updates, NTP tijdsynchronisatie en bijvoorbeeld Remote Support mag een VPN worden opgezet.</w:t>
            </w:r>
          </w:p>
        </w:tc>
        <w:tc>
          <w:tcPr>
            <w:tcW w:w="1984" w:type="dxa"/>
            <w:tcBorders>
              <w:top w:val="single" w:sz="4" w:space="0" w:color="auto"/>
              <w:left w:val="single" w:sz="4" w:space="0" w:color="auto"/>
              <w:bottom w:val="single" w:sz="4" w:space="0" w:color="auto"/>
              <w:right w:val="single" w:sz="4" w:space="0" w:color="auto"/>
            </w:tcBorders>
          </w:tcPr>
          <w:p w14:paraId="7969FE6D" w14:textId="6C5FAB3B" w:rsidR="0CCF2AC5" w:rsidRDefault="0CCF2AC5" w:rsidP="0CCF2AC5">
            <w:pPr>
              <w:spacing w:line="220" w:lineRule="atLeast"/>
              <w:rPr>
                <w:sz w:val="24"/>
                <w:szCs w:val="24"/>
              </w:rPr>
            </w:pPr>
          </w:p>
        </w:tc>
      </w:tr>
    </w:tbl>
    <w:p w14:paraId="47636C5F" w14:textId="74ADE904" w:rsidR="000B7BDE" w:rsidRPr="00912F57" w:rsidRDefault="7E331A9A" w:rsidP="00314460">
      <w:pPr>
        <w:pStyle w:val="Kop2"/>
        <w:numPr>
          <w:ilvl w:val="1"/>
          <w:numId w:val="136"/>
        </w:numPr>
        <w:rPr>
          <w:color w:val="2F5496" w:themeColor="accent1" w:themeShade="BF"/>
          <w:sz w:val="24"/>
          <w:szCs w:val="24"/>
        </w:rPr>
      </w:pPr>
      <w:bookmarkStart w:id="25" w:name="_Toc146805249"/>
      <w:r w:rsidRPr="00912F57">
        <w:rPr>
          <w:color w:val="2F5496" w:themeColor="accent1" w:themeShade="BF"/>
          <w:sz w:val="24"/>
          <w:szCs w:val="24"/>
        </w:rPr>
        <w:t>CCTV</w:t>
      </w:r>
      <w:bookmarkEnd w:id="25"/>
      <w:r w:rsidRPr="00912F57">
        <w:rPr>
          <w:color w:val="2F5496" w:themeColor="accent1" w:themeShade="BF"/>
          <w:sz w:val="24"/>
          <w:szCs w:val="24"/>
        </w:rPr>
        <w:t xml:space="preserve"> </w:t>
      </w:r>
    </w:p>
    <w:p w14:paraId="1856083F" w14:textId="77777777" w:rsidR="000B7BDE" w:rsidRPr="00031A76" w:rsidRDefault="000B7BDE" w:rsidP="000B7BDE"/>
    <w:tbl>
      <w:tblPr>
        <w:tblW w:w="9062" w:type="dxa"/>
        <w:tblLook w:val="04A0" w:firstRow="1" w:lastRow="0" w:firstColumn="1" w:lastColumn="0" w:noHBand="0" w:noVBand="1"/>
      </w:tblPr>
      <w:tblGrid>
        <w:gridCol w:w="1811"/>
        <w:gridCol w:w="5086"/>
        <w:gridCol w:w="2165"/>
      </w:tblGrid>
      <w:tr w:rsidR="000B7BDE" w:rsidRPr="00416309" w14:paraId="2ACD63E3" w14:textId="77777777" w:rsidTr="7DE55C8E">
        <w:tc>
          <w:tcPr>
            <w:tcW w:w="18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787191A" w14:textId="77777777" w:rsidR="000B7BDE" w:rsidRPr="00912F57" w:rsidRDefault="000B7BDE">
            <w:pPr>
              <w:widowControl w:val="0"/>
              <w:spacing w:line="240" w:lineRule="atLeast"/>
              <w:rPr>
                <w:rFonts w:cstheme="minorHAnsi"/>
                <w:b/>
                <w:snapToGrid w:val="0"/>
                <w:sz w:val="24"/>
                <w:szCs w:val="24"/>
              </w:rPr>
            </w:pPr>
            <w:r w:rsidRPr="00912F57">
              <w:rPr>
                <w:rFonts w:cstheme="minorHAnsi"/>
                <w:b/>
                <w:snapToGrid w:val="0"/>
                <w:sz w:val="24"/>
                <w:szCs w:val="24"/>
              </w:rPr>
              <w:t xml:space="preserve">Nr. </w:t>
            </w:r>
          </w:p>
        </w:tc>
        <w:tc>
          <w:tcPr>
            <w:tcW w:w="508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6FA2C37" w14:textId="77777777" w:rsidR="000B7BDE" w:rsidRPr="00912F57" w:rsidRDefault="1408E5BD" w:rsidP="7DE55C8E">
            <w:pPr>
              <w:rPr>
                <w:b/>
                <w:bCs/>
                <w:sz w:val="24"/>
                <w:szCs w:val="24"/>
              </w:rPr>
            </w:pPr>
            <w:r w:rsidRPr="7DE55C8E">
              <w:rPr>
                <w:b/>
                <w:bCs/>
                <w:snapToGrid w:val="0"/>
                <w:sz w:val="24"/>
                <w:szCs w:val="24"/>
              </w:rPr>
              <w:t>Omschrijving</w:t>
            </w:r>
          </w:p>
          <w:p w14:paraId="54DAC778" w14:textId="74B0EFF5" w:rsidR="000B7BDE" w:rsidRPr="00912F57" w:rsidRDefault="000B7BDE" w:rsidP="7DE55C8E">
            <w:pPr>
              <w:rPr>
                <w:b/>
                <w:bCs/>
                <w:snapToGrid w:val="0"/>
                <w:sz w:val="24"/>
                <w:szCs w:val="24"/>
              </w:rPr>
            </w:pPr>
          </w:p>
        </w:tc>
        <w:tc>
          <w:tcPr>
            <w:tcW w:w="216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8233C4E" w14:textId="11ED1332" w:rsidR="000B7BDE" w:rsidRPr="00912F57" w:rsidRDefault="003758B6">
            <w:pPr>
              <w:rPr>
                <w:rFonts w:cstheme="minorHAnsi"/>
                <w:b/>
                <w:snapToGrid w:val="0"/>
                <w:sz w:val="24"/>
                <w:szCs w:val="24"/>
              </w:rPr>
            </w:pPr>
            <w:r w:rsidRPr="00912F57">
              <w:rPr>
                <w:rFonts w:cstheme="minorHAnsi"/>
                <w:b/>
                <w:snapToGrid w:val="0"/>
                <w:sz w:val="24"/>
                <w:szCs w:val="24"/>
              </w:rPr>
              <w:t>Opmerking</w:t>
            </w:r>
          </w:p>
        </w:tc>
      </w:tr>
      <w:tr w:rsidR="000B7BDE" w:rsidRPr="00416309" w14:paraId="6EAA6FE9"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11" w:type="dxa"/>
            <w:tcBorders>
              <w:top w:val="single" w:sz="4" w:space="0" w:color="auto"/>
              <w:left w:val="single" w:sz="4" w:space="0" w:color="auto"/>
              <w:bottom w:val="single" w:sz="4" w:space="0" w:color="auto"/>
              <w:right w:val="single" w:sz="4" w:space="0" w:color="auto"/>
            </w:tcBorders>
          </w:tcPr>
          <w:p w14:paraId="096D9C8C" w14:textId="67E5D93B" w:rsidR="000B7BDE" w:rsidRPr="00416309" w:rsidRDefault="000B7BDE">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t>CCTV-</w:t>
            </w:r>
            <w:r w:rsidR="00031A76">
              <w:rPr>
                <w:rFonts w:eastAsia="Times New Roman" w:cstheme="minorHAnsi"/>
                <w:snapToGrid w:val="0"/>
                <w:spacing w:val="6"/>
                <w:kern w:val="20"/>
                <w:sz w:val="24"/>
                <w:szCs w:val="24"/>
                <w:lang w:eastAsia="nl-NL"/>
              </w:rPr>
              <w:t>1</w:t>
            </w:r>
          </w:p>
        </w:tc>
        <w:tc>
          <w:tcPr>
            <w:tcW w:w="5086" w:type="dxa"/>
            <w:tcBorders>
              <w:top w:val="single" w:sz="4" w:space="0" w:color="auto"/>
              <w:left w:val="single" w:sz="4" w:space="0" w:color="auto"/>
              <w:bottom w:val="single" w:sz="4" w:space="0" w:color="auto"/>
              <w:right w:val="single" w:sz="4" w:space="0" w:color="auto"/>
            </w:tcBorders>
          </w:tcPr>
          <w:p w14:paraId="03975DD7" w14:textId="5C72F0CB" w:rsidR="00031A76" w:rsidRDefault="7E331A9A">
            <w:pPr>
              <w:rPr>
                <w:sz w:val="24"/>
                <w:szCs w:val="24"/>
              </w:rPr>
            </w:pPr>
            <w:r w:rsidRPr="347F0000">
              <w:rPr>
                <w:snapToGrid w:val="0"/>
                <w:sz w:val="24"/>
                <w:szCs w:val="24"/>
              </w:rPr>
              <w:t>De beelden van de relevante camera’s, die de beelden verzorgen in het CCTV-systeem en de uitkijklocatie</w:t>
            </w:r>
            <w:r w:rsidR="31BCFFB8" w:rsidRPr="347F0000">
              <w:rPr>
                <w:snapToGrid w:val="0"/>
                <w:sz w:val="24"/>
                <w:szCs w:val="24"/>
              </w:rPr>
              <w:t>,</w:t>
            </w:r>
            <w:r w:rsidRPr="347F0000">
              <w:rPr>
                <w:snapToGrid w:val="0"/>
                <w:sz w:val="24"/>
                <w:szCs w:val="24"/>
              </w:rPr>
              <w:t xml:space="preserve"> dienen </w:t>
            </w:r>
            <w:proofErr w:type="spellStart"/>
            <w:r w:rsidRPr="347F0000">
              <w:rPr>
                <w:snapToGrid w:val="0"/>
                <w:sz w:val="24"/>
                <w:szCs w:val="24"/>
              </w:rPr>
              <w:t>realtime</w:t>
            </w:r>
            <w:proofErr w:type="spellEnd"/>
            <w:r w:rsidRPr="347F0000">
              <w:rPr>
                <w:snapToGrid w:val="0"/>
                <w:sz w:val="24"/>
                <w:szCs w:val="24"/>
              </w:rPr>
              <w:t xml:space="preserve"> te worden weergegeven, in combinatie met de betreffende data.</w:t>
            </w:r>
            <w:r w:rsidR="3936923E" w:rsidRPr="576C214A">
              <w:rPr>
                <w:sz w:val="24"/>
                <w:szCs w:val="24"/>
              </w:rPr>
              <w:t xml:space="preserve"> </w:t>
            </w:r>
          </w:p>
          <w:p w14:paraId="4D1B5EE8" w14:textId="28005AF1" w:rsidR="00314460" w:rsidRPr="00031A76" w:rsidRDefault="00031A76">
            <w:pPr>
              <w:rPr>
                <w:snapToGrid w:val="0"/>
                <w:sz w:val="24"/>
                <w:szCs w:val="24"/>
              </w:rPr>
            </w:pPr>
            <w:r w:rsidRPr="576C214A">
              <w:rPr>
                <w:sz w:val="24"/>
                <w:szCs w:val="24"/>
              </w:rPr>
              <w:t>De beelden kunnen op verschillende schermen in de uitkijklocatie worden getoond.</w:t>
            </w:r>
          </w:p>
        </w:tc>
        <w:tc>
          <w:tcPr>
            <w:tcW w:w="2165" w:type="dxa"/>
            <w:tcBorders>
              <w:top w:val="single" w:sz="4" w:space="0" w:color="auto"/>
              <w:left w:val="single" w:sz="4" w:space="0" w:color="auto"/>
              <w:bottom w:val="single" w:sz="4" w:space="0" w:color="auto"/>
              <w:right w:val="single" w:sz="4" w:space="0" w:color="auto"/>
            </w:tcBorders>
          </w:tcPr>
          <w:p w14:paraId="2E14CA87" w14:textId="36B4B940" w:rsidR="000B7BDE" w:rsidRDefault="000B7BDE">
            <w:pPr>
              <w:rPr>
                <w:snapToGrid w:val="0"/>
                <w:sz w:val="24"/>
                <w:szCs w:val="24"/>
              </w:rPr>
            </w:pPr>
          </w:p>
        </w:tc>
      </w:tr>
      <w:tr w:rsidR="000B7BDE" w:rsidRPr="00416309" w14:paraId="126C77C8"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11" w:type="dxa"/>
            <w:tcBorders>
              <w:top w:val="single" w:sz="4" w:space="0" w:color="auto"/>
              <w:left w:val="single" w:sz="4" w:space="0" w:color="auto"/>
              <w:bottom w:val="single" w:sz="4" w:space="0" w:color="auto"/>
              <w:right w:val="single" w:sz="4" w:space="0" w:color="auto"/>
            </w:tcBorders>
            <w:shd w:val="clear" w:color="auto" w:fill="auto"/>
          </w:tcPr>
          <w:p w14:paraId="1B9439CE" w14:textId="0C03355D" w:rsidR="000B7BDE" w:rsidRPr="00031A76" w:rsidRDefault="000B7BDE" w:rsidP="00031A76">
            <w:pPr>
              <w:rPr>
                <w:snapToGrid w:val="0"/>
                <w:sz w:val="24"/>
                <w:szCs w:val="24"/>
              </w:rPr>
            </w:pPr>
            <w:r w:rsidRPr="00031A76">
              <w:rPr>
                <w:snapToGrid w:val="0"/>
                <w:sz w:val="24"/>
                <w:szCs w:val="24"/>
              </w:rPr>
              <w:t>CCTV-</w:t>
            </w:r>
            <w:r w:rsidR="00031A76">
              <w:rPr>
                <w:snapToGrid w:val="0"/>
                <w:sz w:val="24"/>
                <w:szCs w:val="24"/>
              </w:rPr>
              <w:t>2</w:t>
            </w:r>
          </w:p>
        </w:tc>
        <w:tc>
          <w:tcPr>
            <w:tcW w:w="5086" w:type="dxa"/>
            <w:tcBorders>
              <w:top w:val="single" w:sz="4" w:space="0" w:color="auto"/>
              <w:left w:val="single" w:sz="4" w:space="0" w:color="auto"/>
              <w:bottom w:val="single" w:sz="4" w:space="0" w:color="auto"/>
              <w:right w:val="single" w:sz="4" w:space="0" w:color="auto"/>
            </w:tcBorders>
            <w:shd w:val="clear" w:color="auto" w:fill="auto"/>
          </w:tcPr>
          <w:p w14:paraId="207A4691" w14:textId="77777777" w:rsidR="000B7BDE" w:rsidRPr="00031A76" w:rsidRDefault="000B7BDE" w:rsidP="00031A76">
            <w:pPr>
              <w:rPr>
                <w:snapToGrid w:val="0"/>
                <w:sz w:val="24"/>
                <w:szCs w:val="24"/>
              </w:rPr>
            </w:pPr>
            <w:r w:rsidRPr="00031A76">
              <w:rPr>
                <w:snapToGrid w:val="0"/>
                <w:sz w:val="24"/>
                <w:szCs w:val="24"/>
              </w:rPr>
              <w:t xml:space="preserve">De camerasystemen moeten geïntegreerd zijn in het CCTV-systeem. </w:t>
            </w:r>
          </w:p>
        </w:tc>
        <w:tc>
          <w:tcPr>
            <w:tcW w:w="2165" w:type="dxa"/>
            <w:tcBorders>
              <w:top w:val="single" w:sz="4" w:space="0" w:color="auto"/>
              <w:left w:val="single" w:sz="4" w:space="0" w:color="auto"/>
              <w:bottom w:val="single" w:sz="4" w:space="0" w:color="auto"/>
              <w:right w:val="single" w:sz="4" w:space="0" w:color="auto"/>
            </w:tcBorders>
          </w:tcPr>
          <w:p w14:paraId="0DF1DB08" w14:textId="3F7D4FFF" w:rsidR="000B7BDE" w:rsidRPr="00031A76" w:rsidRDefault="000B7BDE">
            <w:pPr>
              <w:rPr>
                <w:snapToGrid w:val="0"/>
                <w:sz w:val="24"/>
                <w:szCs w:val="24"/>
                <w:highlight w:val="yellow"/>
              </w:rPr>
            </w:pPr>
          </w:p>
        </w:tc>
      </w:tr>
      <w:tr w:rsidR="000B7BDE" w:rsidRPr="00416309" w14:paraId="3FFA0097"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11" w:type="dxa"/>
            <w:tcBorders>
              <w:top w:val="single" w:sz="4" w:space="0" w:color="auto"/>
              <w:left w:val="single" w:sz="4" w:space="0" w:color="auto"/>
              <w:bottom w:val="single" w:sz="4" w:space="0" w:color="auto"/>
              <w:right w:val="single" w:sz="4" w:space="0" w:color="auto"/>
            </w:tcBorders>
          </w:tcPr>
          <w:p w14:paraId="495CF5BD" w14:textId="0BA0DF14" w:rsidR="000B7BDE" w:rsidRPr="00416309" w:rsidRDefault="000B7BDE">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t>CCTV-</w:t>
            </w:r>
            <w:r w:rsidR="00E026D3">
              <w:rPr>
                <w:rFonts w:eastAsia="Times New Roman" w:cstheme="minorHAnsi"/>
                <w:snapToGrid w:val="0"/>
                <w:spacing w:val="6"/>
                <w:kern w:val="20"/>
                <w:sz w:val="24"/>
                <w:szCs w:val="24"/>
                <w:lang w:eastAsia="nl-NL"/>
              </w:rPr>
              <w:t>3</w:t>
            </w:r>
          </w:p>
        </w:tc>
        <w:tc>
          <w:tcPr>
            <w:tcW w:w="5086" w:type="dxa"/>
            <w:tcBorders>
              <w:top w:val="single" w:sz="4" w:space="0" w:color="auto"/>
              <w:left w:val="single" w:sz="4" w:space="0" w:color="auto"/>
              <w:bottom w:val="single" w:sz="4" w:space="0" w:color="auto"/>
              <w:right w:val="single" w:sz="4" w:space="0" w:color="auto"/>
            </w:tcBorders>
          </w:tcPr>
          <w:p w14:paraId="0E4C23C3" w14:textId="271C1F93" w:rsidR="000B7BDE" w:rsidRPr="00CC422C" w:rsidRDefault="7E331A9A">
            <w:pPr>
              <w:rPr>
                <w:snapToGrid w:val="0"/>
                <w:color w:val="000000" w:themeColor="text1"/>
                <w:sz w:val="24"/>
                <w:szCs w:val="24"/>
              </w:rPr>
            </w:pPr>
            <w:r w:rsidRPr="00CC422C">
              <w:rPr>
                <w:snapToGrid w:val="0"/>
                <w:color w:val="000000" w:themeColor="text1"/>
                <w:sz w:val="24"/>
                <w:szCs w:val="24"/>
              </w:rPr>
              <w:t xml:space="preserve">Alle bestaande bekabeling </w:t>
            </w:r>
            <w:r w:rsidR="4F302560" w:rsidRPr="00CC422C">
              <w:rPr>
                <w:snapToGrid w:val="0"/>
                <w:color w:val="000000" w:themeColor="text1"/>
                <w:sz w:val="24"/>
                <w:szCs w:val="24"/>
              </w:rPr>
              <w:t>(die van toepassing is zoals aangegeven in de scope</w:t>
            </w:r>
            <w:r w:rsidR="005D12E3" w:rsidRPr="00CC422C">
              <w:rPr>
                <w:snapToGrid w:val="0"/>
                <w:color w:val="000000" w:themeColor="text1"/>
                <w:sz w:val="24"/>
                <w:szCs w:val="24"/>
              </w:rPr>
              <w:t xml:space="preserve">) </w:t>
            </w:r>
            <w:r w:rsidR="22D8A528" w:rsidRPr="00CC422C">
              <w:rPr>
                <w:snapToGrid w:val="0"/>
                <w:color w:val="000000" w:themeColor="text1"/>
                <w:sz w:val="24"/>
                <w:szCs w:val="24"/>
              </w:rPr>
              <w:t xml:space="preserve">dient nagekeken te worden en waar nodig vervangen te worden </w:t>
            </w:r>
            <w:r w:rsidR="005D12E3" w:rsidRPr="00CC422C">
              <w:rPr>
                <w:snapToGrid w:val="0"/>
                <w:color w:val="000000" w:themeColor="text1"/>
                <w:sz w:val="24"/>
                <w:szCs w:val="24"/>
              </w:rPr>
              <w:t>in overleg en met goedkeuring van de Opdrachtgever (</w:t>
            </w:r>
            <w:r w:rsidR="22D8A528" w:rsidRPr="00CC422C">
              <w:rPr>
                <w:snapToGrid w:val="0"/>
                <w:color w:val="000000" w:themeColor="text1"/>
                <w:sz w:val="24"/>
                <w:szCs w:val="24"/>
              </w:rPr>
              <w:t>waarbij zoveel mogelijk kabels worden hergebruikt</w:t>
            </w:r>
            <w:r w:rsidR="005D12E3" w:rsidRPr="00CC422C">
              <w:rPr>
                <w:snapToGrid w:val="0"/>
                <w:color w:val="000000" w:themeColor="text1"/>
                <w:sz w:val="24"/>
                <w:szCs w:val="24"/>
              </w:rPr>
              <w:t>)</w:t>
            </w:r>
            <w:r w:rsidRPr="00CC422C">
              <w:rPr>
                <w:snapToGrid w:val="0"/>
                <w:color w:val="000000" w:themeColor="text1"/>
                <w:sz w:val="24"/>
                <w:szCs w:val="24"/>
              </w:rPr>
              <w:t>.</w:t>
            </w:r>
          </w:p>
        </w:tc>
        <w:tc>
          <w:tcPr>
            <w:tcW w:w="2165" w:type="dxa"/>
            <w:tcBorders>
              <w:top w:val="single" w:sz="4" w:space="0" w:color="auto"/>
              <w:left w:val="single" w:sz="4" w:space="0" w:color="auto"/>
              <w:bottom w:val="single" w:sz="4" w:space="0" w:color="auto"/>
              <w:right w:val="single" w:sz="4" w:space="0" w:color="auto"/>
            </w:tcBorders>
          </w:tcPr>
          <w:p w14:paraId="1A04A9FD" w14:textId="77777777" w:rsidR="000B7BDE" w:rsidRPr="00CC422C" w:rsidRDefault="000B7BDE">
            <w:pPr>
              <w:rPr>
                <w:rFonts w:cstheme="minorHAnsi"/>
                <w:snapToGrid w:val="0"/>
                <w:color w:val="000000" w:themeColor="text1"/>
                <w:sz w:val="24"/>
                <w:szCs w:val="24"/>
                <w:highlight w:val="yellow"/>
              </w:rPr>
            </w:pPr>
          </w:p>
        </w:tc>
      </w:tr>
      <w:tr w:rsidR="000B7BDE" w:rsidRPr="00416309" w14:paraId="4A5DC3C7"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11" w:type="dxa"/>
            <w:tcBorders>
              <w:top w:val="single" w:sz="4" w:space="0" w:color="auto"/>
              <w:left w:val="single" w:sz="4" w:space="0" w:color="auto"/>
              <w:bottom w:val="single" w:sz="4" w:space="0" w:color="auto"/>
              <w:right w:val="single" w:sz="4" w:space="0" w:color="auto"/>
            </w:tcBorders>
          </w:tcPr>
          <w:p w14:paraId="0723B4E3" w14:textId="309C5AC4" w:rsidR="000B7BDE" w:rsidRPr="00416309" w:rsidRDefault="000B7BDE">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t>CCTV-</w:t>
            </w:r>
            <w:r w:rsidR="002D479D">
              <w:rPr>
                <w:rFonts w:eastAsia="Times New Roman" w:cstheme="minorHAnsi"/>
                <w:snapToGrid w:val="0"/>
                <w:spacing w:val="6"/>
                <w:kern w:val="20"/>
                <w:sz w:val="24"/>
                <w:szCs w:val="24"/>
                <w:lang w:eastAsia="nl-NL"/>
              </w:rPr>
              <w:t>4</w:t>
            </w:r>
          </w:p>
        </w:tc>
        <w:tc>
          <w:tcPr>
            <w:tcW w:w="5086" w:type="dxa"/>
            <w:tcBorders>
              <w:top w:val="single" w:sz="4" w:space="0" w:color="auto"/>
              <w:left w:val="single" w:sz="4" w:space="0" w:color="auto"/>
              <w:bottom w:val="single" w:sz="4" w:space="0" w:color="auto"/>
              <w:right w:val="single" w:sz="4" w:space="0" w:color="auto"/>
            </w:tcBorders>
          </w:tcPr>
          <w:p w14:paraId="7FDF1977" w14:textId="6B579F95" w:rsidR="000B7BDE" w:rsidRPr="00CC422C" w:rsidRDefault="000B7BDE" w:rsidP="17B40302">
            <w:pPr>
              <w:rPr>
                <w:color w:val="000000" w:themeColor="text1"/>
                <w:sz w:val="24"/>
                <w:szCs w:val="24"/>
              </w:rPr>
            </w:pPr>
            <w:r w:rsidRPr="00CC422C">
              <w:rPr>
                <w:color w:val="000000" w:themeColor="text1"/>
                <w:sz w:val="24"/>
                <w:szCs w:val="24"/>
              </w:rPr>
              <w:t>Niet gebruikte functies (software) en communicatiekanalen dienen uitgeschakeld te zijn (</w:t>
            </w:r>
            <w:proofErr w:type="spellStart"/>
            <w:r w:rsidRPr="00CC422C">
              <w:rPr>
                <w:color w:val="000000" w:themeColor="text1"/>
                <w:sz w:val="24"/>
                <w:szCs w:val="24"/>
              </w:rPr>
              <w:t>hardening</w:t>
            </w:r>
            <w:proofErr w:type="spellEnd"/>
            <w:r w:rsidRPr="00CC422C">
              <w:rPr>
                <w:color w:val="000000" w:themeColor="text1"/>
                <w:sz w:val="24"/>
                <w:szCs w:val="24"/>
              </w:rPr>
              <w:t>).</w:t>
            </w:r>
            <w:r w:rsidR="60265148" w:rsidRPr="00CC422C">
              <w:rPr>
                <w:color w:val="000000" w:themeColor="text1"/>
                <w:sz w:val="24"/>
                <w:szCs w:val="24"/>
              </w:rPr>
              <w:t xml:space="preserve"> In geval een niet gebruikte functie nodig is</w:t>
            </w:r>
            <w:r w:rsidR="373478B9" w:rsidRPr="00CC422C">
              <w:rPr>
                <w:color w:val="000000" w:themeColor="text1"/>
                <w:sz w:val="24"/>
                <w:szCs w:val="24"/>
              </w:rPr>
              <w:t xml:space="preserve"> (bij bijv. een wetswijziging),</w:t>
            </w:r>
            <w:r w:rsidR="60265148" w:rsidRPr="00CC422C">
              <w:rPr>
                <w:color w:val="000000" w:themeColor="text1"/>
                <w:sz w:val="24"/>
                <w:szCs w:val="24"/>
              </w:rPr>
              <w:t xml:space="preserve"> </w:t>
            </w:r>
            <w:r w:rsidR="16E6BE6A" w:rsidRPr="00CC422C">
              <w:rPr>
                <w:color w:val="000000" w:themeColor="text1"/>
                <w:sz w:val="24"/>
                <w:szCs w:val="24"/>
              </w:rPr>
              <w:t>m</w:t>
            </w:r>
            <w:r w:rsidR="60265148" w:rsidRPr="00CC422C">
              <w:rPr>
                <w:color w:val="000000" w:themeColor="text1"/>
                <w:sz w:val="24"/>
                <w:szCs w:val="24"/>
              </w:rPr>
              <w:t>oet deze functionaliteit kunnen worden geactiveerd</w:t>
            </w:r>
            <w:r w:rsidR="00CC422C" w:rsidRPr="00CC422C">
              <w:rPr>
                <w:color w:val="000000" w:themeColor="text1"/>
                <w:sz w:val="24"/>
                <w:szCs w:val="24"/>
              </w:rPr>
              <w:t>.</w:t>
            </w:r>
          </w:p>
        </w:tc>
        <w:tc>
          <w:tcPr>
            <w:tcW w:w="2165" w:type="dxa"/>
            <w:tcBorders>
              <w:top w:val="single" w:sz="4" w:space="0" w:color="auto"/>
              <w:left w:val="single" w:sz="4" w:space="0" w:color="auto"/>
              <w:bottom w:val="single" w:sz="4" w:space="0" w:color="auto"/>
              <w:right w:val="single" w:sz="4" w:space="0" w:color="auto"/>
            </w:tcBorders>
            <w:shd w:val="clear" w:color="auto" w:fill="auto"/>
          </w:tcPr>
          <w:p w14:paraId="2CE0E27E" w14:textId="756ACBEF" w:rsidR="000B7BDE" w:rsidRPr="00CC422C" w:rsidRDefault="000B7BDE">
            <w:pPr>
              <w:rPr>
                <w:color w:val="000000" w:themeColor="text1"/>
                <w:sz w:val="24"/>
                <w:szCs w:val="24"/>
                <w:highlight w:val="yellow"/>
              </w:rPr>
            </w:pPr>
          </w:p>
        </w:tc>
      </w:tr>
      <w:tr w:rsidR="000B7BDE" w:rsidRPr="00416309" w14:paraId="100FEF39"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11" w:type="dxa"/>
            <w:tcBorders>
              <w:top w:val="single" w:sz="4" w:space="0" w:color="auto"/>
              <w:left w:val="single" w:sz="4" w:space="0" w:color="auto"/>
              <w:bottom w:val="single" w:sz="4" w:space="0" w:color="auto"/>
              <w:right w:val="single" w:sz="4" w:space="0" w:color="auto"/>
            </w:tcBorders>
          </w:tcPr>
          <w:p w14:paraId="5DC38F6F" w14:textId="13D46AE5" w:rsidR="000B7BDE" w:rsidRPr="00416309" w:rsidRDefault="000B7BDE">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t>CCTV-5</w:t>
            </w:r>
          </w:p>
        </w:tc>
        <w:tc>
          <w:tcPr>
            <w:tcW w:w="5086" w:type="dxa"/>
            <w:tcBorders>
              <w:top w:val="single" w:sz="4" w:space="0" w:color="auto"/>
              <w:left w:val="single" w:sz="4" w:space="0" w:color="auto"/>
              <w:bottom w:val="single" w:sz="4" w:space="0" w:color="auto"/>
              <w:right w:val="single" w:sz="4" w:space="0" w:color="auto"/>
            </w:tcBorders>
          </w:tcPr>
          <w:p w14:paraId="32628378" w14:textId="77777777" w:rsidR="000B7BDE" w:rsidRPr="00416309" w:rsidRDefault="000B7BDE">
            <w:pPr>
              <w:rPr>
                <w:rFonts w:cstheme="minorHAnsi"/>
                <w:sz w:val="24"/>
                <w:szCs w:val="24"/>
              </w:rPr>
            </w:pPr>
            <w:r w:rsidRPr="00416309">
              <w:rPr>
                <w:rFonts w:cstheme="minorHAnsi"/>
                <w:sz w:val="24"/>
                <w:szCs w:val="24"/>
              </w:rPr>
              <w:t>Bekabeling is fysiek beveiligd tegen beschadigingen en of manipulaties</w:t>
            </w:r>
            <w:r>
              <w:rPr>
                <w:rFonts w:cstheme="minorHAnsi"/>
                <w:sz w:val="24"/>
                <w:szCs w:val="24"/>
              </w:rPr>
              <w:t>.</w:t>
            </w:r>
          </w:p>
        </w:tc>
        <w:tc>
          <w:tcPr>
            <w:tcW w:w="2165" w:type="dxa"/>
            <w:tcBorders>
              <w:top w:val="single" w:sz="4" w:space="0" w:color="auto"/>
              <w:left w:val="single" w:sz="4" w:space="0" w:color="auto"/>
              <w:bottom w:val="single" w:sz="4" w:space="0" w:color="auto"/>
              <w:right w:val="single" w:sz="4" w:space="0" w:color="auto"/>
            </w:tcBorders>
          </w:tcPr>
          <w:p w14:paraId="085A6CE3" w14:textId="331AAB7F" w:rsidR="000B7BDE" w:rsidRPr="00416309" w:rsidRDefault="000B7BDE">
            <w:pPr>
              <w:rPr>
                <w:sz w:val="24"/>
                <w:szCs w:val="24"/>
                <w:highlight w:val="yellow"/>
              </w:rPr>
            </w:pPr>
          </w:p>
        </w:tc>
      </w:tr>
      <w:tr w:rsidR="000B7BDE" w:rsidRPr="00416309" w14:paraId="158B6D35"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11" w:type="dxa"/>
            <w:tcBorders>
              <w:top w:val="single" w:sz="4" w:space="0" w:color="auto"/>
              <w:left w:val="single" w:sz="4" w:space="0" w:color="auto"/>
              <w:bottom w:val="single" w:sz="4" w:space="0" w:color="auto"/>
              <w:right w:val="single" w:sz="4" w:space="0" w:color="auto"/>
            </w:tcBorders>
          </w:tcPr>
          <w:p w14:paraId="4E591E5F" w14:textId="260AEDA4" w:rsidR="000B7BDE" w:rsidRPr="00416309" w:rsidRDefault="000B7BDE">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t>CCTV-6</w:t>
            </w:r>
          </w:p>
        </w:tc>
        <w:tc>
          <w:tcPr>
            <w:tcW w:w="5086" w:type="dxa"/>
            <w:tcBorders>
              <w:top w:val="single" w:sz="4" w:space="0" w:color="auto"/>
              <w:left w:val="single" w:sz="4" w:space="0" w:color="auto"/>
              <w:bottom w:val="single" w:sz="4" w:space="0" w:color="auto"/>
              <w:right w:val="single" w:sz="4" w:space="0" w:color="auto"/>
            </w:tcBorders>
          </w:tcPr>
          <w:p w14:paraId="4BEEF2FC" w14:textId="7B8029FC" w:rsidR="000B7BDE" w:rsidRPr="00416309" w:rsidRDefault="00CC422C">
            <w:pPr>
              <w:rPr>
                <w:sz w:val="24"/>
                <w:szCs w:val="24"/>
              </w:rPr>
            </w:pPr>
            <w:r>
              <w:rPr>
                <w:sz w:val="24"/>
                <w:szCs w:val="24"/>
              </w:rPr>
              <w:t>Het CCTV systeem dient d</w:t>
            </w:r>
            <w:r w:rsidR="000B7BDE" w:rsidRPr="1C404BAC">
              <w:rPr>
                <w:sz w:val="24"/>
                <w:szCs w:val="24"/>
              </w:rPr>
              <w:t>etectie van beschadiging en of manipulatie van bekabeling</w:t>
            </w:r>
            <w:r>
              <w:rPr>
                <w:sz w:val="24"/>
                <w:szCs w:val="24"/>
              </w:rPr>
              <w:t xml:space="preserve"> te kunnen weergeven</w:t>
            </w:r>
            <w:r w:rsidR="000B7BDE" w:rsidRPr="1C404BAC">
              <w:rPr>
                <w:sz w:val="24"/>
                <w:szCs w:val="24"/>
              </w:rPr>
              <w:t>.</w:t>
            </w:r>
          </w:p>
        </w:tc>
        <w:tc>
          <w:tcPr>
            <w:tcW w:w="2165" w:type="dxa"/>
            <w:tcBorders>
              <w:top w:val="single" w:sz="4" w:space="0" w:color="auto"/>
              <w:left w:val="single" w:sz="4" w:space="0" w:color="auto"/>
              <w:bottom w:val="single" w:sz="4" w:space="0" w:color="auto"/>
              <w:right w:val="single" w:sz="4" w:space="0" w:color="auto"/>
            </w:tcBorders>
          </w:tcPr>
          <w:p w14:paraId="28EC8A89" w14:textId="701D3491" w:rsidR="000B7BDE" w:rsidRPr="00416309" w:rsidRDefault="000B7BDE">
            <w:pPr>
              <w:rPr>
                <w:sz w:val="24"/>
                <w:szCs w:val="24"/>
                <w:highlight w:val="yellow"/>
              </w:rPr>
            </w:pPr>
          </w:p>
        </w:tc>
      </w:tr>
      <w:tr w:rsidR="000B7BDE" w:rsidRPr="00416309" w14:paraId="63F3930D"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11" w:type="dxa"/>
            <w:tcBorders>
              <w:top w:val="single" w:sz="4" w:space="0" w:color="auto"/>
              <w:left w:val="single" w:sz="4" w:space="0" w:color="auto"/>
              <w:bottom w:val="single" w:sz="4" w:space="0" w:color="auto"/>
              <w:right w:val="single" w:sz="4" w:space="0" w:color="auto"/>
            </w:tcBorders>
          </w:tcPr>
          <w:p w14:paraId="08D0A942" w14:textId="25BF80C3" w:rsidR="000B7BDE" w:rsidRPr="00416309" w:rsidRDefault="000B7BDE">
            <w:pPr>
              <w:spacing w:after="0" w:line="240" w:lineRule="atLeast"/>
              <w:contextualSpacing/>
              <w:rPr>
                <w:rFonts w:eastAsia="Times New Roman" w:cstheme="minorHAnsi"/>
                <w:snapToGrid w:val="0"/>
                <w:spacing w:val="6"/>
                <w:kern w:val="20"/>
                <w:sz w:val="24"/>
                <w:szCs w:val="24"/>
                <w:lang w:eastAsia="nl-NL"/>
              </w:rPr>
            </w:pPr>
            <w:r>
              <w:rPr>
                <w:rFonts w:eastAsia="Times New Roman" w:cstheme="minorHAnsi"/>
                <w:snapToGrid w:val="0"/>
                <w:spacing w:val="6"/>
                <w:kern w:val="20"/>
                <w:sz w:val="24"/>
                <w:szCs w:val="24"/>
                <w:lang w:eastAsia="nl-NL"/>
              </w:rPr>
              <w:t>CCTV-</w:t>
            </w:r>
            <w:r w:rsidR="002D479D">
              <w:rPr>
                <w:rFonts w:eastAsia="Times New Roman" w:cstheme="minorHAnsi"/>
                <w:snapToGrid w:val="0"/>
                <w:spacing w:val="6"/>
                <w:kern w:val="20"/>
                <w:sz w:val="24"/>
                <w:szCs w:val="24"/>
                <w:lang w:eastAsia="nl-NL"/>
              </w:rPr>
              <w:t>7</w:t>
            </w:r>
          </w:p>
        </w:tc>
        <w:tc>
          <w:tcPr>
            <w:tcW w:w="5086" w:type="dxa"/>
            <w:tcBorders>
              <w:top w:val="single" w:sz="4" w:space="0" w:color="auto"/>
              <w:left w:val="single" w:sz="4" w:space="0" w:color="auto"/>
              <w:bottom w:val="single" w:sz="4" w:space="0" w:color="auto"/>
              <w:right w:val="single" w:sz="4" w:space="0" w:color="auto"/>
            </w:tcBorders>
          </w:tcPr>
          <w:p w14:paraId="47F9EDFE" w14:textId="4AC23EEE" w:rsidR="000B7BDE" w:rsidRPr="00416309" w:rsidRDefault="309128FB">
            <w:pPr>
              <w:spacing w:after="0" w:line="220" w:lineRule="atLeast"/>
              <w:rPr>
                <w:snapToGrid w:val="0"/>
                <w:sz w:val="24"/>
                <w:szCs w:val="24"/>
              </w:rPr>
            </w:pPr>
            <w:r w:rsidRPr="347F0000">
              <w:rPr>
                <w:snapToGrid w:val="0"/>
                <w:sz w:val="24"/>
                <w:szCs w:val="24"/>
              </w:rPr>
              <w:t>De Opdrachtnemer is verantwoordelijk voor alle netwerkkoppelingen</w:t>
            </w:r>
            <w:r w:rsidRPr="1C404BAC">
              <w:rPr>
                <w:sz w:val="24"/>
                <w:szCs w:val="24"/>
              </w:rPr>
              <w:t xml:space="preserve"> (</w:t>
            </w:r>
            <w:r w:rsidR="538A37C0">
              <w:rPr>
                <w:sz w:val="24"/>
                <w:szCs w:val="24"/>
              </w:rPr>
              <w:t>die</w:t>
            </w:r>
            <w:r w:rsidRPr="1C404BAC">
              <w:rPr>
                <w:sz w:val="24"/>
                <w:szCs w:val="24"/>
              </w:rPr>
              <w:t xml:space="preserve"> b</w:t>
            </w:r>
            <w:r w:rsidR="4C590180" w:rsidRPr="1C404BAC">
              <w:rPr>
                <w:sz w:val="24"/>
                <w:szCs w:val="24"/>
              </w:rPr>
              <w:t>innen</w:t>
            </w:r>
            <w:r w:rsidRPr="1C404BAC">
              <w:rPr>
                <w:sz w:val="24"/>
                <w:szCs w:val="24"/>
              </w:rPr>
              <w:t xml:space="preserve"> scope vallen voor de leverancie</w:t>
            </w:r>
            <w:r w:rsidR="538A37C0">
              <w:rPr>
                <w:sz w:val="24"/>
                <w:szCs w:val="24"/>
              </w:rPr>
              <w:t>r</w:t>
            </w:r>
            <w:r w:rsidRPr="1C404BAC">
              <w:rPr>
                <w:sz w:val="24"/>
                <w:szCs w:val="24"/>
              </w:rPr>
              <w:t>)</w:t>
            </w:r>
            <w:r w:rsidRPr="347F0000">
              <w:rPr>
                <w:snapToGrid w:val="0"/>
                <w:sz w:val="24"/>
                <w:szCs w:val="24"/>
              </w:rPr>
              <w:t xml:space="preserve">, netwerkplan, IP- nummers, lokale netwerkinstellingen en de configuratie van de camera’s en </w:t>
            </w:r>
            <w:r w:rsidRPr="1C404BAC">
              <w:rPr>
                <w:sz w:val="24"/>
                <w:szCs w:val="24"/>
              </w:rPr>
              <w:t>CCTV-systeem</w:t>
            </w:r>
            <w:r w:rsidRPr="347F0000">
              <w:rPr>
                <w:snapToGrid w:val="0"/>
                <w:sz w:val="24"/>
                <w:szCs w:val="24"/>
              </w:rPr>
              <w:t xml:space="preserve">. Dit dient in overleg met opdrachtgever/ beheerder </w:t>
            </w:r>
            <w:r w:rsidRPr="347F0000">
              <w:rPr>
                <w:snapToGrid w:val="0"/>
                <w:sz w:val="24"/>
                <w:szCs w:val="24"/>
              </w:rPr>
              <w:lastRenderedPageBreak/>
              <w:t>vastgelegd te worden en wederzijds zijn goedgekeurd.</w:t>
            </w:r>
          </w:p>
        </w:tc>
        <w:tc>
          <w:tcPr>
            <w:tcW w:w="2165" w:type="dxa"/>
            <w:tcBorders>
              <w:top w:val="single" w:sz="4" w:space="0" w:color="auto"/>
              <w:left w:val="single" w:sz="4" w:space="0" w:color="auto"/>
              <w:bottom w:val="single" w:sz="4" w:space="0" w:color="auto"/>
              <w:right w:val="single" w:sz="4" w:space="0" w:color="auto"/>
            </w:tcBorders>
          </w:tcPr>
          <w:p w14:paraId="5A2BF8C5" w14:textId="007F49D1" w:rsidR="000B7BDE" w:rsidRPr="00416309" w:rsidRDefault="000B7BDE">
            <w:pPr>
              <w:spacing w:after="0" w:line="220" w:lineRule="atLeast"/>
              <w:rPr>
                <w:snapToGrid w:val="0"/>
                <w:sz w:val="24"/>
                <w:szCs w:val="24"/>
              </w:rPr>
            </w:pPr>
          </w:p>
        </w:tc>
      </w:tr>
    </w:tbl>
    <w:p w14:paraId="125D52BC" w14:textId="77777777" w:rsidR="000B7BDE" w:rsidRPr="00416309" w:rsidRDefault="000B7BDE" w:rsidP="000B7BDE">
      <w:pPr>
        <w:rPr>
          <w:rFonts w:cstheme="minorHAnsi"/>
          <w:b/>
          <w:bCs/>
          <w:sz w:val="24"/>
          <w:szCs w:val="24"/>
          <w:lang w:eastAsia="nl-NL"/>
        </w:rPr>
      </w:pPr>
    </w:p>
    <w:p w14:paraId="13F94A94" w14:textId="09830385" w:rsidR="00805566" w:rsidRDefault="00805566" w:rsidP="00805566">
      <w:pPr>
        <w:spacing w:after="0" w:line="276" w:lineRule="auto"/>
        <w:rPr>
          <w:rFonts w:eastAsia="MS Mincho" w:cs="Times New Roman"/>
          <w:bCs/>
          <w:szCs w:val="20"/>
          <w:lang w:eastAsia="nl-NL"/>
        </w:rPr>
      </w:pPr>
    </w:p>
    <w:p w14:paraId="022AB221" w14:textId="1DF077E0" w:rsidR="00B024E0" w:rsidRDefault="00B024E0" w:rsidP="00805566">
      <w:pPr>
        <w:spacing w:after="0" w:line="276" w:lineRule="auto"/>
        <w:rPr>
          <w:rFonts w:eastAsia="MS Mincho" w:cs="Times New Roman"/>
          <w:bCs/>
          <w:szCs w:val="20"/>
          <w:lang w:eastAsia="nl-NL"/>
        </w:rPr>
      </w:pPr>
    </w:p>
    <w:p w14:paraId="18958462" w14:textId="77777777" w:rsidR="00805566" w:rsidRPr="00912F57" w:rsidRDefault="456AB302" w:rsidP="00805566">
      <w:pPr>
        <w:pStyle w:val="Kop2"/>
        <w:numPr>
          <w:ilvl w:val="1"/>
          <w:numId w:val="136"/>
        </w:numPr>
        <w:rPr>
          <w:color w:val="2F5496" w:themeColor="accent1" w:themeShade="BF"/>
          <w:sz w:val="24"/>
          <w:szCs w:val="24"/>
        </w:rPr>
      </w:pPr>
      <w:bookmarkStart w:id="26" w:name="_Toc146805250"/>
      <w:r w:rsidRPr="00912F57">
        <w:rPr>
          <w:color w:val="2F5496" w:themeColor="accent1" w:themeShade="BF"/>
          <w:sz w:val="24"/>
          <w:szCs w:val="24"/>
        </w:rPr>
        <w:t>Server</w:t>
      </w:r>
      <w:bookmarkEnd w:id="26"/>
    </w:p>
    <w:p w14:paraId="3B045AF9" w14:textId="77777777" w:rsidR="00805566" w:rsidRDefault="00805566" w:rsidP="00805566">
      <w:pPr>
        <w:spacing w:after="0" w:line="276" w:lineRule="auto"/>
        <w:rPr>
          <w:rFonts w:eastAsia="MS Mincho" w:cs="Times New Roman"/>
          <w:bCs/>
          <w:szCs w:val="20"/>
          <w:lang w:eastAsia="nl-NL"/>
        </w:rPr>
      </w:pPr>
    </w:p>
    <w:tbl>
      <w:tblPr>
        <w:tblStyle w:val="Tabelraster"/>
        <w:tblW w:w="905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35"/>
        <w:gridCol w:w="4989"/>
        <w:gridCol w:w="2235"/>
      </w:tblGrid>
      <w:tr w:rsidR="00805566" w14:paraId="33143137" w14:textId="77777777" w:rsidTr="6FB3E5DF">
        <w:trPr>
          <w:trHeight w:val="300"/>
        </w:trPr>
        <w:tc>
          <w:tcPr>
            <w:tcW w:w="1835" w:type="dxa"/>
            <w:shd w:val="clear" w:color="auto" w:fill="B4C6E7" w:themeFill="accent1" w:themeFillTint="66"/>
            <w:tcMar>
              <w:left w:w="105" w:type="dxa"/>
              <w:right w:w="105" w:type="dxa"/>
            </w:tcMar>
          </w:tcPr>
          <w:p w14:paraId="3122E537" w14:textId="77777777" w:rsidR="00805566" w:rsidRDefault="00805566">
            <w:pPr>
              <w:widowControl w:val="0"/>
              <w:spacing w:line="240" w:lineRule="atLeast"/>
              <w:rPr>
                <w:rFonts w:ascii="Calibri" w:eastAsia="Calibri" w:hAnsi="Calibri" w:cs="Calibri"/>
                <w:sz w:val="24"/>
                <w:szCs w:val="24"/>
              </w:rPr>
            </w:pPr>
            <w:r w:rsidRPr="555CD392">
              <w:rPr>
                <w:rFonts w:ascii="Calibri" w:eastAsia="Calibri" w:hAnsi="Calibri" w:cs="Calibri"/>
                <w:b/>
                <w:bCs/>
                <w:sz w:val="24"/>
                <w:szCs w:val="24"/>
                <w:lang w:val="nl-NL"/>
              </w:rPr>
              <w:t>Item</w:t>
            </w:r>
          </w:p>
        </w:tc>
        <w:tc>
          <w:tcPr>
            <w:tcW w:w="4989" w:type="dxa"/>
            <w:shd w:val="clear" w:color="auto" w:fill="B4C6E7" w:themeFill="accent1" w:themeFillTint="66"/>
            <w:tcMar>
              <w:left w:w="105" w:type="dxa"/>
              <w:right w:w="105" w:type="dxa"/>
            </w:tcMar>
          </w:tcPr>
          <w:p w14:paraId="3722B442" w14:textId="77777777" w:rsidR="00805566" w:rsidRDefault="01AAB5E6">
            <w:pPr>
              <w:widowControl w:val="0"/>
              <w:spacing w:line="240" w:lineRule="atLeast"/>
              <w:rPr>
                <w:rFonts w:ascii="Calibri" w:eastAsia="Calibri" w:hAnsi="Calibri" w:cs="Calibri"/>
                <w:b/>
                <w:bCs/>
                <w:sz w:val="24"/>
                <w:szCs w:val="24"/>
                <w:lang w:val="nl-NL"/>
              </w:rPr>
            </w:pPr>
            <w:r w:rsidRPr="0CCF2AC5">
              <w:rPr>
                <w:rFonts w:ascii="Calibri" w:eastAsia="Calibri" w:hAnsi="Calibri" w:cs="Calibri"/>
                <w:b/>
                <w:bCs/>
                <w:sz w:val="24"/>
                <w:szCs w:val="24"/>
                <w:lang w:val="nl-NL"/>
              </w:rPr>
              <w:t>Omschrijving</w:t>
            </w:r>
          </w:p>
          <w:p w14:paraId="22C031E5" w14:textId="00D2EEE0" w:rsidR="00A073E7" w:rsidRDefault="00A073E7">
            <w:pPr>
              <w:widowControl w:val="0"/>
              <w:spacing w:line="240" w:lineRule="atLeast"/>
              <w:rPr>
                <w:rFonts w:ascii="Calibri" w:eastAsia="Calibri" w:hAnsi="Calibri" w:cs="Calibri"/>
                <w:sz w:val="24"/>
                <w:szCs w:val="24"/>
              </w:rPr>
            </w:pPr>
          </w:p>
        </w:tc>
        <w:tc>
          <w:tcPr>
            <w:tcW w:w="2235" w:type="dxa"/>
            <w:shd w:val="clear" w:color="auto" w:fill="B4C6E7" w:themeFill="accent1" w:themeFillTint="66"/>
            <w:tcMar>
              <w:left w:w="105" w:type="dxa"/>
              <w:right w:w="105" w:type="dxa"/>
            </w:tcMar>
          </w:tcPr>
          <w:p w14:paraId="4246D989" w14:textId="06905638" w:rsidR="00805566" w:rsidRDefault="00FC13E5">
            <w:pPr>
              <w:widowControl w:val="0"/>
              <w:spacing w:line="240" w:lineRule="atLeast"/>
              <w:rPr>
                <w:rFonts w:ascii="Calibri" w:eastAsia="Calibri" w:hAnsi="Calibri" w:cs="Calibri"/>
                <w:sz w:val="24"/>
                <w:szCs w:val="24"/>
              </w:rPr>
            </w:pPr>
            <w:r>
              <w:rPr>
                <w:rFonts w:ascii="Calibri" w:eastAsia="Calibri" w:hAnsi="Calibri" w:cs="Calibri"/>
                <w:b/>
                <w:bCs/>
                <w:sz w:val="24"/>
                <w:szCs w:val="24"/>
                <w:lang w:val="nl-NL"/>
              </w:rPr>
              <w:t>Opmerking</w:t>
            </w:r>
          </w:p>
        </w:tc>
      </w:tr>
      <w:tr w:rsidR="00805566" w:rsidRPr="009904BE" w14:paraId="5A11157D" w14:textId="77777777" w:rsidTr="6FB3E5DF">
        <w:trPr>
          <w:trHeight w:val="540"/>
        </w:trPr>
        <w:tc>
          <w:tcPr>
            <w:tcW w:w="1835" w:type="dxa"/>
            <w:tcMar>
              <w:left w:w="105" w:type="dxa"/>
              <w:right w:w="105" w:type="dxa"/>
            </w:tcMar>
          </w:tcPr>
          <w:p w14:paraId="28B0D9A8" w14:textId="77777777" w:rsidR="00805566" w:rsidRDefault="00805566">
            <w:pPr>
              <w:spacing w:line="240" w:lineRule="auto"/>
              <w:rPr>
                <w:rFonts w:ascii="Calibri" w:eastAsia="Calibri" w:hAnsi="Calibri" w:cs="Calibri"/>
                <w:sz w:val="24"/>
                <w:szCs w:val="24"/>
              </w:rPr>
            </w:pPr>
            <w:r>
              <w:rPr>
                <w:rFonts w:ascii="Calibri" w:eastAsia="Calibri" w:hAnsi="Calibri" w:cs="Calibri"/>
                <w:sz w:val="24"/>
                <w:szCs w:val="24"/>
              </w:rPr>
              <w:t>SERVER</w:t>
            </w:r>
            <w:r w:rsidRPr="6A451F8A">
              <w:rPr>
                <w:rFonts w:ascii="Calibri" w:eastAsia="Calibri" w:hAnsi="Calibri" w:cs="Calibri"/>
                <w:sz w:val="24"/>
                <w:szCs w:val="24"/>
              </w:rPr>
              <w:t>-1</w:t>
            </w:r>
          </w:p>
        </w:tc>
        <w:tc>
          <w:tcPr>
            <w:tcW w:w="4989" w:type="dxa"/>
            <w:tcMar>
              <w:left w:w="105" w:type="dxa"/>
              <w:right w:w="105" w:type="dxa"/>
            </w:tcMar>
          </w:tcPr>
          <w:p w14:paraId="239AD13C" w14:textId="55B639B9" w:rsidR="00805566" w:rsidRDefault="3CB90B74" w:rsidP="7DE55C8E">
            <w:pPr>
              <w:spacing w:line="276" w:lineRule="auto"/>
              <w:rPr>
                <w:rFonts w:asciiTheme="minorHAnsi" w:eastAsiaTheme="minorEastAsia" w:hAnsiTheme="minorHAnsi" w:cstheme="minorBidi"/>
                <w:sz w:val="24"/>
                <w:szCs w:val="24"/>
                <w:lang w:val="nl-NL"/>
              </w:rPr>
            </w:pPr>
            <w:r w:rsidRPr="7DE55C8E">
              <w:rPr>
                <w:rFonts w:asciiTheme="minorHAnsi" w:eastAsiaTheme="minorEastAsia" w:hAnsiTheme="minorHAnsi" w:cstheme="minorBidi"/>
                <w:sz w:val="24"/>
                <w:szCs w:val="24"/>
                <w:lang w:val="nl-NL"/>
              </w:rPr>
              <w:t>Moet voldoende capaciteit hebben om camerabeelden van 50 camera’s 28 dagen te bewaren.</w:t>
            </w:r>
          </w:p>
        </w:tc>
        <w:tc>
          <w:tcPr>
            <w:tcW w:w="2235" w:type="dxa"/>
            <w:tcMar>
              <w:left w:w="105" w:type="dxa"/>
              <w:right w:w="105" w:type="dxa"/>
            </w:tcMar>
          </w:tcPr>
          <w:p w14:paraId="05599E0D" w14:textId="77777777" w:rsidR="00805566" w:rsidRPr="009904BE" w:rsidRDefault="00805566">
            <w:pPr>
              <w:spacing w:line="259" w:lineRule="auto"/>
              <w:rPr>
                <w:sz w:val="24"/>
                <w:szCs w:val="24"/>
                <w:lang w:val="nl-NL"/>
              </w:rPr>
            </w:pPr>
          </w:p>
        </w:tc>
      </w:tr>
      <w:tr w:rsidR="00805566" w:rsidRPr="009904BE" w14:paraId="21F01B18" w14:textId="77777777" w:rsidTr="6FB3E5DF">
        <w:trPr>
          <w:trHeight w:val="540"/>
        </w:trPr>
        <w:tc>
          <w:tcPr>
            <w:tcW w:w="1835" w:type="dxa"/>
            <w:tcMar>
              <w:left w:w="105" w:type="dxa"/>
              <w:right w:w="105" w:type="dxa"/>
            </w:tcMar>
          </w:tcPr>
          <w:p w14:paraId="5C724229" w14:textId="77777777" w:rsidR="00805566" w:rsidRDefault="00805566">
            <w:pPr>
              <w:spacing w:line="240" w:lineRule="auto"/>
              <w:rPr>
                <w:rFonts w:ascii="Calibri" w:eastAsia="Calibri" w:hAnsi="Calibri" w:cs="Calibri"/>
                <w:sz w:val="24"/>
                <w:szCs w:val="24"/>
              </w:rPr>
            </w:pPr>
            <w:r w:rsidRPr="1C404BAC">
              <w:rPr>
                <w:rFonts w:ascii="Calibri" w:eastAsia="Calibri" w:hAnsi="Calibri" w:cs="Calibri"/>
                <w:sz w:val="24"/>
                <w:szCs w:val="24"/>
              </w:rPr>
              <w:t xml:space="preserve">SERVER-2 </w:t>
            </w:r>
          </w:p>
        </w:tc>
        <w:tc>
          <w:tcPr>
            <w:tcW w:w="4989" w:type="dxa"/>
            <w:tcMar>
              <w:left w:w="105" w:type="dxa"/>
              <w:right w:w="105" w:type="dxa"/>
            </w:tcMar>
          </w:tcPr>
          <w:p w14:paraId="2661125C" w14:textId="4872FE96" w:rsidR="00805566" w:rsidRDefault="17F384FA" w:rsidP="7DE55C8E">
            <w:pPr>
              <w:spacing w:line="276" w:lineRule="auto"/>
              <w:rPr>
                <w:rFonts w:asciiTheme="minorHAnsi" w:eastAsiaTheme="minorEastAsia" w:hAnsiTheme="minorHAnsi" w:cstheme="minorBidi"/>
                <w:sz w:val="24"/>
                <w:szCs w:val="24"/>
                <w:lang w:val="nl-NL"/>
              </w:rPr>
            </w:pPr>
            <w:r w:rsidRPr="7DE55C8E">
              <w:rPr>
                <w:rFonts w:asciiTheme="minorHAnsi" w:eastAsiaTheme="minorEastAsia" w:hAnsiTheme="minorHAnsi" w:cstheme="minorBidi"/>
                <w:sz w:val="24"/>
                <w:szCs w:val="24"/>
                <w:lang w:val="nl-NL"/>
              </w:rPr>
              <w:t>De CCTV-server dient voor Haarlem en Zandvoort geconfigureerd te worden op één centrale locatie. De locatie is Zaandam</w:t>
            </w:r>
            <w:r w:rsidR="6F20A515" w:rsidRPr="7DE55C8E">
              <w:rPr>
                <w:rFonts w:asciiTheme="minorHAnsi" w:eastAsiaTheme="minorEastAsia" w:hAnsiTheme="minorHAnsi" w:cstheme="minorBidi"/>
                <w:sz w:val="24"/>
                <w:szCs w:val="24"/>
                <w:lang w:val="nl-NL"/>
              </w:rPr>
              <w:t>.</w:t>
            </w:r>
          </w:p>
        </w:tc>
        <w:tc>
          <w:tcPr>
            <w:tcW w:w="2235" w:type="dxa"/>
            <w:tcMar>
              <w:left w:w="105" w:type="dxa"/>
              <w:right w:w="105" w:type="dxa"/>
            </w:tcMar>
          </w:tcPr>
          <w:p w14:paraId="750A29BD" w14:textId="77777777" w:rsidR="00805566" w:rsidRPr="009904BE" w:rsidRDefault="00805566">
            <w:pPr>
              <w:spacing w:line="259" w:lineRule="auto"/>
              <w:rPr>
                <w:sz w:val="24"/>
                <w:szCs w:val="24"/>
                <w:lang w:val="nl-NL"/>
              </w:rPr>
            </w:pPr>
          </w:p>
        </w:tc>
      </w:tr>
      <w:tr w:rsidR="00805566" w14:paraId="301517A2" w14:textId="77777777" w:rsidTr="6FB3E5DF">
        <w:trPr>
          <w:trHeight w:val="540"/>
        </w:trPr>
        <w:tc>
          <w:tcPr>
            <w:tcW w:w="1835" w:type="dxa"/>
            <w:tcMar>
              <w:left w:w="105" w:type="dxa"/>
              <w:right w:w="105" w:type="dxa"/>
            </w:tcMar>
          </w:tcPr>
          <w:p w14:paraId="134C1CB2" w14:textId="4D20B8A2" w:rsidR="00805566" w:rsidRPr="003A32DA" w:rsidRDefault="00805566" w:rsidP="17B40302">
            <w:pPr>
              <w:spacing w:line="240" w:lineRule="auto"/>
              <w:rPr>
                <w:rFonts w:ascii="Calibri" w:eastAsia="Calibri" w:hAnsi="Calibri" w:cs="Calibri"/>
                <w:sz w:val="24"/>
                <w:szCs w:val="24"/>
                <w:highlight w:val="yellow"/>
              </w:rPr>
            </w:pPr>
            <w:r w:rsidRPr="64D6B6AB">
              <w:rPr>
                <w:rFonts w:ascii="Calibri" w:eastAsia="Calibri" w:hAnsi="Calibri" w:cs="Calibri"/>
                <w:sz w:val="24"/>
                <w:szCs w:val="24"/>
              </w:rPr>
              <w:t>SERVER-3</w:t>
            </w:r>
          </w:p>
        </w:tc>
        <w:tc>
          <w:tcPr>
            <w:tcW w:w="4989" w:type="dxa"/>
            <w:tcMar>
              <w:left w:w="105" w:type="dxa"/>
              <w:right w:w="105" w:type="dxa"/>
            </w:tcMar>
          </w:tcPr>
          <w:p w14:paraId="69F59C3F" w14:textId="623B9CD3" w:rsidR="00805566" w:rsidRDefault="00805566" w:rsidP="000503FF">
            <w:pPr>
              <w:spacing w:line="276" w:lineRule="auto"/>
              <w:rPr>
                <w:rFonts w:asciiTheme="minorHAnsi" w:eastAsiaTheme="minorEastAsia" w:hAnsiTheme="minorHAnsi" w:cstheme="minorBidi"/>
                <w:sz w:val="24"/>
                <w:szCs w:val="24"/>
                <w:lang w:val="nl-NL"/>
              </w:rPr>
            </w:pPr>
            <w:r w:rsidRPr="64D6B6AB">
              <w:rPr>
                <w:rFonts w:asciiTheme="minorHAnsi" w:eastAsiaTheme="minorEastAsia" w:hAnsiTheme="minorHAnsi" w:cstheme="minorBidi"/>
                <w:sz w:val="24"/>
                <w:szCs w:val="24"/>
                <w:lang w:val="nl-NL"/>
              </w:rPr>
              <w:t>De CCTV-server opslag dient zodanig ingericht te zijn dat 2 harddisks kapot kunnen gaan zonder verlies van data.</w:t>
            </w:r>
          </w:p>
        </w:tc>
        <w:tc>
          <w:tcPr>
            <w:tcW w:w="2235" w:type="dxa"/>
            <w:tcMar>
              <w:left w:w="105" w:type="dxa"/>
              <w:right w:w="105" w:type="dxa"/>
            </w:tcMar>
          </w:tcPr>
          <w:p w14:paraId="0E7816F3" w14:textId="77777777" w:rsidR="00805566" w:rsidRDefault="00805566">
            <w:pPr>
              <w:spacing w:line="259" w:lineRule="auto"/>
              <w:rPr>
                <w:sz w:val="24"/>
                <w:szCs w:val="24"/>
                <w:lang w:val="nl-NL"/>
              </w:rPr>
            </w:pPr>
          </w:p>
        </w:tc>
      </w:tr>
      <w:tr w:rsidR="00326D88" w14:paraId="6E01DA4B" w14:textId="77777777" w:rsidTr="6FB3E5DF">
        <w:trPr>
          <w:trHeight w:val="540"/>
        </w:trPr>
        <w:tc>
          <w:tcPr>
            <w:tcW w:w="1835" w:type="dxa"/>
            <w:tcMar>
              <w:left w:w="105" w:type="dxa"/>
              <w:right w:w="105" w:type="dxa"/>
            </w:tcMar>
          </w:tcPr>
          <w:p w14:paraId="0246DCD3" w14:textId="7CAB66E6" w:rsidR="00326D88" w:rsidRPr="64D6B6AB" w:rsidRDefault="6EA8AC46" w:rsidP="64D6B6AB">
            <w:pPr>
              <w:spacing w:line="240" w:lineRule="auto"/>
              <w:rPr>
                <w:rFonts w:ascii="Calibri" w:eastAsia="Calibri" w:hAnsi="Calibri" w:cs="Calibri"/>
                <w:sz w:val="24"/>
                <w:szCs w:val="24"/>
              </w:rPr>
            </w:pPr>
            <w:r w:rsidRPr="6FB3E5DF">
              <w:rPr>
                <w:rFonts w:ascii="Calibri" w:eastAsia="Calibri" w:hAnsi="Calibri" w:cs="Calibri"/>
                <w:sz w:val="24"/>
                <w:szCs w:val="24"/>
              </w:rPr>
              <w:t>SERVER-</w:t>
            </w:r>
            <w:r w:rsidR="0396F1FA" w:rsidRPr="6FB3E5DF">
              <w:rPr>
                <w:rFonts w:ascii="Calibri" w:eastAsia="Calibri" w:hAnsi="Calibri" w:cs="Calibri"/>
                <w:sz w:val="24"/>
                <w:szCs w:val="24"/>
              </w:rPr>
              <w:t>4</w:t>
            </w:r>
          </w:p>
        </w:tc>
        <w:tc>
          <w:tcPr>
            <w:tcW w:w="4989" w:type="dxa"/>
            <w:tcMar>
              <w:left w:w="105" w:type="dxa"/>
              <w:right w:w="105" w:type="dxa"/>
            </w:tcMar>
          </w:tcPr>
          <w:p w14:paraId="73922E04" w14:textId="1A4F96EE" w:rsidR="00326D88" w:rsidRPr="00912F57" w:rsidDel="00002929" w:rsidRDefault="00C62BCD" w:rsidP="64D6B6AB">
            <w:pPr>
              <w:spacing w:line="276" w:lineRule="auto"/>
              <w:rPr>
                <w:rFonts w:eastAsiaTheme="minorEastAsia"/>
                <w:sz w:val="24"/>
                <w:szCs w:val="24"/>
                <w:lang w:val="nl-NL"/>
              </w:rPr>
            </w:pPr>
            <w:r>
              <w:rPr>
                <w:rFonts w:asciiTheme="minorHAnsi" w:eastAsiaTheme="minorEastAsia" w:hAnsiTheme="minorHAnsi" w:cstheme="minorBidi"/>
                <w:sz w:val="24"/>
                <w:szCs w:val="24"/>
                <w:lang w:val="nl-NL"/>
              </w:rPr>
              <w:t xml:space="preserve">De huidige server dient door de </w:t>
            </w:r>
            <w:r w:rsidR="00326D88" w:rsidRPr="64D6B6AB">
              <w:rPr>
                <w:rFonts w:asciiTheme="minorHAnsi" w:eastAsiaTheme="minorEastAsia" w:hAnsiTheme="minorHAnsi" w:cstheme="minorBidi"/>
                <w:sz w:val="24"/>
                <w:szCs w:val="24"/>
                <w:lang w:val="nl-NL"/>
              </w:rPr>
              <w:t xml:space="preserve">Opdrachtnemer </w:t>
            </w:r>
            <w:r w:rsidR="00E74AB7">
              <w:rPr>
                <w:rFonts w:asciiTheme="minorHAnsi" w:eastAsiaTheme="minorEastAsia" w:hAnsiTheme="minorHAnsi" w:cstheme="minorBidi"/>
                <w:sz w:val="24"/>
                <w:szCs w:val="24"/>
                <w:lang w:val="nl-NL"/>
              </w:rPr>
              <w:t>te worden verhuisd</w:t>
            </w:r>
            <w:r w:rsidR="006B10A4">
              <w:rPr>
                <w:rFonts w:asciiTheme="minorHAnsi" w:eastAsiaTheme="minorEastAsia" w:hAnsiTheme="minorHAnsi" w:cstheme="minorBidi"/>
                <w:sz w:val="24"/>
                <w:szCs w:val="24"/>
                <w:lang w:val="nl-NL"/>
              </w:rPr>
              <w:t xml:space="preserve"> naar de locatie Zaandam.</w:t>
            </w:r>
          </w:p>
        </w:tc>
        <w:tc>
          <w:tcPr>
            <w:tcW w:w="2235" w:type="dxa"/>
            <w:tcMar>
              <w:left w:w="105" w:type="dxa"/>
              <w:right w:w="105" w:type="dxa"/>
            </w:tcMar>
          </w:tcPr>
          <w:p w14:paraId="49FC4578" w14:textId="77777777" w:rsidR="00326D88" w:rsidRPr="00912F57" w:rsidRDefault="00326D88" w:rsidP="64D6B6AB">
            <w:pPr>
              <w:rPr>
                <w:sz w:val="24"/>
                <w:szCs w:val="24"/>
                <w:lang w:val="nl-NL"/>
              </w:rPr>
            </w:pPr>
          </w:p>
        </w:tc>
      </w:tr>
      <w:tr w:rsidR="64D6B6AB" w14:paraId="6417E875" w14:textId="77777777" w:rsidTr="6FB3E5DF">
        <w:trPr>
          <w:trHeight w:val="540"/>
        </w:trPr>
        <w:tc>
          <w:tcPr>
            <w:tcW w:w="1835" w:type="dxa"/>
            <w:tcMar>
              <w:left w:w="105" w:type="dxa"/>
              <w:right w:w="105" w:type="dxa"/>
            </w:tcMar>
          </w:tcPr>
          <w:p w14:paraId="10C262CF" w14:textId="6ECCC564" w:rsidR="608AED54" w:rsidRPr="00982B3B" w:rsidRDefault="6A519E29" w:rsidP="6FB3E5DF">
            <w:pPr>
              <w:spacing w:line="240" w:lineRule="auto"/>
              <w:rPr>
                <w:rFonts w:ascii="Calibri" w:eastAsia="Calibri" w:hAnsi="Calibri" w:cs="Calibri"/>
                <w:sz w:val="24"/>
                <w:szCs w:val="24"/>
                <w:highlight w:val="yellow"/>
              </w:rPr>
            </w:pPr>
            <w:r w:rsidRPr="009A2505">
              <w:rPr>
                <w:rFonts w:ascii="Calibri" w:eastAsia="Calibri" w:hAnsi="Calibri" w:cs="Calibri"/>
                <w:sz w:val="24"/>
                <w:szCs w:val="24"/>
              </w:rPr>
              <w:t>SERVER-</w:t>
            </w:r>
            <w:r w:rsidR="552EDB12" w:rsidRPr="009A2505">
              <w:rPr>
                <w:rFonts w:ascii="Calibri" w:eastAsia="Calibri" w:hAnsi="Calibri" w:cs="Calibri"/>
                <w:sz w:val="24"/>
                <w:szCs w:val="24"/>
              </w:rPr>
              <w:t>5</w:t>
            </w:r>
          </w:p>
        </w:tc>
        <w:tc>
          <w:tcPr>
            <w:tcW w:w="4989" w:type="dxa"/>
            <w:tcMar>
              <w:left w:w="105" w:type="dxa"/>
              <w:right w:w="105" w:type="dxa"/>
            </w:tcMar>
          </w:tcPr>
          <w:p w14:paraId="16AD57E0" w14:textId="47687F22" w:rsidR="608AED54" w:rsidRPr="00982B3B" w:rsidRDefault="1CED5715" w:rsidP="009A2505">
            <w:pPr>
              <w:spacing w:line="276" w:lineRule="auto"/>
              <w:jc w:val="left"/>
              <w:rPr>
                <w:rFonts w:asciiTheme="minorHAnsi" w:eastAsiaTheme="minorEastAsia" w:hAnsiTheme="minorHAnsi" w:cstheme="minorBidi"/>
                <w:sz w:val="24"/>
                <w:szCs w:val="24"/>
                <w:lang w:val="nl-NL"/>
              </w:rPr>
            </w:pPr>
            <w:r w:rsidRPr="009A2505">
              <w:rPr>
                <w:rFonts w:asciiTheme="minorHAnsi" w:eastAsiaTheme="minorEastAsia" w:hAnsiTheme="minorHAnsi" w:cstheme="minorBidi"/>
                <w:sz w:val="24"/>
                <w:szCs w:val="24"/>
                <w:lang w:val="nl-NL"/>
              </w:rPr>
              <w:t>De huidige CCTV server</w:t>
            </w:r>
            <w:r w:rsidR="19162BA3" w:rsidRPr="009A2505">
              <w:rPr>
                <w:rFonts w:asciiTheme="minorHAnsi" w:eastAsiaTheme="minorEastAsia" w:hAnsiTheme="minorHAnsi" w:cstheme="minorBidi"/>
                <w:sz w:val="24"/>
                <w:szCs w:val="24"/>
                <w:lang w:val="nl-NL"/>
              </w:rPr>
              <w:t xml:space="preserve"> die sinds kort in gebruik is,</w:t>
            </w:r>
            <w:r w:rsidRPr="009A2505">
              <w:rPr>
                <w:rFonts w:asciiTheme="minorHAnsi" w:eastAsiaTheme="minorEastAsia" w:hAnsiTheme="minorHAnsi" w:cstheme="minorBidi"/>
                <w:sz w:val="24"/>
                <w:szCs w:val="24"/>
                <w:lang w:val="nl-NL"/>
              </w:rPr>
              <w:t xml:space="preserve"> </w:t>
            </w:r>
            <w:r w:rsidR="345903B0" w:rsidRPr="009A2505">
              <w:rPr>
                <w:rFonts w:asciiTheme="minorHAnsi" w:eastAsiaTheme="minorEastAsia" w:hAnsiTheme="minorHAnsi" w:cstheme="minorBidi"/>
                <w:sz w:val="24"/>
                <w:szCs w:val="24"/>
                <w:lang w:val="nl-NL"/>
              </w:rPr>
              <w:t xml:space="preserve">is de Opdrachtgever voornemens als </w:t>
            </w:r>
            <w:r w:rsidRPr="009A2505">
              <w:rPr>
                <w:rFonts w:asciiTheme="minorHAnsi" w:eastAsiaTheme="minorEastAsia" w:hAnsiTheme="minorHAnsi" w:cstheme="minorBidi"/>
                <w:sz w:val="24"/>
                <w:szCs w:val="24"/>
                <w:lang w:val="nl-NL"/>
              </w:rPr>
              <w:t xml:space="preserve"> </w:t>
            </w:r>
            <w:r w:rsidR="317AAF84" w:rsidRPr="009A2505">
              <w:rPr>
                <w:rFonts w:asciiTheme="minorHAnsi" w:eastAsiaTheme="minorEastAsia" w:hAnsiTheme="minorHAnsi" w:cstheme="minorBidi"/>
                <w:sz w:val="24"/>
                <w:szCs w:val="24"/>
                <w:lang w:val="nl-NL"/>
              </w:rPr>
              <w:t xml:space="preserve">productie </w:t>
            </w:r>
            <w:r w:rsidRPr="009A2505">
              <w:rPr>
                <w:rFonts w:asciiTheme="minorHAnsi" w:eastAsiaTheme="minorEastAsia" w:hAnsiTheme="minorHAnsi" w:cstheme="minorBidi"/>
                <w:sz w:val="24"/>
                <w:szCs w:val="24"/>
                <w:lang w:val="nl-NL"/>
              </w:rPr>
              <w:t>server</w:t>
            </w:r>
            <w:r w:rsidR="38B653FB" w:rsidRPr="009A2505">
              <w:rPr>
                <w:rFonts w:asciiTheme="minorHAnsi" w:eastAsiaTheme="minorEastAsia" w:hAnsiTheme="minorHAnsi" w:cstheme="minorBidi"/>
                <w:sz w:val="24"/>
                <w:szCs w:val="24"/>
                <w:lang w:val="nl-NL"/>
              </w:rPr>
              <w:t xml:space="preserve"> weer</w:t>
            </w:r>
            <w:r w:rsidRPr="009A2505">
              <w:rPr>
                <w:rFonts w:asciiTheme="minorHAnsi" w:eastAsiaTheme="minorEastAsia" w:hAnsiTheme="minorHAnsi" w:cstheme="minorBidi"/>
                <w:sz w:val="24"/>
                <w:szCs w:val="24"/>
                <w:lang w:val="nl-NL"/>
              </w:rPr>
              <w:t xml:space="preserve"> </w:t>
            </w:r>
            <w:r w:rsidR="345903B0" w:rsidRPr="009A2505">
              <w:rPr>
                <w:rFonts w:asciiTheme="minorHAnsi" w:eastAsiaTheme="minorEastAsia" w:hAnsiTheme="minorHAnsi" w:cstheme="minorBidi"/>
                <w:sz w:val="24"/>
                <w:szCs w:val="24"/>
                <w:lang w:val="nl-NL"/>
              </w:rPr>
              <w:t>in te zetten</w:t>
            </w:r>
            <w:r w:rsidR="7D5E3FE3" w:rsidRPr="009A2505">
              <w:rPr>
                <w:rFonts w:asciiTheme="minorHAnsi" w:eastAsiaTheme="minorEastAsia" w:hAnsiTheme="minorHAnsi" w:cstheme="minorBidi"/>
                <w:sz w:val="24"/>
                <w:szCs w:val="24"/>
                <w:lang w:val="nl-NL"/>
              </w:rPr>
              <w:t xml:space="preserve">. </w:t>
            </w:r>
            <w:r w:rsidR="281C8F56" w:rsidRPr="009A2505">
              <w:rPr>
                <w:rFonts w:asciiTheme="minorHAnsi" w:eastAsiaTheme="minorEastAsia" w:hAnsiTheme="minorHAnsi" w:cstheme="minorBidi"/>
                <w:sz w:val="24"/>
                <w:szCs w:val="24"/>
                <w:lang w:val="nl-NL"/>
              </w:rPr>
              <w:t>De werkzaamheden</w:t>
            </w:r>
            <w:r w:rsidR="1F61A741" w:rsidRPr="009A2505">
              <w:rPr>
                <w:rFonts w:asciiTheme="minorHAnsi" w:eastAsiaTheme="minorEastAsia" w:hAnsiTheme="minorHAnsi" w:cstheme="minorBidi"/>
                <w:sz w:val="24"/>
                <w:szCs w:val="24"/>
                <w:lang w:val="nl-NL"/>
              </w:rPr>
              <w:t xml:space="preserve"> hiervoor</w:t>
            </w:r>
            <w:r w:rsidR="281C8F56" w:rsidRPr="009A2505">
              <w:rPr>
                <w:rFonts w:asciiTheme="minorHAnsi" w:eastAsiaTheme="minorEastAsia" w:hAnsiTheme="minorHAnsi" w:cstheme="minorBidi"/>
                <w:sz w:val="24"/>
                <w:szCs w:val="24"/>
                <w:lang w:val="nl-NL"/>
              </w:rPr>
              <w:t xml:space="preserve"> heeft de </w:t>
            </w:r>
            <w:r w:rsidR="27B93ECB" w:rsidRPr="009A2505">
              <w:rPr>
                <w:rFonts w:asciiTheme="minorHAnsi" w:eastAsiaTheme="minorEastAsia" w:hAnsiTheme="minorHAnsi" w:cstheme="minorBidi"/>
                <w:sz w:val="24"/>
                <w:szCs w:val="24"/>
                <w:lang w:val="nl-NL"/>
              </w:rPr>
              <w:t xml:space="preserve">Opdrachtgever </w:t>
            </w:r>
            <w:r w:rsidR="281C8F56" w:rsidRPr="009A2505">
              <w:rPr>
                <w:rFonts w:asciiTheme="minorHAnsi" w:eastAsiaTheme="minorEastAsia" w:hAnsiTheme="minorHAnsi" w:cstheme="minorBidi"/>
                <w:sz w:val="24"/>
                <w:szCs w:val="24"/>
                <w:lang w:val="nl-NL"/>
              </w:rPr>
              <w:t>meeg</w:t>
            </w:r>
            <w:r w:rsidR="52EC6B68" w:rsidRPr="009A2505">
              <w:rPr>
                <w:rFonts w:asciiTheme="minorHAnsi" w:eastAsiaTheme="minorEastAsia" w:hAnsiTheme="minorHAnsi" w:cstheme="minorBidi"/>
                <w:sz w:val="24"/>
                <w:szCs w:val="24"/>
                <w:lang w:val="nl-NL"/>
              </w:rPr>
              <w:t>enomen o</w:t>
            </w:r>
            <w:r w:rsidR="281C8F56" w:rsidRPr="009A2505">
              <w:rPr>
                <w:rFonts w:asciiTheme="minorHAnsi" w:eastAsiaTheme="minorEastAsia" w:hAnsiTheme="minorHAnsi" w:cstheme="minorBidi"/>
                <w:sz w:val="24"/>
                <w:szCs w:val="24"/>
                <w:lang w:val="nl-NL"/>
              </w:rPr>
              <w:t xml:space="preserve">nder het kopje </w:t>
            </w:r>
            <w:r w:rsidR="6F3368E6" w:rsidRPr="009A2505">
              <w:rPr>
                <w:rFonts w:asciiTheme="minorHAnsi" w:eastAsiaTheme="minorEastAsia" w:hAnsiTheme="minorHAnsi" w:cstheme="minorBidi"/>
                <w:sz w:val="24"/>
                <w:szCs w:val="24"/>
                <w:lang w:val="nl-NL"/>
              </w:rPr>
              <w:t xml:space="preserve">In-scope </w:t>
            </w:r>
            <w:r w:rsidR="281C8F56" w:rsidRPr="009A2505">
              <w:rPr>
                <w:rFonts w:asciiTheme="minorHAnsi" w:eastAsiaTheme="minorEastAsia" w:hAnsiTheme="minorHAnsi" w:cstheme="minorBidi"/>
                <w:sz w:val="24"/>
                <w:szCs w:val="24"/>
                <w:lang w:val="nl-NL"/>
              </w:rPr>
              <w:t>in de Leidraad en het prijzenblad</w:t>
            </w:r>
            <w:r w:rsidR="4F15ED98" w:rsidRPr="009A2505">
              <w:rPr>
                <w:rFonts w:asciiTheme="minorHAnsi" w:eastAsiaTheme="minorEastAsia" w:hAnsiTheme="minorHAnsi" w:cstheme="minorBidi"/>
                <w:sz w:val="24"/>
                <w:szCs w:val="24"/>
                <w:lang w:val="nl-NL"/>
              </w:rPr>
              <w:t xml:space="preserve"> en dient te worden afgeprijsd</w:t>
            </w:r>
            <w:r w:rsidR="281C8F56" w:rsidRPr="009A2505">
              <w:rPr>
                <w:rFonts w:asciiTheme="minorHAnsi" w:eastAsiaTheme="minorEastAsia" w:hAnsiTheme="minorHAnsi" w:cstheme="minorBidi"/>
                <w:sz w:val="24"/>
                <w:szCs w:val="24"/>
                <w:lang w:val="nl-NL"/>
              </w:rPr>
              <w:t>.</w:t>
            </w:r>
            <w:r w:rsidR="4D0A74F8" w:rsidRPr="00982B3B">
              <w:rPr>
                <w:rFonts w:eastAsiaTheme="minorEastAsia"/>
                <w:sz w:val="24"/>
                <w:szCs w:val="24"/>
                <w:lang w:val="nl-NL"/>
              </w:rPr>
              <w:t xml:space="preserve"> </w:t>
            </w:r>
            <w:r w:rsidR="6A519E29" w:rsidRPr="00982B3B">
              <w:rPr>
                <w:rFonts w:eastAsiaTheme="minorEastAsia"/>
                <w:sz w:val="24"/>
                <w:szCs w:val="24"/>
                <w:lang w:val="nl-NL"/>
              </w:rPr>
              <w:t xml:space="preserve"> </w:t>
            </w:r>
          </w:p>
        </w:tc>
        <w:tc>
          <w:tcPr>
            <w:tcW w:w="2235" w:type="dxa"/>
            <w:tcMar>
              <w:left w:w="105" w:type="dxa"/>
              <w:right w:w="105" w:type="dxa"/>
            </w:tcMar>
          </w:tcPr>
          <w:p w14:paraId="317559D9" w14:textId="092E78F9" w:rsidR="64D6B6AB" w:rsidRPr="00982B3B" w:rsidRDefault="71277A1D" w:rsidP="009A2505">
            <w:pPr>
              <w:spacing w:line="259" w:lineRule="auto"/>
              <w:jc w:val="left"/>
              <w:rPr>
                <w:rFonts w:asciiTheme="minorHAnsi" w:hAnsiTheme="minorHAnsi" w:cstheme="minorBidi"/>
                <w:sz w:val="24"/>
                <w:szCs w:val="24"/>
                <w:highlight w:val="yellow"/>
                <w:lang w:val="nl-NL"/>
              </w:rPr>
            </w:pPr>
            <w:r w:rsidRPr="009A2505">
              <w:rPr>
                <w:rFonts w:asciiTheme="minorHAnsi" w:eastAsiaTheme="minorEastAsia" w:hAnsiTheme="minorHAnsi" w:cstheme="minorBidi"/>
                <w:sz w:val="24"/>
                <w:szCs w:val="24"/>
                <w:lang w:val="nl-NL"/>
              </w:rPr>
              <w:t>Indien naar uw mening de huidige server niet voldoet dient u een onderbouwing als bijlage aan te leveren.</w:t>
            </w:r>
            <w:r w:rsidRPr="6FB3E5DF">
              <w:rPr>
                <w:rFonts w:asciiTheme="minorHAnsi" w:hAnsiTheme="minorHAnsi" w:cstheme="minorBidi"/>
                <w:sz w:val="24"/>
                <w:szCs w:val="24"/>
                <w:lang w:val="nl-NL"/>
              </w:rPr>
              <w:t xml:space="preserve"> </w:t>
            </w:r>
          </w:p>
        </w:tc>
      </w:tr>
    </w:tbl>
    <w:p w14:paraId="1EE47E36" w14:textId="77777777" w:rsidR="00314460" w:rsidRPr="00416309" w:rsidRDefault="00314460" w:rsidP="00314460">
      <w:pPr>
        <w:rPr>
          <w:rFonts w:cstheme="minorHAnsi"/>
          <w:sz w:val="24"/>
          <w:szCs w:val="24"/>
          <w:lang w:eastAsia="nl-NL"/>
        </w:rPr>
      </w:pPr>
    </w:p>
    <w:p w14:paraId="3ECAAFD0" w14:textId="0D270665" w:rsidR="00314460" w:rsidRPr="00912F57" w:rsidRDefault="0483B35D" w:rsidP="00DB0EC8">
      <w:pPr>
        <w:pStyle w:val="Kop2"/>
        <w:numPr>
          <w:ilvl w:val="1"/>
          <w:numId w:val="136"/>
        </w:numPr>
        <w:rPr>
          <w:color w:val="2F5496" w:themeColor="accent1" w:themeShade="BF"/>
          <w:sz w:val="24"/>
          <w:szCs w:val="24"/>
        </w:rPr>
      </w:pPr>
      <w:bookmarkStart w:id="27" w:name="_Toc146805251"/>
      <w:proofErr w:type="spellStart"/>
      <w:r w:rsidRPr="00912F57">
        <w:rPr>
          <w:color w:val="2F5496" w:themeColor="accent1" w:themeShade="BF"/>
          <w:sz w:val="24"/>
          <w:szCs w:val="24"/>
        </w:rPr>
        <w:t>Logging</w:t>
      </w:r>
      <w:bookmarkEnd w:id="27"/>
      <w:proofErr w:type="spellEnd"/>
    </w:p>
    <w:tbl>
      <w:tblPr>
        <w:tblW w:w="9209" w:type="dxa"/>
        <w:tblLook w:val="04A0" w:firstRow="1" w:lastRow="0" w:firstColumn="1" w:lastColumn="0" w:noHBand="0" w:noVBand="1"/>
      </w:tblPr>
      <w:tblGrid>
        <w:gridCol w:w="1838"/>
        <w:gridCol w:w="5103"/>
        <w:gridCol w:w="2268"/>
      </w:tblGrid>
      <w:tr w:rsidR="00314460" w:rsidRPr="00416309" w14:paraId="70AE6413" w14:textId="77777777" w:rsidTr="7DE55C8E">
        <w:trPr>
          <w:trHeight w:val="300"/>
        </w:trPr>
        <w:tc>
          <w:tcPr>
            <w:tcW w:w="183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0C7A25F" w14:textId="77777777" w:rsidR="00314460" w:rsidRPr="00416309" w:rsidRDefault="00314460">
            <w:pPr>
              <w:widowControl w:val="0"/>
              <w:spacing w:line="240" w:lineRule="atLeast"/>
              <w:rPr>
                <w:rFonts w:cstheme="minorHAnsi"/>
                <w:bCs/>
                <w:snapToGrid w:val="0"/>
                <w:sz w:val="24"/>
                <w:szCs w:val="24"/>
              </w:rPr>
            </w:pPr>
            <w:r w:rsidRPr="00416309">
              <w:rPr>
                <w:rFonts w:cstheme="minorHAnsi"/>
                <w:bCs/>
                <w:snapToGrid w:val="0"/>
                <w:sz w:val="24"/>
                <w:szCs w:val="24"/>
              </w:rPr>
              <w:t xml:space="preserve">Nr. </w:t>
            </w:r>
          </w:p>
        </w:tc>
        <w:tc>
          <w:tcPr>
            <w:tcW w:w="5103"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5ACC7E5" w14:textId="77777777" w:rsidR="00314460" w:rsidRPr="00416309" w:rsidRDefault="00314460">
            <w:pPr>
              <w:rPr>
                <w:rFonts w:cstheme="minorHAnsi"/>
                <w:bCs/>
                <w:snapToGrid w:val="0"/>
                <w:sz w:val="24"/>
                <w:szCs w:val="24"/>
              </w:rPr>
            </w:pPr>
            <w:r w:rsidRPr="00416309">
              <w:rPr>
                <w:rFonts w:cstheme="minorHAnsi"/>
                <w:bCs/>
                <w:snapToGrid w:val="0"/>
                <w:sz w:val="24"/>
                <w:szCs w:val="24"/>
              </w:rPr>
              <w:t>Omschrijving</w:t>
            </w:r>
          </w:p>
        </w:tc>
        <w:tc>
          <w:tcPr>
            <w:tcW w:w="226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07D4434" w14:textId="77777777" w:rsidR="00314460" w:rsidRPr="00416309" w:rsidRDefault="45D662D3" w:rsidP="7DE55C8E">
            <w:pPr>
              <w:rPr>
                <w:snapToGrid w:val="0"/>
                <w:sz w:val="24"/>
                <w:szCs w:val="24"/>
              </w:rPr>
            </w:pPr>
            <w:r w:rsidRPr="7DE55C8E">
              <w:rPr>
                <w:snapToGrid w:val="0"/>
                <w:sz w:val="24"/>
                <w:szCs w:val="24"/>
              </w:rPr>
              <w:t xml:space="preserve">Opmerking </w:t>
            </w:r>
          </w:p>
        </w:tc>
      </w:tr>
      <w:tr w:rsidR="00314460" w:rsidRPr="00416309" w14:paraId="629AF006"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8" w:type="dxa"/>
            <w:tcBorders>
              <w:top w:val="single" w:sz="4" w:space="0" w:color="auto"/>
              <w:left w:val="single" w:sz="4" w:space="0" w:color="auto"/>
              <w:bottom w:val="single" w:sz="4" w:space="0" w:color="auto"/>
              <w:right w:val="single" w:sz="4" w:space="0" w:color="auto"/>
            </w:tcBorders>
          </w:tcPr>
          <w:p w14:paraId="6D421E0B" w14:textId="77777777" w:rsidR="00314460" w:rsidRPr="00416309" w:rsidRDefault="00314460">
            <w:pPr>
              <w:pStyle w:val="Lijstalinea"/>
              <w:numPr>
                <w:ilvl w:val="0"/>
                <w:numId w:val="71"/>
              </w:numPr>
              <w:spacing w:after="0" w:line="240" w:lineRule="atLeast"/>
              <w:rPr>
                <w:rFonts w:eastAsia="Times New Roman" w:cstheme="minorHAnsi"/>
                <w:snapToGrid w:val="0"/>
                <w:spacing w:val="6"/>
                <w:kern w:val="20"/>
                <w:sz w:val="24"/>
                <w:szCs w:val="24"/>
                <w:lang w:eastAsia="nl-NL"/>
              </w:rPr>
            </w:pPr>
          </w:p>
        </w:tc>
        <w:tc>
          <w:tcPr>
            <w:tcW w:w="5103" w:type="dxa"/>
            <w:tcBorders>
              <w:top w:val="single" w:sz="4" w:space="0" w:color="auto"/>
              <w:left w:val="single" w:sz="4" w:space="0" w:color="auto"/>
              <w:bottom w:val="single" w:sz="4" w:space="0" w:color="auto"/>
              <w:right w:val="single" w:sz="4" w:space="0" w:color="auto"/>
            </w:tcBorders>
          </w:tcPr>
          <w:p w14:paraId="1C8770A1" w14:textId="77777777" w:rsidR="00314460" w:rsidRPr="00A84F1E" w:rsidRDefault="00314460">
            <w:pPr>
              <w:rPr>
                <w:snapToGrid w:val="0"/>
                <w:color w:val="000000" w:themeColor="text1"/>
                <w:sz w:val="24"/>
                <w:szCs w:val="24"/>
              </w:rPr>
            </w:pPr>
            <w:r w:rsidRPr="00A84F1E">
              <w:rPr>
                <w:snapToGrid w:val="0"/>
                <w:color w:val="000000" w:themeColor="text1"/>
                <w:sz w:val="24"/>
                <w:szCs w:val="24"/>
              </w:rPr>
              <w:t xml:space="preserve">Het CCTV-systeem dient alle (gebruikers)handelingen van de Opdrachtgever gedetailleerd in een database te loggen. </w:t>
            </w:r>
            <w:proofErr w:type="spellStart"/>
            <w:r w:rsidRPr="00A84F1E">
              <w:rPr>
                <w:snapToGrid w:val="0"/>
                <w:color w:val="000000" w:themeColor="text1"/>
                <w:sz w:val="24"/>
                <w:szCs w:val="24"/>
              </w:rPr>
              <w:t>Logging</w:t>
            </w:r>
            <w:proofErr w:type="spellEnd"/>
            <w:r w:rsidRPr="00A84F1E">
              <w:rPr>
                <w:snapToGrid w:val="0"/>
                <w:color w:val="000000" w:themeColor="text1"/>
                <w:sz w:val="24"/>
                <w:szCs w:val="24"/>
              </w:rPr>
              <w:t xml:space="preserve"> vindt plaats op basis van een uniek regelnummer.</w:t>
            </w:r>
          </w:p>
        </w:tc>
        <w:tc>
          <w:tcPr>
            <w:tcW w:w="2268" w:type="dxa"/>
            <w:tcBorders>
              <w:top w:val="single" w:sz="4" w:space="0" w:color="auto"/>
              <w:left w:val="single" w:sz="4" w:space="0" w:color="auto"/>
              <w:bottom w:val="single" w:sz="4" w:space="0" w:color="auto"/>
              <w:right w:val="single" w:sz="4" w:space="0" w:color="auto"/>
            </w:tcBorders>
          </w:tcPr>
          <w:p w14:paraId="12F881DE" w14:textId="77777777" w:rsidR="00314460" w:rsidRPr="00416309" w:rsidRDefault="00314460">
            <w:pPr>
              <w:rPr>
                <w:rFonts w:cstheme="minorHAnsi"/>
                <w:snapToGrid w:val="0"/>
                <w:sz w:val="24"/>
                <w:szCs w:val="24"/>
              </w:rPr>
            </w:pPr>
          </w:p>
        </w:tc>
      </w:tr>
      <w:tr w:rsidR="00314460" w:rsidRPr="00416309" w14:paraId="6C0A334A"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8" w:type="dxa"/>
            <w:tcBorders>
              <w:top w:val="single" w:sz="4" w:space="0" w:color="auto"/>
              <w:left w:val="single" w:sz="4" w:space="0" w:color="auto"/>
              <w:bottom w:val="single" w:sz="4" w:space="0" w:color="auto"/>
              <w:right w:val="single" w:sz="4" w:space="0" w:color="auto"/>
            </w:tcBorders>
          </w:tcPr>
          <w:p w14:paraId="6CF6EFDE" w14:textId="77777777" w:rsidR="00314460" w:rsidRPr="00416309" w:rsidRDefault="00314460">
            <w:pPr>
              <w:pStyle w:val="Lijstalinea"/>
              <w:numPr>
                <w:ilvl w:val="0"/>
                <w:numId w:val="71"/>
              </w:numPr>
              <w:spacing w:after="0" w:line="240" w:lineRule="atLeast"/>
              <w:rPr>
                <w:rFonts w:eastAsia="Times New Roman" w:cstheme="minorHAnsi"/>
                <w:snapToGrid w:val="0"/>
                <w:spacing w:val="6"/>
                <w:kern w:val="20"/>
                <w:sz w:val="24"/>
                <w:szCs w:val="24"/>
                <w:lang w:eastAsia="nl-NL"/>
              </w:rPr>
            </w:pPr>
          </w:p>
        </w:tc>
        <w:tc>
          <w:tcPr>
            <w:tcW w:w="5103" w:type="dxa"/>
            <w:tcBorders>
              <w:top w:val="single" w:sz="4" w:space="0" w:color="auto"/>
              <w:left w:val="single" w:sz="4" w:space="0" w:color="auto"/>
              <w:bottom w:val="single" w:sz="4" w:space="0" w:color="auto"/>
              <w:right w:val="single" w:sz="4" w:space="0" w:color="auto"/>
            </w:tcBorders>
          </w:tcPr>
          <w:p w14:paraId="585D01BF" w14:textId="08E63732" w:rsidR="00314460" w:rsidRPr="00A84F1E" w:rsidRDefault="00314460">
            <w:pPr>
              <w:rPr>
                <w:snapToGrid w:val="0"/>
                <w:color w:val="000000" w:themeColor="text1"/>
                <w:sz w:val="24"/>
                <w:szCs w:val="24"/>
              </w:rPr>
            </w:pPr>
            <w:r w:rsidRPr="00A84F1E">
              <w:rPr>
                <w:snapToGrid w:val="0"/>
                <w:color w:val="000000" w:themeColor="text1"/>
                <w:sz w:val="24"/>
                <w:szCs w:val="24"/>
              </w:rPr>
              <w:t>Alle log data kan  door</w:t>
            </w:r>
            <w:r w:rsidR="00C354B3">
              <w:rPr>
                <w:snapToGrid w:val="0"/>
                <w:color w:val="000000" w:themeColor="text1"/>
                <w:sz w:val="24"/>
                <w:szCs w:val="24"/>
              </w:rPr>
              <w:t xml:space="preserve"> de</w:t>
            </w:r>
            <w:r w:rsidR="37877F36" w:rsidRPr="00A84F1E">
              <w:rPr>
                <w:snapToGrid w:val="0"/>
                <w:color w:val="000000" w:themeColor="text1"/>
                <w:sz w:val="24"/>
                <w:szCs w:val="24"/>
              </w:rPr>
              <w:t xml:space="preserve"> </w:t>
            </w:r>
            <w:r w:rsidRPr="00A84F1E">
              <w:rPr>
                <w:color w:val="000000" w:themeColor="text1"/>
                <w:sz w:val="24"/>
                <w:szCs w:val="24"/>
              </w:rPr>
              <w:t>politie</w:t>
            </w:r>
            <w:r w:rsidR="3195D173" w:rsidRPr="00A84F1E">
              <w:rPr>
                <w:color w:val="000000" w:themeColor="text1"/>
                <w:sz w:val="24"/>
                <w:szCs w:val="24"/>
              </w:rPr>
              <w:t xml:space="preserve"> worden opgevraagd</w:t>
            </w:r>
            <w:r w:rsidRPr="00A84F1E">
              <w:rPr>
                <w:color w:val="000000" w:themeColor="text1"/>
                <w:sz w:val="24"/>
                <w:szCs w:val="24"/>
              </w:rPr>
              <w:t xml:space="preserve"> </w:t>
            </w:r>
            <w:r w:rsidRPr="00A84F1E">
              <w:rPr>
                <w:snapToGrid w:val="0"/>
                <w:color w:val="000000" w:themeColor="text1"/>
                <w:sz w:val="24"/>
                <w:szCs w:val="24"/>
              </w:rPr>
              <w:t xml:space="preserve"> </w:t>
            </w:r>
            <w:r w:rsidRPr="00A84F1E">
              <w:rPr>
                <w:color w:val="000000" w:themeColor="text1"/>
                <w:sz w:val="24"/>
                <w:szCs w:val="24"/>
              </w:rPr>
              <w:t xml:space="preserve"> en opdrachtnemer </w:t>
            </w:r>
            <w:r w:rsidRPr="00A84F1E">
              <w:rPr>
                <w:snapToGrid w:val="0"/>
                <w:color w:val="000000" w:themeColor="text1"/>
                <w:sz w:val="24"/>
                <w:szCs w:val="24"/>
              </w:rPr>
              <w:t>worden opgehaald uit het CCTV-systeem.</w:t>
            </w:r>
          </w:p>
        </w:tc>
        <w:tc>
          <w:tcPr>
            <w:tcW w:w="2268" w:type="dxa"/>
            <w:tcBorders>
              <w:top w:val="single" w:sz="4" w:space="0" w:color="auto"/>
              <w:left w:val="single" w:sz="4" w:space="0" w:color="auto"/>
              <w:bottom w:val="single" w:sz="4" w:space="0" w:color="auto"/>
              <w:right w:val="single" w:sz="4" w:space="0" w:color="auto"/>
            </w:tcBorders>
          </w:tcPr>
          <w:p w14:paraId="0318DE06" w14:textId="77777777" w:rsidR="00314460" w:rsidRPr="00416309" w:rsidRDefault="00314460">
            <w:pPr>
              <w:rPr>
                <w:rFonts w:cstheme="minorHAnsi"/>
                <w:snapToGrid w:val="0"/>
                <w:sz w:val="24"/>
                <w:szCs w:val="24"/>
              </w:rPr>
            </w:pPr>
          </w:p>
        </w:tc>
      </w:tr>
      <w:tr w:rsidR="00314460" w:rsidRPr="00416309" w14:paraId="76150B8D"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838" w:type="dxa"/>
            <w:tcBorders>
              <w:top w:val="single" w:sz="4" w:space="0" w:color="auto"/>
              <w:left w:val="single" w:sz="4" w:space="0" w:color="auto"/>
              <w:bottom w:val="single" w:sz="4" w:space="0" w:color="auto"/>
              <w:right w:val="single" w:sz="4" w:space="0" w:color="auto"/>
            </w:tcBorders>
          </w:tcPr>
          <w:p w14:paraId="5E5E970B" w14:textId="77777777" w:rsidR="00314460" w:rsidRPr="00416309" w:rsidRDefault="00314460">
            <w:pPr>
              <w:pStyle w:val="Lijstalinea"/>
              <w:numPr>
                <w:ilvl w:val="0"/>
                <w:numId w:val="71"/>
              </w:numPr>
              <w:spacing w:after="0" w:line="240" w:lineRule="atLeast"/>
              <w:rPr>
                <w:rFonts w:eastAsia="Times New Roman" w:cstheme="minorHAnsi"/>
                <w:snapToGrid w:val="0"/>
                <w:spacing w:val="6"/>
                <w:kern w:val="20"/>
                <w:sz w:val="24"/>
                <w:szCs w:val="24"/>
                <w:lang w:eastAsia="nl-NL"/>
              </w:rPr>
            </w:pPr>
          </w:p>
        </w:tc>
        <w:tc>
          <w:tcPr>
            <w:tcW w:w="5103" w:type="dxa"/>
            <w:tcBorders>
              <w:top w:val="single" w:sz="4" w:space="0" w:color="auto"/>
              <w:left w:val="single" w:sz="4" w:space="0" w:color="auto"/>
              <w:bottom w:val="single" w:sz="4" w:space="0" w:color="auto"/>
              <w:right w:val="single" w:sz="4" w:space="0" w:color="auto"/>
            </w:tcBorders>
          </w:tcPr>
          <w:p w14:paraId="6DD566D2" w14:textId="77777777" w:rsidR="00314460" w:rsidRPr="00A84F1E" w:rsidRDefault="00314460">
            <w:pPr>
              <w:rPr>
                <w:snapToGrid w:val="0"/>
                <w:color w:val="000000" w:themeColor="text1"/>
                <w:sz w:val="24"/>
                <w:szCs w:val="24"/>
              </w:rPr>
            </w:pPr>
            <w:r w:rsidRPr="00A84F1E">
              <w:rPr>
                <w:snapToGrid w:val="0"/>
                <w:color w:val="000000" w:themeColor="text1"/>
                <w:sz w:val="24"/>
                <w:szCs w:val="24"/>
              </w:rPr>
              <w:t xml:space="preserve">Alle o.a. beheerderinstellingen, systeeminstellingen, foutmeldingen, storingen en </w:t>
            </w:r>
            <w:r w:rsidRPr="00A84F1E">
              <w:rPr>
                <w:snapToGrid w:val="0"/>
                <w:color w:val="000000" w:themeColor="text1"/>
                <w:sz w:val="24"/>
                <w:szCs w:val="24"/>
              </w:rPr>
              <w:lastRenderedPageBreak/>
              <w:t>exports zijn terug te lezen in een logbestand en binnen het CCTV-systeem opvraagbaar per vrij in te geven periode.</w:t>
            </w:r>
          </w:p>
        </w:tc>
        <w:tc>
          <w:tcPr>
            <w:tcW w:w="2268" w:type="dxa"/>
            <w:tcBorders>
              <w:top w:val="single" w:sz="4" w:space="0" w:color="auto"/>
              <w:left w:val="single" w:sz="4" w:space="0" w:color="auto"/>
              <w:bottom w:val="single" w:sz="4" w:space="0" w:color="auto"/>
              <w:right w:val="single" w:sz="4" w:space="0" w:color="auto"/>
            </w:tcBorders>
          </w:tcPr>
          <w:p w14:paraId="2ED680B9" w14:textId="77777777" w:rsidR="00314460" w:rsidRPr="00416309" w:rsidRDefault="00314460">
            <w:pPr>
              <w:rPr>
                <w:rFonts w:cstheme="minorHAnsi"/>
                <w:snapToGrid w:val="0"/>
                <w:sz w:val="24"/>
                <w:szCs w:val="24"/>
              </w:rPr>
            </w:pPr>
          </w:p>
        </w:tc>
      </w:tr>
    </w:tbl>
    <w:p w14:paraId="66511034" w14:textId="4F024B11" w:rsidR="6470F0A6" w:rsidRDefault="6470F0A6" w:rsidP="6470F0A6">
      <w:pPr>
        <w:spacing w:after="0" w:line="276" w:lineRule="auto"/>
        <w:contextualSpacing/>
        <w:rPr>
          <w:rFonts w:cs="Calibri"/>
          <w:b/>
          <w:bCs/>
          <w:i/>
          <w:iCs/>
          <w:color w:val="000000" w:themeColor="text1"/>
          <w:sz w:val="18"/>
          <w:szCs w:val="18"/>
          <w:lang w:eastAsia="nl-NL"/>
        </w:rPr>
      </w:pPr>
    </w:p>
    <w:p w14:paraId="7FE539D7" w14:textId="35F7C112" w:rsidR="531274D9" w:rsidRPr="00C275B3" w:rsidRDefault="06ECB4A0" w:rsidP="006C12B1">
      <w:pPr>
        <w:pStyle w:val="Kop2"/>
        <w:numPr>
          <w:ilvl w:val="1"/>
          <w:numId w:val="136"/>
        </w:numPr>
        <w:rPr>
          <w:color w:val="2F5496" w:themeColor="accent1" w:themeShade="BF"/>
          <w:sz w:val="24"/>
          <w:szCs w:val="24"/>
        </w:rPr>
      </w:pPr>
      <w:bookmarkStart w:id="28" w:name="_Toc146805253"/>
      <w:r w:rsidRPr="0CCF2AC5">
        <w:rPr>
          <w:color w:val="2F5496" w:themeColor="accent1" w:themeShade="BF"/>
          <w:sz w:val="24"/>
          <w:szCs w:val="24"/>
        </w:rPr>
        <w:t>Uitkijkstation</w:t>
      </w:r>
      <w:bookmarkEnd w:id="28"/>
    </w:p>
    <w:p w14:paraId="559DF33C" w14:textId="77777777" w:rsidR="00674E50" w:rsidRDefault="00674E50" w:rsidP="00674E50">
      <w:pPr>
        <w:spacing w:after="0" w:line="276" w:lineRule="auto"/>
        <w:ind w:left="720"/>
        <w:contextualSpacing/>
        <w:rPr>
          <w:rFonts w:cs="Calibri"/>
          <w:bCs/>
        </w:rPr>
      </w:pPr>
    </w:p>
    <w:tbl>
      <w:tblPr>
        <w:tblStyle w:val="Tabelraster"/>
        <w:tblW w:w="9059"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977"/>
        <w:gridCol w:w="4961"/>
        <w:gridCol w:w="2121"/>
      </w:tblGrid>
      <w:tr w:rsidR="00674E50" w14:paraId="1F4F08F5" w14:textId="77777777" w:rsidTr="6FB3E5DF">
        <w:trPr>
          <w:trHeight w:val="300"/>
        </w:trPr>
        <w:tc>
          <w:tcPr>
            <w:tcW w:w="1977" w:type="dxa"/>
            <w:shd w:val="clear" w:color="auto" w:fill="B4C6E7" w:themeFill="accent1" w:themeFillTint="66"/>
            <w:tcMar>
              <w:left w:w="105" w:type="dxa"/>
              <w:right w:w="105" w:type="dxa"/>
            </w:tcMar>
          </w:tcPr>
          <w:p w14:paraId="7ABEFF79" w14:textId="77777777" w:rsidR="00674E50" w:rsidRDefault="00674E50">
            <w:pPr>
              <w:widowControl w:val="0"/>
              <w:spacing w:line="240" w:lineRule="atLeast"/>
              <w:rPr>
                <w:rFonts w:ascii="Calibri" w:eastAsia="Calibri" w:hAnsi="Calibri" w:cs="Calibri"/>
                <w:sz w:val="24"/>
                <w:szCs w:val="24"/>
              </w:rPr>
            </w:pPr>
            <w:r w:rsidRPr="555CD392">
              <w:rPr>
                <w:rFonts w:ascii="Calibri" w:eastAsia="Calibri" w:hAnsi="Calibri" w:cs="Calibri"/>
                <w:b/>
                <w:bCs/>
                <w:sz w:val="24"/>
                <w:szCs w:val="24"/>
                <w:lang w:val="nl-NL"/>
              </w:rPr>
              <w:t>Item</w:t>
            </w:r>
          </w:p>
        </w:tc>
        <w:tc>
          <w:tcPr>
            <w:tcW w:w="4961" w:type="dxa"/>
            <w:shd w:val="clear" w:color="auto" w:fill="B4C6E7" w:themeFill="accent1" w:themeFillTint="66"/>
            <w:tcMar>
              <w:left w:w="105" w:type="dxa"/>
              <w:right w:w="105" w:type="dxa"/>
            </w:tcMar>
          </w:tcPr>
          <w:p w14:paraId="1204C47A" w14:textId="77777777" w:rsidR="00674E50" w:rsidRDefault="00674E50">
            <w:pPr>
              <w:widowControl w:val="0"/>
              <w:spacing w:line="240" w:lineRule="atLeast"/>
              <w:rPr>
                <w:rFonts w:ascii="Calibri" w:eastAsia="Calibri" w:hAnsi="Calibri" w:cs="Calibri"/>
                <w:b/>
                <w:bCs/>
                <w:sz w:val="24"/>
                <w:szCs w:val="24"/>
                <w:lang w:val="nl-NL"/>
              </w:rPr>
            </w:pPr>
            <w:r w:rsidRPr="555CD392">
              <w:rPr>
                <w:rFonts w:ascii="Calibri" w:eastAsia="Calibri" w:hAnsi="Calibri" w:cs="Calibri"/>
                <w:b/>
                <w:bCs/>
                <w:sz w:val="24"/>
                <w:szCs w:val="24"/>
                <w:lang w:val="nl-NL"/>
              </w:rPr>
              <w:t>Omschrijving</w:t>
            </w:r>
          </w:p>
          <w:p w14:paraId="0C5BC53D" w14:textId="462845A6" w:rsidR="00674E50" w:rsidRDefault="00674E50">
            <w:pPr>
              <w:widowControl w:val="0"/>
              <w:spacing w:line="240" w:lineRule="atLeast"/>
              <w:rPr>
                <w:rFonts w:ascii="Calibri" w:eastAsia="Calibri" w:hAnsi="Calibri" w:cs="Calibri"/>
                <w:sz w:val="24"/>
                <w:szCs w:val="24"/>
              </w:rPr>
            </w:pPr>
          </w:p>
        </w:tc>
        <w:tc>
          <w:tcPr>
            <w:tcW w:w="2121" w:type="dxa"/>
            <w:shd w:val="clear" w:color="auto" w:fill="B4C6E7" w:themeFill="accent1" w:themeFillTint="66"/>
            <w:tcMar>
              <w:left w:w="105" w:type="dxa"/>
              <w:right w:w="105" w:type="dxa"/>
            </w:tcMar>
          </w:tcPr>
          <w:p w14:paraId="37AA6770" w14:textId="068869B4" w:rsidR="00674E50" w:rsidRDefault="3600CEA5" w:rsidP="7DE55C8E">
            <w:pPr>
              <w:widowControl w:val="0"/>
              <w:spacing w:line="240" w:lineRule="atLeast"/>
              <w:rPr>
                <w:rFonts w:ascii="Calibri" w:eastAsia="Calibri" w:hAnsi="Calibri" w:cs="Calibri"/>
                <w:b/>
                <w:bCs/>
                <w:sz w:val="24"/>
                <w:szCs w:val="24"/>
                <w:lang w:val="nl-NL"/>
              </w:rPr>
            </w:pPr>
            <w:r w:rsidRPr="7DE55C8E">
              <w:rPr>
                <w:rFonts w:ascii="Calibri" w:eastAsia="Calibri" w:hAnsi="Calibri" w:cs="Calibri"/>
                <w:b/>
                <w:bCs/>
                <w:sz w:val="24"/>
                <w:szCs w:val="24"/>
                <w:lang w:val="nl-NL"/>
              </w:rPr>
              <w:t>Opmerking</w:t>
            </w:r>
          </w:p>
        </w:tc>
      </w:tr>
      <w:tr w:rsidR="00674E50" w:rsidRPr="009904BE" w14:paraId="065C5968" w14:textId="77777777" w:rsidTr="6FB3E5DF">
        <w:trPr>
          <w:trHeight w:val="540"/>
        </w:trPr>
        <w:tc>
          <w:tcPr>
            <w:tcW w:w="1977" w:type="dxa"/>
            <w:tcMar>
              <w:left w:w="105" w:type="dxa"/>
              <w:right w:w="105" w:type="dxa"/>
            </w:tcMar>
          </w:tcPr>
          <w:p w14:paraId="36176D9B" w14:textId="4EE89C10" w:rsidR="00674E50" w:rsidRDefault="00674E50">
            <w:pPr>
              <w:spacing w:line="240" w:lineRule="auto"/>
              <w:rPr>
                <w:rFonts w:ascii="Calibri" w:eastAsia="Calibri" w:hAnsi="Calibri" w:cs="Calibri"/>
                <w:sz w:val="24"/>
                <w:szCs w:val="24"/>
              </w:rPr>
            </w:pPr>
            <w:r>
              <w:rPr>
                <w:rFonts w:ascii="Calibri" w:eastAsia="Calibri" w:hAnsi="Calibri" w:cs="Calibri"/>
                <w:sz w:val="24"/>
                <w:szCs w:val="24"/>
              </w:rPr>
              <w:t>UITKIJKSTATION</w:t>
            </w:r>
            <w:r w:rsidRPr="6A451F8A">
              <w:rPr>
                <w:rFonts w:ascii="Calibri" w:eastAsia="Calibri" w:hAnsi="Calibri" w:cs="Calibri"/>
                <w:sz w:val="24"/>
                <w:szCs w:val="24"/>
              </w:rPr>
              <w:t>-1</w:t>
            </w:r>
          </w:p>
        </w:tc>
        <w:tc>
          <w:tcPr>
            <w:tcW w:w="4961" w:type="dxa"/>
            <w:tcMar>
              <w:left w:w="105" w:type="dxa"/>
              <w:right w:w="105" w:type="dxa"/>
            </w:tcMar>
          </w:tcPr>
          <w:p w14:paraId="3BD49B8A" w14:textId="6F097A68" w:rsidR="00674E50" w:rsidRDefault="2E075576" w:rsidP="0CCF2AC5">
            <w:pPr>
              <w:spacing w:line="276" w:lineRule="auto"/>
              <w:rPr>
                <w:rFonts w:asciiTheme="minorHAnsi" w:eastAsiaTheme="minorEastAsia" w:hAnsiTheme="minorHAnsi" w:cstheme="minorBidi"/>
                <w:sz w:val="24"/>
                <w:szCs w:val="24"/>
                <w:lang w:val="nl-NL"/>
              </w:rPr>
            </w:pPr>
            <w:proofErr w:type="spellStart"/>
            <w:r w:rsidRPr="0CCF2AC5">
              <w:rPr>
                <w:rFonts w:asciiTheme="minorHAnsi" w:eastAsiaTheme="minorEastAsia" w:hAnsiTheme="minorHAnsi" w:cstheme="minorBidi"/>
                <w:sz w:val="24"/>
                <w:szCs w:val="24"/>
                <w:lang w:val="nl-NL"/>
              </w:rPr>
              <w:t>Videowall</w:t>
            </w:r>
            <w:proofErr w:type="spellEnd"/>
            <w:r w:rsidRPr="0CCF2AC5">
              <w:rPr>
                <w:rFonts w:asciiTheme="minorHAnsi" w:eastAsiaTheme="minorEastAsia" w:hAnsiTheme="minorHAnsi" w:cstheme="minorBidi"/>
                <w:sz w:val="24"/>
                <w:szCs w:val="24"/>
                <w:lang w:val="nl-NL"/>
              </w:rPr>
              <w:t xml:space="preserve"> en uitkijkstation (inclusief alle toebehoren zoals</w:t>
            </w:r>
            <w:r w:rsidR="0D59C80F" w:rsidRPr="0CCF2AC5">
              <w:rPr>
                <w:rFonts w:asciiTheme="minorHAnsi" w:eastAsiaTheme="minorEastAsia" w:hAnsiTheme="minorHAnsi" w:cstheme="minorBidi"/>
                <w:sz w:val="24"/>
                <w:szCs w:val="24"/>
                <w:lang w:val="nl-NL"/>
              </w:rPr>
              <w:t xml:space="preserve"> PC,</w:t>
            </w:r>
            <w:r w:rsidRPr="0CCF2AC5">
              <w:rPr>
                <w:rFonts w:asciiTheme="minorHAnsi" w:eastAsiaTheme="minorEastAsia" w:hAnsiTheme="minorHAnsi" w:cstheme="minorBidi"/>
                <w:sz w:val="24"/>
                <w:szCs w:val="24"/>
                <w:lang w:val="nl-NL"/>
              </w:rPr>
              <w:t xml:space="preserve"> </w:t>
            </w:r>
            <w:r w:rsidR="34ABE487" w:rsidRPr="0CCF2AC5">
              <w:rPr>
                <w:rFonts w:asciiTheme="minorHAnsi" w:eastAsiaTheme="minorEastAsia" w:hAnsiTheme="minorHAnsi" w:cstheme="minorBidi"/>
                <w:sz w:val="24"/>
                <w:szCs w:val="24"/>
                <w:lang w:val="nl-NL"/>
              </w:rPr>
              <w:t xml:space="preserve">schermen, toetsenbord, </w:t>
            </w:r>
            <w:r w:rsidRPr="0CCF2AC5">
              <w:rPr>
                <w:rFonts w:asciiTheme="minorHAnsi" w:eastAsiaTheme="minorEastAsia" w:hAnsiTheme="minorHAnsi" w:cstheme="minorBidi"/>
                <w:sz w:val="24"/>
                <w:szCs w:val="24"/>
                <w:lang w:val="nl-NL"/>
              </w:rPr>
              <w:t>joystick, muis e</w:t>
            </w:r>
            <w:r w:rsidR="0D6E105E" w:rsidRPr="0CCF2AC5">
              <w:rPr>
                <w:rFonts w:asciiTheme="minorHAnsi" w:eastAsiaTheme="minorEastAsia" w:hAnsiTheme="minorHAnsi" w:cstheme="minorBidi"/>
                <w:sz w:val="24"/>
                <w:szCs w:val="24"/>
                <w:lang w:val="nl-NL"/>
              </w:rPr>
              <w:t>.</w:t>
            </w:r>
            <w:r w:rsidRPr="0CCF2AC5">
              <w:rPr>
                <w:rFonts w:asciiTheme="minorHAnsi" w:eastAsiaTheme="minorEastAsia" w:hAnsiTheme="minorHAnsi" w:cstheme="minorBidi"/>
                <w:sz w:val="24"/>
                <w:szCs w:val="24"/>
                <w:lang w:val="nl-NL"/>
              </w:rPr>
              <w:t>d</w:t>
            </w:r>
            <w:r w:rsidR="0D6E105E" w:rsidRPr="0CCF2AC5">
              <w:rPr>
                <w:rFonts w:asciiTheme="minorHAnsi" w:eastAsiaTheme="minorEastAsia" w:hAnsiTheme="minorHAnsi" w:cstheme="minorBidi"/>
                <w:sz w:val="24"/>
                <w:szCs w:val="24"/>
                <w:lang w:val="nl-NL"/>
              </w:rPr>
              <w:t>.</w:t>
            </w:r>
            <w:r w:rsidRPr="0CCF2AC5">
              <w:rPr>
                <w:rFonts w:asciiTheme="minorHAnsi" w:eastAsiaTheme="minorEastAsia" w:hAnsiTheme="minorHAnsi" w:cstheme="minorBidi"/>
                <w:sz w:val="24"/>
                <w:szCs w:val="24"/>
                <w:lang w:val="nl-NL"/>
              </w:rPr>
              <w:t xml:space="preserve">) moeten worden </w:t>
            </w:r>
            <w:r w:rsidR="7BC51FBB" w:rsidRPr="0CCF2AC5">
              <w:rPr>
                <w:rFonts w:asciiTheme="minorHAnsi" w:eastAsiaTheme="minorEastAsia" w:hAnsiTheme="minorHAnsi" w:cstheme="minorBidi"/>
                <w:sz w:val="24"/>
                <w:szCs w:val="24"/>
                <w:lang w:val="nl-NL"/>
              </w:rPr>
              <w:t xml:space="preserve">gedemonteerd en </w:t>
            </w:r>
            <w:r w:rsidRPr="0CCF2AC5">
              <w:rPr>
                <w:rFonts w:asciiTheme="minorHAnsi" w:eastAsiaTheme="minorEastAsia" w:hAnsiTheme="minorHAnsi" w:cstheme="minorBidi"/>
                <w:sz w:val="24"/>
                <w:szCs w:val="24"/>
                <w:lang w:val="nl-NL"/>
              </w:rPr>
              <w:t>vervangen</w:t>
            </w:r>
            <w:r w:rsidR="768EDDA2" w:rsidRPr="0CCF2AC5">
              <w:rPr>
                <w:rFonts w:asciiTheme="minorHAnsi" w:eastAsiaTheme="minorEastAsia" w:hAnsiTheme="minorHAnsi" w:cstheme="minorBidi"/>
                <w:sz w:val="24"/>
                <w:szCs w:val="24"/>
                <w:lang w:val="nl-NL"/>
              </w:rPr>
              <w:t>.</w:t>
            </w:r>
          </w:p>
        </w:tc>
        <w:tc>
          <w:tcPr>
            <w:tcW w:w="2121" w:type="dxa"/>
            <w:tcMar>
              <w:left w:w="105" w:type="dxa"/>
              <w:right w:w="105" w:type="dxa"/>
            </w:tcMar>
          </w:tcPr>
          <w:p w14:paraId="665FDADE" w14:textId="77777777" w:rsidR="00674E50" w:rsidRPr="009904BE" w:rsidRDefault="00674E50">
            <w:pPr>
              <w:spacing w:line="259" w:lineRule="auto"/>
              <w:rPr>
                <w:sz w:val="24"/>
                <w:szCs w:val="24"/>
                <w:lang w:val="nl-NL"/>
              </w:rPr>
            </w:pPr>
          </w:p>
        </w:tc>
      </w:tr>
      <w:tr w:rsidR="00674E50" w:rsidRPr="009904BE" w14:paraId="10F86CAA" w14:textId="77777777" w:rsidTr="6FB3E5DF">
        <w:trPr>
          <w:trHeight w:val="540"/>
        </w:trPr>
        <w:tc>
          <w:tcPr>
            <w:tcW w:w="1977" w:type="dxa"/>
            <w:tcMar>
              <w:left w:w="105" w:type="dxa"/>
              <w:right w:w="105" w:type="dxa"/>
            </w:tcMar>
          </w:tcPr>
          <w:p w14:paraId="1FDEADB2" w14:textId="2A58C315" w:rsidR="00674E50" w:rsidRDefault="00674E50">
            <w:pPr>
              <w:spacing w:line="240" w:lineRule="auto"/>
              <w:rPr>
                <w:rFonts w:ascii="Calibri" w:eastAsia="Calibri" w:hAnsi="Calibri" w:cs="Calibri"/>
                <w:sz w:val="24"/>
                <w:szCs w:val="24"/>
              </w:rPr>
            </w:pPr>
            <w:r>
              <w:rPr>
                <w:rFonts w:ascii="Calibri" w:eastAsia="Calibri" w:hAnsi="Calibri" w:cs="Calibri"/>
                <w:sz w:val="24"/>
                <w:szCs w:val="24"/>
              </w:rPr>
              <w:t>UITKIJKSTATION</w:t>
            </w:r>
            <w:r w:rsidRPr="6A451F8A">
              <w:rPr>
                <w:rFonts w:ascii="Calibri" w:eastAsia="Calibri" w:hAnsi="Calibri" w:cs="Calibri"/>
                <w:sz w:val="24"/>
                <w:szCs w:val="24"/>
              </w:rPr>
              <w:t xml:space="preserve">--2 </w:t>
            </w:r>
          </w:p>
        </w:tc>
        <w:tc>
          <w:tcPr>
            <w:tcW w:w="4961" w:type="dxa"/>
            <w:tcMar>
              <w:left w:w="105" w:type="dxa"/>
              <w:right w:w="105" w:type="dxa"/>
            </w:tcMar>
          </w:tcPr>
          <w:p w14:paraId="3CBA4102" w14:textId="2DC4CFEE" w:rsidR="00674E50" w:rsidRDefault="00674E50">
            <w:pPr>
              <w:spacing w:line="276" w:lineRule="auto"/>
              <w:rPr>
                <w:rFonts w:asciiTheme="minorHAnsi" w:eastAsiaTheme="minorEastAsia" w:hAnsiTheme="minorHAnsi" w:cstheme="minorBidi"/>
                <w:sz w:val="24"/>
                <w:szCs w:val="24"/>
                <w:lang w:val="nl-NL"/>
              </w:rPr>
            </w:pPr>
            <w:r w:rsidRPr="576C214A">
              <w:rPr>
                <w:rFonts w:asciiTheme="minorHAnsi" w:eastAsiaTheme="minorEastAsia" w:hAnsiTheme="minorHAnsi" w:cstheme="minorBidi"/>
                <w:sz w:val="24"/>
                <w:szCs w:val="24"/>
                <w:lang w:val="nl-NL"/>
              </w:rPr>
              <w:t xml:space="preserve">Resolutie van </w:t>
            </w:r>
            <w:r w:rsidR="3D8C64DB" w:rsidRPr="576C214A">
              <w:rPr>
                <w:rFonts w:asciiTheme="minorHAnsi" w:eastAsiaTheme="minorEastAsia" w:hAnsiTheme="minorHAnsi" w:cstheme="minorBidi"/>
                <w:sz w:val="24"/>
                <w:szCs w:val="24"/>
                <w:lang w:val="nl-NL"/>
              </w:rPr>
              <w:t>de twee 2</w:t>
            </w:r>
            <w:r w:rsidR="0AFAF92D" w:rsidRPr="576C214A">
              <w:rPr>
                <w:rFonts w:asciiTheme="minorHAnsi" w:eastAsiaTheme="minorEastAsia" w:hAnsiTheme="minorHAnsi" w:cstheme="minorBidi"/>
                <w:sz w:val="24"/>
                <w:szCs w:val="24"/>
                <w:lang w:val="nl-NL"/>
              </w:rPr>
              <w:t xml:space="preserve">7-inch </w:t>
            </w:r>
            <w:r w:rsidRPr="576C214A">
              <w:rPr>
                <w:rFonts w:asciiTheme="minorHAnsi" w:eastAsiaTheme="minorEastAsia" w:hAnsiTheme="minorHAnsi" w:cstheme="minorBidi"/>
                <w:sz w:val="24"/>
                <w:szCs w:val="24"/>
                <w:lang w:val="nl-NL"/>
              </w:rPr>
              <w:t xml:space="preserve">monitoren dienen </w:t>
            </w:r>
            <w:r w:rsidR="0473E81D" w:rsidRPr="576C214A">
              <w:rPr>
                <w:rFonts w:asciiTheme="minorHAnsi" w:eastAsiaTheme="minorEastAsia" w:hAnsiTheme="minorHAnsi" w:cstheme="minorBidi"/>
                <w:sz w:val="24"/>
                <w:szCs w:val="24"/>
                <w:lang w:val="nl-NL"/>
              </w:rPr>
              <w:t>minimaal een quad HD (1440p) resolutie te hebben</w:t>
            </w:r>
            <w:r w:rsidRPr="576C214A">
              <w:rPr>
                <w:rFonts w:asciiTheme="minorHAnsi" w:eastAsiaTheme="minorEastAsia" w:hAnsiTheme="minorHAnsi" w:cstheme="minorBidi"/>
                <w:sz w:val="24"/>
                <w:szCs w:val="24"/>
                <w:lang w:val="nl-NL"/>
              </w:rPr>
              <w:t>.</w:t>
            </w:r>
          </w:p>
        </w:tc>
        <w:tc>
          <w:tcPr>
            <w:tcW w:w="2121" w:type="dxa"/>
            <w:tcMar>
              <w:left w:w="105" w:type="dxa"/>
              <w:right w:w="105" w:type="dxa"/>
            </w:tcMar>
          </w:tcPr>
          <w:p w14:paraId="505CBE2C" w14:textId="77777777" w:rsidR="00674E50" w:rsidRPr="009904BE" w:rsidRDefault="00674E50">
            <w:pPr>
              <w:spacing w:line="259" w:lineRule="auto"/>
              <w:rPr>
                <w:sz w:val="24"/>
                <w:szCs w:val="24"/>
                <w:lang w:val="nl-NL"/>
              </w:rPr>
            </w:pPr>
          </w:p>
        </w:tc>
      </w:tr>
      <w:tr w:rsidR="6470F0A6" w14:paraId="3D92D5EA" w14:textId="77777777" w:rsidTr="6FB3E5DF">
        <w:trPr>
          <w:trHeight w:val="540"/>
        </w:trPr>
        <w:tc>
          <w:tcPr>
            <w:tcW w:w="1977" w:type="dxa"/>
            <w:tcMar>
              <w:left w:w="105" w:type="dxa"/>
              <w:right w:w="105" w:type="dxa"/>
            </w:tcMar>
          </w:tcPr>
          <w:p w14:paraId="32E6C436" w14:textId="70603C78" w:rsidR="2808738C" w:rsidRDefault="2808738C" w:rsidP="6470F0A6">
            <w:pPr>
              <w:spacing w:line="240" w:lineRule="auto"/>
              <w:rPr>
                <w:rFonts w:ascii="Calibri" w:eastAsia="Calibri" w:hAnsi="Calibri" w:cs="Calibri"/>
                <w:sz w:val="24"/>
                <w:szCs w:val="24"/>
              </w:rPr>
            </w:pPr>
            <w:r w:rsidRPr="6470F0A6">
              <w:rPr>
                <w:rFonts w:ascii="Calibri" w:eastAsia="Calibri" w:hAnsi="Calibri" w:cs="Calibri"/>
                <w:sz w:val="24"/>
                <w:szCs w:val="24"/>
              </w:rPr>
              <w:t>UITKIJKSTATION-3</w:t>
            </w:r>
          </w:p>
        </w:tc>
        <w:tc>
          <w:tcPr>
            <w:tcW w:w="4961" w:type="dxa"/>
            <w:tcMar>
              <w:left w:w="105" w:type="dxa"/>
              <w:right w:w="105" w:type="dxa"/>
            </w:tcMar>
          </w:tcPr>
          <w:p w14:paraId="6293077C" w14:textId="515182D1" w:rsidR="2808738C" w:rsidRDefault="2808738C" w:rsidP="6470F0A6">
            <w:pPr>
              <w:spacing w:line="276" w:lineRule="auto"/>
              <w:rPr>
                <w:rFonts w:asciiTheme="minorHAnsi" w:eastAsiaTheme="minorEastAsia" w:hAnsiTheme="minorHAnsi" w:cstheme="minorBidi"/>
                <w:sz w:val="24"/>
                <w:szCs w:val="24"/>
                <w:lang w:val="nl-NL"/>
              </w:rPr>
            </w:pPr>
            <w:r w:rsidRPr="6470F0A6">
              <w:rPr>
                <w:rFonts w:asciiTheme="minorHAnsi" w:eastAsiaTheme="minorEastAsia" w:hAnsiTheme="minorHAnsi" w:cstheme="minorBidi"/>
                <w:sz w:val="24"/>
                <w:szCs w:val="24"/>
                <w:lang w:val="nl-NL"/>
              </w:rPr>
              <w:t>Opdrachtnemer is verantwoordelijk voor een deugdelijk gedimensioneerde werkplek voor de geboden oplossing.</w:t>
            </w:r>
          </w:p>
        </w:tc>
        <w:tc>
          <w:tcPr>
            <w:tcW w:w="2121" w:type="dxa"/>
            <w:tcMar>
              <w:left w:w="105" w:type="dxa"/>
              <w:right w:w="105" w:type="dxa"/>
            </w:tcMar>
          </w:tcPr>
          <w:p w14:paraId="2DF9CED8" w14:textId="0179ED5D" w:rsidR="6470F0A6" w:rsidRDefault="6470F0A6" w:rsidP="6470F0A6">
            <w:pPr>
              <w:spacing w:line="259" w:lineRule="auto"/>
              <w:rPr>
                <w:sz w:val="24"/>
                <w:szCs w:val="24"/>
                <w:lang w:val="nl-NL"/>
              </w:rPr>
            </w:pPr>
          </w:p>
        </w:tc>
      </w:tr>
      <w:tr w:rsidR="002F5391" w14:paraId="4AA0EF71" w14:textId="77777777" w:rsidTr="6FB3E5DF">
        <w:trPr>
          <w:trHeight w:val="540"/>
        </w:trPr>
        <w:tc>
          <w:tcPr>
            <w:tcW w:w="1977" w:type="dxa"/>
            <w:tcMar>
              <w:left w:w="105" w:type="dxa"/>
              <w:right w:w="105" w:type="dxa"/>
            </w:tcMar>
          </w:tcPr>
          <w:p w14:paraId="3D64F8A7" w14:textId="760E97CB" w:rsidR="002F5391" w:rsidRPr="009A2505" w:rsidRDefault="79735E19" w:rsidP="6FB3E5DF">
            <w:pPr>
              <w:spacing w:line="240" w:lineRule="auto"/>
              <w:rPr>
                <w:rFonts w:ascii="Calibri" w:eastAsia="Calibri" w:hAnsi="Calibri" w:cs="Calibri"/>
                <w:sz w:val="24"/>
                <w:szCs w:val="24"/>
                <w:highlight w:val="yellow"/>
              </w:rPr>
            </w:pPr>
            <w:r w:rsidRPr="009A2505">
              <w:rPr>
                <w:rFonts w:ascii="Calibri" w:eastAsia="Calibri" w:hAnsi="Calibri" w:cs="Calibri"/>
                <w:sz w:val="24"/>
                <w:szCs w:val="24"/>
              </w:rPr>
              <w:t>UITKIJ</w:t>
            </w:r>
            <w:r w:rsidR="5F97F68C" w:rsidRPr="00547242">
              <w:rPr>
                <w:rFonts w:ascii="Calibri" w:eastAsia="Calibri" w:hAnsi="Calibri" w:cs="Calibri"/>
                <w:sz w:val="24"/>
                <w:szCs w:val="24"/>
              </w:rPr>
              <w:t>K</w:t>
            </w:r>
            <w:r w:rsidRPr="009A2505">
              <w:rPr>
                <w:rFonts w:ascii="Calibri" w:eastAsia="Calibri" w:hAnsi="Calibri" w:cs="Calibri"/>
                <w:sz w:val="24"/>
                <w:szCs w:val="24"/>
              </w:rPr>
              <w:t>STATION-4</w:t>
            </w:r>
          </w:p>
        </w:tc>
        <w:tc>
          <w:tcPr>
            <w:tcW w:w="4961" w:type="dxa"/>
            <w:tcMar>
              <w:left w:w="105" w:type="dxa"/>
              <w:right w:w="105" w:type="dxa"/>
            </w:tcMar>
          </w:tcPr>
          <w:p w14:paraId="45227A02" w14:textId="15F3BC28" w:rsidR="008C6CD3" w:rsidRPr="009A2505" w:rsidRDefault="6B3E4C6C" w:rsidP="6FB3E5DF">
            <w:pPr>
              <w:spacing w:line="276" w:lineRule="auto"/>
              <w:rPr>
                <w:rFonts w:asciiTheme="minorHAnsi" w:eastAsiaTheme="minorEastAsia" w:hAnsiTheme="minorHAnsi" w:cstheme="minorBidi"/>
                <w:sz w:val="24"/>
                <w:szCs w:val="24"/>
                <w:lang w:val="nl-NL"/>
              </w:rPr>
            </w:pPr>
            <w:r w:rsidRPr="009A2505">
              <w:rPr>
                <w:rFonts w:asciiTheme="minorHAnsi" w:eastAsiaTheme="minorEastAsia" w:hAnsiTheme="minorHAnsi" w:cstheme="minorBidi"/>
                <w:sz w:val="24"/>
                <w:szCs w:val="24"/>
                <w:lang w:val="nl-NL"/>
              </w:rPr>
              <w:t xml:space="preserve">Het huidige </w:t>
            </w:r>
            <w:r w:rsidR="5DE449A2" w:rsidRPr="009A2505">
              <w:rPr>
                <w:rFonts w:asciiTheme="minorHAnsi" w:eastAsiaTheme="minorEastAsia" w:hAnsiTheme="minorHAnsi" w:cstheme="minorBidi"/>
                <w:sz w:val="24"/>
                <w:szCs w:val="24"/>
                <w:lang w:val="nl-NL"/>
              </w:rPr>
              <w:t xml:space="preserve">werkstation </w:t>
            </w:r>
            <w:r w:rsidRPr="009A2505">
              <w:rPr>
                <w:rFonts w:asciiTheme="minorHAnsi" w:eastAsiaTheme="minorEastAsia" w:hAnsiTheme="minorHAnsi" w:cstheme="minorBidi"/>
                <w:sz w:val="24"/>
                <w:szCs w:val="24"/>
                <w:lang w:val="nl-NL"/>
              </w:rPr>
              <w:t xml:space="preserve">die sinds kort in gebruik is, is de Opdrachtgever voornemens als  productie   </w:t>
            </w:r>
            <w:r w:rsidR="36393793" w:rsidRPr="009A2505">
              <w:rPr>
                <w:rFonts w:asciiTheme="minorHAnsi" w:eastAsiaTheme="minorEastAsia" w:hAnsiTheme="minorHAnsi" w:cstheme="minorBidi"/>
                <w:sz w:val="24"/>
                <w:szCs w:val="24"/>
                <w:lang w:val="nl-NL"/>
              </w:rPr>
              <w:t>werkstation</w:t>
            </w:r>
            <w:r w:rsidRPr="009A2505">
              <w:rPr>
                <w:rFonts w:asciiTheme="minorHAnsi" w:eastAsiaTheme="minorEastAsia" w:hAnsiTheme="minorHAnsi" w:cstheme="minorBidi"/>
                <w:sz w:val="24"/>
                <w:szCs w:val="24"/>
                <w:lang w:val="nl-NL"/>
              </w:rPr>
              <w:t xml:space="preserve"> weer in te zetten. De werkzaamheden hiervoor heeft de Opdrachtgever meegenomen onder het kopje In-scope in de Leidraad en het prijzenblad en dient te worden afgeprijsd.</w:t>
            </w:r>
          </w:p>
          <w:p w14:paraId="65A3F150" w14:textId="77777777" w:rsidR="002F5391" w:rsidRPr="009A2505" w:rsidRDefault="002F5391" w:rsidP="6FB3E5DF">
            <w:pPr>
              <w:spacing w:line="276" w:lineRule="auto"/>
              <w:rPr>
                <w:rFonts w:eastAsiaTheme="minorEastAsia"/>
                <w:sz w:val="24"/>
                <w:szCs w:val="24"/>
                <w:highlight w:val="yellow"/>
                <w:lang w:val="nl-NL"/>
              </w:rPr>
            </w:pPr>
          </w:p>
        </w:tc>
        <w:tc>
          <w:tcPr>
            <w:tcW w:w="2121" w:type="dxa"/>
            <w:tcMar>
              <w:left w:w="105" w:type="dxa"/>
              <w:right w:w="105" w:type="dxa"/>
            </w:tcMar>
          </w:tcPr>
          <w:p w14:paraId="5D6D7150" w14:textId="024F0CE7" w:rsidR="002F5391" w:rsidRPr="009A2505" w:rsidRDefault="3F20B5AB" w:rsidP="6FB3E5DF">
            <w:pPr>
              <w:rPr>
                <w:sz w:val="24"/>
                <w:szCs w:val="24"/>
                <w:highlight w:val="yellow"/>
                <w:lang w:val="nl-NL"/>
              </w:rPr>
            </w:pPr>
            <w:r w:rsidRPr="009A2505">
              <w:rPr>
                <w:rFonts w:asciiTheme="minorHAnsi" w:eastAsiaTheme="minorEastAsia" w:hAnsiTheme="minorHAnsi" w:cstheme="minorBidi"/>
                <w:sz w:val="24"/>
                <w:szCs w:val="24"/>
                <w:lang w:val="nl-NL"/>
              </w:rPr>
              <w:t xml:space="preserve">Indien naar uw mening </w:t>
            </w:r>
            <w:r w:rsidR="2789ABBE" w:rsidRPr="009A2505">
              <w:rPr>
                <w:rFonts w:asciiTheme="minorHAnsi" w:eastAsiaTheme="minorEastAsia" w:hAnsiTheme="minorHAnsi" w:cstheme="minorBidi"/>
                <w:sz w:val="24"/>
                <w:szCs w:val="24"/>
                <w:lang w:val="nl-NL"/>
              </w:rPr>
              <w:t xml:space="preserve">het huidige werkstation </w:t>
            </w:r>
            <w:r w:rsidRPr="009A2505">
              <w:rPr>
                <w:rFonts w:asciiTheme="minorHAnsi" w:eastAsiaTheme="minorEastAsia" w:hAnsiTheme="minorHAnsi" w:cstheme="minorBidi"/>
                <w:sz w:val="24"/>
                <w:szCs w:val="24"/>
                <w:lang w:val="nl-NL"/>
              </w:rPr>
              <w:t>niet voldoet</w:t>
            </w:r>
            <w:r w:rsidR="2789ABBE" w:rsidRPr="009A2505">
              <w:rPr>
                <w:rFonts w:asciiTheme="minorHAnsi" w:eastAsiaTheme="minorEastAsia" w:hAnsiTheme="minorHAnsi" w:cstheme="minorBidi"/>
                <w:sz w:val="24"/>
                <w:szCs w:val="24"/>
                <w:lang w:val="nl-NL"/>
              </w:rPr>
              <w:t>,</w:t>
            </w:r>
            <w:r w:rsidRPr="009A2505">
              <w:rPr>
                <w:rFonts w:asciiTheme="minorHAnsi" w:eastAsiaTheme="minorEastAsia" w:hAnsiTheme="minorHAnsi" w:cstheme="minorBidi"/>
                <w:sz w:val="24"/>
                <w:szCs w:val="24"/>
                <w:lang w:val="nl-NL"/>
              </w:rPr>
              <w:t xml:space="preserve"> dient u een onderbouwing als bijlage aan te leveren.</w:t>
            </w:r>
          </w:p>
        </w:tc>
      </w:tr>
    </w:tbl>
    <w:p w14:paraId="42D85BB4" w14:textId="08C0DE9E" w:rsidR="0CCF2AC5" w:rsidRDefault="0CCF2AC5"/>
    <w:p w14:paraId="73575637" w14:textId="0D18B8A4" w:rsidR="6470F0A6" w:rsidRDefault="6470F0A6" w:rsidP="6470F0A6">
      <w:pPr>
        <w:spacing w:after="0" w:line="276" w:lineRule="auto"/>
        <w:contextualSpacing/>
        <w:rPr>
          <w:rFonts w:cs="Calibri"/>
        </w:rPr>
      </w:pPr>
    </w:p>
    <w:p w14:paraId="529A112C" w14:textId="77777777" w:rsidR="00C03B68" w:rsidRDefault="00C03B68" w:rsidP="00C03B68">
      <w:pPr>
        <w:spacing w:after="0" w:line="276" w:lineRule="auto"/>
        <w:rPr>
          <w:rFonts w:eastAsia="MS Mincho" w:cs="Times New Roman"/>
          <w:color w:val="000000" w:themeColor="text1"/>
          <w:sz w:val="24"/>
          <w:szCs w:val="24"/>
          <w:lang w:eastAsia="nl-NL"/>
        </w:rPr>
      </w:pPr>
    </w:p>
    <w:p w14:paraId="74EFEB2D" w14:textId="1BF74A14" w:rsidR="003D3145" w:rsidRDefault="003D3145" w:rsidP="003D3145">
      <w:pPr>
        <w:pStyle w:val="Kop1"/>
        <w:numPr>
          <w:ilvl w:val="0"/>
          <w:numId w:val="136"/>
        </w:numPr>
      </w:pPr>
      <w:bookmarkStart w:id="29" w:name="_Toc146805254"/>
      <w:r>
        <w:lastRenderedPageBreak/>
        <w:t>Eisen implementatie en onderhoud</w:t>
      </w:r>
      <w:bookmarkEnd w:id="29"/>
    </w:p>
    <w:p w14:paraId="171D3C27" w14:textId="0803ADC3" w:rsidR="153F6FF6" w:rsidRDefault="153F6FF6" w:rsidP="153F6FF6"/>
    <w:p w14:paraId="1DB752AA" w14:textId="669604D3" w:rsidR="005472F2" w:rsidRPr="00912F57" w:rsidRDefault="005472F2" w:rsidP="005472F2">
      <w:pPr>
        <w:pStyle w:val="Kop2"/>
        <w:numPr>
          <w:ilvl w:val="1"/>
          <w:numId w:val="136"/>
        </w:numPr>
        <w:rPr>
          <w:color w:val="2F5496" w:themeColor="accent1" w:themeShade="BF"/>
          <w:sz w:val="24"/>
          <w:szCs w:val="24"/>
        </w:rPr>
      </w:pPr>
      <w:bookmarkStart w:id="30" w:name="_Toc146805255"/>
      <w:r w:rsidRPr="00912F57">
        <w:rPr>
          <w:color w:val="2F5496" w:themeColor="accent1" w:themeShade="BF"/>
          <w:sz w:val="24"/>
          <w:szCs w:val="24"/>
        </w:rPr>
        <w:t xml:space="preserve">Implementatie </w:t>
      </w:r>
      <w:bookmarkEnd w:id="30"/>
    </w:p>
    <w:p w14:paraId="24440957" w14:textId="77777777" w:rsidR="00797355" w:rsidRPr="00797355" w:rsidRDefault="00797355" w:rsidP="00797355">
      <w:pPr>
        <w:rPr>
          <w:lang w:eastAsia="nl-NL"/>
        </w:rPr>
      </w:pPr>
    </w:p>
    <w:tbl>
      <w:tblPr>
        <w:tblW w:w="9062" w:type="dxa"/>
        <w:tblLook w:val="04A0" w:firstRow="1" w:lastRow="0" w:firstColumn="1" w:lastColumn="0" w:noHBand="0" w:noVBand="1"/>
      </w:tblPr>
      <w:tblGrid>
        <w:gridCol w:w="1555"/>
        <w:gridCol w:w="5244"/>
        <w:gridCol w:w="2263"/>
      </w:tblGrid>
      <w:tr w:rsidR="005472F2" w:rsidRPr="00416309" w14:paraId="5C1ACC3C" w14:textId="77777777" w:rsidTr="7DE55C8E">
        <w:trPr>
          <w:trHeight w:val="518"/>
        </w:trPr>
        <w:tc>
          <w:tcPr>
            <w:tcW w:w="155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CEB01BA" w14:textId="77777777" w:rsidR="005472F2" w:rsidRPr="00416309" w:rsidRDefault="005472F2">
            <w:pPr>
              <w:widowControl w:val="0"/>
              <w:spacing w:line="240" w:lineRule="atLeast"/>
              <w:rPr>
                <w:rFonts w:cstheme="minorHAnsi"/>
                <w:b/>
                <w:snapToGrid w:val="0"/>
                <w:sz w:val="24"/>
                <w:szCs w:val="24"/>
              </w:rPr>
            </w:pPr>
            <w:r w:rsidRPr="00416309">
              <w:rPr>
                <w:rFonts w:cstheme="minorHAnsi"/>
                <w:b/>
                <w:snapToGrid w:val="0"/>
                <w:sz w:val="24"/>
                <w:szCs w:val="24"/>
              </w:rPr>
              <w:t xml:space="preserve">Nr. </w:t>
            </w:r>
          </w:p>
        </w:tc>
        <w:tc>
          <w:tcPr>
            <w:tcW w:w="5244"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EADF85C" w14:textId="77777777" w:rsidR="005472F2" w:rsidRPr="00416309" w:rsidRDefault="005472F2">
            <w:pPr>
              <w:rPr>
                <w:rFonts w:cstheme="minorHAnsi"/>
                <w:b/>
                <w:snapToGrid w:val="0"/>
                <w:sz w:val="24"/>
                <w:szCs w:val="24"/>
              </w:rPr>
            </w:pPr>
            <w:r w:rsidRPr="00416309">
              <w:rPr>
                <w:rFonts w:cstheme="minorHAnsi"/>
                <w:b/>
                <w:snapToGrid w:val="0"/>
                <w:sz w:val="24"/>
                <w:szCs w:val="24"/>
              </w:rPr>
              <w:t>Omschrijving</w:t>
            </w:r>
          </w:p>
        </w:tc>
        <w:tc>
          <w:tcPr>
            <w:tcW w:w="2263"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31DDFAC" w14:textId="34E3C046" w:rsidR="005472F2" w:rsidRPr="00416309" w:rsidRDefault="005669FD">
            <w:pPr>
              <w:rPr>
                <w:rFonts w:cstheme="minorHAnsi"/>
                <w:b/>
                <w:snapToGrid w:val="0"/>
                <w:sz w:val="24"/>
                <w:szCs w:val="24"/>
              </w:rPr>
            </w:pPr>
            <w:r>
              <w:rPr>
                <w:rFonts w:cstheme="minorHAnsi"/>
                <w:b/>
                <w:snapToGrid w:val="0"/>
                <w:sz w:val="24"/>
                <w:szCs w:val="24"/>
              </w:rPr>
              <w:t>Opmerking</w:t>
            </w:r>
          </w:p>
        </w:tc>
      </w:tr>
      <w:tr w:rsidR="005472F2" w:rsidRPr="00416309" w14:paraId="66539C1F"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1555" w:type="dxa"/>
            <w:tcBorders>
              <w:top w:val="single" w:sz="4" w:space="0" w:color="auto"/>
              <w:left w:val="single" w:sz="4" w:space="0" w:color="auto"/>
              <w:bottom w:val="single" w:sz="4" w:space="0" w:color="auto"/>
              <w:right w:val="single" w:sz="4" w:space="0" w:color="auto"/>
            </w:tcBorders>
          </w:tcPr>
          <w:p w14:paraId="7C1CC6C4" w14:textId="77777777" w:rsidR="005472F2" w:rsidRPr="00416309" w:rsidRDefault="005472F2">
            <w:pPr>
              <w:pStyle w:val="Lijstalinea"/>
              <w:widowControl w:val="0"/>
              <w:numPr>
                <w:ilvl w:val="0"/>
                <w:numId w:val="73"/>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770239C5" w14:textId="69DC4563" w:rsidR="005472F2" w:rsidRPr="00300FDF" w:rsidRDefault="005472F2">
            <w:pPr>
              <w:pStyle w:val="Tekstopmerking"/>
              <w:rPr>
                <w:rFonts w:cstheme="minorHAnsi"/>
                <w:sz w:val="24"/>
                <w:szCs w:val="24"/>
              </w:rPr>
            </w:pPr>
            <w:r w:rsidRPr="00300FDF">
              <w:rPr>
                <w:rFonts w:cstheme="minorHAnsi"/>
                <w:sz w:val="24"/>
                <w:szCs w:val="24"/>
              </w:rPr>
              <w:t>De Opdrachtnemer zal het implementatieplan</w:t>
            </w:r>
            <w:r w:rsidR="00204683">
              <w:rPr>
                <w:rFonts w:cstheme="minorHAnsi"/>
                <w:sz w:val="24"/>
                <w:szCs w:val="24"/>
              </w:rPr>
              <w:t>,</w:t>
            </w:r>
            <w:r w:rsidRPr="00300FDF">
              <w:rPr>
                <w:rFonts w:cstheme="minorHAnsi"/>
                <w:sz w:val="24"/>
                <w:szCs w:val="24"/>
              </w:rPr>
              <w:t xml:space="preserve"> het acceptatieplan</w:t>
            </w:r>
            <w:r w:rsidR="00204683">
              <w:rPr>
                <w:rFonts w:cstheme="minorHAnsi"/>
                <w:sz w:val="24"/>
                <w:szCs w:val="24"/>
              </w:rPr>
              <w:t xml:space="preserve"> en de SLA</w:t>
            </w:r>
            <w:r w:rsidRPr="00300FDF">
              <w:rPr>
                <w:rFonts w:cstheme="minorHAnsi"/>
                <w:sz w:val="24"/>
                <w:szCs w:val="24"/>
              </w:rPr>
              <w:t xml:space="preserve"> vóór ondertekening definitief maken.</w:t>
            </w:r>
          </w:p>
        </w:tc>
        <w:tc>
          <w:tcPr>
            <w:tcW w:w="2263" w:type="dxa"/>
            <w:tcBorders>
              <w:top w:val="single" w:sz="4" w:space="0" w:color="auto"/>
              <w:left w:val="single" w:sz="4" w:space="0" w:color="auto"/>
              <w:bottom w:val="single" w:sz="4" w:space="0" w:color="auto"/>
              <w:right w:val="single" w:sz="4" w:space="0" w:color="auto"/>
            </w:tcBorders>
          </w:tcPr>
          <w:p w14:paraId="2B6F426A" w14:textId="77777777" w:rsidR="005472F2" w:rsidRPr="00300FDF" w:rsidRDefault="005472F2">
            <w:pPr>
              <w:pStyle w:val="Tekstopmerking"/>
              <w:rPr>
                <w:rFonts w:cstheme="minorHAnsi"/>
                <w:sz w:val="24"/>
                <w:szCs w:val="24"/>
              </w:rPr>
            </w:pPr>
          </w:p>
        </w:tc>
      </w:tr>
      <w:tr w:rsidR="005472F2" w:rsidRPr="00416309" w14:paraId="342060E7"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1555" w:type="dxa"/>
            <w:tcBorders>
              <w:top w:val="single" w:sz="4" w:space="0" w:color="auto"/>
              <w:left w:val="single" w:sz="4" w:space="0" w:color="auto"/>
              <w:bottom w:val="single" w:sz="4" w:space="0" w:color="auto"/>
              <w:right w:val="single" w:sz="4" w:space="0" w:color="auto"/>
            </w:tcBorders>
          </w:tcPr>
          <w:p w14:paraId="16F499A1" w14:textId="77777777" w:rsidR="005472F2" w:rsidRPr="00416309" w:rsidRDefault="005472F2">
            <w:pPr>
              <w:pStyle w:val="Lijstalinea"/>
              <w:widowControl w:val="0"/>
              <w:numPr>
                <w:ilvl w:val="0"/>
                <w:numId w:val="73"/>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40B68417" w14:textId="14473206" w:rsidR="005472F2" w:rsidRPr="00416309" w:rsidRDefault="005472F2">
            <w:pPr>
              <w:rPr>
                <w:sz w:val="24"/>
                <w:szCs w:val="24"/>
              </w:rPr>
            </w:pPr>
            <w:r w:rsidRPr="1C404BAC">
              <w:rPr>
                <w:sz w:val="24"/>
                <w:szCs w:val="24"/>
              </w:rPr>
              <w:t>De Opdrachtnemer verzorgt voorafgaand aan de implementatie van het CCTV</w:t>
            </w:r>
            <w:r w:rsidR="00204683">
              <w:rPr>
                <w:sz w:val="24"/>
                <w:szCs w:val="24"/>
              </w:rPr>
              <w:t xml:space="preserve"> </w:t>
            </w:r>
            <w:r w:rsidRPr="1C404BAC">
              <w:rPr>
                <w:sz w:val="24"/>
                <w:szCs w:val="24"/>
              </w:rPr>
              <w:t>systeem de onderstaande documenten:</w:t>
            </w:r>
          </w:p>
          <w:p w14:paraId="34F62E96" w14:textId="3CDCE771" w:rsidR="005472F2" w:rsidRPr="003A32DA" w:rsidRDefault="650F68AA">
            <w:pPr>
              <w:pStyle w:val="Lijstalinea"/>
              <w:numPr>
                <w:ilvl w:val="0"/>
                <w:numId w:val="67"/>
              </w:numPr>
              <w:rPr>
                <w:spacing w:val="6"/>
                <w:kern w:val="20"/>
                <w:sz w:val="24"/>
                <w:szCs w:val="24"/>
                <w:lang w:eastAsia="nl-NL"/>
              </w:rPr>
            </w:pPr>
            <w:r w:rsidRPr="003A32DA">
              <w:rPr>
                <w:spacing w:val="6"/>
                <w:kern w:val="20"/>
                <w:sz w:val="24"/>
                <w:szCs w:val="24"/>
                <w:lang w:eastAsia="nl-NL"/>
              </w:rPr>
              <w:t xml:space="preserve">Installatietekeningen waar </w:t>
            </w:r>
            <w:r w:rsidR="135706E6" w:rsidRPr="003A32DA">
              <w:rPr>
                <w:spacing w:val="6"/>
                <w:kern w:val="20"/>
                <w:sz w:val="24"/>
                <w:szCs w:val="24"/>
                <w:lang w:eastAsia="nl-NL"/>
              </w:rPr>
              <w:t>de</w:t>
            </w:r>
            <w:r w:rsidRPr="003A32DA">
              <w:rPr>
                <w:spacing w:val="6"/>
                <w:kern w:val="20"/>
                <w:sz w:val="24"/>
                <w:szCs w:val="24"/>
                <w:lang w:eastAsia="nl-NL"/>
              </w:rPr>
              <w:t xml:space="preserve"> kabels op staa</w:t>
            </w:r>
            <w:r w:rsidR="47BD5E12" w:rsidRPr="003A32DA">
              <w:rPr>
                <w:spacing w:val="6"/>
                <w:kern w:val="20"/>
                <w:sz w:val="24"/>
                <w:szCs w:val="24"/>
                <w:lang w:eastAsia="nl-NL"/>
              </w:rPr>
              <w:t>n</w:t>
            </w:r>
            <w:r w:rsidRPr="003A32DA">
              <w:rPr>
                <w:spacing w:val="6"/>
                <w:kern w:val="20"/>
                <w:sz w:val="24"/>
                <w:szCs w:val="24"/>
                <w:lang w:eastAsia="nl-NL"/>
              </w:rPr>
              <w:t xml:space="preserve"> aangegeven. Tevens wordt op deze tekeningen de locatie van de apparatuur van het CCTV-systeem weergegeven;</w:t>
            </w:r>
          </w:p>
          <w:p w14:paraId="63660E3A" w14:textId="77777777" w:rsidR="005472F2" w:rsidRPr="00416309" w:rsidRDefault="005472F2">
            <w:pPr>
              <w:pStyle w:val="Lijstalinea"/>
              <w:numPr>
                <w:ilvl w:val="0"/>
                <w:numId w:val="67"/>
              </w:numPr>
              <w:rPr>
                <w:spacing w:val="6"/>
                <w:kern w:val="20"/>
                <w:sz w:val="24"/>
                <w:szCs w:val="24"/>
                <w:lang w:eastAsia="nl-NL"/>
              </w:rPr>
            </w:pPr>
            <w:r w:rsidRPr="347F0000">
              <w:rPr>
                <w:spacing w:val="6"/>
                <w:kern w:val="20"/>
                <w:sz w:val="24"/>
                <w:szCs w:val="24"/>
                <w:lang w:eastAsia="nl-NL"/>
              </w:rPr>
              <w:t>Aansluit- en kabellijsten van de apparatuur van het CCTV-systeem;</w:t>
            </w:r>
          </w:p>
          <w:p w14:paraId="5D3CA9D3" w14:textId="77777777" w:rsidR="005472F2" w:rsidRPr="00416309" w:rsidRDefault="005472F2">
            <w:pPr>
              <w:pStyle w:val="Lijstalinea"/>
              <w:numPr>
                <w:ilvl w:val="0"/>
                <w:numId w:val="67"/>
              </w:numPr>
              <w:rPr>
                <w:spacing w:val="6"/>
                <w:kern w:val="20"/>
                <w:sz w:val="24"/>
                <w:szCs w:val="24"/>
                <w:lang w:eastAsia="nl-NL"/>
              </w:rPr>
            </w:pPr>
            <w:r w:rsidRPr="347F0000">
              <w:rPr>
                <w:spacing w:val="6"/>
                <w:kern w:val="20"/>
                <w:sz w:val="24"/>
                <w:szCs w:val="24"/>
                <w:lang w:eastAsia="nl-NL"/>
              </w:rPr>
              <w:t>Een technische omschrijving van het CCTV-systeem waarin de werking van het systeem wordt omschreven;</w:t>
            </w:r>
          </w:p>
          <w:p w14:paraId="7B4BECEC" w14:textId="77777777" w:rsidR="005472F2" w:rsidRPr="00416309" w:rsidRDefault="005472F2">
            <w:pPr>
              <w:pStyle w:val="Lijstalinea"/>
              <w:numPr>
                <w:ilvl w:val="0"/>
                <w:numId w:val="67"/>
              </w:numPr>
              <w:rPr>
                <w:spacing w:val="6"/>
                <w:kern w:val="20"/>
                <w:sz w:val="24"/>
                <w:szCs w:val="24"/>
                <w:lang w:eastAsia="nl-NL"/>
              </w:rPr>
            </w:pPr>
            <w:r w:rsidRPr="347F0000">
              <w:rPr>
                <w:spacing w:val="6"/>
                <w:kern w:val="20"/>
                <w:sz w:val="24"/>
                <w:szCs w:val="24"/>
                <w:lang w:eastAsia="nl-NL"/>
              </w:rPr>
              <w:t>Functionele omschrijving van het CCTV-systeem inclusief logisch datamodel en interfaces (koppelingen)</w:t>
            </w:r>
          </w:p>
          <w:p w14:paraId="2ACD21CE" w14:textId="6D6201C8" w:rsidR="005472F2" w:rsidRDefault="00D56053">
            <w:pPr>
              <w:pStyle w:val="Lijstalinea"/>
              <w:numPr>
                <w:ilvl w:val="0"/>
                <w:numId w:val="67"/>
              </w:numPr>
              <w:rPr>
                <w:sz w:val="24"/>
                <w:szCs w:val="24"/>
                <w:lang w:eastAsia="nl-NL"/>
              </w:rPr>
            </w:pPr>
            <w:r>
              <w:rPr>
                <w:sz w:val="24"/>
                <w:szCs w:val="24"/>
                <w:lang w:eastAsia="nl-NL"/>
              </w:rPr>
              <w:t>C</w:t>
            </w:r>
            <w:r w:rsidR="0097602F">
              <w:rPr>
                <w:sz w:val="24"/>
                <w:szCs w:val="24"/>
                <w:lang w:eastAsia="nl-NL"/>
              </w:rPr>
              <w:t>a</w:t>
            </w:r>
            <w:r>
              <w:rPr>
                <w:sz w:val="24"/>
                <w:szCs w:val="24"/>
                <w:lang w:eastAsia="nl-NL"/>
              </w:rPr>
              <w:t>m</w:t>
            </w:r>
            <w:r w:rsidR="0097602F">
              <w:rPr>
                <w:sz w:val="24"/>
                <w:szCs w:val="24"/>
                <w:lang w:eastAsia="nl-NL"/>
              </w:rPr>
              <w:t>e</w:t>
            </w:r>
            <w:r>
              <w:rPr>
                <w:sz w:val="24"/>
                <w:szCs w:val="24"/>
                <w:lang w:eastAsia="nl-NL"/>
              </w:rPr>
              <w:t>raboek</w:t>
            </w:r>
          </w:p>
          <w:p w14:paraId="1A96B048" w14:textId="77777777" w:rsidR="005472F2" w:rsidRPr="00416309" w:rsidRDefault="005472F2">
            <w:pPr>
              <w:pStyle w:val="Lijstalinea"/>
              <w:numPr>
                <w:ilvl w:val="0"/>
                <w:numId w:val="67"/>
              </w:numPr>
              <w:rPr>
                <w:spacing w:val="6"/>
                <w:kern w:val="20"/>
                <w:sz w:val="24"/>
                <w:szCs w:val="24"/>
                <w:lang w:eastAsia="nl-NL"/>
              </w:rPr>
            </w:pPr>
            <w:r w:rsidRPr="347F0000">
              <w:rPr>
                <w:spacing w:val="6"/>
                <w:kern w:val="20"/>
                <w:sz w:val="24"/>
                <w:szCs w:val="24"/>
                <w:lang w:eastAsia="nl-NL"/>
              </w:rPr>
              <w:t>Voor de koppelingen naar andere systemen moet er per interface een beschrijving zijn met daarin de o.a. gehanteerde standaarden, data, beveiliging, IP-adressen;</w:t>
            </w:r>
          </w:p>
          <w:p w14:paraId="21F588D5" w14:textId="77777777" w:rsidR="005472F2" w:rsidRPr="00416309" w:rsidRDefault="005472F2">
            <w:pPr>
              <w:pStyle w:val="Lijstalinea"/>
              <w:numPr>
                <w:ilvl w:val="0"/>
                <w:numId w:val="67"/>
              </w:numPr>
              <w:rPr>
                <w:rFonts w:cstheme="minorHAnsi"/>
                <w:spacing w:val="6"/>
                <w:kern w:val="20"/>
                <w:sz w:val="24"/>
                <w:szCs w:val="24"/>
                <w:lang w:eastAsia="nl-NL"/>
              </w:rPr>
            </w:pPr>
            <w:r w:rsidRPr="1C404BAC">
              <w:rPr>
                <w:spacing w:val="6"/>
                <w:kern w:val="20"/>
                <w:sz w:val="24"/>
                <w:szCs w:val="24"/>
                <w:lang w:eastAsia="nl-NL"/>
              </w:rPr>
              <w:t xml:space="preserve">Patchlijsten van de data-installatie; </w:t>
            </w:r>
          </w:p>
          <w:p w14:paraId="638F2294" w14:textId="77777777" w:rsidR="005472F2" w:rsidRPr="00416309" w:rsidRDefault="005472F2">
            <w:pPr>
              <w:pStyle w:val="Lijstalinea"/>
              <w:numPr>
                <w:ilvl w:val="0"/>
                <w:numId w:val="67"/>
              </w:numPr>
              <w:rPr>
                <w:spacing w:val="6"/>
                <w:kern w:val="20"/>
                <w:sz w:val="24"/>
                <w:szCs w:val="24"/>
                <w:lang w:eastAsia="nl-NL"/>
              </w:rPr>
            </w:pPr>
            <w:r w:rsidRPr="347F0000">
              <w:rPr>
                <w:spacing w:val="6"/>
                <w:kern w:val="20"/>
                <w:sz w:val="24"/>
                <w:szCs w:val="24"/>
                <w:lang w:eastAsia="nl-NL"/>
              </w:rPr>
              <w:t>Architectuur-schema’s van de data-installatie waarin alle onderlinge koppelingen staan aangegeven.</w:t>
            </w:r>
          </w:p>
          <w:p w14:paraId="052E6162" w14:textId="77777777" w:rsidR="005472F2" w:rsidRPr="00416309" w:rsidRDefault="005472F2">
            <w:pPr>
              <w:rPr>
                <w:rFonts w:cstheme="minorHAnsi"/>
                <w:sz w:val="24"/>
                <w:szCs w:val="24"/>
              </w:rPr>
            </w:pPr>
            <w:r w:rsidRPr="00416309">
              <w:rPr>
                <w:rFonts w:cstheme="minorHAnsi"/>
                <w:sz w:val="24"/>
                <w:szCs w:val="24"/>
              </w:rPr>
              <w:t xml:space="preserve">Voorafgaand aan de werkzaamheden worden werktekeningen ter goedkeuring bij de Opdrachtgever ingediend. Na goedkeuring van tekeningen mag de uitvoering worden gestart. </w:t>
            </w:r>
          </w:p>
        </w:tc>
        <w:tc>
          <w:tcPr>
            <w:tcW w:w="2263" w:type="dxa"/>
            <w:tcBorders>
              <w:top w:val="single" w:sz="4" w:space="0" w:color="auto"/>
              <w:left w:val="single" w:sz="4" w:space="0" w:color="auto"/>
              <w:bottom w:val="single" w:sz="4" w:space="0" w:color="auto"/>
              <w:right w:val="single" w:sz="4" w:space="0" w:color="auto"/>
            </w:tcBorders>
          </w:tcPr>
          <w:p w14:paraId="5F5AA95E" w14:textId="77777777" w:rsidR="005472F2" w:rsidRPr="00416309" w:rsidRDefault="005472F2">
            <w:pPr>
              <w:rPr>
                <w:rFonts w:cstheme="minorHAnsi"/>
                <w:sz w:val="24"/>
                <w:szCs w:val="24"/>
              </w:rPr>
            </w:pPr>
          </w:p>
        </w:tc>
      </w:tr>
      <w:tr w:rsidR="00E94F88" w:rsidRPr="00416309" w14:paraId="407C08C2"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1555" w:type="dxa"/>
            <w:tcBorders>
              <w:top w:val="single" w:sz="4" w:space="0" w:color="auto"/>
              <w:left w:val="single" w:sz="4" w:space="0" w:color="auto"/>
              <w:bottom w:val="single" w:sz="4" w:space="0" w:color="auto"/>
              <w:right w:val="single" w:sz="4" w:space="0" w:color="auto"/>
            </w:tcBorders>
          </w:tcPr>
          <w:p w14:paraId="652714AB" w14:textId="77777777" w:rsidR="00E94F88" w:rsidRPr="00416309" w:rsidRDefault="00E94F88">
            <w:pPr>
              <w:pStyle w:val="Lijstalinea"/>
              <w:widowControl w:val="0"/>
              <w:numPr>
                <w:ilvl w:val="0"/>
                <w:numId w:val="73"/>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4E5F7F41" w14:textId="38DD1E57" w:rsidR="00E94F88" w:rsidRPr="00416309" w:rsidRDefault="00E94F88" w:rsidP="00E94F88">
            <w:pPr>
              <w:rPr>
                <w:sz w:val="24"/>
                <w:szCs w:val="24"/>
              </w:rPr>
            </w:pPr>
            <w:r w:rsidRPr="1C404BAC">
              <w:rPr>
                <w:sz w:val="24"/>
                <w:szCs w:val="24"/>
              </w:rPr>
              <w:t xml:space="preserve">De Opdrachtnemer verzorgt </w:t>
            </w:r>
            <w:r w:rsidR="000E6087">
              <w:rPr>
                <w:sz w:val="24"/>
                <w:szCs w:val="24"/>
              </w:rPr>
              <w:t xml:space="preserve">voor </w:t>
            </w:r>
            <w:r w:rsidR="00CD67F9">
              <w:rPr>
                <w:sz w:val="24"/>
                <w:szCs w:val="24"/>
              </w:rPr>
              <w:t xml:space="preserve">de navolgende </w:t>
            </w:r>
            <w:r w:rsidR="000D7C2E">
              <w:rPr>
                <w:sz w:val="24"/>
                <w:szCs w:val="24"/>
              </w:rPr>
              <w:t xml:space="preserve">documenten </w:t>
            </w:r>
            <w:r w:rsidR="00445D4C">
              <w:rPr>
                <w:sz w:val="24"/>
                <w:szCs w:val="24"/>
              </w:rPr>
              <w:t xml:space="preserve">na </w:t>
            </w:r>
            <w:r w:rsidR="00B80443">
              <w:rPr>
                <w:sz w:val="24"/>
                <w:szCs w:val="24"/>
              </w:rPr>
              <w:t>geaccepteerde oplevering</w:t>
            </w:r>
            <w:r w:rsidR="00C151E3">
              <w:rPr>
                <w:sz w:val="24"/>
                <w:szCs w:val="24"/>
              </w:rPr>
              <w:t>:</w:t>
            </w:r>
          </w:p>
          <w:p w14:paraId="3A013E38" w14:textId="50D2B658" w:rsidR="00B04B98" w:rsidRPr="002E7214" w:rsidRDefault="00B04B98" w:rsidP="00E94F88">
            <w:pPr>
              <w:rPr>
                <w:rFonts w:cstheme="minorHAnsi"/>
                <w:b/>
                <w:bCs/>
                <w:sz w:val="24"/>
                <w:szCs w:val="24"/>
              </w:rPr>
            </w:pPr>
            <w:r w:rsidRPr="002E7214">
              <w:rPr>
                <w:rFonts w:cstheme="minorHAnsi"/>
                <w:b/>
                <w:bCs/>
                <w:sz w:val="24"/>
                <w:szCs w:val="24"/>
              </w:rPr>
              <w:t>Revisietekeninge</w:t>
            </w:r>
            <w:r w:rsidR="007C1305" w:rsidRPr="002E7214">
              <w:rPr>
                <w:rFonts w:cstheme="minorHAnsi"/>
                <w:b/>
                <w:bCs/>
                <w:sz w:val="24"/>
                <w:szCs w:val="24"/>
              </w:rPr>
              <w:t>n</w:t>
            </w:r>
            <w:r w:rsidRPr="002E7214">
              <w:rPr>
                <w:rFonts w:cstheme="minorHAnsi"/>
                <w:b/>
                <w:bCs/>
                <w:sz w:val="24"/>
                <w:szCs w:val="24"/>
              </w:rPr>
              <w:t>:</w:t>
            </w:r>
          </w:p>
          <w:p w14:paraId="3CE96CD5" w14:textId="43A2D2C9" w:rsidR="00E94F88" w:rsidRPr="002E7214" w:rsidRDefault="00E94F88" w:rsidP="00E94F88">
            <w:pPr>
              <w:rPr>
                <w:rFonts w:cstheme="minorHAnsi"/>
                <w:sz w:val="24"/>
                <w:szCs w:val="24"/>
              </w:rPr>
            </w:pPr>
            <w:r w:rsidRPr="002E7214">
              <w:rPr>
                <w:rFonts w:cstheme="minorHAnsi"/>
                <w:sz w:val="24"/>
                <w:szCs w:val="24"/>
              </w:rPr>
              <w:t>Revisietekeningen dienen op basis van de BGT en coördinaten volgens het Rijksdriehoekstelsel (EPSG:28992 /RD New) te worden getekend en te worden aangeleverd in *.CAD-formaat (.DGN of .DXF) en *.</w:t>
            </w:r>
            <w:proofErr w:type="spellStart"/>
            <w:r w:rsidRPr="002E7214">
              <w:rPr>
                <w:rFonts w:cstheme="minorHAnsi"/>
                <w:sz w:val="24"/>
                <w:szCs w:val="24"/>
              </w:rPr>
              <w:t>PDF-formaat</w:t>
            </w:r>
            <w:proofErr w:type="spellEnd"/>
            <w:r w:rsidRPr="002E7214">
              <w:rPr>
                <w:rFonts w:cstheme="minorHAnsi"/>
                <w:sz w:val="24"/>
                <w:szCs w:val="24"/>
              </w:rPr>
              <w:t>.</w:t>
            </w:r>
            <w:r w:rsidR="004809D1">
              <w:rPr>
                <w:rFonts w:cstheme="minorHAnsi"/>
                <w:sz w:val="24"/>
                <w:szCs w:val="24"/>
              </w:rPr>
              <w:t xml:space="preserve"> </w:t>
            </w:r>
            <w:r w:rsidRPr="002E7214">
              <w:rPr>
                <w:rFonts w:cstheme="minorHAnsi"/>
                <w:sz w:val="24"/>
                <w:szCs w:val="24"/>
              </w:rPr>
              <w:t>Het betreft hier de camera locaties en de ligging van de bekabeling (alleen horizontaal i.v.m. WIBON)</w:t>
            </w:r>
            <w:r w:rsidR="004809D1">
              <w:rPr>
                <w:rFonts w:cstheme="minorHAnsi"/>
                <w:sz w:val="24"/>
                <w:szCs w:val="24"/>
              </w:rPr>
              <w:t xml:space="preserve"> die in</w:t>
            </w:r>
            <w:r w:rsidR="00720688">
              <w:rPr>
                <w:rFonts w:cstheme="minorHAnsi"/>
                <w:sz w:val="24"/>
                <w:szCs w:val="24"/>
              </w:rPr>
              <w:t xml:space="preserve"> </w:t>
            </w:r>
            <w:r w:rsidR="004809D1">
              <w:rPr>
                <w:rFonts w:cstheme="minorHAnsi"/>
                <w:sz w:val="24"/>
                <w:szCs w:val="24"/>
              </w:rPr>
              <w:t>scope zijn</w:t>
            </w:r>
            <w:r w:rsidR="00720688">
              <w:rPr>
                <w:rFonts w:cstheme="minorHAnsi"/>
                <w:sz w:val="24"/>
                <w:szCs w:val="24"/>
              </w:rPr>
              <w:t>.</w:t>
            </w:r>
          </w:p>
          <w:p w14:paraId="6200FBD2" w14:textId="1DD10855" w:rsidR="00E94F88" w:rsidRPr="002E7214" w:rsidRDefault="00720688" w:rsidP="00E94F88">
            <w:pPr>
              <w:rPr>
                <w:rFonts w:cstheme="minorHAnsi"/>
                <w:sz w:val="24"/>
                <w:szCs w:val="24"/>
              </w:rPr>
            </w:pPr>
            <w:r>
              <w:rPr>
                <w:rFonts w:cstheme="minorHAnsi"/>
                <w:sz w:val="24"/>
                <w:szCs w:val="24"/>
              </w:rPr>
              <w:t>T</w:t>
            </w:r>
            <w:r w:rsidR="00E94F88" w:rsidRPr="002E7214">
              <w:rPr>
                <w:rFonts w:cstheme="minorHAnsi"/>
                <w:sz w:val="24"/>
                <w:szCs w:val="24"/>
              </w:rPr>
              <w:t>ekeningen dienen te worden aangeleverd volgens de wettelijke standaard (NLCS/</w:t>
            </w:r>
            <w:proofErr w:type="spellStart"/>
            <w:r w:rsidR="00E94F88" w:rsidRPr="002E7214">
              <w:rPr>
                <w:rFonts w:cstheme="minorHAnsi"/>
                <w:sz w:val="24"/>
                <w:szCs w:val="24"/>
              </w:rPr>
              <w:t>IMGeo</w:t>
            </w:r>
            <w:proofErr w:type="spellEnd"/>
            <w:r w:rsidR="00E94F88" w:rsidRPr="002E7214">
              <w:rPr>
                <w:rFonts w:cstheme="minorHAnsi"/>
                <w:sz w:val="24"/>
                <w:szCs w:val="24"/>
              </w:rPr>
              <w:t>)</w:t>
            </w:r>
          </w:p>
          <w:p w14:paraId="5AC99C53" w14:textId="5692CCBE" w:rsidR="00E94F88" w:rsidRPr="002E7214" w:rsidRDefault="00E94F88" w:rsidP="00E94F88">
            <w:pPr>
              <w:rPr>
                <w:rFonts w:cstheme="minorHAnsi"/>
                <w:sz w:val="24"/>
                <w:szCs w:val="24"/>
              </w:rPr>
            </w:pPr>
            <w:r w:rsidRPr="002E7214">
              <w:rPr>
                <w:rFonts w:cstheme="minorHAnsi"/>
                <w:sz w:val="24"/>
                <w:szCs w:val="24"/>
              </w:rPr>
              <w:t>Gegevens van de diverse objecten dienen duidelijk in de legenda te worden opgenomen.</w:t>
            </w:r>
          </w:p>
          <w:p w14:paraId="3CD77318" w14:textId="4C14FCBC" w:rsidR="00E94F88" w:rsidRPr="002E7214" w:rsidRDefault="00E94F88" w:rsidP="00E94F88">
            <w:pPr>
              <w:rPr>
                <w:rFonts w:cstheme="minorHAnsi"/>
                <w:sz w:val="24"/>
                <w:szCs w:val="24"/>
              </w:rPr>
            </w:pPr>
            <w:r w:rsidRPr="002E7214">
              <w:rPr>
                <w:rFonts w:cstheme="minorHAnsi"/>
                <w:sz w:val="24"/>
                <w:szCs w:val="24"/>
              </w:rPr>
              <w:t>De data van de objecten moet volgens het dataschema en tabelwaardes van de gemeente aangeleverd worden.</w:t>
            </w:r>
            <w:r w:rsidR="0087106A">
              <w:rPr>
                <w:rFonts w:cstheme="minorHAnsi"/>
                <w:sz w:val="24"/>
                <w:szCs w:val="24"/>
              </w:rPr>
              <w:t xml:space="preserve"> Waarbij d</w:t>
            </w:r>
            <w:r w:rsidRPr="002E7214">
              <w:rPr>
                <w:rFonts w:cstheme="minorHAnsi"/>
                <w:sz w:val="24"/>
                <w:szCs w:val="24"/>
              </w:rPr>
              <w:t xml:space="preserve">e betreffende aan te leveren data wordt vastgesteld door </w:t>
            </w:r>
            <w:r w:rsidR="005268C1">
              <w:rPr>
                <w:rFonts w:cstheme="minorHAnsi"/>
                <w:sz w:val="24"/>
                <w:szCs w:val="24"/>
              </w:rPr>
              <w:t>O</w:t>
            </w:r>
            <w:r w:rsidRPr="002E7214">
              <w:rPr>
                <w:rFonts w:cstheme="minorHAnsi"/>
                <w:sz w:val="24"/>
                <w:szCs w:val="24"/>
              </w:rPr>
              <w:t>pdrachtgever/dataeigenaar.</w:t>
            </w:r>
          </w:p>
          <w:p w14:paraId="2750E1C7" w14:textId="77777777" w:rsidR="00E94F88" w:rsidRPr="347F0000" w:rsidRDefault="00E94F88">
            <w:pPr>
              <w:rPr>
                <w:sz w:val="24"/>
                <w:szCs w:val="24"/>
              </w:rPr>
            </w:pPr>
          </w:p>
        </w:tc>
        <w:tc>
          <w:tcPr>
            <w:tcW w:w="2263" w:type="dxa"/>
            <w:tcBorders>
              <w:top w:val="single" w:sz="4" w:space="0" w:color="auto"/>
              <w:left w:val="single" w:sz="4" w:space="0" w:color="auto"/>
              <w:bottom w:val="single" w:sz="4" w:space="0" w:color="auto"/>
              <w:right w:val="single" w:sz="4" w:space="0" w:color="auto"/>
            </w:tcBorders>
          </w:tcPr>
          <w:p w14:paraId="64F25A38" w14:textId="77777777" w:rsidR="00E94F88" w:rsidRPr="00416309" w:rsidRDefault="00E94F88">
            <w:pPr>
              <w:rPr>
                <w:rFonts w:cstheme="minorHAnsi"/>
                <w:sz w:val="24"/>
                <w:szCs w:val="24"/>
              </w:rPr>
            </w:pPr>
          </w:p>
        </w:tc>
      </w:tr>
      <w:tr w:rsidR="005472F2" w:rsidRPr="00416309" w14:paraId="1BE74EB6"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1555" w:type="dxa"/>
            <w:tcBorders>
              <w:top w:val="single" w:sz="4" w:space="0" w:color="auto"/>
              <w:left w:val="single" w:sz="4" w:space="0" w:color="auto"/>
              <w:bottom w:val="single" w:sz="4" w:space="0" w:color="auto"/>
              <w:right w:val="single" w:sz="4" w:space="0" w:color="auto"/>
            </w:tcBorders>
          </w:tcPr>
          <w:p w14:paraId="59324B05" w14:textId="77777777" w:rsidR="005472F2" w:rsidRPr="00416309" w:rsidRDefault="005472F2">
            <w:pPr>
              <w:pStyle w:val="Lijstalinea"/>
              <w:widowControl w:val="0"/>
              <w:numPr>
                <w:ilvl w:val="0"/>
                <w:numId w:val="73"/>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7974D521" w14:textId="77777777" w:rsidR="005472F2" w:rsidRPr="00416309" w:rsidRDefault="005472F2">
            <w:pPr>
              <w:rPr>
                <w:sz w:val="24"/>
                <w:szCs w:val="24"/>
              </w:rPr>
            </w:pPr>
            <w:r w:rsidRPr="347F0000">
              <w:rPr>
                <w:sz w:val="24"/>
                <w:szCs w:val="24"/>
              </w:rPr>
              <w:t>De bestaande CCTV-systeem wordt in overleg met Opdrachtgever verwijderd, waarbij minimaal de volgende werkzaamheden worden uitgevoerd:</w:t>
            </w:r>
          </w:p>
          <w:p w14:paraId="12215CC9" w14:textId="1F7976A6" w:rsidR="005472F2" w:rsidRPr="00416309" w:rsidRDefault="005472F2" w:rsidP="0B4CE1CD">
            <w:pPr>
              <w:pStyle w:val="CBPalinea"/>
              <w:numPr>
                <w:ilvl w:val="0"/>
                <w:numId w:val="80"/>
              </w:numPr>
              <w:spacing w:after="60"/>
              <w:rPr>
                <w:i/>
                <w:iCs/>
                <w:sz w:val="24"/>
                <w:szCs w:val="24"/>
              </w:rPr>
            </w:pPr>
            <w:r w:rsidRPr="347F0000">
              <w:rPr>
                <w:rFonts w:eastAsia="Times New Roman"/>
                <w:spacing w:val="6"/>
                <w:kern w:val="20"/>
                <w:sz w:val="24"/>
                <w:szCs w:val="24"/>
                <w:lang w:eastAsia="nl-NL"/>
              </w:rPr>
              <w:t xml:space="preserve">Het verwijderen van het bestaande CCTV-systeem (zoals camera’s, server, hardware </w:t>
            </w:r>
            <w:proofErr w:type="spellStart"/>
            <w:r w:rsidRPr="347F0000">
              <w:rPr>
                <w:rFonts w:eastAsia="Times New Roman"/>
                <w:spacing w:val="6"/>
                <w:kern w:val="20"/>
                <w:sz w:val="24"/>
                <w:szCs w:val="24"/>
                <w:lang w:eastAsia="nl-NL"/>
              </w:rPr>
              <w:t>tbv</w:t>
            </w:r>
            <w:proofErr w:type="spellEnd"/>
            <w:r w:rsidRPr="347F0000">
              <w:rPr>
                <w:rFonts w:eastAsia="Times New Roman"/>
                <w:spacing w:val="6"/>
                <w:kern w:val="20"/>
                <w:sz w:val="24"/>
                <w:szCs w:val="24"/>
                <w:lang w:eastAsia="nl-NL"/>
              </w:rPr>
              <w:t xml:space="preserve"> uitkijklocatie, </w:t>
            </w:r>
            <w:proofErr w:type="spellStart"/>
            <w:r w:rsidRPr="347F0000">
              <w:rPr>
                <w:rFonts w:eastAsia="Times New Roman"/>
                <w:spacing w:val="6"/>
                <w:kern w:val="20"/>
                <w:sz w:val="24"/>
                <w:szCs w:val="24"/>
                <w:lang w:eastAsia="nl-NL"/>
              </w:rPr>
              <w:t>etc</w:t>
            </w:r>
            <w:proofErr w:type="spellEnd"/>
            <w:r w:rsidRPr="347F0000">
              <w:rPr>
                <w:rFonts w:eastAsia="Times New Roman"/>
                <w:spacing w:val="6"/>
                <w:kern w:val="20"/>
                <w:sz w:val="24"/>
                <w:szCs w:val="24"/>
                <w:lang w:eastAsia="nl-NL"/>
              </w:rPr>
              <w:t>) voor zover deze niet worden hergebruikt. De bestemming dient in overleg met Opdrachtgever te worden vastgesteld,</w:t>
            </w:r>
          </w:p>
          <w:p w14:paraId="24F13FFF" w14:textId="77777777" w:rsidR="005472F2" w:rsidRPr="00416309" w:rsidRDefault="005472F2">
            <w:pPr>
              <w:pStyle w:val="Lijstalinea"/>
              <w:numPr>
                <w:ilvl w:val="0"/>
                <w:numId w:val="80"/>
              </w:numPr>
              <w:spacing w:after="0"/>
              <w:rPr>
                <w:rFonts w:eastAsia="Times New Roman"/>
                <w:spacing w:val="6"/>
                <w:kern w:val="20"/>
                <w:sz w:val="24"/>
                <w:szCs w:val="24"/>
                <w:lang w:eastAsia="nl-NL"/>
              </w:rPr>
            </w:pPr>
            <w:r w:rsidRPr="347F0000">
              <w:rPr>
                <w:rFonts w:eastAsia="Times New Roman"/>
                <w:spacing w:val="6"/>
                <w:kern w:val="20"/>
                <w:sz w:val="24"/>
                <w:szCs w:val="24"/>
                <w:lang w:eastAsia="nl-NL"/>
              </w:rPr>
              <w:t>Het verwijderen van de bekabeling, waarmee het bestaande CCTV-systeem is aangesloten. Een en ander in overleg met Opdrachtgever.</w:t>
            </w:r>
          </w:p>
          <w:p w14:paraId="5630DD39" w14:textId="77777777" w:rsidR="005472F2" w:rsidRPr="00416309" w:rsidRDefault="005472F2">
            <w:pPr>
              <w:pStyle w:val="Lijstalinea"/>
              <w:numPr>
                <w:ilvl w:val="0"/>
                <w:numId w:val="80"/>
              </w:numPr>
              <w:spacing w:after="0"/>
              <w:rPr>
                <w:rFonts w:eastAsia="Times New Roman"/>
                <w:spacing w:val="6"/>
                <w:kern w:val="20"/>
                <w:sz w:val="24"/>
                <w:szCs w:val="24"/>
                <w:lang w:eastAsia="nl-NL"/>
              </w:rPr>
            </w:pPr>
            <w:r w:rsidRPr="576C214A">
              <w:rPr>
                <w:rFonts w:eastAsia="Times New Roman"/>
                <w:spacing w:val="6"/>
                <w:kern w:val="20"/>
                <w:sz w:val="24"/>
                <w:szCs w:val="24"/>
                <w:lang w:eastAsia="nl-NL"/>
              </w:rPr>
              <w:t xml:space="preserve">Bekabeling die in beton vastzit of die niet uit met zand gevulde mantelbuizen terug te trekken is, kan ter plaatse van de betondoorvoer of mantelbuis worden </w:t>
            </w:r>
            <w:r w:rsidRPr="576C214A">
              <w:rPr>
                <w:rFonts w:eastAsia="Times New Roman"/>
                <w:spacing w:val="6"/>
                <w:kern w:val="20"/>
                <w:sz w:val="24"/>
                <w:szCs w:val="24"/>
                <w:lang w:eastAsia="nl-NL"/>
              </w:rPr>
              <w:lastRenderedPageBreak/>
              <w:t>afgekapt. Dit dient in het laatste geval worden afgesloten.</w:t>
            </w:r>
          </w:p>
          <w:p w14:paraId="2BA3A767" w14:textId="77777777" w:rsidR="005472F2" w:rsidRPr="00416309" w:rsidRDefault="005472F2">
            <w:pPr>
              <w:pStyle w:val="Lijstalinea"/>
              <w:numPr>
                <w:ilvl w:val="0"/>
                <w:numId w:val="80"/>
              </w:numPr>
              <w:spacing w:after="0"/>
              <w:rPr>
                <w:rFonts w:eastAsia="Times New Roman"/>
                <w:spacing w:val="6"/>
                <w:kern w:val="20"/>
                <w:sz w:val="24"/>
                <w:szCs w:val="24"/>
                <w:lang w:eastAsia="nl-NL"/>
              </w:rPr>
            </w:pPr>
            <w:r w:rsidRPr="347F0000">
              <w:rPr>
                <w:rFonts w:eastAsia="Times New Roman"/>
                <w:spacing w:val="6"/>
                <w:kern w:val="20"/>
                <w:sz w:val="24"/>
                <w:szCs w:val="24"/>
                <w:lang w:eastAsia="nl-NL"/>
              </w:rPr>
              <w:t xml:space="preserve">Het verwijderen van alle componenten in de uitkijklocaties en serverruimte die verbonden zijn met de bekabeling van het CCTV-systeem zoals, kabeldozen, controllers, voor zover deze niet hergebruikt kunnen worden. </w:t>
            </w:r>
          </w:p>
          <w:p w14:paraId="4059F023" w14:textId="77777777" w:rsidR="005472F2" w:rsidRPr="00416309" w:rsidRDefault="650F68AA">
            <w:pPr>
              <w:pStyle w:val="Lijstalinea"/>
              <w:numPr>
                <w:ilvl w:val="0"/>
                <w:numId w:val="80"/>
              </w:numPr>
              <w:spacing w:after="0"/>
              <w:rPr>
                <w:rFonts w:eastAsia="Times New Roman"/>
                <w:spacing w:val="6"/>
                <w:kern w:val="20"/>
                <w:sz w:val="24"/>
                <w:szCs w:val="24"/>
                <w:lang w:eastAsia="nl-NL"/>
              </w:rPr>
            </w:pPr>
            <w:r w:rsidRPr="6470F0A6">
              <w:rPr>
                <w:sz w:val="24"/>
                <w:szCs w:val="24"/>
              </w:rPr>
              <w:t>Indien terreinbedekkingen en bestratingen beschadigd worden door het uitvoeren van de werkzaamheden, dienen deze hersteld te worden. De kwaliteit van deze herstelwerkzaamheden moet minimaal gelijk zijn aan de kwaliteit van de terreinafdekking bij aanvang van de werkzaamheden. Voor zover gebouw invoeringen niet meer gebruikt worden dienen deze met cement, strak afgewerkt te worden.</w:t>
            </w:r>
          </w:p>
        </w:tc>
        <w:tc>
          <w:tcPr>
            <w:tcW w:w="2263" w:type="dxa"/>
            <w:tcBorders>
              <w:top w:val="single" w:sz="4" w:space="0" w:color="auto"/>
              <w:left w:val="single" w:sz="4" w:space="0" w:color="auto"/>
              <w:bottom w:val="single" w:sz="4" w:space="0" w:color="auto"/>
              <w:right w:val="single" w:sz="4" w:space="0" w:color="auto"/>
            </w:tcBorders>
          </w:tcPr>
          <w:p w14:paraId="555E40C3" w14:textId="77777777" w:rsidR="005472F2" w:rsidRPr="00416309" w:rsidRDefault="005472F2">
            <w:pPr>
              <w:rPr>
                <w:rFonts w:cstheme="minorHAnsi"/>
                <w:sz w:val="24"/>
                <w:szCs w:val="24"/>
              </w:rPr>
            </w:pPr>
          </w:p>
        </w:tc>
      </w:tr>
      <w:tr w:rsidR="005472F2" w:rsidRPr="00416309" w14:paraId="76536E0C"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1555" w:type="dxa"/>
            <w:tcBorders>
              <w:top w:val="single" w:sz="4" w:space="0" w:color="auto"/>
              <w:left w:val="single" w:sz="4" w:space="0" w:color="auto"/>
              <w:bottom w:val="single" w:sz="4" w:space="0" w:color="auto"/>
              <w:right w:val="single" w:sz="4" w:space="0" w:color="auto"/>
            </w:tcBorders>
          </w:tcPr>
          <w:p w14:paraId="13C355BD" w14:textId="77777777" w:rsidR="005472F2" w:rsidRPr="00416309" w:rsidRDefault="005472F2">
            <w:pPr>
              <w:pStyle w:val="Lijstalinea"/>
              <w:widowControl w:val="0"/>
              <w:numPr>
                <w:ilvl w:val="0"/>
                <w:numId w:val="73"/>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47BD0149" w14:textId="77777777" w:rsidR="005472F2" w:rsidRPr="00416309" w:rsidRDefault="005472F2">
            <w:pPr>
              <w:rPr>
                <w:rFonts w:cstheme="minorHAnsi"/>
                <w:sz w:val="24"/>
                <w:szCs w:val="24"/>
              </w:rPr>
            </w:pPr>
            <w:r w:rsidRPr="00416309">
              <w:rPr>
                <w:rFonts w:cstheme="minorHAnsi"/>
                <w:sz w:val="24"/>
                <w:szCs w:val="24"/>
              </w:rPr>
              <w:t>Opdrachtnemer zal een kick-off presentatie opstellen samen met de Opdracht</w:t>
            </w:r>
            <w:r>
              <w:rPr>
                <w:rFonts w:cstheme="minorHAnsi"/>
                <w:sz w:val="24"/>
                <w:szCs w:val="24"/>
              </w:rPr>
              <w:t>gever</w:t>
            </w:r>
            <w:r w:rsidRPr="00416309">
              <w:rPr>
                <w:rFonts w:cstheme="minorHAnsi"/>
                <w:sz w:val="24"/>
                <w:szCs w:val="24"/>
              </w:rPr>
              <w:t>. Inhoud kick-off (minimaal): Introducties en rollen, achtergrond van het project, projectscope, projectaanpak, tijdlijn van het project op hoofdlijnen, wie doet wat, hoe gaan we samenwerken, benodigde input om te starten met de realisatie v/d implementatieplan, Technisch en Functioneel ontwerp.</w:t>
            </w:r>
          </w:p>
          <w:p w14:paraId="38E72E41" w14:textId="77777777" w:rsidR="005472F2" w:rsidRPr="00416309" w:rsidRDefault="005472F2">
            <w:pPr>
              <w:rPr>
                <w:sz w:val="24"/>
                <w:szCs w:val="24"/>
              </w:rPr>
            </w:pPr>
            <w:r w:rsidRPr="347F0000">
              <w:rPr>
                <w:rFonts w:eastAsia="Times New Roman"/>
                <w:sz w:val="24"/>
                <w:szCs w:val="24"/>
              </w:rPr>
              <w:t xml:space="preserve">Opdrachtnemer leidt het implementatietraject. Opdrachtnemer wordt daarbij ondersteund door een projectteam van Opdrachtgever en opdrachtnemer gezamenlijk. Opdrachtnemer levert een compleet en volledig werkend, ingericht en operationeel CCTV-systeem bij oplevering. </w:t>
            </w:r>
          </w:p>
        </w:tc>
        <w:tc>
          <w:tcPr>
            <w:tcW w:w="2263" w:type="dxa"/>
            <w:tcBorders>
              <w:top w:val="single" w:sz="4" w:space="0" w:color="auto"/>
              <w:left w:val="single" w:sz="4" w:space="0" w:color="auto"/>
              <w:bottom w:val="single" w:sz="4" w:space="0" w:color="auto"/>
              <w:right w:val="single" w:sz="4" w:space="0" w:color="auto"/>
            </w:tcBorders>
          </w:tcPr>
          <w:p w14:paraId="17E63A33" w14:textId="77777777" w:rsidR="005472F2" w:rsidRPr="00416309" w:rsidRDefault="005472F2">
            <w:pPr>
              <w:rPr>
                <w:rFonts w:cstheme="minorHAnsi"/>
                <w:sz w:val="24"/>
                <w:szCs w:val="24"/>
              </w:rPr>
            </w:pPr>
          </w:p>
        </w:tc>
      </w:tr>
      <w:tr w:rsidR="005472F2" w:rsidRPr="00416309" w14:paraId="08A48E50"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1555" w:type="dxa"/>
            <w:tcBorders>
              <w:top w:val="single" w:sz="4" w:space="0" w:color="auto"/>
              <w:left w:val="single" w:sz="4" w:space="0" w:color="auto"/>
              <w:bottom w:val="single" w:sz="4" w:space="0" w:color="auto"/>
              <w:right w:val="single" w:sz="4" w:space="0" w:color="auto"/>
            </w:tcBorders>
          </w:tcPr>
          <w:p w14:paraId="79B1B30C" w14:textId="77777777" w:rsidR="005472F2" w:rsidRPr="00416309" w:rsidRDefault="005472F2">
            <w:pPr>
              <w:pStyle w:val="Lijstalinea"/>
              <w:widowControl w:val="0"/>
              <w:numPr>
                <w:ilvl w:val="0"/>
                <w:numId w:val="73"/>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312EDAC2" w14:textId="2AD96A34" w:rsidR="005472F2" w:rsidRPr="00416309" w:rsidRDefault="5B1FA417" w:rsidP="7DE55C8E">
            <w:pPr>
              <w:rPr>
                <w:sz w:val="24"/>
                <w:szCs w:val="24"/>
              </w:rPr>
            </w:pPr>
            <w:r w:rsidRPr="7DE55C8E">
              <w:rPr>
                <w:sz w:val="24"/>
                <w:szCs w:val="24"/>
              </w:rPr>
              <w:t xml:space="preserve">De Opdrachtnemer zal er voor zorgdragen – in goed overleg met de Opdrachtgever, dat de overlast als gevolg van de werkzaamheden zo beperkt mogelijk is. </w:t>
            </w:r>
          </w:p>
        </w:tc>
        <w:tc>
          <w:tcPr>
            <w:tcW w:w="2263" w:type="dxa"/>
            <w:tcBorders>
              <w:top w:val="single" w:sz="4" w:space="0" w:color="auto"/>
              <w:left w:val="single" w:sz="4" w:space="0" w:color="auto"/>
              <w:bottom w:val="single" w:sz="4" w:space="0" w:color="auto"/>
              <w:right w:val="single" w:sz="4" w:space="0" w:color="auto"/>
            </w:tcBorders>
          </w:tcPr>
          <w:p w14:paraId="6D8B00A4" w14:textId="77777777" w:rsidR="005472F2" w:rsidRPr="00416309" w:rsidRDefault="005472F2">
            <w:pPr>
              <w:rPr>
                <w:rFonts w:cstheme="minorHAnsi"/>
                <w:sz w:val="24"/>
                <w:szCs w:val="24"/>
              </w:rPr>
            </w:pPr>
          </w:p>
        </w:tc>
      </w:tr>
      <w:tr w:rsidR="005472F2" w:rsidRPr="00416309" w14:paraId="25E1A373"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1555" w:type="dxa"/>
            <w:tcBorders>
              <w:top w:val="single" w:sz="4" w:space="0" w:color="auto"/>
              <w:left w:val="single" w:sz="4" w:space="0" w:color="auto"/>
              <w:bottom w:val="single" w:sz="4" w:space="0" w:color="auto"/>
              <w:right w:val="single" w:sz="4" w:space="0" w:color="auto"/>
            </w:tcBorders>
          </w:tcPr>
          <w:p w14:paraId="2BF45AEC" w14:textId="77777777" w:rsidR="005472F2" w:rsidRPr="00416309" w:rsidRDefault="005472F2">
            <w:pPr>
              <w:pStyle w:val="Lijstalinea"/>
              <w:widowControl w:val="0"/>
              <w:numPr>
                <w:ilvl w:val="0"/>
                <w:numId w:val="73"/>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5850CAA0" w14:textId="77777777" w:rsidR="005472F2" w:rsidRPr="00416309" w:rsidRDefault="005472F2">
            <w:pPr>
              <w:rPr>
                <w:rFonts w:cstheme="minorHAnsi"/>
                <w:sz w:val="24"/>
                <w:szCs w:val="24"/>
              </w:rPr>
            </w:pPr>
            <w:r w:rsidRPr="00416309">
              <w:rPr>
                <w:rFonts w:cstheme="minorHAnsi"/>
                <w:sz w:val="24"/>
                <w:szCs w:val="24"/>
              </w:rPr>
              <w:t xml:space="preserve">Al het door de Opdrachtnemer te gebruiken materieel, machines en apparatuur op </w:t>
            </w:r>
            <w:r w:rsidRPr="00416309">
              <w:rPr>
                <w:rFonts w:cstheme="minorHAnsi"/>
                <w:sz w:val="24"/>
                <w:szCs w:val="24"/>
              </w:rPr>
              <w:lastRenderedPageBreak/>
              <w:t xml:space="preserve">grondgebied van de </w:t>
            </w:r>
            <w:r>
              <w:rPr>
                <w:rFonts w:cstheme="minorHAnsi"/>
                <w:sz w:val="24"/>
                <w:szCs w:val="24"/>
              </w:rPr>
              <w:t>Opdrachtgever</w:t>
            </w:r>
            <w:r w:rsidRPr="00416309">
              <w:rPr>
                <w:rFonts w:cstheme="minorHAnsi"/>
                <w:sz w:val="24"/>
                <w:szCs w:val="24"/>
              </w:rPr>
              <w:t>, dient aan de vigerende veiligheidsvoorschriften te voldoen.</w:t>
            </w:r>
          </w:p>
        </w:tc>
        <w:tc>
          <w:tcPr>
            <w:tcW w:w="2263" w:type="dxa"/>
            <w:tcBorders>
              <w:top w:val="single" w:sz="4" w:space="0" w:color="auto"/>
              <w:left w:val="single" w:sz="4" w:space="0" w:color="auto"/>
              <w:bottom w:val="single" w:sz="4" w:space="0" w:color="auto"/>
              <w:right w:val="single" w:sz="4" w:space="0" w:color="auto"/>
            </w:tcBorders>
          </w:tcPr>
          <w:p w14:paraId="2E7A537D" w14:textId="77777777" w:rsidR="005472F2" w:rsidRPr="00416309" w:rsidRDefault="005472F2">
            <w:pPr>
              <w:rPr>
                <w:rFonts w:cstheme="minorHAnsi"/>
                <w:sz w:val="24"/>
                <w:szCs w:val="24"/>
              </w:rPr>
            </w:pPr>
          </w:p>
        </w:tc>
      </w:tr>
      <w:tr w:rsidR="005472F2" w:rsidRPr="00416309" w14:paraId="766647CF" w14:textId="77777777" w:rsidTr="7DE5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1555" w:type="dxa"/>
            <w:tcBorders>
              <w:top w:val="single" w:sz="4" w:space="0" w:color="auto"/>
              <w:left w:val="single" w:sz="4" w:space="0" w:color="auto"/>
              <w:bottom w:val="single" w:sz="4" w:space="0" w:color="auto"/>
              <w:right w:val="single" w:sz="4" w:space="0" w:color="auto"/>
            </w:tcBorders>
          </w:tcPr>
          <w:p w14:paraId="5C483FBA" w14:textId="77777777" w:rsidR="005472F2" w:rsidRPr="00416309" w:rsidRDefault="005472F2">
            <w:pPr>
              <w:pStyle w:val="Lijstalinea"/>
              <w:widowControl w:val="0"/>
              <w:numPr>
                <w:ilvl w:val="0"/>
                <w:numId w:val="73"/>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5AC1B150" w14:textId="77777777" w:rsidR="005472F2" w:rsidRPr="00416309" w:rsidRDefault="005472F2">
            <w:pPr>
              <w:rPr>
                <w:rFonts w:cstheme="minorHAnsi"/>
                <w:sz w:val="24"/>
                <w:szCs w:val="24"/>
              </w:rPr>
            </w:pPr>
            <w:r w:rsidRPr="00416309">
              <w:rPr>
                <w:rFonts w:cstheme="minorHAnsi"/>
                <w:sz w:val="24"/>
                <w:szCs w:val="24"/>
              </w:rPr>
              <w:t xml:space="preserve">De Opdrachtnemer treft de noodzakelijke voorzieningen met betrekking tot het voorkomen van eventuele schade en bevuiling en het waarborgen van de veiligheid van </w:t>
            </w:r>
            <w:r>
              <w:rPr>
                <w:rFonts w:cstheme="minorHAnsi"/>
                <w:sz w:val="24"/>
                <w:szCs w:val="24"/>
              </w:rPr>
              <w:t>medewerkers en burgers</w:t>
            </w:r>
            <w:r w:rsidRPr="00416309">
              <w:rPr>
                <w:rFonts w:cstheme="minorHAnsi"/>
                <w:sz w:val="24"/>
                <w:szCs w:val="24"/>
              </w:rPr>
              <w:t>.</w:t>
            </w:r>
          </w:p>
        </w:tc>
        <w:tc>
          <w:tcPr>
            <w:tcW w:w="2263" w:type="dxa"/>
            <w:tcBorders>
              <w:top w:val="single" w:sz="4" w:space="0" w:color="auto"/>
              <w:left w:val="single" w:sz="4" w:space="0" w:color="auto"/>
              <w:bottom w:val="single" w:sz="4" w:space="0" w:color="auto"/>
              <w:right w:val="single" w:sz="4" w:space="0" w:color="auto"/>
            </w:tcBorders>
          </w:tcPr>
          <w:p w14:paraId="53BC35BC" w14:textId="77777777" w:rsidR="005472F2" w:rsidRPr="00416309" w:rsidRDefault="005472F2">
            <w:pPr>
              <w:rPr>
                <w:rFonts w:cstheme="minorHAnsi"/>
                <w:sz w:val="24"/>
                <w:szCs w:val="24"/>
              </w:rPr>
            </w:pPr>
          </w:p>
        </w:tc>
      </w:tr>
    </w:tbl>
    <w:p w14:paraId="4CDDBA39" w14:textId="646F8F62" w:rsidR="00797355" w:rsidRDefault="00797355" w:rsidP="005472F2">
      <w:pPr>
        <w:rPr>
          <w:rFonts w:eastAsia="Times New Roman" w:cstheme="minorHAnsi"/>
          <w:b/>
          <w:bCs/>
          <w:iCs/>
          <w:spacing w:val="6"/>
          <w:kern w:val="24"/>
          <w:sz w:val="24"/>
          <w:szCs w:val="24"/>
          <w:lang w:eastAsia="nl-NL"/>
        </w:rPr>
      </w:pPr>
    </w:p>
    <w:p w14:paraId="26DC99BD" w14:textId="77777777" w:rsidR="00797355" w:rsidRDefault="00797355">
      <w:pPr>
        <w:rPr>
          <w:rFonts w:eastAsia="Times New Roman" w:cstheme="minorHAnsi"/>
          <w:b/>
          <w:bCs/>
          <w:iCs/>
          <w:spacing w:val="6"/>
          <w:kern w:val="24"/>
          <w:sz w:val="24"/>
          <w:szCs w:val="24"/>
          <w:lang w:eastAsia="nl-NL"/>
        </w:rPr>
      </w:pPr>
      <w:r>
        <w:rPr>
          <w:rFonts w:eastAsia="Times New Roman" w:cstheme="minorHAnsi"/>
          <w:b/>
          <w:bCs/>
          <w:iCs/>
          <w:spacing w:val="6"/>
          <w:kern w:val="24"/>
          <w:sz w:val="24"/>
          <w:szCs w:val="24"/>
          <w:lang w:eastAsia="nl-NL"/>
        </w:rPr>
        <w:br w:type="page"/>
      </w:r>
    </w:p>
    <w:p w14:paraId="77C80F6A" w14:textId="05A92877" w:rsidR="000E79AB" w:rsidRPr="00C275B3" w:rsidRDefault="2224B5D5" w:rsidP="005472F2">
      <w:pPr>
        <w:pStyle w:val="Kop2"/>
        <w:numPr>
          <w:ilvl w:val="1"/>
          <w:numId w:val="136"/>
        </w:numPr>
        <w:rPr>
          <w:color w:val="2F5496" w:themeColor="accent1" w:themeShade="BF"/>
          <w:sz w:val="24"/>
          <w:szCs w:val="24"/>
        </w:rPr>
      </w:pPr>
      <w:bookmarkStart w:id="31" w:name="_Toc146805256"/>
      <w:bookmarkEnd w:id="19"/>
      <w:r w:rsidRPr="00C275B3">
        <w:rPr>
          <w:color w:val="2F5496" w:themeColor="accent1" w:themeShade="BF"/>
          <w:sz w:val="24"/>
          <w:szCs w:val="24"/>
        </w:rPr>
        <w:lastRenderedPageBreak/>
        <w:t xml:space="preserve">Eisen </w:t>
      </w:r>
      <w:r w:rsidR="27D8F959" w:rsidRPr="00C275B3">
        <w:rPr>
          <w:color w:val="2F5496" w:themeColor="accent1" w:themeShade="BF"/>
          <w:sz w:val="24"/>
          <w:szCs w:val="24"/>
        </w:rPr>
        <w:t>Onderhoud en beheer</w:t>
      </w:r>
      <w:bookmarkEnd w:id="31"/>
      <w:r w:rsidR="27D8F959" w:rsidRPr="00C275B3">
        <w:rPr>
          <w:color w:val="2F5496" w:themeColor="accent1" w:themeShade="BF"/>
          <w:sz w:val="24"/>
          <w:szCs w:val="24"/>
        </w:rPr>
        <w:t xml:space="preserve"> </w:t>
      </w:r>
    </w:p>
    <w:tbl>
      <w:tblPr>
        <w:tblW w:w="9062" w:type="dxa"/>
        <w:tblLook w:val="04A0" w:firstRow="1" w:lastRow="0" w:firstColumn="1" w:lastColumn="0" w:noHBand="0" w:noVBand="1"/>
      </w:tblPr>
      <w:tblGrid>
        <w:gridCol w:w="1555"/>
        <w:gridCol w:w="5244"/>
        <w:gridCol w:w="2263"/>
      </w:tblGrid>
      <w:tr w:rsidR="005D229E" w:rsidRPr="00416309" w14:paraId="0F00F174" w14:textId="393C7E9C" w:rsidTr="6FB3E5DF">
        <w:trPr>
          <w:trHeight w:val="518"/>
        </w:trPr>
        <w:tc>
          <w:tcPr>
            <w:tcW w:w="155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10448D2" w14:textId="79812198" w:rsidR="005D229E" w:rsidRPr="00A073E7" w:rsidRDefault="005D229E" w:rsidP="00595F43">
            <w:pPr>
              <w:widowControl w:val="0"/>
              <w:spacing w:line="240" w:lineRule="atLeast"/>
              <w:rPr>
                <w:rFonts w:cstheme="minorHAnsi"/>
                <w:b/>
                <w:snapToGrid w:val="0"/>
                <w:sz w:val="24"/>
                <w:szCs w:val="24"/>
              </w:rPr>
            </w:pPr>
            <w:r w:rsidRPr="00A073E7">
              <w:rPr>
                <w:rFonts w:cstheme="minorHAnsi"/>
                <w:b/>
                <w:snapToGrid w:val="0"/>
                <w:sz w:val="24"/>
                <w:szCs w:val="24"/>
              </w:rPr>
              <w:t xml:space="preserve">Nr. </w:t>
            </w:r>
          </w:p>
        </w:tc>
        <w:tc>
          <w:tcPr>
            <w:tcW w:w="5244"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C6A8F1C" w14:textId="77777777" w:rsidR="005D229E" w:rsidRPr="00A073E7" w:rsidRDefault="005D229E" w:rsidP="00595F43">
            <w:pPr>
              <w:rPr>
                <w:rFonts w:cstheme="minorHAnsi"/>
                <w:b/>
                <w:snapToGrid w:val="0"/>
                <w:sz w:val="24"/>
                <w:szCs w:val="24"/>
              </w:rPr>
            </w:pPr>
            <w:r w:rsidRPr="00A073E7">
              <w:rPr>
                <w:rFonts w:cstheme="minorHAnsi"/>
                <w:b/>
                <w:snapToGrid w:val="0"/>
                <w:sz w:val="24"/>
                <w:szCs w:val="24"/>
              </w:rPr>
              <w:t>Omschrijving</w:t>
            </w:r>
          </w:p>
        </w:tc>
        <w:tc>
          <w:tcPr>
            <w:tcW w:w="2263"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0D20814" w14:textId="4DF0DF87" w:rsidR="005D229E" w:rsidRPr="00A073E7" w:rsidRDefault="0070635D" w:rsidP="00595F43">
            <w:pPr>
              <w:rPr>
                <w:rFonts w:cstheme="minorHAnsi"/>
                <w:b/>
                <w:snapToGrid w:val="0"/>
                <w:sz w:val="24"/>
                <w:szCs w:val="24"/>
              </w:rPr>
            </w:pPr>
            <w:r w:rsidRPr="00A073E7">
              <w:rPr>
                <w:rFonts w:cstheme="minorHAnsi"/>
                <w:b/>
                <w:snapToGrid w:val="0"/>
                <w:sz w:val="24"/>
                <w:szCs w:val="24"/>
              </w:rPr>
              <w:t>Opmerking</w:t>
            </w:r>
          </w:p>
        </w:tc>
      </w:tr>
      <w:tr w:rsidR="005D229E" w:rsidRPr="00416309" w14:paraId="66F0D9F5" w14:textId="748CC632"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1555" w:type="dxa"/>
            <w:tcBorders>
              <w:top w:val="single" w:sz="4" w:space="0" w:color="auto"/>
              <w:left w:val="single" w:sz="4" w:space="0" w:color="auto"/>
              <w:bottom w:val="single" w:sz="4" w:space="0" w:color="auto"/>
              <w:right w:val="single" w:sz="4" w:space="0" w:color="auto"/>
            </w:tcBorders>
          </w:tcPr>
          <w:p w14:paraId="323B9F2C" w14:textId="77777777" w:rsidR="005D229E" w:rsidRPr="00416309" w:rsidRDefault="005D229E" w:rsidP="00BD30A1">
            <w:pPr>
              <w:widowControl w:val="0"/>
              <w:numPr>
                <w:ilvl w:val="0"/>
                <w:numId w:val="64"/>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34561F05" w14:textId="66B356FB" w:rsidR="005D229E" w:rsidRPr="00416309" w:rsidRDefault="76E1F9F2" w:rsidP="0CCF2AC5">
            <w:pPr>
              <w:rPr>
                <w:sz w:val="24"/>
                <w:szCs w:val="24"/>
              </w:rPr>
            </w:pPr>
            <w:r w:rsidRPr="0CCF2AC5">
              <w:rPr>
                <w:sz w:val="24"/>
                <w:szCs w:val="24"/>
              </w:rPr>
              <w:t>De basiseisen die gesteld worden aan onderhoud zijn opgenomen in de concept SLA</w:t>
            </w:r>
            <w:r w:rsidR="5CFFDAE5" w:rsidRPr="0CCF2AC5">
              <w:rPr>
                <w:sz w:val="24"/>
                <w:szCs w:val="24"/>
              </w:rPr>
              <w:t xml:space="preserve"> die als bijlage is toegevoegd.</w:t>
            </w:r>
            <w:r w:rsidRPr="0CCF2AC5">
              <w:rPr>
                <w:sz w:val="24"/>
                <w:szCs w:val="24"/>
              </w:rPr>
              <w:t xml:space="preserve"> Deze </w:t>
            </w:r>
            <w:r w:rsidR="737E0A1F" w:rsidRPr="0CCF2AC5">
              <w:rPr>
                <w:sz w:val="24"/>
                <w:szCs w:val="24"/>
              </w:rPr>
              <w:t xml:space="preserve">SLA </w:t>
            </w:r>
            <w:r w:rsidRPr="0CCF2AC5">
              <w:rPr>
                <w:sz w:val="24"/>
                <w:szCs w:val="24"/>
              </w:rPr>
              <w:t xml:space="preserve">maakt deel uit van de aanbestedingsstukken.  </w:t>
            </w:r>
          </w:p>
        </w:tc>
        <w:tc>
          <w:tcPr>
            <w:tcW w:w="2263" w:type="dxa"/>
            <w:tcBorders>
              <w:top w:val="single" w:sz="4" w:space="0" w:color="auto"/>
              <w:left w:val="single" w:sz="4" w:space="0" w:color="auto"/>
              <w:bottom w:val="single" w:sz="4" w:space="0" w:color="auto"/>
              <w:right w:val="single" w:sz="4" w:space="0" w:color="auto"/>
            </w:tcBorders>
          </w:tcPr>
          <w:p w14:paraId="579C71AF" w14:textId="77777777" w:rsidR="005D229E" w:rsidRPr="00416309" w:rsidRDefault="005D229E" w:rsidP="00595F43">
            <w:pPr>
              <w:rPr>
                <w:rFonts w:cstheme="minorHAnsi"/>
                <w:sz w:val="24"/>
                <w:szCs w:val="24"/>
              </w:rPr>
            </w:pPr>
          </w:p>
        </w:tc>
      </w:tr>
      <w:tr w:rsidR="005D229E" w:rsidRPr="00416309" w14:paraId="4D018395" w14:textId="27C23ACA"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1555" w:type="dxa"/>
            <w:tcBorders>
              <w:top w:val="single" w:sz="4" w:space="0" w:color="auto"/>
              <w:left w:val="single" w:sz="4" w:space="0" w:color="auto"/>
              <w:bottom w:val="single" w:sz="4" w:space="0" w:color="auto"/>
              <w:right w:val="single" w:sz="4" w:space="0" w:color="auto"/>
            </w:tcBorders>
          </w:tcPr>
          <w:p w14:paraId="40E66F5C" w14:textId="77777777" w:rsidR="005D229E" w:rsidRPr="00416309" w:rsidRDefault="005D229E" w:rsidP="00BD30A1">
            <w:pPr>
              <w:widowControl w:val="0"/>
              <w:numPr>
                <w:ilvl w:val="0"/>
                <w:numId w:val="64"/>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634AF0B7" w14:textId="66AE7F86" w:rsidR="005D229E" w:rsidRPr="00416309" w:rsidRDefault="503D2B88" w:rsidP="347F0000">
            <w:pPr>
              <w:rPr>
                <w:sz w:val="24"/>
                <w:szCs w:val="24"/>
              </w:rPr>
            </w:pPr>
            <w:r w:rsidRPr="6FB3E5DF">
              <w:rPr>
                <w:sz w:val="24"/>
                <w:szCs w:val="24"/>
              </w:rPr>
              <w:t>Het CCTV</w:t>
            </w:r>
            <w:r w:rsidR="4E37F649" w:rsidRPr="6FB3E5DF">
              <w:rPr>
                <w:sz w:val="24"/>
                <w:szCs w:val="24"/>
              </w:rPr>
              <w:t>-s</w:t>
            </w:r>
            <w:r w:rsidRPr="6FB3E5DF">
              <w:rPr>
                <w:sz w:val="24"/>
                <w:szCs w:val="24"/>
              </w:rPr>
              <w:t xml:space="preserve">ysteem bestaat uit hardware-, software- en netwerkcomponenten die op afstand kunnen worden bewaakt, beheerd en onderhouden. </w:t>
            </w:r>
          </w:p>
        </w:tc>
        <w:tc>
          <w:tcPr>
            <w:tcW w:w="2263" w:type="dxa"/>
            <w:tcBorders>
              <w:top w:val="single" w:sz="4" w:space="0" w:color="auto"/>
              <w:left w:val="single" w:sz="4" w:space="0" w:color="auto"/>
              <w:bottom w:val="single" w:sz="4" w:space="0" w:color="auto"/>
              <w:right w:val="single" w:sz="4" w:space="0" w:color="auto"/>
            </w:tcBorders>
          </w:tcPr>
          <w:p w14:paraId="615626A8" w14:textId="77777777" w:rsidR="005D229E" w:rsidRPr="00416309" w:rsidRDefault="005D229E" w:rsidP="00595F43">
            <w:pPr>
              <w:rPr>
                <w:rFonts w:cstheme="minorHAnsi"/>
                <w:sz w:val="24"/>
                <w:szCs w:val="24"/>
              </w:rPr>
            </w:pPr>
          </w:p>
        </w:tc>
      </w:tr>
      <w:tr w:rsidR="005D229E" w:rsidRPr="00416309" w14:paraId="1910F2A9" w14:textId="4115DB9D"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1555" w:type="dxa"/>
            <w:tcBorders>
              <w:top w:val="single" w:sz="4" w:space="0" w:color="auto"/>
              <w:left w:val="single" w:sz="4" w:space="0" w:color="auto"/>
              <w:bottom w:val="single" w:sz="4" w:space="0" w:color="auto"/>
              <w:right w:val="single" w:sz="4" w:space="0" w:color="auto"/>
            </w:tcBorders>
          </w:tcPr>
          <w:p w14:paraId="7E0483D2" w14:textId="77777777" w:rsidR="005D229E" w:rsidRPr="00416309" w:rsidRDefault="005D229E" w:rsidP="00BD30A1">
            <w:pPr>
              <w:widowControl w:val="0"/>
              <w:numPr>
                <w:ilvl w:val="0"/>
                <w:numId w:val="64"/>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0E421AF5" w14:textId="2E118EE6" w:rsidR="005D229E" w:rsidRPr="00416309" w:rsidRDefault="293F8DF9" w:rsidP="347F0000">
            <w:pPr>
              <w:rPr>
                <w:sz w:val="24"/>
                <w:szCs w:val="24"/>
              </w:rPr>
            </w:pPr>
            <w:r w:rsidRPr="0B4CE1CD">
              <w:rPr>
                <w:sz w:val="24"/>
                <w:szCs w:val="24"/>
              </w:rPr>
              <w:t xml:space="preserve">Opdrachtnemer is verantwoordelijk voor het </w:t>
            </w:r>
            <w:r w:rsidRPr="003A32DA">
              <w:rPr>
                <w:sz w:val="24"/>
                <w:szCs w:val="24"/>
              </w:rPr>
              <w:t>jaarlijkse preventief</w:t>
            </w:r>
            <w:r w:rsidRPr="0B4CE1CD">
              <w:rPr>
                <w:sz w:val="24"/>
                <w:szCs w:val="24"/>
              </w:rPr>
              <w:t xml:space="preserve"> onderhoud, waarbij alle belangrijke onderdelen van het CCTV</w:t>
            </w:r>
            <w:r w:rsidR="09CF46C2" w:rsidRPr="0B4CE1CD">
              <w:rPr>
                <w:sz w:val="24"/>
                <w:szCs w:val="24"/>
              </w:rPr>
              <w:t>-s</w:t>
            </w:r>
            <w:r w:rsidRPr="0B4CE1CD">
              <w:rPr>
                <w:sz w:val="24"/>
                <w:szCs w:val="24"/>
              </w:rPr>
              <w:t>ysteem worden gecontroleerd op een goede werking.</w:t>
            </w:r>
          </w:p>
        </w:tc>
        <w:tc>
          <w:tcPr>
            <w:tcW w:w="2263" w:type="dxa"/>
            <w:tcBorders>
              <w:top w:val="single" w:sz="4" w:space="0" w:color="auto"/>
              <w:left w:val="single" w:sz="4" w:space="0" w:color="auto"/>
              <w:bottom w:val="single" w:sz="4" w:space="0" w:color="auto"/>
              <w:right w:val="single" w:sz="4" w:space="0" w:color="auto"/>
            </w:tcBorders>
          </w:tcPr>
          <w:p w14:paraId="7E96F50A" w14:textId="77777777" w:rsidR="005D229E" w:rsidRPr="00416309" w:rsidRDefault="005D229E" w:rsidP="00595F43">
            <w:pPr>
              <w:rPr>
                <w:rFonts w:cstheme="minorHAnsi"/>
                <w:sz w:val="24"/>
                <w:szCs w:val="24"/>
              </w:rPr>
            </w:pPr>
          </w:p>
        </w:tc>
      </w:tr>
      <w:tr w:rsidR="005D229E" w:rsidRPr="00416309" w14:paraId="20FE0F18" w14:textId="53BB68D6"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1555" w:type="dxa"/>
            <w:tcBorders>
              <w:top w:val="single" w:sz="4" w:space="0" w:color="auto"/>
              <w:left w:val="single" w:sz="4" w:space="0" w:color="auto"/>
              <w:bottom w:val="single" w:sz="4" w:space="0" w:color="auto"/>
              <w:right w:val="single" w:sz="4" w:space="0" w:color="auto"/>
            </w:tcBorders>
          </w:tcPr>
          <w:p w14:paraId="4E21C292" w14:textId="77777777" w:rsidR="005D229E" w:rsidRPr="00416309" w:rsidRDefault="005D229E" w:rsidP="00BD30A1">
            <w:pPr>
              <w:widowControl w:val="0"/>
              <w:numPr>
                <w:ilvl w:val="0"/>
                <w:numId w:val="64"/>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003233E9" w14:textId="32E5BEBC" w:rsidR="005D229E" w:rsidRPr="00416309" w:rsidRDefault="0DB5FE7C" w:rsidP="576C214A">
            <w:pPr>
              <w:rPr>
                <w:sz w:val="24"/>
                <w:szCs w:val="24"/>
              </w:rPr>
            </w:pPr>
            <w:r w:rsidRPr="576C214A">
              <w:rPr>
                <w:sz w:val="24"/>
                <w:szCs w:val="24"/>
              </w:rPr>
              <w:t xml:space="preserve">Een SLA wordt afgesloten voor de duur van de overeenkomst, te starten na oplevering en acceptatie van de geleverde installaties, systemen en verbindingen. </w:t>
            </w:r>
          </w:p>
        </w:tc>
        <w:tc>
          <w:tcPr>
            <w:tcW w:w="2263" w:type="dxa"/>
            <w:tcBorders>
              <w:top w:val="single" w:sz="4" w:space="0" w:color="auto"/>
              <w:left w:val="single" w:sz="4" w:space="0" w:color="auto"/>
              <w:bottom w:val="single" w:sz="4" w:space="0" w:color="auto"/>
              <w:right w:val="single" w:sz="4" w:space="0" w:color="auto"/>
            </w:tcBorders>
          </w:tcPr>
          <w:p w14:paraId="57B1C94F" w14:textId="77777777" w:rsidR="005D229E" w:rsidRPr="00416309" w:rsidRDefault="005D229E" w:rsidP="00595F43">
            <w:pPr>
              <w:rPr>
                <w:rFonts w:cstheme="minorHAnsi"/>
                <w:sz w:val="24"/>
                <w:szCs w:val="24"/>
              </w:rPr>
            </w:pPr>
          </w:p>
        </w:tc>
      </w:tr>
      <w:tr w:rsidR="005D229E" w:rsidRPr="00416309" w14:paraId="1A086C0A" w14:textId="5A84C74C"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1555" w:type="dxa"/>
            <w:tcBorders>
              <w:top w:val="single" w:sz="4" w:space="0" w:color="auto"/>
              <w:left w:val="single" w:sz="4" w:space="0" w:color="auto"/>
              <w:bottom w:val="single" w:sz="4" w:space="0" w:color="auto"/>
              <w:right w:val="single" w:sz="4" w:space="0" w:color="auto"/>
            </w:tcBorders>
          </w:tcPr>
          <w:p w14:paraId="57CA8B5D" w14:textId="77777777" w:rsidR="005D229E" w:rsidRPr="00416309" w:rsidRDefault="005D229E" w:rsidP="00BD30A1">
            <w:pPr>
              <w:widowControl w:val="0"/>
              <w:numPr>
                <w:ilvl w:val="0"/>
                <w:numId w:val="64"/>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10514D20" w14:textId="3D8D5926" w:rsidR="005D229E" w:rsidRPr="00416309" w:rsidRDefault="76F6BEA0" w:rsidP="347F0000">
            <w:pPr>
              <w:rPr>
                <w:snapToGrid w:val="0"/>
                <w:sz w:val="24"/>
                <w:szCs w:val="24"/>
              </w:rPr>
            </w:pPr>
            <w:r w:rsidRPr="347F0000">
              <w:rPr>
                <w:snapToGrid w:val="0"/>
                <w:sz w:val="24"/>
                <w:szCs w:val="24"/>
              </w:rPr>
              <w:t>Alle beschikbare</w:t>
            </w:r>
            <w:r w:rsidRPr="6470F0A6">
              <w:rPr>
                <w:sz w:val="24"/>
                <w:szCs w:val="24"/>
              </w:rPr>
              <w:t xml:space="preserve"> </w:t>
            </w:r>
            <w:r w:rsidRPr="347F0000">
              <w:rPr>
                <w:snapToGrid w:val="0"/>
                <w:sz w:val="24"/>
                <w:szCs w:val="24"/>
              </w:rPr>
              <w:t>software updates dienen, tot aan het eind van de overeengekomen onderhoudsperiode, kosteloos en in overleg met de Opdrachtgever te worden geïnstalleerd in het CCTV</w:t>
            </w:r>
            <w:r w:rsidR="7A3A6BD7" w:rsidRPr="347F0000">
              <w:rPr>
                <w:snapToGrid w:val="0"/>
                <w:sz w:val="24"/>
                <w:szCs w:val="24"/>
              </w:rPr>
              <w:t>-s</w:t>
            </w:r>
            <w:r w:rsidRPr="347F0000">
              <w:rPr>
                <w:snapToGrid w:val="0"/>
                <w:sz w:val="24"/>
                <w:szCs w:val="24"/>
              </w:rPr>
              <w:t xml:space="preserve">ysteem. </w:t>
            </w:r>
          </w:p>
        </w:tc>
        <w:tc>
          <w:tcPr>
            <w:tcW w:w="2263" w:type="dxa"/>
            <w:tcBorders>
              <w:top w:val="single" w:sz="4" w:space="0" w:color="auto"/>
              <w:left w:val="single" w:sz="4" w:space="0" w:color="auto"/>
              <w:bottom w:val="single" w:sz="4" w:space="0" w:color="auto"/>
              <w:right w:val="single" w:sz="4" w:space="0" w:color="auto"/>
            </w:tcBorders>
          </w:tcPr>
          <w:p w14:paraId="32DE8228" w14:textId="77777777" w:rsidR="005D229E" w:rsidRPr="00416309" w:rsidRDefault="005D229E" w:rsidP="00595F43">
            <w:pPr>
              <w:rPr>
                <w:rFonts w:cstheme="minorHAnsi"/>
                <w:snapToGrid w:val="0"/>
                <w:sz w:val="24"/>
                <w:szCs w:val="24"/>
              </w:rPr>
            </w:pPr>
          </w:p>
        </w:tc>
      </w:tr>
      <w:tr w:rsidR="005D229E" w:rsidRPr="00416309" w14:paraId="0040C1D8" w14:textId="1D340051"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1555" w:type="dxa"/>
            <w:tcBorders>
              <w:top w:val="single" w:sz="4" w:space="0" w:color="auto"/>
              <w:left w:val="single" w:sz="4" w:space="0" w:color="auto"/>
              <w:bottom w:val="single" w:sz="4" w:space="0" w:color="auto"/>
              <w:right w:val="single" w:sz="4" w:space="0" w:color="auto"/>
            </w:tcBorders>
          </w:tcPr>
          <w:p w14:paraId="7C102BA5" w14:textId="77777777" w:rsidR="005D229E" w:rsidRPr="00416309" w:rsidRDefault="005D229E" w:rsidP="00BD30A1">
            <w:pPr>
              <w:widowControl w:val="0"/>
              <w:numPr>
                <w:ilvl w:val="0"/>
                <w:numId w:val="64"/>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136762AA" w14:textId="5A6624F5" w:rsidR="005D229E" w:rsidRPr="00416309" w:rsidRDefault="4D2921FB" w:rsidP="347F0000">
            <w:pPr>
              <w:rPr>
                <w:snapToGrid w:val="0"/>
                <w:sz w:val="24"/>
                <w:szCs w:val="24"/>
              </w:rPr>
            </w:pPr>
            <w:r w:rsidRPr="347F0000">
              <w:rPr>
                <w:snapToGrid w:val="0"/>
                <w:sz w:val="24"/>
                <w:szCs w:val="24"/>
              </w:rPr>
              <w:t xml:space="preserve">De </w:t>
            </w:r>
            <w:r w:rsidR="27571EF3">
              <w:rPr>
                <w:snapToGrid w:val="0"/>
                <w:sz w:val="24"/>
                <w:szCs w:val="24"/>
              </w:rPr>
              <w:t>On-</w:t>
            </w:r>
            <w:proofErr w:type="spellStart"/>
            <w:r w:rsidR="27571EF3">
              <w:rPr>
                <w:snapToGrid w:val="0"/>
                <w:sz w:val="24"/>
                <w:szCs w:val="24"/>
              </w:rPr>
              <w:t>Premise</w:t>
            </w:r>
            <w:proofErr w:type="spellEnd"/>
            <w:r w:rsidR="27571EF3">
              <w:rPr>
                <w:snapToGrid w:val="0"/>
                <w:sz w:val="24"/>
                <w:szCs w:val="24"/>
              </w:rPr>
              <w:t xml:space="preserve"> </w:t>
            </w:r>
            <w:r w:rsidRPr="347F0000">
              <w:rPr>
                <w:snapToGrid w:val="0"/>
                <w:sz w:val="24"/>
                <w:szCs w:val="24"/>
              </w:rPr>
              <w:t xml:space="preserve">dienstverlening zal bij aanpassingen </w:t>
            </w:r>
            <w:proofErr w:type="spellStart"/>
            <w:r w:rsidRPr="347F0000">
              <w:rPr>
                <w:snapToGrid w:val="0"/>
                <w:sz w:val="24"/>
                <w:szCs w:val="24"/>
              </w:rPr>
              <w:t>backwards</w:t>
            </w:r>
            <w:proofErr w:type="spellEnd"/>
            <w:r w:rsidRPr="347F0000">
              <w:rPr>
                <w:snapToGrid w:val="0"/>
                <w:sz w:val="24"/>
                <w:szCs w:val="24"/>
              </w:rPr>
              <w:t xml:space="preserve"> compatible zijn met CCTV Systeem gedurende de contractperiode. </w:t>
            </w:r>
          </w:p>
        </w:tc>
        <w:tc>
          <w:tcPr>
            <w:tcW w:w="2263" w:type="dxa"/>
            <w:tcBorders>
              <w:top w:val="single" w:sz="4" w:space="0" w:color="auto"/>
              <w:left w:val="single" w:sz="4" w:space="0" w:color="auto"/>
              <w:bottom w:val="single" w:sz="4" w:space="0" w:color="auto"/>
              <w:right w:val="single" w:sz="4" w:space="0" w:color="auto"/>
            </w:tcBorders>
          </w:tcPr>
          <w:p w14:paraId="6EFCD759" w14:textId="77777777" w:rsidR="005D229E" w:rsidRPr="00416309" w:rsidRDefault="005D229E" w:rsidP="00595F43">
            <w:pPr>
              <w:rPr>
                <w:rFonts w:cstheme="minorHAnsi"/>
                <w:snapToGrid w:val="0"/>
                <w:sz w:val="24"/>
                <w:szCs w:val="24"/>
              </w:rPr>
            </w:pPr>
          </w:p>
        </w:tc>
      </w:tr>
      <w:tr w:rsidR="005D229E" w:rsidRPr="00416309" w14:paraId="4DB109EB" w14:textId="74DE6CD0"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1555" w:type="dxa"/>
            <w:tcBorders>
              <w:top w:val="single" w:sz="4" w:space="0" w:color="auto"/>
              <w:left w:val="single" w:sz="4" w:space="0" w:color="auto"/>
              <w:bottom w:val="single" w:sz="4" w:space="0" w:color="auto"/>
              <w:right w:val="single" w:sz="4" w:space="0" w:color="auto"/>
            </w:tcBorders>
          </w:tcPr>
          <w:p w14:paraId="1EA95F85" w14:textId="77777777" w:rsidR="005D229E" w:rsidRPr="00416309" w:rsidRDefault="005D229E" w:rsidP="00BD30A1">
            <w:pPr>
              <w:widowControl w:val="0"/>
              <w:numPr>
                <w:ilvl w:val="0"/>
                <w:numId w:val="64"/>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62C22923" w14:textId="30304AC8" w:rsidR="005D229E" w:rsidRPr="00416309" w:rsidRDefault="05C0605D" w:rsidP="347F0000">
            <w:pPr>
              <w:rPr>
                <w:snapToGrid w:val="0"/>
                <w:sz w:val="24"/>
                <w:szCs w:val="24"/>
              </w:rPr>
            </w:pPr>
            <w:r w:rsidRPr="347F0000">
              <w:rPr>
                <w:snapToGrid w:val="0"/>
                <w:sz w:val="24"/>
                <w:szCs w:val="24"/>
              </w:rPr>
              <w:t>Na installatie van updates en upgrades in het CCTV</w:t>
            </w:r>
            <w:r w:rsidR="5C86B319" w:rsidRPr="347F0000">
              <w:rPr>
                <w:snapToGrid w:val="0"/>
                <w:sz w:val="24"/>
                <w:szCs w:val="24"/>
              </w:rPr>
              <w:t>-s</w:t>
            </w:r>
            <w:r w:rsidRPr="347F0000">
              <w:rPr>
                <w:snapToGrid w:val="0"/>
                <w:sz w:val="24"/>
                <w:szCs w:val="24"/>
              </w:rPr>
              <w:t>ysteem gelden alle eisen ten aanzien van oplevering, garantie en onderhoud, zoals opgenomen in de aanbestedingstukken.</w:t>
            </w:r>
          </w:p>
        </w:tc>
        <w:tc>
          <w:tcPr>
            <w:tcW w:w="2263" w:type="dxa"/>
            <w:tcBorders>
              <w:top w:val="single" w:sz="4" w:space="0" w:color="auto"/>
              <w:left w:val="single" w:sz="4" w:space="0" w:color="auto"/>
              <w:bottom w:val="single" w:sz="4" w:space="0" w:color="auto"/>
              <w:right w:val="single" w:sz="4" w:space="0" w:color="auto"/>
            </w:tcBorders>
          </w:tcPr>
          <w:p w14:paraId="14014E98" w14:textId="77777777" w:rsidR="005D229E" w:rsidRPr="00416309" w:rsidRDefault="005D229E" w:rsidP="00595F43">
            <w:pPr>
              <w:rPr>
                <w:rFonts w:cstheme="minorHAnsi"/>
                <w:snapToGrid w:val="0"/>
                <w:sz w:val="24"/>
                <w:szCs w:val="24"/>
              </w:rPr>
            </w:pPr>
          </w:p>
        </w:tc>
      </w:tr>
      <w:tr w:rsidR="005D229E" w:rsidRPr="00416309" w14:paraId="64F2D0D4" w14:textId="1130C768" w:rsidTr="6FB3E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1555" w:type="dxa"/>
            <w:tcBorders>
              <w:top w:val="single" w:sz="4" w:space="0" w:color="auto"/>
              <w:left w:val="single" w:sz="4" w:space="0" w:color="auto"/>
              <w:bottom w:val="single" w:sz="4" w:space="0" w:color="auto"/>
              <w:right w:val="single" w:sz="4" w:space="0" w:color="auto"/>
            </w:tcBorders>
          </w:tcPr>
          <w:p w14:paraId="1BD64CEC" w14:textId="77777777" w:rsidR="005D229E" w:rsidRPr="00416309" w:rsidRDefault="005D229E" w:rsidP="00BD30A1">
            <w:pPr>
              <w:widowControl w:val="0"/>
              <w:numPr>
                <w:ilvl w:val="0"/>
                <w:numId w:val="64"/>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0751B754" w14:textId="47B1AF40" w:rsidR="005D229E" w:rsidRPr="00416309" w:rsidRDefault="05C0605D" w:rsidP="347F0000">
            <w:pPr>
              <w:rPr>
                <w:snapToGrid w:val="0"/>
                <w:sz w:val="24"/>
                <w:szCs w:val="24"/>
              </w:rPr>
            </w:pPr>
            <w:r w:rsidRPr="347F0000">
              <w:rPr>
                <w:snapToGrid w:val="0"/>
                <w:sz w:val="24"/>
                <w:szCs w:val="24"/>
              </w:rPr>
              <w:t>Service, onderhoud en het verhelpen van storingen aan het CCTV</w:t>
            </w:r>
            <w:r w:rsidR="78499AD4" w:rsidRPr="347F0000">
              <w:rPr>
                <w:snapToGrid w:val="0"/>
                <w:sz w:val="24"/>
                <w:szCs w:val="24"/>
              </w:rPr>
              <w:t>-s</w:t>
            </w:r>
            <w:r w:rsidRPr="347F0000">
              <w:rPr>
                <w:snapToGrid w:val="0"/>
                <w:sz w:val="24"/>
                <w:szCs w:val="24"/>
              </w:rPr>
              <w:t xml:space="preserve">ysteem (waaronder herstel verloop van instellingen) dient tot op componentniveau zoveel als mogelijk remote te worden uitgevoerd. Met het componentniveau wordt bedoeld de afzonderlijke units binnen een systeemcomponent. </w:t>
            </w:r>
          </w:p>
        </w:tc>
        <w:tc>
          <w:tcPr>
            <w:tcW w:w="2263" w:type="dxa"/>
            <w:tcBorders>
              <w:top w:val="single" w:sz="4" w:space="0" w:color="auto"/>
              <w:left w:val="single" w:sz="4" w:space="0" w:color="auto"/>
              <w:bottom w:val="single" w:sz="4" w:space="0" w:color="auto"/>
              <w:right w:val="single" w:sz="4" w:space="0" w:color="auto"/>
            </w:tcBorders>
          </w:tcPr>
          <w:p w14:paraId="175E9E60" w14:textId="77777777" w:rsidR="005D229E" w:rsidRPr="00416309" w:rsidRDefault="005D229E" w:rsidP="00595F43">
            <w:pPr>
              <w:rPr>
                <w:rFonts w:cstheme="minorHAnsi"/>
                <w:snapToGrid w:val="0"/>
                <w:sz w:val="24"/>
                <w:szCs w:val="24"/>
              </w:rPr>
            </w:pPr>
          </w:p>
        </w:tc>
      </w:tr>
    </w:tbl>
    <w:p w14:paraId="0BEEDC0A" w14:textId="77777777" w:rsidR="002C3AC1" w:rsidRPr="00416309" w:rsidRDefault="002C3AC1" w:rsidP="002C3AC1">
      <w:pPr>
        <w:rPr>
          <w:rFonts w:cstheme="minorHAnsi"/>
          <w:b/>
          <w:bCs/>
          <w:sz w:val="24"/>
          <w:szCs w:val="24"/>
          <w:lang w:eastAsia="nl-NL"/>
        </w:rPr>
      </w:pPr>
    </w:p>
    <w:p w14:paraId="657C28B3" w14:textId="77777777" w:rsidR="002C3AC1" w:rsidRPr="00C275B3" w:rsidRDefault="002C3AC1" w:rsidP="00797355">
      <w:pPr>
        <w:pStyle w:val="Kop2"/>
        <w:numPr>
          <w:ilvl w:val="1"/>
          <w:numId w:val="136"/>
        </w:numPr>
        <w:rPr>
          <w:color w:val="2F5496" w:themeColor="accent1" w:themeShade="BF"/>
          <w:sz w:val="24"/>
          <w:szCs w:val="24"/>
        </w:rPr>
      </w:pPr>
      <w:bookmarkStart w:id="32" w:name="_Toc146805257"/>
      <w:r w:rsidRPr="00C275B3">
        <w:rPr>
          <w:color w:val="2F5496" w:themeColor="accent1" w:themeShade="BF"/>
          <w:sz w:val="24"/>
          <w:szCs w:val="24"/>
        </w:rPr>
        <w:lastRenderedPageBreak/>
        <w:t>Eisen Rapporten en statistiek</w:t>
      </w:r>
      <w:bookmarkEnd w:id="32"/>
    </w:p>
    <w:tbl>
      <w:tblPr>
        <w:tblW w:w="9062" w:type="dxa"/>
        <w:tblLook w:val="04A0" w:firstRow="1" w:lastRow="0" w:firstColumn="1" w:lastColumn="0" w:noHBand="0" w:noVBand="1"/>
      </w:tblPr>
      <w:tblGrid>
        <w:gridCol w:w="1555"/>
        <w:gridCol w:w="5244"/>
        <w:gridCol w:w="2263"/>
      </w:tblGrid>
      <w:tr w:rsidR="002C3AC1" w:rsidRPr="00416309" w14:paraId="4D19A7CA" w14:textId="77777777" w:rsidTr="009F5FC1">
        <w:tc>
          <w:tcPr>
            <w:tcW w:w="155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732364A" w14:textId="77777777" w:rsidR="002C3AC1" w:rsidRPr="00080F98" w:rsidRDefault="002C3AC1">
            <w:pPr>
              <w:rPr>
                <w:rFonts w:cstheme="minorHAnsi"/>
                <w:b/>
                <w:snapToGrid w:val="0"/>
                <w:sz w:val="24"/>
                <w:szCs w:val="24"/>
              </w:rPr>
            </w:pPr>
            <w:r w:rsidRPr="00080F98">
              <w:rPr>
                <w:rFonts w:cstheme="minorHAnsi"/>
                <w:b/>
                <w:snapToGrid w:val="0"/>
                <w:sz w:val="24"/>
                <w:szCs w:val="24"/>
              </w:rPr>
              <w:t xml:space="preserve">Nr. </w:t>
            </w:r>
          </w:p>
        </w:tc>
        <w:tc>
          <w:tcPr>
            <w:tcW w:w="5244"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C5997DE" w14:textId="77777777" w:rsidR="002C3AC1" w:rsidRPr="00080F98" w:rsidRDefault="002C3AC1">
            <w:pPr>
              <w:rPr>
                <w:rFonts w:cstheme="minorHAnsi"/>
                <w:b/>
                <w:snapToGrid w:val="0"/>
                <w:sz w:val="24"/>
                <w:szCs w:val="24"/>
              </w:rPr>
            </w:pPr>
            <w:r w:rsidRPr="00080F98">
              <w:rPr>
                <w:rFonts w:cstheme="minorHAnsi"/>
                <w:b/>
                <w:snapToGrid w:val="0"/>
                <w:sz w:val="24"/>
                <w:szCs w:val="24"/>
              </w:rPr>
              <w:t>Omschrijving</w:t>
            </w:r>
          </w:p>
        </w:tc>
        <w:tc>
          <w:tcPr>
            <w:tcW w:w="2263"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423D119" w14:textId="3D04C6D5" w:rsidR="002C3AC1" w:rsidRPr="00080F98" w:rsidRDefault="00A073E7">
            <w:pPr>
              <w:rPr>
                <w:rFonts w:cstheme="minorHAnsi"/>
                <w:b/>
                <w:snapToGrid w:val="0"/>
                <w:sz w:val="24"/>
                <w:szCs w:val="24"/>
              </w:rPr>
            </w:pPr>
            <w:r w:rsidRPr="00080F98">
              <w:rPr>
                <w:rFonts w:cstheme="minorHAnsi"/>
                <w:b/>
                <w:snapToGrid w:val="0"/>
                <w:sz w:val="24"/>
                <w:szCs w:val="24"/>
              </w:rPr>
              <w:t>Opmerking</w:t>
            </w:r>
          </w:p>
        </w:tc>
      </w:tr>
      <w:tr w:rsidR="002C3AC1" w:rsidRPr="00416309" w14:paraId="5E8BBB1A" w14:textId="77777777" w:rsidTr="009F5F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5" w:type="dxa"/>
            <w:tcBorders>
              <w:top w:val="single" w:sz="4" w:space="0" w:color="auto"/>
              <w:left w:val="single" w:sz="4" w:space="0" w:color="auto"/>
              <w:bottom w:val="single" w:sz="4" w:space="0" w:color="auto"/>
              <w:right w:val="single" w:sz="4" w:space="0" w:color="auto"/>
            </w:tcBorders>
          </w:tcPr>
          <w:p w14:paraId="6C46C5F3" w14:textId="77777777" w:rsidR="002C3AC1" w:rsidRPr="00416309" w:rsidRDefault="002C3AC1">
            <w:pPr>
              <w:widowControl w:val="0"/>
              <w:numPr>
                <w:ilvl w:val="0"/>
                <w:numId w:val="63"/>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7224E5BF" w14:textId="700D4878" w:rsidR="002C3AC1" w:rsidRPr="009F5FC1" w:rsidRDefault="3BEF1F03" w:rsidP="009A7D93">
            <w:pPr>
              <w:rPr>
                <w:snapToGrid w:val="0"/>
                <w:sz w:val="24"/>
                <w:szCs w:val="24"/>
              </w:rPr>
            </w:pPr>
            <w:r w:rsidRPr="009F5FC1">
              <w:rPr>
                <w:sz w:val="24"/>
                <w:szCs w:val="24"/>
              </w:rPr>
              <w:t xml:space="preserve">In de reguliere SLA rapportages wordt tevens gerapporteerd op de bestaande configuratie van het gehele CCTV systeem dat geregistreerd staat in de </w:t>
            </w:r>
            <w:r w:rsidRPr="009A7D93">
              <w:rPr>
                <w:snapToGrid w:val="0"/>
                <w:sz w:val="24"/>
                <w:szCs w:val="24"/>
              </w:rPr>
              <w:t>CMDB</w:t>
            </w:r>
            <w:r w:rsidR="0A60BB75" w:rsidRPr="009A7D93">
              <w:rPr>
                <w:snapToGrid w:val="0"/>
                <w:sz w:val="24"/>
                <w:szCs w:val="24"/>
              </w:rPr>
              <w:t xml:space="preserve"> van de Opdrachtnemer</w:t>
            </w:r>
          </w:p>
        </w:tc>
        <w:tc>
          <w:tcPr>
            <w:tcW w:w="2263" w:type="dxa"/>
            <w:tcBorders>
              <w:top w:val="single" w:sz="4" w:space="0" w:color="auto"/>
              <w:left w:val="single" w:sz="4" w:space="0" w:color="auto"/>
              <w:bottom w:val="single" w:sz="4" w:space="0" w:color="auto"/>
              <w:right w:val="single" w:sz="4" w:space="0" w:color="auto"/>
            </w:tcBorders>
          </w:tcPr>
          <w:p w14:paraId="0C8ED4F0" w14:textId="77777777" w:rsidR="002C3AC1" w:rsidRPr="00416309" w:rsidRDefault="002C3AC1">
            <w:pPr>
              <w:rPr>
                <w:rFonts w:cstheme="minorHAnsi"/>
                <w:snapToGrid w:val="0"/>
                <w:sz w:val="24"/>
                <w:szCs w:val="24"/>
              </w:rPr>
            </w:pPr>
          </w:p>
        </w:tc>
      </w:tr>
    </w:tbl>
    <w:p w14:paraId="3195ABF6" w14:textId="77777777" w:rsidR="002C3AC1" w:rsidRDefault="002C3AC1" w:rsidP="002C3AC1">
      <w:pPr>
        <w:pStyle w:val="Kop2"/>
        <w:rPr>
          <w:color w:val="2F5496" w:themeColor="accent1" w:themeShade="BF"/>
        </w:rPr>
      </w:pPr>
    </w:p>
    <w:p w14:paraId="2C88275F" w14:textId="1251EDF7" w:rsidR="000E79AB" w:rsidRPr="00C275B3" w:rsidRDefault="1F7CD781" w:rsidP="00C03B68">
      <w:pPr>
        <w:pStyle w:val="Kop2"/>
        <w:numPr>
          <w:ilvl w:val="1"/>
          <w:numId w:val="136"/>
        </w:numPr>
        <w:rPr>
          <w:color w:val="2F5496" w:themeColor="accent1" w:themeShade="BF"/>
          <w:sz w:val="24"/>
          <w:szCs w:val="24"/>
        </w:rPr>
      </w:pPr>
      <w:bookmarkStart w:id="33" w:name="_Toc146805258"/>
      <w:r w:rsidRPr="00C275B3">
        <w:rPr>
          <w:color w:val="2F5496" w:themeColor="accent1" w:themeShade="BF"/>
          <w:sz w:val="24"/>
          <w:szCs w:val="24"/>
        </w:rPr>
        <w:t>Oplevering, garantie</w:t>
      </w:r>
      <w:r w:rsidR="231ABB86" w:rsidRPr="00C275B3">
        <w:rPr>
          <w:color w:val="2F5496" w:themeColor="accent1" w:themeShade="BF"/>
          <w:sz w:val="24"/>
          <w:szCs w:val="24"/>
        </w:rPr>
        <w:t xml:space="preserve"> </w:t>
      </w:r>
      <w:r w:rsidRPr="00C275B3">
        <w:rPr>
          <w:color w:val="2F5496" w:themeColor="accent1" w:themeShade="BF"/>
          <w:sz w:val="24"/>
          <w:szCs w:val="24"/>
        </w:rPr>
        <w:t>en opleiding</w:t>
      </w:r>
      <w:bookmarkEnd w:id="33"/>
    </w:p>
    <w:tbl>
      <w:tblPr>
        <w:tblW w:w="9062" w:type="dxa"/>
        <w:tblLook w:val="04A0" w:firstRow="1" w:lastRow="0" w:firstColumn="1" w:lastColumn="0" w:noHBand="0" w:noVBand="1"/>
      </w:tblPr>
      <w:tblGrid>
        <w:gridCol w:w="1555"/>
        <w:gridCol w:w="5244"/>
        <w:gridCol w:w="2263"/>
      </w:tblGrid>
      <w:tr w:rsidR="005D229E" w:rsidRPr="00416309" w14:paraId="0892CC61" w14:textId="550E13FB" w:rsidTr="6470F0A6">
        <w:trPr>
          <w:trHeight w:val="518"/>
        </w:trPr>
        <w:tc>
          <w:tcPr>
            <w:tcW w:w="155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E5B3D73" w14:textId="15D05D9F" w:rsidR="005D229E" w:rsidRPr="00A073E7" w:rsidRDefault="005D229E" w:rsidP="00595F43">
            <w:pPr>
              <w:widowControl w:val="0"/>
              <w:spacing w:line="240" w:lineRule="atLeast"/>
              <w:rPr>
                <w:rFonts w:cstheme="minorHAnsi"/>
                <w:b/>
                <w:snapToGrid w:val="0"/>
                <w:sz w:val="24"/>
                <w:szCs w:val="24"/>
              </w:rPr>
            </w:pPr>
            <w:r w:rsidRPr="00A073E7">
              <w:rPr>
                <w:rFonts w:cstheme="minorHAnsi"/>
                <w:b/>
                <w:snapToGrid w:val="0"/>
                <w:sz w:val="24"/>
                <w:szCs w:val="24"/>
              </w:rPr>
              <w:t xml:space="preserve">Nr. </w:t>
            </w:r>
          </w:p>
        </w:tc>
        <w:tc>
          <w:tcPr>
            <w:tcW w:w="5244"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D517218" w14:textId="77777777" w:rsidR="005D229E" w:rsidRPr="00A073E7" w:rsidRDefault="005D229E" w:rsidP="00595F43">
            <w:pPr>
              <w:rPr>
                <w:rFonts w:cstheme="minorHAnsi"/>
                <w:b/>
                <w:snapToGrid w:val="0"/>
                <w:sz w:val="24"/>
                <w:szCs w:val="24"/>
              </w:rPr>
            </w:pPr>
            <w:r w:rsidRPr="00A073E7">
              <w:rPr>
                <w:rFonts w:cstheme="minorHAnsi"/>
                <w:b/>
                <w:snapToGrid w:val="0"/>
                <w:sz w:val="24"/>
                <w:szCs w:val="24"/>
              </w:rPr>
              <w:t>Omschrijving</w:t>
            </w:r>
          </w:p>
        </w:tc>
        <w:tc>
          <w:tcPr>
            <w:tcW w:w="2263"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8216E6F" w14:textId="7B4CBA42" w:rsidR="005D229E" w:rsidRPr="00A073E7" w:rsidRDefault="00A073E7" w:rsidP="00595F43">
            <w:pPr>
              <w:rPr>
                <w:rFonts w:cstheme="minorHAnsi"/>
                <w:b/>
                <w:snapToGrid w:val="0"/>
                <w:sz w:val="24"/>
                <w:szCs w:val="24"/>
              </w:rPr>
            </w:pPr>
            <w:r w:rsidRPr="00A073E7">
              <w:rPr>
                <w:rFonts w:cstheme="minorHAnsi"/>
                <w:b/>
                <w:snapToGrid w:val="0"/>
                <w:sz w:val="24"/>
                <w:szCs w:val="24"/>
              </w:rPr>
              <w:t>Opmerking</w:t>
            </w:r>
          </w:p>
        </w:tc>
      </w:tr>
      <w:tr w:rsidR="005D229E" w:rsidRPr="00416309" w14:paraId="72D49698" w14:textId="55966187" w:rsidTr="6470F0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1555" w:type="dxa"/>
            <w:tcBorders>
              <w:top w:val="single" w:sz="4" w:space="0" w:color="auto"/>
              <w:left w:val="single" w:sz="4" w:space="0" w:color="auto"/>
              <w:bottom w:val="single" w:sz="4" w:space="0" w:color="auto"/>
              <w:right w:val="single" w:sz="4" w:space="0" w:color="auto"/>
            </w:tcBorders>
          </w:tcPr>
          <w:p w14:paraId="02B7478F" w14:textId="77777777" w:rsidR="005D229E" w:rsidRPr="00416309" w:rsidRDefault="005D229E" w:rsidP="00BD30A1">
            <w:pPr>
              <w:widowControl w:val="0"/>
              <w:numPr>
                <w:ilvl w:val="0"/>
                <w:numId w:val="65"/>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4C40F3C4" w14:textId="03F8F063" w:rsidR="005D229E" w:rsidRPr="00416309" w:rsidRDefault="05C0605D" w:rsidP="347F0000">
            <w:pPr>
              <w:rPr>
                <w:snapToGrid w:val="0"/>
                <w:sz w:val="24"/>
                <w:szCs w:val="24"/>
              </w:rPr>
            </w:pPr>
            <w:r w:rsidRPr="347F0000">
              <w:rPr>
                <w:snapToGrid w:val="0"/>
                <w:sz w:val="24"/>
                <w:szCs w:val="24"/>
              </w:rPr>
              <w:t>Voor het CCTV</w:t>
            </w:r>
            <w:r w:rsidR="54309017" w:rsidRPr="347F0000">
              <w:rPr>
                <w:snapToGrid w:val="0"/>
                <w:sz w:val="24"/>
                <w:szCs w:val="24"/>
              </w:rPr>
              <w:t>-s</w:t>
            </w:r>
            <w:r w:rsidRPr="347F0000">
              <w:rPr>
                <w:snapToGrid w:val="0"/>
                <w:sz w:val="24"/>
                <w:szCs w:val="24"/>
              </w:rPr>
              <w:t>ysteem wordt een garantie verlangd die moet gelden vanaf het gereedkomen of de levering van het gegarandeerde onderdeel voor een periode van 2 jaar all-in.</w:t>
            </w:r>
          </w:p>
        </w:tc>
        <w:tc>
          <w:tcPr>
            <w:tcW w:w="2263" w:type="dxa"/>
            <w:tcBorders>
              <w:top w:val="single" w:sz="4" w:space="0" w:color="auto"/>
              <w:left w:val="single" w:sz="4" w:space="0" w:color="auto"/>
              <w:bottom w:val="single" w:sz="4" w:space="0" w:color="auto"/>
              <w:right w:val="single" w:sz="4" w:space="0" w:color="auto"/>
            </w:tcBorders>
          </w:tcPr>
          <w:p w14:paraId="052863A5" w14:textId="77777777" w:rsidR="005D229E" w:rsidRPr="00416309" w:rsidRDefault="005D229E" w:rsidP="00595F43">
            <w:pPr>
              <w:rPr>
                <w:rFonts w:cstheme="minorHAnsi"/>
                <w:snapToGrid w:val="0"/>
                <w:sz w:val="24"/>
                <w:szCs w:val="24"/>
              </w:rPr>
            </w:pPr>
          </w:p>
        </w:tc>
      </w:tr>
      <w:tr w:rsidR="005D229E" w:rsidRPr="00416309" w14:paraId="449E5D06" w14:textId="79835E1F" w:rsidTr="6470F0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1555" w:type="dxa"/>
            <w:tcBorders>
              <w:top w:val="single" w:sz="4" w:space="0" w:color="auto"/>
              <w:left w:val="single" w:sz="4" w:space="0" w:color="auto"/>
              <w:bottom w:val="single" w:sz="4" w:space="0" w:color="auto"/>
              <w:right w:val="single" w:sz="4" w:space="0" w:color="auto"/>
            </w:tcBorders>
          </w:tcPr>
          <w:p w14:paraId="60A247BE" w14:textId="77777777" w:rsidR="005D229E" w:rsidRPr="00416309" w:rsidRDefault="005D229E" w:rsidP="00BD30A1">
            <w:pPr>
              <w:widowControl w:val="0"/>
              <w:numPr>
                <w:ilvl w:val="0"/>
                <w:numId w:val="65"/>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4CA72E0C" w14:textId="42D83636" w:rsidR="005D229E" w:rsidRPr="00416309" w:rsidRDefault="13D28F8F" w:rsidP="576C214A">
            <w:pPr>
              <w:rPr>
                <w:snapToGrid w:val="0"/>
                <w:sz w:val="24"/>
                <w:szCs w:val="24"/>
              </w:rPr>
            </w:pPr>
            <w:r w:rsidRPr="576C214A">
              <w:rPr>
                <w:snapToGrid w:val="0"/>
                <w:sz w:val="24"/>
                <w:szCs w:val="24"/>
              </w:rPr>
              <w:t xml:space="preserve">Alle technische Storingen binnen de garantietermijn, niet veroorzaakt door aanrijdingen, blikseminslag, vandalisme, worden door </w:t>
            </w:r>
            <w:r w:rsidRPr="009A2505">
              <w:rPr>
                <w:snapToGrid w:val="0"/>
                <w:sz w:val="24"/>
                <w:szCs w:val="24"/>
              </w:rPr>
              <w:t>opdrachtnemer kosteloos en binnen de gestelde hersteltermijnen hersteld. Voorrijkosten</w:t>
            </w:r>
            <w:r w:rsidRPr="00233C69">
              <w:rPr>
                <w:snapToGrid w:val="0"/>
                <w:color w:val="000000" w:themeColor="text1"/>
                <w:sz w:val="24"/>
                <w:szCs w:val="24"/>
              </w:rPr>
              <w:t xml:space="preserve"> </w:t>
            </w:r>
            <w:r w:rsidRPr="576C214A">
              <w:rPr>
                <w:snapToGrid w:val="0"/>
                <w:sz w:val="24"/>
                <w:szCs w:val="24"/>
              </w:rPr>
              <w:t>en kosten van (het verzenden van) onderdelen dienen te zijn inbegrepen en kunnen niet afzonderlijk worden gefactureerd. Als het schades, blikseminslag en/ of vandalisme betreft, mogen de voorrijdkosten, arbeidskosten en kosten van onderdelen wel afzonderlijk worden gefactureerd. Deze kosten worden in het prijzenblad gespecificeerd.</w:t>
            </w:r>
          </w:p>
        </w:tc>
        <w:tc>
          <w:tcPr>
            <w:tcW w:w="2263" w:type="dxa"/>
            <w:tcBorders>
              <w:top w:val="single" w:sz="4" w:space="0" w:color="auto"/>
              <w:left w:val="single" w:sz="4" w:space="0" w:color="auto"/>
              <w:bottom w:val="single" w:sz="4" w:space="0" w:color="auto"/>
              <w:right w:val="single" w:sz="4" w:space="0" w:color="auto"/>
            </w:tcBorders>
          </w:tcPr>
          <w:p w14:paraId="3FBEB968" w14:textId="77777777" w:rsidR="005D229E" w:rsidRPr="00416309" w:rsidRDefault="005D229E" w:rsidP="00595F43">
            <w:pPr>
              <w:rPr>
                <w:rFonts w:cstheme="minorHAnsi"/>
                <w:snapToGrid w:val="0"/>
                <w:sz w:val="24"/>
                <w:szCs w:val="24"/>
              </w:rPr>
            </w:pPr>
          </w:p>
        </w:tc>
      </w:tr>
      <w:tr w:rsidR="005D229E" w:rsidRPr="00416309" w14:paraId="6B9D52D3" w14:textId="12DBA539" w:rsidTr="6470F0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1555" w:type="dxa"/>
            <w:tcBorders>
              <w:top w:val="single" w:sz="4" w:space="0" w:color="auto"/>
              <w:left w:val="single" w:sz="4" w:space="0" w:color="auto"/>
              <w:bottom w:val="single" w:sz="4" w:space="0" w:color="auto"/>
              <w:right w:val="single" w:sz="4" w:space="0" w:color="auto"/>
            </w:tcBorders>
          </w:tcPr>
          <w:p w14:paraId="0A6380C8" w14:textId="77777777" w:rsidR="005D229E" w:rsidRPr="00416309" w:rsidRDefault="005D229E" w:rsidP="00BD30A1">
            <w:pPr>
              <w:widowControl w:val="0"/>
              <w:numPr>
                <w:ilvl w:val="0"/>
                <w:numId w:val="65"/>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265024B7" w14:textId="0299DFBD" w:rsidR="005D229E" w:rsidRPr="00416309" w:rsidRDefault="4B257655" w:rsidP="347F0000">
            <w:pPr>
              <w:rPr>
                <w:snapToGrid w:val="0"/>
                <w:sz w:val="24"/>
                <w:szCs w:val="24"/>
              </w:rPr>
            </w:pPr>
            <w:r w:rsidRPr="00315ECD">
              <w:rPr>
                <w:snapToGrid w:val="0"/>
                <w:sz w:val="24"/>
                <w:szCs w:val="24"/>
              </w:rPr>
              <w:t xml:space="preserve">Voor totaal minimaal 10 personen moet een opleiding/ training gegeven worden op de uitkijklocatie, waarbij </w:t>
            </w:r>
            <w:r w:rsidRPr="00315ECD">
              <w:rPr>
                <w:sz w:val="24"/>
                <w:szCs w:val="24"/>
              </w:rPr>
              <w:t>een training wordt gegeven voor de gebruikers</w:t>
            </w:r>
            <w:r w:rsidR="4E737123" w:rsidRPr="00315ECD">
              <w:rPr>
                <w:sz w:val="24"/>
                <w:szCs w:val="24"/>
              </w:rPr>
              <w:t xml:space="preserve"> (en functioneel beheerders)</w:t>
            </w:r>
            <w:r w:rsidRPr="00315ECD">
              <w:rPr>
                <w:sz w:val="24"/>
                <w:szCs w:val="24"/>
              </w:rPr>
              <w:t>, toezicht beheerders van het CCTV</w:t>
            </w:r>
            <w:r w:rsidR="41E36015" w:rsidRPr="00315ECD">
              <w:rPr>
                <w:sz w:val="24"/>
                <w:szCs w:val="24"/>
              </w:rPr>
              <w:t>-s</w:t>
            </w:r>
            <w:r w:rsidRPr="00315ECD">
              <w:rPr>
                <w:sz w:val="24"/>
                <w:szCs w:val="24"/>
              </w:rPr>
              <w:t>ysteem voorafgaande aan de ingebruikneming van het CCTV</w:t>
            </w:r>
            <w:r w:rsidR="41212FD0" w:rsidRPr="00315ECD">
              <w:rPr>
                <w:sz w:val="24"/>
                <w:szCs w:val="24"/>
              </w:rPr>
              <w:t>-s</w:t>
            </w:r>
            <w:r w:rsidRPr="00315ECD">
              <w:rPr>
                <w:sz w:val="24"/>
                <w:szCs w:val="24"/>
              </w:rPr>
              <w:t>ysteem</w:t>
            </w:r>
            <w:r w:rsidRPr="00315ECD">
              <w:rPr>
                <w:snapToGrid w:val="0"/>
                <w:sz w:val="24"/>
                <w:szCs w:val="24"/>
              </w:rPr>
              <w:t>. .</w:t>
            </w:r>
          </w:p>
        </w:tc>
        <w:tc>
          <w:tcPr>
            <w:tcW w:w="2263" w:type="dxa"/>
            <w:tcBorders>
              <w:top w:val="single" w:sz="4" w:space="0" w:color="auto"/>
              <w:left w:val="single" w:sz="4" w:space="0" w:color="auto"/>
              <w:bottom w:val="single" w:sz="4" w:space="0" w:color="auto"/>
              <w:right w:val="single" w:sz="4" w:space="0" w:color="auto"/>
            </w:tcBorders>
          </w:tcPr>
          <w:p w14:paraId="0F5E3867" w14:textId="77777777" w:rsidR="005D229E" w:rsidRPr="00416309" w:rsidRDefault="005D229E" w:rsidP="00595F43">
            <w:pPr>
              <w:rPr>
                <w:rFonts w:cstheme="minorHAnsi"/>
                <w:snapToGrid w:val="0"/>
                <w:sz w:val="24"/>
                <w:szCs w:val="24"/>
              </w:rPr>
            </w:pPr>
          </w:p>
        </w:tc>
      </w:tr>
      <w:tr w:rsidR="005D229E" w:rsidRPr="00416309" w14:paraId="17C07D1A" w14:textId="2CA67FD7" w:rsidTr="6470F0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1555" w:type="dxa"/>
            <w:tcBorders>
              <w:top w:val="single" w:sz="4" w:space="0" w:color="auto"/>
              <w:left w:val="single" w:sz="4" w:space="0" w:color="auto"/>
              <w:bottom w:val="single" w:sz="4" w:space="0" w:color="auto"/>
              <w:right w:val="single" w:sz="4" w:space="0" w:color="auto"/>
            </w:tcBorders>
          </w:tcPr>
          <w:p w14:paraId="296D2F9F" w14:textId="77777777" w:rsidR="005D229E" w:rsidRPr="00416309" w:rsidRDefault="005D229E" w:rsidP="00BD30A1">
            <w:pPr>
              <w:widowControl w:val="0"/>
              <w:numPr>
                <w:ilvl w:val="0"/>
                <w:numId w:val="65"/>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5CC8A074" w14:textId="08068BEB" w:rsidR="005D229E" w:rsidRPr="00416309" w:rsidRDefault="05C0605D" w:rsidP="347F0000">
            <w:pPr>
              <w:rPr>
                <w:snapToGrid w:val="0"/>
                <w:sz w:val="24"/>
                <w:szCs w:val="24"/>
              </w:rPr>
            </w:pPr>
            <w:r w:rsidRPr="347F0000">
              <w:rPr>
                <w:snapToGrid w:val="0"/>
                <w:sz w:val="24"/>
                <w:szCs w:val="24"/>
              </w:rPr>
              <w:t>Bij wezenlijke wijzigingen van het CCTV</w:t>
            </w:r>
            <w:r w:rsidR="5142B64F" w:rsidRPr="347F0000">
              <w:rPr>
                <w:snapToGrid w:val="0"/>
                <w:sz w:val="24"/>
                <w:szCs w:val="24"/>
              </w:rPr>
              <w:t>-s</w:t>
            </w:r>
            <w:r w:rsidRPr="347F0000">
              <w:rPr>
                <w:snapToGrid w:val="0"/>
                <w:sz w:val="24"/>
                <w:szCs w:val="24"/>
              </w:rPr>
              <w:t xml:space="preserve">ysteem en bij indiensttreding van nieuwe werknemers moeten vervolg opleidingen/ trainingen worden gegeven. </w:t>
            </w:r>
          </w:p>
        </w:tc>
        <w:tc>
          <w:tcPr>
            <w:tcW w:w="2263" w:type="dxa"/>
            <w:tcBorders>
              <w:top w:val="single" w:sz="4" w:space="0" w:color="auto"/>
              <w:left w:val="single" w:sz="4" w:space="0" w:color="auto"/>
              <w:bottom w:val="single" w:sz="4" w:space="0" w:color="auto"/>
              <w:right w:val="single" w:sz="4" w:space="0" w:color="auto"/>
            </w:tcBorders>
          </w:tcPr>
          <w:p w14:paraId="0A832C55" w14:textId="77777777" w:rsidR="005D229E" w:rsidRPr="00416309" w:rsidRDefault="005D229E" w:rsidP="00595F43">
            <w:pPr>
              <w:rPr>
                <w:rFonts w:cstheme="minorHAnsi"/>
                <w:snapToGrid w:val="0"/>
                <w:sz w:val="24"/>
                <w:szCs w:val="24"/>
              </w:rPr>
            </w:pPr>
          </w:p>
        </w:tc>
      </w:tr>
      <w:tr w:rsidR="005D229E" w:rsidRPr="00416309" w14:paraId="5E9C7AAA" w14:textId="65486875" w:rsidTr="6470F0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1555" w:type="dxa"/>
            <w:tcBorders>
              <w:top w:val="single" w:sz="4" w:space="0" w:color="auto"/>
              <w:left w:val="single" w:sz="4" w:space="0" w:color="auto"/>
              <w:bottom w:val="single" w:sz="4" w:space="0" w:color="auto"/>
              <w:right w:val="single" w:sz="4" w:space="0" w:color="auto"/>
            </w:tcBorders>
          </w:tcPr>
          <w:p w14:paraId="0D7F5A66" w14:textId="77777777" w:rsidR="005D229E" w:rsidRPr="00416309" w:rsidRDefault="005D229E" w:rsidP="00BD30A1">
            <w:pPr>
              <w:widowControl w:val="0"/>
              <w:numPr>
                <w:ilvl w:val="0"/>
                <w:numId w:val="65"/>
              </w:numPr>
              <w:spacing w:after="0" w:line="240" w:lineRule="atLeast"/>
              <w:rPr>
                <w:rFonts w:cstheme="minorHAnsi"/>
                <w:snapToGrid w:val="0"/>
                <w:sz w:val="24"/>
                <w:szCs w:val="24"/>
              </w:rPr>
            </w:pPr>
          </w:p>
        </w:tc>
        <w:tc>
          <w:tcPr>
            <w:tcW w:w="5244" w:type="dxa"/>
            <w:tcBorders>
              <w:top w:val="single" w:sz="4" w:space="0" w:color="auto"/>
              <w:left w:val="single" w:sz="4" w:space="0" w:color="auto"/>
              <w:bottom w:val="single" w:sz="4" w:space="0" w:color="auto"/>
              <w:right w:val="single" w:sz="4" w:space="0" w:color="auto"/>
            </w:tcBorders>
          </w:tcPr>
          <w:p w14:paraId="69BBA457" w14:textId="77777777" w:rsidR="005D229E" w:rsidRPr="00416309" w:rsidRDefault="005D229E" w:rsidP="00595F43">
            <w:pPr>
              <w:rPr>
                <w:rFonts w:cstheme="minorHAnsi"/>
                <w:snapToGrid w:val="0"/>
                <w:sz w:val="24"/>
                <w:szCs w:val="24"/>
              </w:rPr>
            </w:pPr>
            <w:r w:rsidRPr="00416309">
              <w:rPr>
                <w:rFonts w:cstheme="minorHAnsi"/>
                <w:snapToGrid w:val="0"/>
                <w:sz w:val="24"/>
                <w:szCs w:val="24"/>
              </w:rPr>
              <w:t>De all-in kosten van deze opleiding/ trainingen zijn in de inschrijving begrepen.</w:t>
            </w:r>
          </w:p>
        </w:tc>
        <w:tc>
          <w:tcPr>
            <w:tcW w:w="2263" w:type="dxa"/>
            <w:tcBorders>
              <w:top w:val="single" w:sz="4" w:space="0" w:color="auto"/>
              <w:left w:val="single" w:sz="4" w:space="0" w:color="auto"/>
              <w:bottom w:val="single" w:sz="4" w:space="0" w:color="auto"/>
              <w:right w:val="single" w:sz="4" w:space="0" w:color="auto"/>
            </w:tcBorders>
          </w:tcPr>
          <w:p w14:paraId="25DC3775" w14:textId="77777777" w:rsidR="005D229E" w:rsidRPr="00416309" w:rsidRDefault="005D229E" w:rsidP="00595F43">
            <w:pPr>
              <w:rPr>
                <w:rFonts w:cstheme="minorHAnsi"/>
                <w:snapToGrid w:val="0"/>
                <w:sz w:val="24"/>
                <w:szCs w:val="24"/>
              </w:rPr>
            </w:pPr>
          </w:p>
        </w:tc>
      </w:tr>
    </w:tbl>
    <w:p w14:paraId="5C100F5A" w14:textId="2ECA4BF4" w:rsidR="001F4500" w:rsidRPr="00416309" w:rsidRDefault="001F4500" w:rsidP="1C404BAC">
      <w:pPr>
        <w:rPr>
          <w:b/>
          <w:bCs/>
          <w:sz w:val="24"/>
          <w:szCs w:val="24"/>
        </w:rPr>
      </w:pPr>
      <w:r w:rsidRPr="1C404BAC">
        <w:rPr>
          <w:b/>
          <w:bCs/>
          <w:sz w:val="24"/>
          <w:szCs w:val="24"/>
        </w:rPr>
        <w:lastRenderedPageBreak/>
        <w:t xml:space="preserve">Bijlage I. Begrippenlijst </w:t>
      </w:r>
    </w:p>
    <w:p w14:paraId="6C135232" w14:textId="12F7CF0E" w:rsidR="004D4088" w:rsidRDefault="004D4088" w:rsidP="0060643E">
      <w:pPr>
        <w:spacing w:after="0" w:line="320" w:lineRule="exact"/>
        <w:contextualSpacing/>
        <w:rPr>
          <w:rFonts w:cstheme="minorHAnsi"/>
          <w:b/>
          <w:bCs/>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1"/>
        <w:gridCol w:w="4581"/>
      </w:tblGrid>
      <w:tr w:rsidR="004D4088" w14:paraId="2A1D0C4A" w14:textId="77777777" w:rsidTr="6470F0A6">
        <w:tc>
          <w:tcPr>
            <w:tcW w:w="4486" w:type="dxa"/>
          </w:tcPr>
          <w:p w14:paraId="77B2E66A" w14:textId="1A8A4E45" w:rsidR="004D4088" w:rsidRDefault="004D4088" w:rsidP="0060643E">
            <w:pPr>
              <w:spacing w:line="320" w:lineRule="exact"/>
              <w:contextualSpacing/>
              <w:rPr>
                <w:rFonts w:ascii="Calibri" w:hAnsi="Calibri" w:cs="Calibri"/>
                <w:b/>
                <w:bCs/>
                <w:sz w:val="24"/>
                <w:szCs w:val="24"/>
              </w:rPr>
            </w:pPr>
          </w:p>
          <w:p w14:paraId="63B6F18C" w14:textId="4E92FAF8" w:rsidR="00C41BDE" w:rsidRPr="00315ECD" w:rsidRDefault="00C41BDE" w:rsidP="0060643E">
            <w:pPr>
              <w:spacing w:line="320" w:lineRule="exact"/>
              <w:contextualSpacing/>
              <w:rPr>
                <w:rFonts w:ascii="Calibri" w:hAnsi="Calibri" w:cs="Calibri"/>
                <w:b/>
                <w:bCs/>
                <w:sz w:val="24"/>
                <w:szCs w:val="24"/>
              </w:rPr>
            </w:pPr>
          </w:p>
        </w:tc>
        <w:tc>
          <w:tcPr>
            <w:tcW w:w="4576" w:type="dxa"/>
          </w:tcPr>
          <w:p w14:paraId="7C5D80A4" w14:textId="77777777" w:rsidR="004D4088" w:rsidRPr="00315ECD" w:rsidRDefault="004D4088" w:rsidP="0060643E">
            <w:pPr>
              <w:spacing w:line="320" w:lineRule="exact"/>
              <w:contextualSpacing/>
              <w:rPr>
                <w:rFonts w:ascii="Calibri" w:hAnsi="Calibri" w:cs="Calibri"/>
                <w:b/>
                <w:bCs/>
                <w:sz w:val="24"/>
                <w:szCs w:val="24"/>
              </w:rPr>
            </w:pPr>
          </w:p>
        </w:tc>
      </w:tr>
      <w:tr w:rsidR="00CC366B" w14:paraId="7E72E6C4" w14:textId="77777777" w:rsidTr="6470F0A6">
        <w:tc>
          <w:tcPr>
            <w:tcW w:w="4486" w:type="dxa"/>
          </w:tcPr>
          <w:p w14:paraId="522433F0" w14:textId="5813097B" w:rsidR="00CC366B" w:rsidRPr="00E9037E" w:rsidRDefault="00CC366B" w:rsidP="00CC366B">
            <w:pPr>
              <w:spacing w:line="320" w:lineRule="exact"/>
              <w:contextualSpacing/>
              <w:rPr>
                <w:rFonts w:asciiTheme="minorHAnsi" w:eastAsia="Calibri" w:hAnsiTheme="minorHAnsi" w:cstheme="minorHAnsi"/>
                <w:sz w:val="24"/>
                <w:szCs w:val="24"/>
                <w:lang w:val="nl-NL"/>
              </w:rPr>
            </w:pPr>
            <w:r w:rsidRPr="00E9037E">
              <w:rPr>
                <w:rFonts w:asciiTheme="minorHAnsi" w:eastAsia="Calibri" w:hAnsiTheme="minorHAnsi" w:cstheme="minorHAnsi"/>
                <w:sz w:val="24"/>
                <w:szCs w:val="24"/>
                <w:lang w:val="nl-NL"/>
              </w:rPr>
              <w:t>BIO</w:t>
            </w:r>
          </w:p>
        </w:tc>
        <w:tc>
          <w:tcPr>
            <w:tcW w:w="4576" w:type="dxa"/>
          </w:tcPr>
          <w:p w14:paraId="511AF390" w14:textId="77777777" w:rsidR="00CC366B" w:rsidRPr="00E9037E" w:rsidRDefault="00CC366B" w:rsidP="00CC366B">
            <w:pPr>
              <w:spacing w:line="320" w:lineRule="exact"/>
              <w:contextualSpacing/>
              <w:rPr>
                <w:rFonts w:asciiTheme="minorHAnsi" w:eastAsia="Calibri" w:hAnsiTheme="minorHAnsi" w:cstheme="minorHAnsi"/>
                <w:sz w:val="24"/>
                <w:szCs w:val="24"/>
                <w:lang w:val="nl-NL"/>
              </w:rPr>
            </w:pPr>
            <w:r w:rsidRPr="00E9037E">
              <w:rPr>
                <w:rFonts w:asciiTheme="minorHAnsi" w:eastAsia="Calibri" w:hAnsiTheme="minorHAnsi" w:cstheme="minorHAnsi"/>
                <w:sz w:val="24"/>
                <w:szCs w:val="24"/>
                <w:lang w:val="nl-NL"/>
              </w:rPr>
              <w:t>Baseline Informatiebeveiliging Overheid</w:t>
            </w:r>
          </w:p>
          <w:p w14:paraId="51E94E6F" w14:textId="2C659BE9" w:rsidR="00C41BDE" w:rsidRPr="00E9037E" w:rsidRDefault="00C41BDE" w:rsidP="00CC366B">
            <w:pPr>
              <w:spacing w:line="320" w:lineRule="exact"/>
              <w:contextualSpacing/>
              <w:rPr>
                <w:rFonts w:asciiTheme="minorHAnsi" w:eastAsia="Calibri" w:hAnsiTheme="minorHAnsi" w:cstheme="minorHAnsi"/>
                <w:sz w:val="24"/>
                <w:szCs w:val="24"/>
                <w:lang w:val="nl-NL"/>
              </w:rPr>
            </w:pPr>
          </w:p>
        </w:tc>
      </w:tr>
      <w:tr w:rsidR="004D4088" w:rsidRPr="009A7D93" w14:paraId="32361421" w14:textId="77777777" w:rsidTr="6470F0A6">
        <w:tc>
          <w:tcPr>
            <w:tcW w:w="4486" w:type="dxa"/>
          </w:tcPr>
          <w:p w14:paraId="3E7F1C5C" w14:textId="5DCB7784" w:rsidR="004D4088" w:rsidRPr="00E9037E" w:rsidRDefault="004D4088" w:rsidP="005C468E">
            <w:pPr>
              <w:pStyle w:val="Normaalweb"/>
              <w:shd w:val="clear" w:color="auto" w:fill="FFFFFF"/>
              <w:spacing w:before="0" w:beforeAutospacing="0" w:after="0" w:afterAutospacing="0" w:line="320" w:lineRule="exact"/>
              <w:ind w:left="2124" w:hanging="2124"/>
              <w:rPr>
                <w:rFonts w:asciiTheme="minorHAnsi" w:eastAsia="Calibri" w:hAnsiTheme="minorHAnsi" w:cstheme="minorHAnsi"/>
                <w:lang w:val="nl-NL"/>
              </w:rPr>
            </w:pPr>
            <w:r w:rsidRPr="00E9037E">
              <w:rPr>
                <w:rFonts w:asciiTheme="minorHAnsi" w:eastAsia="Calibri" w:hAnsiTheme="minorHAnsi" w:cstheme="minorHAnsi"/>
                <w:lang w:val="nl-NL"/>
              </w:rPr>
              <w:t>Calamiteit</w:t>
            </w:r>
          </w:p>
        </w:tc>
        <w:tc>
          <w:tcPr>
            <w:tcW w:w="4576" w:type="dxa"/>
          </w:tcPr>
          <w:p w14:paraId="15588F52" w14:textId="28B88036" w:rsidR="004D4088" w:rsidRPr="00E9037E" w:rsidRDefault="004D4088" w:rsidP="0060643E">
            <w:pPr>
              <w:spacing w:line="320" w:lineRule="exact"/>
              <w:contextualSpacing/>
              <w:rPr>
                <w:rFonts w:asciiTheme="minorHAnsi" w:eastAsia="Calibri" w:hAnsiTheme="minorHAnsi" w:cstheme="minorHAnsi"/>
                <w:sz w:val="24"/>
                <w:szCs w:val="24"/>
                <w:lang w:val="nl-NL"/>
              </w:rPr>
            </w:pPr>
            <w:r w:rsidRPr="00E9037E">
              <w:rPr>
                <w:rFonts w:asciiTheme="minorHAnsi" w:eastAsia="Calibri" w:hAnsiTheme="minorHAnsi" w:cstheme="minorHAnsi"/>
                <w:sz w:val="24"/>
                <w:szCs w:val="24"/>
                <w:lang w:val="nl-NL"/>
              </w:rPr>
              <w:t>Een ongewone gebeurtenis met mogelijk aanzienlijke materiële en/of</w:t>
            </w:r>
            <w:r w:rsidR="009A7D93" w:rsidRPr="00E9037E">
              <w:rPr>
                <w:rFonts w:asciiTheme="minorHAnsi" w:eastAsia="Calibri" w:hAnsiTheme="minorHAnsi" w:cstheme="minorHAnsi"/>
                <w:sz w:val="24"/>
                <w:szCs w:val="24"/>
                <w:lang w:val="nl-NL"/>
              </w:rPr>
              <w:t xml:space="preserve"> gevolgschade</w:t>
            </w:r>
          </w:p>
          <w:p w14:paraId="2D6FB9C2" w14:textId="1C08B6C6" w:rsidR="00C41BDE" w:rsidRPr="00E9037E" w:rsidRDefault="00C41BDE" w:rsidP="0060643E">
            <w:pPr>
              <w:spacing w:line="320" w:lineRule="exact"/>
              <w:contextualSpacing/>
              <w:rPr>
                <w:rFonts w:asciiTheme="minorHAnsi" w:hAnsiTheme="minorHAnsi" w:cstheme="minorHAnsi"/>
                <w:b/>
                <w:bCs/>
                <w:sz w:val="24"/>
                <w:szCs w:val="24"/>
                <w:lang w:val="nl-NL"/>
              </w:rPr>
            </w:pPr>
          </w:p>
        </w:tc>
      </w:tr>
      <w:tr w:rsidR="64D6B6AB" w14:paraId="0CBD105E" w14:textId="77777777" w:rsidTr="6470F0A6">
        <w:trPr>
          <w:trHeight w:val="300"/>
        </w:trPr>
        <w:tc>
          <w:tcPr>
            <w:tcW w:w="4491" w:type="dxa"/>
          </w:tcPr>
          <w:p w14:paraId="41158E73" w14:textId="4F5496FA" w:rsidR="0F035ED2" w:rsidRPr="00E9037E" w:rsidRDefault="0F035ED2" w:rsidP="64D6B6AB">
            <w:pPr>
              <w:rPr>
                <w:rFonts w:asciiTheme="minorHAnsi" w:eastAsia="Calibri" w:hAnsiTheme="minorHAnsi" w:cstheme="minorHAnsi"/>
                <w:color w:val="000000" w:themeColor="text1"/>
                <w:sz w:val="24"/>
                <w:szCs w:val="24"/>
                <w:lang w:val="nl-NL"/>
              </w:rPr>
            </w:pPr>
            <w:r w:rsidRPr="00E9037E">
              <w:rPr>
                <w:rFonts w:asciiTheme="minorHAnsi" w:eastAsia="Calibri" w:hAnsiTheme="minorHAnsi" w:cstheme="minorHAnsi"/>
                <w:color w:val="000000" w:themeColor="text1"/>
                <w:sz w:val="24"/>
                <w:szCs w:val="24"/>
                <w:lang w:val="nl-NL"/>
              </w:rPr>
              <w:t>Cameraboek</w:t>
            </w:r>
          </w:p>
          <w:p w14:paraId="6FD8E451" w14:textId="2F253474" w:rsidR="64D6B6AB" w:rsidRPr="00E9037E" w:rsidRDefault="64D6B6AB" w:rsidP="64D6B6AB">
            <w:pPr>
              <w:rPr>
                <w:rFonts w:asciiTheme="minorHAnsi" w:eastAsia="Calibri" w:hAnsiTheme="minorHAnsi" w:cstheme="minorHAnsi"/>
                <w:color w:val="000000" w:themeColor="text1"/>
                <w:sz w:val="24"/>
                <w:szCs w:val="24"/>
                <w:lang w:val="nl-NL"/>
              </w:rPr>
            </w:pPr>
          </w:p>
        </w:tc>
        <w:tc>
          <w:tcPr>
            <w:tcW w:w="4581" w:type="dxa"/>
          </w:tcPr>
          <w:p w14:paraId="208E6152" w14:textId="24144654" w:rsidR="0F035ED2" w:rsidRPr="00E9037E" w:rsidRDefault="0F035ED2" w:rsidP="64D6B6AB">
            <w:pPr>
              <w:rPr>
                <w:rFonts w:asciiTheme="minorHAnsi" w:eastAsia="Calibri" w:hAnsiTheme="minorHAnsi" w:cstheme="minorHAnsi"/>
                <w:color w:val="000000" w:themeColor="text1"/>
                <w:sz w:val="24"/>
                <w:szCs w:val="24"/>
                <w:lang w:val="nl-NL"/>
              </w:rPr>
            </w:pPr>
            <w:r w:rsidRPr="00E9037E">
              <w:rPr>
                <w:rFonts w:asciiTheme="minorHAnsi" w:eastAsia="Calibri" w:hAnsiTheme="minorHAnsi" w:cstheme="minorHAnsi"/>
                <w:color w:val="000000" w:themeColor="text1"/>
                <w:sz w:val="24"/>
                <w:szCs w:val="24"/>
                <w:lang w:val="nl-NL"/>
              </w:rPr>
              <w:t>Dit boek bevat van de vaste camera’s welk gebied de camera bestrijkt. Van elke camera wordt dit vastgelegd. Dit boek bevat per camera de volgende gegevens:</w:t>
            </w:r>
          </w:p>
          <w:p w14:paraId="012E7748" w14:textId="3F0F8776" w:rsidR="0F035ED2" w:rsidRPr="00E9037E" w:rsidRDefault="0F035ED2" w:rsidP="64D6B6AB">
            <w:pPr>
              <w:pStyle w:val="Lijstalinea"/>
              <w:numPr>
                <w:ilvl w:val="0"/>
                <w:numId w:val="137"/>
              </w:numPr>
              <w:spacing w:after="0" w:line="252" w:lineRule="auto"/>
              <w:rPr>
                <w:rFonts w:asciiTheme="minorHAnsi" w:eastAsia="Calibri" w:hAnsiTheme="minorHAnsi" w:cstheme="minorHAnsi"/>
                <w:color w:val="000000" w:themeColor="text1"/>
                <w:sz w:val="24"/>
                <w:szCs w:val="24"/>
                <w:lang w:val="nl-NL"/>
              </w:rPr>
            </w:pPr>
            <w:r w:rsidRPr="00E9037E">
              <w:rPr>
                <w:rFonts w:asciiTheme="minorHAnsi" w:eastAsia="Calibri" w:hAnsiTheme="minorHAnsi" w:cstheme="minorHAnsi"/>
                <w:color w:val="000000" w:themeColor="text1"/>
                <w:sz w:val="24"/>
                <w:szCs w:val="24"/>
                <w:lang w:val="nl-NL"/>
              </w:rPr>
              <w:t>Het gebied dat de camera bestrijkt door middel van een plattegrond</w:t>
            </w:r>
          </w:p>
          <w:p w14:paraId="7F10A541" w14:textId="706F3D39" w:rsidR="0F035ED2" w:rsidRPr="00E9037E" w:rsidRDefault="0F035ED2" w:rsidP="64D6B6AB">
            <w:pPr>
              <w:pStyle w:val="Lijstalinea"/>
              <w:numPr>
                <w:ilvl w:val="0"/>
                <w:numId w:val="137"/>
              </w:numPr>
              <w:spacing w:after="0" w:line="252" w:lineRule="auto"/>
              <w:rPr>
                <w:rFonts w:asciiTheme="minorHAnsi" w:eastAsia="Calibri" w:hAnsiTheme="minorHAnsi" w:cstheme="minorHAnsi"/>
                <w:color w:val="000000" w:themeColor="text1"/>
                <w:sz w:val="24"/>
                <w:szCs w:val="24"/>
                <w:lang w:val="nl-NL"/>
              </w:rPr>
            </w:pPr>
            <w:r w:rsidRPr="00E9037E">
              <w:rPr>
                <w:rFonts w:asciiTheme="minorHAnsi" w:eastAsia="Calibri" w:hAnsiTheme="minorHAnsi" w:cstheme="minorHAnsi"/>
                <w:color w:val="000000" w:themeColor="text1"/>
                <w:sz w:val="24"/>
                <w:szCs w:val="24"/>
                <w:lang w:val="nl-NL"/>
              </w:rPr>
              <w:t>Positie en richting van de camera</w:t>
            </w:r>
          </w:p>
          <w:p w14:paraId="074E312E" w14:textId="77777777" w:rsidR="0F035ED2" w:rsidRPr="00E9037E" w:rsidRDefault="0F035ED2" w:rsidP="64D6B6AB">
            <w:pPr>
              <w:pStyle w:val="Lijstalinea"/>
              <w:numPr>
                <w:ilvl w:val="0"/>
                <w:numId w:val="137"/>
              </w:numPr>
              <w:spacing w:after="0" w:line="252" w:lineRule="auto"/>
              <w:rPr>
                <w:rFonts w:asciiTheme="minorHAnsi" w:eastAsia="Calibri" w:hAnsiTheme="minorHAnsi" w:cstheme="minorHAnsi"/>
                <w:color w:val="000000" w:themeColor="text1"/>
                <w:sz w:val="24"/>
                <w:szCs w:val="24"/>
                <w:lang w:val="nl-NL"/>
              </w:rPr>
            </w:pPr>
            <w:r w:rsidRPr="00E9037E">
              <w:rPr>
                <w:rFonts w:asciiTheme="minorHAnsi" w:eastAsia="Calibri" w:hAnsiTheme="minorHAnsi" w:cstheme="minorHAnsi"/>
                <w:color w:val="000000" w:themeColor="text1"/>
                <w:sz w:val="24"/>
                <w:szCs w:val="24"/>
                <w:lang w:val="nl-NL"/>
              </w:rPr>
              <w:t>Foto van het beeld dat men ziet op deze camera</w:t>
            </w:r>
          </w:p>
          <w:p w14:paraId="6C5FDD92" w14:textId="245394F8" w:rsidR="004553B3" w:rsidRPr="00E9037E" w:rsidRDefault="00DC7F9F" w:rsidP="64D6B6AB">
            <w:pPr>
              <w:pStyle w:val="Lijstalinea"/>
              <w:numPr>
                <w:ilvl w:val="0"/>
                <w:numId w:val="137"/>
              </w:numPr>
              <w:spacing w:after="0" w:line="252" w:lineRule="auto"/>
              <w:rPr>
                <w:rFonts w:asciiTheme="minorHAnsi" w:eastAsia="Calibri" w:hAnsiTheme="minorHAnsi" w:cstheme="minorHAnsi"/>
                <w:color w:val="000000" w:themeColor="text1"/>
                <w:sz w:val="24"/>
                <w:szCs w:val="24"/>
                <w:lang w:val="nl-NL"/>
              </w:rPr>
            </w:pPr>
            <w:r w:rsidRPr="00E9037E">
              <w:rPr>
                <w:rFonts w:asciiTheme="minorHAnsi" w:eastAsia="Calibri" w:hAnsiTheme="minorHAnsi" w:cstheme="minorHAnsi"/>
                <w:color w:val="000000" w:themeColor="text1"/>
                <w:sz w:val="24"/>
                <w:szCs w:val="24"/>
                <w:lang w:val="nl-NL"/>
              </w:rPr>
              <w:t>Personen</w:t>
            </w:r>
            <w:r w:rsidR="004C16C8" w:rsidRPr="00E9037E">
              <w:rPr>
                <w:rFonts w:asciiTheme="minorHAnsi" w:eastAsia="Calibri" w:hAnsiTheme="minorHAnsi" w:cstheme="minorHAnsi"/>
                <w:color w:val="000000" w:themeColor="text1"/>
                <w:sz w:val="24"/>
                <w:szCs w:val="24"/>
                <w:lang w:val="nl-NL"/>
              </w:rPr>
              <w:t xml:space="preserve"> (gezichtsherke</w:t>
            </w:r>
            <w:r w:rsidR="00BA5816" w:rsidRPr="00E9037E">
              <w:rPr>
                <w:rFonts w:asciiTheme="minorHAnsi" w:eastAsia="Calibri" w:hAnsiTheme="minorHAnsi" w:cstheme="minorHAnsi"/>
                <w:color w:val="000000" w:themeColor="text1"/>
                <w:sz w:val="24"/>
                <w:szCs w:val="24"/>
                <w:lang w:val="nl-NL"/>
              </w:rPr>
              <w:t>nning)</w:t>
            </w:r>
            <w:r w:rsidRPr="00E9037E">
              <w:rPr>
                <w:rFonts w:asciiTheme="minorHAnsi" w:eastAsia="Calibri" w:hAnsiTheme="minorHAnsi" w:cstheme="minorHAnsi"/>
                <w:color w:val="000000" w:themeColor="text1"/>
                <w:sz w:val="24"/>
                <w:szCs w:val="24"/>
                <w:lang w:val="nl-NL"/>
              </w:rPr>
              <w:t xml:space="preserve"> en kentekens</w:t>
            </w:r>
            <w:r w:rsidR="002F374D" w:rsidRPr="00E9037E">
              <w:rPr>
                <w:rFonts w:asciiTheme="minorHAnsi" w:eastAsia="Calibri" w:hAnsiTheme="minorHAnsi" w:cstheme="minorHAnsi"/>
                <w:color w:val="000000" w:themeColor="text1"/>
                <w:sz w:val="24"/>
                <w:szCs w:val="24"/>
                <w:lang w:val="nl-NL"/>
              </w:rPr>
              <w:t xml:space="preserve"> (voertuigen)</w:t>
            </w:r>
            <w:r w:rsidRPr="00E9037E">
              <w:rPr>
                <w:rFonts w:asciiTheme="minorHAnsi" w:eastAsia="Calibri" w:hAnsiTheme="minorHAnsi" w:cstheme="minorHAnsi"/>
                <w:color w:val="000000" w:themeColor="text1"/>
                <w:sz w:val="24"/>
                <w:szCs w:val="24"/>
                <w:lang w:val="nl-NL"/>
              </w:rPr>
              <w:t xml:space="preserve"> dienen </w:t>
            </w:r>
            <w:proofErr w:type="spellStart"/>
            <w:r w:rsidRPr="00E9037E">
              <w:rPr>
                <w:rFonts w:asciiTheme="minorHAnsi" w:eastAsia="Calibri" w:hAnsiTheme="minorHAnsi" w:cstheme="minorHAnsi"/>
                <w:color w:val="000000" w:themeColor="text1"/>
                <w:sz w:val="24"/>
                <w:szCs w:val="24"/>
                <w:lang w:val="nl-NL"/>
              </w:rPr>
              <w:t>geblur</w:t>
            </w:r>
            <w:r w:rsidR="005B0C3F" w:rsidRPr="00E9037E">
              <w:rPr>
                <w:rFonts w:asciiTheme="minorHAnsi" w:eastAsia="Calibri" w:hAnsiTheme="minorHAnsi" w:cstheme="minorHAnsi"/>
                <w:color w:val="000000" w:themeColor="text1"/>
                <w:sz w:val="24"/>
                <w:szCs w:val="24"/>
                <w:lang w:val="nl-NL"/>
              </w:rPr>
              <w:t>d</w:t>
            </w:r>
            <w:proofErr w:type="spellEnd"/>
            <w:r w:rsidR="002F374D" w:rsidRPr="00E9037E">
              <w:rPr>
                <w:rFonts w:asciiTheme="minorHAnsi" w:eastAsia="Calibri" w:hAnsiTheme="minorHAnsi" w:cstheme="minorHAnsi"/>
                <w:color w:val="000000" w:themeColor="text1"/>
                <w:sz w:val="24"/>
                <w:szCs w:val="24"/>
                <w:lang w:val="nl-NL"/>
              </w:rPr>
              <w:t xml:space="preserve"> te zijn.</w:t>
            </w:r>
          </w:p>
          <w:p w14:paraId="7D87EAD1" w14:textId="668494D2" w:rsidR="00C41BDE" w:rsidRPr="00E9037E" w:rsidRDefault="00C41BDE" w:rsidP="009A7D93">
            <w:pPr>
              <w:pStyle w:val="Lijstalinea"/>
              <w:spacing w:after="0" w:line="252" w:lineRule="auto"/>
              <w:ind w:left="360"/>
              <w:rPr>
                <w:rFonts w:asciiTheme="minorHAnsi" w:eastAsia="Calibri" w:hAnsiTheme="minorHAnsi" w:cstheme="minorHAnsi"/>
                <w:color w:val="000000" w:themeColor="text1"/>
                <w:sz w:val="24"/>
                <w:szCs w:val="24"/>
                <w:lang w:val="nl-NL"/>
              </w:rPr>
            </w:pPr>
          </w:p>
        </w:tc>
      </w:tr>
      <w:tr w:rsidR="004D4088" w:rsidRPr="00982B3B" w14:paraId="188F067F" w14:textId="77777777" w:rsidTr="6470F0A6">
        <w:tc>
          <w:tcPr>
            <w:tcW w:w="4486" w:type="dxa"/>
          </w:tcPr>
          <w:p w14:paraId="5FAF08DB" w14:textId="21EBF39E" w:rsidR="004D4088" w:rsidRPr="00E9037E" w:rsidRDefault="004D4088" w:rsidP="005C468E">
            <w:pPr>
              <w:pStyle w:val="Normaalweb"/>
              <w:shd w:val="clear" w:color="auto" w:fill="FFFFFF"/>
              <w:spacing w:before="0" w:beforeAutospacing="0" w:after="0" w:afterAutospacing="0" w:line="320" w:lineRule="exact"/>
              <w:ind w:left="2124" w:hanging="2124"/>
              <w:rPr>
                <w:rFonts w:asciiTheme="minorHAnsi" w:eastAsia="Calibri" w:hAnsiTheme="minorHAnsi" w:cstheme="minorHAnsi"/>
                <w:lang w:val="nl-NL"/>
              </w:rPr>
            </w:pPr>
            <w:r w:rsidRPr="00E9037E">
              <w:rPr>
                <w:rFonts w:asciiTheme="minorHAnsi" w:eastAsia="Calibri" w:hAnsiTheme="minorHAnsi" w:cstheme="minorHAnsi"/>
                <w:lang w:val="nl-NL"/>
              </w:rPr>
              <w:t>CCTV</w:t>
            </w:r>
          </w:p>
        </w:tc>
        <w:tc>
          <w:tcPr>
            <w:tcW w:w="4576" w:type="dxa"/>
          </w:tcPr>
          <w:p w14:paraId="1A788593" w14:textId="77777777" w:rsidR="004D4088" w:rsidRPr="00E9037E" w:rsidRDefault="004D4088" w:rsidP="004D4088">
            <w:pPr>
              <w:spacing w:line="320" w:lineRule="exact"/>
              <w:ind w:left="2268" w:hanging="2268"/>
              <w:contextualSpacing/>
              <w:rPr>
                <w:rFonts w:asciiTheme="minorHAnsi" w:eastAsia="Calibri" w:hAnsiTheme="minorHAnsi" w:cstheme="minorHAnsi"/>
                <w:sz w:val="24"/>
                <w:szCs w:val="24"/>
              </w:rPr>
            </w:pPr>
            <w:r w:rsidRPr="00E9037E">
              <w:rPr>
                <w:rFonts w:asciiTheme="minorHAnsi" w:eastAsia="Calibri" w:hAnsiTheme="minorHAnsi" w:cstheme="minorHAnsi"/>
                <w:sz w:val="24"/>
                <w:szCs w:val="24"/>
              </w:rPr>
              <w:t>Closed Circuit Television (video</w:t>
            </w:r>
          </w:p>
          <w:p w14:paraId="4564AEC1" w14:textId="0475DD7A" w:rsidR="004D4088" w:rsidRPr="00E9037E" w:rsidRDefault="004D4088" w:rsidP="005C468E">
            <w:pPr>
              <w:spacing w:line="320" w:lineRule="exact"/>
              <w:ind w:left="2268" w:hanging="2268"/>
              <w:contextualSpacing/>
              <w:rPr>
                <w:rFonts w:asciiTheme="minorHAnsi" w:eastAsia="Calibri" w:hAnsiTheme="minorHAnsi" w:cstheme="minorHAnsi"/>
                <w:sz w:val="24"/>
                <w:szCs w:val="24"/>
              </w:rPr>
            </w:pPr>
            <w:r w:rsidRPr="00E9037E">
              <w:rPr>
                <w:rFonts w:asciiTheme="minorHAnsi" w:eastAsia="Calibri" w:hAnsiTheme="minorHAnsi" w:cstheme="minorHAnsi"/>
                <w:sz w:val="24"/>
                <w:szCs w:val="24"/>
              </w:rPr>
              <w:t>surveillance)</w:t>
            </w:r>
          </w:p>
          <w:p w14:paraId="58F3B5B7" w14:textId="0C521E65" w:rsidR="00C41BDE" w:rsidRPr="00E9037E" w:rsidRDefault="00C41BDE" w:rsidP="005C468E">
            <w:pPr>
              <w:spacing w:line="320" w:lineRule="exact"/>
              <w:ind w:left="2268" w:hanging="2268"/>
              <w:contextualSpacing/>
              <w:rPr>
                <w:rFonts w:asciiTheme="minorHAnsi" w:eastAsia="Calibri" w:hAnsiTheme="minorHAnsi" w:cstheme="minorHAnsi"/>
                <w:sz w:val="24"/>
                <w:szCs w:val="24"/>
              </w:rPr>
            </w:pPr>
          </w:p>
        </w:tc>
      </w:tr>
      <w:tr w:rsidR="004D4088" w:rsidRPr="004D4088" w14:paraId="4AFEFDF9" w14:textId="77777777" w:rsidTr="6470F0A6">
        <w:tc>
          <w:tcPr>
            <w:tcW w:w="4486" w:type="dxa"/>
          </w:tcPr>
          <w:p w14:paraId="41F907E2" w14:textId="01C02F6C" w:rsidR="004D4088" w:rsidRPr="00E9037E" w:rsidRDefault="004D4088" w:rsidP="005C468E">
            <w:pPr>
              <w:pStyle w:val="Normaalweb"/>
              <w:shd w:val="clear" w:color="auto" w:fill="FFFFFF"/>
              <w:spacing w:before="0" w:beforeAutospacing="0" w:after="0" w:afterAutospacing="0" w:line="320" w:lineRule="exact"/>
              <w:ind w:left="2124" w:hanging="2124"/>
              <w:rPr>
                <w:rFonts w:asciiTheme="minorHAnsi" w:eastAsia="Calibri" w:hAnsiTheme="minorHAnsi" w:cstheme="minorHAnsi"/>
                <w:lang w:val="nl-NL"/>
              </w:rPr>
            </w:pPr>
            <w:r w:rsidRPr="00E9037E">
              <w:rPr>
                <w:rFonts w:asciiTheme="minorHAnsi" w:eastAsia="Calibri" w:hAnsiTheme="minorHAnsi" w:cstheme="minorHAnsi"/>
                <w:lang w:val="nl-NL"/>
              </w:rPr>
              <w:t>GUI</w:t>
            </w:r>
          </w:p>
        </w:tc>
        <w:tc>
          <w:tcPr>
            <w:tcW w:w="4576" w:type="dxa"/>
          </w:tcPr>
          <w:p w14:paraId="3E37EAC6" w14:textId="77777777" w:rsidR="004D4088" w:rsidRPr="00E9037E" w:rsidRDefault="004D4088" w:rsidP="0060643E">
            <w:pPr>
              <w:spacing w:line="320" w:lineRule="exact"/>
              <w:contextualSpacing/>
              <w:rPr>
                <w:rFonts w:asciiTheme="minorHAnsi" w:eastAsia="Calibri" w:hAnsiTheme="minorHAnsi" w:cstheme="minorHAnsi"/>
                <w:sz w:val="24"/>
                <w:szCs w:val="24"/>
                <w:lang w:val="nl-NL"/>
              </w:rPr>
            </w:pPr>
            <w:r w:rsidRPr="00E9037E">
              <w:rPr>
                <w:rFonts w:asciiTheme="minorHAnsi" w:eastAsia="Calibri" w:hAnsiTheme="minorHAnsi" w:cstheme="minorHAnsi"/>
                <w:sz w:val="24"/>
                <w:szCs w:val="24"/>
                <w:lang w:val="nl-NL"/>
              </w:rPr>
              <w:t>Een grafische user interface met weergave van alle te beheren CCTV-systeem.</w:t>
            </w:r>
          </w:p>
          <w:p w14:paraId="09B04977" w14:textId="7F320D5F" w:rsidR="00C41BDE" w:rsidRPr="00E9037E" w:rsidRDefault="00C41BDE" w:rsidP="0060643E">
            <w:pPr>
              <w:spacing w:line="320" w:lineRule="exact"/>
              <w:contextualSpacing/>
              <w:rPr>
                <w:rFonts w:asciiTheme="minorHAnsi" w:hAnsiTheme="minorHAnsi" w:cstheme="minorHAnsi"/>
                <w:b/>
                <w:bCs/>
                <w:sz w:val="24"/>
                <w:szCs w:val="24"/>
                <w:lang w:val="nl-NL"/>
              </w:rPr>
            </w:pPr>
          </w:p>
        </w:tc>
      </w:tr>
      <w:tr w:rsidR="004D4088" w:rsidRPr="004D4088" w14:paraId="23731D8E" w14:textId="77777777" w:rsidTr="6470F0A6">
        <w:tc>
          <w:tcPr>
            <w:tcW w:w="4486" w:type="dxa"/>
          </w:tcPr>
          <w:p w14:paraId="33620596" w14:textId="3F13A7C0" w:rsidR="004D4088" w:rsidRPr="00E9037E" w:rsidRDefault="004D4088" w:rsidP="005C468E">
            <w:pPr>
              <w:pStyle w:val="Normaalweb"/>
              <w:shd w:val="clear" w:color="auto" w:fill="FFFFFF"/>
              <w:spacing w:before="0" w:beforeAutospacing="0" w:after="0" w:afterAutospacing="0" w:line="320" w:lineRule="exact"/>
              <w:ind w:left="2124" w:hanging="2124"/>
              <w:rPr>
                <w:rFonts w:asciiTheme="minorHAnsi" w:eastAsia="Calibri" w:hAnsiTheme="minorHAnsi" w:cstheme="minorHAnsi"/>
                <w:lang w:val="nl-NL"/>
              </w:rPr>
            </w:pPr>
            <w:r w:rsidRPr="00E9037E">
              <w:rPr>
                <w:rFonts w:asciiTheme="minorHAnsi" w:eastAsia="Calibri" w:hAnsiTheme="minorHAnsi" w:cstheme="minorHAnsi"/>
                <w:lang w:val="nl-NL"/>
              </w:rPr>
              <w:t>Hosting</w:t>
            </w:r>
          </w:p>
        </w:tc>
        <w:tc>
          <w:tcPr>
            <w:tcW w:w="4576" w:type="dxa"/>
          </w:tcPr>
          <w:p w14:paraId="3AFEE85C" w14:textId="77777777" w:rsidR="004D4088" w:rsidRPr="00E9037E" w:rsidRDefault="004D4088" w:rsidP="0060643E">
            <w:pPr>
              <w:spacing w:line="320" w:lineRule="exact"/>
              <w:contextualSpacing/>
              <w:rPr>
                <w:rFonts w:asciiTheme="minorHAnsi" w:eastAsia="Calibri" w:hAnsiTheme="minorHAnsi" w:cstheme="minorHAnsi"/>
                <w:sz w:val="24"/>
                <w:szCs w:val="24"/>
                <w:lang w:val="nl-NL"/>
              </w:rPr>
            </w:pPr>
            <w:r w:rsidRPr="00E9037E">
              <w:rPr>
                <w:rFonts w:asciiTheme="minorHAnsi" w:eastAsia="Calibri" w:hAnsiTheme="minorHAnsi" w:cstheme="minorHAnsi"/>
                <w:sz w:val="24"/>
                <w:szCs w:val="24"/>
                <w:lang w:val="nl-NL"/>
              </w:rPr>
              <w:t xml:space="preserve">Het hosten van software/applicaties op een </w:t>
            </w:r>
            <w:proofErr w:type="spellStart"/>
            <w:r w:rsidRPr="00E9037E">
              <w:rPr>
                <w:rFonts w:asciiTheme="minorHAnsi" w:eastAsia="Calibri" w:hAnsiTheme="minorHAnsi" w:cstheme="minorHAnsi"/>
                <w:i/>
                <w:iCs/>
                <w:sz w:val="24"/>
                <w:szCs w:val="24"/>
                <w:lang w:val="nl-NL"/>
              </w:rPr>
              <w:t>dedicated</w:t>
            </w:r>
            <w:proofErr w:type="spellEnd"/>
            <w:r w:rsidRPr="00E9037E">
              <w:rPr>
                <w:rFonts w:asciiTheme="minorHAnsi" w:eastAsia="Calibri" w:hAnsiTheme="minorHAnsi" w:cstheme="minorHAnsi"/>
                <w:i/>
                <w:iCs/>
                <w:sz w:val="24"/>
                <w:szCs w:val="24"/>
                <w:lang w:val="nl-NL"/>
              </w:rPr>
              <w:t xml:space="preserve"> </w:t>
            </w:r>
            <w:r w:rsidRPr="00E9037E">
              <w:rPr>
                <w:rFonts w:asciiTheme="minorHAnsi" w:eastAsia="Calibri" w:hAnsiTheme="minorHAnsi" w:cstheme="minorHAnsi"/>
                <w:sz w:val="24"/>
                <w:szCs w:val="24"/>
                <w:lang w:val="nl-NL"/>
              </w:rPr>
              <w:t>server in een extern datacentrum of serverruimte.</w:t>
            </w:r>
          </w:p>
          <w:p w14:paraId="527D13F2" w14:textId="3CCDB754" w:rsidR="00C41BDE" w:rsidRPr="00E9037E" w:rsidRDefault="00C41BDE" w:rsidP="0060643E">
            <w:pPr>
              <w:spacing w:line="320" w:lineRule="exact"/>
              <w:contextualSpacing/>
              <w:rPr>
                <w:rFonts w:asciiTheme="minorHAnsi" w:hAnsiTheme="minorHAnsi" w:cstheme="minorHAnsi"/>
                <w:b/>
                <w:bCs/>
                <w:sz w:val="24"/>
                <w:szCs w:val="24"/>
                <w:lang w:val="nl-NL"/>
              </w:rPr>
            </w:pPr>
          </w:p>
        </w:tc>
      </w:tr>
      <w:tr w:rsidR="004D4088" w:rsidRPr="004D4088" w14:paraId="6130079D" w14:textId="77777777" w:rsidTr="6470F0A6">
        <w:tc>
          <w:tcPr>
            <w:tcW w:w="4486" w:type="dxa"/>
          </w:tcPr>
          <w:p w14:paraId="173F4A53" w14:textId="31C8DA74" w:rsidR="004D4088" w:rsidRPr="00E9037E" w:rsidRDefault="005C468E" w:rsidP="004D4088">
            <w:pPr>
              <w:pStyle w:val="Normaalweb"/>
              <w:shd w:val="clear" w:color="auto" w:fill="FFFFFF"/>
              <w:spacing w:before="0" w:beforeAutospacing="0" w:after="0" w:afterAutospacing="0" w:line="320" w:lineRule="exact"/>
              <w:ind w:left="2124" w:hanging="2124"/>
              <w:rPr>
                <w:rFonts w:asciiTheme="minorHAnsi" w:eastAsia="Calibri" w:hAnsiTheme="minorHAnsi" w:cstheme="minorHAnsi"/>
                <w:lang w:val="nl-NL"/>
              </w:rPr>
            </w:pPr>
            <w:r w:rsidRPr="00E9037E">
              <w:rPr>
                <w:rFonts w:asciiTheme="minorHAnsi" w:eastAsia="Calibri" w:hAnsiTheme="minorHAnsi" w:cstheme="minorHAnsi"/>
                <w:lang w:val="nl-NL"/>
              </w:rPr>
              <w:t>IK10</w:t>
            </w:r>
          </w:p>
        </w:tc>
        <w:tc>
          <w:tcPr>
            <w:tcW w:w="4576" w:type="dxa"/>
          </w:tcPr>
          <w:p w14:paraId="29AFA7C3" w14:textId="76DE07FA" w:rsidR="005C468E" w:rsidRPr="00E9037E" w:rsidRDefault="005C468E" w:rsidP="004D4088">
            <w:pPr>
              <w:pStyle w:val="Normaalweb"/>
              <w:shd w:val="clear" w:color="auto" w:fill="FFFFFF"/>
              <w:spacing w:before="0" w:beforeAutospacing="0" w:after="0" w:afterAutospacing="0" w:line="320" w:lineRule="exact"/>
              <w:ind w:left="2124" w:hanging="2124"/>
              <w:rPr>
                <w:rFonts w:asciiTheme="minorHAnsi" w:hAnsiTheme="minorHAnsi" w:cstheme="minorHAnsi"/>
                <w:color w:val="01070B"/>
                <w:shd w:val="clear" w:color="auto" w:fill="FFFFFF"/>
                <w:lang w:val="nl-NL"/>
              </w:rPr>
            </w:pPr>
            <w:r w:rsidRPr="00E9037E">
              <w:rPr>
                <w:rFonts w:asciiTheme="minorHAnsi" w:hAnsiTheme="minorHAnsi" w:cstheme="minorHAnsi"/>
                <w:color w:val="01070B"/>
                <w:shd w:val="clear" w:color="auto" w:fill="FFFFFF"/>
                <w:lang w:val="nl-NL"/>
              </w:rPr>
              <w:t xml:space="preserve">De IK-waarde staat voor de mate van </w:t>
            </w:r>
          </w:p>
          <w:p w14:paraId="462A25B8" w14:textId="77777777" w:rsidR="00C41BDE" w:rsidRPr="00E9037E" w:rsidRDefault="005C468E" w:rsidP="004D4088">
            <w:pPr>
              <w:pStyle w:val="Normaalweb"/>
              <w:shd w:val="clear" w:color="auto" w:fill="FFFFFF"/>
              <w:spacing w:before="0" w:beforeAutospacing="0" w:after="0" w:afterAutospacing="0" w:line="320" w:lineRule="exact"/>
              <w:ind w:left="2124" w:hanging="2124"/>
              <w:rPr>
                <w:rFonts w:asciiTheme="minorHAnsi" w:hAnsiTheme="minorHAnsi" w:cstheme="minorHAnsi"/>
                <w:color w:val="01070B"/>
                <w:shd w:val="clear" w:color="auto" w:fill="FFFFFF"/>
                <w:lang w:val="nl-NL"/>
              </w:rPr>
            </w:pPr>
            <w:r w:rsidRPr="00E9037E">
              <w:rPr>
                <w:rFonts w:asciiTheme="minorHAnsi" w:hAnsiTheme="minorHAnsi" w:cstheme="minorHAnsi"/>
                <w:color w:val="01070B"/>
                <w:shd w:val="clear" w:color="auto" w:fill="FFFFFF"/>
                <w:lang w:val="nl-NL"/>
              </w:rPr>
              <w:t xml:space="preserve">slagvastheid van een armatuur. </w:t>
            </w:r>
          </w:p>
          <w:p w14:paraId="72131596" w14:textId="02A6702D" w:rsidR="004D4088" w:rsidRPr="00E9037E" w:rsidRDefault="005C468E" w:rsidP="004D4088">
            <w:pPr>
              <w:pStyle w:val="Normaalweb"/>
              <w:shd w:val="clear" w:color="auto" w:fill="FFFFFF"/>
              <w:spacing w:before="0" w:beforeAutospacing="0" w:after="0" w:afterAutospacing="0" w:line="320" w:lineRule="exact"/>
              <w:ind w:left="2124" w:hanging="2124"/>
              <w:rPr>
                <w:rFonts w:asciiTheme="minorHAnsi" w:eastAsia="Calibri" w:hAnsiTheme="minorHAnsi" w:cstheme="minorHAnsi"/>
                <w:lang w:val="nl-NL"/>
              </w:rPr>
            </w:pPr>
            <w:r w:rsidRPr="00E9037E">
              <w:rPr>
                <w:rFonts w:asciiTheme="minorHAnsi" w:hAnsiTheme="minorHAnsi" w:cstheme="minorHAnsi"/>
                <w:color w:val="01070B"/>
                <w:shd w:val="clear" w:color="auto" w:fill="FFFFFF"/>
                <w:lang w:val="nl-NL"/>
              </w:rPr>
              <w:t> </w:t>
            </w:r>
          </w:p>
        </w:tc>
      </w:tr>
      <w:tr w:rsidR="004D4088" w:rsidRPr="004D4088" w14:paraId="1DE1CE7D" w14:textId="77777777" w:rsidTr="6470F0A6">
        <w:tc>
          <w:tcPr>
            <w:tcW w:w="4486" w:type="dxa"/>
          </w:tcPr>
          <w:p w14:paraId="1241A6FB" w14:textId="69BEFBC4" w:rsidR="004D4088" w:rsidRPr="00E9037E" w:rsidRDefault="004D4088" w:rsidP="005C468E">
            <w:pPr>
              <w:pStyle w:val="Normaalweb"/>
              <w:shd w:val="clear" w:color="auto" w:fill="FFFFFF"/>
              <w:spacing w:before="0" w:beforeAutospacing="0" w:after="0" w:afterAutospacing="0" w:line="320" w:lineRule="exact"/>
              <w:ind w:left="2124" w:hanging="2124"/>
              <w:rPr>
                <w:rFonts w:asciiTheme="minorHAnsi" w:eastAsia="Calibri" w:hAnsiTheme="minorHAnsi" w:cstheme="minorHAnsi"/>
                <w:lang w:val="nl-NL"/>
              </w:rPr>
            </w:pPr>
            <w:r w:rsidRPr="00E9037E">
              <w:rPr>
                <w:rFonts w:asciiTheme="minorHAnsi" w:eastAsia="Calibri" w:hAnsiTheme="minorHAnsi" w:cstheme="minorHAnsi"/>
                <w:lang w:val="nl-NL"/>
              </w:rPr>
              <w:t>IP67</w:t>
            </w:r>
          </w:p>
        </w:tc>
        <w:tc>
          <w:tcPr>
            <w:tcW w:w="4576" w:type="dxa"/>
          </w:tcPr>
          <w:p w14:paraId="6EFF0237" w14:textId="77777777" w:rsidR="00CC46FA" w:rsidRPr="00E9037E" w:rsidRDefault="004D4088" w:rsidP="004D4088">
            <w:pPr>
              <w:pStyle w:val="Normaalweb"/>
              <w:shd w:val="clear" w:color="auto" w:fill="FFFFFF"/>
              <w:spacing w:before="0" w:beforeAutospacing="0" w:after="0" w:afterAutospacing="0" w:line="320" w:lineRule="exact"/>
              <w:ind w:left="2124" w:hanging="2124"/>
              <w:rPr>
                <w:rFonts w:asciiTheme="minorHAnsi" w:eastAsia="Calibri" w:hAnsiTheme="minorHAnsi" w:cstheme="minorHAnsi"/>
                <w:lang w:val="nl-NL"/>
              </w:rPr>
            </w:pPr>
            <w:r w:rsidRPr="00E9037E">
              <w:rPr>
                <w:rFonts w:asciiTheme="minorHAnsi" w:eastAsia="Calibri" w:hAnsiTheme="minorHAnsi" w:cstheme="minorHAnsi"/>
                <w:lang w:val="nl-NL"/>
              </w:rPr>
              <w:t>IP classificaties verwijzen naar de</w:t>
            </w:r>
          </w:p>
          <w:p w14:paraId="2D672305" w14:textId="016DB13E" w:rsidR="00CC46FA" w:rsidRPr="00E9037E" w:rsidRDefault="004D4088" w:rsidP="00E272D8">
            <w:pPr>
              <w:pStyle w:val="Normaalweb"/>
              <w:shd w:val="clear" w:color="auto" w:fill="FFFFFF"/>
              <w:spacing w:before="0" w:beforeAutospacing="0" w:after="0" w:afterAutospacing="0" w:line="320" w:lineRule="exact"/>
              <w:ind w:left="2124" w:hanging="2124"/>
              <w:rPr>
                <w:rFonts w:asciiTheme="minorHAnsi" w:eastAsia="Calibri" w:hAnsiTheme="minorHAnsi" w:cstheme="minorHAnsi"/>
                <w:lang w:val="nl-NL"/>
              </w:rPr>
            </w:pPr>
            <w:r w:rsidRPr="00E9037E">
              <w:rPr>
                <w:rFonts w:asciiTheme="minorHAnsi" w:eastAsia="Calibri" w:hAnsiTheme="minorHAnsi" w:cstheme="minorHAnsi"/>
                <w:lang w:val="nl-NL"/>
              </w:rPr>
              <w:t>bestendigheid</w:t>
            </w:r>
            <w:r w:rsidR="00CC46FA" w:rsidRPr="00E9037E">
              <w:rPr>
                <w:rFonts w:asciiTheme="minorHAnsi" w:eastAsia="Calibri" w:hAnsiTheme="minorHAnsi" w:cstheme="minorHAnsi"/>
                <w:lang w:val="nl-NL"/>
              </w:rPr>
              <w:t xml:space="preserve"> </w:t>
            </w:r>
            <w:r w:rsidRPr="00E9037E">
              <w:rPr>
                <w:rFonts w:asciiTheme="minorHAnsi" w:eastAsia="Calibri" w:hAnsiTheme="minorHAnsi" w:cstheme="minorHAnsi"/>
                <w:lang w:val="nl-NL"/>
              </w:rPr>
              <w:t xml:space="preserve"> van producten tegen het</w:t>
            </w:r>
          </w:p>
          <w:p w14:paraId="05CBECDA" w14:textId="2828162F" w:rsidR="00CC46FA" w:rsidRPr="00E9037E" w:rsidRDefault="004D4088" w:rsidP="00E272D8">
            <w:pPr>
              <w:pStyle w:val="Normaalweb"/>
              <w:shd w:val="clear" w:color="auto" w:fill="FFFFFF"/>
              <w:spacing w:before="0" w:beforeAutospacing="0" w:after="0" w:afterAutospacing="0" w:line="320" w:lineRule="exact"/>
              <w:ind w:left="2124" w:hanging="2124"/>
              <w:rPr>
                <w:rFonts w:asciiTheme="minorHAnsi" w:eastAsia="Calibri" w:hAnsiTheme="minorHAnsi" w:cstheme="minorHAnsi"/>
                <w:lang w:val="nl-NL"/>
              </w:rPr>
            </w:pPr>
            <w:r w:rsidRPr="00E9037E">
              <w:rPr>
                <w:rFonts w:asciiTheme="minorHAnsi" w:eastAsia="Calibri" w:hAnsiTheme="minorHAnsi" w:cstheme="minorHAnsi"/>
                <w:lang w:val="nl-NL"/>
              </w:rPr>
              <w:t>binnendringen van water/vloeistoffen en</w:t>
            </w:r>
          </w:p>
          <w:p w14:paraId="1996FA3E" w14:textId="77777777" w:rsidR="004D4088" w:rsidRPr="00E9037E" w:rsidRDefault="004D4088" w:rsidP="00CC46FA">
            <w:pPr>
              <w:pStyle w:val="Normaalweb"/>
              <w:shd w:val="clear" w:color="auto" w:fill="FFFFFF"/>
              <w:spacing w:before="0" w:beforeAutospacing="0" w:after="0" w:afterAutospacing="0" w:line="320" w:lineRule="exact"/>
              <w:rPr>
                <w:rFonts w:asciiTheme="minorHAnsi" w:eastAsia="Calibri" w:hAnsiTheme="minorHAnsi" w:cstheme="minorHAnsi"/>
                <w:lang w:val="nl-NL"/>
              </w:rPr>
            </w:pPr>
            <w:r w:rsidRPr="00E9037E">
              <w:rPr>
                <w:rFonts w:asciiTheme="minorHAnsi" w:eastAsia="Calibri" w:hAnsiTheme="minorHAnsi" w:cstheme="minorHAnsi"/>
                <w:lang w:val="nl-NL"/>
              </w:rPr>
              <w:t>(stof)deeltje</w:t>
            </w:r>
            <w:r w:rsidR="00CC46FA" w:rsidRPr="00E9037E">
              <w:rPr>
                <w:rFonts w:asciiTheme="minorHAnsi" w:eastAsia="Calibri" w:hAnsiTheme="minorHAnsi" w:cstheme="minorHAnsi"/>
                <w:lang w:val="nl-NL"/>
              </w:rPr>
              <w:t xml:space="preserve">s </w:t>
            </w:r>
            <w:r w:rsidRPr="00E9037E">
              <w:rPr>
                <w:rFonts w:asciiTheme="minorHAnsi" w:eastAsia="Calibri" w:hAnsiTheme="minorHAnsi" w:cstheme="minorHAnsi"/>
                <w:lang w:val="nl-NL"/>
              </w:rPr>
              <w:t>(internationale norm IEC 60598-1: 2003). </w:t>
            </w:r>
          </w:p>
          <w:p w14:paraId="7BAFAF37" w14:textId="286A85AD" w:rsidR="00C41BDE" w:rsidRPr="00E9037E" w:rsidRDefault="00C41BDE" w:rsidP="00CC46FA">
            <w:pPr>
              <w:pStyle w:val="Normaalweb"/>
              <w:shd w:val="clear" w:color="auto" w:fill="FFFFFF"/>
              <w:spacing w:before="0" w:beforeAutospacing="0" w:after="0" w:afterAutospacing="0" w:line="320" w:lineRule="exact"/>
              <w:rPr>
                <w:rFonts w:asciiTheme="minorHAnsi" w:hAnsiTheme="minorHAnsi" w:cstheme="minorHAnsi"/>
                <w:lang w:val="nl-NL"/>
              </w:rPr>
            </w:pPr>
          </w:p>
        </w:tc>
      </w:tr>
      <w:tr w:rsidR="00E272D8" w:rsidRPr="004D4088" w14:paraId="79B0637A" w14:textId="77777777" w:rsidTr="6470F0A6">
        <w:tc>
          <w:tcPr>
            <w:tcW w:w="4486" w:type="dxa"/>
          </w:tcPr>
          <w:p w14:paraId="4E00E5E1" w14:textId="1CCE52E5" w:rsidR="00E272D8" w:rsidRPr="00E9037E" w:rsidRDefault="00E272D8" w:rsidP="00E272D8">
            <w:pPr>
              <w:spacing w:line="276" w:lineRule="auto"/>
              <w:ind w:left="2268" w:hanging="2268"/>
              <w:rPr>
                <w:rFonts w:asciiTheme="minorHAnsi" w:eastAsia="Calibri" w:hAnsiTheme="minorHAnsi" w:cstheme="minorHAnsi"/>
                <w:sz w:val="24"/>
                <w:szCs w:val="24"/>
              </w:rPr>
            </w:pPr>
            <w:r w:rsidRPr="00E9037E">
              <w:rPr>
                <w:rFonts w:asciiTheme="minorHAnsi" w:eastAsia="Calibri" w:hAnsiTheme="minorHAnsi" w:cstheme="minorHAnsi"/>
                <w:sz w:val="24"/>
                <w:szCs w:val="24"/>
              </w:rPr>
              <w:t>IP</w:t>
            </w:r>
            <w:r w:rsidRPr="00E9037E">
              <w:rPr>
                <w:rFonts w:asciiTheme="minorHAnsi" w:hAnsiTheme="minorHAnsi" w:cstheme="minorHAnsi"/>
                <w:sz w:val="24"/>
                <w:szCs w:val="24"/>
              </w:rPr>
              <w:tab/>
            </w:r>
          </w:p>
          <w:p w14:paraId="6BE205AA" w14:textId="77777777" w:rsidR="00E272D8" w:rsidRPr="00E9037E" w:rsidRDefault="00E272D8" w:rsidP="005C468E">
            <w:pPr>
              <w:pStyle w:val="Normaalweb"/>
              <w:shd w:val="clear" w:color="auto" w:fill="FFFFFF"/>
              <w:spacing w:before="0" w:beforeAutospacing="0" w:after="0" w:afterAutospacing="0" w:line="320" w:lineRule="exact"/>
              <w:ind w:left="2124" w:hanging="2124"/>
              <w:rPr>
                <w:rFonts w:asciiTheme="minorHAnsi" w:eastAsia="Calibri" w:hAnsiTheme="minorHAnsi" w:cstheme="minorHAnsi"/>
                <w:lang w:val="nl-NL"/>
              </w:rPr>
            </w:pPr>
          </w:p>
        </w:tc>
        <w:tc>
          <w:tcPr>
            <w:tcW w:w="4576" w:type="dxa"/>
          </w:tcPr>
          <w:p w14:paraId="06CD7908" w14:textId="77777777" w:rsidR="00CC46FA" w:rsidRPr="00E9037E" w:rsidRDefault="00E272D8" w:rsidP="005C468E">
            <w:pPr>
              <w:spacing w:line="276" w:lineRule="auto"/>
              <w:ind w:left="2268" w:hanging="2268"/>
              <w:rPr>
                <w:rFonts w:asciiTheme="minorHAnsi" w:eastAsia="Calibri" w:hAnsiTheme="minorHAnsi" w:cstheme="minorHAnsi"/>
                <w:sz w:val="24"/>
                <w:szCs w:val="24"/>
                <w:lang w:val="nl-NL"/>
              </w:rPr>
            </w:pPr>
            <w:r w:rsidRPr="00E9037E">
              <w:rPr>
                <w:rFonts w:asciiTheme="minorHAnsi" w:eastAsia="Calibri" w:hAnsiTheme="minorHAnsi" w:cstheme="minorHAnsi"/>
                <w:sz w:val="24"/>
                <w:szCs w:val="24"/>
                <w:lang w:val="nl-NL"/>
              </w:rPr>
              <w:t>Voor de communicatie gebruik makend van</w:t>
            </w:r>
          </w:p>
          <w:p w14:paraId="483A7D02" w14:textId="77777777" w:rsidR="00E272D8" w:rsidRPr="00E9037E" w:rsidRDefault="00E272D8" w:rsidP="005C468E">
            <w:pPr>
              <w:spacing w:line="276" w:lineRule="auto"/>
              <w:ind w:left="2268" w:hanging="2268"/>
              <w:rPr>
                <w:rFonts w:asciiTheme="minorHAnsi" w:eastAsia="Calibri" w:hAnsiTheme="minorHAnsi" w:cstheme="minorHAnsi"/>
                <w:sz w:val="24"/>
                <w:szCs w:val="24"/>
                <w:lang w:val="nl-NL"/>
              </w:rPr>
            </w:pPr>
            <w:r w:rsidRPr="00E9037E">
              <w:rPr>
                <w:rFonts w:asciiTheme="minorHAnsi" w:eastAsia="Calibri" w:hAnsiTheme="minorHAnsi" w:cstheme="minorHAnsi"/>
                <w:sz w:val="24"/>
                <w:szCs w:val="24"/>
                <w:lang w:val="nl-NL"/>
              </w:rPr>
              <w:t>het internetprotocol.</w:t>
            </w:r>
          </w:p>
          <w:p w14:paraId="59004052" w14:textId="006545FC" w:rsidR="00C41BDE" w:rsidRPr="00E9037E" w:rsidDel="005C468E" w:rsidRDefault="00C41BDE" w:rsidP="005C468E">
            <w:pPr>
              <w:spacing w:line="276" w:lineRule="auto"/>
              <w:ind w:left="2268" w:hanging="2268"/>
              <w:rPr>
                <w:rFonts w:asciiTheme="minorHAnsi" w:eastAsia="Calibri" w:hAnsiTheme="minorHAnsi" w:cstheme="minorHAnsi"/>
                <w:sz w:val="24"/>
                <w:szCs w:val="24"/>
                <w:lang w:val="nl-NL"/>
              </w:rPr>
            </w:pPr>
          </w:p>
        </w:tc>
      </w:tr>
      <w:tr w:rsidR="004D4088" w:rsidRPr="004D4088" w14:paraId="6C4B2C42" w14:textId="77777777" w:rsidTr="6470F0A6">
        <w:tc>
          <w:tcPr>
            <w:tcW w:w="4486" w:type="dxa"/>
          </w:tcPr>
          <w:p w14:paraId="7ABB4E79" w14:textId="6CC94C82" w:rsidR="004D4088" w:rsidRPr="00E9037E" w:rsidRDefault="005C468E" w:rsidP="00E272D8">
            <w:pPr>
              <w:pStyle w:val="Normaalweb"/>
              <w:shd w:val="clear" w:color="auto" w:fill="FFFFFF"/>
              <w:spacing w:before="0" w:beforeAutospacing="0" w:after="0" w:afterAutospacing="0" w:line="320" w:lineRule="exact"/>
              <w:ind w:left="2124" w:hanging="2124"/>
              <w:rPr>
                <w:rFonts w:asciiTheme="minorHAnsi" w:eastAsia="Calibri" w:hAnsiTheme="minorHAnsi" w:cstheme="minorHAnsi"/>
                <w:lang w:val="nl-NL"/>
              </w:rPr>
            </w:pPr>
            <w:r w:rsidRPr="00E9037E">
              <w:rPr>
                <w:rFonts w:asciiTheme="minorHAnsi" w:eastAsia="Calibri" w:hAnsiTheme="minorHAnsi" w:cstheme="minorHAnsi"/>
                <w:lang w:val="nl-NL"/>
              </w:rPr>
              <w:lastRenderedPageBreak/>
              <w:t>On-</w:t>
            </w:r>
            <w:proofErr w:type="spellStart"/>
            <w:r w:rsidRPr="00E9037E">
              <w:rPr>
                <w:rFonts w:asciiTheme="minorHAnsi" w:eastAsia="Calibri" w:hAnsiTheme="minorHAnsi" w:cstheme="minorHAnsi"/>
                <w:lang w:val="nl-NL"/>
              </w:rPr>
              <w:t>Premise</w:t>
            </w:r>
            <w:proofErr w:type="spellEnd"/>
            <w:r w:rsidRPr="00E9037E">
              <w:rPr>
                <w:rFonts w:asciiTheme="minorHAnsi" w:eastAsia="Calibri" w:hAnsiTheme="minorHAnsi" w:cstheme="minorHAnsi"/>
                <w:lang w:val="nl-NL"/>
              </w:rPr>
              <w:tab/>
            </w:r>
          </w:p>
        </w:tc>
        <w:tc>
          <w:tcPr>
            <w:tcW w:w="4576" w:type="dxa"/>
          </w:tcPr>
          <w:p w14:paraId="68AC38AE" w14:textId="196B27AF" w:rsidR="00CC46FA" w:rsidRPr="00E9037E" w:rsidRDefault="005C468E" w:rsidP="005C468E">
            <w:pPr>
              <w:spacing w:line="276" w:lineRule="auto"/>
              <w:ind w:left="2268" w:hanging="2268"/>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On-</w:t>
            </w:r>
            <w:proofErr w:type="spellStart"/>
            <w:r w:rsidRPr="00E9037E">
              <w:rPr>
                <w:rFonts w:asciiTheme="minorHAnsi" w:eastAsia="Calibri" w:hAnsiTheme="minorHAnsi" w:cstheme="minorHAnsi"/>
                <w:sz w:val="24"/>
                <w:szCs w:val="24"/>
                <w:lang w:val="nl-NL" w:eastAsia="en-GB"/>
              </w:rPr>
              <w:t>premise</w:t>
            </w:r>
            <w:proofErr w:type="spellEnd"/>
            <w:r w:rsidRPr="00E9037E">
              <w:rPr>
                <w:rFonts w:asciiTheme="minorHAnsi" w:eastAsia="Calibri" w:hAnsiTheme="minorHAnsi" w:cstheme="minorHAnsi"/>
                <w:sz w:val="24"/>
                <w:szCs w:val="24"/>
                <w:lang w:val="nl-NL" w:eastAsia="en-GB"/>
              </w:rPr>
              <w:t xml:space="preserve"> betekent dat de software die</w:t>
            </w:r>
          </w:p>
          <w:p w14:paraId="1F574AD4" w14:textId="4F943BB4" w:rsidR="00CC46FA" w:rsidRPr="00E9037E" w:rsidRDefault="005C468E" w:rsidP="005C468E">
            <w:pPr>
              <w:spacing w:line="276" w:lineRule="auto"/>
              <w:ind w:left="2268" w:hanging="2268"/>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een</w:t>
            </w:r>
            <w:r w:rsidR="00CC46FA" w:rsidRPr="00E9037E">
              <w:rPr>
                <w:rFonts w:asciiTheme="minorHAnsi" w:eastAsia="Calibri" w:hAnsiTheme="minorHAnsi" w:cstheme="minorHAnsi"/>
                <w:sz w:val="24"/>
                <w:szCs w:val="24"/>
                <w:lang w:val="nl-NL" w:eastAsia="en-GB"/>
              </w:rPr>
              <w:t xml:space="preserve"> </w:t>
            </w:r>
            <w:r w:rsidRPr="00E9037E">
              <w:rPr>
                <w:rFonts w:asciiTheme="minorHAnsi" w:eastAsia="Calibri" w:hAnsiTheme="minorHAnsi" w:cstheme="minorHAnsi"/>
                <w:sz w:val="24"/>
                <w:szCs w:val="24"/>
                <w:lang w:val="nl-NL" w:eastAsia="en-GB"/>
              </w:rPr>
              <w:t>bedrijf gebruikt, geïnstalleerd is op</w:t>
            </w:r>
          </w:p>
          <w:p w14:paraId="163B2DA8" w14:textId="520FE042" w:rsidR="00CC46FA" w:rsidRPr="00E9037E" w:rsidRDefault="005C468E" w:rsidP="005C468E">
            <w:pPr>
              <w:spacing w:line="276" w:lineRule="auto"/>
              <w:ind w:left="2268" w:hanging="2268"/>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servers en computers in het eigen</w:t>
            </w:r>
          </w:p>
          <w:p w14:paraId="36D815EC" w14:textId="1CEB8337" w:rsidR="00CC46FA" w:rsidRPr="00E9037E" w:rsidRDefault="005C468E" w:rsidP="005C468E">
            <w:pPr>
              <w:spacing w:line="276" w:lineRule="auto"/>
              <w:ind w:left="2268" w:hanging="2268"/>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bedrijfspand. De hardware én de</w:t>
            </w:r>
          </w:p>
          <w:p w14:paraId="54B07002" w14:textId="12159FFD" w:rsidR="00E272D8" w:rsidRPr="00E9037E" w:rsidRDefault="005C468E" w:rsidP="005C468E">
            <w:pPr>
              <w:spacing w:line="276" w:lineRule="auto"/>
              <w:ind w:left="2268" w:hanging="2268"/>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 xml:space="preserve">softwarelicenties zijn eigendom </w:t>
            </w:r>
          </w:p>
          <w:p w14:paraId="2CC5F028" w14:textId="77777777" w:rsidR="004D4088" w:rsidRPr="00E9037E" w:rsidRDefault="005C468E" w:rsidP="00E272D8">
            <w:pPr>
              <w:spacing w:line="276" w:lineRule="auto"/>
              <w:ind w:left="2268" w:hanging="2268"/>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van het bedrijf. </w:t>
            </w:r>
          </w:p>
          <w:p w14:paraId="7EBE7994" w14:textId="5C831B94" w:rsidR="00C41BDE" w:rsidRPr="00E9037E" w:rsidRDefault="00C41BDE" w:rsidP="00E272D8">
            <w:pPr>
              <w:spacing w:line="276" w:lineRule="auto"/>
              <w:ind w:left="2268" w:hanging="2268"/>
              <w:rPr>
                <w:rFonts w:asciiTheme="minorHAnsi" w:hAnsiTheme="minorHAnsi" w:cstheme="minorHAnsi"/>
                <w:b/>
                <w:bCs/>
                <w:sz w:val="24"/>
                <w:szCs w:val="24"/>
                <w:lang w:val="nl-NL"/>
              </w:rPr>
            </w:pPr>
          </w:p>
        </w:tc>
      </w:tr>
      <w:tr w:rsidR="00E272D8" w:rsidRPr="004D4088" w14:paraId="443203A8" w14:textId="77777777" w:rsidTr="6470F0A6">
        <w:tc>
          <w:tcPr>
            <w:tcW w:w="4486" w:type="dxa"/>
          </w:tcPr>
          <w:p w14:paraId="748BACB0" w14:textId="62A75991" w:rsidR="00E272D8" w:rsidRPr="00E9037E" w:rsidRDefault="00E272D8" w:rsidP="00315ECD">
            <w:pPr>
              <w:spacing w:line="276" w:lineRule="auto"/>
              <w:ind w:left="2268" w:hanging="2268"/>
              <w:rPr>
                <w:rFonts w:asciiTheme="minorHAnsi" w:eastAsia="Calibri" w:hAnsiTheme="minorHAnsi" w:cstheme="minorHAnsi"/>
                <w:sz w:val="24"/>
                <w:szCs w:val="24"/>
                <w:lang w:val="nl-NL"/>
              </w:rPr>
            </w:pPr>
            <w:proofErr w:type="spellStart"/>
            <w:r w:rsidRPr="00E9037E">
              <w:rPr>
                <w:rFonts w:asciiTheme="minorHAnsi" w:eastAsia="Calibri" w:hAnsiTheme="minorHAnsi" w:cstheme="minorHAnsi"/>
                <w:sz w:val="24"/>
                <w:szCs w:val="24"/>
              </w:rPr>
              <w:t>Onvif</w:t>
            </w:r>
            <w:proofErr w:type="spellEnd"/>
          </w:p>
        </w:tc>
        <w:tc>
          <w:tcPr>
            <w:tcW w:w="4576" w:type="dxa"/>
          </w:tcPr>
          <w:p w14:paraId="767F3A17" w14:textId="77777777" w:rsidR="00E272D8" w:rsidRPr="00E9037E" w:rsidRDefault="00CC46FA" w:rsidP="0060643E">
            <w:pPr>
              <w:spacing w:line="320" w:lineRule="exact"/>
              <w:contextualSpacing/>
              <w:rPr>
                <w:rFonts w:asciiTheme="minorHAnsi" w:hAnsiTheme="minorHAnsi" w:cstheme="minorHAnsi"/>
                <w:color w:val="040C28"/>
                <w:sz w:val="24"/>
                <w:szCs w:val="24"/>
              </w:rPr>
            </w:pPr>
            <w:r w:rsidRPr="00E9037E">
              <w:rPr>
                <w:rFonts w:asciiTheme="minorHAnsi" w:hAnsiTheme="minorHAnsi" w:cstheme="minorHAnsi"/>
                <w:color w:val="040C28"/>
                <w:sz w:val="24"/>
                <w:szCs w:val="24"/>
              </w:rPr>
              <w:t>Open Network Video Interface Forum</w:t>
            </w:r>
          </w:p>
          <w:p w14:paraId="2D6CDB9E" w14:textId="74EB0081" w:rsidR="00C41BDE" w:rsidRPr="00E9037E" w:rsidRDefault="00C41BDE" w:rsidP="0060643E">
            <w:pPr>
              <w:spacing w:line="320" w:lineRule="exact"/>
              <w:contextualSpacing/>
              <w:rPr>
                <w:rFonts w:asciiTheme="minorHAnsi" w:eastAsia="Calibri" w:hAnsiTheme="minorHAnsi" w:cstheme="minorHAnsi"/>
                <w:sz w:val="24"/>
                <w:szCs w:val="24"/>
                <w:lang w:eastAsia="en-GB"/>
              </w:rPr>
            </w:pPr>
          </w:p>
        </w:tc>
      </w:tr>
      <w:tr w:rsidR="004D4088" w:rsidRPr="004D4088" w14:paraId="75DC5470" w14:textId="77777777" w:rsidTr="6470F0A6">
        <w:tc>
          <w:tcPr>
            <w:tcW w:w="4486" w:type="dxa"/>
          </w:tcPr>
          <w:p w14:paraId="016151A8" w14:textId="03934945" w:rsidR="004D4088" w:rsidRPr="00E9037E" w:rsidRDefault="005C468E" w:rsidP="00E272D8">
            <w:pPr>
              <w:pStyle w:val="Normaalweb"/>
              <w:shd w:val="clear" w:color="auto" w:fill="FFFFFF"/>
              <w:spacing w:before="0" w:beforeAutospacing="0" w:after="0" w:afterAutospacing="0" w:line="320" w:lineRule="exact"/>
              <w:ind w:left="2124" w:hanging="2124"/>
              <w:rPr>
                <w:rFonts w:asciiTheme="minorHAnsi" w:eastAsia="Calibri" w:hAnsiTheme="minorHAnsi" w:cstheme="minorHAnsi"/>
                <w:lang w:val="nl-NL"/>
              </w:rPr>
            </w:pPr>
            <w:r w:rsidRPr="00E9037E">
              <w:rPr>
                <w:rFonts w:asciiTheme="minorHAnsi" w:eastAsia="Calibri" w:hAnsiTheme="minorHAnsi" w:cstheme="minorHAnsi"/>
                <w:lang w:val="nl-NL"/>
              </w:rPr>
              <w:t>PTZ</w:t>
            </w:r>
            <w:r w:rsidRPr="00E9037E">
              <w:rPr>
                <w:rFonts w:asciiTheme="minorHAnsi" w:eastAsia="Calibri" w:hAnsiTheme="minorHAnsi" w:cstheme="minorHAnsi"/>
                <w:lang w:val="nl-NL"/>
              </w:rPr>
              <w:tab/>
            </w:r>
          </w:p>
        </w:tc>
        <w:tc>
          <w:tcPr>
            <w:tcW w:w="4576" w:type="dxa"/>
          </w:tcPr>
          <w:p w14:paraId="43CEF471" w14:textId="77777777" w:rsidR="00C41BDE" w:rsidRPr="00E9037E" w:rsidRDefault="005C468E" w:rsidP="0060643E">
            <w:pPr>
              <w:spacing w:line="320" w:lineRule="exact"/>
              <w:contextualSpacing/>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Pan, tilt, zoom</w:t>
            </w:r>
          </w:p>
          <w:p w14:paraId="0D8657A0" w14:textId="3A042A18" w:rsidR="009A7D93" w:rsidRPr="00E9037E" w:rsidRDefault="009A7D93" w:rsidP="0060643E">
            <w:pPr>
              <w:spacing w:line="320" w:lineRule="exact"/>
              <w:contextualSpacing/>
              <w:rPr>
                <w:rFonts w:asciiTheme="minorHAnsi" w:eastAsia="Calibri" w:hAnsiTheme="minorHAnsi" w:cstheme="minorHAnsi"/>
                <w:sz w:val="24"/>
                <w:szCs w:val="24"/>
                <w:lang w:val="nl-NL" w:eastAsia="en-GB"/>
              </w:rPr>
            </w:pPr>
          </w:p>
        </w:tc>
      </w:tr>
      <w:tr w:rsidR="00E272D8" w:rsidRPr="004D4088" w14:paraId="4DFF91FF" w14:textId="77777777" w:rsidTr="6470F0A6">
        <w:tc>
          <w:tcPr>
            <w:tcW w:w="4486" w:type="dxa"/>
          </w:tcPr>
          <w:p w14:paraId="347A0FB0" w14:textId="4D34A637" w:rsidR="00E272D8" w:rsidRPr="00E9037E" w:rsidRDefault="00E272D8" w:rsidP="005C468E">
            <w:pPr>
              <w:pStyle w:val="Normaalweb"/>
              <w:shd w:val="clear" w:color="auto" w:fill="FFFFFF"/>
              <w:spacing w:before="0" w:beforeAutospacing="0" w:after="0" w:afterAutospacing="0" w:line="320" w:lineRule="exact"/>
              <w:ind w:left="2124" w:hanging="2124"/>
              <w:rPr>
                <w:rFonts w:asciiTheme="minorHAnsi" w:eastAsia="Calibri" w:hAnsiTheme="minorHAnsi" w:cstheme="minorHAnsi"/>
                <w:lang w:val="nl-NL"/>
              </w:rPr>
            </w:pPr>
            <w:r w:rsidRPr="00E9037E">
              <w:rPr>
                <w:rFonts w:asciiTheme="minorHAnsi" w:eastAsia="Calibri" w:hAnsiTheme="minorHAnsi" w:cstheme="minorHAnsi"/>
                <w:lang w:val="nl-NL"/>
              </w:rPr>
              <w:t>PVE</w:t>
            </w:r>
          </w:p>
        </w:tc>
        <w:tc>
          <w:tcPr>
            <w:tcW w:w="4576" w:type="dxa"/>
          </w:tcPr>
          <w:p w14:paraId="5313AB0B" w14:textId="77777777" w:rsidR="00E272D8" w:rsidRPr="00E9037E" w:rsidRDefault="00E272D8" w:rsidP="00E272D8">
            <w:pPr>
              <w:spacing w:line="276" w:lineRule="auto"/>
              <w:ind w:left="2268" w:hanging="2268"/>
              <w:rPr>
                <w:rFonts w:asciiTheme="minorHAnsi" w:eastAsia="Calibri" w:hAnsiTheme="minorHAnsi" w:cstheme="minorHAnsi"/>
                <w:sz w:val="24"/>
                <w:szCs w:val="24"/>
                <w:lang w:eastAsia="en-GB"/>
              </w:rPr>
            </w:pPr>
            <w:proofErr w:type="spellStart"/>
            <w:r w:rsidRPr="00E9037E">
              <w:rPr>
                <w:rFonts w:asciiTheme="minorHAnsi" w:eastAsia="Calibri" w:hAnsiTheme="minorHAnsi" w:cstheme="minorHAnsi"/>
                <w:sz w:val="24"/>
                <w:szCs w:val="24"/>
                <w:lang w:eastAsia="en-GB"/>
              </w:rPr>
              <w:t>Programma</w:t>
            </w:r>
            <w:proofErr w:type="spellEnd"/>
            <w:r w:rsidRPr="00E9037E">
              <w:rPr>
                <w:rFonts w:asciiTheme="minorHAnsi" w:eastAsia="Calibri" w:hAnsiTheme="minorHAnsi" w:cstheme="minorHAnsi"/>
                <w:sz w:val="24"/>
                <w:szCs w:val="24"/>
                <w:lang w:eastAsia="en-GB"/>
              </w:rPr>
              <w:t xml:space="preserve"> van Eisen</w:t>
            </w:r>
          </w:p>
          <w:p w14:paraId="49B8B4DE" w14:textId="2C5EFCC4" w:rsidR="009A7D93" w:rsidRPr="00E9037E" w:rsidRDefault="009A7D93" w:rsidP="00E272D8">
            <w:pPr>
              <w:spacing w:line="276" w:lineRule="auto"/>
              <w:ind w:left="2268" w:hanging="2268"/>
              <w:rPr>
                <w:rFonts w:asciiTheme="minorHAnsi" w:eastAsia="Calibri" w:hAnsiTheme="minorHAnsi" w:cstheme="minorHAnsi"/>
                <w:sz w:val="24"/>
                <w:szCs w:val="24"/>
                <w:lang w:eastAsia="en-GB"/>
              </w:rPr>
            </w:pPr>
          </w:p>
        </w:tc>
      </w:tr>
      <w:tr w:rsidR="00E272D8" w:rsidRPr="004D4088" w14:paraId="18024830" w14:textId="77777777" w:rsidTr="6470F0A6">
        <w:tc>
          <w:tcPr>
            <w:tcW w:w="4486" w:type="dxa"/>
          </w:tcPr>
          <w:p w14:paraId="42B337E0" w14:textId="5F8144D2" w:rsidR="00E272D8" w:rsidRPr="00E9037E" w:rsidRDefault="00E272D8" w:rsidP="005C468E">
            <w:pPr>
              <w:pStyle w:val="Normaalweb"/>
              <w:shd w:val="clear" w:color="auto" w:fill="FFFFFF"/>
              <w:spacing w:before="0" w:beforeAutospacing="0" w:after="0" w:afterAutospacing="0" w:line="320" w:lineRule="exact"/>
              <w:ind w:left="2124" w:hanging="2124"/>
              <w:rPr>
                <w:rFonts w:asciiTheme="minorHAnsi" w:eastAsia="Calibri" w:hAnsiTheme="minorHAnsi" w:cstheme="minorHAnsi"/>
                <w:lang w:val="nl-NL"/>
              </w:rPr>
            </w:pPr>
            <w:r w:rsidRPr="00E9037E">
              <w:rPr>
                <w:rFonts w:asciiTheme="minorHAnsi" w:eastAsia="Calibri" w:hAnsiTheme="minorHAnsi" w:cstheme="minorHAnsi"/>
              </w:rPr>
              <w:t>RAL</w:t>
            </w:r>
          </w:p>
        </w:tc>
        <w:tc>
          <w:tcPr>
            <w:tcW w:w="4576" w:type="dxa"/>
          </w:tcPr>
          <w:p w14:paraId="3046A3A2" w14:textId="77777777" w:rsidR="00E272D8" w:rsidRPr="00E9037E" w:rsidRDefault="00E272D8" w:rsidP="00315ECD">
            <w:pPr>
              <w:spacing w:line="276" w:lineRule="auto"/>
              <w:ind w:left="2268" w:hanging="2268"/>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Het RAL-coderingssysteem is uitgevonden in</w:t>
            </w:r>
          </w:p>
          <w:p w14:paraId="174ADE10" w14:textId="4923F368" w:rsidR="00CC46FA" w:rsidRPr="00E9037E" w:rsidRDefault="00E272D8" w:rsidP="00315ECD">
            <w:pPr>
              <w:spacing w:line="276" w:lineRule="auto"/>
              <w:ind w:left="2268" w:hanging="2268"/>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 xml:space="preserve">1927 in Duitsland en staat </w:t>
            </w:r>
          </w:p>
          <w:p w14:paraId="5ADD1919" w14:textId="77777777" w:rsidR="00CC46FA" w:rsidRPr="00E9037E" w:rsidRDefault="00E272D8" w:rsidP="00315ECD">
            <w:pPr>
              <w:spacing w:line="276" w:lineRule="auto"/>
              <w:ind w:left="2268" w:hanging="2268"/>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voor </w:t>
            </w:r>
            <w:proofErr w:type="spellStart"/>
            <w:r w:rsidRPr="00E9037E">
              <w:rPr>
                <w:rFonts w:asciiTheme="minorHAnsi" w:eastAsia="Calibri" w:hAnsiTheme="minorHAnsi" w:cstheme="minorHAnsi"/>
                <w:sz w:val="24"/>
                <w:szCs w:val="24"/>
                <w:lang w:val="nl-NL" w:eastAsia="en-GB"/>
              </w:rPr>
              <w:t>Reichsausschuss</w:t>
            </w:r>
            <w:proofErr w:type="spellEnd"/>
            <w:r w:rsidRPr="00E9037E">
              <w:rPr>
                <w:rFonts w:asciiTheme="minorHAnsi" w:eastAsia="Calibri" w:hAnsiTheme="minorHAnsi" w:cstheme="minorHAnsi"/>
                <w:sz w:val="24"/>
                <w:szCs w:val="24"/>
                <w:lang w:val="nl-NL" w:eastAsia="en-GB"/>
              </w:rPr>
              <w:t xml:space="preserve"> </w:t>
            </w:r>
            <w:proofErr w:type="spellStart"/>
            <w:r w:rsidRPr="00E9037E">
              <w:rPr>
                <w:rFonts w:asciiTheme="minorHAnsi" w:eastAsia="Calibri" w:hAnsiTheme="minorHAnsi" w:cstheme="minorHAnsi"/>
                <w:sz w:val="24"/>
                <w:szCs w:val="24"/>
                <w:lang w:val="nl-NL" w:eastAsia="en-GB"/>
              </w:rPr>
              <w:t>für</w:t>
            </w:r>
            <w:proofErr w:type="spellEnd"/>
            <w:r w:rsidRPr="00E9037E">
              <w:rPr>
                <w:rFonts w:asciiTheme="minorHAnsi" w:eastAsia="Calibri" w:hAnsiTheme="minorHAnsi" w:cstheme="minorHAnsi"/>
                <w:sz w:val="24"/>
                <w:szCs w:val="24"/>
                <w:lang w:val="nl-NL" w:eastAsia="en-GB"/>
              </w:rPr>
              <w:t xml:space="preserve"> </w:t>
            </w:r>
          </w:p>
          <w:p w14:paraId="3E3C986B" w14:textId="77777777" w:rsidR="00CC46FA" w:rsidRPr="00E9037E" w:rsidRDefault="00E272D8" w:rsidP="00315ECD">
            <w:pPr>
              <w:spacing w:line="276" w:lineRule="auto"/>
              <w:ind w:left="2268" w:hanging="2268"/>
              <w:rPr>
                <w:rFonts w:asciiTheme="minorHAnsi" w:eastAsia="Calibri" w:hAnsiTheme="minorHAnsi" w:cstheme="minorHAnsi"/>
                <w:sz w:val="24"/>
                <w:szCs w:val="24"/>
                <w:lang w:val="nl-NL" w:eastAsia="en-GB"/>
              </w:rPr>
            </w:pPr>
            <w:proofErr w:type="spellStart"/>
            <w:r w:rsidRPr="00E9037E">
              <w:rPr>
                <w:rFonts w:asciiTheme="minorHAnsi" w:eastAsia="Calibri" w:hAnsiTheme="minorHAnsi" w:cstheme="minorHAnsi"/>
                <w:sz w:val="24"/>
                <w:szCs w:val="24"/>
                <w:lang w:val="nl-NL" w:eastAsia="en-GB"/>
              </w:rPr>
              <w:t>Lieferbedingungen</w:t>
            </w:r>
            <w:proofErr w:type="spellEnd"/>
            <w:r w:rsidRPr="00E9037E">
              <w:rPr>
                <w:rFonts w:asciiTheme="minorHAnsi" w:eastAsia="Calibri" w:hAnsiTheme="minorHAnsi" w:cstheme="minorHAnsi"/>
                <w:sz w:val="24"/>
                <w:szCs w:val="24"/>
                <w:lang w:val="nl-NL" w:eastAsia="en-GB"/>
              </w:rPr>
              <w:t xml:space="preserve">. Dit is het Duitse </w:t>
            </w:r>
          </w:p>
          <w:p w14:paraId="219158CF" w14:textId="77777777" w:rsidR="00CC46FA" w:rsidRPr="00E9037E" w:rsidRDefault="00E272D8" w:rsidP="00315ECD">
            <w:pPr>
              <w:spacing w:line="276" w:lineRule="auto"/>
              <w:ind w:left="2268" w:hanging="2268"/>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keurmerk voor leveringsvoorwaarden en</w:t>
            </w:r>
          </w:p>
          <w:p w14:paraId="1BD91DC7" w14:textId="77777777" w:rsidR="00E272D8" w:rsidRPr="00E9037E" w:rsidRDefault="00E272D8" w:rsidP="00CC46FA">
            <w:pPr>
              <w:spacing w:line="276" w:lineRule="auto"/>
              <w:ind w:left="2268" w:hanging="2268"/>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 xml:space="preserve">kwaliteit. </w:t>
            </w:r>
          </w:p>
          <w:p w14:paraId="707372A6" w14:textId="029B5359" w:rsidR="00C41BDE" w:rsidRPr="00E9037E" w:rsidRDefault="00C41BDE" w:rsidP="00CC46FA">
            <w:pPr>
              <w:spacing w:line="276" w:lineRule="auto"/>
              <w:ind w:left="2268" w:hanging="2268"/>
              <w:rPr>
                <w:rFonts w:asciiTheme="minorHAnsi" w:eastAsia="Calibri" w:hAnsiTheme="minorHAnsi" w:cstheme="minorHAnsi"/>
                <w:sz w:val="24"/>
                <w:szCs w:val="24"/>
                <w:lang w:val="nl-NL" w:eastAsia="en-GB"/>
              </w:rPr>
            </w:pPr>
          </w:p>
        </w:tc>
      </w:tr>
      <w:tr w:rsidR="6470F0A6" w14:paraId="7D29112C" w14:textId="77777777" w:rsidTr="6470F0A6">
        <w:trPr>
          <w:trHeight w:val="300"/>
        </w:trPr>
        <w:tc>
          <w:tcPr>
            <w:tcW w:w="4491" w:type="dxa"/>
          </w:tcPr>
          <w:p w14:paraId="468CAD8B" w14:textId="55ECABC3" w:rsidR="63AFD8DC" w:rsidRPr="00E9037E" w:rsidRDefault="63AFD8DC" w:rsidP="001077A0">
            <w:pPr>
              <w:pStyle w:val="Normaalweb"/>
              <w:spacing w:line="320" w:lineRule="exact"/>
              <w:rPr>
                <w:rFonts w:asciiTheme="minorHAnsi" w:eastAsia="Calibri" w:hAnsiTheme="minorHAnsi" w:cstheme="minorHAnsi"/>
                <w:lang w:val="nl-NL"/>
              </w:rPr>
            </w:pPr>
            <w:r w:rsidRPr="00E9037E">
              <w:rPr>
                <w:rFonts w:asciiTheme="minorHAnsi" w:eastAsia="Calibri" w:hAnsiTheme="minorHAnsi" w:cstheme="minorHAnsi"/>
                <w:lang w:val="nl-NL"/>
              </w:rPr>
              <w:t>SLA</w:t>
            </w:r>
          </w:p>
        </w:tc>
        <w:tc>
          <w:tcPr>
            <w:tcW w:w="4581" w:type="dxa"/>
          </w:tcPr>
          <w:p w14:paraId="1A435F8A" w14:textId="77777777" w:rsidR="63AFD8DC" w:rsidRPr="00E9037E" w:rsidRDefault="63AFD8DC" w:rsidP="6470F0A6">
            <w:pPr>
              <w:spacing w:line="276" w:lineRule="auto"/>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Service Level Agreement</w:t>
            </w:r>
          </w:p>
          <w:p w14:paraId="5DD946B1" w14:textId="4FA223C7" w:rsidR="001077A0" w:rsidRPr="00E9037E" w:rsidRDefault="001077A0" w:rsidP="6470F0A6">
            <w:pPr>
              <w:spacing w:line="276" w:lineRule="auto"/>
              <w:rPr>
                <w:rFonts w:asciiTheme="minorHAnsi" w:eastAsia="Calibri" w:hAnsiTheme="minorHAnsi" w:cstheme="minorHAnsi"/>
                <w:sz w:val="24"/>
                <w:szCs w:val="24"/>
                <w:lang w:val="nl-NL" w:eastAsia="en-GB"/>
              </w:rPr>
            </w:pPr>
          </w:p>
        </w:tc>
      </w:tr>
      <w:tr w:rsidR="004D4088" w:rsidRPr="004D4088" w14:paraId="737464CB" w14:textId="77777777" w:rsidTr="6470F0A6">
        <w:tc>
          <w:tcPr>
            <w:tcW w:w="4486" w:type="dxa"/>
          </w:tcPr>
          <w:p w14:paraId="20A044B0" w14:textId="3B8A55E5" w:rsidR="004D4088" w:rsidRPr="00E9037E" w:rsidRDefault="00E272D8" w:rsidP="00E272D8">
            <w:pPr>
              <w:pStyle w:val="Normaalweb"/>
              <w:shd w:val="clear" w:color="auto" w:fill="FFFFFF"/>
              <w:spacing w:before="0" w:beforeAutospacing="0" w:after="0" w:afterAutospacing="0" w:line="320" w:lineRule="exact"/>
              <w:ind w:left="2124" w:hanging="2124"/>
              <w:rPr>
                <w:rFonts w:asciiTheme="minorHAnsi" w:eastAsia="Calibri" w:hAnsiTheme="minorHAnsi" w:cstheme="minorHAnsi"/>
                <w:lang w:val="nl-NL"/>
              </w:rPr>
            </w:pPr>
            <w:r w:rsidRPr="00E9037E">
              <w:rPr>
                <w:rFonts w:asciiTheme="minorHAnsi" w:eastAsia="Calibri" w:hAnsiTheme="minorHAnsi" w:cstheme="minorHAnsi"/>
                <w:lang w:val="nl-NL"/>
              </w:rPr>
              <w:t>Uitkijklocatie</w:t>
            </w:r>
          </w:p>
        </w:tc>
        <w:tc>
          <w:tcPr>
            <w:tcW w:w="4576" w:type="dxa"/>
          </w:tcPr>
          <w:p w14:paraId="77A55434" w14:textId="77777777" w:rsidR="00E272D8" w:rsidRPr="00E9037E" w:rsidRDefault="00E272D8" w:rsidP="00E272D8">
            <w:pPr>
              <w:spacing w:line="276" w:lineRule="auto"/>
              <w:ind w:left="2268" w:hanging="2268"/>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De ruimte/kamer van waaruit gelijktijdig</w:t>
            </w:r>
          </w:p>
          <w:p w14:paraId="7FF17A09" w14:textId="07093341" w:rsidR="00E272D8" w:rsidRPr="00E9037E" w:rsidRDefault="00E272D8" w:rsidP="00315ECD">
            <w:pPr>
              <w:spacing w:line="276" w:lineRule="auto"/>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Toezicht wordt gehouden op het functioneren van het CCTV-systeem en de daar aanwezige apparatuur voor het uitkijken van de Camera’s. Van hieruit</w:t>
            </w:r>
          </w:p>
          <w:p w14:paraId="716E093C" w14:textId="73B7EC99" w:rsidR="00E272D8" w:rsidRPr="00E9037E" w:rsidRDefault="00E272D8" w:rsidP="00E272D8">
            <w:pPr>
              <w:spacing w:line="276" w:lineRule="auto"/>
              <w:ind w:left="2268" w:hanging="2268"/>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is het mogelijk om alle apparatuur van het</w:t>
            </w:r>
          </w:p>
          <w:p w14:paraId="08D9213C" w14:textId="77777777" w:rsidR="004D4088" w:rsidRPr="00E9037E" w:rsidRDefault="00E272D8" w:rsidP="00E272D8">
            <w:pPr>
              <w:spacing w:line="276" w:lineRule="auto"/>
              <w:ind w:left="2268" w:hanging="2268"/>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aangesloten CCTV-systeem te bedienen.</w:t>
            </w:r>
          </w:p>
          <w:p w14:paraId="3F77D6B3" w14:textId="4E896AF5" w:rsidR="00C41BDE" w:rsidRPr="00E9037E" w:rsidRDefault="00C41BDE" w:rsidP="00E272D8">
            <w:pPr>
              <w:spacing w:line="276" w:lineRule="auto"/>
              <w:ind w:left="2268" w:hanging="2268"/>
              <w:rPr>
                <w:rFonts w:asciiTheme="minorHAnsi" w:eastAsia="Calibri" w:hAnsiTheme="minorHAnsi" w:cstheme="minorHAnsi"/>
                <w:sz w:val="24"/>
                <w:szCs w:val="24"/>
                <w:lang w:val="nl-NL" w:eastAsia="en-GB"/>
              </w:rPr>
            </w:pPr>
          </w:p>
        </w:tc>
      </w:tr>
      <w:tr w:rsidR="008D7D07" w:rsidRPr="004D4088" w14:paraId="3B762394" w14:textId="77777777" w:rsidTr="6470F0A6">
        <w:tc>
          <w:tcPr>
            <w:tcW w:w="4486" w:type="dxa"/>
          </w:tcPr>
          <w:p w14:paraId="58DD5A88" w14:textId="34D5A223" w:rsidR="008D7D07" w:rsidRPr="00E9037E" w:rsidRDefault="008D7D07" w:rsidP="00FE2357">
            <w:pPr>
              <w:spacing w:line="276" w:lineRule="auto"/>
              <w:ind w:left="2268" w:hanging="2268"/>
              <w:rPr>
                <w:rFonts w:asciiTheme="minorHAnsi" w:eastAsia="Calibri" w:hAnsiTheme="minorHAnsi" w:cstheme="minorHAnsi"/>
                <w:sz w:val="24"/>
                <w:szCs w:val="24"/>
                <w:lang w:eastAsia="en-GB"/>
              </w:rPr>
            </w:pPr>
            <w:r w:rsidRPr="00E9037E">
              <w:rPr>
                <w:rFonts w:asciiTheme="minorHAnsi" w:eastAsia="Calibri" w:hAnsiTheme="minorHAnsi" w:cstheme="minorHAnsi"/>
                <w:sz w:val="24"/>
                <w:szCs w:val="24"/>
                <w:lang w:eastAsia="en-GB"/>
              </w:rPr>
              <w:t>VCA</w:t>
            </w:r>
          </w:p>
        </w:tc>
        <w:tc>
          <w:tcPr>
            <w:tcW w:w="4576" w:type="dxa"/>
          </w:tcPr>
          <w:p w14:paraId="23DE2AD6" w14:textId="77777777" w:rsidR="00FE2357" w:rsidRPr="00E9037E" w:rsidRDefault="00FE2357" w:rsidP="00FE2357">
            <w:pPr>
              <w:spacing w:line="276" w:lineRule="auto"/>
              <w:ind w:left="2268" w:hanging="2268"/>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Veiligheid, gezondheid en milieu Checklist</w:t>
            </w:r>
          </w:p>
          <w:p w14:paraId="2910E8DB" w14:textId="38BE3AC2" w:rsidR="008D7D07" w:rsidRPr="00E9037E" w:rsidRDefault="00FE2357" w:rsidP="00FE2357">
            <w:pPr>
              <w:spacing w:line="276" w:lineRule="auto"/>
              <w:ind w:left="2268" w:hanging="2268"/>
              <w:rPr>
                <w:rFonts w:asciiTheme="minorHAnsi" w:eastAsia="Calibri" w:hAnsiTheme="minorHAnsi" w:cstheme="minorHAnsi"/>
                <w:sz w:val="24"/>
                <w:szCs w:val="24"/>
                <w:lang w:val="nl-NL" w:eastAsia="en-GB"/>
              </w:rPr>
            </w:pPr>
            <w:r w:rsidRPr="00E9037E">
              <w:rPr>
                <w:rFonts w:asciiTheme="minorHAnsi" w:eastAsia="Calibri" w:hAnsiTheme="minorHAnsi" w:cstheme="minorHAnsi"/>
                <w:sz w:val="24"/>
                <w:szCs w:val="24"/>
                <w:lang w:val="nl-NL" w:eastAsia="en-GB"/>
              </w:rPr>
              <w:t>Aannemers</w:t>
            </w:r>
          </w:p>
          <w:p w14:paraId="3EE6E89A" w14:textId="0C9E1ED1" w:rsidR="00C41BDE" w:rsidRPr="00E9037E" w:rsidRDefault="00C41BDE" w:rsidP="00FE2357">
            <w:pPr>
              <w:spacing w:line="276" w:lineRule="auto"/>
              <w:ind w:left="2268" w:hanging="2268"/>
              <w:rPr>
                <w:rFonts w:asciiTheme="minorHAnsi" w:eastAsia="Calibri" w:hAnsiTheme="minorHAnsi" w:cstheme="minorHAnsi"/>
                <w:sz w:val="24"/>
                <w:szCs w:val="24"/>
                <w:lang w:val="nl-NL" w:eastAsia="en-GB"/>
              </w:rPr>
            </w:pPr>
          </w:p>
        </w:tc>
      </w:tr>
      <w:tr w:rsidR="008D7D07" w:rsidRPr="004D4088" w14:paraId="48323965" w14:textId="77777777" w:rsidTr="6470F0A6">
        <w:tc>
          <w:tcPr>
            <w:tcW w:w="4486" w:type="dxa"/>
          </w:tcPr>
          <w:p w14:paraId="056E87AD" w14:textId="733805D1" w:rsidR="008D7D07" w:rsidRPr="00E9037E" w:rsidRDefault="008D7D07" w:rsidP="00E272D8">
            <w:pPr>
              <w:pStyle w:val="Normaalweb"/>
              <w:shd w:val="clear" w:color="auto" w:fill="FFFFFF"/>
              <w:spacing w:before="0" w:beforeAutospacing="0" w:after="0" w:afterAutospacing="0" w:line="320" w:lineRule="exact"/>
              <w:ind w:left="2124" w:hanging="2124"/>
              <w:rPr>
                <w:rFonts w:asciiTheme="minorHAnsi" w:eastAsia="Calibri" w:hAnsiTheme="minorHAnsi" w:cstheme="minorHAnsi"/>
                <w:lang w:val="nl-NL"/>
              </w:rPr>
            </w:pPr>
            <w:r w:rsidRPr="00E9037E">
              <w:rPr>
                <w:rFonts w:asciiTheme="minorHAnsi" w:eastAsia="Calibri" w:hAnsiTheme="minorHAnsi" w:cstheme="minorHAnsi"/>
                <w:lang w:val="nl-NL"/>
              </w:rPr>
              <w:t>VOG</w:t>
            </w:r>
          </w:p>
        </w:tc>
        <w:tc>
          <w:tcPr>
            <w:tcW w:w="4576" w:type="dxa"/>
          </w:tcPr>
          <w:p w14:paraId="7C579D15" w14:textId="694F72CE" w:rsidR="008D7D07" w:rsidRPr="00E9037E" w:rsidRDefault="008D7D07" w:rsidP="00E272D8">
            <w:pPr>
              <w:spacing w:line="276" w:lineRule="auto"/>
              <w:ind w:left="2268" w:hanging="2268"/>
              <w:rPr>
                <w:rFonts w:asciiTheme="minorHAnsi" w:eastAsia="Calibri" w:hAnsiTheme="minorHAnsi" w:cstheme="minorHAnsi"/>
                <w:sz w:val="24"/>
                <w:szCs w:val="24"/>
                <w:lang w:eastAsia="en-GB"/>
              </w:rPr>
            </w:pPr>
            <w:proofErr w:type="spellStart"/>
            <w:r w:rsidRPr="00E9037E">
              <w:rPr>
                <w:rFonts w:asciiTheme="minorHAnsi" w:eastAsia="Calibri" w:hAnsiTheme="minorHAnsi" w:cstheme="minorHAnsi"/>
                <w:sz w:val="24"/>
                <w:szCs w:val="24"/>
                <w:lang w:eastAsia="en-GB"/>
              </w:rPr>
              <w:t>Verklaring</w:t>
            </w:r>
            <w:proofErr w:type="spellEnd"/>
            <w:r w:rsidRPr="00E9037E">
              <w:rPr>
                <w:rFonts w:asciiTheme="minorHAnsi" w:eastAsia="Calibri" w:hAnsiTheme="minorHAnsi" w:cstheme="minorHAnsi"/>
                <w:sz w:val="24"/>
                <w:szCs w:val="24"/>
                <w:lang w:eastAsia="en-GB"/>
              </w:rPr>
              <w:t xml:space="preserve"> </w:t>
            </w:r>
            <w:proofErr w:type="spellStart"/>
            <w:r w:rsidR="00FE2357" w:rsidRPr="00E9037E">
              <w:rPr>
                <w:rFonts w:asciiTheme="minorHAnsi" w:eastAsia="Calibri" w:hAnsiTheme="minorHAnsi" w:cstheme="minorHAnsi"/>
                <w:sz w:val="24"/>
                <w:szCs w:val="24"/>
                <w:lang w:eastAsia="en-GB"/>
              </w:rPr>
              <w:t>O</w:t>
            </w:r>
            <w:r w:rsidRPr="00E9037E">
              <w:rPr>
                <w:rFonts w:asciiTheme="minorHAnsi" w:eastAsia="Calibri" w:hAnsiTheme="minorHAnsi" w:cstheme="minorHAnsi"/>
                <w:sz w:val="24"/>
                <w:szCs w:val="24"/>
                <w:lang w:eastAsia="en-GB"/>
              </w:rPr>
              <w:t>mtrent</w:t>
            </w:r>
            <w:proofErr w:type="spellEnd"/>
            <w:r w:rsidRPr="00E9037E">
              <w:rPr>
                <w:rFonts w:asciiTheme="minorHAnsi" w:eastAsia="Calibri" w:hAnsiTheme="minorHAnsi" w:cstheme="minorHAnsi"/>
                <w:sz w:val="24"/>
                <w:szCs w:val="24"/>
                <w:lang w:eastAsia="en-GB"/>
              </w:rPr>
              <w:t xml:space="preserve"> het </w:t>
            </w:r>
            <w:proofErr w:type="spellStart"/>
            <w:r w:rsidRPr="00E9037E">
              <w:rPr>
                <w:rFonts w:asciiTheme="minorHAnsi" w:eastAsia="Calibri" w:hAnsiTheme="minorHAnsi" w:cstheme="minorHAnsi"/>
                <w:sz w:val="24"/>
                <w:szCs w:val="24"/>
                <w:lang w:eastAsia="en-GB"/>
              </w:rPr>
              <w:t>Gedrag</w:t>
            </w:r>
            <w:proofErr w:type="spellEnd"/>
          </w:p>
        </w:tc>
      </w:tr>
    </w:tbl>
    <w:p w14:paraId="47CEF944" w14:textId="7C8ED26E" w:rsidR="004D4088" w:rsidRPr="004D4088" w:rsidRDefault="004D4088" w:rsidP="0060643E">
      <w:pPr>
        <w:spacing w:after="0" w:line="320" w:lineRule="exact"/>
        <w:contextualSpacing/>
        <w:rPr>
          <w:rFonts w:cstheme="minorHAnsi"/>
          <w:b/>
          <w:bCs/>
          <w:sz w:val="24"/>
          <w:szCs w:val="24"/>
        </w:rPr>
      </w:pPr>
    </w:p>
    <w:p w14:paraId="26534720" w14:textId="0F22CC80" w:rsidR="005C468E" w:rsidRDefault="005C468E" w:rsidP="0060643E">
      <w:pPr>
        <w:spacing w:after="0" w:line="320" w:lineRule="exact"/>
        <w:contextualSpacing/>
        <w:rPr>
          <w:rFonts w:cstheme="minorHAnsi"/>
          <w:b/>
          <w:bCs/>
          <w:sz w:val="24"/>
          <w:szCs w:val="24"/>
        </w:rPr>
      </w:pPr>
    </w:p>
    <w:p w14:paraId="450C0A27" w14:textId="65B48D0D" w:rsidR="005C468E" w:rsidRDefault="005C468E" w:rsidP="0060643E">
      <w:pPr>
        <w:spacing w:after="0" w:line="320" w:lineRule="exact"/>
        <w:contextualSpacing/>
        <w:rPr>
          <w:rFonts w:cstheme="minorHAnsi"/>
          <w:b/>
          <w:bCs/>
          <w:sz w:val="24"/>
          <w:szCs w:val="24"/>
        </w:rPr>
      </w:pPr>
    </w:p>
    <w:p w14:paraId="5A9409D5" w14:textId="4FC94BD8" w:rsidR="005C468E" w:rsidRDefault="005C468E" w:rsidP="0060643E">
      <w:pPr>
        <w:spacing w:after="0" w:line="320" w:lineRule="exact"/>
        <w:contextualSpacing/>
        <w:rPr>
          <w:rFonts w:cstheme="minorHAnsi"/>
          <w:b/>
          <w:bCs/>
          <w:sz w:val="24"/>
          <w:szCs w:val="24"/>
        </w:rPr>
      </w:pPr>
    </w:p>
    <w:p w14:paraId="72A713F7" w14:textId="1E696EAC" w:rsidR="003357EA" w:rsidRPr="00416309" w:rsidRDefault="003357EA" w:rsidP="002B6447">
      <w:pPr>
        <w:spacing w:before="60" w:line="280" w:lineRule="atLeast"/>
        <w:rPr>
          <w:rFonts w:eastAsia="Times New Roman" w:cstheme="minorHAnsi"/>
          <w:b/>
          <w:bCs/>
          <w:iCs/>
          <w:spacing w:val="6"/>
          <w:kern w:val="24"/>
          <w:sz w:val="24"/>
          <w:szCs w:val="24"/>
          <w:lang w:eastAsia="nl-NL"/>
        </w:rPr>
      </w:pPr>
    </w:p>
    <w:sectPr w:rsidR="003357EA" w:rsidRPr="00416309">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39115" w14:textId="77777777" w:rsidR="000D4D04" w:rsidRDefault="000D4D04" w:rsidP="005C2CC4">
      <w:pPr>
        <w:spacing w:after="0" w:line="240" w:lineRule="auto"/>
      </w:pPr>
      <w:r>
        <w:separator/>
      </w:r>
    </w:p>
  </w:endnote>
  <w:endnote w:type="continuationSeparator" w:id="0">
    <w:p w14:paraId="22536949" w14:textId="77777777" w:rsidR="000D4D04" w:rsidRDefault="000D4D04" w:rsidP="005C2CC4">
      <w:pPr>
        <w:spacing w:after="0" w:line="240" w:lineRule="auto"/>
      </w:pPr>
      <w:r>
        <w:continuationSeparator/>
      </w:r>
    </w:p>
  </w:endnote>
  <w:endnote w:type="continuationNotice" w:id="1">
    <w:p w14:paraId="585EBDDF" w14:textId="77777777" w:rsidR="000D4D04" w:rsidRDefault="000D4D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0730713"/>
      <w:docPartObj>
        <w:docPartGallery w:val="Page Numbers (Bottom of Page)"/>
        <w:docPartUnique/>
      </w:docPartObj>
    </w:sdtPr>
    <w:sdtEndPr/>
    <w:sdtContent>
      <w:p w14:paraId="005AC577" w14:textId="4247B063" w:rsidR="00627B57" w:rsidRDefault="00627B57">
        <w:pPr>
          <w:pStyle w:val="Voettekst"/>
        </w:pPr>
        <w:r>
          <w:rPr>
            <w:color w:val="2B579A"/>
            <w:shd w:val="clear" w:color="auto" w:fill="E6E6E6"/>
          </w:rPr>
          <w:fldChar w:fldCharType="begin"/>
        </w:r>
        <w:r>
          <w:instrText>PAGE   \* MERGEFORMAT</w:instrText>
        </w:r>
        <w:r>
          <w:rPr>
            <w:color w:val="2B579A"/>
            <w:shd w:val="clear" w:color="auto" w:fill="E6E6E6"/>
          </w:rPr>
          <w:fldChar w:fldCharType="separate"/>
        </w:r>
        <w:r>
          <w:t>2</w:t>
        </w:r>
        <w:r>
          <w:rPr>
            <w:color w:val="2B579A"/>
            <w:shd w:val="clear" w:color="auto" w:fill="E6E6E6"/>
          </w:rPr>
          <w:fldChar w:fldCharType="end"/>
        </w:r>
      </w:p>
    </w:sdtContent>
  </w:sdt>
  <w:p w14:paraId="5C22516F" w14:textId="77777777" w:rsidR="00627B57" w:rsidRDefault="00627B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78C1A" w14:textId="77777777" w:rsidR="000D4D04" w:rsidRDefault="000D4D04" w:rsidP="005C2CC4">
      <w:pPr>
        <w:spacing w:after="0" w:line="240" w:lineRule="auto"/>
      </w:pPr>
      <w:r>
        <w:separator/>
      </w:r>
    </w:p>
  </w:footnote>
  <w:footnote w:type="continuationSeparator" w:id="0">
    <w:p w14:paraId="7F6928ED" w14:textId="77777777" w:rsidR="000D4D04" w:rsidRDefault="000D4D04" w:rsidP="005C2CC4">
      <w:pPr>
        <w:spacing w:after="0" w:line="240" w:lineRule="auto"/>
      </w:pPr>
      <w:r>
        <w:continuationSeparator/>
      </w:r>
    </w:p>
  </w:footnote>
  <w:footnote w:type="continuationNotice" w:id="1">
    <w:p w14:paraId="350F44C9" w14:textId="77777777" w:rsidR="000D4D04" w:rsidRDefault="000D4D0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26FFB"/>
    <w:multiLevelType w:val="multilevel"/>
    <w:tmpl w:val="7C5EC82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513179"/>
    <w:multiLevelType w:val="multilevel"/>
    <w:tmpl w:val="6F5C9C72"/>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1C4251B"/>
    <w:multiLevelType w:val="multilevel"/>
    <w:tmpl w:val="7D686788"/>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8CD229"/>
    <w:multiLevelType w:val="multilevel"/>
    <w:tmpl w:val="0EB2327E"/>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7C2F8A"/>
    <w:multiLevelType w:val="multilevel"/>
    <w:tmpl w:val="EC425324"/>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904172"/>
    <w:multiLevelType w:val="multilevel"/>
    <w:tmpl w:val="CF129C2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AAEEC0"/>
    <w:multiLevelType w:val="multilevel"/>
    <w:tmpl w:val="C4962F80"/>
    <w:lvl w:ilvl="0">
      <w:start w:val="1"/>
      <w:numFmt w:val="decimal"/>
      <w:lvlText w:val="%1."/>
      <w:lvlJc w:val="left"/>
      <w:pPr>
        <w:ind w:left="720" w:hanging="360"/>
      </w:pPr>
    </w:lvl>
    <w:lvl w:ilvl="1">
      <w:start w:val="4"/>
      <w:numFmt w:val="decimal"/>
      <w:lvlText w:val="%1.%2"/>
      <w:lvlJc w:val="right"/>
      <w:pPr>
        <w:ind w:left="0" w:hanging="397"/>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5B2F233"/>
    <w:multiLevelType w:val="hybridMultilevel"/>
    <w:tmpl w:val="521A0B42"/>
    <w:lvl w:ilvl="0" w:tplc="2440231A">
      <w:start w:val="1"/>
      <w:numFmt w:val="bullet"/>
      <w:lvlText w:val=""/>
      <w:lvlJc w:val="left"/>
      <w:pPr>
        <w:ind w:left="360" w:hanging="360"/>
      </w:pPr>
      <w:rPr>
        <w:rFonts w:ascii="Symbol" w:hAnsi="Symbol" w:hint="default"/>
      </w:rPr>
    </w:lvl>
    <w:lvl w:ilvl="1" w:tplc="1C3A417E">
      <w:start w:val="1"/>
      <w:numFmt w:val="bullet"/>
      <w:lvlText w:val="o"/>
      <w:lvlJc w:val="left"/>
      <w:pPr>
        <w:ind w:left="1440" w:hanging="360"/>
      </w:pPr>
      <w:rPr>
        <w:rFonts w:ascii="Courier New" w:hAnsi="Courier New" w:hint="default"/>
      </w:rPr>
    </w:lvl>
    <w:lvl w:ilvl="2" w:tplc="D8143520">
      <w:start w:val="1"/>
      <w:numFmt w:val="bullet"/>
      <w:lvlText w:val=""/>
      <w:lvlJc w:val="left"/>
      <w:pPr>
        <w:ind w:left="2160" w:hanging="360"/>
      </w:pPr>
      <w:rPr>
        <w:rFonts w:ascii="Wingdings" w:hAnsi="Wingdings" w:hint="default"/>
      </w:rPr>
    </w:lvl>
    <w:lvl w:ilvl="3" w:tplc="7A44FB6C">
      <w:start w:val="1"/>
      <w:numFmt w:val="bullet"/>
      <w:lvlText w:val=""/>
      <w:lvlJc w:val="left"/>
      <w:pPr>
        <w:ind w:left="2880" w:hanging="360"/>
      </w:pPr>
      <w:rPr>
        <w:rFonts w:ascii="Symbol" w:hAnsi="Symbol" w:hint="default"/>
      </w:rPr>
    </w:lvl>
    <w:lvl w:ilvl="4" w:tplc="E216E32E">
      <w:start w:val="1"/>
      <w:numFmt w:val="bullet"/>
      <w:lvlText w:val="o"/>
      <w:lvlJc w:val="left"/>
      <w:pPr>
        <w:ind w:left="3600" w:hanging="360"/>
      </w:pPr>
      <w:rPr>
        <w:rFonts w:ascii="Courier New" w:hAnsi="Courier New" w:hint="default"/>
      </w:rPr>
    </w:lvl>
    <w:lvl w:ilvl="5" w:tplc="110E892E">
      <w:start w:val="1"/>
      <w:numFmt w:val="bullet"/>
      <w:lvlText w:val=""/>
      <w:lvlJc w:val="left"/>
      <w:pPr>
        <w:ind w:left="4320" w:hanging="360"/>
      </w:pPr>
      <w:rPr>
        <w:rFonts w:ascii="Wingdings" w:hAnsi="Wingdings" w:hint="default"/>
      </w:rPr>
    </w:lvl>
    <w:lvl w:ilvl="6" w:tplc="1C0C3C16">
      <w:start w:val="1"/>
      <w:numFmt w:val="bullet"/>
      <w:lvlText w:val=""/>
      <w:lvlJc w:val="left"/>
      <w:pPr>
        <w:ind w:left="5040" w:hanging="360"/>
      </w:pPr>
      <w:rPr>
        <w:rFonts w:ascii="Symbol" w:hAnsi="Symbol" w:hint="default"/>
      </w:rPr>
    </w:lvl>
    <w:lvl w:ilvl="7" w:tplc="88327604">
      <w:start w:val="1"/>
      <w:numFmt w:val="bullet"/>
      <w:lvlText w:val="o"/>
      <w:lvlJc w:val="left"/>
      <w:pPr>
        <w:ind w:left="5760" w:hanging="360"/>
      </w:pPr>
      <w:rPr>
        <w:rFonts w:ascii="Courier New" w:hAnsi="Courier New" w:hint="default"/>
      </w:rPr>
    </w:lvl>
    <w:lvl w:ilvl="8" w:tplc="F9A011F6">
      <w:start w:val="1"/>
      <w:numFmt w:val="bullet"/>
      <w:lvlText w:val=""/>
      <w:lvlJc w:val="left"/>
      <w:pPr>
        <w:ind w:left="6480" w:hanging="360"/>
      </w:pPr>
      <w:rPr>
        <w:rFonts w:ascii="Wingdings" w:hAnsi="Wingdings" w:hint="default"/>
      </w:rPr>
    </w:lvl>
  </w:abstractNum>
  <w:abstractNum w:abstractNumId="8" w15:restartNumberingAfterBreak="0">
    <w:nsid w:val="0674353C"/>
    <w:multiLevelType w:val="hybridMultilevel"/>
    <w:tmpl w:val="1DBAE1DA"/>
    <w:lvl w:ilvl="0" w:tplc="53486BAE">
      <w:start w:val="1"/>
      <w:numFmt w:val="decimal"/>
      <w:lvlText w:val="%1."/>
      <w:lvlJc w:val="left"/>
      <w:pPr>
        <w:ind w:left="644" w:hanging="644"/>
      </w:pPr>
      <w:rPr>
        <w:rFonts w:hint="default"/>
      </w:rPr>
    </w:lvl>
    <w:lvl w:ilvl="1" w:tplc="FFFFFFFF" w:tentative="1">
      <w:start w:val="1"/>
      <w:numFmt w:val="lowerLetter"/>
      <w:lvlText w:val="%2."/>
      <w:lvlJc w:val="left"/>
      <w:pPr>
        <w:ind w:left="589" w:hanging="360"/>
      </w:pPr>
    </w:lvl>
    <w:lvl w:ilvl="2" w:tplc="FFFFFFFF" w:tentative="1">
      <w:start w:val="1"/>
      <w:numFmt w:val="lowerRoman"/>
      <w:lvlText w:val="%3."/>
      <w:lvlJc w:val="right"/>
      <w:pPr>
        <w:ind w:left="1309" w:hanging="180"/>
      </w:pPr>
    </w:lvl>
    <w:lvl w:ilvl="3" w:tplc="FFFFFFFF" w:tentative="1">
      <w:start w:val="1"/>
      <w:numFmt w:val="decimal"/>
      <w:lvlText w:val="%4."/>
      <w:lvlJc w:val="left"/>
      <w:pPr>
        <w:ind w:left="2029" w:hanging="360"/>
      </w:pPr>
    </w:lvl>
    <w:lvl w:ilvl="4" w:tplc="FFFFFFFF" w:tentative="1">
      <w:start w:val="1"/>
      <w:numFmt w:val="lowerLetter"/>
      <w:lvlText w:val="%5."/>
      <w:lvlJc w:val="left"/>
      <w:pPr>
        <w:ind w:left="2749" w:hanging="360"/>
      </w:pPr>
    </w:lvl>
    <w:lvl w:ilvl="5" w:tplc="FFFFFFFF" w:tentative="1">
      <w:start w:val="1"/>
      <w:numFmt w:val="lowerRoman"/>
      <w:lvlText w:val="%6."/>
      <w:lvlJc w:val="right"/>
      <w:pPr>
        <w:ind w:left="3469" w:hanging="180"/>
      </w:pPr>
    </w:lvl>
    <w:lvl w:ilvl="6" w:tplc="FFFFFFFF" w:tentative="1">
      <w:start w:val="1"/>
      <w:numFmt w:val="decimal"/>
      <w:lvlText w:val="%7."/>
      <w:lvlJc w:val="left"/>
      <w:pPr>
        <w:ind w:left="4189" w:hanging="360"/>
      </w:pPr>
    </w:lvl>
    <w:lvl w:ilvl="7" w:tplc="FFFFFFFF" w:tentative="1">
      <w:start w:val="1"/>
      <w:numFmt w:val="lowerLetter"/>
      <w:lvlText w:val="%8."/>
      <w:lvlJc w:val="left"/>
      <w:pPr>
        <w:ind w:left="4909" w:hanging="360"/>
      </w:pPr>
    </w:lvl>
    <w:lvl w:ilvl="8" w:tplc="FFFFFFFF" w:tentative="1">
      <w:start w:val="1"/>
      <w:numFmt w:val="lowerRoman"/>
      <w:lvlText w:val="%9."/>
      <w:lvlJc w:val="right"/>
      <w:pPr>
        <w:ind w:left="5629" w:hanging="180"/>
      </w:pPr>
    </w:lvl>
  </w:abstractNum>
  <w:abstractNum w:abstractNumId="9" w15:restartNumberingAfterBreak="0">
    <w:nsid w:val="06B5063E"/>
    <w:multiLevelType w:val="multilevel"/>
    <w:tmpl w:val="5D40DCE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6EC394E"/>
    <w:multiLevelType w:val="hybridMultilevel"/>
    <w:tmpl w:val="40B83562"/>
    <w:lvl w:ilvl="0" w:tplc="4170F5EE">
      <w:start w:val="2"/>
      <w:numFmt w:val="decimal"/>
      <w:lvlText w:val="%1."/>
      <w:lvlJc w:val="left"/>
      <w:pPr>
        <w:ind w:left="720" w:hanging="360"/>
      </w:pPr>
    </w:lvl>
    <w:lvl w:ilvl="1" w:tplc="2CAC3336">
      <w:start w:val="1"/>
      <w:numFmt w:val="lowerLetter"/>
      <w:lvlText w:val="%2."/>
      <w:lvlJc w:val="left"/>
      <w:pPr>
        <w:ind w:left="1440" w:hanging="360"/>
      </w:pPr>
    </w:lvl>
    <w:lvl w:ilvl="2" w:tplc="2736BCDC">
      <w:start w:val="1"/>
      <w:numFmt w:val="lowerRoman"/>
      <w:lvlText w:val="%3."/>
      <w:lvlJc w:val="right"/>
      <w:pPr>
        <w:ind w:left="2160" w:hanging="180"/>
      </w:pPr>
    </w:lvl>
    <w:lvl w:ilvl="3" w:tplc="C0A06E4C">
      <w:start w:val="1"/>
      <w:numFmt w:val="decimal"/>
      <w:lvlText w:val="%4."/>
      <w:lvlJc w:val="left"/>
      <w:pPr>
        <w:ind w:left="2880" w:hanging="360"/>
      </w:pPr>
    </w:lvl>
    <w:lvl w:ilvl="4" w:tplc="F5E61C2E">
      <w:start w:val="1"/>
      <w:numFmt w:val="lowerLetter"/>
      <w:lvlText w:val="%5."/>
      <w:lvlJc w:val="left"/>
      <w:pPr>
        <w:ind w:left="3600" w:hanging="360"/>
      </w:pPr>
    </w:lvl>
    <w:lvl w:ilvl="5" w:tplc="5A666668">
      <w:start w:val="1"/>
      <w:numFmt w:val="lowerRoman"/>
      <w:lvlText w:val="%6."/>
      <w:lvlJc w:val="right"/>
      <w:pPr>
        <w:ind w:left="4320" w:hanging="180"/>
      </w:pPr>
    </w:lvl>
    <w:lvl w:ilvl="6" w:tplc="2DDCBDD8">
      <w:start w:val="1"/>
      <w:numFmt w:val="decimal"/>
      <w:lvlText w:val="%7."/>
      <w:lvlJc w:val="left"/>
      <w:pPr>
        <w:ind w:left="5040" w:hanging="360"/>
      </w:pPr>
    </w:lvl>
    <w:lvl w:ilvl="7" w:tplc="963E6CA0">
      <w:start w:val="1"/>
      <w:numFmt w:val="lowerLetter"/>
      <w:lvlText w:val="%8."/>
      <w:lvlJc w:val="left"/>
      <w:pPr>
        <w:ind w:left="5760" w:hanging="360"/>
      </w:pPr>
    </w:lvl>
    <w:lvl w:ilvl="8" w:tplc="D3224E5A">
      <w:start w:val="1"/>
      <w:numFmt w:val="lowerRoman"/>
      <w:lvlText w:val="%9."/>
      <w:lvlJc w:val="right"/>
      <w:pPr>
        <w:ind w:left="6480" w:hanging="180"/>
      </w:pPr>
    </w:lvl>
  </w:abstractNum>
  <w:abstractNum w:abstractNumId="11" w15:restartNumberingAfterBreak="0">
    <w:nsid w:val="078E760D"/>
    <w:multiLevelType w:val="hybridMultilevel"/>
    <w:tmpl w:val="4A5874D8"/>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07A1C7DD"/>
    <w:multiLevelType w:val="hybridMultilevel"/>
    <w:tmpl w:val="72EC4A94"/>
    <w:lvl w:ilvl="0" w:tplc="6D04913A">
      <w:start w:val="1"/>
      <w:numFmt w:val="bullet"/>
      <w:lvlText w:val=""/>
      <w:lvlJc w:val="left"/>
      <w:pPr>
        <w:ind w:left="360" w:hanging="360"/>
      </w:pPr>
      <w:rPr>
        <w:rFonts w:ascii="Symbol" w:hAnsi="Symbol" w:hint="default"/>
      </w:rPr>
    </w:lvl>
    <w:lvl w:ilvl="1" w:tplc="C2FE0F3C">
      <w:start w:val="1"/>
      <w:numFmt w:val="bullet"/>
      <w:lvlText w:val="o"/>
      <w:lvlJc w:val="left"/>
      <w:pPr>
        <w:ind w:left="1440" w:hanging="360"/>
      </w:pPr>
      <w:rPr>
        <w:rFonts w:ascii="Courier New" w:hAnsi="Courier New" w:hint="default"/>
      </w:rPr>
    </w:lvl>
    <w:lvl w:ilvl="2" w:tplc="D2EC3808">
      <w:start w:val="1"/>
      <w:numFmt w:val="bullet"/>
      <w:lvlText w:val=""/>
      <w:lvlJc w:val="left"/>
      <w:pPr>
        <w:ind w:left="2160" w:hanging="360"/>
      </w:pPr>
      <w:rPr>
        <w:rFonts w:ascii="Wingdings" w:hAnsi="Wingdings" w:hint="default"/>
      </w:rPr>
    </w:lvl>
    <w:lvl w:ilvl="3" w:tplc="0BD2EBD4">
      <w:start w:val="1"/>
      <w:numFmt w:val="bullet"/>
      <w:lvlText w:val=""/>
      <w:lvlJc w:val="left"/>
      <w:pPr>
        <w:ind w:left="2880" w:hanging="360"/>
      </w:pPr>
      <w:rPr>
        <w:rFonts w:ascii="Symbol" w:hAnsi="Symbol" w:hint="default"/>
      </w:rPr>
    </w:lvl>
    <w:lvl w:ilvl="4" w:tplc="B65467F6">
      <w:start w:val="1"/>
      <w:numFmt w:val="bullet"/>
      <w:lvlText w:val="o"/>
      <w:lvlJc w:val="left"/>
      <w:pPr>
        <w:ind w:left="3600" w:hanging="360"/>
      </w:pPr>
      <w:rPr>
        <w:rFonts w:ascii="Courier New" w:hAnsi="Courier New" w:hint="default"/>
      </w:rPr>
    </w:lvl>
    <w:lvl w:ilvl="5" w:tplc="B7A6013C">
      <w:start w:val="1"/>
      <w:numFmt w:val="bullet"/>
      <w:lvlText w:val=""/>
      <w:lvlJc w:val="left"/>
      <w:pPr>
        <w:ind w:left="4320" w:hanging="360"/>
      </w:pPr>
      <w:rPr>
        <w:rFonts w:ascii="Wingdings" w:hAnsi="Wingdings" w:hint="default"/>
      </w:rPr>
    </w:lvl>
    <w:lvl w:ilvl="6" w:tplc="9D5C6378">
      <w:start w:val="1"/>
      <w:numFmt w:val="bullet"/>
      <w:lvlText w:val=""/>
      <w:lvlJc w:val="left"/>
      <w:pPr>
        <w:ind w:left="5040" w:hanging="360"/>
      </w:pPr>
      <w:rPr>
        <w:rFonts w:ascii="Symbol" w:hAnsi="Symbol" w:hint="default"/>
      </w:rPr>
    </w:lvl>
    <w:lvl w:ilvl="7" w:tplc="73D41ACC">
      <w:start w:val="1"/>
      <w:numFmt w:val="bullet"/>
      <w:lvlText w:val="o"/>
      <w:lvlJc w:val="left"/>
      <w:pPr>
        <w:ind w:left="5760" w:hanging="360"/>
      </w:pPr>
      <w:rPr>
        <w:rFonts w:ascii="Courier New" w:hAnsi="Courier New" w:hint="default"/>
      </w:rPr>
    </w:lvl>
    <w:lvl w:ilvl="8" w:tplc="718468B6">
      <w:start w:val="1"/>
      <w:numFmt w:val="bullet"/>
      <w:lvlText w:val=""/>
      <w:lvlJc w:val="left"/>
      <w:pPr>
        <w:ind w:left="6480" w:hanging="360"/>
      </w:pPr>
      <w:rPr>
        <w:rFonts w:ascii="Wingdings" w:hAnsi="Wingdings" w:hint="default"/>
      </w:rPr>
    </w:lvl>
  </w:abstractNum>
  <w:abstractNum w:abstractNumId="13" w15:restartNumberingAfterBreak="0">
    <w:nsid w:val="07DB1E51"/>
    <w:multiLevelType w:val="hybridMultilevel"/>
    <w:tmpl w:val="1D024518"/>
    <w:lvl w:ilvl="0" w:tplc="FF2A79AA">
      <w:start w:val="1"/>
      <w:numFmt w:val="decimal"/>
      <w:lvlText w:val="DATA-%1"/>
      <w:lvlJc w:val="center"/>
      <w:pPr>
        <w:ind w:left="1068" w:hanging="360"/>
      </w:pPr>
      <w:rPr>
        <w:rFonts w:ascii="Calibri" w:hAnsi="Calibri" w:cs="Calibri" w:hint="default"/>
        <w:sz w:val="24"/>
        <w:szCs w:val="24"/>
      </w:rPr>
    </w:lvl>
    <w:lvl w:ilvl="1" w:tplc="04130019" w:tentative="1">
      <w:start w:val="1"/>
      <w:numFmt w:val="lowerLetter"/>
      <w:lvlText w:val="%2."/>
      <w:lvlJc w:val="left"/>
      <w:pPr>
        <w:ind w:left="1014" w:hanging="360"/>
      </w:pPr>
    </w:lvl>
    <w:lvl w:ilvl="2" w:tplc="0413001B" w:tentative="1">
      <w:start w:val="1"/>
      <w:numFmt w:val="lowerRoman"/>
      <w:lvlText w:val="%3."/>
      <w:lvlJc w:val="right"/>
      <w:pPr>
        <w:ind w:left="1734" w:hanging="180"/>
      </w:pPr>
    </w:lvl>
    <w:lvl w:ilvl="3" w:tplc="0413000F" w:tentative="1">
      <w:start w:val="1"/>
      <w:numFmt w:val="decimal"/>
      <w:lvlText w:val="%4."/>
      <w:lvlJc w:val="left"/>
      <w:pPr>
        <w:ind w:left="2454" w:hanging="360"/>
      </w:pPr>
    </w:lvl>
    <w:lvl w:ilvl="4" w:tplc="04130019" w:tentative="1">
      <w:start w:val="1"/>
      <w:numFmt w:val="lowerLetter"/>
      <w:lvlText w:val="%5."/>
      <w:lvlJc w:val="left"/>
      <w:pPr>
        <w:ind w:left="3174" w:hanging="360"/>
      </w:pPr>
    </w:lvl>
    <w:lvl w:ilvl="5" w:tplc="0413001B" w:tentative="1">
      <w:start w:val="1"/>
      <w:numFmt w:val="lowerRoman"/>
      <w:lvlText w:val="%6."/>
      <w:lvlJc w:val="right"/>
      <w:pPr>
        <w:ind w:left="3894" w:hanging="180"/>
      </w:pPr>
    </w:lvl>
    <w:lvl w:ilvl="6" w:tplc="0413000F" w:tentative="1">
      <w:start w:val="1"/>
      <w:numFmt w:val="decimal"/>
      <w:lvlText w:val="%7."/>
      <w:lvlJc w:val="left"/>
      <w:pPr>
        <w:ind w:left="4614" w:hanging="360"/>
      </w:pPr>
    </w:lvl>
    <w:lvl w:ilvl="7" w:tplc="04130019" w:tentative="1">
      <w:start w:val="1"/>
      <w:numFmt w:val="lowerLetter"/>
      <w:lvlText w:val="%8."/>
      <w:lvlJc w:val="left"/>
      <w:pPr>
        <w:ind w:left="5334" w:hanging="360"/>
      </w:pPr>
    </w:lvl>
    <w:lvl w:ilvl="8" w:tplc="0413001B" w:tentative="1">
      <w:start w:val="1"/>
      <w:numFmt w:val="lowerRoman"/>
      <w:lvlText w:val="%9."/>
      <w:lvlJc w:val="right"/>
      <w:pPr>
        <w:ind w:left="6054" w:hanging="180"/>
      </w:pPr>
    </w:lvl>
  </w:abstractNum>
  <w:abstractNum w:abstractNumId="14" w15:restartNumberingAfterBreak="0">
    <w:nsid w:val="089B55A9"/>
    <w:multiLevelType w:val="hybridMultilevel"/>
    <w:tmpl w:val="F6EC4A4C"/>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08FF533F"/>
    <w:multiLevelType w:val="multilevel"/>
    <w:tmpl w:val="D914970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B2404B5"/>
    <w:multiLevelType w:val="multilevel"/>
    <w:tmpl w:val="8E4C766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BAF6454"/>
    <w:multiLevelType w:val="hybridMultilevel"/>
    <w:tmpl w:val="A36293CA"/>
    <w:lvl w:ilvl="0" w:tplc="FF2CF478">
      <w:start w:val="1"/>
      <w:numFmt w:val="decimal"/>
      <w:lvlText w:val="PRIV-%1."/>
      <w:lvlJc w:val="left"/>
      <w:pPr>
        <w:ind w:left="360" w:hanging="360"/>
      </w:pPr>
      <w:rPr>
        <w:rFonts w:hint="default"/>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18" w15:restartNumberingAfterBreak="0">
    <w:nsid w:val="0BDD5C7A"/>
    <w:multiLevelType w:val="multilevel"/>
    <w:tmpl w:val="D8FE161E"/>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BE46BF6"/>
    <w:multiLevelType w:val="hybridMultilevel"/>
    <w:tmpl w:val="32C03DC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0ECA1657"/>
    <w:multiLevelType w:val="hybridMultilevel"/>
    <w:tmpl w:val="89608FFE"/>
    <w:lvl w:ilvl="0" w:tplc="FFFFFFFF">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0FF15482"/>
    <w:multiLevelType w:val="multilevel"/>
    <w:tmpl w:val="938A79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0327FF3"/>
    <w:multiLevelType w:val="hybridMultilevel"/>
    <w:tmpl w:val="25B60938"/>
    <w:lvl w:ilvl="0" w:tplc="FFFFFFFF">
      <w:start w:val="4"/>
      <w:numFmt w:val="bullet"/>
      <w:lvlText w:val="-"/>
      <w:lvlJc w:val="left"/>
      <w:pPr>
        <w:ind w:left="720" w:hanging="360"/>
      </w:pPr>
      <w:rPr>
        <w:rFonts w:ascii="Calibri" w:hAnsi="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10DE2EDD"/>
    <w:multiLevelType w:val="hybridMultilevel"/>
    <w:tmpl w:val="924CE76C"/>
    <w:lvl w:ilvl="0" w:tplc="BB08A594">
      <w:start w:val="2"/>
      <w:numFmt w:val="decimal"/>
      <w:lvlText w:val="DATA-%1"/>
      <w:lvlJc w:val="center"/>
      <w:pPr>
        <w:ind w:left="720" w:hanging="360"/>
      </w:pPr>
    </w:lvl>
    <w:lvl w:ilvl="1" w:tplc="CDB88DA4">
      <w:start w:val="1"/>
      <w:numFmt w:val="lowerLetter"/>
      <w:lvlText w:val="%2."/>
      <w:lvlJc w:val="left"/>
      <w:pPr>
        <w:ind w:left="1440" w:hanging="360"/>
      </w:pPr>
    </w:lvl>
    <w:lvl w:ilvl="2" w:tplc="31BEACE0">
      <w:start w:val="1"/>
      <w:numFmt w:val="lowerRoman"/>
      <w:lvlText w:val="%3."/>
      <w:lvlJc w:val="right"/>
      <w:pPr>
        <w:ind w:left="2160" w:hanging="180"/>
      </w:pPr>
    </w:lvl>
    <w:lvl w:ilvl="3" w:tplc="8FD66F56">
      <w:start w:val="1"/>
      <w:numFmt w:val="decimal"/>
      <w:lvlText w:val="%4."/>
      <w:lvlJc w:val="left"/>
      <w:pPr>
        <w:ind w:left="2880" w:hanging="360"/>
      </w:pPr>
    </w:lvl>
    <w:lvl w:ilvl="4" w:tplc="C6C4EC1C">
      <w:start w:val="1"/>
      <w:numFmt w:val="lowerLetter"/>
      <w:lvlText w:val="%5."/>
      <w:lvlJc w:val="left"/>
      <w:pPr>
        <w:ind w:left="3600" w:hanging="360"/>
      </w:pPr>
    </w:lvl>
    <w:lvl w:ilvl="5" w:tplc="6DF27140">
      <w:start w:val="1"/>
      <w:numFmt w:val="lowerRoman"/>
      <w:lvlText w:val="%6."/>
      <w:lvlJc w:val="right"/>
      <w:pPr>
        <w:ind w:left="4320" w:hanging="180"/>
      </w:pPr>
    </w:lvl>
    <w:lvl w:ilvl="6" w:tplc="FF60C7EE">
      <w:start w:val="1"/>
      <w:numFmt w:val="decimal"/>
      <w:lvlText w:val="%7."/>
      <w:lvlJc w:val="left"/>
      <w:pPr>
        <w:ind w:left="5040" w:hanging="360"/>
      </w:pPr>
    </w:lvl>
    <w:lvl w:ilvl="7" w:tplc="A620A618">
      <w:start w:val="1"/>
      <w:numFmt w:val="lowerLetter"/>
      <w:lvlText w:val="%8."/>
      <w:lvlJc w:val="left"/>
      <w:pPr>
        <w:ind w:left="5760" w:hanging="360"/>
      </w:pPr>
    </w:lvl>
    <w:lvl w:ilvl="8" w:tplc="904E840C">
      <w:start w:val="1"/>
      <w:numFmt w:val="lowerRoman"/>
      <w:lvlText w:val="%9."/>
      <w:lvlJc w:val="right"/>
      <w:pPr>
        <w:ind w:left="6480" w:hanging="180"/>
      </w:pPr>
    </w:lvl>
  </w:abstractNum>
  <w:abstractNum w:abstractNumId="24" w15:restartNumberingAfterBreak="0">
    <w:nsid w:val="1120332E"/>
    <w:multiLevelType w:val="hybridMultilevel"/>
    <w:tmpl w:val="3F6A3254"/>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11769C6F"/>
    <w:multiLevelType w:val="multilevel"/>
    <w:tmpl w:val="18D28820"/>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1EA754F"/>
    <w:multiLevelType w:val="hybridMultilevel"/>
    <w:tmpl w:val="C19E68C6"/>
    <w:lvl w:ilvl="0" w:tplc="FFFFFFFF">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130379BE"/>
    <w:multiLevelType w:val="multilevel"/>
    <w:tmpl w:val="D7C40CE8"/>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4BB172C"/>
    <w:multiLevelType w:val="hybridMultilevel"/>
    <w:tmpl w:val="4B8EEC3A"/>
    <w:lvl w:ilvl="0" w:tplc="05A844B2">
      <w:start w:val="3"/>
      <w:numFmt w:val="decimal"/>
      <w:lvlText w:val="DATA-%1"/>
      <w:lvlJc w:val="center"/>
      <w:pPr>
        <w:ind w:left="720" w:hanging="360"/>
      </w:pPr>
    </w:lvl>
    <w:lvl w:ilvl="1" w:tplc="BABA299C">
      <w:start w:val="1"/>
      <w:numFmt w:val="lowerLetter"/>
      <w:lvlText w:val="%2."/>
      <w:lvlJc w:val="left"/>
      <w:pPr>
        <w:ind w:left="1440" w:hanging="360"/>
      </w:pPr>
    </w:lvl>
    <w:lvl w:ilvl="2" w:tplc="AD809324">
      <w:start w:val="1"/>
      <w:numFmt w:val="lowerRoman"/>
      <w:lvlText w:val="%3."/>
      <w:lvlJc w:val="right"/>
      <w:pPr>
        <w:ind w:left="2160" w:hanging="180"/>
      </w:pPr>
    </w:lvl>
    <w:lvl w:ilvl="3" w:tplc="606A2DF2">
      <w:start w:val="1"/>
      <w:numFmt w:val="decimal"/>
      <w:lvlText w:val="%4."/>
      <w:lvlJc w:val="left"/>
      <w:pPr>
        <w:ind w:left="2880" w:hanging="360"/>
      </w:pPr>
    </w:lvl>
    <w:lvl w:ilvl="4" w:tplc="094AD6C8">
      <w:start w:val="1"/>
      <w:numFmt w:val="lowerLetter"/>
      <w:lvlText w:val="%5."/>
      <w:lvlJc w:val="left"/>
      <w:pPr>
        <w:ind w:left="3600" w:hanging="360"/>
      </w:pPr>
    </w:lvl>
    <w:lvl w:ilvl="5" w:tplc="65A499A6">
      <w:start w:val="1"/>
      <w:numFmt w:val="lowerRoman"/>
      <w:lvlText w:val="%6."/>
      <w:lvlJc w:val="right"/>
      <w:pPr>
        <w:ind w:left="4320" w:hanging="180"/>
      </w:pPr>
    </w:lvl>
    <w:lvl w:ilvl="6" w:tplc="1246737C">
      <w:start w:val="1"/>
      <w:numFmt w:val="decimal"/>
      <w:lvlText w:val="%7."/>
      <w:lvlJc w:val="left"/>
      <w:pPr>
        <w:ind w:left="5040" w:hanging="360"/>
      </w:pPr>
    </w:lvl>
    <w:lvl w:ilvl="7" w:tplc="E60E2A08">
      <w:start w:val="1"/>
      <w:numFmt w:val="lowerLetter"/>
      <w:lvlText w:val="%8."/>
      <w:lvlJc w:val="left"/>
      <w:pPr>
        <w:ind w:left="5760" w:hanging="360"/>
      </w:pPr>
    </w:lvl>
    <w:lvl w:ilvl="8" w:tplc="C3841BC6">
      <w:start w:val="1"/>
      <w:numFmt w:val="lowerRoman"/>
      <w:lvlText w:val="%9."/>
      <w:lvlJc w:val="right"/>
      <w:pPr>
        <w:ind w:left="6480" w:hanging="180"/>
      </w:pPr>
    </w:lvl>
  </w:abstractNum>
  <w:abstractNum w:abstractNumId="29" w15:restartNumberingAfterBreak="0">
    <w:nsid w:val="14FCFE0C"/>
    <w:multiLevelType w:val="multilevel"/>
    <w:tmpl w:val="267CCFDA"/>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64F3268"/>
    <w:multiLevelType w:val="multilevel"/>
    <w:tmpl w:val="CEC866BE"/>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17B937E1"/>
    <w:multiLevelType w:val="hybridMultilevel"/>
    <w:tmpl w:val="4E76886C"/>
    <w:lvl w:ilvl="0" w:tplc="F9C0DC8E">
      <w:start w:val="1"/>
      <w:numFmt w:val="decimal"/>
      <w:lvlText w:val="Logging-%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184419C2"/>
    <w:multiLevelType w:val="multilevel"/>
    <w:tmpl w:val="BB52D74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9034923"/>
    <w:multiLevelType w:val="multilevel"/>
    <w:tmpl w:val="2D3A8A7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B95AC74"/>
    <w:multiLevelType w:val="hybridMultilevel"/>
    <w:tmpl w:val="F50A3CE4"/>
    <w:lvl w:ilvl="0" w:tplc="6E88CE64">
      <w:start w:val="1"/>
      <w:numFmt w:val="bullet"/>
      <w:lvlText w:val=""/>
      <w:lvlJc w:val="left"/>
      <w:pPr>
        <w:ind w:left="360" w:hanging="360"/>
      </w:pPr>
      <w:rPr>
        <w:rFonts w:ascii="Symbol" w:hAnsi="Symbol" w:hint="default"/>
      </w:rPr>
    </w:lvl>
    <w:lvl w:ilvl="1" w:tplc="52E2381A">
      <w:start w:val="1"/>
      <w:numFmt w:val="bullet"/>
      <w:lvlText w:val="o"/>
      <w:lvlJc w:val="left"/>
      <w:pPr>
        <w:ind w:left="1440" w:hanging="360"/>
      </w:pPr>
      <w:rPr>
        <w:rFonts w:ascii="Courier New" w:hAnsi="Courier New" w:hint="default"/>
      </w:rPr>
    </w:lvl>
    <w:lvl w:ilvl="2" w:tplc="A1F8236C">
      <w:start w:val="1"/>
      <w:numFmt w:val="bullet"/>
      <w:lvlText w:val=""/>
      <w:lvlJc w:val="left"/>
      <w:pPr>
        <w:ind w:left="2160" w:hanging="360"/>
      </w:pPr>
      <w:rPr>
        <w:rFonts w:ascii="Wingdings" w:hAnsi="Wingdings" w:hint="default"/>
      </w:rPr>
    </w:lvl>
    <w:lvl w:ilvl="3" w:tplc="4FA6F852">
      <w:start w:val="1"/>
      <w:numFmt w:val="bullet"/>
      <w:lvlText w:val=""/>
      <w:lvlJc w:val="left"/>
      <w:pPr>
        <w:ind w:left="2880" w:hanging="360"/>
      </w:pPr>
      <w:rPr>
        <w:rFonts w:ascii="Symbol" w:hAnsi="Symbol" w:hint="default"/>
      </w:rPr>
    </w:lvl>
    <w:lvl w:ilvl="4" w:tplc="08AE4C10">
      <w:start w:val="1"/>
      <w:numFmt w:val="bullet"/>
      <w:lvlText w:val="o"/>
      <w:lvlJc w:val="left"/>
      <w:pPr>
        <w:ind w:left="3600" w:hanging="360"/>
      </w:pPr>
      <w:rPr>
        <w:rFonts w:ascii="Courier New" w:hAnsi="Courier New" w:hint="default"/>
      </w:rPr>
    </w:lvl>
    <w:lvl w:ilvl="5" w:tplc="7696D340">
      <w:start w:val="1"/>
      <w:numFmt w:val="bullet"/>
      <w:lvlText w:val=""/>
      <w:lvlJc w:val="left"/>
      <w:pPr>
        <w:ind w:left="4320" w:hanging="360"/>
      </w:pPr>
      <w:rPr>
        <w:rFonts w:ascii="Wingdings" w:hAnsi="Wingdings" w:hint="default"/>
      </w:rPr>
    </w:lvl>
    <w:lvl w:ilvl="6" w:tplc="D4EC15EC">
      <w:start w:val="1"/>
      <w:numFmt w:val="bullet"/>
      <w:lvlText w:val=""/>
      <w:lvlJc w:val="left"/>
      <w:pPr>
        <w:ind w:left="5040" w:hanging="360"/>
      </w:pPr>
      <w:rPr>
        <w:rFonts w:ascii="Symbol" w:hAnsi="Symbol" w:hint="default"/>
      </w:rPr>
    </w:lvl>
    <w:lvl w:ilvl="7" w:tplc="64A8ECBA">
      <w:start w:val="1"/>
      <w:numFmt w:val="bullet"/>
      <w:lvlText w:val="o"/>
      <w:lvlJc w:val="left"/>
      <w:pPr>
        <w:ind w:left="5760" w:hanging="360"/>
      </w:pPr>
      <w:rPr>
        <w:rFonts w:ascii="Courier New" w:hAnsi="Courier New" w:hint="default"/>
      </w:rPr>
    </w:lvl>
    <w:lvl w:ilvl="8" w:tplc="2EDE78BE">
      <w:start w:val="1"/>
      <w:numFmt w:val="bullet"/>
      <w:lvlText w:val=""/>
      <w:lvlJc w:val="left"/>
      <w:pPr>
        <w:ind w:left="6480" w:hanging="360"/>
      </w:pPr>
      <w:rPr>
        <w:rFonts w:ascii="Wingdings" w:hAnsi="Wingdings" w:hint="default"/>
      </w:rPr>
    </w:lvl>
  </w:abstractNum>
  <w:abstractNum w:abstractNumId="35" w15:restartNumberingAfterBreak="0">
    <w:nsid w:val="1C0E7226"/>
    <w:multiLevelType w:val="multilevel"/>
    <w:tmpl w:val="CBF6499E"/>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CF81D8D"/>
    <w:multiLevelType w:val="multilevel"/>
    <w:tmpl w:val="A176DD4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D6741B0"/>
    <w:multiLevelType w:val="multilevel"/>
    <w:tmpl w:val="8A80DAF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DD2DBE0"/>
    <w:multiLevelType w:val="hybridMultilevel"/>
    <w:tmpl w:val="25A46620"/>
    <w:lvl w:ilvl="0" w:tplc="753ABA38">
      <w:start w:val="1"/>
      <w:numFmt w:val="bullet"/>
      <w:lvlText w:val=""/>
      <w:lvlJc w:val="left"/>
      <w:pPr>
        <w:ind w:left="360" w:hanging="360"/>
      </w:pPr>
      <w:rPr>
        <w:rFonts w:ascii="Symbol" w:hAnsi="Symbol" w:hint="default"/>
      </w:rPr>
    </w:lvl>
    <w:lvl w:ilvl="1" w:tplc="8D2E8FF2">
      <w:start w:val="1"/>
      <w:numFmt w:val="bullet"/>
      <w:lvlText w:val="o"/>
      <w:lvlJc w:val="left"/>
      <w:pPr>
        <w:ind w:left="1440" w:hanging="360"/>
      </w:pPr>
      <w:rPr>
        <w:rFonts w:ascii="Courier New" w:hAnsi="Courier New" w:hint="default"/>
      </w:rPr>
    </w:lvl>
    <w:lvl w:ilvl="2" w:tplc="D56C4EC0">
      <w:start w:val="1"/>
      <w:numFmt w:val="bullet"/>
      <w:lvlText w:val=""/>
      <w:lvlJc w:val="left"/>
      <w:pPr>
        <w:ind w:left="2160" w:hanging="360"/>
      </w:pPr>
      <w:rPr>
        <w:rFonts w:ascii="Wingdings" w:hAnsi="Wingdings" w:hint="default"/>
      </w:rPr>
    </w:lvl>
    <w:lvl w:ilvl="3" w:tplc="75BA0608">
      <w:start w:val="1"/>
      <w:numFmt w:val="bullet"/>
      <w:lvlText w:val=""/>
      <w:lvlJc w:val="left"/>
      <w:pPr>
        <w:ind w:left="2880" w:hanging="360"/>
      </w:pPr>
      <w:rPr>
        <w:rFonts w:ascii="Symbol" w:hAnsi="Symbol" w:hint="default"/>
      </w:rPr>
    </w:lvl>
    <w:lvl w:ilvl="4" w:tplc="A74A3DBE">
      <w:start w:val="1"/>
      <w:numFmt w:val="bullet"/>
      <w:lvlText w:val="o"/>
      <w:lvlJc w:val="left"/>
      <w:pPr>
        <w:ind w:left="3600" w:hanging="360"/>
      </w:pPr>
      <w:rPr>
        <w:rFonts w:ascii="Courier New" w:hAnsi="Courier New" w:hint="default"/>
      </w:rPr>
    </w:lvl>
    <w:lvl w:ilvl="5" w:tplc="0D642C0C">
      <w:start w:val="1"/>
      <w:numFmt w:val="bullet"/>
      <w:lvlText w:val=""/>
      <w:lvlJc w:val="left"/>
      <w:pPr>
        <w:ind w:left="4320" w:hanging="360"/>
      </w:pPr>
      <w:rPr>
        <w:rFonts w:ascii="Wingdings" w:hAnsi="Wingdings" w:hint="default"/>
      </w:rPr>
    </w:lvl>
    <w:lvl w:ilvl="6" w:tplc="174072FC">
      <w:start w:val="1"/>
      <w:numFmt w:val="bullet"/>
      <w:lvlText w:val=""/>
      <w:lvlJc w:val="left"/>
      <w:pPr>
        <w:ind w:left="5040" w:hanging="360"/>
      </w:pPr>
      <w:rPr>
        <w:rFonts w:ascii="Symbol" w:hAnsi="Symbol" w:hint="default"/>
      </w:rPr>
    </w:lvl>
    <w:lvl w:ilvl="7" w:tplc="B816D90E">
      <w:start w:val="1"/>
      <w:numFmt w:val="bullet"/>
      <w:lvlText w:val="o"/>
      <w:lvlJc w:val="left"/>
      <w:pPr>
        <w:ind w:left="5760" w:hanging="360"/>
      </w:pPr>
      <w:rPr>
        <w:rFonts w:ascii="Courier New" w:hAnsi="Courier New" w:hint="default"/>
      </w:rPr>
    </w:lvl>
    <w:lvl w:ilvl="8" w:tplc="A68EFDF4">
      <w:start w:val="1"/>
      <w:numFmt w:val="bullet"/>
      <w:lvlText w:val=""/>
      <w:lvlJc w:val="left"/>
      <w:pPr>
        <w:ind w:left="6480" w:hanging="360"/>
      </w:pPr>
      <w:rPr>
        <w:rFonts w:ascii="Wingdings" w:hAnsi="Wingdings" w:hint="default"/>
      </w:rPr>
    </w:lvl>
  </w:abstractNum>
  <w:abstractNum w:abstractNumId="39" w15:restartNumberingAfterBreak="0">
    <w:nsid w:val="1F53E299"/>
    <w:multiLevelType w:val="multilevel"/>
    <w:tmpl w:val="DC0C73AC"/>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2035E450"/>
    <w:multiLevelType w:val="hybridMultilevel"/>
    <w:tmpl w:val="C8FE4212"/>
    <w:lvl w:ilvl="0" w:tplc="3D461E98">
      <w:start w:val="2"/>
      <w:numFmt w:val="decimal"/>
      <w:lvlText w:val="%1."/>
      <w:lvlJc w:val="left"/>
      <w:pPr>
        <w:ind w:left="720" w:hanging="360"/>
      </w:pPr>
    </w:lvl>
    <w:lvl w:ilvl="1" w:tplc="24EA9454">
      <w:start w:val="1"/>
      <w:numFmt w:val="lowerLetter"/>
      <w:lvlText w:val="%2."/>
      <w:lvlJc w:val="left"/>
      <w:pPr>
        <w:ind w:left="1440" w:hanging="360"/>
      </w:pPr>
    </w:lvl>
    <w:lvl w:ilvl="2" w:tplc="C018138C">
      <w:start w:val="1"/>
      <w:numFmt w:val="lowerRoman"/>
      <w:lvlText w:val="%3."/>
      <w:lvlJc w:val="right"/>
      <w:pPr>
        <w:ind w:left="2160" w:hanging="180"/>
      </w:pPr>
    </w:lvl>
    <w:lvl w:ilvl="3" w:tplc="2B6AD3AA">
      <w:start w:val="1"/>
      <w:numFmt w:val="decimal"/>
      <w:lvlText w:val="%4."/>
      <w:lvlJc w:val="left"/>
      <w:pPr>
        <w:ind w:left="2880" w:hanging="360"/>
      </w:pPr>
    </w:lvl>
    <w:lvl w:ilvl="4" w:tplc="CA300A4E">
      <w:start w:val="1"/>
      <w:numFmt w:val="lowerLetter"/>
      <w:lvlText w:val="%5."/>
      <w:lvlJc w:val="left"/>
      <w:pPr>
        <w:ind w:left="3600" w:hanging="360"/>
      </w:pPr>
    </w:lvl>
    <w:lvl w:ilvl="5" w:tplc="D626F1BC">
      <w:start w:val="1"/>
      <w:numFmt w:val="lowerRoman"/>
      <w:lvlText w:val="%6."/>
      <w:lvlJc w:val="right"/>
      <w:pPr>
        <w:ind w:left="4320" w:hanging="180"/>
      </w:pPr>
    </w:lvl>
    <w:lvl w:ilvl="6" w:tplc="4A0C0612">
      <w:start w:val="1"/>
      <w:numFmt w:val="decimal"/>
      <w:lvlText w:val="%7."/>
      <w:lvlJc w:val="left"/>
      <w:pPr>
        <w:ind w:left="5040" w:hanging="360"/>
      </w:pPr>
    </w:lvl>
    <w:lvl w:ilvl="7" w:tplc="473C14FA">
      <w:start w:val="1"/>
      <w:numFmt w:val="lowerLetter"/>
      <w:lvlText w:val="%8."/>
      <w:lvlJc w:val="left"/>
      <w:pPr>
        <w:ind w:left="5760" w:hanging="360"/>
      </w:pPr>
    </w:lvl>
    <w:lvl w:ilvl="8" w:tplc="417EFFDA">
      <w:start w:val="1"/>
      <w:numFmt w:val="lowerRoman"/>
      <w:lvlText w:val="%9."/>
      <w:lvlJc w:val="right"/>
      <w:pPr>
        <w:ind w:left="6480" w:hanging="180"/>
      </w:pPr>
    </w:lvl>
  </w:abstractNum>
  <w:abstractNum w:abstractNumId="41" w15:restartNumberingAfterBreak="0">
    <w:nsid w:val="234CA297"/>
    <w:multiLevelType w:val="multilevel"/>
    <w:tmpl w:val="CBFCFFB2"/>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58D5858"/>
    <w:multiLevelType w:val="multilevel"/>
    <w:tmpl w:val="02A2529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5B634FC"/>
    <w:multiLevelType w:val="multilevel"/>
    <w:tmpl w:val="0E1A3F10"/>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25BA0C8A"/>
    <w:multiLevelType w:val="hybridMultilevel"/>
    <w:tmpl w:val="8BF8262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27BF75FB"/>
    <w:multiLevelType w:val="multilevel"/>
    <w:tmpl w:val="D07EF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82547FB"/>
    <w:multiLevelType w:val="hybridMultilevel"/>
    <w:tmpl w:val="70BC70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286ADED9"/>
    <w:multiLevelType w:val="multilevel"/>
    <w:tmpl w:val="3F52B04E"/>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28A7535C"/>
    <w:multiLevelType w:val="hybridMultilevel"/>
    <w:tmpl w:val="49606A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28E43745"/>
    <w:multiLevelType w:val="multilevel"/>
    <w:tmpl w:val="A4502F68"/>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29874B61"/>
    <w:multiLevelType w:val="hybridMultilevel"/>
    <w:tmpl w:val="47A048F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29CDCF1B"/>
    <w:multiLevelType w:val="multilevel"/>
    <w:tmpl w:val="91E6BBA0"/>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2ABCB23B"/>
    <w:multiLevelType w:val="hybridMultilevel"/>
    <w:tmpl w:val="965A9152"/>
    <w:lvl w:ilvl="0" w:tplc="99C45998">
      <w:start w:val="1"/>
      <w:numFmt w:val="decimal"/>
      <w:lvlText w:val="%1."/>
      <w:lvlJc w:val="left"/>
      <w:pPr>
        <w:ind w:left="720" w:hanging="360"/>
      </w:pPr>
    </w:lvl>
    <w:lvl w:ilvl="1" w:tplc="B838ABAA">
      <w:start w:val="1"/>
      <w:numFmt w:val="lowerLetter"/>
      <w:lvlText w:val="%2."/>
      <w:lvlJc w:val="left"/>
      <w:pPr>
        <w:ind w:left="1440" w:hanging="360"/>
      </w:pPr>
    </w:lvl>
    <w:lvl w:ilvl="2" w:tplc="2884D52A">
      <w:start w:val="1"/>
      <w:numFmt w:val="lowerRoman"/>
      <w:lvlText w:val="%3."/>
      <w:lvlJc w:val="right"/>
      <w:pPr>
        <w:ind w:left="2160" w:hanging="180"/>
      </w:pPr>
    </w:lvl>
    <w:lvl w:ilvl="3" w:tplc="33C0BAB8">
      <w:start w:val="1"/>
      <w:numFmt w:val="decimal"/>
      <w:lvlText w:val="%4."/>
      <w:lvlJc w:val="left"/>
      <w:pPr>
        <w:ind w:left="2880" w:hanging="360"/>
      </w:pPr>
    </w:lvl>
    <w:lvl w:ilvl="4" w:tplc="C92A0628">
      <w:start w:val="1"/>
      <w:numFmt w:val="lowerLetter"/>
      <w:lvlText w:val="%5."/>
      <w:lvlJc w:val="left"/>
      <w:pPr>
        <w:ind w:left="3600" w:hanging="360"/>
      </w:pPr>
    </w:lvl>
    <w:lvl w:ilvl="5" w:tplc="9430A1CE">
      <w:start w:val="1"/>
      <w:numFmt w:val="lowerRoman"/>
      <w:lvlText w:val="%6."/>
      <w:lvlJc w:val="right"/>
      <w:pPr>
        <w:ind w:left="4320" w:hanging="180"/>
      </w:pPr>
    </w:lvl>
    <w:lvl w:ilvl="6" w:tplc="DBE4669A">
      <w:start w:val="1"/>
      <w:numFmt w:val="decimal"/>
      <w:lvlText w:val="%7."/>
      <w:lvlJc w:val="left"/>
      <w:pPr>
        <w:ind w:left="5040" w:hanging="360"/>
      </w:pPr>
    </w:lvl>
    <w:lvl w:ilvl="7" w:tplc="A85442F4">
      <w:start w:val="1"/>
      <w:numFmt w:val="lowerLetter"/>
      <w:lvlText w:val="%8."/>
      <w:lvlJc w:val="left"/>
      <w:pPr>
        <w:ind w:left="5760" w:hanging="360"/>
      </w:pPr>
    </w:lvl>
    <w:lvl w:ilvl="8" w:tplc="FE548EEE">
      <w:start w:val="1"/>
      <w:numFmt w:val="lowerRoman"/>
      <w:lvlText w:val="%9."/>
      <w:lvlJc w:val="right"/>
      <w:pPr>
        <w:ind w:left="6480" w:hanging="180"/>
      </w:pPr>
    </w:lvl>
  </w:abstractNum>
  <w:abstractNum w:abstractNumId="53" w15:restartNumberingAfterBreak="0">
    <w:nsid w:val="2B3F5914"/>
    <w:multiLevelType w:val="multilevel"/>
    <w:tmpl w:val="D6E6B374"/>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2B935179"/>
    <w:multiLevelType w:val="multilevel"/>
    <w:tmpl w:val="BC50C8C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CA02BE9"/>
    <w:multiLevelType w:val="multilevel"/>
    <w:tmpl w:val="9D02ED3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EAC3E42"/>
    <w:multiLevelType w:val="hybridMultilevel"/>
    <w:tmpl w:val="D3E22880"/>
    <w:lvl w:ilvl="0" w:tplc="377A949C">
      <w:start w:val="1"/>
      <w:numFmt w:val="decimal"/>
      <w:lvlText w:val="Sloten-%1."/>
      <w:lvlJc w:val="left"/>
      <w:pPr>
        <w:ind w:left="720" w:hanging="720"/>
      </w:pPr>
      <w:rPr>
        <w:rFonts w:hint="default"/>
      </w:rPr>
    </w:lvl>
    <w:lvl w:ilvl="1" w:tplc="2D94F054" w:tentative="1">
      <w:start w:val="1"/>
      <w:numFmt w:val="lowerLetter"/>
      <w:lvlText w:val="%2."/>
      <w:lvlJc w:val="left"/>
      <w:pPr>
        <w:ind w:left="1440" w:hanging="360"/>
      </w:pPr>
    </w:lvl>
    <w:lvl w:ilvl="2" w:tplc="7102DBA6" w:tentative="1">
      <w:start w:val="1"/>
      <w:numFmt w:val="lowerRoman"/>
      <w:lvlText w:val="%3."/>
      <w:lvlJc w:val="right"/>
      <w:pPr>
        <w:ind w:left="2160" w:hanging="180"/>
      </w:pPr>
    </w:lvl>
    <w:lvl w:ilvl="3" w:tplc="078CD862" w:tentative="1">
      <w:start w:val="1"/>
      <w:numFmt w:val="decimal"/>
      <w:lvlText w:val="%4."/>
      <w:lvlJc w:val="left"/>
      <w:pPr>
        <w:ind w:left="2880" w:hanging="360"/>
      </w:pPr>
    </w:lvl>
    <w:lvl w:ilvl="4" w:tplc="C8BC8016" w:tentative="1">
      <w:start w:val="1"/>
      <w:numFmt w:val="lowerLetter"/>
      <w:lvlText w:val="%5."/>
      <w:lvlJc w:val="left"/>
      <w:pPr>
        <w:ind w:left="3600" w:hanging="360"/>
      </w:pPr>
    </w:lvl>
    <w:lvl w:ilvl="5" w:tplc="4B5EB70E" w:tentative="1">
      <w:start w:val="1"/>
      <w:numFmt w:val="lowerRoman"/>
      <w:lvlText w:val="%6."/>
      <w:lvlJc w:val="right"/>
      <w:pPr>
        <w:ind w:left="4320" w:hanging="180"/>
      </w:pPr>
    </w:lvl>
    <w:lvl w:ilvl="6" w:tplc="21D2E3D4" w:tentative="1">
      <w:start w:val="1"/>
      <w:numFmt w:val="decimal"/>
      <w:lvlText w:val="%7."/>
      <w:lvlJc w:val="left"/>
      <w:pPr>
        <w:ind w:left="5040" w:hanging="360"/>
      </w:pPr>
    </w:lvl>
    <w:lvl w:ilvl="7" w:tplc="D060948C" w:tentative="1">
      <w:start w:val="1"/>
      <w:numFmt w:val="lowerLetter"/>
      <w:lvlText w:val="%8."/>
      <w:lvlJc w:val="left"/>
      <w:pPr>
        <w:ind w:left="5760" w:hanging="360"/>
      </w:pPr>
    </w:lvl>
    <w:lvl w:ilvl="8" w:tplc="4FE0946A" w:tentative="1">
      <w:start w:val="1"/>
      <w:numFmt w:val="lowerRoman"/>
      <w:lvlText w:val="%9."/>
      <w:lvlJc w:val="right"/>
      <w:pPr>
        <w:ind w:left="6480" w:hanging="180"/>
      </w:pPr>
    </w:lvl>
  </w:abstractNum>
  <w:abstractNum w:abstractNumId="57" w15:restartNumberingAfterBreak="0">
    <w:nsid w:val="2F77D1BD"/>
    <w:multiLevelType w:val="hybridMultilevel"/>
    <w:tmpl w:val="FFFFFFFF"/>
    <w:lvl w:ilvl="0" w:tplc="C76E7CA6">
      <w:start w:val="1"/>
      <w:numFmt w:val="bullet"/>
      <w:lvlText w:val=""/>
      <w:lvlJc w:val="left"/>
      <w:pPr>
        <w:ind w:left="720" w:hanging="360"/>
      </w:pPr>
      <w:rPr>
        <w:rFonts w:ascii="Symbol" w:hAnsi="Symbol" w:hint="default"/>
      </w:rPr>
    </w:lvl>
    <w:lvl w:ilvl="1" w:tplc="61FC762C">
      <w:start w:val="1"/>
      <w:numFmt w:val="bullet"/>
      <w:lvlText w:val="o"/>
      <w:lvlJc w:val="left"/>
      <w:pPr>
        <w:ind w:left="1440" w:hanging="360"/>
      </w:pPr>
      <w:rPr>
        <w:rFonts w:ascii="Courier New" w:hAnsi="Courier New" w:hint="default"/>
      </w:rPr>
    </w:lvl>
    <w:lvl w:ilvl="2" w:tplc="FB661876">
      <w:start w:val="1"/>
      <w:numFmt w:val="bullet"/>
      <w:lvlText w:val=""/>
      <w:lvlJc w:val="left"/>
      <w:pPr>
        <w:ind w:left="2160" w:hanging="360"/>
      </w:pPr>
      <w:rPr>
        <w:rFonts w:ascii="Wingdings" w:hAnsi="Wingdings" w:hint="default"/>
      </w:rPr>
    </w:lvl>
    <w:lvl w:ilvl="3" w:tplc="D0223BF0">
      <w:start w:val="1"/>
      <w:numFmt w:val="bullet"/>
      <w:lvlText w:val=""/>
      <w:lvlJc w:val="left"/>
      <w:pPr>
        <w:ind w:left="2880" w:hanging="360"/>
      </w:pPr>
      <w:rPr>
        <w:rFonts w:ascii="Symbol" w:hAnsi="Symbol" w:hint="default"/>
      </w:rPr>
    </w:lvl>
    <w:lvl w:ilvl="4" w:tplc="C01228FA">
      <w:start w:val="1"/>
      <w:numFmt w:val="bullet"/>
      <w:lvlText w:val="o"/>
      <w:lvlJc w:val="left"/>
      <w:pPr>
        <w:ind w:left="3600" w:hanging="360"/>
      </w:pPr>
      <w:rPr>
        <w:rFonts w:ascii="Courier New" w:hAnsi="Courier New" w:hint="default"/>
      </w:rPr>
    </w:lvl>
    <w:lvl w:ilvl="5" w:tplc="7B4A4726">
      <w:start w:val="1"/>
      <w:numFmt w:val="bullet"/>
      <w:lvlText w:val=""/>
      <w:lvlJc w:val="left"/>
      <w:pPr>
        <w:ind w:left="4320" w:hanging="360"/>
      </w:pPr>
      <w:rPr>
        <w:rFonts w:ascii="Wingdings" w:hAnsi="Wingdings" w:hint="default"/>
      </w:rPr>
    </w:lvl>
    <w:lvl w:ilvl="6" w:tplc="F6920808">
      <w:start w:val="1"/>
      <w:numFmt w:val="bullet"/>
      <w:lvlText w:val=""/>
      <w:lvlJc w:val="left"/>
      <w:pPr>
        <w:ind w:left="5040" w:hanging="360"/>
      </w:pPr>
      <w:rPr>
        <w:rFonts w:ascii="Symbol" w:hAnsi="Symbol" w:hint="default"/>
      </w:rPr>
    </w:lvl>
    <w:lvl w:ilvl="7" w:tplc="615A12CC">
      <w:start w:val="1"/>
      <w:numFmt w:val="bullet"/>
      <w:lvlText w:val="o"/>
      <w:lvlJc w:val="left"/>
      <w:pPr>
        <w:ind w:left="5760" w:hanging="360"/>
      </w:pPr>
      <w:rPr>
        <w:rFonts w:ascii="Courier New" w:hAnsi="Courier New" w:hint="default"/>
      </w:rPr>
    </w:lvl>
    <w:lvl w:ilvl="8" w:tplc="7BE22A1A">
      <w:start w:val="1"/>
      <w:numFmt w:val="bullet"/>
      <w:lvlText w:val=""/>
      <w:lvlJc w:val="left"/>
      <w:pPr>
        <w:ind w:left="6480" w:hanging="360"/>
      </w:pPr>
      <w:rPr>
        <w:rFonts w:ascii="Wingdings" w:hAnsi="Wingdings" w:hint="default"/>
      </w:rPr>
    </w:lvl>
  </w:abstractNum>
  <w:abstractNum w:abstractNumId="58" w15:restartNumberingAfterBreak="0">
    <w:nsid w:val="2FAD2B3A"/>
    <w:multiLevelType w:val="hybridMultilevel"/>
    <w:tmpl w:val="95509F7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9" w15:restartNumberingAfterBreak="0">
    <w:nsid w:val="2FD59A39"/>
    <w:multiLevelType w:val="multilevel"/>
    <w:tmpl w:val="D1F65F5A"/>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311C46F6"/>
    <w:multiLevelType w:val="hybridMultilevel"/>
    <w:tmpl w:val="01ECF6D0"/>
    <w:lvl w:ilvl="0" w:tplc="47B07804">
      <w:start w:val="23"/>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31BC3FC5"/>
    <w:multiLevelType w:val="hybridMultilevel"/>
    <w:tmpl w:val="D4D69784"/>
    <w:lvl w:ilvl="0" w:tplc="A912ACCE">
      <w:start w:val="1"/>
      <w:numFmt w:val="decimal"/>
      <w:lvlText w:val="CCTV-%1."/>
      <w:lvlJc w:val="left"/>
      <w:pPr>
        <w:ind w:left="1637" w:hanging="644"/>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62" w15:restartNumberingAfterBreak="0">
    <w:nsid w:val="31CAC6A1"/>
    <w:multiLevelType w:val="hybridMultilevel"/>
    <w:tmpl w:val="ACC8E58A"/>
    <w:lvl w:ilvl="0" w:tplc="88EA1858">
      <w:start w:val="2"/>
      <w:numFmt w:val="decimal"/>
      <w:lvlText w:val="%1."/>
      <w:lvlJc w:val="left"/>
      <w:pPr>
        <w:ind w:left="720" w:hanging="360"/>
      </w:pPr>
    </w:lvl>
    <w:lvl w:ilvl="1" w:tplc="5C0C998C">
      <w:start w:val="1"/>
      <w:numFmt w:val="lowerLetter"/>
      <w:lvlText w:val="%2."/>
      <w:lvlJc w:val="left"/>
      <w:pPr>
        <w:ind w:left="1440" w:hanging="360"/>
      </w:pPr>
    </w:lvl>
    <w:lvl w:ilvl="2" w:tplc="350683A8">
      <w:start w:val="1"/>
      <w:numFmt w:val="lowerRoman"/>
      <w:lvlText w:val="%3."/>
      <w:lvlJc w:val="right"/>
      <w:pPr>
        <w:ind w:left="2160" w:hanging="180"/>
      </w:pPr>
    </w:lvl>
    <w:lvl w:ilvl="3" w:tplc="3D44DD90">
      <w:start w:val="1"/>
      <w:numFmt w:val="decimal"/>
      <w:lvlText w:val="%4."/>
      <w:lvlJc w:val="left"/>
      <w:pPr>
        <w:ind w:left="2880" w:hanging="360"/>
      </w:pPr>
    </w:lvl>
    <w:lvl w:ilvl="4" w:tplc="60F62FD8">
      <w:start w:val="1"/>
      <w:numFmt w:val="lowerLetter"/>
      <w:lvlText w:val="%5."/>
      <w:lvlJc w:val="left"/>
      <w:pPr>
        <w:ind w:left="3600" w:hanging="360"/>
      </w:pPr>
    </w:lvl>
    <w:lvl w:ilvl="5" w:tplc="C6449C30">
      <w:start w:val="1"/>
      <w:numFmt w:val="lowerRoman"/>
      <w:lvlText w:val="%6."/>
      <w:lvlJc w:val="right"/>
      <w:pPr>
        <w:ind w:left="4320" w:hanging="180"/>
      </w:pPr>
    </w:lvl>
    <w:lvl w:ilvl="6" w:tplc="48F69ABC">
      <w:start w:val="1"/>
      <w:numFmt w:val="decimal"/>
      <w:lvlText w:val="%7."/>
      <w:lvlJc w:val="left"/>
      <w:pPr>
        <w:ind w:left="5040" w:hanging="360"/>
      </w:pPr>
    </w:lvl>
    <w:lvl w:ilvl="7" w:tplc="A040433E">
      <w:start w:val="1"/>
      <w:numFmt w:val="lowerLetter"/>
      <w:lvlText w:val="%8."/>
      <w:lvlJc w:val="left"/>
      <w:pPr>
        <w:ind w:left="5760" w:hanging="360"/>
      </w:pPr>
    </w:lvl>
    <w:lvl w:ilvl="8" w:tplc="06F8C44C">
      <w:start w:val="1"/>
      <w:numFmt w:val="lowerRoman"/>
      <w:lvlText w:val="%9."/>
      <w:lvlJc w:val="right"/>
      <w:pPr>
        <w:ind w:left="6480" w:hanging="180"/>
      </w:pPr>
    </w:lvl>
  </w:abstractNum>
  <w:abstractNum w:abstractNumId="63" w15:restartNumberingAfterBreak="0">
    <w:nsid w:val="32E3788A"/>
    <w:multiLevelType w:val="multilevel"/>
    <w:tmpl w:val="0AD4A2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33D37474"/>
    <w:multiLevelType w:val="multilevel"/>
    <w:tmpl w:val="BDB0BA04"/>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444514A"/>
    <w:multiLevelType w:val="multilevel"/>
    <w:tmpl w:val="901642B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35571977"/>
    <w:multiLevelType w:val="hybridMultilevel"/>
    <w:tmpl w:val="BC1C273C"/>
    <w:lvl w:ilvl="0" w:tplc="FFFFFFFF">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7" w15:restartNumberingAfterBreak="0">
    <w:nsid w:val="35676908"/>
    <w:multiLevelType w:val="multilevel"/>
    <w:tmpl w:val="31D2CAC8"/>
    <w:styleLink w:val="Huidigelijst1"/>
    <w:lvl w:ilvl="0">
      <w:start w:val="1"/>
      <w:numFmt w:val="decimal"/>
      <w:lvlText w:val="I/U-%1."/>
      <w:lvlJc w:val="left"/>
      <w:pPr>
        <w:ind w:left="360" w:hanging="360"/>
      </w:pPr>
      <w:rPr>
        <w:rFonts w:hint="default"/>
      </w:r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68" w15:restartNumberingAfterBreak="0">
    <w:nsid w:val="374FAE51"/>
    <w:multiLevelType w:val="multilevel"/>
    <w:tmpl w:val="0C384070"/>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3750309D"/>
    <w:multiLevelType w:val="hybridMultilevel"/>
    <w:tmpl w:val="44C81F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38903079"/>
    <w:multiLevelType w:val="multilevel"/>
    <w:tmpl w:val="9BB01F6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B8F0F93"/>
    <w:multiLevelType w:val="hybridMultilevel"/>
    <w:tmpl w:val="7F1A91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2" w15:restartNumberingAfterBreak="0">
    <w:nsid w:val="3CB5F043"/>
    <w:multiLevelType w:val="multilevel"/>
    <w:tmpl w:val="606CA190"/>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3D411D0B"/>
    <w:multiLevelType w:val="hybridMultilevel"/>
    <w:tmpl w:val="2CC28A0A"/>
    <w:lvl w:ilvl="0" w:tplc="29062E26">
      <w:start w:val="1"/>
      <w:numFmt w:val="bullet"/>
      <w:lvlText w:val="§"/>
      <w:lvlJc w:val="left"/>
      <w:pPr>
        <w:ind w:left="720" w:hanging="360"/>
      </w:pPr>
      <w:rPr>
        <w:rFonts w:ascii="Wingdings" w:hAnsi="Wingdings" w:hint="default"/>
      </w:rPr>
    </w:lvl>
    <w:lvl w:ilvl="1" w:tplc="BA76C02E">
      <w:start w:val="1"/>
      <w:numFmt w:val="bullet"/>
      <w:lvlText w:val="o"/>
      <w:lvlJc w:val="left"/>
      <w:pPr>
        <w:ind w:left="1440" w:hanging="360"/>
      </w:pPr>
      <w:rPr>
        <w:rFonts w:ascii="Courier New" w:hAnsi="Courier New" w:hint="default"/>
      </w:rPr>
    </w:lvl>
    <w:lvl w:ilvl="2" w:tplc="23EC8786">
      <w:start w:val="1"/>
      <w:numFmt w:val="bullet"/>
      <w:lvlText w:val=""/>
      <w:lvlJc w:val="left"/>
      <w:pPr>
        <w:ind w:left="2160" w:hanging="360"/>
      </w:pPr>
      <w:rPr>
        <w:rFonts w:ascii="Wingdings" w:hAnsi="Wingdings" w:hint="default"/>
      </w:rPr>
    </w:lvl>
    <w:lvl w:ilvl="3" w:tplc="8660892E">
      <w:start w:val="1"/>
      <w:numFmt w:val="bullet"/>
      <w:lvlText w:val=""/>
      <w:lvlJc w:val="left"/>
      <w:pPr>
        <w:ind w:left="2880" w:hanging="360"/>
      </w:pPr>
      <w:rPr>
        <w:rFonts w:ascii="Symbol" w:hAnsi="Symbol" w:hint="default"/>
      </w:rPr>
    </w:lvl>
    <w:lvl w:ilvl="4" w:tplc="4DB8F630">
      <w:start w:val="1"/>
      <w:numFmt w:val="bullet"/>
      <w:lvlText w:val="o"/>
      <w:lvlJc w:val="left"/>
      <w:pPr>
        <w:ind w:left="3600" w:hanging="360"/>
      </w:pPr>
      <w:rPr>
        <w:rFonts w:ascii="Courier New" w:hAnsi="Courier New" w:hint="default"/>
      </w:rPr>
    </w:lvl>
    <w:lvl w:ilvl="5" w:tplc="562EA5C8">
      <w:start w:val="1"/>
      <w:numFmt w:val="bullet"/>
      <w:lvlText w:val=""/>
      <w:lvlJc w:val="left"/>
      <w:pPr>
        <w:ind w:left="4320" w:hanging="360"/>
      </w:pPr>
      <w:rPr>
        <w:rFonts w:ascii="Wingdings" w:hAnsi="Wingdings" w:hint="default"/>
      </w:rPr>
    </w:lvl>
    <w:lvl w:ilvl="6" w:tplc="83D2870E">
      <w:start w:val="1"/>
      <w:numFmt w:val="bullet"/>
      <w:lvlText w:val=""/>
      <w:lvlJc w:val="left"/>
      <w:pPr>
        <w:ind w:left="5040" w:hanging="360"/>
      </w:pPr>
      <w:rPr>
        <w:rFonts w:ascii="Symbol" w:hAnsi="Symbol" w:hint="default"/>
      </w:rPr>
    </w:lvl>
    <w:lvl w:ilvl="7" w:tplc="B7362AE2">
      <w:start w:val="1"/>
      <w:numFmt w:val="bullet"/>
      <w:lvlText w:val="o"/>
      <w:lvlJc w:val="left"/>
      <w:pPr>
        <w:ind w:left="5760" w:hanging="360"/>
      </w:pPr>
      <w:rPr>
        <w:rFonts w:ascii="Courier New" w:hAnsi="Courier New" w:hint="default"/>
      </w:rPr>
    </w:lvl>
    <w:lvl w:ilvl="8" w:tplc="714E5CB0">
      <w:start w:val="1"/>
      <w:numFmt w:val="bullet"/>
      <w:lvlText w:val=""/>
      <w:lvlJc w:val="left"/>
      <w:pPr>
        <w:ind w:left="6480" w:hanging="360"/>
      </w:pPr>
      <w:rPr>
        <w:rFonts w:ascii="Wingdings" w:hAnsi="Wingdings" w:hint="default"/>
      </w:rPr>
    </w:lvl>
  </w:abstractNum>
  <w:abstractNum w:abstractNumId="74" w15:restartNumberingAfterBreak="0">
    <w:nsid w:val="3EE05456"/>
    <w:multiLevelType w:val="hybridMultilevel"/>
    <w:tmpl w:val="7AAEEEFE"/>
    <w:lvl w:ilvl="0" w:tplc="0B028E00">
      <w:numFmt w:val="bullet"/>
      <w:lvlText w:val="-"/>
      <w:lvlJc w:val="left"/>
      <w:pPr>
        <w:ind w:left="360" w:hanging="360"/>
      </w:pPr>
      <w:rPr>
        <w:rFonts w:ascii="Garamond" w:eastAsia="Calibri" w:hAnsi="Garamond"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5" w15:restartNumberingAfterBreak="0">
    <w:nsid w:val="3EF245C7"/>
    <w:multiLevelType w:val="hybridMultilevel"/>
    <w:tmpl w:val="30EAF99C"/>
    <w:lvl w:ilvl="0" w:tplc="59188990">
      <w:start w:val="1"/>
      <w:numFmt w:val="bullet"/>
      <w:lvlText w:val=""/>
      <w:lvlJc w:val="left"/>
      <w:pPr>
        <w:ind w:left="360" w:hanging="360"/>
      </w:pPr>
      <w:rPr>
        <w:rFonts w:ascii="Symbol" w:hAnsi="Symbol" w:hint="default"/>
      </w:rPr>
    </w:lvl>
    <w:lvl w:ilvl="1" w:tplc="FAB6B2E0">
      <w:start w:val="1"/>
      <w:numFmt w:val="bullet"/>
      <w:lvlText w:val="o"/>
      <w:lvlJc w:val="left"/>
      <w:pPr>
        <w:ind w:left="1440" w:hanging="360"/>
      </w:pPr>
      <w:rPr>
        <w:rFonts w:ascii="Courier New" w:hAnsi="Courier New" w:hint="default"/>
      </w:rPr>
    </w:lvl>
    <w:lvl w:ilvl="2" w:tplc="B6D0BF50">
      <w:start w:val="1"/>
      <w:numFmt w:val="bullet"/>
      <w:lvlText w:val=""/>
      <w:lvlJc w:val="left"/>
      <w:pPr>
        <w:ind w:left="2160" w:hanging="360"/>
      </w:pPr>
      <w:rPr>
        <w:rFonts w:ascii="Wingdings" w:hAnsi="Wingdings" w:hint="default"/>
      </w:rPr>
    </w:lvl>
    <w:lvl w:ilvl="3" w:tplc="E0C48534">
      <w:start w:val="1"/>
      <w:numFmt w:val="bullet"/>
      <w:lvlText w:val=""/>
      <w:lvlJc w:val="left"/>
      <w:pPr>
        <w:ind w:left="2880" w:hanging="360"/>
      </w:pPr>
      <w:rPr>
        <w:rFonts w:ascii="Symbol" w:hAnsi="Symbol" w:hint="default"/>
      </w:rPr>
    </w:lvl>
    <w:lvl w:ilvl="4" w:tplc="7FC0601E">
      <w:start w:val="1"/>
      <w:numFmt w:val="bullet"/>
      <w:lvlText w:val="o"/>
      <w:lvlJc w:val="left"/>
      <w:pPr>
        <w:ind w:left="3600" w:hanging="360"/>
      </w:pPr>
      <w:rPr>
        <w:rFonts w:ascii="Courier New" w:hAnsi="Courier New" w:hint="default"/>
      </w:rPr>
    </w:lvl>
    <w:lvl w:ilvl="5" w:tplc="BA98D672">
      <w:start w:val="1"/>
      <w:numFmt w:val="bullet"/>
      <w:lvlText w:val=""/>
      <w:lvlJc w:val="left"/>
      <w:pPr>
        <w:ind w:left="4320" w:hanging="360"/>
      </w:pPr>
      <w:rPr>
        <w:rFonts w:ascii="Wingdings" w:hAnsi="Wingdings" w:hint="default"/>
      </w:rPr>
    </w:lvl>
    <w:lvl w:ilvl="6" w:tplc="918E74CE">
      <w:start w:val="1"/>
      <w:numFmt w:val="bullet"/>
      <w:lvlText w:val=""/>
      <w:lvlJc w:val="left"/>
      <w:pPr>
        <w:ind w:left="5040" w:hanging="360"/>
      </w:pPr>
      <w:rPr>
        <w:rFonts w:ascii="Symbol" w:hAnsi="Symbol" w:hint="default"/>
      </w:rPr>
    </w:lvl>
    <w:lvl w:ilvl="7" w:tplc="942C0872">
      <w:start w:val="1"/>
      <w:numFmt w:val="bullet"/>
      <w:lvlText w:val="o"/>
      <w:lvlJc w:val="left"/>
      <w:pPr>
        <w:ind w:left="5760" w:hanging="360"/>
      </w:pPr>
      <w:rPr>
        <w:rFonts w:ascii="Courier New" w:hAnsi="Courier New" w:hint="default"/>
      </w:rPr>
    </w:lvl>
    <w:lvl w:ilvl="8" w:tplc="78B638D4">
      <w:start w:val="1"/>
      <w:numFmt w:val="bullet"/>
      <w:lvlText w:val=""/>
      <w:lvlJc w:val="left"/>
      <w:pPr>
        <w:ind w:left="6480" w:hanging="360"/>
      </w:pPr>
      <w:rPr>
        <w:rFonts w:ascii="Wingdings" w:hAnsi="Wingdings" w:hint="default"/>
      </w:rPr>
    </w:lvl>
  </w:abstractNum>
  <w:abstractNum w:abstractNumId="76" w15:restartNumberingAfterBreak="0">
    <w:nsid w:val="40177977"/>
    <w:multiLevelType w:val="multilevel"/>
    <w:tmpl w:val="4CDC07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404272C9"/>
    <w:multiLevelType w:val="hybridMultilevel"/>
    <w:tmpl w:val="1D743648"/>
    <w:lvl w:ilvl="0" w:tplc="6ED412AA">
      <w:start w:val="1"/>
      <w:numFmt w:val="decimal"/>
      <w:lvlText w:val="Alg-%1."/>
      <w:lvlJc w:val="left"/>
      <w:pPr>
        <w:ind w:left="360" w:hanging="360"/>
      </w:pPr>
      <w:rPr>
        <w:rFonts w:hint="default"/>
      </w:rPr>
    </w:lvl>
    <w:lvl w:ilvl="1" w:tplc="04130019">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78" w15:restartNumberingAfterBreak="0">
    <w:nsid w:val="43363F15"/>
    <w:multiLevelType w:val="multilevel"/>
    <w:tmpl w:val="6E704C84"/>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3F58C56"/>
    <w:multiLevelType w:val="hybridMultilevel"/>
    <w:tmpl w:val="D220ABD2"/>
    <w:lvl w:ilvl="0" w:tplc="3F0C2D78">
      <w:start w:val="1"/>
      <w:numFmt w:val="bullet"/>
      <w:lvlText w:val=""/>
      <w:lvlJc w:val="left"/>
      <w:pPr>
        <w:ind w:left="685" w:hanging="360"/>
      </w:pPr>
      <w:rPr>
        <w:rFonts w:ascii="Symbol" w:hAnsi="Symbol" w:hint="default"/>
      </w:rPr>
    </w:lvl>
    <w:lvl w:ilvl="1" w:tplc="D492A74E">
      <w:start w:val="1"/>
      <w:numFmt w:val="bullet"/>
      <w:lvlText w:val="o"/>
      <w:lvlJc w:val="left"/>
      <w:pPr>
        <w:ind w:left="1440" w:hanging="360"/>
      </w:pPr>
      <w:rPr>
        <w:rFonts w:ascii="Courier New" w:hAnsi="Courier New" w:hint="default"/>
      </w:rPr>
    </w:lvl>
    <w:lvl w:ilvl="2" w:tplc="DA2A0198">
      <w:start w:val="1"/>
      <w:numFmt w:val="bullet"/>
      <w:lvlText w:val=""/>
      <w:lvlJc w:val="left"/>
      <w:pPr>
        <w:ind w:left="2160" w:hanging="360"/>
      </w:pPr>
      <w:rPr>
        <w:rFonts w:ascii="Wingdings" w:hAnsi="Wingdings" w:hint="default"/>
      </w:rPr>
    </w:lvl>
    <w:lvl w:ilvl="3" w:tplc="98A698B6">
      <w:start w:val="1"/>
      <w:numFmt w:val="bullet"/>
      <w:lvlText w:val=""/>
      <w:lvlJc w:val="left"/>
      <w:pPr>
        <w:ind w:left="2880" w:hanging="360"/>
      </w:pPr>
      <w:rPr>
        <w:rFonts w:ascii="Symbol" w:hAnsi="Symbol" w:hint="default"/>
      </w:rPr>
    </w:lvl>
    <w:lvl w:ilvl="4" w:tplc="FD2406A6">
      <w:start w:val="1"/>
      <w:numFmt w:val="bullet"/>
      <w:lvlText w:val="o"/>
      <w:lvlJc w:val="left"/>
      <w:pPr>
        <w:ind w:left="3600" w:hanging="360"/>
      </w:pPr>
      <w:rPr>
        <w:rFonts w:ascii="Courier New" w:hAnsi="Courier New" w:hint="default"/>
      </w:rPr>
    </w:lvl>
    <w:lvl w:ilvl="5" w:tplc="86944B9E">
      <w:start w:val="1"/>
      <w:numFmt w:val="bullet"/>
      <w:lvlText w:val=""/>
      <w:lvlJc w:val="left"/>
      <w:pPr>
        <w:ind w:left="4320" w:hanging="360"/>
      </w:pPr>
      <w:rPr>
        <w:rFonts w:ascii="Wingdings" w:hAnsi="Wingdings" w:hint="default"/>
      </w:rPr>
    </w:lvl>
    <w:lvl w:ilvl="6" w:tplc="3FEA459E">
      <w:start w:val="1"/>
      <w:numFmt w:val="bullet"/>
      <w:lvlText w:val=""/>
      <w:lvlJc w:val="left"/>
      <w:pPr>
        <w:ind w:left="5040" w:hanging="360"/>
      </w:pPr>
      <w:rPr>
        <w:rFonts w:ascii="Symbol" w:hAnsi="Symbol" w:hint="default"/>
      </w:rPr>
    </w:lvl>
    <w:lvl w:ilvl="7" w:tplc="54221DCA">
      <w:start w:val="1"/>
      <w:numFmt w:val="bullet"/>
      <w:lvlText w:val="o"/>
      <w:lvlJc w:val="left"/>
      <w:pPr>
        <w:ind w:left="5760" w:hanging="360"/>
      </w:pPr>
      <w:rPr>
        <w:rFonts w:ascii="Courier New" w:hAnsi="Courier New" w:hint="default"/>
      </w:rPr>
    </w:lvl>
    <w:lvl w:ilvl="8" w:tplc="21FADDD2">
      <w:start w:val="1"/>
      <w:numFmt w:val="bullet"/>
      <w:lvlText w:val=""/>
      <w:lvlJc w:val="left"/>
      <w:pPr>
        <w:ind w:left="6480" w:hanging="360"/>
      </w:pPr>
      <w:rPr>
        <w:rFonts w:ascii="Wingdings" w:hAnsi="Wingdings" w:hint="default"/>
      </w:rPr>
    </w:lvl>
  </w:abstractNum>
  <w:abstractNum w:abstractNumId="80" w15:restartNumberingAfterBreak="0">
    <w:nsid w:val="45A87973"/>
    <w:multiLevelType w:val="hybridMultilevel"/>
    <w:tmpl w:val="95509F76"/>
    <w:lvl w:ilvl="0" w:tplc="FFFFFFFF">
      <w:start w:val="1"/>
      <w:numFmt w:val="decimal"/>
      <w:lvlText w:val="%1."/>
      <w:lvlJc w:val="left"/>
      <w:pPr>
        <w:ind w:left="360" w:hanging="360"/>
      </w:pPr>
    </w:lvl>
    <w:lvl w:ilvl="1" w:tplc="0BD0A45C">
      <w:start w:val="1"/>
      <w:numFmt w:val="lowerLetter"/>
      <w:lvlText w:val="%2."/>
      <w:lvlJc w:val="left"/>
      <w:pPr>
        <w:ind w:left="1080" w:hanging="360"/>
      </w:pPr>
    </w:lvl>
    <w:lvl w:ilvl="2" w:tplc="E020E924">
      <w:start w:val="1"/>
      <w:numFmt w:val="lowerRoman"/>
      <w:lvlText w:val="%3."/>
      <w:lvlJc w:val="right"/>
      <w:pPr>
        <w:ind w:left="1800" w:hanging="180"/>
      </w:pPr>
    </w:lvl>
    <w:lvl w:ilvl="3" w:tplc="87B809C6">
      <w:start w:val="1"/>
      <w:numFmt w:val="decimal"/>
      <w:lvlText w:val="%4."/>
      <w:lvlJc w:val="left"/>
      <w:pPr>
        <w:ind w:left="2520" w:hanging="360"/>
      </w:pPr>
    </w:lvl>
    <w:lvl w:ilvl="4" w:tplc="70EA37C8">
      <w:start w:val="1"/>
      <w:numFmt w:val="lowerLetter"/>
      <w:lvlText w:val="%5."/>
      <w:lvlJc w:val="left"/>
      <w:pPr>
        <w:ind w:left="3240" w:hanging="360"/>
      </w:pPr>
    </w:lvl>
    <w:lvl w:ilvl="5" w:tplc="79F2AA10">
      <w:start w:val="1"/>
      <w:numFmt w:val="lowerRoman"/>
      <w:lvlText w:val="%6."/>
      <w:lvlJc w:val="right"/>
      <w:pPr>
        <w:ind w:left="3960" w:hanging="180"/>
      </w:pPr>
    </w:lvl>
    <w:lvl w:ilvl="6" w:tplc="ADF89844">
      <w:start w:val="1"/>
      <w:numFmt w:val="decimal"/>
      <w:lvlText w:val="%7."/>
      <w:lvlJc w:val="left"/>
      <w:pPr>
        <w:ind w:left="4680" w:hanging="360"/>
      </w:pPr>
    </w:lvl>
    <w:lvl w:ilvl="7" w:tplc="0476A100">
      <w:start w:val="1"/>
      <w:numFmt w:val="lowerLetter"/>
      <w:lvlText w:val="%8."/>
      <w:lvlJc w:val="left"/>
      <w:pPr>
        <w:ind w:left="5400" w:hanging="360"/>
      </w:pPr>
    </w:lvl>
    <w:lvl w:ilvl="8" w:tplc="106A28D0">
      <w:start w:val="1"/>
      <w:numFmt w:val="lowerRoman"/>
      <w:lvlText w:val="%9."/>
      <w:lvlJc w:val="right"/>
      <w:pPr>
        <w:ind w:left="6120" w:hanging="180"/>
      </w:pPr>
    </w:lvl>
  </w:abstractNum>
  <w:abstractNum w:abstractNumId="81" w15:restartNumberingAfterBreak="0">
    <w:nsid w:val="45C13063"/>
    <w:multiLevelType w:val="multilevel"/>
    <w:tmpl w:val="2202F45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6AA1E74"/>
    <w:multiLevelType w:val="multilevel"/>
    <w:tmpl w:val="46D6D026"/>
    <w:lvl w:ilvl="0">
      <w:numFmt w:val="decimal"/>
      <w:lvlText w:val="%1"/>
      <w:lvlJc w:val="right"/>
      <w:pPr>
        <w:ind w:left="0" w:hanging="397"/>
      </w:pPr>
    </w:lvl>
    <w:lvl w:ilvl="1">
      <w:start w:val="1"/>
      <w:numFmt w:val="decimal"/>
      <w:lvlText w:val="%1.%2"/>
      <w:lvlJc w:val="right"/>
      <w:pPr>
        <w:ind w:left="0" w:hanging="397"/>
      </w:pPr>
      <w:rPr>
        <w:rFonts w:hint="default"/>
      </w:rPr>
    </w:lvl>
    <w:lvl w:ilvl="2">
      <w:start w:val="1"/>
      <w:numFmt w:val="decimal"/>
      <w:lvlText w:val="%1.%2.%3"/>
      <w:lvlJc w:val="right"/>
      <w:pPr>
        <w:ind w:left="0" w:hanging="397"/>
      </w:pPr>
      <w:rPr>
        <w:rFonts w:hint="default"/>
      </w:rPr>
    </w:lvl>
    <w:lvl w:ilvl="3">
      <w:start w:val="1"/>
      <w:numFmt w:val="decimal"/>
      <w:lvlText w:val="%4."/>
      <w:lvlJc w:val="left"/>
      <w:pPr>
        <w:ind w:left="2483" w:hanging="360"/>
      </w:pPr>
      <w:rPr>
        <w:rFonts w:hint="default"/>
      </w:rPr>
    </w:lvl>
    <w:lvl w:ilvl="4">
      <w:start w:val="1"/>
      <w:numFmt w:val="lowerLetter"/>
      <w:lvlText w:val="%5."/>
      <w:lvlJc w:val="left"/>
      <w:pPr>
        <w:ind w:left="3203" w:hanging="360"/>
      </w:pPr>
      <w:rPr>
        <w:rFonts w:hint="default"/>
      </w:rPr>
    </w:lvl>
    <w:lvl w:ilvl="5">
      <w:start w:val="1"/>
      <w:numFmt w:val="lowerRoman"/>
      <w:lvlText w:val="%6."/>
      <w:lvlJc w:val="right"/>
      <w:pPr>
        <w:ind w:left="3923" w:hanging="180"/>
      </w:pPr>
      <w:rPr>
        <w:rFonts w:hint="default"/>
      </w:rPr>
    </w:lvl>
    <w:lvl w:ilvl="6">
      <w:start w:val="1"/>
      <w:numFmt w:val="decimal"/>
      <w:lvlText w:val="%7."/>
      <w:lvlJc w:val="left"/>
      <w:pPr>
        <w:ind w:left="4643" w:hanging="360"/>
      </w:pPr>
      <w:rPr>
        <w:rFonts w:hint="default"/>
      </w:rPr>
    </w:lvl>
    <w:lvl w:ilvl="7">
      <w:start w:val="1"/>
      <w:numFmt w:val="lowerLetter"/>
      <w:lvlText w:val="%8."/>
      <w:lvlJc w:val="left"/>
      <w:pPr>
        <w:ind w:left="5363" w:hanging="360"/>
      </w:pPr>
      <w:rPr>
        <w:rFonts w:hint="default"/>
      </w:rPr>
    </w:lvl>
    <w:lvl w:ilvl="8">
      <w:start w:val="1"/>
      <w:numFmt w:val="lowerRoman"/>
      <w:lvlText w:val="%9."/>
      <w:lvlJc w:val="right"/>
      <w:pPr>
        <w:ind w:left="6083" w:hanging="180"/>
      </w:pPr>
      <w:rPr>
        <w:rFonts w:hint="default"/>
      </w:rPr>
    </w:lvl>
  </w:abstractNum>
  <w:abstractNum w:abstractNumId="83" w15:restartNumberingAfterBreak="0">
    <w:nsid w:val="46CE9739"/>
    <w:multiLevelType w:val="hybridMultilevel"/>
    <w:tmpl w:val="828493BA"/>
    <w:lvl w:ilvl="0" w:tplc="D33881A4">
      <w:start w:val="1"/>
      <w:numFmt w:val="decimal"/>
      <w:lvlText w:val="%1."/>
      <w:lvlJc w:val="left"/>
      <w:pPr>
        <w:ind w:left="720" w:hanging="360"/>
      </w:pPr>
    </w:lvl>
    <w:lvl w:ilvl="1" w:tplc="04163040">
      <w:start w:val="1"/>
      <w:numFmt w:val="lowerLetter"/>
      <w:lvlText w:val="%2."/>
      <w:lvlJc w:val="left"/>
      <w:pPr>
        <w:ind w:left="1440" w:hanging="360"/>
      </w:pPr>
    </w:lvl>
    <w:lvl w:ilvl="2" w:tplc="717C088E">
      <w:start w:val="1"/>
      <w:numFmt w:val="lowerRoman"/>
      <w:lvlText w:val="%3."/>
      <w:lvlJc w:val="right"/>
      <w:pPr>
        <w:ind w:left="2160" w:hanging="180"/>
      </w:pPr>
    </w:lvl>
    <w:lvl w:ilvl="3" w:tplc="72E2C516">
      <w:start w:val="1"/>
      <w:numFmt w:val="decimal"/>
      <w:lvlText w:val="%4."/>
      <w:lvlJc w:val="left"/>
      <w:pPr>
        <w:ind w:left="2880" w:hanging="360"/>
      </w:pPr>
    </w:lvl>
    <w:lvl w:ilvl="4" w:tplc="51662FB8">
      <w:start w:val="1"/>
      <w:numFmt w:val="lowerLetter"/>
      <w:lvlText w:val="%5."/>
      <w:lvlJc w:val="left"/>
      <w:pPr>
        <w:ind w:left="3600" w:hanging="360"/>
      </w:pPr>
    </w:lvl>
    <w:lvl w:ilvl="5" w:tplc="2AFC7932">
      <w:start w:val="1"/>
      <w:numFmt w:val="lowerRoman"/>
      <w:lvlText w:val="%6."/>
      <w:lvlJc w:val="right"/>
      <w:pPr>
        <w:ind w:left="4320" w:hanging="180"/>
      </w:pPr>
    </w:lvl>
    <w:lvl w:ilvl="6" w:tplc="E936851A">
      <w:start w:val="1"/>
      <w:numFmt w:val="decimal"/>
      <w:lvlText w:val="%7."/>
      <w:lvlJc w:val="left"/>
      <w:pPr>
        <w:ind w:left="5040" w:hanging="360"/>
      </w:pPr>
    </w:lvl>
    <w:lvl w:ilvl="7" w:tplc="D0224022">
      <w:start w:val="1"/>
      <w:numFmt w:val="lowerLetter"/>
      <w:lvlText w:val="%8."/>
      <w:lvlJc w:val="left"/>
      <w:pPr>
        <w:ind w:left="5760" w:hanging="360"/>
      </w:pPr>
    </w:lvl>
    <w:lvl w:ilvl="8" w:tplc="E6EA2BAC">
      <w:start w:val="1"/>
      <w:numFmt w:val="lowerRoman"/>
      <w:lvlText w:val="%9."/>
      <w:lvlJc w:val="right"/>
      <w:pPr>
        <w:ind w:left="6480" w:hanging="180"/>
      </w:pPr>
    </w:lvl>
  </w:abstractNum>
  <w:abstractNum w:abstractNumId="84" w15:restartNumberingAfterBreak="0">
    <w:nsid w:val="47143D1C"/>
    <w:multiLevelType w:val="multilevel"/>
    <w:tmpl w:val="8990D238"/>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473081C7"/>
    <w:multiLevelType w:val="multilevel"/>
    <w:tmpl w:val="055863F6"/>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47455BCE"/>
    <w:multiLevelType w:val="hybridMultilevel"/>
    <w:tmpl w:val="49D4B47C"/>
    <w:lvl w:ilvl="0" w:tplc="FFFFFFFF">
      <w:start w:val="1"/>
      <w:numFmt w:val="bullet"/>
      <w:lvlText w:val=""/>
      <w:lvlJc w:val="left"/>
      <w:pPr>
        <w:ind w:left="685" w:hanging="360"/>
      </w:pPr>
      <w:rPr>
        <w:rFonts w:ascii="Symbol" w:hAnsi="Symbol" w:hint="default"/>
      </w:rPr>
    </w:lvl>
    <w:lvl w:ilvl="1" w:tplc="04130003" w:tentative="1">
      <w:start w:val="1"/>
      <w:numFmt w:val="bullet"/>
      <w:lvlText w:val="o"/>
      <w:lvlJc w:val="left"/>
      <w:pPr>
        <w:ind w:left="1405" w:hanging="360"/>
      </w:pPr>
      <w:rPr>
        <w:rFonts w:ascii="Courier New" w:hAnsi="Courier New" w:cs="Courier New" w:hint="default"/>
      </w:rPr>
    </w:lvl>
    <w:lvl w:ilvl="2" w:tplc="04130005" w:tentative="1">
      <w:start w:val="1"/>
      <w:numFmt w:val="bullet"/>
      <w:lvlText w:val=""/>
      <w:lvlJc w:val="left"/>
      <w:pPr>
        <w:ind w:left="2125" w:hanging="360"/>
      </w:pPr>
      <w:rPr>
        <w:rFonts w:ascii="Wingdings" w:hAnsi="Wingdings" w:hint="default"/>
      </w:rPr>
    </w:lvl>
    <w:lvl w:ilvl="3" w:tplc="04130001" w:tentative="1">
      <w:start w:val="1"/>
      <w:numFmt w:val="bullet"/>
      <w:lvlText w:val=""/>
      <w:lvlJc w:val="left"/>
      <w:pPr>
        <w:ind w:left="2845" w:hanging="360"/>
      </w:pPr>
      <w:rPr>
        <w:rFonts w:ascii="Symbol" w:hAnsi="Symbol" w:hint="default"/>
      </w:rPr>
    </w:lvl>
    <w:lvl w:ilvl="4" w:tplc="04130003" w:tentative="1">
      <w:start w:val="1"/>
      <w:numFmt w:val="bullet"/>
      <w:lvlText w:val="o"/>
      <w:lvlJc w:val="left"/>
      <w:pPr>
        <w:ind w:left="3565" w:hanging="360"/>
      </w:pPr>
      <w:rPr>
        <w:rFonts w:ascii="Courier New" w:hAnsi="Courier New" w:cs="Courier New" w:hint="default"/>
      </w:rPr>
    </w:lvl>
    <w:lvl w:ilvl="5" w:tplc="04130005" w:tentative="1">
      <w:start w:val="1"/>
      <w:numFmt w:val="bullet"/>
      <w:lvlText w:val=""/>
      <w:lvlJc w:val="left"/>
      <w:pPr>
        <w:ind w:left="4285" w:hanging="360"/>
      </w:pPr>
      <w:rPr>
        <w:rFonts w:ascii="Wingdings" w:hAnsi="Wingdings" w:hint="default"/>
      </w:rPr>
    </w:lvl>
    <w:lvl w:ilvl="6" w:tplc="04130001" w:tentative="1">
      <w:start w:val="1"/>
      <w:numFmt w:val="bullet"/>
      <w:lvlText w:val=""/>
      <w:lvlJc w:val="left"/>
      <w:pPr>
        <w:ind w:left="5005" w:hanging="360"/>
      </w:pPr>
      <w:rPr>
        <w:rFonts w:ascii="Symbol" w:hAnsi="Symbol" w:hint="default"/>
      </w:rPr>
    </w:lvl>
    <w:lvl w:ilvl="7" w:tplc="04130003" w:tentative="1">
      <w:start w:val="1"/>
      <w:numFmt w:val="bullet"/>
      <w:lvlText w:val="o"/>
      <w:lvlJc w:val="left"/>
      <w:pPr>
        <w:ind w:left="5725" w:hanging="360"/>
      </w:pPr>
      <w:rPr>
        <w:rFonts w:ascii="Courier New" w:hAnsi="Courier New" w:cs="Courier New" w:hint="default"/>
      </w:rPr>
    </w:lvl>
    <w:lvl w:ilvl="8" w:tplc="04130005" w:tentative="1">
      <w:start w:val="1"/>
      <w:numFmt w:val="bullet"/>
      <w:lvlText w:val=""/>
      <w:lvlJc w:val="left"/>
      <w:pPr>
        <w:ind w:left="6445" w:hanging="360"/>
      </w:pPr>
      <w:rPr>
        <w:rFonts w:ascii="Wingdings" w:hAnsi="Wingdings" w:hint="default"/>
      </w:rPr>
    </w:lvl>
  </w:abstractNum>
  <w:abstractNum w:abstractNumId="87" w15:restartNumberingAfterBreak="0">
    <w:nsid w:val="475B2587"/>
    <w:multiLevelType w:val="multilevel"/>
    <w:tmpl w:val="9572DF64"/>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4789E537"/>
    <w:multiLevelType w:val="multilevel"/>
    <w:tmpl w:val="0BC831A6"/>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485B172B"/>
    <w:multiLevelType w:val="hybridMultilevel"/>
    <w:tmpl w:val="605C141C"/>
    <w:lvl w:ilvl="0" w:tplc="FFFFFFFF">
      <w:start w:val="1"/>
      <w:numFmt w:val="decimal"/>
      <w:lvlText w:val="SEC-%1."/>
      <w:lvlJc w:val="left"/>
      <w:pPr>
        <w:ind w:left="360" w:hanging="360"/>
      </w:pPr>
      <w:rPr>
        <w:rFonts w:hint="default"/>
      </w:r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90" w15:restartNumberingAfterBreak="0">
    <w:nsid w:val="488B5137"/>
    <w:multiLevelType w:val="multilevel"/>
    <w:tmpl w:val="D17C12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9FFB6D2"/>
    <w:multiLevelType w:val="multilevel"/>
    <w:tmpl w:val="ED7A0D88"/>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4C1C0ED1"/>
    <w:multiLevelType w:val="hybridMultilevel"/>
    <w:tmpl w:val="D0362B66"/>
    <w:lvl w:ilvl="0" w:tplc="26D058CA">
      <w:start w:val="1"/>
      <w:numFmt w:val="decimal"/>
      <w:lvlText w:val="Rapport-%1."/>
      <w:lvlJc w:val="left"/>
      <w:pPr>
        <w:ind w:left="720" w:hanging="720"/>
      </w:pPr>
      <w:rPr>
        <w:rFonts w:hint="default"/>
      </w:rPr>
    </w:lvl>
    <w:lvl w:ilvl="1" w:tplc="40184A1C" w:tentative="1">
      <w:start w:val="1"/>
      <w:numFmt w:val="lowerLetter"/>
      <w:lvlText w:val="%2."/>
      <w:lvlJc w:val="left"/>
      <w:pPr>
        <w:ind w:left="1440" w:hanging="360"/>
      </w:pPr>
    </w:lvl>
    <w:lvl w:ilvl="2" w:tplc="750A75D2" w:tentative="1">
      <w:start w:val="1"/>
      <w:numFmt w:val="lowerRoman"/>
      <w:lvlText w:val="%3."/>
      <w:lvlJc w:val="right"/>
      <w:pPr>
        <w:ind w:left="2160" w:hanging="180"/>
      </w:pPr>
    </w:lvl>
    <w:lvl w:ilvl="3" w:tplc="53789CE4" w:tentative="1">
      <w:start w:val="1"/>
      <w:numFmt w:val="decimal"/>
      <w:lvlText w:val="%4."/>
      <w:lvlJc w:val="left"/>
      <w:pPr>
        <w:ind w:left="2880" w:hanging="360"/>
      </w:pPr>
    </w:lvl>
    <w:lvl w:ilvl="4" w:tplc="8466BCF8" w:tentative="1">
      <w:start w:val="1"/>
      <w:numFmt w:val="lowerLetter"/>
      <w:lvlText w:val="%5."/>
      <w:lvlJc w:val="left"/>
      <w:pPr>
        <w:ind w:left="3600" w:hanging="360"/>
      </w:pPr>
    </w:lvl>
    <w:lvl w:ilvl="5" w:tplc="F1C4AFC4" w:tentative="1">
      <w:start w:val="1"/>
      <w:numFmt w:val="lowerRoman"/>
      <w:lvlText w:val="%6."/>
      <w:lvlJc w:val="right"/>
      <w:pPr>
        <w:ind w:left="4320" w:hanging="180"/>
      </w:pPr>
    </w:lvl>
    <w:lvl w:ilvl="6" w:tplc="7A2EB3B4" w:tentative="1">
      <w:start w:val="1"/>
      <w:numFmt w:val="decimal"/>
      <w:lvlText w:val="%7."/>
      <w:lvlJc w:val="left"/>
      <w:pPr>
        <w:ind w:left="5040" w:hanging="360"/>
      </w:pPr>
    </w:lvl>
    <w:lvl w:ilvl="7" w:tplc="76B6C2AC" w:tentative="1">
      <w:start w:val="1"/>
      <w:numFmt w:val="lowerLetter"/>
      <w:lvlText w:val="%8."/>
      <w:lvlJc w:val="left"/>
      <w:pPr>
        <w:ind w:left="5760" w:hanging="360"/>
      </w:pPr>
    </w:lvl>
    <w:lvl w:ilvl="8" w:tplc="EFEA6312" w:tentative="1">
      <w:start w:val="1"/>
      <w:numFmt w:val="lowerRoman"/>
      <w:lvlText w:val="%9."/>
      <w:lvlJc w:val="right"/>
      <w:pPr>
        <w:ind w:left="6480" w:hanging="180"/>
      </w:pPr>
    </w:lvl>
  </w:abstractNum>
  <w:abstractNum w:abstractNumId="93" w15:restartNumberingAfterBreak="0">
    <w:nsid w:val="4E34603D"/>
    <w:multiLevelType w:val="multilevel"/>
    <w:tmpl w:val="81BE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E9167FF"/>
    <w:multiLevelType w:val="multilevel"/>
    <w:tmpl w:val="C6E27450"/>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52B0664D"/>
    <w:multiLevelType w:val="multilevel"/>
    <w:tmpl w:val="E7DC719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540231E"/>
    <w:multiLevelType w:val="hybridMultilevel"/>
    <w:tmpl w:val="DE36712C"/>
    <w:lvl w:ilvl="0" w:tplc="3FE6B23C">
      <w:start w:val="1"/>
      <w:numFmt w:val="decimal"/>
      <w:lvlText w:val="%1."/>
      <w:lvlJc w:val="left"/>
      <w:pPr>
        <w:ind w:left="720" w:hanging="360"/>
      </w:pPr>
    </w:lvl>
    <w:lvl w:ilvl="1" w:tplc="59B4DAC8">
      <w:start w:val="1"/>
      <w:numFmt w:val="lowerLetter"/>
      <w:lvlText w:val="%2."/>
      <w:lvlJc w:val="left"/>
      <w:pPr>
        <w:ind w:left="1440" w:hanging="360"/>
      </w:pPr>
    </w:lvl>
    <w:lvl w:ilvl="2" w:tplc="D97E6BBA">
      <w:start w:val="1"/>
      <w:numFmt w:val="lowerRoman"/>
      <w:lvlText w:val="%3."/>
      <w:lvlJc w:val="right"/>
      <w:pPr>
        <w:ind w:left="2160" w:hanging="180"/>
      </w:pPr>
    </w:lvl>
    <w:lvl w:ilvl="3" w:tplc="2C841682">
      <w:start w:val="1"/>
      <w:numFmt w:val="decimal"/>
      <w:lvlText w:val="%4."/>
      <w:lvlJc w:val="left"/>
      <w:pPr>
        <w:ind w:left="2880" w:hanging="360"/>
      </w:pPr>
    </w:lvl>
    <w:lvl w:ilvl="4" w:tplc="0082F182">
      <w:start w:val="1"/>
      <w:numFmt w:val="lowerLetter"/>
      <w:lvlText w:val="%5."/>
      <w:lvlJc w:val="left"/>
      <w:pPr>
        <w:ind w:left="3600" w:hanging="360"/>
      </w:pPr>
    </w:lvl>
    <w:lvl w:ilvl="5" w:tplc="B932698E">
      <w:start w:val="1"/>
      <w:numFmt w:val="lowerRoman"/>
      <w:lvlText w:val="%6."/>
      <w:lvlJc w:val="right"/>
      <w:pPr>
        <w:ind w:left="4320" w:hanging="180"/>
      </w:pPr>
    </w:lvl>
    <w:lvl w:ilvl="6" w:tplc="F39EAEB0">
      <w:start w:val="1"/>
      <w:numFmt w:val="decimal"/>
      <w:lvlText w:val="%7."/>
      <w:lvlJc w:val="left"/>
      <w:pPr>
        <w:ind w:left="5040" w:hanging="360"/>
      </w:pPr>
    </w:lvl>
    <w:lvl w:ilvl="7" w:tplc="2676FEC6">
      <w:start w:val="1"/>
      <w:numFmt w:val="lowerLetter"/>
      <w:lvlText w:val="%8."/>
      <w:lvlJc w:val="left"/>
      <w:pPr>
        <w:ind w:left="5760" w:hanging="360"/>
      </w:pPr>
    </w:lvl>
    <w:lvl w:ilvl="8" w:tplc="C0841C08">
      <w:start w:val="1"/>
      <w:numFmt w:val="lowerRoman"/>
      <w:lvlText w:val="%9."/>
      <w:lvlJc w:val="right"/>
      <w:pPr>
        <w:ind w:left="6480" w:hanging="180"/>
      </w:pPr>
    </w:lvl>
  </w:abstractNum>
  <w:abstractNum w:abstractNumId="97" w15:restartNumberingAfterBreak="0">
    <w:nsid w:val="55450CA3"/>
    <w:multiLevelType w:val="multilevel"/>
    <w:tmpl w:val="D9F0672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7B50E76"/>
    <w:multiLevelType w:val="hybridMultilevel"/>
    <w:tmpl w:val="46988C76"/>
    <w:lvl w:ilvl="0" w:tplc="949CC774">
      <w:start w:val="1"/>
      <w:numFmt w:val="decimal"/>
      <w:lvlText w:val="Oplevering-%1."/>
      <w:lvlJc w:val="left"/>
      <w:pPr>
        <w:ind w:left="967" w:hanging="9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594E9ED6"/>
    <w:multiLevelType w:val="hybridMultilevel"/>
    <w:tmpl w:val="A600DCEC"/>
    <w:lvl w:ilvl="0" w:tplc="CACC73EA">
      <w:start w:val="1"/>
      <w:numFmt w:val="bullet"/>
      <w:lvlText w:val=""/>
      <w:lvlJc w:val="left"/>
      <w:pPr>
        <w:ind w:left="360" w:hanging="360"/>
      </w:pPr>
      <w:rPr>
        <w:rFonts w:ascii="Symbol" w:hAnsi="Symbol" w:hint="default"/>
      </w:rPr>
    </w:lvl>
    <w:lvl w:ilvl="1" w:tplc="5D202E1C">
      <w:start w:val="1"/>
      <w:numFmt w:val="bullet"/>
      <w:lvlText w:val="o"/>
      <w:lvlJc w:val="left"/>
      <w:pPr>
        <w:ind w:left="1440" w:hanging="360"/>
      </w:pPr>
      <w:rPr>
        <w:rFonts w:ascii="Courier New" w:hAnsi="Courier New" w:hint="default"/>
      </w:rPr>
    </w:lvl>
    <w:lvl w:ilvl="2" w:tplc="5A889F7E">
      <w:start w:val="1"/>
      <w:numFmt w:val="bullet"/>
      <w:lvlText w:val=""/>
      <w:lvlJc w:val="left"/>
      <w:pPr>
        <w:ind w:left="2160" w:hanging="360"/>
      </w:pPr>
      <w:rPr>
        <w:rFonts w:ascii="Wingdings" w:hAnsi="Wingdings" w:hint="default"/>
      </w:rPr>
    </w:lvl>
    <w:lvl w:ilvl="3" w:tplc="23E2FE4A">
      <w:start w:val="1"/>
      <w:numFmt w:val="bullet"/>
      <w:lvlText w:val=""/>
      <w:lvlJc w:val="left"/>
      <w:pPr>
        <w:ind w:left="2880" w:hanging="360"/>
      </w:pPr>
      <w:rPr>
        <w:rFonts w:ascii="Symbol" w:hAnsi="Symbol" w:hint="default"/>
      </w:rPr>
    </w:lvl>
    <w:lvl w:ilvl="4" w:tplc="12849834">
      <w:start w:val="1"/>
      <w:numFmt w:val="bullet"/>
      <w:lvlText w:val="o"/>
      <w:lvlJc w:val="left"/>
      <w:pPr>
        <w:ind w:left="3600" w:hanging="360"/>
      </w:pPr>
      <w:rPr>
        <w:rFonts w:ascii="Courier New" w:hAnsi="Courier New" w:hint="default"/>
      </w:rPr>
    </w:lvl>
    <w:lvl w:ilvl="5" w:tplc="AA4CA32E">
      <w:start w:val="1"/>
      <w:numFmt w:val="bullet"/>
      <w:lvlText w:val=""/>
      <w:lvlJc w:val="left"/>
      <w:pPr>
        <w:ind w:left="4320" w:hanging="360"/>
      </w:pPr>
      <w:rPr>
        <w:rFonts w:ascii="Wingdings" w:hAnsi="Wingdings" w:hint="default"/>
      </w:rPr>
    </w:lvl>
    <w:lvl w:ilvl="6" w:tplc="A010F168">
      <w:start w:val="1"/>
      <w:numFmt w:val="bullet"/>
      <w:lvlText w:val=""/>
      <w:lvlJc w:val="left"/>
      <w:pPr>
        <w:ind w:left="5040" w:hanging="360"/>
      </w:pPr>
      <w:rPr>
        <w:rFonts w:ascii="Symbol" w:hAnsi="Symbol" w:hint="default"/>
      </w:rPr>
    </w:lvl>
    <w:lvl w:ilvl="7" w:tplc="DC78A4EC">
      <w:start w:val="1"/>
      <w:numFmt w:val="bullet"/>
      <w:lvlText w:val="o"/>
      <w:lvlJc w:val="left"/>
      <w:pPr>
        <w:ind w:left="5760" w:hanging="360"/>
      </w:pPr>
      <w:rPr>
        <w:rFonts w:ascii="Courier New" w:hAnsi="Courier New" w:hint="default"/>
      </w:rPr>
    </w:lvl>
    <w:lvl w:ilvl="8" w:tplc="884AE9F2">
      <w:start w:val="1"/>
      <w:numFmt w:val="bullet"/>
      <w:lvlText w:val=""/>
      <w:lvlJc w:val="left"/>
      <w:pPr>
        <w:ind w:left="6480" w:hanging="360"/>
      </w:pPr>
      <w:rPr>
        <w:rFonts w:ascii="Wingdings" w:hAnsi="Wingdings" w:hint="default"/>
      </w:rPr>
    </w:lvl>
  </w:abstractNum>
  <w:abstractNum w:abstractNumId="100" w15:restartNumberingAfterBreak="0">
    <w:nsid w:val="5AA6669B"/>
    <w:multiLevelType w:val="hybridMultilevel"/>
    <w:tmpl w:val="88F0DC0A"/>
    <w:lvl w:ilvl="0" w:tplc="20E2BEDC">
      <w:start w:val="1"/>
      <w:numFmt w:val="decimal"/>
      <w:lvlText w:val="Voeding-%1."/>
      <w:lvlJc w:val="left"/>
      <w:pPr>
        <w:ind w:left="360" w:hanging="360"/>
      </w:pPr>
      <w:rPr>
        <w:rFonts w:hint="default"/>
        <w:b w:val="0"/>
        <w:bCs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1" w15:restartNumberingAfterBreak="0">
    <w:nsid w:val="5BD30BBF"/>
    <w:multiLevelType w:val="multilevel"/>
    <w:tmpl w:val="E33C30E4"/>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60D62F74"/>
    <w:multiLevelType w:val="hybridMultilevel"/>
    <w:tmpl w:val="55B476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3" w15:restartNumberingAfterBreak="0">
    <w:nsid w:val="60FD2532"/>
    <w:multiLevelType w:val="hybridMultilevel"/>
    <w:tmpl w:val="464429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4" w15:restartNumberingAfterBreak="0">
    <w:nsid w:val="61D773B4"/>
    <w:multiLevelType w:val="hybridMultilevel"/>
    <w:tmpl w:val="00C85EC8"/>
    <w:lvl w:ilvl="0" w:tplc="8DCC5864">
      <w:start w:val="1"/>
      <w:numFmt w:val="bullet"/>
      <w:lvlText w:val=""/>
      <w:lvlJc w:val="left"/>
      <w:pPr>
        <w:ind w:left="685" w:hanging="360"/>
      </w:pPr>
      <w:rPr>
        <w:rFonts w:ascii="Symbol" w:hAnsi="Symbol" w:hint="default"/>
      </w:rPr>
    </w:lvl>
    <w:lvl w:ilvl="1" w:tplc="914EECF2">
      <w:start w:val="1"/>
      <w:numFmt w:val="bullet"/>
      <w:lvlText w:val="o"/>
      <w:lvlJc w:val="left"/>
      <w:pPr>
        <w:ind w:left="1440" w:hanging="360"/>
      </w:pPr>
      <w:rPr>
        <w:rFonts w:ascii="Courier New" w:hAnsi="Courier New" w:hint="default"/>
      </w:rPr>
    </w:lvl>
    <w:lvl w:ilvl="2" w:tplc="AE4C2A22">
      <w:start w:val="1"/>
      <w:numFmt w:val="bullet"/>
      <w:lvlText w:val=""/>
      <w:lvlJc w:val="left"/>
      <w:pPr>
        <w:ind w:left="2160" w:hanging="360"/>
      </w:pPr>
      <w:rPr>
        <w:rFonts w:ascii="Wingdings" w:hAnsi="Wingdings" w:hint="default"/>
      </w:rPr>
    </w:lvl>
    <w:lvl w:ilvl="3" w:tplc="CC52EFFC">
      <w:start w:val="1"/>
      <w:numFmt w:val="bullet"/>
      <w:lvlText w:val=""/>
      <w:lvlJc w:val="left"/>
      <w:pPr>
        <w:ind w:left="2880" w:hanging="360"/>
      </w:pPr>
      <w:rPr>
        <w:rFonts w:ascii="Symbol" w:hAnsi="Symbol" w:hint="default"/>
      </w:rPr>
    </w:lvl>
    <w:lvl w:ilvl="4" w:tplc="431852AE">
      <w:start w:val="1"/>
      <w:numFmt w:val="bullet"/>
      <w:lvlText w:val="o"/>
      <w:lvlJc w:val="left"/>
      <w:pPr>
        <w:ind w:left="3600" w:hanging="360"/>
      </w:pPr>
      <w:rPr>
        <w:rFonts w:ascii="Courier New" w:hAnsi="Courier New" w:hint="default"/>
      </w:rPr>
    </w:lvl>
    <w:lvl w:ilvl="5" w:tplc="463A92B8">
      <w:start w:val="1"/>
      <w:numFmt w:val="bullet"/>
      <w:lvlText w:val=""/>
      <w:lvlJc w:val="left"/>
      <w:pPr>
        <w:ind w:left="4320" w:hanging="360"/>
      </w:pPr>
      <w:rPr>
        <w:rFonts w:ascii="Wingdings" w:hAnsi="Wingdings" w:hint="default"/>
      </w:rPr>
    </w:lvl>
    <w:lvl w:ilvl="6" w:tplc="493A8406">
      <w:start w:val="1"/>
      <w:numFmt w:val="bullet"/>
      <w:lvlText w:val=""/>
      <w:lvlJc w:val="left"/>
      <w:pPr>
        <w:ind w:left="5040" w:hanging="360"/>
      </w:pPr>
      <w:rPr>
        <w:rFonts w:ascii="Symbol" w:hAnsi="Symbol" w:hint="default"/>
      </w:rPr>
    </w:lvl>
    <w:lvl w:ilvl="7" w:tplc="53F4442E">
      <w:start w:val="1"/>
      <w:numFmt w:val="bullet"/>
      <w:lvlText w:val="o"/>
      <w:lvlJc w:val="left"/>
      <w:pPr>
        <w:ind w:left="5760" w:hanging="360"/>
      </w:pPr>
      <w:rPr>
        <w:rFonts w:ascii="Courier New" w:hAnsi="Courier New" w:hint="default"/>
      </w:rPr>
    </w:lvl>
    <w:lvl w:ilvl="8" w:tplc="2C8E93EA">
      <w:start w:val="1"/>
      <w:numFmt w:val="bullet"/>
      <w:lvlText w:val=""/>
      <w:lvlJc w:val="left"/>
      <w:pPr>
        <w:ind w:left="6480" w:hanging="360"/>
      </w:pPr>
      <w:rPr>
        <w:rFonts w:ascii="Wingdings" w:hAnsi="Wingdings" w:hint="default"/>
      </w:rPr>
    </w:lvl>
  </w:abstractNum>
  <w:abstractNum w:abstractNumId="105" w15:restartNumberingAfterBreak="0">
    <w:nsid w:val="62CD244D"/>
    <w:multiLevelType w:val="multilevel"/>
    <w:tmpl w:val="B68810CA"/>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41B8C7C"/>
    <w:multiLevelType w:val="multilevel"/>
    <w:tmpl w:val="14F41F6E"/>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669E0F07"/>
    <w:multiLevelType w:val="hybridMultilevel"/>
    <w:tmpl w:val="695A2D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8" w15:restartNumberingAfterBreak="0">
    <w:nsid w:val="682E7C72"/>
    <w:multiLevelType w:val="hybridMultilevel"/>
    <w:tmpl w:val="6F847C10"/>
    <w:lvl w:ilvl="0" w:tplc="A3E866BA">
      <w:start w:val="1"/>
      <w:numFmt w:val="decimal"/>
      <w:lvlText w:val="PMS-%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9" w15:restartNumberingAfterBreak="0">
    <w:nsid w:val="69A35EE1"/>
    <w:multiLevelType w:val="multilevel"/>
    <w:tmpl w:val="458204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A2D2084"/>
    <w:multiLevelType w:val="multilevel"/>
    <w:tmpl w:val="C8F26AE4"/>
    <w:lvl w:ilvl="0">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1" w15:restartNumberingAfterBreak="0">
    <w:nsid w:val="6A3D71AF"/>
    <w:multiLevelType w:val="hybridMultilevel"/>
    <w:tmpl w:val="B88EA8B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2" w15:restartNumberingAfterBreak="0">
    <w:nsid w:val="6A99F0C5"/>
    <w:multiLevelType w:val="hybridMultilevel"/>
    <w:tmpl w:val="710C65B0"/>
    <w:lvl w:ilvl="0" w:tplc="70A8725C">
      <w:start w:val="1"/>
      <w:numFmt w:val="bullet"/>
      <w:lvlText w:val=""/>
      <w:lvlJc w:val="left"/>
      <w:pPr>
        <w:ind w:left="685" w:hanging="360"/>
      </w:pPr>
      <w:rPr>
        <w:rFonts w:ascii="Symbol" w:hAnsi="Symbol" w:hint="default"/>
      </w:rPr>
    </w:lvl>
    <w:lvl w:ilvl="1" w:tplc="970EA19A">
      <w:start w:val="1"/>
      <w:numFmt w:val="bullet"/>
      <w:lvlText w:val="o"/>
      <w:lvlJc w:val="left"/>
      <w:pPr>
        <w:ind w:left="1440" w:hanging="360"/>
      </w:pPr>
      <w:rPr>
        <w:rFonts w:ascii="Courier New" w:hAnsi="Courier New" w:hint="default"/>
      </w:rPr>
    </w:lvl>
    <w:lvl w:ilvl="2" w:tplc="1994B5B0">
      <w:start w:val="1"/>
      <w:numFmt w:val="bullet"/>
      <w:lvlText w:val=""/>
      <w:lvlJc w:val="left"/>
      <w:pPr>
        <w:ind w:left="2160" w:hanging="360"/>
      </w:pPr>
      <w:rPr>
        <w:rFonts w:ascii="Wingdings" w:hAnsi="Wingdings" w:hint="default"/>
      </w:rPr>
    </w:lvl>
    <w:lvl w:ilvl="3" w:tplc="96B88E6C">
      <w:start w:val="1"/>
      <w:numFmt w:val="bullet"/>
      <w:lvlText w:val=""/>
      <w:lvlJc w:val="left"/>
      <w:pPr>
        <w:ind w:left="2880" w:hanging="360"/>
      </w:pPr>
      <w:rPr>
        <w:rFonts w:ascii="Symbol" w:hAnsi="Symbol" w:hint="default"/>
      </w:rPr>
    </w:lvl>
    <w:lvl w:ilvl="4" w:tplc="54DE3F64">
      <w:start w:val="1"/>
      <w:numFmt w:val="bullet"/>
      <w:lvlText w:val="o"/>
      <w:lvlJc w:val="left"/>
      <w:pPr>
        <w:ind w:left="3600" w:hanging="360"/>
      </w:pPr>
      <w:rPr>
        <w:rFonts w:ascii="Courier New" w:hAnsi="Courier New" w:hint="default"/>
      </w:rPr>
    </w:lvl>
    <w:lvl w:ilvl="5" w:tplc="4F26C56A">
      <w:start w:val="1"/>
      <w:numFmt w:val="bullet"/>
      <w:lvlText w:val=""/>
      <w:lvlJc w:val="left"/>
      <w:pPr>
        <w:ind w:left="4320" w:hanging="360"/>
      </w:pPr>
      <w:rPr>
        <w:rFonts w:ascii="Wingdings" w:hAnsi="Wingdings" w:hint="default"/>
      </w:rPr>
    </w:lvl>
    <w:lvl w:ilvl="6" w:tplc="09C04F02">
      <w:start w:val="1"/>
      <w:numFmt w:val="bullet"/>
      <w:lvlText w:val=""/>
      <w:lvlJc w:val="left"/>
      <w:pPr>
        <w:ind w:left="5040" w:hanging="360"/>
      </w:pPr>
      <w:rPr>
        <w:rFonts w:ascii="Symbol" w:hAnsi="Symbol" w:hint="default"/>
      </w:rPr>
    </w:lvl>
    <w:lvl w:ilvl="7" w:tplc="9194444A">
      <w:start w:val="1"/>
      <w:numFmt w:val="bullet"/>
      <w:lvlText w:val="o"/>
      <w:lvlJc w:val="left"/>
      <w:pPr>
        <w:ind w:left="5760" w:hanging="360"/>
      </w:pPr>
      <w:rPr>
        <w:rFonts w:ascii="Courier New" w:hAnsi="Courier New" w:hint="default"/>
      </w:rPr>
    </w:lvl>
    <w:lvl w:ilvl="8" w:tplc="56AEB230">
      <w:start w:val="1"/>
      <w:numFmt w:val="bullet"/>
      <w:lvlText w:val=""/>
      <w:lvlJc w:val="left"/>
      <w:pPr>
        <w:ind w:left="6480" w:hanging="360"/>
      </w:pPr>
      <w:rPr>
        <w:rFonts w:ascii="Wingdings" w:hAnsi="Wingdings" w:hint="default"/>
      </w:rPr>
    </w:lvl>
  </w:abstractNum>
  <w:abstractNum w:abstractNumId="113" w15:restartNumberingAfterBreak="0">
    <w:nsid w:val="6B710745"/>
    <w:multiLevelType w:val="hybridMultilevel"/>
    <w:tmpl w:val="F8C07B60"/>
    <w:lvl w:ilvl="0" w:tplc="8E8AC5F4">
      <w:start w:val="1"/>
      <w:numFmt w:val="decimal"/>
      <w:lvlText w:val="DATA-%1"/>
      <w:lvlJc w:val="center"/>
      <w:pPr>
        <w:ind w:left="1069" w:hanging="360"/>
      </w:pPr>
    </w:lvl>
    <w:lvl w:ilvl="1" w:tplc="DBACD26C">
      <w:start w:val="1"/>
      <w:numFmt w:val="lowerLetter"/>
      <w:lvlText w:val="%2."/>
      <w:lvlJc w:val="left"/>
      <w:pPr>
        <w:ind w:left="1789" w:hanging="360"/>
      </w:pPr>
    </w:lvl>
    <w:lvl w:ilvl="2" w:tplc="F354A234">
      <w:start w:val="1"/>
      <w:numFmt w:val="lowerRoman"/>
      <w:lvlText w:val="%3."/>
      <w:lvlJc w:val="right"/>
      <w:pPr>
        <w:ind w:left="2509" w:hanging="180"/>
      </w:pPr>
    </w:lvl>
    <w:lvl w:ilvl="3" w:tplc="53486BAE">
      <w:start w:val="1"/>
      <w:numFmt w:val="decimal"/>
      <w:lvlText w:val="%4."/>
      <w:lvlJc w:val="left"/>
      <w:pPr>
        <w:ind w:left="3229" w:hanging="360"/>
      </w:pPr>
    </w:lvl>
    <w:lvl w:ilvl="4" w:tplc="6F2C8AB4">
      <w:start w:val="1"/>
      <w:numFmt w:val="lowerLetter"/>
      <w:lvlText w:val="%5."/>
      <w:lvlJc w:val="left"/>
      <w:pPr>
        <w:ind w:left="3949" w:hanging="360"/>
      </w:pPr>
    </w:lvl>
    <w:lvl w:ilvl="5" w:tplc="AE44F690">
      <w:start w:val="1"/>
      <w:numFmt w:val="lowerRoman"/>
      <w:lvlText w:val="%6."/>
      <w:lvlJc w:val="right"/>
      <w:pPr>
        <w:ind w:left="4669" w:hanging="180"/>
      </w:pPr>
    </w:lvl>
    <w:lvl w:ilvl="6" w:tplc="BA1C6D5A">
      <w:start w:val="1"/>
      <w:numFmt w:val="decimal"/>
      <w:lvlText w:val="%7."/>
      <w:lvlJc w:val="left"/>
      <w:pPr>
        <w:ind w:left="5389" w:hanging="360"/>
      </w:pPr>
    </w:lvl>
    <w:lvl w:ilvl="7" w:tplc="A6E8B3F4">
      <w:start w:val="1"/>
      <w:numFmt w:val="lowerLetter"/>
      <w:lvlText w:val="%8."/>
      <w:lvlJc w:val="left"/>
      <w:pPr>
        <w:ind w:left="6109" w:hanging="360"/>
      </w:pPr>
    </w:lvl>
    <w:lvl w:ilvl="8" w:tplc="1B468D36">
      <w:start w:val="1"/>
      <w:numFmt w:val="lowerRoman"/>
      <w:lvlText w:val="%9."/>
      <w:lvlJc w:val="right"/>
      <w:pPr>
        <w:ind w:left="6829" w:hanging="180"/>
      </w:pPr>
    </w:lvl>
  </w:abstractNum>
  <w:abstractNum w:abstractNumId="114" w15:restartNumberingAfterBreak="0">
    <w:nsid w:val="6DF118A3"/>
    <w:multiLevelType w:val="hybridMultilevel"/>
    <w:tmpl w:val="F2FEB3B4"/>
    <w:lvl w:ilvl="0" w:tplc="AA8AEAF8">
      <w:start w:val="1"/>
      <w:numFmt w:val="bullet"/>
      <w:lvlText w:val=""/>
      <w:lvlJc w:val="left"/>
      <w:pPr>
        <w:ind w:left="685" w:hanging="360"/>
      </w:pPr>
      <w:rPr>
        <w:rFonts w:ascii="Symbol" w:hAnsi="Symbol" w:hint="default"/>
      </w:rPr>
    </w:lvl>
    <w:lvl w:ilvl="1" w:tplc="B90C826E">
      <w:start w:val="1"/>
      <w:numFmt w:val="bullet"/>
      <w:lvlText w:val="o"/>
      <w:lvlJc w:val="left"/>
      <w:pPr>
        <w:ind w:left="1440" w:hanging="360"/>
      </w:pPr>
      <w:rPr>
        <w:rFonts w:ascii="Courier New" w:hAnsi="Courier New" w:hint="default"/>
      </w:rPr>
    </w:lvl>
    <w:lvl w:ilvl="2" w:tplc="286AE220">
      <w:start w:val="1"/>
      <w:numFmt w:val="bullet"/>
      <w:lvlText w:val=""/>
      <w:lvlJc w:val="left"/>
      <w:pPr>
        <w:ind w:left="2160" w:hanging="360"/>
      </w:pPr>
      <w:rPr>
        <w:rFonts w:ascii="Wingdings" w:hAnsi="Wingdings" w:hint="default"/>
      </w:rPr>
    </w:lvl>
    <w:lvl w:ilvl="3" w:tplc="9E26BF9C">
      <w:start w:val="1"/>
      <w:numFmt w:val="bullet"/>
      <w:lvlText w:val=""/>
      <w:lvlJc w:val="left"/>
      <w:pPr>
        <w:ind w:left="2880" w:hanging="360"/>
      </w:pPr>
      <w:rPr>
        <w:rFonts w:ascii="Symbol" w:hAnsi="Symbol" w:hint="default"/>
      </w:rPr>
    </w:lvl>
    <w:lvl w:ilvl="4" w:tplc="3FF4C84A">
      <w:start w:val="1"/>
      <w:numFmt w:val="bullet"/>
      <w:lvlText w:val="o"/>
      <w:lvlJc w:val="left"/>
      <w:pPr>
        <w:ind w:left="3600" w:hanging="360"/>
      </w:pPr>
      <w:rPr>
        <w:rFonts w:ascii="Courier New" w:hAnsi="Courier New" w:hint="default"/>
      </w:rPr>
    </w:lvl>
    <w:lvl w:ilvl="5" w:tplc="630C32A2">
      <w:start w:val="1"/>
      <w:numFmt w:val="bullet"/>
      <w:lvlText w:val=""/>
      <w:lvlJc w:val="left"/>
      <w:pPr>
        <w:ind w:left="4320" w:hanging="360"/>
      </w:pPr>
      <w:rPr>
        <w:rFonts w:ascii="Wingdings" w:hAnsi="Wingdings" w:hint="default"/>
      </w:rPr>
    </w:lvl>
    <w:lvl w:ilvl="6" w:tplc="C414BF96">
      <w:start w:val="1"/>
      <w:numFmt w:val="bullet"/>
      <w:lvlText w:val=""/>
      <w:lvlJc w:val="left"/>
      <w:pPr>
        <w:ind w:left="5040" w:hanging="360"/>
      </w:pPr>
      <w:rPr>
        <w:rFonts w:ascii="Symbol" w:hAnsi="Symbol" w:hint="default"/>
      </w:rPr>
    </w:lvl>
    <w:lvl w:ilvl="7" w:tplc="500672CA">
      <w:start w:val="1"/>
      <w:numFmt w:val="bullet"/>
      <w:lvlText w:val="o"/>
      <w:lvlJc w:val="left"/>
      <w:pPr>
        <w:ind w:left="5760" w:hanging="360"/>
      </w:pPr>
      <w:rPr>
        <w:rFonts w:ascii="Courier New" w:hAnsi="Courier New" w:hint="default"/>
      </w:rPr>
    </w:lvl>
    <w:lvl w:ilvl="8" w:tplc="2500D34E">
      <w:start w:val="1"/>
      <w:numFmt w:val="bullet"/>
      <w:lvlText w:val=""/>
      <w:lvlJc w:val="left"/>
      <w:pPr>
        <w:ind w:left="6480" w:hanging="360"/>
      </w:pPr>
      <w:rPr>
        <w:rFonts w:ascii="Wingdings" w:hAnsi="Wingdings" w:hint="default"/>
      </w:rPr>
    </w:lvl>
  </w:abstractNum>
  <w:abstractNum w:abstractNumId="115" w15:restartNumberingAfterBreak="0">
    <w:nsid w:val="6E0E68BC"/>
    <w:multiLevelType w:val="multilevel"/>
    <w:tmpl w:val="E6060956"/>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6FF42727"/>
    <w:multiLevelType w:val="hybridMultilevel"/>
    <w:tmpl w:val="7F2E7784"/>
    <w:lvl w:ilvl="0" w:tplc="FFFFFFFF">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7" w15:restartNumberingAfterBreak="0">
    <w:nsid w:val="708334B7"/>
    <w:multiLevelType w:val="multilevel"/>
    <w:tmpl w:val="0FB02F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70AF30D3"/>
    <w:multiLevelType w:val="multilevel"/>
    <w:tmpl w:val="B806349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711053EE"/>
    <w:multiLevelType w:val="multilevel"/>
    <w:tmpl w:val="0CE6449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726C59F8"/>
    <w:multiLevelType w:val="multilevel"/>
    <w:tmpl w:val="6AE682B4"/>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72BA1BFF"/>
    <w:multiLevelType w:val="multilevel"/>
    <w:tmpl w:val="92EE62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428CFA0"/>
    <w:multiLevelType w:val="multilevel"/>
    <w:tmpl w:val="194859D2"/>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15:restartNumberingAfterBreak="0">
    <w:nsid w:val="75260BA5"/>
    <w:multiLevelType w:val="hybridMultilevel"/>
    <w:tmpl w:val="CEF2BD4E"/>
    <w:lvl w:ilvl="0" w:tplc="CC6870EE">
      <w:start w:val="1"/>
      <w:numFmt w:val="decimal"/>
      <w:lvlText w:val="Onderh-%1."/>
      <w:lvlJc w:val="left"/>
      <w:pPr>
        <w:ind w:left="967" w:hanging="967"/>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752D0DD1"/>
    <w:multiLevelType w:val="hybridMultilevel"/>
    <w:tmpl w:val="E4BEE3A6"/>
    <w:lvl w:ilvl="0" w:tplc="F54AAC5A">
      <w:start w:val="1"/>
      <w:numFmt w:val="decimal"/>
      <w:lvlText w:val="Meldk-%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5" w15:restartNumberingAfterBreak="0">
    <w:nsid w:val="75A52999"/>
    <w:multiLevelType w:val="multilevel"/>
    <w:tmpl w:val="E42AC498"/>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75B271FF"/>
    <w:multiLevelType w:val="multilevel"/>
    <w:tmpl w:val="04B87B7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77DCA085"/>
    <w:multiLevelType w:val="hybridMultilevel"/>
    <w:tmpl w:val="B11AA700"/>
    <w:lvl w:ilvl="0" w:tplc="5456BD1A">
      <w:start w:val="1"/>
      <w:numFmt w:val="decimal"/>
      <w:lvlText w:val="DATA-%1"/>
      <w:lvlJc w:val="center"/>
      <w:pPr>
        <w:ind w:left="720" w:hanging="360"/>
      </w:pPr>
    </w:lvl>
    <w:lvl w:ilvl="1" w:tplc="185CCF08">
      <w:start w:val="1"/>
      <w:numFmt w:val="lowerLetter"/>
      <w:lvlText w:val="%2."/>
      <w:lvlJc w:val="left"/>
      <w:pPr>
        <w:ind w:left="1440" w:hanging="360"/>
      </w:pPr>
    </w:lvl>
    <w:lvl w:ilvl="2" w:tplc="E7463046">
      <w:start w:val="1"/>
      <w:numFmt w:val="lowerRoman"/>
      <w:lvlText w:val="%3."/>
      <w:lvlJc w:val="right"/>
      <w:pPr>
        <w:ind w:left="2160" w:hanging="180"/>
      </w:pPr>
    </w:lvl>
    <w:lvl w:ilvl="3" w:tplc="34703296">
      <w:start w:val="1"/>
      <w:numFmt w:val="decimal"/>
      <w:lvlText w:val="%4."/>
      <w:lvlJc w:val="left"/>
      <w:pPr>
        <w:ind w:left="2880" w:hanging="360"/>
      </w:pPr>
    </w:lvl>
    <w:lvl w:ilvl="4" w:tplc="0204C5C2">
      <w:start w:val="1"/>
      <w:numFmt w:val="lowerLetter"/>
      <w:lvlText w:val="%5."/>
      <w:lvlJc w:val="left"/>
      <w:pPr>
        <w:ind w:left="3600" w:hanging="360"/>
      </w:pPr>
    </w:lvl>
    <w:lvl w:ilvl="5" w:tplc="43EADD76">
      <w:start w:val="1"/>
      <w:numFmt w:val="lowerRoman"/>
      <w:lvlText w:val="%6."/>
      <w:lvlJc w:val="right"/>
      <w:pPr>
        <w:ind w:left="4320" w:hanging="180"/>
      </w:pPr>
    </w:lvl>
    <w:lvl w:ilvl="6" w:tplc="77A2E6B8">
      <w:start w:val="1"/>
      <w:numFmt w:val="decimal"/>
      <w:lvlText w:val="%7."/>
      <w:lvlJc w:val="left"/>
      <w:pPr>
        <w:ind w:left="5040" w:hanging="360"/>
      </w:pPr>
    </w:lvl>
    <w:lvl w:ilvl="7" w:tplc="CC00D256">
      <w:start w:val="1"/>
      <w:numFmt w:val="lowerLetter"/>
      <w:lvlText w:val="%8."/>
      <w:lvlJc w:val="left"/>
      <w:pPr>
        <w:ind w:left="5760" w:hanging="360"/>
      </w:pPr>
    </w:lvl>
    <w:lvl w:ilvl="8" w:tplc="C4741472">
      <w:start w:val="1"/>
      <w:numFmt w:val="lowerRoman"/>
      <w:lvlText w:val="%9."/>
      <w:lvlJc w:val="right"/>
      <w:pPr>
        <w:ind w:left="6480" w:hanging="180"/>
      </w:pPr>
    </w:lvl>
  </w:abstractNum>
  <w:abstractNum w:abstractNumId="128" w15:restartNumberingAfterBreak="0">
    <w:nsid w:val="794B72E6"/>
    <w:multiLevelType w:val="multilevel"/>
    <w:tmpl w:val="625E082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799679F0"/>
    <w:multiLevelType w:val="multilevel"/>
    <w:tmpl w:val="7450C1F4"/>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0" w15:restartNumberingAfterBreak="0">
    <w:nsid w:val="79EB4A82"/>
    <w:multiLevelType w:val="hybridMultilevel"/>
    <w:tmpl w:val="067C0464"/>
    <w:lvl w:ilvl="0" w:tplc="E1DC3D02">
      <w:start w:val="4"/>
      <w:numFmt w:val="decimal"/>
      <w:lvlText w:val="DATA-%1"/>
      <w:lvlJc w:val="center"/>
      <w:pPr>
        <w:ind w:left="720" w:hanging="360"/>
      </w:pPr>
    </w:lvl>
    <w:lvl w:ilvl="1" w:tplc="C5AE312C">
      <w:start w:val="1"/>
      <w:numFmt w:val="lowerLetter"/>
      <w:lvlText w:val="%2."/>
      <w:lvlJc w:val="left"/>
      <w:pPr>
        <w:ind w:left="1440" w:hanging="360"/>
      </w:pPr>
    </w:lvl>
    <w:lvl w:ilvl="2" w:tplc="DB8C4036">
      <w:start w:val="1"/>
      <w:numFmt w:val="lowerRoman"/>
      <w:lvlText w:val="%3."/>
      <w:lvlJc w:val="right"/>
      <w:pPr>
        <w:ind w:left="2160" w:hanging="180"/>
      </w:pPr>
    </w:lvl>
    <w:lvl w:ilvl="3" w:tplc="CA5A6FAE">
      <w:start w:val="1"/>
      <w:numFmt w:val="decimal"/>
      <w:lvlText w:val="%4."/>
      <w:lvlJc w:val="left"/>
      <w:pPr>
        <w:ind w:left="2880" w:hanging="360"/>
      </w:pPr>
    </w:lvl>
    <w:lvl w:ilvl="4" w:tplc="F220761C">
      <w:start w:val="1"/>
      <w:numFmt w:val="lowerLetter"/>
      <w:lvlText w:val="%5."/>
      <w:lvlJc w:val="left"/>
      <w:pPr>
        <w:ind w:left="3600" w:hanging="360"/>
      </w:pPr>
    </w:lvl>
    <w:lvl w:ilvl="5" w:tplc="8CA4E6DE">
      <w:start w:val="1"/>
      <w:numFmt w:val="lowerRoman"/>
      <w:lvlText w:val="%6."/>
      <w:lvlJc w:val="right"/>
      <w:pPr>
        <w:ind w:left="4320" w:hanging="180"/>
      </w:pPr>
    </w:lvl>
    <w:lvl w:ilvl="6" w:tplc="83FE3E12">
      <w:start w:val="1"/>
      <w:numFmt w:val="decimal"/>
      <w:lvlText w:val="%7."/>
      <w:lvlJc w:val="left"/>
      <w:pPr>
        <w:ind w:left="5040" w:hanging="360"/>
      </w:pPr>
    </w:lvl>
    <w:lvl w:ilvl="7" w:tplc="C3EEF4F0">
      <w:start w:val="1"/>
      <w:numFmt w:val="lowerLetter"/>
      <w:lvlText w:val="%8."/>
      <w:lvlJc w:val="left"/>
      <w:pPr>
        <w:ind w:left="5760" w:hanging="360"/>
      </w:pPr>
    </w:lvl>
    <w:lvl w:ilvl="8" w:tplc="644A0B5E">
      <w:start w:val="1"/>
      <w:numFmt w:val="lowerRoman"/>
      <w:lvlText w:val="%9."/>
      <w:lvlJc w:val="right"/>
      <w:pPr>
        <w:ind w:left="6480" w:hanging="180"/>
      </w:pPr>
    </w:lvl>
  </w:abstractNum>
  <w:abstractNum w:abstractNumId="131" w15:restartNumberingAfterBreak="0">
    <w:nsid w:val="7BE748C5"/>
    <w:multiLevelType w:val="multilevel"/>
    <w:tmpl w:val="C58C0BA0"/>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7BE97871"/>
    <w:multiLevelType w:val="hybridMultilevel"/>
    <w:tmpl w:val="EE8E865C"/>
    <w:lvl w:ilvl="0" w:tplc="C83647E2">
      <w:start w:val="1"/>
      <w:numFmt w:val="decimal"/>
      <w:lvlText w:val="IMP-%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3" w15:restartNumberingAfterBreak="0">
    <w:nsid w:val="7BF5E6C9"/>
    <w:multiLevelType w:val="hybridMultilevel"/>
    <w:tmpl w:val="34A05058"/>
    <w:lvl w:ilvl="0" w:tplc="A57E53D2">
      <w:start w:val="2"/>
      <w:numFmt w:val="decimal"/>
      <w:lvlText w:val="%1."/>
      <w:lvlJc w:val="left"/>
      <w:pPr>
        <w:ind w:left="720" w:hanging="360"/>
      </w:pPr>
    </w:lvl>
    <w:lvl w:ilvl="1" w:tplc="0FB86842">
      <w:start w:val="1"/>
      <w:numFmt w:val="lowerLetter"/>
      <w:lvlText w:val="%2."/>
      <w:lvlJc w:val="left"/>
      <w:pPr>
        <w:ind w:left="1440" w:hanging="360"/>
      </w:pPr>
    </w:lvl>
    <w:lvl w:ilvl="2" w:tplc="188AEC30">
      <w:start w:val="1"/>
      <w:numFmt w:val="lowerRoman"/>
      <w:lvlText w:val="%3."/>
      <w:lvlJc w:val="right"/>
      <w:pPr>
        <w:ind w:left="2160" w:hanging="180"/>
      </w:pPr>
    </w:lvl>
    <w:lvl w:ilvl="3" w:tplc="723CFE48">
      <w:start w:val="1"/>
      <w:numFmt w:val="decimal"/>
      <w:lvlText w:val="%4."/>
      <w:lvlJc w:val="left"/>
      <w:pPr>
        <w:ind w:left="2880" w:hanging="360"/>
      </w:pPr>
    </w:lvl>
    <w:lvl w:ilvl="4" w:tplc="AF422B64">
      <w:start w:val="1"/>
      <w:numFmt w:val="lowerLetter"/>
      <w:lvlText w:val="%5."/>
      <w:lvlJc w:val="left"/>
      <w:pPr>
        <w:ind w:left="3600" w:hanging="360"/>
      </w:pPr>
    </w:lvl>
    <w:lvl w:ilvl="5" w:tplc="1FAC62E8">
      <w:start w:val="1"/>
      <w:numFmt w:val="lowerRoman"/>
      <w:lvlText w:val="%6."/>
      <w:lvlJc w:val="right"/>
      <w:pPr>
        <w:ind w:left="4320" w:hanging="180"/>
      </w:pPr>
    </w:lvl>
    <w:lvl w:ilvl="6" w:tplc="E8C6AF7A">
      <w:start w:val="1"/>
      <w:numFmt w:val="decimal"/>
      <w:lvlText w:val="%7."/>
      <w:lvlJc w:val="left"/>
      <w:pPr>
        <w:ind w:left="5040" w:hanging="360"/>
      </w:pPr>
    </w:lvl>
    <w:lvl w:ilvl="7" w:tplc="73F60DE6">
      <w:start w:val="1"/>
      <w:numFmt w:val="lowerLetter"/>
      <w:lvlText w:val="%8."/>
      <w:lvlJc w:val="left"/>
      <w:pPr>
        <w:ind w:left="5760" w:hanging="360"/>
      </w:pPr>
    </w:lvl>
    <w:lvl w:ilvl="8" w:tplc="B19AD650">
      <w:start w:val="1"/>
      <w:numFmt w:val="lowerRoman"/>
      <w:lvlText w:val="%9."/>
      <w:lvlJc w:val="right"/>
      <w:pPr>
        <w:ind w:left="6480" w:hanging="180"/>
      </w:pPr>
    </w:lvl>
  </w:abstractNum>
  <w:abstractNum w:abstractNumId="134" w15:restartNumberingAfterBreak="0">
    <w:nsid w:val="7D655C9F"/>
    <w:multiLevelType w:val="multilevel"/>
    <w:tmpl w:val="3972267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7D71536F"/>
    <w:multiLevelType w:val="multilevel"/>
    <w:tmpl w:val="20FCB436"/>
    <w:lvl w:ilvl="0">
      <w:numFmt w:val="decimal"/>
      <w:lvlText w:val="%1"/>
      <w:lvlJc w:val="right"/>
      <w:pPr>
        <w:ind w:left="0"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6" w15:restartNumberingAfterBreak="0">
    <w:nsid w:val="7E4B68E7"/>
    <w:multiLevelType w:val="multilevel"/>
    <w:tmpl w:val="7BBA21D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7FF80F52"/>
    <w:multiLevelType w:val="hybridMultilevel"/>
    <w:tmpl w:val="1B422816"/>
    <w:lvl w:ilvl="0" w:tplc="FFFFFFFF">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55263648">
    <w:abstractNumId w:val="73"/>
  </w:num>
  <w:num w:numId="2" w16cid:durableId="997995277">
    <w:abstractNumId w:val="62"/>
  </w:num>
  <w:num w:numId="3" w16cid:durableId="844634898">
    <w:abstractNumId w:val="80"/>
  </w:num>
  <w:num w:numId="4" w16cid:durableId="297342778">
    <w:abstractNumId w:val="40"/>
  </w:num>
  <w:num w:numId="5" w16cid:durableId="1883398675">
    <w:abstractNumId w:val="83"/>
  </w:num>
  <w:num w:numId="6" w16cid:durableId="43257888">
    <w:abstractNumId w:val="10"/>
  </w:num>
  <w:num w:numId="7" w16cid:durableId="461650988">
    <w:abstractNumId w:val="96"/>
  </w:num>
  <w:num w:numId="8" w16cid:durableId="1953586924">
    <w:abstractNumId w:val="133"/>
  </w:num>
  <w:num w:numId="9" w16cid:durableId="1979918389">
    <w:abstractNumId w:val="57"/>
  </w:num>
  <w:num w:numId="10" w16cid:durableId="2101753500">
    <w:abstractNumId w:val="52"/>
  </w:num>
  <w:num w:numId="11" w16cid:durableId="1430353708">
    <w:abstractNumId w:val="72"/>
  </w:num>
  <w:num w:numId="12" w16cid:durableId="138890782">
    <w:abstractNumId w:val="59"/>
  </w:num>
  <w:num w:numId="13" w16cid:durableId="1720975461">
    <w:abstractNumId w:val="84"/>
  </w:num>
  <w:num w:numId="14" w16cid:durableId="1104378395">
    <w:abstractNumId w:val="135"/>
  </w:num>
  <w:num w:numId="15" w16cid:durableId="1395003696">
    <w:abstractNumId w:val="49"/>
  </w:num>
  <w:num w:numId="16" w16cid:durableId="545407602">
    <w:abstractNumId w:val="106"/>
  </w:num>
  <w:num w:numId="17" w16cid:durableId="1562402186">
    <w:abstractNumId w:val="1"/>
  </w:num>
  <w:num w:numId="18" w16cid:durableId="414741937">
    <w:abstractNumId w:val="101"/>
  </w:num>
  <w:num w:numId="19" w16cid:durableId="1213468494">
    <w:abstractNumId w:val="51"/>
  </w:num>
  <w:num w:numId="20" w16cid:durableId="132451798">
    <w:abstractNumId w:val="53"/>
  </w:num>
  <w:num w:numId="21" w16cid:durableId="1291478076">
    <w:abstractNumId w:val="131"/>
  </w:num>
  <w:num w:numId="22" w16cid:durableId="1379164659">
    <w:abstractNumId w:val="115"/>
  </w:num>
  <w:num w:numId="23" w16cid:durableId="1004088466">
    <w:abstractNumId w:val="47"/>
  </w:num>
  <w:num w:numId="24" w16cid:durableId="1496602421">
    <w:abstractNumId w:val="43"/>
  </w:num>
  <w:num w:numId="25" w16cid:durableId="1445032569">
    <w:abstractNumId w:val="39"/>
  </w:num>
  <w:num w:numId="26" w16cid:durableId="208153697">
    <w:abstractNumId w:val="25"/>
  </w:num>
  <w:num w:numId="27" w16cid:durableId="350372957">
    <w:abstractNumId w:val="122"/>
  </w:num>
  <w:num w:numId="28" w16cid:durableId="1485853189">
    <w:abstractNumId w:val="85"/>
  </w:num>
  <w:num w:numId="29" w16cid:durableId="2067071498">
    <w:abstractNumId w:val="29"/>
  </w:num>
  <w:num w:numId="30" w16cid:durableId="1488282353">
    <w:abstractNumId w:val="68"/>
  </w:num>
  <w:num w:numId="31" w16cid:durableId="1116170187">
    <w:abstractNumId w:val="88"/>
  </w:num>
  <w:num w:numId="32" w16cid:durableId="1803764491">
    <w:abstractNumId w:val="129"/>
  </w:num>
  <w:num w:numId="33" w16cid:durableId="674574187">
    <w:abstractNumId w:val="41"/>
  </w:num>
  <w:num w:numId="34" w16cid:durableId="1173379247">
    <w:abstractNumId w:val="112"/>
  </w:num>
  <w:num w:numId="35" w16cid:durableId="969824283">
    <w:abstractNumId w:val="79"/>
  </w:num>
  <w:num w:numId="36" w16cid:durableId="247228584">
    <w:abstractNumId w:val="2"/>
  </w:num>
  <w:num w:numId="37" w16cid:durableId="1001548462">
    <w:abstractNumId w:val="91"/>
  </w:num>
  <w:num w:numId="38" w16cid:durableId="1936400887">
    <w:abstractNumId w:val="3"/>
  </w:num>
  <w:num w:numId="39" w16cid:durableId="1248728592">
    <w:abstractNumId w:val="125"/>
  </w:num>
  <w:num w:numId="40" w16cid:durableId="1181164698">
    <w:abstractNumId w:val="87"/>
  </w:num>
  <w:num w:numId="41" w16cid:durableId="1760329272">
    <w:abstractNumId w:val="30"/>
  </w:num>
  <w:num w:numId="42" w16cid:durableId="1469198872">
    <w:abstractNumId w:val="27"/>
  </w:num>
  <w:num w:numId="43" w16cid:durableId="458260346">
    <w:abstractNumId w:val="7"/>
  </w:num>
  <w:num w:numId="44" w16cid:durableId="1204755125">
    <w:abstractNumId w:val="12"/>
  </w:num>
  <w:num w:numId="45" w16cid:durableId="1982727263">
    <w:abstractNumId w:val="99"/>
  </w:num>
  <w:num w:numId="46" w16cid:durableId="175927052">
    <w:abstractNumId w:val="38"/>
  </w:num>
  <w:num w:numId="47" w16cid:durableId="1268777207">
    <w:abstractNumId w:val="104"/>
  </w:num>
  <w:num w:numId="48" w16cid:durableId="1966109738">
    <w:abstractNumId w:val="114"/>
  </w:num>
  <w:num w:numId="49" w16cid:durableId="111288177">
    <w:abstractNumId w:val="75"/>
  </w:num>
  <w:num w:numId="50" w16cid:durableId="2006929495">
    <w:abstractNumId w:val="34"/>
  </w:num>
  <w:num w:numId="51" w16cid:durableId="1196037674">
    <w:abstractNumId w:val="127"/>
  </w:num>
  <w:num w:numId="52" w16cid:durableId="916521102">
    <w:abstractNumId w:val="130"/>
  </w:num>
  <w:num w:numId="53" w16cid:durableId="737245213">
    <w:abstractNumId w:val="28"/>
  </w:num>
  <w:num w:numId="54" w16cid:durableId="1065302009">
    <w:abstractNumId w:val="23"/>
  </w:num>
  <w:num w:numId="55" w16cid:durableId="1215892583">
    <w:abstractNumId w:val="113"/>
  </w:num>
  <w:num w:numId="56" w16cid:durableId="593515336">
    <w:abstractNumId w:val="6"/>
  </w:num>
  <w:num w:numId="57" w16cid:durableId="803620395">
    <w:abstractNumId w:val="24"/>
  </w:num>
  <w:num w:numId="58" w16cid:durableId="1422526691">
    <w:abstractNumId w:val="74"/>
  </w:num>
  <w:num w:numId="59" w16cid:durableId="1398897988">
    <w:abstractNumId w:val="82"/>
  </w:num>
  <w:num w:numId="60" w16cid:durableId="622225244">
    <w:abstractNumId w:val="61"/>
  </w:num>
  <w:num w:numId="61" w16cid:durableId="1715345228">
    <w:abstractNumId w:val="17"/>
  </w:num>
  <w:num w:numId="62" w16cid:durableId="1533763546">
    <w:abstractNumId w:val="56"/>
  </w:num>
  <w:num w:numId="63" w16cid:durableId="1862696745">
    <w:abstractNumId w:val="92"/>
  </w:num>
  <w:num w:numId="64" w16cid:durableId="1725369400">
    <w:abstractNumId w:val="123"/>
  </w:num>
  <w:num w:numId="65" w16cid:durableId="1707750825">
    <w:abstractNumId w:val="98"/>
  </w:num>
  <w:num w:numId="66" w16cid:durableId="1484347315">
    <w:abstractNumId w:val="111"/>
  </w:num>
  <w:num w:numId="67" w16cid:durableId="444538959">
    <w:abstractNumId w:val="19"/>
  </w:num>
  <w:num w:numId="68" w16cid:durableId="1921022817">
    <w:abstractNumId w:val="108"/>
  </w:num>
  <w:num w:numId="69" w16cid:durableId="1885868005">
    <w:abstractNumId w:val="77"/>
  </w:num>
  <w:num w:numId="70" w16cid:durableId="683556066">
    <w:abstractNumId w:val="124"/>
  </w:num>
  <w:num w:numId="71" w16cid:durableId="476336316">
    <w:abstractNumId w:val="31"/>
  </w:num>
  <w:num w:numId="72" w16cid:durableId="740371698">
    <w:abstractNumId w:val="100"/>
  </w:num>
  <w:num w:numId="73" w16cid:durableId="1169560209">
    <w:abstractNumId w:val="132"/>
  </w:num>
  <w:num w:numId="74" w16cid:durableId="1214804814">
    <w:abstractNumId w:val="44"/>
  </w:num>
  <w:num w:numId="75" w16cid:durableId="427777110">
    <w:abstractNumId w:val="71"/>
  </w:num>
  <w:num w:numId="76" w16cid:durableId="2023310683">
    <w:abstractNumId w:val="67"/>
  </w:num>
  <w:num w:numId="77" w16cid:durableId="1512915787">
    <w:abstractNumId w:val="13"/>
  </w:num>
  <w:num w:numId="78" w16cid:durableId="209611997">
    <w:abstractNumId w:val="126"/>
  </w:num>
  <w:num w:numId="79" w16cid:durableId="1681465064">
    <w:abstractNumId w:val="50"/>
  </w:num>
  <w:num w:numId="80" w16cid:durableId="978337609">
    <w:abstractNumId w:val="46"/>
  </w:num>
  <w:num w:numId="81" w16cid:durableId="1785539588">
    <w:abstractNumId w:val="48"/>
  </w:num>
  <w:num w:numId="82" w16cid:durableId="788209342">
    <w:abstractNumId w:val="89"/>
  </w:num>
  <w:num w:numId="83" w16cid:durableId="1696733311">
    <w:abstractNumId w:val="107"/>
  </w:num>
  <w:num w:numId="84" w16cid:durableId="2146895419">
    <w:abstractNumId w:val="63"/>
  </w:num>
  <w:num w:numId="85" w16cid:durableId="1011688860">
    <w:abstractNumId w:val="14"/>
  </w:num>
  <w:num w:numId="86" w16cid:durableId="277837513">
    <w:abstractNumId w:val="102"/>
  </w:num>
  <w:num w:numId="87" w16cid:durableId="1202934084">
    <w:abstractNumId w:val="69"/>
  </w:num>
  <w:num w:numId="88" w16cid:durableId="969089701">
    <w:abstractNumId w:val="86"/>
  </w:num>
  <w:num w:numId="89" w16cid:durableId="1797915530">
    <w:abstractNumId w:val="137"/>
  </w:num>
  <w:num w:numId="90" w16cid:durableId="1812285128">
    <w:abstractNumId w:val="66"/>
  </w:num>
  <w:num w:numId="91" w16cid:durableId="795293031">
    <w:abstractNumId w:val="26"/>
  </w:num>
  <w:num w:numId="92" w16cid:durableId="1808475023">
    <w:abstractNumId w:val="60"/>
  </w:num>
  <w:num w:numId="93" w16cid:durableId="1699743328">
    <w:abstractNumId w:val="20"/>
  </w:num>
  <w:num w:numId="94" w16cid:durableId="1960378828">
    <w:abstractNumId w:val="8"/>
  </w:num>
  <w:num w:numId="95" w16cid:durableId="224149904">
    <w:abstractNumId w:val="22"/>
  </w:num>
  <w:num w:numId="96" w16cid:durableId="350839147">
    <w:abstractNumId w:val="22"/>
  </w:num>
  <w:num w:numId="97" w16cid:durableId="1197616951">
    <w:abstractNumId w:val="11"/>
  </w:num>
  <w:num w:numId="98" w16cid:durableId="311951515">
    <w:abstractNumId w:val="45"/>
  </w:num>
  <w:num w:numId="99" w16cid:durableId="1860464135">
    <w:abstractNumId w:val="21"/>
  </w:num>
  <w:num w:numId="100" w16cid:durableId="1623419611">
    <w:abstractNumId w:val="121"/>
  </w:num>
  <w:num w:numId="101" w16cid:durableId="770512441">
    <w:abstractNumId w:val="90"/>
  </w:num>
  <w:num w:numId="102" w16cid:durableId="1067919361">
    <w:abstractNumId w:val="93"/>
  </w:num>
  <w:num w:numId="103" w16cid:durableId="1436168824">
    <w:abstractNumId w:val="76"/>
  </w:num>
  <w:num w:numId="104" w16cid:durableId="1941401932">
    <w:abstractNumId w:val="54"/>
  </w:num>
  <w:num w:numId="105" w16cid:durableId="1167938946">
    <w:abstractNumId w:val="109"/>
  </w:num>
  <w:num w:numId="106" w16cid:durableId="463696965">
    <w:abstractNumId w:val="81"/>
  </w:num>
  <w:num w:numId="107" w16cid:durableId="1412583233">
    <w:abstractNumId w:val="117"/>
  </w:num>
  <w:num w:numId="108" w16cid:durableId="1141381141">
    <w:abstractNumId w:val="42"/>
  </w:num>
  <w:num w:numId="109" w16cid:durableId="282617301">
    <w:abstractNumId w:val="9"/>
  </w:num>
  <w:num w:numId="110" w16cid:durableId="1706639208">
    <w:abstractNumId w:val="97"/>
  </w:num>
  <w:num w:numId="111" w16cid:durableId="880478629">
    <w:abstractNumId w:val="134"/>
  </w:num>
  <w:num w:numId="112" w16cid:durableId="991569071">
    <w:abstractNumId w:val="119"/>
  </w:num>
  <w:num w:numId="113" w16cid:durableId="128206263">
    <w:abstractNumId w:val="16"/>
  </w:num>
  <w:num w:numId="114" w16cid:durableId="1403403804">
    <w:abstractNumId w:val="95"/>
  </w:num>
  <w:num w:numId="115" w16cid:durableId="1895584941">
    <w:abstractNumId w:val="32"/>
  </w:num>
  <w:num w:numId="116" w16cid:durableId="1149830450">
    <w:abstractNumId w:val="65"/>
  </w:num>
  <w:num w:numId="117" w16cid:durableId="1988051251">
    <w:abstractNumId w:val="128"/>
  </w:num>
  <w:num w:numId="118" w16cid:durableId="19400732">
    <w:abstractNumId w:val="37"/>
  </w:num>
  <w:num w:numId="119" w16cid:durableId="959919372">
    <w:abstractNumId w:val="36"/>
  </w:num>
  <w:num w:numId="120" w16cid:durableId="1440643779">
    <w:abstractNumId w:val="15"/>
  </w:num>
  <w:num w:numId="121" w16cid:durableId="1419520161">
    <w:abstractNumId w:val="33"/>
  </w:num>
  <w:num w:numId="122" w16cid:durableId="1933274378">
    <w:abstractNumId w:val="118"/>
  </w:num>
  <w:num w:numId="123" w16cid:durableId="1987777709">
    <w:abstractNumId w:val="0"/>
  </w:num>
  <w:num w:numId="124" w16cid:durableId="1801872503">
    <w:abstractNumId w:val="4"/>
  </w:num>
  <w:num w:numId="125" w16cid:durableId="2069453392">
    <w:abstractNumId w:val="70"/>
  </w:num>
  <w:num w:numId="126" w16cid:durableId="1983804218">
    <w:abstractNumId w:val="64"/>
  </w:num>
  <w:num w:numId="127" w16cid:durableId="1543327527">
    <w:abstractNumId w:val="105"/>
  </w:num>
  <w:num w:numId="128" w16cid:durableId="1113136842">
    <w:abstractNumId w:val="94"/>
  </w:num>
  <w:num w:numId="129" w16cid:durableId="1846243303">
    <w:abstractNumId w:val="136"/>
  </w:num>
  <w:num w:numId="130" w16cid:durableId="1383169421">
    <w:abstractNumId w:val="35"/>
  </w:num>
  <w:num w:numId="131" w16cid:durableId="1311859984">
    <w:abstractNumId w:val="78"/>
  </w:num>
  <w:num w:numId="132" w16cid:durableId="1910073880">
    <w:abstractNumId w:val="5"/>
  </w:num>
  <w:num w:numId="133" w16cid:durableId="1983609677">
    <w:abstractNumId w:val="18"/>
  </w:num>
  <w:num w:numId="134" w16cid:durableId="267271825">
    <w:abstractNumId w:val="120"/>
  </w:num>
  <w:num w:numId="135" w16cid:durableId="341662020">
    <w:abstractNumId w:val="55"/>
  </w:num>
  <w:num w:numId="136" w16cid:durableId="1554845624">
    <w:abstractNumId w:val="110"/>
  </w:num>
  <w:num w:numId="137" w16cid:durableId="417559325">
    <w:abstractNumId w:val="116"/>
  </w:num>
  <w:num w:numId="138" w16cid:durableId="42682168">
    <w:abstractNumId w:val="58"/>
  </w:num>
  <w:num w:numId="139" w16cid:durableId="2140221815">
    <w:abstractNumId w:val="103"/>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9F1"/>
    <w:rsid w:val="00000492"/>
    <w:rsid w:val="000006B0"/>
    <w:rsid w:val="00000F3C"/>
    <w:rsid w:val="000016FF"/>
    <w:rsid w:val="0000227F"/>
    <w:rsid w:val="00002929"/>
    <w:rsid w:val="00002E35"/>
    <w:rsid w:val="00004440"/>
    <w:rsid w:val="00005513"/>
    <w:rsid w:val="00006EDF"/>
    <w:rsid w:val="00010219"/>
    <w:rsid w:val="00010D4F"/>
    <w:rsid w:val="00011344"/>
    <w:rsid w:val="000114E4"/>
    <w:rsid w:val="00013EDB"/>
    <w:rsid w:val="000143C6"/>
    <w:rsid w:val="00014457"/>
    <w:rsid w:val="00014611"/>
    <w:rsid w:val="0001470F"/>
    <w:rsid w:val="00014730"/>
    <w:rsid w:val="000153BD"/>
    <w:rsid w:val="0001567D"/>
    <w:rsid w:val="000157A1"/>
    <w:rsid w:val="00015C37"/>
    <w:rsid w:val="00016900"/>
    <w:rsid w:val="000178DF"/>
    <w:rsid w:val="00020B47"/>
    <w:rsid w:val="00021110"/>
    <w:rsid w:val="0002137E"/>
    <w:rsid w:val="00024094"/>
    <w:rsid w:val="000247B0"/>
    <w:rsid w:val="0002564A"/>
    <w:rsid w:val="00025941"/>
    <w:rsid w:val="00025EF8"/>
    <w:rsid w:val="0002616B"/>
    <w:rsid w:val="0002658D"/>
    <w:rsid w:val="00026615"/>
    <w:rsid w:val="0002686B"/>
    <w:rsid w:val="00026AE2"/>
    <w:rsid w:val="00026C24"/>
    <w:rsid w:val="00026EF0"/>
    <w:rsid w:val="00026F3E"/>
    <w:rsid w:val="00027DB5"/>
    <w:rsid w:val="00030021"/>
    <w:rsid w:val="000300E1"/>
    <w:rsid w:val="00031735"/>
    <w:rsid w:val="00031955"/>
    <w:rsid w:val="00031969"/>
    <w:rsid w:val="00031A36"/>
    <w:rsid w:val="00031A76"/>
    <w:rsid w:val="00031C71"/>
    <w:rsid w:val="00032CA2"/>
    <w:rsid w:val="00033C38"/>
    <w:rsid w:val="000347C0"/>
    <w:rsid w:val="000348B8"/>
    <w:rsid w:val="000348C3"/>
    <w:rsid w:val="00034C35"/>
    <w:rsid w:val="00035438"/>
    <w:rsid w:val="00036424"/>
    <w:rsid w:val="00037792"/>
    <w:rsid w:val="00037A30"/>
    <w:rsid w:val="00037E96"/>
    <w:rsid w:val="0003F2D8"/>
    <w:rsid w:val="000402FA"/>
    <w:rsid w:val="000403E6"/>
    <w:rsid w:val="00041633"/>
    <w:rsid w:val="00042562"/>
    <w:rsid w:val="00043349"/>
    <w:rsid w:val="00043695"/>
    <w:rsid w:val="00043FDB"/>
    <w:rsid w:val="00044071"/>
    <w:rsid w:val="0004448D"/>
    <w:rsid w:val="0004488A"/>
    <w:rsid w:val="00044CE5"/>
    <w:rsid w:val="0004511D"/>
    <w:rsid w:val="00045393"/>
    <w:rsid w:val="0004643E"/>
    <w:rsid w:val="00046585"/>
    <w:rsid w:val="00046EE7"/>
    <w:rsid w:val="000470F8"/>
    <w:rsid w:val="000474D1"/>
    <w:rsid w:val="00047C21"/>
    <w:rsid w:val="00047E87"/>
    <w:rsid w:val="0005031D"/>
    <w:rsid w:val="000503FF"/>
    <w:rsid w:val="00050FCA"/>
    <w:rsid w:val="000511F1"/>
    <w:rsid w:val="000516CE"/>
    <w:rsid w:val="00051E7A"/>
    <w:rsid w:val="00052482"/>
    <w:rsid w:val="00052BE8"/>
    <w:rsid w:val="00052E13"/>
    <w:rsid w:val="00053501"/>
    <w:rsid w:val="00053AD0"/>
    <w:rsid w:val="00053B2D"/>
    <w:rsid w:val="00054565"/>
    <w:rsid w:val="0005462D"/>
    <w:rsid w:val="00054B9C"/>
    <w:rsid w:val="0005519B"/>
    <w:rsid w:val="00055409"/>
    <w:rsid w:val="00055795"/>
    <w:rsid w:val="0005653A"/>
    <w:rsid w:val="000567C6"/>
    <w:rsid w:val="00057216"/>
    <w:rsid w:val="0005739E"/>
    <w:rsid w:val="0005752C"/>
    <w:rsid w:val="000577C4"/>
    <w:rsid w:val="00060717"/>
    <w:rsid w:val="00062798"/>
    <w:rsid w:val="000630E3"/>
    <w:rsid w:val="00063468"/>
    <w:rsid w:val="00063F1C"/>
    <w:rsid w:val="00064343"/>
    <w:rsid w:val="000658C9"/>
    <w:rsid w:val="000659D6"/>
    <w:rsid w:val="0006634F"/>
    <w:rsid w:val="000667C9"/>
    <w:rsid w:val="00067B9B"/>
    <w:rsid w:val="0007053B"/>
    <w:rsid w:val="00070673"/>
    <w:rsid w:val="00070B38"/>
    <w:rsid w:val="00070E69"/>
    <w:rsid w:val="00071013"/>
    <w:rsid w:val="000710B3"/>
    <w:rsid w:val="00073424"/>
    <w:rsid w:val="00073894"/>
    <w:rsid w:val="00074433"/>
    <w:rsid w:val="0007458D"/>
    <w:rsid w:val="00074FA6"/>
    <w:rsid w:val="00075956"/>
    <w:rsid w:val="00080079"/>
    <w:rsid w:val="00080435"/>
    <w:rsid w:val="000804AC"/>
    <w:rsid w:val="00080500"/>
    <w:rsid w:val="000805A8"/>
    <w:rsid w:val="000806B1"/>
    <w:rsid w:val="00080F98"/>
    <w:rsid w:val="00081EB4"/>
    <w:rsid w:val="0008200D"/>
    <w:rsid w:val="0008225D"/>
    <w:rsid w:val="0008276F"/>
    <w:rsid w:val="00082B83"/>
    <w:rsid w:val="00082FFA"/>
    <w:rsid w:val="000832C1"/>
    <w:rsid w:val="0008331E"/>
    <w:rsid w:val="000838F4"/>
    <w:rsid w:val="000839F0"/>
    <w:rsid w:val="0008451F"/>
    <w:rsid w:val="00090C7E"/>
    <w:rsid w:val="00090F07"/>
    <w:rsid w:val="0009138F"/>
    <w:rsid w:val="00091701"/>
    <w:rsid w:val="00091725"/>
    <w:rsid w:val="00091E06"/>
    <w:rsid w:val="000928C3"/>
    <w:rsid w:val="000947B2"/>
    <w:rsid w:val="00094F47"/>
    <w:rsid w:val="00095384"/>
    <w:rsid w:val="000953F9"/>
    <w:rsid w:val="000959AA"/>
    <w:rsid w:val="00096479"/>
    <w:rsid w:val="00096BFF"/>
    <w:rsid w:val="00096D85"/>
    <w:rsid w:val="000A0E4C"/>
    <w:rsid w:val="000A1CF8"/>
    <w:rsid w:val="000A1E79"/>
    <w:rsid w:val="000A2D2B"/>
    <w:rsid w:val="000A33EC"/>
    <w:rsid w:val="000A3519"/>
    <w:rsid w:val="000A3EBD"/>
    <w:rsid w:val="000A4BF0"/>
    <w:rsid w:val="000A4DDC"/>
    <w:rsid w:val="000A5DF4"/>
    <w:rsid w:val="000A5EAE"/>
    <w:rsid w:val="000A5EC7"/>
    <w:rsid w:val="000A603E"/>
    <w:rsid w:val="000A6567"/>
    <w:rsid w:val="000A6C6F"/>
    <w:rsid w:val="000A78BD"/>
    <w:rsid w:val="000A7EAF"/>
    <w:rsid w:val="000B0413"/>
    <w:rsid w:val="000B0DD6"/>
    <w:rsid w:val="000B1125"/>
    <w:rsid w:val="000B182B"/>
    <w:rsid w:val="000B1E7E"/>
    <w:rsid w:val="000B1FCF"/>
    <w:rsid w:val="000B30A0"/>
    <w:rsid w:val="000B34FA"/>
    <w:rsid w:val="000B51DC"/>
    <w:rsid w:val="000B554A"/>
    <w:rsid w:val="000B5D4A"/>
    <w:rsid w:val="000B5D99"/>
    <w:rsid w:val="000B6319"/>
    <w:rsid w:val="000B7A03"/>
    <w:rsid w:val="000B7BDE"/>
    <w:rsid w:val="000C04FD"/>
    <w:rsid w:val="000C0B2F"/>
    <w:rsid w:val="000C174F"/>
    <w:rsid w:val="000C1AB4"/>
    <w:rsid w:val="000C22E5"/>
    <w:rsid w:val="000C2C3D"/>
    <w:rsid w:val="000C2C54"/>
    <w:rsid w:val="000C2CFD"/>
    <w:rsid w:val="000C2E6D"/>
    <w:rsid w:val="000C3015"/>
    <w:rsid w:val="000C5D24"/>
    <w:rsid w:val="000C5DCB"/>
    <w:rsid w:val="000C6991"/>
    <w:rsid w:val="000C6C04"/>
    <w:rsid w:val="000C723F"/>
    <w:rsid w:val="000D0563"/>
    <w:rsid w:val="000D1066"/>
    <w:rsid w:val="000D1312"/>
    <w:rsid w:val="000D444E"/>
    <w:rsid w:val="000D45DB"/>
    <w:rsid w:val="000D4D04"/>
    <w:rsid w:val="000D5CFA"/>
    <w:rsid w:val="000D6778"/>
    <w:rsid w:val="000D6F5E"/>
    <w:rsid w:val="000D7C2E"/>
    <w:rsid w:val="000D7C73"/>
    <w:rsid w:val="000E1C45"/>
    <w:rsid w:val="000E200A"/>
    <w:rsid w:val="000E233D"/>
    <w:rsid w:val="000E2509"/>
    <w:rsid w:val="000E25C3"/>
    <w:rsid w:val="000E3BC1"/>
    <w:rsid w:val="000E3D6A"/>
    <w:rsid w:val="000E3FD9"/>
    <w:rsid w:val="000E4239"/>
    <w:rsid w:val="000E56DB"/>
    <w:rsid w:val="000E57A3"/>
    <w:rsid w:val="000E5E9D"/>
    <w:rsid w:val="000E6087"/>
    <w:rsid w:val="000E77BD"/>
    <w:rsid w:val="000E79AB"/>
    <w:rsid w:val="000E7D25"/>
    <w:rsid w:val="000F0F25"/>
    <w:rsid w:val="000F37E6"/>
    <w:rsid w:val="000F44D0"/>
    <w:rsid w:val="000F4A75"/>
    <w:rsid w:val="000F4D83"/>
    <w:rsid w:val="000F4E6F"/>
    <w:rsid w:val="000F5394"/>
    <w:rsid w:val="000F54F4"/>
    <w:rsid w:val="000F56DD"/>
    <w:rsid w:val="000F5909"/>
    <w:rsid w:val="000F5F07"/>
    <w:rsid w:val="000F625F"/>
    <w:rsid w:val="000F722B"/>
    <w:rsid w:val="000F7E6E"/>
    <w:rsid w:val="001003B2"/>
    <w:rsid w:val="00100A10"/>
    <w:rsid w:val="001021F2"/>
    <w:rsid w:val="00103AAD"/>
    <w:rsid w:val="00103C02"/>
    <w:rsid w:val="001044AF"/>
    <w:rsid w:val="001047CA"/>
    <w:rsid w:val="00105295"/>
    <w:rsid w:val="0010666A"/>
    <w:rsid w:val="00106993"/>
    <w:rsid w:val="00106E4E"/>
    <w:rsid w:val="001070D9"/>
    <w:rsid w:val="001077A0"/>
    <w:rsid w:val="0010795C"/>
    <w:rsid w:val="001104A7"/>
    <w:rsid w:val="001105FA"/>
    <w:rsid w:val="00110749"/>
    <w:rsid w:val="001115BF"/>
    <w:rsid w:val="0011164A"/>
    <w:rsid w:val="001124B3"/>
    <w:rsid w:val="001124CB"/>
    <w:rsid w:val="00114E60"/>
    <w:rsid w:val="00115346"/>
    <w:rsid w:val="001165EA"/>
    <w:rsid w:val="0011726C"/>
    <w:rsid w:val="00117BF2"/>
    <w:rsid w:val="00121279"/>
    <w:rsid w:val="00122AFA"/>
    <w:rsid w:val="00122F21"/>
    <w:rsid w:val="001235D2"/>
    <w:rsid w:val="001254B4"/>
    <w:rsid w:val="00125753"/>
    <w:rsid w:val="00125B03"/>
    <w:rsid w:val="001260AC"/>
    <w:rsid w:val="0012697A"/>
    <w:rsid w:val="00126ABE"/>
    <w:rsid w:val="00127E10"/>
    <w:rsid w:val="00130380"/>
    <w:rsid w:val="001305BC"/>
    <w:rsid w:val="001310F2"/>
    <w:rsid w:val="001319B7"/>
    <w:rsid w:val="00131D47"/>
    <w:rsid w:val="001321DE"/>
    <w:rsid w:val="001322BD"/>
    <w:rsid w:val="00132A6E"/>
    <w:rsid w:val="00132EE5"/>
    <w:rsid w:val="00132FCE"/>
    <w:rsid w:val="00133B6B"/>
    <w:rsid w:val="00133DE7"/>
    <w:rsid w:val="00133F2B"/>
    <w:rsid w:val="00135066"/>
    <w:rsid w:val="00135AE9"/>
    <w:rsid w:val="00136A88"/>
    <w:rsid w:val="0013721E"/>
    <w:rsid w:val="00137271"/>
    <w:rsid w:val="00137711"/>
    <w:rsid w:val="00137826"/>
    <w:rsid w:val="00141816"/>
    <w:rsid w:val="0014247E"/>
    <w:rsid w:val="0014287A"/>
    <w:rsid w:val="00142A19"/>
    <w:rsid w:val="001430E8"/>
    <w:rsid w:val="001446D5"/>
    <w:rsid w:val="001464C5"/>
    <w:rsid w:val="00146557"/>
    <w:rsid w:val="0014667B"/>
    <w:rsid w:val="0014686B"/>
    <w:rsid w:val="001469AA"/>
    <w:rsid w:val="00146F41"/>
    <w:rsid w:val="001502B3"/>
    <w:rsid w:val="00150890"/>
    <w:rsid w:val="001508E8"/>
    <w:rsid w:val="00152E53"/>
    <w:rsid w:val="00153981"/>
    <w:rsid w:val="00154258"/>
    <w:rsid w:val="00154621"/>
    <w:rsid w:val="00155B64"/>
    <w:rsid w:val="0015632C"/>
    <w:rsid w:val="001566DB"/>
    <w:rsid w:val="00156D74"/>
    <w:rsid w:val="00156F7F"/>
    <w:rsid w:val="001579F1"/>
    <w:rsid w:val="00160AC3"/>
    <w:rsid w:val="001623EE"/>
    <w:rsid w:val="0016270E"/>
    <w:rsid w:val="001627C3"/>
    <w:rsid w:val="001634D1"/>
    <w:rsid w:val="00164CB9"/>
    <w:rsid w:val="00164CD2"/>
    <w:rsid w:val="00166819"/>
    <w:rsid w:val="00166D7F"/>
    <w:rsid w:val="00167C39"/>
    <w:rsid w:val="001704FD"/>
    <w:rsid w:val="0017072E"/>
    <w:rsid w:val="0017087D"/>
    <w:rsid w:val="00170BDD"/>
    <w:rsid w:val="001724A0"/>
    <w:rsid w:val="00172A0F"/>
    <w:rsid w:val="00173106"/>
    <w:rsid w:val="001740B1"/>
    <w:rsid w:val="001748BC"/>
    <w:rsid w:val="00175049"/>
    <w:rsid w:val="00175662"/>
    <w:rsid w:val="00175AE3"/>
    <w:rsid w:val="00175B58"/>
    <w:rsid w:val="00176143"/>
    <w:rsid w:val="00176725"/>
    <w:rsid w:val="00176D34"/>
    <w:rsid w:val="0017742F"/>
    <w:rsid w:val="00177D65"/>
    <w:rsid w:val="00177F21"/>
    <w:rsid w:val="001814FE"/>
    <w:rsid w:val="00181BFE"/>
    <w:rsid w:val="001825FD"/>
    <w:rsid w:val="00182DD7"/>
    <w:rsid w:val="0018316D"/>
    <w:rsid w:val="00183A0F"/>
    <w:rsid w:val="00183C61"/>
    <w:rsid w:val="001845DD"/>
    <w:rsid w:val="00184948"/>
    <w:rsid w:val="00184DFB"/>
    <w:rsid w:val="00185041"/>
    <w:rsid w:val="00186852"/>
    <w:rsid w:val="00187874"/>
    <w:rsid w:val="00187DA5"/>
    <w:rsid w:val="00191B85"/>
    <w:rsid w:val="00192C70"/>
    <w:rsid w:val="001935DF"/>
    <w:rsid w:val="001947FD"/>
    <w:rsid w:val="00194AD2"/>
    <w:rsid w:val="00194B30"/>
    <w:rsid w:val="001954DF"/>
    <w:rsid w:val="00195CB9"/>
    <w:rsid w:val="00195F76"/>
    <w:rsid w:val="001969B2"/>
    <w:rsid w:val="00197678"/>
    <w:rsid w:val="00197C2C"/>
    <w:rsid w:val="001A0974"/>
    <w:rsid w:val="001A1184"/>
    <w:rsid w:val="001A1652"/>
    <w:rsid w:val="001A2036"/>
    <w:rsid w:val="001A2574"/>
    <w:rsid w:val="001A32B9"/>
    <w:rsid w:val="001A4CC7"/>
    <w:rsid w:val="001A5189"/>
    <w:rsid w:val="001A5271"/>
    <w:rsid w:val="001A5FA5"/>
    <w:rsid w:val="001A64B8"/>
    <w:rsid w:val="001B0D40"/>
    <w:rsid w:val="001B0E2F"/>
    <w:rsid w:val="001B1067"/>
    <w:rsid w:val="001B12CC"/>
    <w:rsid w:val="001B14F5"/>
    <w:rsid w:val="001B1DBF"/>
    <w:rsid w:val="001B2289"/>
    <w:rsid w:val="001B25DB"/>
    <w:rsid w:val="001B3F2F"/>
    <w:rsid w:val="001B4BE6"/>
    <w:rsid w:val="001B4D84"/>
    <w:rsid w:val="001B6143"/>
    <w:rsid w:val="001B626E"/>
    <w:rsid w:val="001B6A7F"/>
    <w:rsid w:val="001B6BE5"/>
    <w:rsid w:val="001B6E25"/>
    <w:rsid w:val="001B6E9C"/>
    <w:rsid w:val="001B7289"/>
    <w:rsid w:val="001B76F0"/>
    <w:rsid w:val="001C0013"/>
    <w:rsid w:val="001C0512"/>
    <w:rsid w:val="001C0C95"/>
    <w:rsid w:val="001C13C3"/>
    <w:rsid w:val="001C1450"/>
    <w:rsid w:val="001C1841"/>
    <w:rsid w:val="001C209A"/>
    <w:rsid w:val="001C244B"/>
    <w:rsid w:val="001C28C7"/>
    <w:rsid w:val="001C499F"/>
    <w:rsid w:val="001C6A02"/>
    <w:rsid w:val="001C6F45"/>
    <w:rsid w:val="001D0D36"/>
    <w:rsid w:val="001D1120"/>
    <w:rsid w:val="001D36C6"/>
    <w:rsid w:val="001D3EEB"/>
    <w:rsid w:val="001D4445"/>
    <w:rsid w:val="001D44AD"/>
    <w:rsid w:val="001D4870"/>
    <w:rsid w:val="001D4C65"/>
    <w:rsid w:val="001D4EF0"/>
    <w:rsid w:val="001D6B7D"/>
    <w:rsid w:val="001D6D15"/>
    <w:rsid w:val="001D7DFA"/>
    <w:rsid w:val="001E19A2"/>
    <w:rsid w:val="001E1A9C"/>
    <w:rsid w:val="001E2062"/>
    <w:rsid w:val="001E2245"/>
    <w:rsid w:val="001E25FE"/>
    <w:rsid w:val="001E2BDC"/>
    <w:rsid w:val="001E2FD6"/>
    <w:rsid w:val="001E4199"/>
    <w:rsid w:val="001E437D"/>
    <w:rsid w:val="001E5282"/>
    <w:rsid w:val="001E60CA"/>
    <w:rsid w:val="001E63B2"/>
    <w:rsid w:val="001E6675"/>
    <w:rsid w:val="001E6D03"/>
    <w:rsid w:val="001E7548"/>
    <w:rsid w:val="001E7CDA"/>
    <w:rsid w:val="001F08BD"/>
    <w:rsid w:val="001F0A2B"/>
    <w:rsid w:val="001F0EDA"/>
    <w:rsid w:val="001F1113"/>
    <w:rsid w:val="001F1774"/>
    <w:rsid w:val="001F3FFB"/>
    <w:rsid w:val="001F4208"/>
    <w:rsid w:val="001F4345"/>
    <w:rsid w:val="001F4500"/>
    <w:rsid w:val="001F5E21"/>
    <w:rsid w:val="001F62D1"/>
    <w:rsid w:val="001F65F1"/>
    <w:rsid w:val="001F662F"/>
    <w:rsid w:val="001F6E38"/>
    <w:rsid w:val="00200490"/>
    <w:rsid w:val="00201B61"/>
    <w:rsid w:val="002026C2"/>
    <w:rsid w:val="00202C44"/>
    <w:rsid w:val="00203A93"/>
    <w:rsid w:val="00203E33"/>
    <w:rsid w:val="00203EB7"/>
    <w:rsid w:val="00204683"/>
    <w:rsid w:val="00204711"/>
    <w:rsid w:val="0020478D"/>
    <w:rsid w:val="00204964"/>
    <w:rsid w:val="00205A44"/>
    <w:rsid w:val="00205FAB"/>
    <w:rsid w:val="00206054"/>
    <w:rsid w:val="00206FC5"/>
    <w:rsid w:val="00207621"/>
    <w:rsid w:val="00210966"/>
    <w:rsid w:val="00210D8A"/>
    <w:rsid w:val="0021144D"/>
    <w:rsid w:val="0021295A"/>
    <w:rsid w:val="00212C16"/>
    <w:rsid w:val="002139E4"/>
    <w:rsid w:val="002149F4"/>
    <w:rsid w:val="002150C3"/>
    <w:rsid w:val="002151ED"/>
    <w:rsid w:val="002154B0"/>
    <w:rsid w:val="00215B6F"/>
    <w:rsid w:val="00216138"/>
    <w:rsid w:val="0021705D"/>
    <w:rsid w:val="00217761"/>
    <w:rsid w:val="00217CBB"/>
    <w:rsid w:val="00220512"/>
    <w:rsid w:val="00220BE3"/>
    <w:rsid w:val="00221B04"/>
    <w:rsid w:val="00221B30"/>
    <w:rsid w:val="00221D5F"/>
    <w:rsid w:val="00222B7D"/>
    <w:rsid w:val="00222F20"/>
    <w:rsid w:val="00223775"/>
    <w:rsid w:val="0022442D"/>
    <w:rsid w:val="002244BD"/>
    <w:rsid w:val="00224C3B"/>
    <w:rsid w:val="0022508E"/>
    <w:rsid w:val="002253E5"/>
    <w:rsid w:val="00225989"/>
    <w:rsid w:val="00226023"/>
    <w:rsid w:val="00226114"/>
    <w:rsid w:val="00226313"/>
    <w:rsid w:val="00226729"/>
    <w:rsid w:val="0022677A"/>
    <w:rsid w:val="002272C0"/>
    <w:rsid w:val="0022731D"/>
    <w:rsid w:val="002274CD"/>
    <w:rsid w:val="0022755F"/>
    <w:rsid w:val="0022776B"/>
    <w:rsid w:val="002300AB"/>
    <w:rsid w:val="002301A1"/>
    <w:rsid w:val="002305B9"/>
    <w:rsid w:val="002317EB"/>
    <w:rsid w:val="00231A2D"/>
    <w:rsid w:val="00231CC1"/>
    <w:rsid w:val="0023256A"/>
    <w:rsid w:val="00232FEE"/>
    <w:rsid w:val="00233305"/>
    <w:rsid w:val="0023342C"/>
    <w:rsid w:val="00233C69"/>
    <w:rsid w:val="00235321"/>
    <w:rsid w:val="00235F6D"/>
    <w:rsid w:val="0023619A"/>
    <w:rsid w:val="002375CB"/>
    <w:rsid w:val="002377AB"/>
    <w:rsid w:val="00237DB4"/>
    <w:rsid w:val="00237EC4"/>
    <w:rsid w:val="0024048E"/>
    <w:rsid w:val="00240BC1"/>
    <w:rsid w:val="00240F74"/>
    <w:rsid w:val="00241F82"/>
    <w:rsid w:val="00242657"/>
    <w:rsid w:val="002426BB"/>
    <w:rsid w:val="00242EBB"/>
    <w:rsid w:val="00243874"/>
    <w:rsid w:val="00244E07"/>
    <w:rsid w:val="00245926"/>
    <w:rsid w:val="00246485"/>
    <w:rsid w:val="002465DC"/>
    <w:rsid w:val="00246DD1"/>
    <w:rsid w:val="002470F6"/>
    <w:rsid w:val="00247148"/>
    <w:rsid w:val="0024733D"/>
    <w:rsid w:val="00247B07"/>
    <w:rsid w:val="00250FE2"/>
    <w:rsid w:val="00251183"/>
    <w:rsid w:val="00251470"/>
    <w:rsid w:val="00251D3A"/>
    <w:rsid w:val="00251DFD"/>
    <w:rsid w:val="002534A1"/>
    <w:rsid w:val="00253879"/>
    <w:rsid w:val="00253ADD"/>
    <w:rsid w:val="00254099"/>
    <w:rsid w:val="00254746"/>
    <w:rsid w:val="00254945"/>
    <w:rsid w:val="00254EE7"/>
    <w:rsid w:val="0025515B"/>
    <w:rsid w:val="002553E0"/>
    <w:rsid w:val="002554A3"/>
    <w:rsid w:val="00256009"/>
    <w:rsid w:val="0025701E"/>
    <w:rsid w:val="00260162"/>
    <w:rsid w:val="002602E4"/>
    <w:rsid w:val="00260CA2"/>
    <w:rsid w:val="00261AE5"/>
    <w:rsid w:val="002620B8"/>
    <w:rsid w:val="0026213D"/>
    <w:rsid w:val="002621C9"/>
    <w:rsid w:val="00262496"/>
    <w:rsid w:val="00262525"/>
    <w:rsid w:val="0026287B"/>
    <w:rsid w:val="0026317A"/>
    <w:rsid w:val="002631C8"/>
    <w:rsid w:val="00263CFD"/>
    <w:rsid w:val="0026575A"/>
    <w:rsid w:val="002662E5"/>
    <w:rsid w:val="002664D0"/>
    <w:rsid w:val="002664D8"/>
    <w:rsid w:val="00266711"/>
    <w:rsid w:val="002667D3"/>
    <w:rsid w:val="002675BD"/>
    <w:rsid w:val="0026787D"/>
    <w:rsid w:val="00270914"/>
    <w:rsid w:val="00270EBD"/>
    <w:rsid w:val="00271ABB"/>
    <w:rsid w:val="0027212C"/>
    <w:rsid w:val="0027235A"/>
    <w:rsid w:val="00273E50"/>
    <w:rsid w:val="002744ED"/>
    <w:rsid w:val="002745DE"/>
    <w:rsid w:val="00274E5B"/>
    <w:rsid w:val="00275112"/>
    <w:rsid w:val="00275FA1"/>
    <w:rsid w:val="00276143"/>
    <w:rsid w:val="002766F0"/>
    <w:rsid w:val="0027691E"/>
    <w:rsid w:val="002800C5"/>
    <w:rsid w:val="0028130B"/>
    <w:rsid w:val="002824CF"/>
    <w:rsid w:val="00283E2F"/>
    <w:rsid w:val="0028433C"/>
    <w:rsid w:val="00284561"/>
    <w:rsid w:val="00284764"/>
    <w:rsid w:val="002849A9"/>
    <w:rsid w:val="002857E2"/>
    <w:rsid w:val="00286061"/>
    <w:rsid w:val="00286198"/>
    <w:rsid w:val="00286695"/>
    <w:rsid w:val="002869F8"/>
    <w:rsid w:val="0029055F"/>
    <w:rsid w:val="002905B6"/>
    <w:rsid w:val="00290D76"/>
    <w:rsid w:val="00291CE7"/>
    <w:rsid w:val="00292DD8"/>
    <w:rsid w:val="00293915"/>
    <w:rsid w:val="002942F5"/>
    <w:rsid w:val="00294592"/>
    <w:rsid w:val="00294593"/>
    <w:rsid w:val="0029483E"/>
    <w:rsid w:val="0029715D"/>
    <w:rsid w:val="0029783A"/>
    <w:rsid w:val="002A0BBD"/>
    <w:rsid w:val="002A295A"/>
    <w:rsid w:val="002A2B7C"/>
    <w:rsid w:val="002A3842"/>
    <w:rsid w:val="002A3973"/>
    <w:rsid w:val="002A3AD5"/>
    <w:rsid w:val="002A3D33"/>
    <w:rsid w:val="002A3E27"/>
    <w:rsid w:val="002A429E"/>
    <w:rsid w:val="002A5DD1"/>
    <w:rsid w:val="002A6DE6"/>
    <w:rsid w:val="002A719F"/>
    <w:rsid w:val="002A7724"/>
    <w:rsid w:val="002B0C2D"/>
    <w:rsid w:val="002B0F8C"/>
    <w:rsid w:val="002B3BF0"/>
    <w:rsid w:val="002B54E0"/>
    <w:rsid w:val="002B54EB"/>
    <w:rsid w:val="002B5503"/>
    <w:rsid w:val="002B5C91"/>
    <w:rsid w:val="002B6447"/>
    <w:rsid w:val="002B6A5A"/>
    <w:rsid w:val="002C0748"/>
    <w:rsid w:val="002C292F"/>
    <w:rsid w:val="002C2CB2"/>
    <w:rsid w:val="002C33B7"/>
    <w:rsid w:val="002C3AC1"/>
    <w:rsid w:val="002C4B96"/>
    <w:rsid w:val="002C4BFC"/>
    <w:rsid w:val="002C53E0"/>
    <w:rsid w:val="002C6A80"/>
    <w:rsid w:val="002C7BF6"/>
    <w:rsid w:val="002C7E64"/>
    <w:rsid w:val="002D0617"/>
    <w:rsid w:val="002D06F6"/>
    <w:rsid w:val="002D0C31"/>
    <w:rsid w:val="002D1798"/>
    <w:rsid w:val="002D2087"/>
    <w:rsid w:val="002D27EE"/>
    <w:rsid w:val="002D3197"/>
    <w:rsid w:val="002D3442"/>
    <w:rsid w:val="002D4441"/>
    <w:rsid w:val="002D4512"/>
    <w:rsid w:val="002D479D"/>
    <w:rsid w:val="002D4EC5"/>
    <w:rsid w:val="002D560A"/>
    <w:rsid w:val="002D5930"/>
    <w:rsid w:val="002D60A8"/>
    <w:rsid w:val="002D661F"/>
    <w:rsid w:val="002D6CF8"/>
    <w:rsid w:val="002D7923"/>
    <w:rsid w:val="002E036D"/>
    <w:rsid w:val="002E14F9"/>
    <w:rsid w:val="002E2247"/>
    <w:rsid w:val="002E355C"/>
    <w:rsid w:val="002E4901"/>
    <w:rsid w:val="002E5503"/>
    <w:rsid w:val="002E5C12"/>
    <w:rsid w:val="002E7214"/>
    <w:rsid w:val="002EC482"/>
    <w:rsid w:val="002F0288"/>
    <w:rsid w:val="002F1320"/>
    <w:rsid w:val="002F1352"/>
    <w:rsid w:val="002F14BD"/>
    <w:rsid w:val="002F199C"/>
    <w:rsid w:val="002F19FD"/>
    <w:rsid w:val="002F1ABC"/>
    <w:rsid w:val="002F1D90"/>
    <w:rsid w:val="002F2C39"/>
    <w:rsid w:val="002F374D"/>
    <w:rsid w:val="002F4BEB"/>
    <w:rsid w:val="002F5391"/>
    <w:rsid w:val="002F5802"/>
    <w:rsid w:val="002F67C2"/>
    <w:rsid w:val="002F72C8"/>
    <w:rsid w:val="002F9CCD"/>
    <w:rsid w:val="00300795"/>
    <w:rsid w:val="00300B04"/>
    <w:rsid w:val="00300FDF"/>
    <w:rsid w:val="00301A5F"/>
    <w:rsid w:val="00301C44"/>
    <w:rsid w:val="003026F7"/>
    <w:rsid w:val="00302A7E"/>
    <w:rsid w:val="00302C44"/>
    <w:rsid w:val="00303963"/>
    <w:rsid w:val="00303EC8"/>
    <w:rsid w:val="00304104"/>
    <w:rsid w:val="00304651"/>
    <w:rsid w:val="00304840"/>
    <w:rsid w:val="0030536B"/>
    <w:rsid w:val="00305965"/>
    <w:rsid w:val="00306134"/>
    <w:rsid w:val="003072C1"/>
    <w:rsid w:val="003074C3"/>
    <w:rsid w:val="00307528"/>
    <w:rsid w:val="003103DD"/>
    <w:rsid w:val="00311559"/>
    <w:rsid w:val="00311C28"/>
    <w:rsid w:val="00311DB2"/>
    <w:rsid w:val="00313A31"/>
    <w:rsid w:val="00313AED"/>
    <w:rsid w:val="00313E66"/>
    <w:rsid w:val="0031427B"/>
    <w:rsid w:val="00314460"/>
    <w:rsid w:val="00314645"/>
    <w:rsid w:val="00314936"/>
    <w:rsid w:val="00314A1F"/>
    <w:rsid w:val="00314B94"/>
    <w:rsid w:val="00314E02"/>
    <w:rsid w:val="0031507C"/>
    <w:rsid w:val="00315D55"/>
    <w:rsid w:val="00315ECD"/>
    <w:rsid w:val="00316599"/>
    <w:rsid w:val="00316B2D"/>
    <w:rsid w:val="0031729D"/>
    <w:rsid w:val="0031777E"/>
    <w:rsid w:val="003178CD"/>
    <w:rsid w:val="00317AC4"/>
    <w:rsid w:val="00317AE7"/>
    <w:rsid w:val="003211ED"/>
    <w:rsid w:val="003215AD"/>
    <w:rsid w:val="0032212F"/>
    <w:rsid w:val="0032269D"/>
    <w:rsid w:val="00322846"/>
    <w:rsid w:val="00323A17"/>
    <w:rsid w:val="00324A3D"/>
    <w:rsid w:val="00324E97"/>
    <w:rsid w:val="0032508F"/>
    <w:rsid w:val="00326A2A"/>
    <w:rsid w:val="00326D88"/>
    <w:rsid w:val="00327009"/>
    <w:rsid w:val="00327885"/>
    <w:rsid w:val="003312FC"/>
    <w:rsid w:val="003314CE"/>
    <w:rsid w:val="00331678"/>
    <w:rsid w:val="00331A9C"/>
    <w:rsid w:val="00331BCB"/>
    <w:rsid w:val="003326F1"/>
    <w:rsid w:val="00332D4C"/>
    <w:rsid w:val="00332F61"/>
    <w:rsid w:val="003330D7"/>
    <w:rsid w:val="00333AE6"/>
    <w:rsid w:val="00333D13"/>
    <w:rsid w:val="0033441D"/>
    <w:rsid w:val="0033514F"/>
    <w:rsid w:val="003354E3"/>
    <w:rsid w:val="003357EA"/>
    <w:rsid w:val="003359A5"/>
    <w:rsid w:val="00336009"/>
    <w:rsid w:val="0033640B"/>
    <w:rsid w:val="00336439"/>
    <w:rsid w:val="00337C13"/>
    <w:rsid w:val="003402B1"/>
    <w:rsid w:val="00340D51"/>
    <w:rsid w:val="00340EC4"/>
    <w:rsid w:val="00341A2F"/>
    <w:rsid w:val="00341C72"/>
    <w:rsid w:val="0034212D"/>
    <w:rsid w:val="00342574"/>
    <w:rsid w:val="00343739"/>
    <w:rsid w:val="003437E3"/>
    <w:rsid w:val="00343B78"/>
    <w:rsid w:val="003441D1"/>
    <w:rsid w:val="003445C9"/>
    <w:rsid w:val="00344E2A"/>
    <w:rsid w:val="00345F8B"/>
    <w:rsid w:val="00346AE0"/>
    <w:rsid w:val="0034774E"/>
    <w:rsid w:val="003505A6"/>
    <w:rsid w:val="00350DBB"/>
    <w:rsid w:val="00352014"/>
    <w:rsid w:val="00352102"/>
    <w:rsid w:val="00352757"/>
    <w:rsid w:val="003531D4"/>
    <w:rsid w:val="00353C75"/>
    <w:rsid w:val="0035455F"/>
    <w:rsid w:val="003545B7"/>
    <w:rsid w:val="00354D46"/>
    <w:rsid w:val="003554E9"/>
    <w:rsid w:val="00355AD5"/>
    <w:rsid w:val="00355AFE"/>
    <w:rsid w:val="00355E4D"/>
    <w:rsid w:val="00355F05"/>
    <w:rsid w:val="003565CB"/>
    <w:rsid w:val="00356A30"/>
    <w:rsid w:val="00356B17"/>
    <w:rsid w:val="00356D51"/>
    <w:rsid w:val="00357B37"/>
    <w:rsid w:val="00360133"/>
    <w:rsid w:val="00360C6B"/>
    <w:rsid w:val="00360F95"/>
    <w:rsid w:val="00361741"/>
    <w:rsid w:val="003628FC"/>
    <w:rsid w:val="003629F4"/>
    <w:rsid w:val="00363EAC"/>
    <w:rsid w:val="00364A44"/>
    <w:rsid w:val="00364A45"/>
    <w:rsid w:val="003658DD"/>
    <w:rsid w:val="003659E7"/>
    <w:rsid w:val="00366ECB"/>
    <w:rsid w:val="00370525"/>
    <w:rsid w:val="00370588"/>
    <w:rsid w:val="00371077"/>
    <w:rsid w:val="00371F86"/>
    <w:rsid w:val="00372492"/>
    <w:rsid w:val="00372894"/>
    <w:rsid w:val="00372C7F"/>
    <w:rsid w:val="00373E0D"/>
    <w:rsid w:val="00373E90"/>
    <w:rsid w:val="00374482"/>
    <w:rsid w:val="00374C2D"/>
    <w:rsid w:val="00374CAF"/>
    <w:rsid w:val="00374D7D"/>
    <w:rsid w:val="00374DC4"/>
    <w:rsid w:val="00374EEE"/>
    <w:rsid w:val="00375480"/>
    <w:rsid w:val="003758B6"/>
    <w:rsid w:val="0037641C"/>
    <w:rsid w:val="00376816"/>
    <w:rsid w:val="003774F5"/>
    <w:rsid w:val="003802E5"/>
    <w:rsid w:val="003806FB"/>
    <w:rsid w:val="003812F6"/>
    <w:rsid w:val="003818C1"/>
    <w:rsid w:val="00381AE1"/>
    <w:rsid w:val="00382186"/>
    <w:rsid w:val="00382400"/>
    <w:rsid w:val="00383482"/>
    <w:rsid w:val="00383693"/>
    <w:rsid w:val="003847AC"/>
    <w:rsid w:val="003859A6"/>
    <w:rsid w:val="00385BD0"/>
    <w:rsid w:val="00386237"/>
    <w:rsid w:val="003863D5"/>
    <w:rsid w:val="00387DDE"/>
    <w:rsid w:val="0039052B"/>
    <w:rsid w:val="003910F6"/>
    <w:rsid w:val="00391D81"/>
    <w:rsid w:val="00392055"/>
    <w:rsid w:val="003921A2"/>
    <w:rsid w:val="00392E90"/>
    <w:rsid w:val="00394BF6"/>
    <w:rsid w:val="00395EDC"/>
    <w:rsid w:val="003963F3"/>
    <w:rsid w:val="00396520"/>
    <w:rsid w:val="00396541"/>
    <w:rsid w:val="00396ABF"/>
    <w:rsid w:val="00396E46"/>
    <w:rsid w:val="00397283"/>
    <w:rsid w:val="00397C01"/>
    <w:rsid w:val="00397C65"/>
    <w:rsid w:val="00397D0D"/>
    <w:rsid w:val="0039D745"/>
    <w:rsid w:val="003A0410"/>
    <w:rsid w:val="003A0F1D"/>
    <w:rsid w:val="003A1576"/>
    <w:rsid w:val="003A1812"/>
    <w:rsid w:val="003A1EA6"/>
    <w:rsid w:val="003A3056"/>
    <w:rsid w:val="003A32DA"/>
    <w:rsid w:val="003A4766"/>
    <w:rsid w:val="003A4CB0"/>
    <w:rsid w:val="003A55D0"/>
    <w:rsid w:val="003A5A75"/>
    <w:rsid w:val="003A6094"/>
    <w:rsid w:val="003A61B0"/>
    <w:rsid w:val="003A6B43"/>
    <w:rsid w:val="003B0874"/>
    <w:rsid w:val="003B0A23"/>
    <w:rsid w:val="003B0B35"/>
    <w:rsid w:val="003B0D59"/>
    <w:rsid w:val="003B0E2A"/>
    <w:rsid w:val="003B1AEA"/>
    <w:rsid w:val="003B1FAA"/>
    <w:rsid w:val="003B1FAE"/>
    <w:rsid w:val="003B20C0"/>
    <w:rsid w:val="003B2778"/>
    <w:rsid w:val="003B303D"/>
    <w:rsid w:val="003B3EC9"/>
    <w:rsid w:val="003B473C"/>
    <w:rsid w:val="003B4DAA"/>
    <w:rsid w:val="003B51EC"/>
    <w:rsid w:val="003B5615"/>
    <w:rsid w:val="003B5E8E"/>
    <w:rsid w:val="003B6016"/>
    <w:rsid w:val="003B61B1"/>
    <w:rsid w:val="003B6CD1"/>
    <w:rsid w:val="003B6E85"/>
    <w:rsid w:val="003B7450"/>
    <w:rsid w:val="003B7C3E"/>
    <w:rsid w:val="003B7DB8"/>
    <w:rsid w:val="003B7EA5"/>
    <w:rsid w:val="003B7EB6"/>
    <w:rsid w:val="003C29BA"/>
    <w:rsid w:val="003C3233"/>
    <w:rsid w:val="003C414C"/>
    <w:rsid w:val="003C46BA"/>
    <w:rsid w:val="003C4F1D"/>
    <w:rsid w:val="003C5A16"/>
    <w:rsid w:val="003C5FBC"/>
    <w:rsid w:val="003C5FE9"/>
    <w:rsid w:val="003C6205"/>
    <w:rsid w:val="003C6353"/>
    <w:rsid w:val="003C7998"/>
    <w:rsid w:val="003D02C0"/>
    <w:rsid w:val="003D0502"/>
    <w:rsid w:val="003D0706"/>
    <w:rsid w:val="003D150F"/>
    <w:rsid w:val="003D1E47"/>
    <w:rsid w:val="003D236D"/>
    <w:rsid w:val="003D2746"/>
    <w:rsid w:val="003D287E"/>
    <w:rsid w:val="003D2D36"/>
    <w:rsid w:val="003D2F8C"/>
    <w:rsid w:val="003D3145"/>
    <w:rsid w:val="003D3849"/>
    <w:rsid w:val="003D3D50"/>
    <w:rsid w:val="003D3F3C"/>
    <w:rsid w:val="003D47EF"/>
    <w:rsid w:val="003D49F6"/>
    <w:rsid w:val="003D55FA"/>
    <w:rsid w:val="003D6BA8"/>
    <w:rsid w:val="003D6ED8"/>
    <w:rsid w:val="003E0569"/>
    <w:rsid w:val="003E075D"/>
    <w:rsid w:val="003E0A00"/>
    <w:rsid w:val="003E295F"/>
    <w:rsid w:val="003E474F"/>
    <w:rsid w:val="003E53BD"/>
    <w:rsid w:val="003E57E4"/>
    <w:rsid w:val="003E5E7C"/>
    <w:rsid w:val="003E5FF8"/>
    <w:rsid w:val="003E733A"/>
    <w:rsid w:val="003E7856"/>
    <w:rsid w:val="003E7C60"/>
    <w:rsid w:val="003F028C"/>
    <w:rsid w:val="003F1CD8"/>
    <w:rsid w:val="003F1FDB"/>
    <w:rsid w:val="003F21B7"/>
    <w:rsid w:val="003F235D"/>
    <w:rsid w:val="003F3024"/>
    <w:rsid w:val="003F3208"/>
    <w:rsid w:val="003F3521"/>
    <w:rsid w:val="003F352B"/>
    <w:rsid w:val="003F367E"/>
    <w:rsid w:val="003F3DE1"/>
    <w:rsid w:val="003F3E56"/>
    <w:rsid w:val="003F47F0"/>
    <w:rsid w:val="003F503B"/>
    <w:rsid w:val="003F524D"/>
    <w:rsid w:val="003F5A3D"/>
    <w:rsid w:val="003F7EA5"/>
    <w:rsid w:val="00400860"/>
    <w:rsid w:val="00400E57"/>
    <w:rsid w:val="004010BA"/>
    <w:rsid w:val="00401258"/>
    <w:rsid w:val="004013CD"/>
    <w:rsid w:val="00401489"/>
    <w:rsid w:val="00401C2F"/>
    <w:rsid w:val="0040277D"/>
    <w:rsid w:val="0040347B"/>
    <w:rsid w:val="004038F8"/>
    <w:rsid w:val="0040393E"/>
    <w:rsid w:val="004041A0"/>
    <w:rsid w:val="00404CBD"/>
    <w:rsid w:val="00404F4F"/>
    <w:rsid w:val="004050D3"/>
    <w:rsid w:val="0040522E"/>
    <w:rsid w:val="00405256"/>
    <w:rsid w:val="004052EF"/>
    <w:rsid w:val="004065E4"/>
    <w:rsid w:val="0040737D"/>
    <w:rsid w:val="0040759A"/>
    <w:rsid w:val="00407E68"/>
    <w:rsid w:val="004101B8"/>
    <w:rsid w:val="0041086C"/>
    <w:rsid w:val="00410A79"/>
    <w:rsid w:val="00410DCB"/>
    <w:rsid w:val="00410EA6"/>
    <w:rsid w:val="004110B3"/>
    <w:rsid w:val="0041140F"/>
    <w:rsid w:val="0041166D"/>
    <w:rsid w:val="004117BB"/>
    <w:rsid w:val="00411EFC"/>
    <w:rsid w:val="00413CE4"/>
    <w:rsid w:val="00414B00"/>
    <w:rsid w:val="0041618F"/>
    <w:rsid w:val="00416309"/>
    <w:rsid w:val="00416331"/>
    <w:rsid w:val="004166A1"/>
    <w:rsid w:val="004168A3"/>
    <w:rsid w:val="0041698B"/>
    <w:rsid w:val="00416E3E"/>
    <w:rsid w:val="0041712D"/>
    <w:rsid w:val="004171C0"/>
    <w:rsid w:val="00417946"/>
    <w:rsid w:val="004202AD"/>
    <w:rsid w:val="00420A55"/>
    <w:rsid w:val="00420D31"/>
    <w:rsid w:val="00421F5C"/>
    <w:rsid w:val="00421FA0"/>
    <w:rsid w:val="00422C5F"/>
    <w:rsid w:val="00422C8C"/>
    <w:rsid w:val="00423639"/>
    <w:rsid w:val="004237C8"/>
    <w:rsid w:val="004248FF"/>
    <w:rsid w:val="0042526B"/>
    <w:rsid w:val="004255A9"/>
    <w:rsid w:val="00426FA7"/>
    <w:rsid w:val="00427459"/>
    <w:rsid w:val="004304D4"/>
    <w:rsid w:val="00430865"/>
    <w:rsid w:val="00432022"/>
    <w:rsid w:val="00432780"/>
    <w:rsid w:val="00432FCF"/>
    <w:rsid w:val="00433101"/>
    <w:rsid w:val="00433362"/>
    <w:rsid w:val="004333C8"/>
    <w:rsid w:val="004337CB"/>
    <w:rsid w:val="00433E38"/>
    <w:rsid w:val="00434261"/>
    <w:rsid w:val="00435369"/>
    <w:rsid w:val="00435594"/>
    <w:rsid w:val="00436EDD"/>
    <w:rsid w:val="004376D0"/>
    <w:rsid w:val="0044032A"/>
    <w:rsid w:val="00440373"/>
    <w:rsid w:val="00441614"/>
    <w:rsid w:val="00441DD0"/>
    <w:rsid w:val="00443C8A"/>
    <w:rsid w:val="004445A3"/>
    <w:rsid w:val="004446A3"/>
    <w:rsid w:val="00444BB6"/>
    <w:rsid w:val="00444C29"/>
    <w:rsid w:val="00444D28"/>
    <w:rsid w:val="00444FA8"/>
    <w:rsid w:val="0044580C"/>
    <w:rsid w:val="0044587E"/>
    <w:rsid w:val="00445D4C"/>
    <w:rsid w:val="004466DA"/>
    <w:rsid w:val="00447AB5"/>
    <w:rsid w:val="00447E0D"/>
    <w:rsid w:val="0044BA34"/>
    <w:rsid w:val="00452A6E"/>
    <w:rsid w:val="004553B3"/>
    <w:rsid w:val="00455622"/>
    <w:rsid w:val="00455848"/>
    <w:rsid w:val="00455F8C"/>
    <w:rsid w:val="00456605"/>
    <w:rsid w:val="00456907"/>
    <w:rsid w:val="004570FB"/>
    <w:rsid w:val="0045729B"/>
    <w:rsid w:val="00457C79"/>
    <w:rsid w:val="00457F35"/>
    <w:rsid w:val="00460073"/>
    <w:rsid w:val="00460176"/>
    <w:rsid w:val="00460225"/>
    <w:rsid w:val="0046095D"/>
    <w:rsid w:val="00462DFA"/>
    <w:rsid w:val="00463662"/>
    <w:rsid w:val="00463777"/>
    <w:rsid w:val="00463AA1"/>
    <w:rsid w:val="00464C96"/>
    <w:rsid w:val="004652D2"/>
    <w:rsid w:val="0046562E"/>
    <w:rsid w:val="00466FBA"/>
    <w:rsid w:val="00470443"/>
    <w:rsid w:val="004715B1"/>
    <w:rsid w:val="00472964"/>
    <w:rsid w:val="00474DFA"/>
    <w:rsid w:val="00475027"/>
    <w:rsid w:val="004758B2"/>
    <w:rsid w:val="00475CA1"/>
    <w:rsid w:val="00475DE8"/>
    <w:rsid w:val="0047676B"/>
    <w:rsid w:val="004767C8"/>
    <w:rsid w:val="00476DA3"/>
    <w:rsid w:val="004776F5"/>
    <w:rsid w:val="0048053A"/>
    <w:rsid w:val="004809D1"/>
    <w:rsid w:val="00480FA5"/>
    <w:rsid w:val="0048156F"/>
    <w:rsid w:val="00481620"/>
    <w:rsid w:val="00481898"/>
    <w:rsid w:val="00481CBA"/>
    <w:rsid w:val="00481F3A"/>
    <w:rsid w:val="00482120"/>
    <w:rsid w:val="004833AF"/>
    <w:rsid w:val="00483484"/>
    <w:rsid w:val="00483B1B"/>
    <w:rsid w:val="00484705"/>
    <w:rsid w:val="00484AE4"/>
    <w:rsid w:val="00484CFC"/>
    <w:rsid w:val="00484D82"/>
    <w:rsid w:val="00485918"/>
    <w:rsid w:val="00485F47"/>
    <w:rsid w:val="00487BA2"/>
    <w:rsid w:val="00487E6C"/>
    <w:rsid w:val="004916CF"/>
    <w:rsid w:val="0049173D"/>
    <w:rsid w:val="004926F3"/>
    <w:rsid w:val="00493919"/>
    <w:rsid w:val="00493A9D"/>
    <w:rsid w:val="00494C1D"/>
    <w:rsid w:val="004954F8"/>
    <w:rsid w:val="004956AF"/>
    <w:rsid w:val="00496EF9"/>
    <w:rsid w:val="004970F4"/>
    <w:rsid w:val="00497126"/>
    <w:rsid w:val="004A0339"/>
    <w:rsid w:val="004A104B"/>
    <w:rsid w:val="004A2D3E"/>
    <w:rsid w:val="004A2F1C"/>
    <w:rsid w:val="004A40AC"/>
    <w:rsid w:val="004A4A24"/>
    <w:rsid w:val="004A585E"/>
    <w:rsid w:val="004A64C0"/>
    <w:rsid w:val="004A7309"/>
    <w:rsid w:val="004B0D45"/>
    <w:rsid w:val="004B1106"/>
    <w:rsid w:val="004B1A84"/>
    <w:rsid w:val="004B201B"/>
    <w:rsid w:val="004B3EDB"/>
    <w:rsid w:val="004B4115"/>
    <w:rsid w:val="004B593A"/>
    <w:rsid w:val="004B670C"/>
    <w:rsid w:val="004B6727"/>
    <w:rsid w:val="004B6DAC"/>
    <w:rsid w:val="004B79A3"/>
    <w:rsid w:val="004B7E45"/>
    <w:rsid w:val="004C0591"/>
    <w:rsid w:val="004C079D"/>
    <w:rsid w:val="004C1018"/>
    <w:rsid w:val="004C16C8"/>
    <w:rsid w:val="004C20DF"/>
    <w:rsid w:val="004C25B9"/>
    <w:rsid w:val="004C3223"/>
    <w:rsid w:val="004C33C4"/>
    <w:rsid w:val="004C3464"/>
    <w:rsid w:val="004C36D9"/>
    <w:rsid w:val="004C4306"/>
    <w:rsid w:val="004C4A2F"/>
    <w:rsid w:val="004C50BD"/>
    <w:rsid w:val="004C50BE"/>
    <w:rsid w:val="004C549F"/>
    <w:rsid w:val="004C55D0"/>
    <w:rsid w:val="004C6970"/>
    <w:rsid w:val="004C70E2"/>
    <w:rsid w:val="004C77CF"/>
    <w:rsid w:val="004C7BAD"/>
    <w:rsid w:val="004C7C91"/>
    <w:rsid w:val="004CD29F"/>
    <w:rsid w:val="004D01A2"/>
    <w:rsid w:val="004D09CD"/>
    <w:rsid w:val="004D0FEE"/>
    <w:rsid w:val="004D11B3"/>
    <w:rsid w:val="004D13D0"/>
    <w:rsid w:val="004D21A5"/>
    <w:rsid w:val="004D28B5"/>
    <w:rsid w:val="004D30DC"/>
    <w:rsid w:val="004D3DBC"/>
    <w:rsid w:val="004D4088"/>
    <w:rsid w:val="004D427B"/>
    <w:rsid w:val="004D663D"/>
    <w:rsid w:val="004D78D9"/>
    <w:rsid w:val="004D7E2A"/>
    <w:rsid w:val="004E1959"/>
    <w:rsid w:val="004E237D"/>
    <w:rsid w:val="004E2A44"/>
    <w:rsid w:val="004E2FBD"/>
    <w:rsid w:val="004E3072"/>
    <w:rsid w:val="004E3BF9"/>
    <w:rsid w:val="004E435A"/>
    <w:rsid w:val="004E481E"/>
    <w:rsid w:val="004E4A65"/>
    <w:rsid w:val="004E5CCA"/>
    <w:rsid w:val="004E64B2"/>
    <w:rsid w:val="004F1660"/>
    <w:rsid w:val="004F2DA9"/>
    <w:rsid w:val="004F3B97"/>
    <w:rsid w:val="004F467F"/>
    <w:rsid w:val="004F49F5"/>
    <w:rsid w:val="004F4E60"/>
    <w:rsid w:val="004F54D3"/>
    <w:rsid w:val="004F578B"/>
    <w:rsid w:val="004F5B66"/>
    <w:rsid w:val="004F5CF9"/>
    <w:rsid w:val="004F613F"/>
    <w:rsid w:val="004F63E0"/>
    <w:rsid w:val="004F705B"/>
    <w:rsid w:val="004F75A0"/>
    <w:rsid w:val="0050048F"/>
    <w:rsid w:val="005019F7"/>
    <w:rsid w:val="005025DC"/>
    <w:rsid w:val="005028DF"/>
    <w:rsid w:val="00502D23"/>
    <w:rsid w:val="00503446"/>
    <w:rsid w:val="00503C44"/>
    <w:rsid w:val="0050479B"/>
    <w:rsid w:val="00504F86"/>
    <w:rsid w:val="00505066"/>
    <w:rsid w:val="005054F5"/>
    <w:rsid w:val="00505B98"/>
    <w:rsid w:val="00506143"/>
    <w:rsid w:val="00506E4E"/>
    <w:rsid w:val="00507D39"/>
    <w:rsid w:val="00510701"/>
    <w:rsid w:val="0051087B"/>
    <w:rsid w:val="005109DD"/>
    <w:rsid w:val="00511871"/>
    <w:rsid w:val="00511D0D"/>
    <w:rsid w:val="00512564"/>
    <w:rsid w:val="0051380A"/>
    <w:rsid w:val="00513892"/>
    <w:rsid w:val="00513E53"/>
    <w:rsid w:val="00514140"/>
    <w:rsid w:val="005148BA"/>
    <w:rsid w:val="00514BA7"/>
    <w:rsid w:val="00515035"/>
    <w:rsid w:val="005154A2"/>
    <w:rsid w:val="0051589D"/>
    <w:rsid w:val="005168EE"/>
    <w:rsid w:val="005169C4"/>
    <w:rsid w:val="005169CA"/>
    <w:rsid w:val="00516A20"/>
    <w:rsid w:val="00517496"/>
    <w:rsid w:val="00517570"/>
    <w:rsid w:val="00517918"/>
    <w:rsid w:val="00517968"/>
    <w:rsid w:val="00520DFC"/>
    <w:rsid w:val="00520F5B"/>
    <w:rsid w:val="0052127F"/>
    <w:rsid w:val="00521781"/>
    <w:rsid w:val="00522777"/>
    <w:rsid w:val="00522CEE"/>
    <w:rsid w:val="00522D43"/>
    <w:rsid w:val="00522ECF"/>
    <w:rsid w:val="00524DE7"/>
    <w:rsid w:val="00524E7C"/>
    <w:rsid w:val="00525642"/>
    <w:rsid w:val="00525914"/>
    <w:rsid w:val="005268C1"/>
    <w:rsid w:val="00527309"/>
    <w:rsid w:val="00527825"/>
    <w:rsid w:val="00527F63"/>
    <w:rsid w:val="005309FE"/>
    <w:rsid w:val="00531067"/>
    <w:rsid w:val="005313C8"/>
    <w:rsid w:val="005314BB"/>
    <w:rsid w:val="00531835"/>
    <w:rsid w:val="0053233A"/>
    <w:rsid w:val="00532616"/>
    <w:rsid w:val="005328A1"/>
    <w:rsid w:val="0053302B"/>
    <w:rsid w:val="00533752"/>
    <w:rsid w:val="0053395D"/>
    <w:rsid w:val="00534487"/>
    <w:rsid w:val="00534669"/>
    <w:rsid w:val="0053533E"/>
    <w:rsid w:val="00535866"/>
    <w:rsid w:val="005367F1"/>
    <w:rsid w:val="00536984"/>
    <w:rsid w:val="00536B4A"/>
    <w:rsid w:val="00537500"/>
    <w:rsid w:val="0053785E"/>
    <w:rsid w:val="005402E4"/>
    <w:rsid w:val="00541F21"/>
    <w:rsid w:val="0054271D"/>
    <w:rsid w:val="00543228"/>
    <w:rsid w:val="0054599C"/>
    <w:rsid w:val="00545CBA"/>
    <w:rsid w:val="00545D3F"/>
    <w:rsid w:val="00546553"/>
    <w:rsid w:val="00546856"/>
    <w:rsid w:val="005468CF"/>
    <w:rsid w:val="00546952"/>
    <w:rsid w:val="005472F2"/>
    <w:rsid w:val="005473C6"/>
    <w:rsid w:val="00547488"/>
    <w:rsid w:val="00547B8F"/>
    <w:rsid w:val="00547CB8"/>
    <w:rsid w:val="005501F6"/>
    <w:rsid w:val="005505A2"/>
    <w:rsid w:val="00550693"/>
    <w:rsid w:val="00550F90"/>
    <w:rsid w:val="005514B2"/>
    <w:rsid w:val="00554541"/>
    <w:rsid w:val="00555421"/>
    <w:rsid w:val="005567EA"/>
    <w:rsid w:val="00556ECC"/>
    <w:rsid w:val="00560422"/>
    <w:rsid w:val="00560805"/>
    <w:rsid w:val="00561760"/>
    <w:rsid w:val="00561771"/>
    <w:rsid w:val="00561EB5"/>
    <w:rsid w:val="00562B62"/>
    <w:rsid w:val="005641BA"/>
    <w:rsid w:val="005648AF"/>
    <w:rsid w:val="00565B70"/>
    <w:rsid w:val="005669FD"/>
    <w:rsid w:val="00566F94"/>
    <w:rsid w:val="00567534"/>
    <w:rsid w:val="00567C60"/>
    <w:rsid w:val="00567F59"/>
    <w:rsid w:val="005710FD"/>
    <w:rsid w:val="005711B1"/>
    <w:rsid w:val="00571439"/>
    <w:rsid w:val="00571851"/>
    <w:rsid w:val="00571E36"/>
    <w:rsid w:val="0057218B"/>
    <w:rsid w:val="00572258"/>
    <w:rsid w:val="00572565"/>
    <w:rsid w:val="00572B3F"/>
    <w:rsid w:val="005733C4"/>
    <w:rsid w:val="00573423"/>
    <w:rsid w:val="00573AB2"/>
    <w:rsid w:val="005744C4"/>
    <w:rsid w:val="005744FF"/>
    <w:rsid w:val="0057492F"/>
    <w:rsid w:val="00576A11"/>
    <w:rsid w:val="00577982"/>
    <w:rsid w:val="00577EE4"/>
    <w:rsid w:val="00580D9F"/>
    <w:rsid w:val="005813FF"/>
    <w:rsid w:val="0058153F"/>
    <w:rsid w:val="0058198C"/>
    <w:rsid w:val="0058250F"/>
    <w:rsid w:val="005832FA"/>
    <w:rsid w:val="00583F06"/>
    <w:rsid w:val="00584B28"/>
    <w:rsid w:val="00585CC0"/>
    <w:rsid w:val="00585E94"/>
    <w:rsid w:val="00586544"/>
    <w:rsid w:val="005867F3"/>
    <w:rsid w:val="00586886"/>
    <w:rsid w:val="005881AF"/>
    <w:rsid w:val="00588858"/>
    <w:rsid w:val="00590DC1"/>
    <w:rsid w:val="005914FB"/>
    <w:rsid w:val="005917BA"/>
    <w:rsid w:val="00591BEA"/>
    <w:rsid w:val="00591D23"/>
    <w:rsid w:val="0059261E"/>
    <w:rsid w:val="00592F7E"/>
    <w:rsid w:val="00592FA0"/>
    <w:rsid w:val="005931E1"/>
    <w:rsid w:val="00593EFA"/>
    <w:rsid w:val="00594538"/>
    <w:rsid w:val="00594FC6"/>
    <w:rsid w:val="00595668"/>
    <w:rsid w:val="00595F43"/>
    <w:rsid w:val="00596194"/>
    <w:rsid w:val="0059642E"/>
    <w:rsid w:val="00596903"/>
    <w:rsid w:val="005A0A85"/>
    <w:rsid w:val="005A0B20"/>
    <w:rsid w:val="005A0BD4"/>
    <w:rsid w:val="005A0DFF"/>
    <w:rsid w:val="005A1372"/>
    <w:rsid w:val="005A1673"/>
    <w:rsid w:val="005A1766"/>
    <w:rsid w:val="005A27EF"/>
    <w:rsid w:val="005A349B"/>
    <w:rsid w:val="005A375F"/>
    <w:rsid w:val="005A3AAF"/>
    <w:rsid w:val="005A3DA6"/>
    <w:rsid w:val="005A46F2"/>
    <w:rsid w:val="005A4D28"/>
    <w:rsid w:val="005A51EC"/>
    <w:rsid w:val="005A5384"/>
    <w:rsid w:val="005A57D9"/>
    <w:rsid w:val="005A68B1"/>
    <w:rsid w:val="005A712A"/>
    <w:rsid w:val="005A7650"/>
    <w:rsid w:val="005A7A24"/>
    <w:rsid w:val="005A7F06"/>
    <w:rsid w:val="005B00CF"/>
    <w:rsid w:val="005B0C3F"/>
    <w:rsid w:val="005B0FE5"/>
    <w:rsid w:val="005B10D6"/>
    <w:rsid w:val="005B3425"/>
    <w:rsid w:val="005B436D"/>
    <w:rsid w:val="005B4B2C"/>
    <w:rsid w:val="005B4B6A"/>
    <w:rsid w:val="005B500D"/>
    <w:rsid w:val="005B5039"/>
    <w:rsid w:val="005B6E7C"/>
    <w:rsid w:val="005B70B6"/>
    <w:rsid w:val="005B71C9"/>
    <w:rsid w:val="005B71EE"/>
    <w:rsid w:val="005B75A2"/>
    <w:rsid w:val="005B77A7"/>
    <w:rsid w:val="005B78A1"/>
    <w:rsid w:val="005B7C8A"/>
    <w:rsid w:val="005C00AB"/>
    <w:rsid w:val="005C09E8"/>
    <w:rsid w:val="005C2B33"/>
    <w:rsid w:val="005C2CC4"/>
    <w:rsid w:val="005C332D"/>
    <w:rsid w:val="005C3485"/>
    <w:rsid w:val="005C3DC3"/>
    <w:rsid w:val="005C42F7"/>
    <w:rsid w:val="005C4596"/>
    <w:rsid w:val="005C468E"/>
    <w:rsid w:val="005C492E"/>
    <w:rsid w:val="005C4942"/>
    <w:rsid w:val="005C4CEB"/>
    <w:rsid w:val="005C4EE3"/>
    <w:rsid w:val="005C5CCE"/>
    <w:rsid w:val="005C5E6F"/>
    <w:rsid w:val="005C65E0"/>
    <w:rsid w:val="005C7A4B"/>
    <w:rsid w:val="005C7D15"/>
    <w:rsid w:val="005C7D30"/>
    <w:rsid w:val="005D047E"/>
    <w:rsid w:val="005D0C18"/>
    <w:rsid w:val="005D10EB"/>
    <w:rsid w:val="005D12E3"/>
    <w:rsid w:val="005D15EA"/>
    <w:rsid w:val="005D1623"/>
    <w:rsid w:val="005D229E"/>
    <w:rsid w:val="005D26C8"/>
    <w:rsid w:val="005D28F5"/>
    <w:rsid w:val="005D2B55"/>
    <w:rsid w:val="005D36E6"/>
    <w:rsid w:val="005D3767"/>
    <w:rsid w:val="005D3DDC"/>
    <w:rsid w:val="005D4207"/>
    <w:rsid w:val="005D44AA"/>
    <w:rsid w:val="005D4A36"/>
    <w:rsid w:val="005D5E69"/>
    <w:rsid w:val="005D6421"/>
    <w:rsid w:val="005D6C64"/>
    <w:rsid w:val="005D6F92"/>
    <w:rsid w:val="005D75CB"/>
    <w:rsid w:val="005E06B3"/>
    <w:rsid w:val="005E0DF6"/>
    <w:rsid w:val="005E0FEA"/>
    <w:rsid w:val="005E1439"/>
    <w:rsid w:val="005E2CF3"/>
    <w:rsid w:val="005E3820"/>
    <w:rsid w:val="005E3F6D"/>
    <w:rsid w:val="005E42CA"/>
    <w:rsid w:val="005E43F4"/>
    <w:rsid w:val="005E4A5A"/>
    <w:rsid w:val="005E5A32"/>
    <w:rsid w:val="005E64FC"/>
    <w:rsid w:val="005E657E"/>
    <w:rsid w:val="005F09BE"/>
    <w:rsid w:val="005F0DF8"/>
    <w:rsid w:val="005F15AE"/>
    <w:rsid w:val="005F16D4"/>
    <w:rsid w:val="005F1826"/>
    <w:rsid w:val="005F20F8"/>
    <w:rsid w:val="005F2582"/>
    <w:rsid w:val="005F2DB4"/>
    <w:rsid w:val="005F2DC1"/>
    <w:rsid w:val="005F31D3"/>
    <w:rsid w:val="005F3685"/>
    <w:rsid w:val="005F3C63"/>
    <w:rsid w:val="005F3E52"/>
    <w:rsid w:val="005F4AEC"/>
    <w:rsid w:val="005F559E"/>
    <w:rsid w:val="005F55CE"/>
    <w:rsid w:val="005F6812"/>
    <w:rsid w:val="005F73F1"/>
    <w:rsid w:val="005F7EBA"/>
    <w:rsid w:val="00601856"/>
    <w:rsid w:val="0060190C"/>
    <w:rsid w:val="006019AF"/>
    <w:rsid w:val="00601F9F"/>
    <w:rsid w:val="00602746"/>
    <w:rsid w:val="00602CB2"/>
    <w:rsid w:val="00603374"/>
    <w:rsid w:val="006048E7"/>
    <w:rsid w:val="00605033"/>
    <w:rsid w:val="006050A8"/>
    <w:rsid w:val="00605A8E"/>
    <w:rsid w:val="00605BE1"/>
    <w:rsid w:val="0060643E"/>
    <w:rsid w:val="00606905"/>
    <w:rsid w:val="00607811"/>
    <w:rsid w:val="00607DC3"/>
    <w:rsid w:val="006112DC"/>
    <w:rsid w:val="0061136D"/>
    <w:rsid w:val="00611D74"/>
    <w:rsid w:val="00611D76"/>
    <w:rsid w:val="00613D62"/>
    <w:rsid w:val="0061478F"/>
    <w:rsid w:val="00615048"/>
    <w:rsid w:val="00615C4B"/>
    <w:rsid w:val="00616418"/>
    <w:rsid w:val="006178BF"/>
    <w:rsid w:val="006178F4"/>
    <w:rsid w:val="006200A2"/>
    <w:rsid w:val="0062025C"/>
    <w:rsid w:val="00620382"/>
    <w:rsid w:val="0062097D"/>
    <w:rsid w:val="00620B8F"/>
    <w:rsid w:val="00621655"/>
    <w:rsid w:val="00621AFC"/>
    <w:rsid w:val="00621CCA"/>
    <w:rsid w:val="00622214"/>
    <w:rsid w:val="006223A2"/>
    <w:rsid w:val="00622528"/>
    <w:rsid w:val="00622BC2"/>
    <w:rsid w:val="00623031"/>
    <w:rsid w:val="006231D9"/>
    <w:rsid w:val="006234F8"/>
    <w:rsid w:val="006237EF"/>
    <w:rsid w:val="00624C44"/>
    <w:rsid w:val="006253EC"/>
    <w:rsid w:val="006279DA"/>
    <w:rsid w:val="00627B57"/>
    <w:rsid w:val="00627FA9"/>
    <w:rsid w:val="00630593"/>
    <w:rsid w:val="00630815"/>
    <w:rsid w:val="00630CF8"/>
    <w:rsid w:val="00630FFF"/>
    <w:rsid w:val="00631C94"/>
    <w:rsid w:val="0063246A"/>
    <w:rsid w:val="00632537"/>
    <w:rsid w:val="00632C37"/>
    <w:rsid w:val="00632DD9"/>
    <w:rsid w:val="00633FEF"/>
    <w:rsid w:val="00634A99"/>
    <w:rsid w:val="0063529C"/>
    <w:rsid w:val="006354D5"/>
    <w:rsid w:val="006356E1"/>
    <w:rsid w:val="00635906"/>
    <w:rsid w:val="006359B7"/>
    <w:rsid w:val="0063682D"/>
    <w:rsid w:val="00636A98"/>
    <w:rsid w:val="00637339"/>
    <w:rsid w:val="00637BBD"/>
    <w:rsid w:val="00637BF5"/>
    <w:rsid w:val="006401A0"/>
    <w:rsid w:val="00641563"/>
    <w:rsid w:val="00641944"/>
    <w:rsid w:val="00641D84"/>
    <w:rsid w:val="006428DE"/>
    <w:rsid w:val="00642BAA"/>
    <w:rsid w:val="00643273"/>
    <w:rsid w:val="00643714"/>
    <w:rsid w:val="00643CD1"/>
    <w:rsid w:val="0064484F"/>
    <w:rsid w:val="00646087"/>
    <w:rsid w:val="00647601"/>
    <w:rsid w:val="00650322"/>
    <w:rsid w:val="00650364"/>
    <w:rsid w:val="0065050F"/>
    <w:rsid w:val="006506D3"/>
    <w:rsid w:val="006522A8"/>
    <w:rsid w:val="00652537"/>
    <w:rsid w:val="00652A94"/>
    <w:rsid w:val="00652BAD"/>
    <w:rsid w:val="0065321D"/>
    <w:rsid w:val="00653228"/>
    <w:rsid w:val="00653EE9"/>
    <w:rsid w:val="006541EE"/>
    <w:rsid w:val="006558E1"/>
    <w:rsid w:val="00656796"/>
    <w:rsid w:val="006568F9"/>
    <w:rsid w:val="00657CC7"/>
    <w:rsid w:val="00660041"/>
    <w:rsid w:val="006602B5"/>
    <w:rsid w:val="00660AEF"/>
    <w:rsid w:val="00661030"/>
    <w:rsid w:val="00661C1F"/>
    <w:rsid w:val="00662A6E"/>
    <w:rsid w:val="00662B14"/>
    <w:rsid w:val="00663B14"/>
    <w:rsid w:val="00663CAB"/>
    <w:rsid w:val="00663DB8"/>
    <w:rsid w:val="00663EBB"/>
    <w:rsid w:val="00664E7F"/>
    <w:rsid w:val="00665644"/>
    <w:rsid w:val="00665DC1"/>
    <w:rsid w:val="00665E62"/>
    <w:rsid w:val="00666C40"/>
    <w:rsid w:val="00666D86"/>
    <w:rsid w:val="00666F7A"/>
    <w:rsid w:val="00666F92"/>
    <w:rsid w:val="00667DA4"/>
    <w:rsid w:val="00670244"/>
    <w:rsid w:val="006702C8"/>
    <w:rsid w:val="00670E98"/>
    <w:rsid w:val="006719AC"/>
    <w:rsid w:val="00671F7F"/>
    <w:rsid w:val="00672099"/>
    <w:rsid w:val="006728D1"/>
    <w:rsid w:val="00672BA8"/>
    <w:rsid w:val="006731EF"/>
    <w:rsid w:val="0067356D"/>
    <w:rsid w:val="00673C87"/>
    <w:rsid w:val="006749DA"/>
    <w:rsid w:val="00674E50"/>
    <w:rsid w:val="0067507B"/>
    <w:rsid w:val="006750E7"/>
    <w:rsid w:val="00675ABA"/>
    <w:rsid w:val="006760DB"/>
    <w:rsid w:val="006761E7"/>
    <w:rsid w:val="0067689F"/>
    <w:rsid w:val="006772CA"/>
    <w:rsid w:val="00680E88"/>
    <w:rsid w:val="0068119B"/>
    <w:rsid w:val="00681703"/>
    <w:rsid w:val="0068218F"/>
    <w:rsid w:val="00682920"/>
    <w:rsid w:val="0068328C"/>
    <w:rsid w:val="006833C7"/>
    <w:rsid w:val="00683684"/>
    <w:rsid w:val="006840EA"/>
    <w:rsid w:val="00684D8A"/>
    <w:rsid w:val="0068550A"/>
    <w:rsid w:val="0068725E"/>
    <w:rsid w:val="006879C3"/>
    <w:rsid w:val="0068A545"/>
    <w:rsid w:val="006904D6"/>
    <w:rsid w:val="00690C6A"/>
    <w:rsid w:val="00691BDF"/>
    <w:rsid w:val="006920AA"/>
    <w:rsid w:val="00692628"/>
    <w:rsid w:val="00692B38"/>
    <w:rsid w:val="00694429"/>
    <w:rsid w:val="00695D42"/>
    <w:rsid w:val="0069659C"/>
    <w:rsid w:val="00696A6C"/>
    <w:rsid w:val="00696F72"/>
    <w:rsid w:val="00697B9A"/>
    <w:rsid w:val="006A04B1"/>
    <w:rsid w:val="006A0AA8"/>
    <w:rsid w:val="006A0ADE"/>
    <w:rsid w:val="006A174C"/>
    <w:rsid w:val="006A1E05"/>
    <w:rsid w:val="006A24A7"/>
    <w:rsid w:val="006A2900"/>
    <w:rsid w:val="006A2D88"/>
    <w:rsid w:val="006A36DF"/>
    <w:rsid w:val="006A3A1C"/>
    <w:rsid w:val="006A3C56"/>
    <w:rsid w:val="006A3E85"/>
    <w:rsid w:val="006A401A"/>
    <w:rsid w:val="006A458D"/>
    <w:rsid w:val="006A4F61"/>
    <w:rsid w:val="006A52EF"/>
    <w:rsid w:val="006A55E8"/>
    <w:rsid w:val="006A6715"/>
    <w:rsid w:val="006A7649"/>
    <w:rsid w:val="006A76D9"/>
    <w:rsid w:val="006B0F5C"/>
    <w:rsid w:val="006B10A4"/>
    <w:rsid w:val="006B1C36"/>
    <w:rsid w:val="006B1FFA"/>
    <w:rsid w:val="006B2EF5"/>
    <w:rsid w:val="006B30C7"/>
    <w:rsid w:val="006B31C1"/>
    <w:rsid w:val="006B46ED"/>
    <w:rsid w:val="006B4A21"/>
    <w:rsid w:val="006B545D"/>
    <w:rsid w:val="006B6AAC"/>
    <w:rsid w:val="006B6DD9"/>
    <w:rsid w:val="006B7377"/>
    <w:rsid w:val="006B76AE"/>
    <w:rsid w:val="006C04FB"/>
    <w:rsid w:val="006C0DDF"/>
    <w:rsid w:val="006C12B1"/>
    <w:rsid w:val="006C180E"/>
    <w:rsid w:val="006C2A4C"/>
    <w:rsid w:val="006C2C20"/>
    <w:rsid w:val="006C2C83"/>
    <w:rsid w:val="006C32B2"/>
    <w:rsid w:val="006C369A"/>
    <w:rsid w:val="006C3915"/>
    <w:rsid w:val="006C45F6"/>
    <w:rsid w:val="006C5ECD"/>
    <w:rsid w:val="006C649A"/>
    <w:rsid w:val="006C66B3"/>
    <w:rsid w:val="006C66E6"/>
    <w:rsid w:val="006C712D"/>
    <w:rsid w:val="006C7E41"/>
    <w:rsid w:val="006D0718"/>
    <w:rsid w:val="006D0F2C"/>
    <w:rsid w:val="006D15D1"/>
    <w:rsid w:val="006D1B8F"/>
    <w:rsid w:val="006D1D8A"/>
    <w:rsid w:val="006D2012"/>
    <w:rsid w:val="006D2622"/>
    <w:rsid w:val="006D26F7"/>
    <w:rsid w:val="006D3D6D"/>
    <w:rsid w:val="006D4D91"/>
    <w:rsid w:val="006D521A"/>
    <w:rsid w:val="006D5B9C"/>
    <w:rsid w:val="006D5DC9"/>
    <w:rsid w:val="006D63DE"/>
    <w:rsid w:val="006D721B"/>
    <w:rsid w:val="006D7706"/>
    <w:rsid w:val="006D7D5E"/>
    <w:rsid w:val="006D7FE5"/>
    <w:rsid w:val="006E0098"/>
    <w:rsid w:val="006E0166"/>
    <w:rsid w:val="006E0867"/>
    <w:rsid w:val="006E1DBB"/>
    <w:rsid w:val="006E2513"/>
    <w:rsid w:val="006E2814"/>
    <w:rsid w:val="006E2B84"/>
    <w:rsid w:val="006E3785"/>
    <w:rsid w:val="006E3A96"/>
    <w:rsid w:val="006E3CC5"/>
    <w:rsid w:val="006E3DC3"/>
    <w:rsid w:val="006E4996"/>
    <w:rsid w:val="006E4EA4"/>
    <w:rsid w:val="006E50FF"/>
    <w:rsid w:val="006E6162"/>
    <w:rsid w:val="006E6ED0"/>
    <w:rsid w:val="006E6F93"/>
    <w:rsid w:val="006E722E"/>
    <w:rsid w:val="006E78AA"/>
    <w:rsid w:val="006E7DB8"/>
    <w:rsid w:val="006F05C0"/>
    <w:rsid w:val="006F077D"/>
    <w:rsid w:val="006F17F3"/>
    <w:rsid w:val="006F182A"/>
    <w:rsid w:val="006F191E"/>
    <w:rsid w:val="006F1CEF"/>
    <w:rsid w:val="006F280E"/>
    <w:rsid w:val="006F29BB"/>
    <w:rsid w:val="006F2B64"/>
    <w:rsid w:val="006F2F74"/>
    <w:rsid w:val="006F331D"/>
    <w:rsid w:val="006F34CD"/>
    <w:rsid w:val="006F3A75"/>
    <w:rsid w:val="006F3F82"/>
    <w:rsid w:val="006F48AD"/>
    <w:rsid w:val="006F594F"/>
    <w:rsid w:val="006F6774"/>
    <w:rsid w:val="006F7CD9"/>
    <w:rsid w:val="00700A80"/>
    <w:rsid w:val="00700DD4"/>
    <w:rsid w:val="00700F38"/>
    <w:rsid w:val="00700F54"/>
    <w:rsid w:val="0070133C"/>
    <w:rsid w:val="007019D6"/>
    <w:rsid w:val="00701EA2"/>
    <w:rsid w:val="00702A86"/>
    <w:rsid w:val="007036DF"/>
    <w:rsid w:val="007051D0"/>
    <w:rsid w:val="007055E8"/>
    <w:rsid w:val="007057F8"/>
    <w:rsid w:val="0070635D"/>
    <w:rsid w:val="0070702D"/>
    <w:rsid w:val="00709069"/>
    <w:rsid w:val="0070BA3A"/>
    <w:rsid w:val="00710500"/>
    <w:rsid w:val="00710C9C"/>
    <w:rsid w:val="00710F3B"/>
    <w:rsid w:val="0071114B"/>
    <w:rsid w:val="00711ED6"/>
    <w:rsid w:val="0071232F"/>
    <w:rsid w:val="007123F4"/>
    <w:rsid w:val="0071261A"/>
    <w:rsid w:val="007138FC"/>
    <w:rsid w:val="00714560"/>
    <w:rsid w:val="0071474F"/>
    <w:rsid w:val="007154C9"/>
    <w:rsid w:val="00715E67"/>
    <w:rsid w:val="0071666C"/>
    <w:rsid w:val="00716925"/>
    <w:rsid w:val="007202A1"/>
    <w:rsid w:val="00720688"/>
    <w:rsid w:val="00720FC5"/>
    <w:rsid w:val="0072106B"/>
    <w:rsid w:val="0072153A"/>
    <w:rsid w:val="0072168D"/>
    <w:rsid w:val="00721E7B"/>
    <w:rsid w:val="00722982"/>
    <w:rsid w:val="00722FCA"/>
    <w:rsid w:val="0072478D"/>
    <w:rsid w:val="00725071"/>
    <w:rsid w:val="00725C76"/>
    <w:rsid w:val="007262A5"/>
    <w:rsid w:val="00726597"/>
    <w:rsid w:val="00726822"/>
    <w:rsid w:val="007271DF"/>
    <w:rsid w:val="00727520"/>
    <w:rsid w:val="00727BD1"/>
    <w:rsid w:val="00730818"/>
    <w:rsid w:val="00730BA9"/>
    <w:rsid w:val="00731682"/>
    <w:rsid w:val="00731E92"/>
    <w:rsid w:val="00732EC0"/>
    <w:rsid w:val="007330B7"/>
    <w:rsid w:val="00733295"/>
    <w:rsid w:val="007337FB"/>
    <w:rsid w:val="00733F2E"/>
    <w:rsid w:val="0073458D"/>
    <w:rsid w:val="007349C8"/>
    <w:rsid w:val="00734DB0"/>
    <w:rsid w:val="00735B2E"/>
    <w:rsid w:val="00736350"/>
    <w:rsid w:val="0073676D"/>
    <w:rsid w:val="00736F67"/>
    <w:rsid w:val="00737073"/>
    <w:rsid w:val="00740193"/>
    <w:rsid w:val="00740209"/>
    <w:rsid w:val="0074147F"/>
    <w:rsid w:val="0074470B"/>
    <w:rsid w:val="00744876"/>
    <w:rsid w:val="00745004"/>
    <w:rsid w:val="007450BA"/>
    <w:rsid w:val="00745CED"/>
    <w:rsid w:val="00745E86"/>
    <w:rsid w:val="007460AC"/>
    <w:rsid w:val="007462A7"/>
    <w:rsid w:val="007469E9"/>
    <w:rsid w:val="00746B1E"/>
    <w:rsid w:val="00746F6E"/>
    <w:rsid w:val="007476E2"/>
    <w:rsid w:val="00747871"/>
    <w:rsid w:val="00751529"/>
    <w:rsid w:val="007516F1"/>
    <w:rsid w:val="00752122"/>
    <w:rsid w:val="00752DCF"/>
    <w:rsid w:val="00753DD8"/>
    <w:rsid w:val="00753FC3"/>
    <w:rsid w:val="007548D8"/>
    <w:rsid w:val="00754C4C"/>
    <w:rsid w:val="00754F56"/>
    <w:rsid w:val="00754FAE"/>
    <w:rsid w:val="00756185"/>
    <w:rsid w:val="0075702C"/>
    <w:rsid w:val="007603B6"/>
    <w:rsid w:val="007608D2"/>
    <w:rsid w:val="00760AB2"/>
    <w:rsid w:val="00761047"/>
    <w:rsid w:val="00761E69"/>
    <w:rsid w:val="00762370"/>
    <w:rsid w:val="007628AA"/>
    <w:rsid w:val="00762A0E"/>
    <w:rsid w:val="00762A8B"/>
    <w:rsid w:val="007644DC"/>
    <w:rsid w:val="0076451F"/>
    <w:rsid w:val="007645B6"/>
    <w:rsid w:val="00764924"/>
    <w:rsid w:val="00765233"/>
    <w:rsid w:val="007659D4"/>
    <w:rsid w:val="00765CE5"/>
    <w:rsid w:val="0076750A"/>
    <w:rsid w:val="00767744"/>
    <w:rsid w:val="0077080F"/>
    <w:rsid w:val="007714D2"/>
    <w:rsid w:val="00771A96"/>
    <w:rsid w:val="0077214A"/>
    <w:rsid w:val="0077282D"/>
    <w:rsid w:val="00772D2A"/>
    <w:rsid w:val="00774344"/>
    <w:rsid w:val="0077537E"/>
    <w:rsid w:val="0077643C"/>
    <w:rsid w:val="00776906"/>
    <w:rsid w:val="00776954"/>
    <w:rsid w:val="0077763B"/>
    <w:rsid w:val="00777720"/>
    <w:rsid w:val="007778DF"/>
    <w:rsid w:val="007823DA"/>
    <w:rsid w:val="0078261B"/>
    <w:rsid w:val="00782734"/>
    <w:rsid w:val="00782E88"/>
    <w:rsid w:val="00783757"/>
    <w:rsid w:val="00784B23"/>
    <w:rsid w:val="00785966"/>
    <w:rsid w:val="00786101"/>
    <w:rsid w:val="007871A6"/>
    <w:rsid w:val="00787F1E"/>
    <w:rsid w:val="00787FBF"/>
    <w:rsid w:val="0078801B"/>
    <w:rsid w:val="00789D8A"/>
    <w:rsid w:val="0079079F"/>
    <w:rsid w:val="00790893"/>
    <w:rsid w:val="007908A2"/>
    <w:rsid w:val="007910C8"/>
    <w:rsid w:val="0079141A"/>
    <w:rsid w:val="007915D6"/>
    <w:rsid w:val="00791A6D"/>
    <w:rsid w:val="00791D40"/>
    <w:rsid w:val="007933AF"/>
    <w:rsid w:val="00794280"/>
    <w:rsid w:val="007945FE"/>
    <w:rsid w:val="007948CE"/>
    <w:rsid w:val="00794DD6"/>
    <w:rsid w:val="00795703"/>
    <w:rsid w:val="00795B1D"/>
    <w:rsid w:val="00795BBA"/>
    <w:rsid w:val="00795F6F"/>
    <w:rsid w:val="00796472"/>
    <w:rsid w:val="00796506"/>
    <w:rsid w:val="00796896"/>
    <w:rsid w:val="00797355"/>
    <w:rsid w:val="0079741B"/>
    <w:rsid w:val="00797725"/>
    <w:rsid w:val="00797AF2"/>
    <w:rsid w:val="00797C91"/>
    <w:rsid w:val="007A009C"/>
    <w:rsid w:val="007A0D06"/>
    <w:rsid w:val="007A1072"/>
    <w:rsid w:val="007A212E"/>
    <w:rsid w:val="007A25EE"/>
    <w:rsid w:val="007A43FC"/>
    <w:rsid w:val="007A4476"/>
    <w:rsid w:val="007A4CF4"/>
    <w:rsid w:val="007A596F"/>
    <w:rsid w:val="007A5CEB"/>
    <w:rsid w:val="007A6113"/>
    <w:rsid w:val="007A6511"/>
    <w:rsid w:val="007A71F4"/>
    <w:rsid w:val="007A753F"/>
    <w:rsid w:val="007A767F"/>
    <w:rsid w:val="007A7703"/>
    <w:rsid w:val="007A7D71"/>
    <w:rsid w:val="007B071E"/>
    <w:rsid w:val="007B0EFF"/>
    <w:rsid w:val="007B1320"/>
    <w:rsid w:val="007B170B"/>
    <w:rsid w:val="007B18FD"/>
    <w:rsid w:val="007B1952"/>
    <w:rsid w:val="007B1DAD"/>
    <w:rsid w:val="007B2F0B"/>
    <w:rsid w:val="007B2FDF"/>
    <w:rsid w:val="007B325F"/>
    <w:rsid w:val="007B3E93"/>
    <w:rsid w:val="007B3F21"/>
    <w:rsid w:val="007B428F"/>
    <w:rsid w:val="007B449B"/>
    <w:rsid w:val="007B4C0D"/>
    <w:rsid w:val="007B6725"/>
    <w:rsid w:val="007B7166"/>
    <w:rsid w:val="007B71A4"/>
    <w:rsid w:val="007B7774"/>
    <w:rsid w:val="007C032C"/>
    <w:rsid w:val="007C047E"/>
    <w:rsid w:val="007C1305"/>
    <w:rsid w:val="007C15EA"/>
    <w:rsid w:val="007C1695"/>
    <w:rsid w:val="007C16C7"/>
    <w:rsid w:val="007C1C75"/>
    <w:rsid w:val="007C225E"/>
    <w:rsid w:val="007C29F9"/>
    <w:rsid w:val="007C33C7"/>
    <w:rsid w:val="007C34C9"/>
    <w:rsid w:val="007C3512"/>
    <w:rsid w:val="007C3C53"/>
    <w:rsid w:val="007C4944"/>
    <w:rsid w:val="007C51C9"/>
    <w:rsid w:val="007C5BEB"/>
    <w:rsid w:val="007C6168"/>
    <w:rsid w:val="007C7186"/>
    <w:rsid w:val="007C76BD"/>
    <w:rsid w:val="007C789A"/>
    <w:rsid w:val="007C7AB8"/>
    <w:rsid w:val="007D0242"/>
    <w:rsid w:val="007D08FE"/>
    <w:rsid w:val="007D094E"/>
    <w:rsid w:val="007D0F0C"/>
    <w:rsid w:val="007D1BF0"/>
    <w:rsid w:val="007D1D6F"/>
    <w:rsid w:val="007D232A"/>
    <w:rsid w:val="007D36CD"/>
    <w:rsid w:val="007D556C"/>
    <w:rsid w:val="007D56C0"/>
    <w:rsid w:val="007D5BDE"/>
    <w:rsid w:val="007D783D"/>
    <w:rsid w:val="007D7CF7"/>
    <w:rsid w:val="007E1280"/>
    <w:rsid w:val="007E26EF"/>
    <w:rsid w:val="007E32FF"/>
    <w:rsid w:val="007E37FF"/>
    <w:rsid w:val="007E4613"/>
    <w:rsid w:val="007E4708"/>
    <w:rsid w:val="007E4EAA"/>
    <w:rsid w:val="007E5431"/>
    <w:rsid w:val="007E5A3A"/>
    <w:rsid w:val="007E6CB0"/>
    <w:rsid w:val="007E6DEA"/>
    <w:rsid w:val="007E7F60"/>
    <w:rsid w:val="007F048F"/>
    <w:rsid w:val="007F07E7"/>
    <w:rsid w:val="007F1896"/>
    <w:rsid w:val="007F1EF7"/>
    <w:rsid w:val="007F2BB2"/>
    <w:rsid w:val="007F40F9"/>
    <w:rsid w:val="007F452B"/>
    <w:rsid w:val="007F4821"/>
    <w:rsid w:val="007F539F"/>
    <w:rsid w:val="007F548D"/>
    <w:rsid w:val="007F5C82"/>
    <w:rsid w:val="007F5F22"/>
    <w:rsid w:val="007F70BF"/>
    <w:rsid w:val="007F7FD2"/>
    <w:rsid w:val="00800368"/>
    <w:rsid w:val="00800B1F"/>
    <w:rsid w:val="0080114D"/>
    <w:rsid w:val="00801278"/>
    <w:rsid w:val="00801928"/>
    <w:rsid w:val="00802DAB"/>
    <w:rsid w:val="00803C7A"/>
    <w:rsid w:val="00803CAD"/>
    <w:rsid w:val="008042DB"/>
    <w:rsid w:val="00804C1B"/>
    <w:rsid w:val="00805094"/>
    <w:rsid w:val="00805566"/>
    <w:rsid w:val="0080582E"/>
    <w:rsid w:val="00805D25"/>
    <w:rsid w:val="00806C37"/>
    <w:rsid w:val="008073E5"/>
    <w:rsid w:val="00807C54"/>
    <w:rsid w:val="0081045D"/>
    <w:rsid w:val="00810F0A"/>
    <w:rsid w:val="00811B8D"/>
    <w:rsid w:val="00813022"/>
    <w:rsid w:val="00813766"/>
    <w:rsid w:val="00813AB7"/>
    <w:rsid w:val="008155BB"/>
    <w:rsid w:val="00815676"/>
    <w:rsid w:val="00815F34"/>
    <w:rsid w:val="00815FE4"/>
    <w:rsid w:val="008168C4"/>
    <w:rsid w:val="008169D7"/>
    <w:rsid w:val="00817289"/>
    <w:rsid w:val="008176BC"/>
    <w:rsid w:val="00817A48"/>
    <w:rsid w:val="00817BEB"/>
    <w:rsid w:val="00817E9D"/>
    <w:rsid w:val="00820B80"/>
    <w:rsid w:val="00820E3E"/>
    <w:rsid w:val="00821B9D"/>
    <w:rsid w:val="008221A2"/>
    <w:rsid w:val="008222F8"/>
    <w:rsid w:val="00823081"/>
    <w:rsid w:val="0082326E"/>
    <w:rsid w:val="00824511"/>
    <w:rsid w:val="0082463D"/>
    <w:rsid w:val="008250E9"/>
    <w:rsid w:val="00825D78"/>
    <w:rsid w:val="00825DD2"/>
    <w:rsid w:val="008260CA"/>
    <w:rsid w:val="0082679B"/>
    <w:rsid w:val="00826F48"/>
    <w:rsid w:val="00827087"/>
    <w:rsid w:val="00827136"/>
    <w:rsid w:val="00827910"/>
    <w:rsid w:val="00827CBC"/>
    <w:rsid w:val="0083023D"/>
    <w:rsid w:val="008314C1"/>
    <w:rsid w:val="008314D2"/>
    <w:rsid w:val="008336E5"/>
    <w:rsid w:val="00833BE4"/>
    <w:rsid w:val="0083426F"/>
    <w:rsid w:val="00834342"/>
    <w:rsid w:val="008350F6"/>
    <w:rsid w:val="00840109"/>
    <w:rsid w:val="008402AD"/>
    <w:rsid w:val="00840483"/>
    <w:rsid w:val="00840B52"/>
    <w:rsid w:val="00841937"/>
    <w:rsid w:val="00842F11"/>
    <w:rsid w:val="008436D7"/>
    <w:rsid w:val="008449F9"/>
    <w:rsid w:val="00844CF0"/>
    <w:rsid w:val="00845600"/>
    <w:rsid w:val="008457F2"/>
    <w:rsid w:val="008463D4"/>
    <w:rsid w:val="00847276"/>
    <w:rsid w:val="0084747F"/>
    <w:rsid w:val="0085014B"/>
    <w:rsid w:val="008505C7"/>
    <w:rsid w:val="008515B5"/>
    <w:rsid w:val="008517C1"/>
    <w:rsid w:val="00851A65"/>
    <w:rsid w:val="00851D5E"/>
    <w:rsid w:val="008526B8"/>
    <w:rsid w:val="00852974"/>
    <w:rsid w:val="008535D9"/>
    <w:rsid w:val="00854213"/>
    <w:rsid w:val="0085464E"/>
    <w:rsid w:val="00854C90"/>
    <w:rsid w:val="00855A05"/>
    <w:rsid w:val="00855FF2"/>
    <w:rsid w:val="0085623E"/>
    <w:rsid w:val="00857957"/>
    <w:rsid w:val="00857A04"/>
    <w:rsid w:val="00857B66"/>
    <w:rsid w:val="00857CC8"/>
    <w:rsid w:val="00860470"/>
    <w:rsid w:val="00860820"/>
    <w:rsid w:val="00860C68"/>
    <w:rsid w:val="0086100E"/>
    <w:rsid w:val="00862E35"/>
    <w:rsid w:val="008631B3"/>
    <w:rsid w:val="00863AFB"/>
    <w:rsid w:val="00863CF4"/>
    <w:rsid w:val="0086413B"/>
    <w:rsid w:val="008643D8"/>
    <w:rsid w:val="00864895"/>
    <w:rsid w:val="00864B82"/>
    <w:rsid w:val="00864E7B"/>
    <w:rsid w:val="00865004"/>
    <w:rsid w:val="00865794"/>
    <w:rsid w:val="00865CBD"/>
    <w:rsid w:val="0086624D"/>
    <w:rsid w:val="00867498"/>
    <w:rsid w:val="0086767D"/>
    <w:rsid w:val="00867A77"/>
    <w:rsid w:val="00870385"/>
    <w:rsid w:val="00870446"/>
    <w:rsid w:val="008704BA"/>
    <w:rsid w:val="0087106A"/>
    <w:rsid w:val="00871096"/>
    <w:rsid w:val="008711D7"/>
    <w:rsid w:val="00871251"/>
    <w:rsid w:val="008714EB"/>
    <w:rsid w:val="0087224C"/>
    <w:rsid w:val="00872324"/>
    <w:rsid w:val="008723C4"/>
    <w:rsid w:val="0087291E"/>
    <w:rsid w:val="00872B8C"/>
    <w:rsid w:val="00873195"/>
    <w:rsid w:val="0087359F"/>
    <w:rsid w:val="00873B28"/>
    <w:rsid w:val="00875820"/>
    <w:rsid w:val="008758E5"/>
    <w:rsid w:val="008766A1"/>
    <w:rsid w:val="00876B84"/>
    <w:rsid w:val="0088024F"/>
    <w:rsid w:val="00881CEB"/>
    <w:rsid w:val="0088233A"/>
    <w:rsid w:val="00882E0E"/>
    <w:rsid w:val="008831C7"/>
    <w:rsid w:val="00883719"/>
    <w:rsid w:val="00883E6C"/>
    <w:rsid w:val="00884228"/>
    <w:rsid w:val="00884434"/>
    <w:rsid w:val="00884A65"/>
    <w:rsid w:val="00884D6E"/>
    <w:rsid w:val="008852AD"/>
    <w:rsid w:val="00886474"/>
    <w:rsid w:val="0088677F"/>
    <w:rsid w:val="00886E02"/>
    <w:rsid w:val="00886EE6"/>
    <w:rsid w:val="00887406"/>
    <w:rsid w:val="0088757E"/>
    <w:rsid w:val="008916DB"/>
    <w:rsid w:val="00892587"/>
    <w:rsid w:val="00893112"/>
    <w:rsid w:val="008931A6"/>
    <w:rsid w:val="008933E3"/>
    <w:rsid w:val="00893682"/>
    <w:rsid w:val="00894F5E"/>
    <w:rsid w:val="008961AA"/>
    <w:rsid w:val="008979B5"/>
    <w:rsid w:val="008A0149"/>
    <w:rsid w:val="008A07B3"/>
    <w:rsid w:val="008A0C32"/>
    <w:rsid w:val="008A0DA2"/>
    <w:rsid w:val="008A1259"/>
    <w:rsid w:val="008A1E69"/>
    <w:rsid w:val="008A2DE1"/>
    <w:rsid w:val="008A3255"/>
    <w:rsid w:val="008A362E"/>
    <w:rsid w:val="008A365E"/>
    <w:rsid w:val="008A3BAF"/>
    <w:rsid w:val="008A4480"/>
    <w:rsid w:val="008A44D2"/>
    <w:rsid w:val="008A4965"/>
    <w:rsid w:val="008A5069"/>
    <w:rsid w:val="008A5261"/>
    <w:rsid w:val="008A550B"/>
    <w:rsid w:val="008A616B"/>
    <w:rsid w:val="008A66B1"/>
    <w:rsid w:val="008A6787"/>
    <w:rsid w:val="008A6ADC"/>
    <w:rsid w:val="008A72EC"/>
    <w:rsid w:val="008A772B"/>
    <w:rsid w:val="008A7E56"/>
    <w:rsid w:val="008B0203"/>
    <w:rsid w:val="008B070A"/>
    <w:rsid w:val="008B07B1"/>
    <w:rsid w:val="008B1D12"/>
    <w:rsid w:val="008B1D34"/>
    <w:rsid w:val="008B1F12"/>
    <w:rsid w:val="008B2A2F"/>
    <w:rsid w:val="008B2D18"/>
    <w:rsid w:val="008B4065"/>
    <w:rsid w:val="008B49E9"/>
    <w:rsid w:val="008B4C5F"/>
    <w:rsid w:val="008B58D1"/>
    <w:rsid w:val="008B5976"/>
    <w:rsid w:val="008B653C"/>
    <w:rsid w:val="008B673A"/>
    <w:rsid w:val="008B69EE"/>
    <w:rsid w:val="008B6A74"/>
    <w:rsid w:val="008B6B35"/>
    <w:rsid w:val="008B6DBC"/>
    <w:rsid w:val="008B6E2D"/>
    <w:rsid w:val="008B73A6"/>
    <w:rsid w:val="008C0A34"/>
    <w:rsid w:val="008C0F6A"/>
    <w:rsid w:val="008C1C08"/>
    <w:rsid w:val="008C1D78"/>
    <w:rsid w:val="008C1E96"/>
    <w:rsid w:val="008C20A3"/>
    <w:rsid w:val="008C3216"/>
    <w:rsid w:val="008C334C"/>
    <w:rsid w:val="008C33BE"/>
    <w:rsid w:val="008C3CA4"/>
    <w:rsid w:val="008C3D85"/>
    <w:rsid w:val="008C49E6"/>
    <w:rsid w:val="008C4A48"/>
    <w:rsid w:val="008C57B8"/>
    <w:rsid w:val="008C6ACB"/>
    <w:rsid w:val="008C6CD3"/>
    <w:rsid w:val="008C6E6C"/>
    <w:rsid w:val="008C6F59"/>
    <w:rsid w:val="008D0B9D"/>
    <w:rsid w:val="008D1058"/>
    <w:rsid w:val="008D106D"/>
    <w:rsid w:val="008D17C3"/>
    <w:rsid w:val="008D1909"/>
    <w:rsid w:val="008D2354"/>
    <w:rsid w:val="008D260A"/>
    <w:rsid w:val="008D27B8"/>
    <w:rsid w:val="008D360F"/>
    <w:rsid w:val="008D3A0A"/>
    <w:rsid w:val="008D3E1C"/>
    <w:rsid w:val="008D3ED7"/>
    <w:rsid w:val="008D3F61"/>
    <w:rsid w:val="008D496B"/>
    <w:rsid w:val="008D4F69"/>
    <w:rsid w:val="008D5B0A"/>
    <w:rsid w:val="008D5E97"/>
    <w:rsid w:val="008D62EE"/>
    <w:rsid w:val="008D6BBC"/>
    <w:rsid w:val="008D79D5"/>
    <w:rsid w:val="008D7D07"/>
    <w:rsid w:val="008E099D"/>
    <w:rsid w:val="008E0AEF"/>
    <w:rsid w:val="008E1FA0"/>
    <w:rsid w:val="008E2086"/>
    <w:rsid w:val="008E251E"/>
    <w:rsid w:val="008E3927"/>
    <w:rsid w:val="008E4695"/>
    <w:rsid w:val="008E4709"/>
    <w:rsid w:val="008E481B"/>
    <w:rsid w:val="008E494C"/>
    <w:rsid w:val="008E5F0C"/>
    <w:rsid w:val="008E6206"/>
    <w:rsid w:val="008E6561"/>
    <w:rsid w:val="008E7317"/>
    <w:rsid w:val="008E787F"/>
    <w:rsid w:val="008E79CC"/>
    <w:rsid w:val="008E7A37"/>
    <w:rsid w:val="008E7E11"/>
    <w:rsid w:val="008F08CA"/>
    <w:rsid w:val="008F0A21"/>
    <w:rsid w:val="008F19A9"/>
    <w:rsid w:val="008F1F6C"/>
    <w:rsid w:val="008F2052"/>
    <w:rsid w:val="008F20DE"/>
    <w:rsid w:val="008F21EB"/>
    <w:rsid w:val="008F24B6"/>
    <w:rsid w:val="008F2588"/>
    <w:rsid w:val="008F26E2"/>
    <w:rsid w:val="008F31D8"/>
    <w:rsid w:val="008F31FE"/>
    <w:rsid w:val="008F322F"/>
    <w:rsid w:val="008F37FD"/>
    <w:rsid w:val="008F4C5B"/>
    <w:rsid w:val="008F5941"/>
    <w:rsid w:val="008F63A1"/>
    <w:rsid w:val="008F67B0"/>
    <w:rsid w:val="008F76B3"/>
    <w:rsid w:val="008F7D52"/>
    <w:rsid w:val="00900C91"/>
    <w:rsid w:val="00900E35"/>
    <w:rsid w:val="00900F27"/>
    <w:rsid w:val="009010CA"/>
    <w:rsid w:val="00902273"/>
    <w:rsid w:val="0090233E"/>
    <w:rsid w:val="00902C59"/>
    <w:rsid w:val="00903384"/>
    <w:rsid w:val="00903F05"/>
    <w:rsid w:val="009059DF"/>
    <w:rsid w:val="00905B39"/>
    <w:rsid w:val="00906BBE"/>
    <w:rsid w:val="00906C7C"/>
    <w:rsid w:val="00906F4B"/>
    <w:rsid w:val="00907AEC"/>
    <w:rsid w:val="00907D5A"/>
    <w:rsid w:val="00907E47"/>
    <w:rsid w:val="00907F8D"/>
    <w:rsid w:val="009103A8"/>
    <w:rsid w:val="00910775"/>
    <w:rsid w:val="0091108C"/>
    <w:rsid w:val="00911A8E"/>
    <w:rsid w:val="00911CE4"/>
    <w:rsid w:val="00912983"/>
    <w:rsid w:val="00912F57"/>
    <w:rsid w:val="0091353E"/>
    <w:rsid w:val="00913A4A"/>
    <w:rsid w:val="009145A7"/>
    <w:rsid w:val="00914648"/>
    <w:rsid w:val="00914D68"/>
    <w:rsid w:val="00915229"/>
    <w:rsid w:val="009153B0"/>
    <w:rsid w:val="00915B01"/>
    <w:rsid w:val="00916E5A"/>
    <w:rsid w:val="00917673"/>
    <w:rsid w:val="009205EE"/>
    <w:rsid w:val="00920726"/>
    <w:rsid w:val="00921312"/>
    <w:rsid w:val="009231E2"/>
    <w:rsid w:val="00923720"/>
    <w:rsid w:val="00923CAF"/>
    <w:rsid w:val="0092509C"/>
    <w:rsid w:val="00925501"/>
    <w:rsid w:val="00926159"/>
    <w:rsid w:val="009262F6"/>
    <w:rsid w:val="00926A68"/>
    <w:rsid w:val="00927400"/>
    <w:rsid w:val="00931046"/>
    <w:rsid w:val="009312FF"/>
    <w:rsid w:val="00932CA2"/>
    <w:rsid w:val="00932DDF"/>
    <w:rsid w:val="00932EDC"/>
    <w:rsid w:val="009335C7"/>
    <w:rsid w:val="00933984"/>
    <w:rsid w:val="00933DA7"/>
    <w:rsid w:val="00933E4C"/>
    <w:rsid w:val="00934355"/>
    <w:rsid w:val="00935318"/>
    <w:rsid w:val="00935C10"/>
    <w:rsid w:val="009360F1"/>
    <w:rsid w:val="00936A48"/>
    <w:rsid w:val="00937F8A"/>
    <w:rsid w:val="0094051D"/>
    <w:rsid w:val="00940C09"/>
    <w:rsid w:val="00941253"/>
    <w:rsid w:val="00942281"/>
    <w:rsid w:val="009424D4"/>
    <w:rsid w:val="00942BE7"/>
    <w:rsid w:val="00942FD3"/>
    <w:rsid w:val="009438B7"/>
    <w:rsid w:val="00943D34"/>
    <w:rsid w:val="00944398"/>
    <w:rsid w:val="00944B5A"/>
    <w:rsid w:val="00945614"/>
    <w:rsid w:val="009461DB"/>
    <w:rsid w:val="00946561"/>
    <w:rsid w:val="00946793"/>
    <w:rsid w:val="00946EB3"/>
    <w:rsid w:val="009473C3"/>
    <w:rsid w:val="009473E3"/>
    <w:rsid w:val="0095067C"/>
    <w:rsid w:val="0095144C"/>
    <w:rsid w:val="00951B83"/>
    <w:rsid w:val="0095329A"/>
    <w:rsid w:val="00953AC9"/>
    <w:rsid w:val="00953AE5"/>
    <w:rsid w:val="00953B46"/>
    <w:rsid w:val="00954074"/>
    <w:rsid w:val="009557F0"/>
    <w:rsid w:val="00957AD7"/>
    <w:rsid w:val="00960270"/>
    <w:rsid w:val="0096115B"/>
    <w:rsid w:val="00962C24"/>
    <w:rsid w:val="00963BAB"/>
    <w:rsid w:val="00963F1A"/>
    <w:rsid w:val="009641D2"/>
    <w:rsid w:val="00964321"/>
    <w:rsid w:val="009659A9"/>
    <w:rsid w:val="009659B0"/>
    <w:rsid w:val="00965F4C"/>
    <w:rsid w:val="00966BE5"/>
    <w:rsid w:val="009673B5"/>
    <w:rsid w:val="0096773B"/>
    <w:rsid w:val="00967C33"/>
    <w:rsid w:val="00970B3B"/>
    <w:rsid w:val="00970EA7"/>
    <w:rsid w:val="009717AB"/>
    <w:rsid w:val="00971EEE"/>
    <w:rsid w:val="0097234F"/>
    <w:rsid w:val="0097290B"/>
    <w:rsid w:val="009734FE"/>
    <w:rsid w:val="009737A9"/>
    <w:rsid w:val="0097409E"/>
    <w:rsid w:val="0097435B"/>
    <w:rsid w:val="00975193"/>
    <w:rsid w:val="009752AB"/>
    <w:rsid w:val="0097563F"/>
    <w:rsid w:val="0097602F"/>
    <w:rsid w:val="00976366"/>
    <w:rsid w:val="009766CF"/>
    <w:rsid w:val="009768BC"/>
    <w:rsid w:val="009769D9"/>
    <w:rsid w:val="00977DD8"/>
    <w:rsid w:val="00977E0E"/>
    <w:rsid w:val="009803E9"/>
    <w:rsid w:val="00980737"/>
    <w:rsid w:val="009811C6"/>
    <w:rsid w:val="00981686"/>
    <w:rsid w:val="00982B3B"/>
    <w:rsid w:val="0098301E"/>
    <w:rsid w:val="0098326D"/>
    <w:rsid w:val="00983DE4"/>
    <w:rsid w:val="00983E18"/>
    <w:rsid w:val="00985095"/>
    <w:rsid w:val="009862D2"/>
    <w:rsid w:val="00986D29"/>
    <w:rsid w:val="00986FA2"/>
    <w:rsid w:val="0098748D"/>
    <w:rsid w:val="00987B2B"/>
    <w:rsid w:val="009904BE"/>
    <w:rsid w:val="00990646"/>
    <w:rsid w:val="009907B9"/>
    <w:rsid w:val="00990D28"/>
    <w:rsid w:val="00992CD4"/>
    <w:rsid w:val="00992E29"/>
    <w:rsid w:val="00992F7E"/>
    <w:rsid w:val="00993F6E"/>
    <w:rsid w:val="00994C84"/>
    <w:rsid w:val="00995391"/>
    <w:rsid w:val="00995976"/>
    <w:rsid w:val="009959B6"/>
    <w:rsid w:val="009964FA"/>
    <w:rsid w:val="0099696C"/>
    <w:rsid w:val="00997D09"/>
    <w:rsid w:val="009A0B33"/>
    <w:rsid w:val="009A0BBD"/>
    <w:rsid w:val="009A0C2F"/>
    <w:rsid w:val="009A0D84"/>
    <w:rsid w:val="009A0E15"/>
    <w:rsid w:val="009A15D1"/>
    <w:rsid w:val="009A15DD"/>
    <w:rsid w:val="009A19BA"/>
    <w:rsid w:val="009A1B9A"/>
    <w:rsid w:val="009A2467"/>
    <w:rsid w:val="009A2505"/>
    <w:rsid w:val="009A25F3"/>
    <w:rsid w:val="009A2C7C"/>
    <w:rsid w:val="009A2F1C"/>
    <w:rsid w:val="009A3365"/>
    <w:rsid w:val="009A3C8F"/>
    <w:rsid w:val="009A3F34"/>
    <w:rsid w:val="009A3FCA"/>
    <w:rsid w:val="009A4787"/>
    <w:rsid w:val="009A5BEC"/>
    <w:rsid w:val="009A5D30"/>
    <w:rsid w:val="009A7D93"/>
    <w:rsid w:val="009A7E27"/>
    <w:rsid w:val="009B0691"/>
    <w:rsid w:val="009B14A7"/>
    <w:rsid w:val="009B2CB4"/>
    <w:rsid w:val="009B3A5A"/>
    <w:rsid w:val="009B427C"/>
    <w:rsid w:val="009B5E6A"/>
    <w:rsid w:val="009B666A"/>
    <w:rsid w:val="009C0C79"/>
    <w:rsid w:val="009C118D"/>
    <w:rsid w:val="009C155A"/>
    <w:rsid w:val="009C26DB"/>
    <w:rsid w:val="009C2749"/>
    <w:rsid w:val="009C2ABF"/>
    <w:rsid w:val="009C2AC4"/>
    <w:rsid w:val="009C356A"/>
    <w:rsid w:val="009C3AF3"/>
    <w:rsid w:val="009C3FBB"/>
    <w:rsid w:val="009C4C3E"/>
    <w:rsid w:val="009C51B3"/>
    <w:rsid w:val="009C55E8"/>
    <w:rsid w:val="009C63E4"/>
    <w:rsid w:val="009C6B0A"/>
    <w:rsid w:val="009D0637"/>
    <w:rsid w:val="009D07D3"/>
    <w:rsid w:val="009D0804"/>
    <w:rsid w:val="009D0BE8"/>
    <w:rsid w:val="009D1944"/>
    <w:rsid w:val="009D2056"/>
    <w:rsid w:val="009D24FB"/>
    <w:rsid w:val="009D379A"/>
    <w:rsid w:val="009D3CE4"/>
    <w:rsid w:val="009D4B2C"/>
    <w:rsid w:val="009D68FB"/>
    <w:rsid w:val="009D7065"/>
    <w:rsid w:val="009D711C"/>
    <w:rsid w:val="009D7982"/>
    <w:rsid w:val="009D7E84"/>
    <w:rsid w:val="009DACD3"/>
    <w:rsid w:val="009E0D42"/>
    <w:rsid w:val="009E11F6"/>
    <w:rsid w:val="009E14BE"/>
    <w:rsid w:val="009E164D"/>
    <w:rsid w:val="009E1AA0"/>
    <w:rsid w:val="009E1B17"/>
    <w:rsid w:val="009E27CD"/>
    <w:rsid w:val="009E2C50"/>
    <w:rsid w:val="009E2CC5"/>
    <w:rsid w:val="009E38FB"/>
    <w:rsid w:val="009E471A"/>
    <w:rsid w:val="009E73FD"/>
    <w:rsid w:val="009E7D13"/>
    <w:rsid w:val="009F0410"/>
    <w:rsid w:val="009F0AFC"/>
    <w:rsid w:val="009F21CA"/>
    <w:rsid w:val="009F3A91"/>
    <w:rsid w:val="009F53DA"/>
    <w:rsid w:val="009F5FC1"/>
    <w:rsid w:val="009F6DA8"/>
    <w:rsid w:val="009F76C0"/>
    <w:rsid w:val="009F7931"/>
    <w:rsid w:val="009F7D33"/>
    <w:rsid w:val="00A0032A"/>
    <w:rsid w:val="00A02097"/>
    <w:rsid w:val="00A0217F"/>
    <w:rsid w:val="00A02330"/>
    <w:rsid w:val="00A03C91"/>
    <w:rsid w:val="00A04806"/>
    <w:rsid w:val="00A052CB"/>
    <w:rsid w:val="00A055FD"/>
    <w:rsid w:val="00A05B89"/>
    <w:rsid w:val="00A06664"/>
    <w:rsid w:val="00A073E7"/>
    <w:rsid w:val="00A07D29"/>
    <w:rsid w:val="00A1090B"/>
    <w:rsid w:val="00A1090E"/>
    <w:rsid w:val="00A11DB1"/>
    <w:rsid w:val="00A12031"/>
    <w:rsid w:val="00A12743"/>
    <w:rsid w:val="00A13795"/>
    <w:rsid w:val="00A13F65"/>
    <w:rsid w:val="00A15A11"/>
    <w:rsid w:val="00A160F0"/>
    <w:rsid w:val="00A16116"/>
    <w:rsid w:val="00A16C8F"/>
    <w:rsid w:val="00A16DDA"/>
    <w:rsid w:val="00A17F31"/>
    <w:rsid w:val="00A205E8"/>
    <w:rsid w:val="00A20AF4"/>
    <w:rsid w:val="00A216B7"/>
    <w:rsid w:val="00A21CB8"/>
    <w:rsid w:val="00A23603"/>
    <w:rsid w:val="00A23A8F"/>
    <w:rsid w:val="00A23DF8"/>
    <w:rsid w:val="00A23DFD"/>
    <w:rsid w:val="00A23F7F"/>
    <w:rsid w:val="00A2402C"/>
    <w:rsid w:val="00A2467C"/>
    <w:rsid w:val="00A24808"/>
    <w:rsid w:val="00A24877"/>
    <w:rsid w:val="00A24B81"/>
    <w:rsid w:val="00A24CA3"/>
    <w:rsid w:val="00A250F6"/>
    <w:rsid w:val="00A25A0F"/>
    <w:rsid w:val="00A25ABC"/>
    <w:rsid w:val="00A26378"/>
    <w:rsid w:val="00A27A93"/>
    <w:rsid w:val="00A27C43"/>
    <w:rsid w:val="00A300A2"/>
    <w:rsid w:val="00A300A3"/>
    <w:rsid w:val="00A316C4"/>
    <w:rsid w:val="00A31E40"/>
    <w:rsid w:val="00A31F48"/>
    <w:rsid w:val="00A33218"/>
    <w:rsid w:val="00A33987"/>
    <w:rsid w:val="00A33E00"/>
    <w:rsid w:val="00A33F8A"/>
    <w:rsid w:val="00A34268"/>
    <w:rsid w:val="00A349AF"/>
    <w:rsid w:val="00A34B46"/>
    <w:rsid w:val="00A34F79"/>
    <w:rsid w:val="00A35657"/>
    <w:rsid w:val="00A3659B"/>
    <w:rsid w:val="00A36FB2"/>
    <w:rsid w:val="00A40481"/>
    <w:rsid w:val="00A41439"/>
    <w:rsid w:val="00A41D04"/>
    <w:rsid w:val="00A41EF1"/>
    <w:rsid w:val="00A433DC"/>
    <w:rsid w:val="00A4565A"/>
    <w:rsid w:val="00A459CD"/>
    <w:rsid w:val="00A45CF1"/>
    <w:rsid w:val="00A45D45"/>
    <w:rsid w:val="00A4604D"/>
    <w:rsid w:val="00A461D4"/>
    <w:rsid w:val="00A46323"/>
    <w:rsid w:val="00A4688A"/>
    <w:rsid w:val="00A47EEF"/>
    <w:rsid w:val="00A47F13"/>
    <w:rsid w:val="00A50364"/>
    <w:rsid w:val="00A5063C"/>
    <w:rsid w:val="00A50D3E"/>
    <w:rsid w:val="00A5139D"/>
    <w:rsid w:val="00A5392C"/>
    <w:rsid w:val="00A539FE"/>
    <w:rsid w:val="00A53AE7"/>
    <w:rsid w:val="00A5442A"/>
    <w:rsid w:val="00A54694"/>
    <w:rsid w:val="00A54A0F"/>
    <w:rsid w:val="00A54E96"/>
    <w:rsid w:val="00A54FF1"/>
    <w:rsid w:val="00A5585F"/>
    <w:rsid w:val="00A559FA"/>
    <w:rsid w:val="00A575C1"/>
    <w:rsid w:val="00A57B0D"/>
    <w:rsid w:val="00A57F9C"/>
    <w:rsid w:val="00A608AE"/>
    <w:rsid w:val="00A60F55"/>
    <w:rsid w:val="00A61002"/>
    <w:rsid w:val="00A610AE"/>
    <w:rsid w:val="00A624E0"/>
    <w:rsid w:val="00A62955"/>
    <w:rsid w:val="00A629D3"/>
    <w:rsid w:val="00A6321A"/>
    <w:rsid w:val="00A63EB2"/>
    <w:rsid w:val="00A6465C"/>
    <w:rsid w:val="00A6599B"/>
    <w:rsid w:val="00A659AB"/>
    <w:rsid w:val="00A65A77"/>
    <w:rsid w:val="00A66FCA"/>
    <w:rsid w:val="00A70311"/>
    <w:rsid w:val="00A7032B"/>
    <w:rsid w:val="00A705EC"/>
    <w:rsid w:val="00A70A44"/>
    <w:rsid w:val="00A70C40"/>
    <w:rsid w:val="00A70F32"/>
    <w:rsid w:val="00A717A4"/>
    <w:rsid w:val="00A71EEC"/>
    <w:rsid w:val="00A71FE1"/>
    <w:rsid w:val="00A720C2"/>
    <w:rsid w:val="00A735BC"/>
    <w:rsid w:val="00A74C62"/>
    <w:rsid w:val="00A76550"/>
    <w:rsid w:val="00A776A6"/>
    <w:rsid w:val="00A81041"/>
    <w:rsid w:val="00A819A0"/>
    <w:rsid w:val="00A828FE"/>
    <w:rsid w:val="00A8387A"/>
    <w:rsid w:val="00A84F1E"/>
    <w:rsid w:val="00A84F92"/>
    <w:rsid w:val="00A85347"/>
    <w:rsid w:val="00A8571F"/>
    <w:rsid w:val="00A86476"/>
    <w:rsid w:val="00A868AC"/>
    <w:rsid w:val="00A868C8"/>
    <w:rsid w:val="00A87275"/>
    <w:rsid w:val="00A87938"/>
    <w:rsid w:val="00A891E0"/>
    <w:rsid w:val="00A90446"/>
    <w:rsid w:val="00A90583"/>
    <w:rsid w:val="00A90645"/>
    <w:rsid w:val="00A907F8"/>
    <w:rsid w:val="00A90D21"/>
    <w:rsid w:val="00A90E75"/>
    <w:rsid w:val="00A90F0E"/>
    <w:rsid w:val="00A9101F"/>
    <w:rsid w:val="00A91D08"/>
    <w:rsid w:val="00A921C9"/>
    <w:rsid w:val="00A92961"/>
    <w:rsid w:val="00A9365C"/>
    <w:rsid w:val="00A947B4"/>
    <w:rsid w:val="00A94998"/>
    <w:rsid w:val="00A9549B"/>
    <w:rsid w:val="00A954D5"/>
    <w:rsid w:val="00A9568D"/>
    <w:rsid w:val="00A965FD"/>
    <w:rsid w:val="00A9670C"/>
    <w:rsid w:val="00A974AE"/>
    <w:rsid w:val="00A97AD7"/>
    <w:rsid w:val="00A97E72"/>
    <w:rsid w:val="00AA0626"/>
    <w:rsid w:val="00AA17BC"/>
    <w:rsid w:val="00AA2190"/>
    <w:rsid w:val="00AA23AA"/>
    <w:rsid w:val="00AA2476"/>
    <w:rsid w:val="00AA37E5"/>
    <w:rsid w:val="00AA3B2B"/>
    <w:rsid w:val="00AA44FD"/>
    <w:rsid w:val="00AA4FB9"/>
    <w:rsid w:val="00AA5124"/>
    <w:rsid w:val="00AA54CA"/>
    <w:rsid w:val="00AA5A3E"/>
    <w:rsid w:val="00AA632E"/>
    <w:rsid w:val="00AA6812"/>
    <w:rsid w:val="00AA6B1F"/>
    <w:rsid w:val="00AA6CF3"/>
    <w:rsid w:val="00AA7326"/>
    <w:rsid w:val="00AA7BE5"/>
    <w:rsid w:val="00AB2493"/>
    <w:rsid w:val="00AB2F49"/>
    <w:rsid w:val="00AB4094"/>
    <w:rsid w:val="00AB49D2"/>
    <w:rsid w:val="00AB6F06"/>
    <w:rsid w:val="00AC0F5F"/>
    <w:rsid w:val="00AC1444"/>
    <w:rsid w:val="00AC1A01"/>
    <w:rsid w:val="00AC1B77"/>
    <w:rsid w:val="00AC47A1"/>
    <w:rsid w:val="00AC4984"/>
    <w:rsid w:val="00AC59D0"/>
    <w:rsid w:val="00AC5B46"/>
    <w:rsid w:val="00AC7255"/>
    <w:rsid w:val="00AC75E7"/>
    <w:rsid w:val="00AC7676"/>
    <w:rsid w:val="00AD0A70"/>
    <w:rsid w:val="00AD0C01"/>
    <w:rsid w:val="00AD12DF"/>
    <w:rsid w:val="00AD1A99"/>
    <w:rsid w:val="00AD215E"/>
    <w:rsid w:val="00AD21E8"/>
    <w:rsid w:val="00AD2999"/>
    <w:rsid w:val="00AD321C"/>
    <w:rsid w:val="00AD48CE"/>
    <w:rsid w:val="00AD4ACA"/>
    <w:rsid w:val="00AD5CFA"/>
    <w:rsid w:val="00AD5E75"/>
    <w:rsid w:val="00AD6365"/>
    <w:rsid w:val="00AD78D6"/>
    <w:rsid w:val="00AD7D75"/>
    <w:rsid w:val="00AE1F37"/>
    <w:rsid w:val="00AE22AB"/>
    <w:rsid w:val="00AE2992"/>
    <w:rsid w:val="00AE3BF6"/>
    <w:rsid w:val="00AE3FE4"/>
    <w:rsid w:val="00AE4DF6"/>
    <w:rsid w:val="00AE5DCE"/>
    <w:rsid w:val="00AE6439"/>
    <w:rsid w:val="00AE6C7E"/>
    <w:rsid w:val="00AE6D25"/>
    <w:rsid w:val="00AE6F79"/>
    <w:rsid w:val="00AE7AB9"/>
    <w:rsid w:val="00AF2C0D"/>
    <w:rsid w:val="00AF38A1"/>
    <w:rsid w:val="00AF3FB7"/>
    <w:rsid w:val="00AF50DF"/>
    <w:rsid w:val="00AF5BAF"/>
    <w:rsid w:val="00AF62F9"/>
    <w:rsid w:val="00AF6ACC"/>
    <w:rsid w:val="00AF6F07"/>
    <w:rsid w:val="00AF7145"/>
    <w:rsid w:val="00AF73B1"/>
    <w:rsid w:val="00AF7BA7"/>
    <w:rsid w:val="00B007DD"/>
    <w:rsid w:val="00B01357"/>
    <w:rsid w:val="00B01D59"/>
    <w:rsid w:val="00B0202F"/>
    <w:rsid w:val="00B024E0"/>
    <w:rsid w:val="00B025D7"/>
    <w:rsid w:val="00B029EE"/>
    <w:rsid w:val="00B02D41"/>
    <w:rsid w:val="00B02F2A"/>
    <w:rsid w:val="00B03571"/>
    <w:rsid w:val="00B037AA"/>
    <w:rsid w:val="00B04B98"/>
    <w:rsid w:val="00B05F50"/>
    <w:rsid w:val="00B0602F"/>
    <w:rsid w:val="00B06F73"/>
    <w:rsid w:val="00B06F84"/>
    <w:rsid w:val="00B0740F"/>
    <w:rsid w:val="00B078F6"/>
    <w:rsid w:val="00B07A5F"/>
    <w:rsid w:val="00B109F0"/>
    <w:rsid w:val="00B10B14"/>
    <w:rsid w:val="00B114D5"/>
    <w:rsid w:val="00B11C27"/>
    <w:rsid w:val="00B1248A"/>
    <w:rsid w:val="00B1311E"/>
    <w:rsid w:val="00B13378"/>
    <w:rsid w:val="00B133DD"/>
    <w:rsid w:val="00B14069"/>
    <w:rsid w:val="00B15518"/>
    <w:rsid w:val="00B1687C"/>
    <w:rsid w:val="00B16D8B"/>
    <w:rsid w:val="00B16ED1"/>
    <w:rsid w:val="00B173DD"/>
    <w:rsid w:val="00B17529"/>
    <w:rsid w:val="00B20819"/>
    <w:rsid w:val="00B20E09"/>
    <w:rsid w:val="00B20E31"/>
    <w:rsid w:val="00B21093"/>
    <w:rsid w:val="00B216A3"/>
    <w:rsid w:val="00B219BC"/>
    <w:rsid w:val="00B22C0B"/>
    <w:rsid w:val="00B23311"/>
    <w:rsid w:val="00B23859"/>
    <w:rsid w:val="00B246FD"/>
    <w:rsid w:val="00B248EC"/>
    <w:rsid w:val="00B26245"/>
    <w:rsid w:val="00B27B4F"/>
    <w:rsid w:val="00B309E2"/>
    <w:rsid w:val="00B3175C"/>
    <w:rsid w:val="00B3692D"/>
    <w:rsid w:val="00B36CDE"/>
    <w:rsid w:val="00B37937"/>
    <w:rsid w:val="00B40420"/>
    <w:rsid w:val="00B41E7F"/>
    <w:rsid w:val="00B423A0"/>
    <w:rsid w:val="00B42CDC"/>
    <w:rsid w:val="00B431D4"/>
    <w:rsid w:val="00B43446"/>
    <w:rsid w:val="00B44858"/>
    <w:rsid w:val="00B44FDF"/>
    <w:rsid w:val="00B453B9"/>
    <w:rsid w:val="00B45400"/>
    <w:rsid w:val="00B455B2"/>
    <w:rsid w:val="00B45657"/>
    <w:rsid w:val="00B45D06"/>
    <w:rsid w:val="00B46620"/>
    <w:rsid w:val="00B46811"/>
    <w:rsid w:val="00B46C40"/>
    <w:rsid w:val="00B46FBB"/>
    <w:rsid w:val="00B47391"/>
    <w:rsid w:val="00B47672"/>
    <w:rsid w:val="00B47700"/>
    <w:rsid w:val="00B5078A"/>
    <w:rsid w:val="00B50BED"/>
    <w:rsid w:val="00B5109A"/>
    <w:rsid w:val="00B51446"/>
    <w:rsid w:val="00B52595"/>
    <w:rsid w:val="00B53391"/>
    <w:rsid w:val="00B53527"/>
    <w:rsid w:val="00B539F4"/>
    <w:rsid w:val="00B53ECE"/>
    <w:rsid w:val="00B541A1"/>
    <w:rsid w:val="00B54C1B"/>
    <w:rsid w:val="00B553B6"/>
    <w:rsid w:val="00B55D0A"/>
    <w:rsid w:val="00B55F6F"/>
    <w:rsid w:val="00B5612A"/>
    <w:rsid w:val="00B56B32"/>
    <w:rsid w:val="00B56F72"/>
    <w:rsid w:val="00B57265"/>
    <w:rsid w:val="00B5796A"/>
    <w:rsid w:val="00B57F85"/>
    <w:rsid w:val="00B605C3"/>
    <w:rsid w:val="00B60C63"/>
    <w:rsid w:val="00B60EF7"/>
    <w:rsid w:val="00B6116F"/>
    <w:rsid w:val="00B614F4"/>
    <w:rsid w:val="00B61B72"/>
    <w:rsid w:val="00B629CB"/>
    <w:rsid w:val="00B63178"/>
    <w:rsid w:val="00B64043"/>
    <w:rsid w:val="00B64410"/>
    <w:rsid w:val="00B647EF"/>
    <w:rsid w:val="00B64FA9"/>
    <w:rsid w:val="00B65ED3"/>
    <w:rsid w:val="00B66297"/>
    <w:rsid w:val="00B67069"/>
    <w:rsid w:val="00B67BE2"/>
    <w:rsid w:val="00B70201"/>
    <w:rsid w:val="00B705B5"/>
    <w:rsid w:val="00B7081F"/>
    <w:rsid w:val="00B709D0"/>
    <w:rsid w:val="00B70B13"/>
    <w:rsid w:val="00B70D96"/>
    <w:rsid w:val="00B71118"/>
    <w:rsid w:val="00B721E4"/>
    <w:rsid w:val="00B7237D"/>
    <w:rsid w:val="00B72792"/>
    <w:rsid w:val="00B72F95"/>
    <w:rsid w:val="00B73110"/>
    <w:rsid w:val="00B73275"/>
    <w:rsid w:val="00B732D3"/>
    <w:rsid w:val="00B734FE"/>
    <w:rsid w:val="00B736FD"/>
    <w:rsid w:val="00B73B72"/>
    <w:rsid w:val="00B753AD"/>
    <w:rsid w:val="00B75EFF"/>
    <w:rsid w:val="00B7668D"/>
    <w:rsid w:val="00B76E5E"/>
    <w:rsid w:val="00B77403"/>
    <w:rsid w:val="00B77875"/>
    <w:rsid w:val="00B77EF2"/>
    <w:rsid w:val="00B802E1"/>
    <w:rsid w:val="00B8041A"/>
    <w:rsid w:val="00B80443"/>
    <w:rsid w:val="00B807F3"/>
    <w:rsid w:val="00B81E29"/>
    <w:rsid w:val="00B8210C"/>
    <w:rsid w:val="00B82677"/>
    <w:rsid w:val="00B8290A"/>
    <w:rsid w:val="00B84140"/>
    <w:rsid w:val="00B84ACA"/>
    <w:rsid w:val="00B85572"/>
    <w:rsid w:val="00B856FE"/>
    <w:rsid w:val="00B90049"/>
    <w:rsid w:val="00B90350"/>
    <w:rsid w:val="00B90503"/>
    <w:rsid w:val="00B90AF0"/>
    <w:rsid w:val="00B90F5A"/>
    <w:rsid w:val="00B918D9"/>
    <w:rsid w:val="00B9272D"/>
    <w:rsid w:val="00B93E0D"/>
    <w:rsid w:val="00B9452D"/>
    <w:rsid w:val="00B96036"/>
    <w:rsid w:val="00B962BF"/>
    <w:rsid w:val="00B973C5"/>
    <w:rsid w:val="00B9745D"/>
    <w:rsid w:val="00BA0E5B"/>
    <w:rsid w:val="00BA1F8F"/>
    <w:rsid w:val="00BA2237"/>
    <w:rsid w:val="00BA29F2"/>
    <w:rsid w:val="00BA3577"/>
    <w:rsid w:val="00BA3B7D"/>
    <w:rsid w:val="00BA3FFA"/>
    <w:rsid w:val="00BA44B2"/>
    <w:rsid w:val="00BA4F73"/>
    <w:rsid w:val="00BA5816"/>
    <w:rsid w:val="00BA5EC0"/>
    <w:rsid w:val="00BA64E8"/>
    <w:rsid w:val="00BA735E"/>
    <w:rsid w:val="00BB0443"/>
    <w:rsid w:val="00BB051F"/>
    <w:rsid w:val="00BB1AB4"/>
    <w:rsid w:val="00BB23F2"/>
    <w:rsid w:val="00BB2631"/>
    <w:rsid w:val="00BB2936"/>
    <w:rsid w:val="00BB381B"/>
    <w:rsid w:val="00BB4803"/>
    <w:rsid w:val="00BB48D1"/>
    <w:rsid w:val="00BB6930"/>
    <w:rsid w:val="00BB6BCB"/>
    <w:rsid w:val="00BB70EA"/>
    <w:rsid w:val="00BB78BA"/>
    <w:rsid w:val="00BC166E"/>
    <w:rsid w:val="00BC2533"/>
    <w:rsid w:val="00BC3D0F"/>
    <w:rsid w:val="00BC49B9"/>
    <w:rsid w:val="00BC4ACA"/>
    <w:rsid w:val="00BC529D"/>
    <w:rsid w:val="00BC5AA2"/>
    <w:rsid w:val="00BC5C14"/>
    <w:rsid w:val="00BC5FEF"/>
    <w:rsid w:val="00BC7923"/>
    <w:rsid w:val="00BD0F04"/>
    <w:rsid w:val="00BD1341"/>
    <w:rsid w:val="00BD1A75"/>
    <w:rsid w:val="00BD1E7A"/>
    <w:rsid w:val="00BD2CFD"/>
    <w:rsid w:val="00BD30A1"/>
    <w:rsid w:val="00BD3651"/>
    <w:rsid w:val="00BD51F1"/>
    <w:rsid w:val="00BD54D9"/>
    <w:rsid w:val="00BD5D0A"/>
    <w:rsid w:val="00BD64AD"/>
    <w:rsid w:val="00BD66F7"/>
    <w:rsid w:val="00BD7BBF"/>
    <w:rsid w:val="00BD7BF3"/>
    <w:rsid w:val="00BD7FB7"/>
    <w:rsid w:val="00BE16B2"/>
    <w:rsid w:val="00BE2A4B"/>
    <w:rsid w:val="00BE304D"/>
    <w:rsid w:val="00BE356C"/>
    <w:rsid w:val="00BE410D"/>
    <w:rsid w:val="00BE44AC"/>
    <w:rsid w:val="00BE4536"/>
    <w:rsid w:val="00BE4850"/>
    <w:rsid w:val="00BE4BB7"/>
    <w:rsid w:val="00BE66A1"/>
    <w:rsid w:val="00BE66AE"/>
    <w:rsid w:val="00BE6E1E"/>
    <w:rsid w:val="00BF0BC1"/>
    <w:rsid w:val="00BF105A"/>
    <w:rsid w:val="00BF175D"/>
    <w:rsid w:val="00BF335A"/>
    <w:rsid w:val="00BF38C1"/>
    <w:rsid w:val="00BF3995"/>
    <w:rsid w:val="00BF4E0B"/>
    <w:rsid w:val="00BF511D"/>
    <w:rsid w:val="00BF531E"/>
    <w:rsid w:val="00BF5D7F"/>
    <w:rsid w:val="00BF5E9C"/>
    <w:rsid w:val="00C002DF"/>
    <w:rsid w:val="00C0101F"/>
    <w:rsid w:val="00C02E4C"/>
    <w:rsid w:val="00C02F60"/>
    <w:rsid w:val="00C03B68"/>
    <w:rsid w:val="00C04231"/>
    <w:rsid w:val="00C04FC6"/>
    <w:rsid w:val="00C04FD9"/>
    <w:rsid w:val="00C056E2"/>
    <w:rsid w:val="00C0575E"/>
    <w:rsid w:val="00C057F9"/>
    <w:rsid w:val="00C05900"/>
    <w:rsid w:val="00C065A1"/>
    <w:rsid w:val="00C0693A"/>
    <w:rsid w:val="00C10FA7"/>
    <w:rsid w:val="00C110D5"/>
    <w:rsid w:val="00C11844"/>
    <w:rsid w:val="00C11AC8"/>
    <w:rsid w:val="00C11E47"/>
    <w:rsid w:val="00C12495"/>
    <w:rsid w:val="00C12D8E"/>
    <w:rsid w:val="00C12DEA"/>
    <w:rsid w:val="00C12DF6"/>
    <w:rsid w:val="00C1358E"/>
    <w:rsid w:val="00C151E3"/>
    <w:rsid w:val="00C158CA"/>
    <w:rsid w:val="00C1718F"/>
    <w:rsid w:val="00C1744A"/>
    <w:rsid w:val="00C17CCF"/>
    <w:rsid w:val="00C2026E"/>
    <w:rsid w:val="00C2058B"/>
    <w:rsid w:val="00C20D9F"/>
    <w:rsid w:val="00C24985"/>
    <w:rsid w:val="00C24CEF"/>
    <w:rsid w:val="00C2544D"/>
    <w:rsid w:val="00C25850"/>
    <w:rsid w:val="00C25AF1"/>
    <w:rsid w:val="00C25CAB"/>
    <w:rsid w:val="00C26084"/>
    <w:rsid w:val="00C267A8"/>
    <w:rsid w:val="00C26A59"/>
    <w:rsid w:val="00C26C4D"/>
    <w:rsid w:val="00C26ECF"/>
    <w:rsid w:val="00C275B3"/>
    <w:rsid w:val="00C30989"/>
    <w:rsid w:val="00C317E7"/>
    <w:rsid w:val="00C31EED"/>
    <w:rsid w:val="00C32215"/>
    <w:rsid w:val="00C32374"/>
    <w:rsid w:val="00C32D7B"/>
    <w:rsid w:val="00C34CD0"/>
    <w:rsid w:val="00C354B3"/>
    <w:rsid w:val="00C36247"/>
    <w:rsid w:val="00C377BD"/>
    <w:rsid w:val="00C37D9B"/>
    <w:rsid w:val="00C402FE"/>
    <w:rsid w:val="00C4052E"/>
    <w:rsid w:val="00C40A36"/>
    <w:rsid w:val="00C41558"/>
    <w:rsid w:val="00C41B8F"/>
    <w:rsid w:val="00C41BDE"/>
    <w:rsid w:val="00C42108"/>
    <w:rsid w:val="00C42A10"/>
    <w:rsid w:val="00C43E1F"/>
    <w:rsid w:val="00C443DC"/>
    <w:rsid w:val="00C44F4B"/>
    <w:rsid w:val="00C45894"/>
    <w:rsid w:val="00C45A7B"/>
    <w:rsid w:val="00C505F9"/>
    <w:rsid w:val="00C50EF7"/>
    <w:rsid w:val="00C51313"/>
    <w:rsid w:val="00C52333"/>
    <w:rsid w:val="00C52E1D"/>
    <w:rsid w:val="00C52E71"/>
    <w:rsid w:val="00C531E7"/>
    <w:rsid w:val="00C534EE"/>
    <w:rsid w:val="00C53D55"/>
    <w:rsid w:val="00C542CB"/>
    <w:rsid w:val="00C544D0"/>
    <w:rsid w:val="00C54C44"/>
    <w:rsid w:val="00C55F51"/>
    <w:rsid w:val="00C55F86"/>
    <w:rsid w:val="00C56327"/>
    <w:rsid w:val="00C56F49"/>
    <w:rsid w:val="00C60609"/>
    <w:rsid w:val="00C61783"/>
    <w:rsid w:val="00C61E73"/>
    <w:rsid w:val="00C6234C"/>
    <w:rsid w:val="00C623FA"/>
    <w:rsid w:val="00C62AA3"/>
    <w:rsid w:val="00C62B5F"/>
    <w:rsid w:val="00C62BCD"/>
    <w:rsid w:val="00C633C2"/>
    <w:rsid w:val="00C63E72"/>
    <w:rsid w:val="00C64B28"/>
    <w:rsid w:val="00C64E4D"/>
    <w:rsid w:val="00C64F6C"/>
    <w:rsid w:val="00C65D29"/>
    <w:rsid w:val="00C65D86"/>
    <w:rsid w:val="00C66403"/>
    <w:rsid w:val="00C66540"/>
    <w:rsid w:val="00C66E16"/>
    <w:rsid w:val="00C673A1"/>
    <w:rsid w:val="00C68F91"/>
    <w:rsid w:val="00C71EED"/>
    <w:rsid w:val="00C72CB2"/>
    <w:rsid w:val="00C731FF"/>
    <w:rsid w:val="00C73FCA"/>
    <w:rsid w:val="00C7413A"/>
    <w:rsid w:val="00C7452D"/>
    <w:rsid w:val="00C754DB"/>
    <w:rsid w:val="00C7579C"/>
    <w:rsid w:val="00C76D06"/>
    <w:rsid w:val="00C77A22"/>
    <w:rsid w:val="00C77C76"/>
    <w:rsid w:val="00C77C88"/>
    <w:rsid w:val="00C805D6"/>
    <w:rsid w:val="00C80EBA"/>
    <w:rsid w:val="00C8121B"/>
    <w:rsid w:val="00C82033"/>
    <w:rsid w:val="00C82B97"/>
    <w:rsid w:val="00C83066"/>
    <w:rsid w:val="00C833FA"/>
    <w:rsid w:val="00C83E85"/>
    <w:rsid w:val="00C8453B"/>
    <w:rsid w:val="00C84A6E"/>
    <w:rsid w:val="00C84EB9"/>
    <w:rsid w:val="00C854EF"/>
    <w:rsid w:val="00C8566F"/>
    <w:rsid w:val="00C86BD0"/>
    <w:rsid w:val="00C8771E"/>
    <w:rsid w:val="00C90077"/>
    <w:rsid w:val="00C912F2"/>
    <w:rsid w:val="00C920AD"/>
    <w:rsid w:val="00C927B9"/>
    <w:rsid w:val="00C929B2"/>
    <w:rsid w:val="00C92CA3"/>
    <w:rsid w:val="00C92F2C"/>
    <w:rsid w:val="00C93768"/>
    <w:rsid w:val="00C93808"/>
    <w:rsid w:val="00C93DB5"/>
    <w:rsid w:val="00C94199"/>
    <w:rsid w:val="00C94840"/>
    <w:rsid w:val="00C94C00"/>
    <w:rsid w:val="00C94EB7"/>
    <w:rsid w:val="00C94FC5"/>
    <w:rsid w:val="00C950AF"/>
    <w:rsid w:val="00C963C7"/>
    <w:rsid w:val="00C96505"/>
    <w:rsid w:val="00C9682F"/>
    <w:rsid w:val="00C96ECC"/>
    <w:rsid w:val="00CA05D6"/>
    <w:rsid w:val="00CA0970"/>
    <w:rsid w:val="00CA15D4"/>
    <w:rsid w:val="00CA1DF4"/>
    <w:rsid w:val="00CA23C5"/>
    <w:rsid w:val="00CA2F1B"/>
    <w:rsid w:val="00CA3041"/>
    <w:rsid w:val="00CA425F"/>
    <w:rsid w:val="00CA43EE"/>
    <w:rsid w:val="00CA5312"/>
    <w:rsid w:val="00CA5586"/>
    <w:rsid w:val="00CA5AC0"/>
    <w:rsid w:val="00CA5D5F"/>
    <w:rsid w:val="00CA5F17"/>
    <w:rsid w:val="00CA60F2"/>
    <w:rsid w:val="00CA778E"/>
    <w:rsid w:val="00CB198A"/>
    <w:rsid w:val="00CB19FF"/>
    <w:rsid w:val="00CB1DF5"/>
    <w:rsid w:val="00CB2479"/>
    <w:rsid w:val="00CB25BB"/>
    <w:rsid w:val="00CB276A"/>
    <w:rsid w:val="00CB2C02"/>
    <w:rsid w:val="00CB2D79"/>
    <w:rsid w:val="00CB3618"/>
    <w:rsid w:val="00CB4C1D"/>
    <w:rsid w:val="00CB4F44"/>
    <w:rsid w:val="00CB5228"/>
    <w:rsid w:val="00CB55D0"/>
    <w:rsid w:val="00CB6F36"/>
    <w:rsid w:val="00CB78A5"/>
    <w:rsid w:val="00CB7904"/>
    <w:rsid w:val="00CB7CB5"/>
    <w:rsid w:val="00CB7D19"/>
    <w:rsid w:val="00CB7D35"/>
    <w:rsid w:val="00CC022B"/>
    <w:rsid w:val="00CC135E"/>
    <w:rsid w:val="00CC1A1B"/>
    <w:rsid w:val="00CC227C"/>
    <w:rsid w:val="00CC22D9"/>
    <w:rsid w:val="00CC2AE8"/>
    <w:rsid w:val="00CC3435"/>
    <w:rsid w:val="00CC34CF"/>
    <w:rsid w:val="00CC366B"/>
    <w:rsid w:val="00CC3A68"/>
    <w:rsid w:val="00CC422C"/>
    <w:rsid w:val="00CC439C"/>
    <w:rsid w:val="00CC46FA"/>
    <w:rsid w:val="00CC4F43"/>
    <w:rsid w:val="00CC5F4A"/>
    <w:rsid w:val="00CC66A6"/>
    <w:rsid w:val="00CC70A9"/>
    <w:rsid w:val="00CC7768"/>
    <w:rsid w:val="00CC77AC"/>
    <w:rsid w:val="00CC7AE3"/>
    <w:rsid w:val="00CC7CEA"/>
    <w:rsid w:val="00CC7D06"/>
    <w:rsid w:val="00CD0F78"/>
    <w:rsid w:val="00CD12F0"/>
    <w:rsid w:val="00CD25C5"/>
    <w:rsid w:val="00CD3C35"/>
    <w:rsid w:val="00CD4587"/>
    <w:rsid w:val="00CD4803"/>
    <w:rsid w:val="00CD5179"/>
    <w:rsid w:val="00CD5399"/>
    <w:rsid w:val="00CD5DB1"/>
    <w:rsid w:val="00CD66A6"/>
    <w:rsid w:val="00CD67F9"/>
    <w:rsid w:val="00CD6A3C"/>
    <w:rsid w:val="00CD7AD2"/>
    <w:rsid w:val="00CD7D62"/>
    <w:rsid w:val="00CE0830"/>
    <w:rsid w:val="00CE0A6E"/>
    <w:rsid w:val="00CE1084"/>
    <w:rsid w:val="00CE1615"/>
    <w:rsid w:val="00CE1892"/>
    <w:rsid w:val="00CE21D7"/>
    <w:rsid w:val="00CE25ED"/>
    <w:rsid w:val="00CE2878"/>
    <w:rsid w:val="00CE303F"/>
    <w:rsid w:val="00CE35E8"/>
    <w:rsid w:val="00CE4408"/>
    <w:rsid w:val="00CE49EE"/>
    <w:rsid w:val="00CE5135"/>
    <w:rsid w:val="00CE53C0"/>
    <w:rsid w:val="00CE5EFA"/>
    <w:rsid w:val="00CE6455"/>
    <w:rsid w:val="00CF030C"/>
    <w:rsid w:val="00CF14DA"/>
    <w:rsid w:val="00CF15D7"/>
    <w:rsid w:val="00CF1A44"/>
    <w:rsid w:val="00CF1CEA"/>
    <w:rsid w:val="00CF1E8D"/>
    <w:rsid w:val="00CF2501"/>
    <w:rsid w:val="00CF41D3"/>
    <w:rsid w:val="00CF4CBE"/>
    <w:rsid w:val="00CF6243"/>
    <w:rsid w:val="00CF63F2"/>
    <w:rsid w:val="00CF76A0"/>
    <w:rsid w:val="00CF7AA5"/>
    <w:rsid w:val="00CF7D7B"/>
    <w:rsid w:val="00D000FA"/>
    <w:rsid w:val="00D00750"/>
    <w:rsid w:val="00D00AAE"/>
    <w:rsid w:val="00D0164C"/>
    <w:rsid w:val="00D01944"/>
    <w:rsid w:val="00D01E2C"/>
    <w:rsid w:val="00D0206E"/>
    <w:rsid w:val="00D03DC1"/>
    <w:rsid w:val="00D05A0E"/>
    <w:rsid w:val="00D065BA"/>
    <w:rsid w:val="00D065FD"/>
    <w:rsid w:val="00D06A96"/>
    <w:rsid w:val="00D06BBE"/>
    <w:rsid w:val="00D06C45"/>
    <w:rsid w:val="00D102B9"/>
    <w:rsid w:val="00D106A8"/>
    <w:rsid w:val="00D1185B"/>
    <w:rsid w:val="00D11B57"/>
    <w:rsid w:val="00D12350"/>
    <w:rsid w:val="00D12848"/>
    <w:rsid w:val="00D13710"/>
    <w:rsid w:val="00D138CD"/>
    <w:rsid w:val="00D1408A"/>
    <w:rsid w:val="00D141C1"/>
    <w:rsid w:val="00D14B94"/>
    <w:rsid w:val="00D14F5D"/>
    <w:rsid w:val="00D155B8"/>
    <w:rsid w:val="00D15B6E"/>
    <w:rsid w:val="00D15C37"/>
    <w:rsid w:val="00D167DC"/>
    <w:rsid w:val="00D16BB1"/>
    <w:rsid w:val="00D2022B"/>
    <w:rsid w:val="00D20448"/>
    <w:rsid w:val="00D20540"/>
    <w:rsid w:val="00D20697"/>
    <w:rsid w:val="00D20A63"/>
    <w:rsid w:val="00D2147F"/>
    <w:rsid w:val="00D222BB"/>
    <w:rsid w:val="00D223FF"/>
    <w:rsid w:val="00D22D8B"/>
    <w:rsid w:val="00D23E0F"/>
    <w:rsid w:val="00D240C9"/>
    <w:rsid w:val="00D24227"/>
    <w:rsid w:val="00D245B2"/>
    <w:rsid w:val="00D24779"/>
    <w:rsid w:val="00D247EA"/>
    <w:rsid w:val="00D24CF5"/>
    <w:rsid w:val="00D25FC0"/>
    <w:rsid w:val="00D266D4"/>
    <w:rsid w:val="00D26DA1"/>
    <w:rsid w:val="00D26FAA"/>
    <w:rsid w:val="00D2763B"/>
    <w:rsid w:val="00D2794A"/>
    <w:rsid w:val="00D30263"/>
    <w:rsid w:val="00D3270B"/>
    <w:rsid w:val="00D32DA3"/>
    <w:rsid w:val="00D33877"/>
    <w:rsid w:val="00D338F1"/>
    <w:rsid w:val="00D34F21"/>
    <w:rsid w:val="00D35836"/>
    <w:rsid w:val="00D35849"/>
    <w:rsid w:val="00D35B2D"/>
    <w:rsid w:val="00D36005"/>
    <w:rsid w:val="00D36942"/>
    <w:rsid w:val="00D371E0"/>
    <w:rsid w:val="00D372C9"/>
    <w:rsid w:val="00D37A30"/>
    <w:rsid w:val="00D41A2C"/>
    <w:rsid w:val="00D42D87"/>
    <w:rsid w:val="00D439F6"/>
    <w:rsid w:val="00D448BF"/>
    <w:rsid w:val="00D448D2"/>
    <w:rsid w:val="00D449CC"/>
    <w:rsid w:val="00D44A8D"/>
    <w:rsid w:val="00D44B90"/>
    <w:rsid w:val="00D45B8B"/>
    <w:rsid w:val="00D47286"/>
    <w:rsid w:val="00D47DDB"/>
    <w:rsid w:val="00D51618"/>
    <w:rsid w:val="00D51E3B"/>
    <w:rsid w:val="00D5201E"/>
    <w:rsid w:val="00D52C4E"/>
    <w:rsid w:val="00D535ED"/>
    <w:rsid w:val="00D54847"/>
    <w:rsid w:val="00D54C27"/>
    <w:rsid w:val="00D54FAB"/>
    <w:rsid w:val="00D5506A"/>
    <w:rsid w:val="00D552A1"/>
    <w:rsid w:val="00D55DE0"/>
    <w:rsid w:val="00D56053"/>
    <w:rsid w:val="00D56F3D"/>
    <w:rsid w:val="00D573AC"/>
    <w:rsid w:val="00D57619"/>
    <w:rsid w:val="00D57714"/>
    <w:rsid w:val="00D60671"/>
    <w:rsid w:val="00D60C42"/>
    <w:rsid w:val="00D6103F"/>
    <w:rsid w:val="00D6184A"/>
    <w:rsid w:val="00D6188E"/>
    <w:rsid w:val="00D62769"/>
    <w:rsid w:val="00D63575"/>
    <w:rsid w:val="00D6399A"/>
    <w:rsid w:val="00D64536"/>
    <w:rsid w:val="00D6516C"/>
    <w:rsid w:val="00D65541"/>
    <w:rsid w:val="00D65A1B"/>
    <w:rsid w:val="00D65FF5"/>
    <w:rsid w:val="00D661CD"/>
    <w:rsid w:val="00D6627E"/>
    <w:rsid w:val="00D66302"/>
    <w:rsid w:val="00D673E8"/>
    <w:rsid w:val="00D6785E"/>
    <w:rsid w:val="00D6C5C0"/>
    <w:rsid w:val="00D701D4"/>
    <w:rsid w:val="00D707D3"/>
    <w:rsid w:val="00D715F2"/>
    <w:rsid w:val="00D71670"/>
    <w:rsid w:val="00D727C4"/>
    <w:rsid w:val="00D72FC0"/>
    <w:rsid w:val="00D73965"/>
    <w:rsid w:val="00D74375"/>
    <w:rsid w:val="00D747EB"/>
    <w:rsid w:val="00D755B8"/>
    <w:rsid w:val="00D75782"/>
    <w:rsid w:val="00D7663C"/>
    <w:rsid w:val="00D76ACE"/>
    <w:rsid w:val="00D777BB"/>
    <w:rsid w:val="00D7790D"/>
    <w:rsid w:val="00D77F34"/>
    <w:rsid w:val="00D80174"/>
    <w:rsid w:val="00D80278"/>
    <w:rsid w:val="00D80867"/>
    <w:rsid w:val="00D809EA"/>
    <w:rsid w:val="00D80AB9"/>
    <w:rsid w:val="00D80B05"/>
    <w:rsid w:val="00D811BD"/>
    <w:rsid w:val="00D814B8"/>
    <w:rsid w:val="00D818E8"/>
    <w:rsid w:val="00D81B56"/>
    <w:rsid w:val="00D821EC"/>
    <w:rsid w:val="00D8223A"/>
    <w:rsid w:val="00D827A8"/>
    <w:rsid w:val="00D83C8B"/>
    <w:rsid w:val="00D8440A"/>
    <w:rsid w:val="00D84B8C"/>
    <w:rsid w:val="00D850EF"/>
    <w:rsid w:val="00D852E5"/>
    <w:rsid w:val="00D85AF8"/>
    <w:rsid w:val="00D86347"/>
    <w:rsid w:val="00D86686"/>
    <w:rsid w:val="00D86BF9"/>
    <w:rsid w:val="00D86E6F"/>
    <w:rsid w:val="00D87B23"/>
    <w:rsid w:val="00D9118A"/>
    <w:rsid w:val="00D9184E"/>
    <w:rsid w:val="00D919DC"/>
    <w:rsid w:val="00D9282B"/>
    <w:rsid w:val="00D9359C"/>
    <w:rsid w:val="00D93748"/>
    <w:rsid w:val="00D939AD"/>
    <w:rsid w:val="00D93C9E"/>
    <w:rsid w:val="00D9457B"/>
    <w:rsid w:val="00D94664"/>
    <w:rsid w:val="00D94AEE"/>
    <w:rsid w:val="00D94BD1"/>
    <w:rsid w:val="00D950EA"/>
    <w:rsid w:val="00D953E4"/>
    <w:rsid w:val="00D95537"/>
    <w:rsid w:val="00D9589B"/>
    <w:rsid w:val="00D95C93"/>
    <w:rsid w:val="00D97105"/>
    <w:rsid w:val="00DA003F"/>
    <w:rsid w:val="00DA141D"/>
    <w:rsid w:val="00DA15BA"/>
    <w:rsid w:val="00DA1662"/>
    <w:rsid w:val="00DA1BC8"/>
    <w:rsid w:val="00DA1E82"/>
    <w:rsid w:val="00DA1FDC"/>
    <w:rsid w:val="00DA2414"/>
    <w:rsid w:val="00DA2E8F"/>
    <w:rsid w:val="00DA3187"/>
    <w:rsid w:val="00DA418B"/>
    <w:rsid w:val="00DA445A"/>
    <w:rsid w:val="00DA46C8"/>
    <w:rsid w:val="00DA4FDA"/>
    <w:rsid w:val="00DA522D"/>
    <w:rsid w:val="00DA5660"/>
    <w:rsid w:val="00DA69F1"/>
    <w:rsid w:val="00DA7285"/>
    <w:rsid w:val="00DB00F2"/>
    <w:rsid w:val="00DB010D"/>
    <w:rsid w:val="00DB0629"/>
    <w:rsid w:val="00DB0EC8"/>
    <w:rsid w:val="00DB1735"/>
    <w:rsid w:val="00DB1E2B"/>
    <w:rsid w:val="00DB2505"/>
    <w:rsid w:val="00DB2804"/>
    <w:rsid w:val="00DB2A91"/>
    <w:rsid w:val="00DB2BC7"/>
    <w:rsid w:val="00DB5756"/>
    <w:rsid w:val="00DB5D64"/>
    <w:rsid w:val="00DB5E66"/>
    <w:rsid w:val="00DB6068"/>
    <w:rsid w:val="00DB6781"/>
    <w:rsid w:val="00DB6C70"/>
    <w:rsid w:val="00DB79E1"/>
    <w:rsid w:val="00DC010E"/>
    <w:rsid w:val="00DC1059"/>
    <w:rsid w:val="00DC1227"/>
    <w:rsid w:val="00DC20A5"/>
    <w:rsid w:val="00DC24CA"/>
    <w:rsid w:val="00DC2B8E"/>
    <w:rsid w:val="00DC4392"/>
    <w:rsid w:val="00DC4D82"/>
    <w:rsid w:val="00DC5119"/>
    <w:rsid w:val="00DC55B4"/>
    <w:rsid w:val="00DC5831"/>
    <w:rsid w:val="00DC63CA"/>
    <w:rsid w:val="00DC6812"/>
    <w:rsid w:val="00DC7211"/>
    <w:rsid w:val="00DC75D7"/>
    <w:rsid w:val="00DC7F9F"/>
    <w:rsid w:val="00DD0099"/>
    <w:rsid w:val="00DD01C9"/>
    <w:rsid w:val="00DD01F3"/>
    <w:rsid w:val="00DD0A02"/>
    <w:rsid w:val="00DD1260"/>
    <w:rsid w:val="00DD5554"/>
    <w:rsid w:val="00DD5DB4"/>
    <w:rsid w:val="00DD6D50"/>
    <w:rsid w:val="00DD6DD3"/>
    <w:rsid w:val="00DD7218"/>
    <w:rsid w:val="00DD7407"/>
    <w:rsid w:val="00DE0F19"/>
    <w:rsid w:val="00DE12FA"/>
    <w:rsid w:val="00DE184C"/>
    <w:rsid w:val="00DE1F3A"/>
    <w:rsid w:val="00DE2499"/>
    <w:rsid w:val="00DE2D92"/>
    <w:rsid w:val="00DE2F6F"/>
    <w:rsid w:val="00DE3585"/>
    <w:rsid w:val="00DE3D1B"/>
    <w:rsid w:val="00DE3DA9"/>
    <w:rsid w:val="00DE4961"/>
    <w:rsid w:val="00DE569F"/>
    <w:rsid w:val="00DE5959"/>
    <w:rsid w:val="00DE6526"/>
    <w:rsid w:val="00DE71FA"/>
    <w:rsid w:val="00DE75B9"/>
    <w:rsid w:val="00DE7AF3"/>
    <w:rsid w:val="00DF2801"/>
    <w:rsid w:val="00DF3059"/>
    <w:rsid w:val="00DF3067"/>
    <w:rsid w:val="00DF338B"/>
    <w:rsid w:val="00DF4599"/>
    <w:rsid w:val="00DF4EC6"/>
    <w:rsid w:val="00DF4F48"/>
    <w:rsid w:val="00DF508A"/>
    <w:rsid w:val="00DF54EC"/>
    <w:rsid w:val="00DF5BF3"/>
    <w:rsid w:val="00DF6366"/>
    <w:rsid w:val="00DF696C"/>
    <w:rsid w:val="00DF70E0"/>
    <w:rsid w:val="00DF7337"/>
    <w:rsid w:val="00DF7533"/>
    <w:rsid w:val="00E00036"/>
    <w:rsid w:val="00E00E07"/>
    <w:rsid w:val="00E017DE"/>
    <w:rsid w:val="00E025EF"/>
    <w:rsid w:val="00E02645"/>
    <w:rsid w:val="00E026D3"/>
    <w:rsid w:val="00E044E3"/>
    <w:rsid w:val="00E04B17"/>
    <w:rsid w:val="00E07033"/>
    <w:rsid w:val="00E07312"/>
    <w:rsid w:val="00E10462"/>
    <w:rsid w:val="00E11A8A"/>
    <w:rsid w:val="00E11FCB"/>
    <w:rsid w:val="00E1244B"/>
    <w:rsid w:val="00E126B9"/>
    <w:rsid w:val="00E1308E"/>
    <w:rsid w:val="00E1357E"/>
    <w:rsid w:val="00E14157"/>
    <w:rsid w:val="00E1426D"/>
    <w:rsid w:val="00E145B5"/>
    <w:rsid w:val="00E148A3"/>
    <w:rsid w:val="00E14F1A"/>
    <w:rsid w:val="00E155FC"/>
    <w:rsid w:val="00E156B8"/>
    <w:rsid w:val="00E15D2B"/>
    <w:rsid w:val="00E16931"/>
    <w:rsid w:val="00E16B0D"/>
    <w:rsid w:val="00E16F15"/>
    <w:rsid w:val="00E1708D"/>
    <w:rsid w:val="00E170C7"/>
    <w:rsid w:val="00E17D8F"/>
    <w:rsid w:val="00E17FBC"/>
    <w:rsid w:val="00E20A96"/>
    <w:rsid w:val="00E219ED"/>
    <w:rsid w:val="00E22747"/>
    <w:rsid w:val="00E227FC"/>
    <w:rsid w:val="00E22AEE"/>
    <w:rsid w:val="00E234A7"/>
    <w:rsid w:val="00E24AFD"/>
    <w:rsid w:val="00E2552A"/>
    <w:rsid w:val="00E27132"/>
    <w:rsid w:val="00E2717A"/>
    <w:rsid w:val="00E272D8"/>
    <w:rsid w:val="00E27F4C"/>
    <w:rsid w:val="00E30220"/>
    <w:rsid w:val="00E3097C"/>
    <w:rsid w:val="00E33033"/>
    <w:rsid w:val="00E3328E"/>
    <w:rsid w:val="00E345C4"/>
    <w:rsid w:val="00E352E8"/>
    <w:rsid w:val="00E35B19"/>
    <w:rsid w:val="00E35EF0"/>
    <w:rsid w:val="00E36022"/>
    <w:rsid w:val="00E3690F"/>
    <w:rsid w:val="00E36BFD"/>
    <w:rsid w:val="00E375F5"/>
    <w:rsid w:val="00E37F40"/>
    <w:rsid w:val="00E4020B"/>
    <w:rsid w:val="00E41001"/>
    <w:rsid w:val="00E41382"/>
    <w:rsid w:val="00E415E0"/>
    <w:rsid w:val="00E41D88"/>
    <w:rsid w:val="00E42C10"/>
    <w:rsid w:val="00E43B78"/>
    <w:rsid w:val="00E43C2F"/>
    <w:rsid w:val="00E4479E"/>
    <w:rsid w:val="00E44A28"/>
    <w:rsid w:val="00E44C7E"/>
    <w:rsid w:val="00E4593B"/>
    <w:rsid w:val="00E47D45"/>
    <w:rsid w:val="00E5098B"/>
    <w:rsid w:val="00E51D6B"/>
    <w:rsid w:val="00E54115"/>
    <w:rsid w:val="00E54A1F"/>
    <w:rsid w:val="00E5614F"/>
    <w:rsid w:val="00E5663B"/>
    <w:rsid w:val="00E56892"/>
    <w:rsid w:val="00E56D58"/>
    <w:rsid w:val="00E5722E"/>
    <w:rsid w:val="00E606D6"/>
    <w:rsid w:val="00E60B71"/>
    <w:rsid w:val="00E6141B"/>
    <w:rsid w:val="00E6237C"/>
    <w:rsid w:val="00E651E0"/>
    <w:rsid w:val="00E65A9F"/>
    <w:rsid w:val="00E65EBD"/>
    <w:rsid w:val="00E65F62"/>
    <w:rsid w:val="00E66C99"/>
    <w:rsid w:val="00E67001"/>
    <w:rsid w:val="00E7033D"/>
    <w:rsid w:val="00E7039E"/>
    <w:rsid w:val="00E70782"/>
    <w:rsid w:val="00E70F3E"/>
    <w:rsid w:val="00E71659"/>
    <w:rsid w:val="00E71C39"/>
    <w:rsid w:val="00E71CAF"/>
    <w:rsid w:val="00E72D60"/>
    <w:rsid w:val="00E72F68"/>
    <w:rsid w:val="00E731F2"/>
    <w:rsid w:val="00E7374F"/>
    <w:rsid w:val="00E74AB7"/>
    <w:rsid w:val="00E74B71"/>
    <w:rsid w:val="00E74BE0"/>
    <w:rsid w:val="00E74DF2"/>
    <w:rsid w:val="00E753DD"/>
    <w:rsid w:val="00E754F1"/>
    <w:rsid w:val="00E7576E"/>
    <w:rsid w:val="00E7690C"/>
    <w:rsid w:val="00E76BC0"/>
    <w:rsid w:val="00E777A4"/>
    <w:rsid w:val="00E80D2F"/>
    <w:rsid w:val="00E81377"/>
    <w:rsid w:val="00E813ED"/>
    <w:rsid w:val="00E82265"/>
    <w:rsid w:val="00E82A21"/>
    <w:rsid w:val="00E82CCB"/>
    <w:rsid w:val="00E82E60"/>
    <w:rsid w:val="00E8546D"/>
    <w:rsid w:val="00E854F4"/>
    <w:rsid w:val="00E856FD"/>
    <w:rsid w:val="00E86091"/>
    <w:rsid w:val="00E86188"/>
    <w:rsid w:val="00E866D1"/>
    <w:rsid w:val="00E867B2"/>
    <w:rsid w:val="00E867C4"/>
    <w:rsid w:val="00E87069"/>
    <w:rsid w:val="00E87A69"/>
    <w:rsid w:val="00E9037E"/>
    <w:rsid w:val="00E90729"/>
    <w:rsid w:val="00E92287"/>
    <w:rsid w:val="00E92DA0"/>
    <w:rsid w:val="00E92FA1"/>
    <w:rsid w:val="00E93F47"/>
    <w:rsid w:val="00E94F88"/>
    <w:rsid w:val="00E9553F"/>
    <w:rsid w:val="00E95C68"/>
    <w:rsid w:val="00E95DC0"/>
    <w:rsid w:val="00EA01EE"/>
    <w:rsid w:val="00EA06C6"/>
    <w:rsid w:val="00EA16C6"/>
    <w:rsid w:val="00EA1B6F"/>
    <w:rsid w:val="00EA1C29"/>
    <w:rsid w:val="00EA27C7"/>
    <w:rsid w:val="00EA34A1"/>
    <w:rsid w:val="00EA38D8"/>
    <w:rsid w:val="00EA3D00"/>
    <w:rsid w:val="00EA4F76"/>
    <w:rsid w:val="00EA5E30"/>
    <w:rsid w:val="00EA6A12"/>
    <w:rsid w:val="00EB02E4"/>
    <w:rsid w:val="00EB0F83"/>
    <w:rsid w:val="00EB1261"/>
    <w:rsid w:val="00EB1827"/>
    <w:rsid w:val="00EB195F"/>
    <w:rsid w:val="00EB3E9D"/>
    <w:rsid w:val="00EB448D"/>
    <w:rsid w:val="00EB4E95"/>
    <w:rsid w:val="00EB5983"/>
    <w:rsid w:val="00EB63E0"/>
    <w:rsid w:val="00EB6B49"/>
    <w:rsid w:val="00EB719E"/>
    <w:rsid w:val="00EB7347"/>
    <w:rsid w:val="00EB7774"/>
    <w:rsid w:val="00EB7C96"/>
    <w:rsid w:val="00EC0064"/>
    <w:rsid w:val="00EC0B59"/>
    <w:rsid w:val="00EC27E0"/>
    <w:rsid w:val="00EC38C5"/>
    <w:rsid w:val="00EC4026"/>
    <w:rsid w:val="00EC54BB"/>
    <w:rsid w:val="00EC55A2"/>
    <w:rsid w:val="00EC57CB"/>
    <w:rsid w:val="00EC5C4C"/>
    <w:rsid w:val="00EC5D3C"/>
    <w:rsid w:val="00EC7475"/>
    <w:rsid w:val="00EC7A47"/>
    <w:rsid w:val="00ED0E86"/>
    <w:rsid w:val="00ED1285"/>
    <w:rsid w:val="00ED2CE0"/>
    <w:rsid w:val="00ED3592"/>
    <w:rsid w:val="00ED41CE"/>
    <w:rsid w:val="00ED4292"/>
    <w:rsid w:val="00ED50FB"/>
    <w:rsid w:val="00ED536A"/>
    <w:rsid w:val="00ED5B43"/>
    <w:rsid w:val="00ED5C55"/>
    <w:rsid w:val="00ED6855"/>
    <w:rsid w:val="00ED7809"/>
    <w:rsid w:val="00ED7FA6"/>
    <w:rsid w:val="00EE04A0"/>
    <w:rsid w:val="00EE106A"/>
    <w:rsid w:val="00EE1FAC"/>
    <w:rsid w:val="00EE28AA"/>
    <w:rsid w:val="00EE2D5A"/>
    <w:rsid w:val="00EE2F24"/>
    <w:rsid w:val="00EE3E58"/>
    <w:rsid w:val="00EE4F1F"/>
    <w:rsid w:val="00EE56D8"/>
    <w:rsid w:val="00EE6174"/>
    <w:rsid w:val="00EE66B2"/>
    <w:rsid w:val="00EE6FEA"/>
    <w:rsid w:val="00EE7BEF"/>
    <w:rsid w:val="00EF03E0"/>
    <w:rsid w:val="00EF05FD"/>
    <w:rsid w:val="00EF09DC"/>
    <w:rsid w:val="00EF1A6D"/>
    <w:rsid w:val="00EF1FB1"/>
    <w:rsid w:val="00EF2253"/>
    <w:rsid w:val="00EF2309"/>
    <w:rsid w:val="00EF2786"/>
    <w:rsid w:val="00EF2D38"/>
    <w:rsid w:val="00EF3433"/>
    <w:rsid w:val="00EF360F"/>
    <w:rsid w:val="00EF3AC4"/>
    <w:rsid w:val="00EF3E16"/>
    <w:rsid w:val="00EF3F87"/>
    <w:rsid w:val="00EF41A3"/>
    <w:rsid w:val="00EF4B5C"/>
    <w:rsid w:val="00EF6CEF"/>
    <w:rsid w:val="00EF6E4F"/>
    <w:rsid w:val="00EF7217"/>
    <w:rsid w:val="00F022B6"/>
    <w:rsid w:val="00F029A9"/>
    <w:rsid w:val="00F02A16"/>
    <w:rsid w:val="00F02CDB"/>
    <w:rsid w:val="00F02E75"/>
    <w:rsid w:val="00F0332C"/>
    <w:rsid w:val="00F0342E"/>
    <w:rsid w:val="00F037BA"/>
    <w:rsid w:val="00F03A3A"/>
    <w:rsid w:val="00F040B0"/>
    <w:rsid w:val="00F04202"/>
    <w:rsid w:val="00F04999"/>
    <w:rsid w:val="00F04BD9"/>
    <w:rsid w:val="00F04C42"/>
    <w:rsid w:val="00F066E1"/>
    <w:rsid w:val="00F06BA3"/>
    <w:rsid w:val="00F07D57"/>
    <w:rsid w:val="00F1106B"/>
    <w:rsid w:val="00F1108A"/>
    <w:rsid w:val="00F118BA"/>
    <w:rsid w:val="00F11A37"/>
    <w:rsid w:val="00F1220F"/>
    <w:rsid w:val="00F125FD"/>
    <w:rsid w:val="00F12A08"/>
    <w:rsid w:val="00F1347C"/>
    <w:rsid w:val="00F1363B"/>
    <w:rsid w:val="00F147BC"/>
    <w:rsid w:val="00F14DF7"/>
    <w:rsid w:val="00F1526E"/>
    <w:rsid w:val="00F156A0"/>
    <w:rsid w:val="00F164C5"/>
    <w:rsid w:val="00F16D02"/>
    <w:rsid w:val="00F177D2"/>
    <w:rsid w:val="00F2008C"/>
    <w:rsid w:val="00F202FE"/>
    <w:rsid w:val="00F20329"/>
    <w:rsid w:val="00F21F7E"/>
    <w:rsid w:val="00F22365"/>
    <w:rsid w:val="00F22E3F"/>
    <w:rsid w:val="00F2387B"/>
    <w:rsid w:val="00F238F2"/>
    <w:rsid w:val="00F23E5C"/>
    <w:rsid w:val="00F2427C"/>
    <w:rsid w:val="00F24BB9"/>
    <w:rsid w:val="00F24D4F"/>
    <w:rsid w:val="00F251CF"/>
    <w:rsid w:val="00F252C6"/>
    <w:rsid w:val="00F25496"/>
    <w:rsid w:val="00F25D86"/>
    <w:rsid w:val="00F26580"/>
    <w:rsid w:val="00F26805"/>
    <w:rsid w:val="00F26A7F"/>
    <w:rsid w:val="00F26F2C"/>
    <w:rsid w:val="00F2787C"/>
    <w:rsid w:val="00F30666"/>
    <w:rsid w:val="00F30BBB"/>
    <w:rsid w:val="00F30F0B"/>
    <w:rsid w:val="00F31093"/>
    <w:rsid w:val="00F33C1C"/>
    <w:rsid w:val="00F343C0"/>
    <w:rsid w:val="00F34FE7"/>
    <w:rsid w:val="00F36039"/>
    <w:rsid w:val="00F36396"/>
    <w:rsid w:val="00F36440"/>
    <w:rsid w:val="00F36E12"/>
    <w:rsid w:val="00F37AFC"/>
    <w:rsid w:val="00F37C36"/>
    <w:rsid w:val="00F40CF2"/>
    <w:rsid w:val="00F40E24"/>
    <w:rsid w:val="00F41920"/>
    <w:rsid w:val="00F422BF"/>
    <w:rsid w:val="00F429D3"/>
    <w:rsid w:val="00F42DA2"/>
    <w:rsid w:val="00F42F4E"/>
    <w:rsid w:val="00F431F0"/>
    <w:rsid w:val="00F446A9"/>
    <w:rsid w:val="00F449EC"/>
    <w:rsid w:val="00F4682B"/>
    <w:rsid w:val="00F47535"/>
    <w:rsid w:val="00F47FCC"/>
    <w:rsid w:val="00F526F9"/>
    <w:rsid w:val="00F53314"/>
    <w:rsid w:val="00F56254"/>
    <w:rsid w:val="00F563D8"/>
    <w:rsid w:val="00F57BB2"/>
    <w:rsid w:val="00F60DA8"/>
    <w:rsid w:val="00F6276D"/>
    <w:rsid w:val="00F630EC"/>
    <w:rsid w:val="00F636A9"/>
    <w:rsid w:val="00F63DEE"/>
    <w:rsid w:val="00F64E71"/>
    <w:rsid w:val="00F65B5D"/>
    <w:rsid w:val="00F66483"/>
    <w:rsid w:val="00F66660"/>
    <w:rsid w:val="00F6711F"/>
    <w:rsid w:val="00F67652"/>
    <w:rsid w:val="00F6786A"/>
    <w:rsid w:val="00F704A9"/>
    <w:rsid w:val="00F70846"/>
    <w:rsid w:val="00F71687"/>
    <w:rsid w:val="00F71EB3"/>
    <w:rsid w:val="00F72090"/>
    <w:rsid w:val="00F7288F"/>
    <w:rsid w:val="00F72ECA"/>
    <w:rsid w:val="00F743A3"/>
    <w:rsid w:val="00F7541C"/>
    <w:rsid w:val="00F75F0E"/>
    <w:rsid w:val="00F76811"/>
    <w:rsid w:val="00F800FF"/>
    <w:rsid w:val="00F8050E"/>
    <w:rsid w:val="00F809E2"/>
    <w:rsid w:val="00F80C75"/>
    <w:rsid w:val="00F82F1F"/>
    <w:rsid w:val="00F8335F"/>
    <w:rsid w:val="00F83BEA"/>
    <w:rsid w:val="00F83D86"/>
    <w:rsid w:val="00F83FFE"/>
    <w:rsid w:val="00F84E39"/>
    <w:rsid w:val="00F852FC"/>
    <w:rsid w:val="00F85B62"/>
    <w:rsid w:val="00F8655A"/>
    <w:rsid w:val="00F86662"/>
    <w:rsid w:val="00F86ACD"/>
    <w:rsid w:val="00F86AF4"/>
    <w:rsid w:val="00F86D30"/>
    <w:rsid w:val="00F871BD"/>
    <w:rsid w:val="00F87B0A"/>
    <w:rsid w:val="00F90094"/>
    <w:rsid w:val="00F9151A"/>
    <w:rsid w:val="00F91FCD"/>
    <w:rsid w:val="00F928DE"/>
    <w:rsid w:val="00F92FE8"/>
    <w:rsid w:val="00F93621"/>
    <w:rsid w:val="00F93832"/>
    <w:rsid w:val="00F94EC3"/>
    <w:rsid w:val="00F95047"/>
    <w:rsid w:val="00F9504C"/>
    <w:rsid w:val="00F95132"/>
    <w:rsid w:val="00F9532B"/>
    <w:rsid w:val="00F95A00"/>
    <w:rsid w:val="00F965D1"/>
    <w:rsid w:val="00F968E0"/>
    <w:rsid w:val="00F96A95"/>
    <w:rsid w:val="00F97818"/>
    <w:rsid w:val="00F97C3E"/>
    <w:rsid w:val="00FA1420"/>
    <w:rsid w:val="00FA15A4"/>
    <w:rsid w:val="00FA2B79"/>
    <w:rsid w:val="00FA32A8"/>
    <w:rsid w:val="00FA3EE3"/>
    <w:rsid w:val="00FA46C3"/>
    <w:rsid w:val="00FA4970"/>
    <w:rsid w:val="00FA5E6F"/>
    <w:rsid w:val="00FA65DF"/>
    <w:rsid w:val="00FA6A99"/>
    <w:rsid w:val="00FA75A4"/>
    <w:rsid w:val="00FB0009"/>
    <w:rsid w:val="00FB0FFD"/>
    <w:rsid w:val="00FB17E6"/>
    <w:rsid w:val="00FB18B0"/>
    <w:rsid w:val="00FB3CAF"/>
    <w:rsid w:val="00FB3FDC"/>
    <w:rsid w:val="00FB4203"/>
    <w:rsid w:val="00FB442F"/>
    <w:rsid w:val="00FB4DF2"/>
    <w:rsid w:val="00FB663A"/>
    <w:rsid w:val="00FB6BEB"/>
    <w:rsid w:val="00FB6FE3"/>
    <w:rsid w:val="00FB7112"/>
    <w:rsid w:val="00FB753B"/>
    <w:rsid w:val="00FB7712"/>
    <w:rsid w:val="00FB7EC6"/>
    <w:rsid w:val="00FC0A87"/>
    <w:rsid w:val="00FC13E5"/>
    <w:rsid w:val="00FC17E8"/>
    <w:rsid w:val="00FC1BF3"/>
    <w:rsid w:val="00FC21E8"/>
    <w:rsid w:val="00FC3556"/>
    <w:rsid w:val="00FC363B"/>
    <w:rsid w:val="00FC3CA0"/>
    <w:rsid w:val="00FC47D9"/>
    <w:rsid w:val="00FC4C96"/>
    <w:rsid w:val="00FC5982"/>
    <w:rsid w:val="00FC62A2"/>
    <w:rsid w:val="00FC6684"/>
    <w:rsid w:val="00FC785E"/>
    <w:rsid w:val="00FD0019"/>
    <w:rsid w:val="00FD0330"/>
    <w:rsid w:val="00FD1212"/>
    <w:rsid w:val="00FD1D22"/>
    <w:rsid w:val="00FD2A83"/>
    <w:rsid w:val="00FD31A2"/>
    <w:rsid w:val="00FD395B"/>
    <w:rsid w:val="00FD3BFF"/>
    <w:rsid w:val="00FD3E46"/>
    <w:rsid w:val="00FD4E48"/>
    <w:rsid w:val="00FD5340"/>
    <w:rsid w:val="00FD55CB"/>
    <w:rsid w:val="00FD560C"/>
    <w:rsid w:val="00FD5CE6"/>
    <w:rsid w:val="00FD617E"/>
    <w:rsid w:val="00FD6F07"/>
    <w:rsid w:val="00FE0489"/>
    <w:rsid w:val="00FE1A84"/>
    <w:rsid w:val="00FE1D06"/>
    <w:rsid w:val="00FE2357"/>
    <w:rsid w:val="00FE327A"/>
    <w:rsid w:val="00FE388F"/>
    <w:rsid w:val="00FE3F07"/>
    <w:rsid w:val="00FE48C1"/>
    <w:rsid w:val="00FE5046"/>
    <w:rsid w:val="00FE5816"/>
    <w:rsid w:val="00FE58C0"/>
    <w:rsid w:val="00FE5A45"/>
    <w:rsid w:val="00FE6357"/>
    <w:rsid w:val="00FE63D4"/>
    <w:rsid w:val="00FE67E5"/>
    <w:rsid w:val="00FE6F09"/>
    <w:rsid w:val="00FF0C7C"/>
    <w:rsid w:val="00FF15F1"/>
    <w:rsid w:val="00FF2B9B"/>
    <w:rsid w:val="00FF3743"/>
    <w:rsid w:val="00FF3DB2"/>
    <w:rsid w:val="00FF4486"/>
    <w:rsid w:val="00FF4BA2"/>
    <w:rsid w:val="00FF5023"/>
    <w:rsid w:val="00FF54D7"/>
    <w:rsid w:val="00FF56E9"/>
    <w:rsid w:val="00FF638D"/>
    <w:rsid w:val="00FF6433"/>
    <w:rsid w:val="00FF69B9"/>
    <w:rsid w:val="00FF6E98"/>
    <w:rsid w:val="00FF79FC"/>
    <w:rsid w:val="00FF7F55"/>
    <w:rsid w:val="0106C1A6"/>
    <w:rsid w:val="0107DDB8"/>
    <w:rsid w:val="010994CE"/>
    <w:rsid w:val="010C2509"/>
    <w:rsid w:val="01232631"/>
    <w:rsid w:val="0125C756"/>
    <w:rsid w:val="013B59E0"/>
    <w:rsid w:val="01464025"/>
    <w:rsid w:val="01545CA2"/>
    <w:rsid w:val="0156C355"/>
    <w:rsid w:val="016D210B"/>
    <w:rsid w:val="017371AC"/>
    <w:rsid w:val="017383BA"/>
    <w:rsid w:val="01858164"/>
    <w:rsid w:val="018E5832"/>
    <w:rsid w:val="018FDDC7"/>
    <w:rsid w:val="01AAB5E6"/>
    <w:rsid w:val="01B47AB7"/>
    <w:rsid w:val="01BA4AAE"/>
    <w:rsid w:val="01C13C15"/>
    <w:rsid w:val="01C960A1"/>
    <w:rsid w:val="01EBFAB2"/>
    <w:rsid w:val="01F39337"/>
    <w:rsid w:val="020998DF"/>
    <w:rsid w:val="0215EED1"/>
    <w:rsid w:val="021821A0"/>
    <w:rsid w:val="021DD90A"/>
    <w:rsid w:val="0222FC3C"/>
    <w:rsid w:val="024549CA"/>
    <w:rsid w:val="024BADCB"/>
    <w:rsid w:val="0254B642"/>
    <w:rsid w:val="0255B545"/>
    <w:rsid w:val="025BB634"/>
    <w:rsid w:val="0269C330"/>
    <w:rsid w:val="02746BBA"/>
    <w:rsid w:val="02755121"/>
    <w:rsid w:val="027EF813"/>
    <w:rsid w:val="0286D4E1"/>
    <w:rsid w:val="028EFC5D"/>
    <w:rsid w:val="02B541C7"/>
    <w:rsid w:val="02B6EA21"/>
    <w:rsid w:val="02BD3B79"/>
    <w:rsid w:val="02F16099"/>
    <w:rsid w:val="0301684A"/>
    <w:rsid w:val="030E6294"/>
    <w:rsid w:val="0326366C"/>
    <w:rsid w:val="033BEDB4"/>
    <w:rsid w:val="0349EF90"/>
    <w:rsid w:val="03561B0F"/>
    <w:rsid w:val="035D83D7"/>
    <w:rsid w:val="035E0895"/>
    <w:rsid w:val="0367F61B"/>
    <w:rsid w:val="036BC37E"/>
    <w:rsid w:val="0371BE1F"/>
    <w:rsid w:val="0371FAA2"/>
    <w:rsid w:val="03725C73"/>
    <w:rsid w:val="0396F1FA"/>
    <w:rsid w:val="03B6210C"/>
    <w:rsid w:val="03BA2E07"/>
    <w:rsid w:val="03C6FC86"/>
    <w:rsid w:val="03F2B90F"/>
    <w:rsid w:val="03FFE995"/>
    <w:rsid w:val="040BA0CC"/>
    <w:rsid w:val="041CEC6E"/>
    <w:rsid w:val="041F696A"/>
    <w:rsid w:val="04289699"/>
    <w:rsid w:val="044AC90E"/>
    <w:rsid w:val="04507F92"/>
    <w:rsid w:val="04589D75"/>
    <w:rsid w:val="045BEB2B"/>
    <w:rsid w:val="045D6818"/>
    <w:rsid w:val="045E17DB"/>
    <w:rsid w:val="046198BD"/>
    <w:rsid w:val="0473E81D"/>
    <w:rsid w:val="047CC523"/>
    <w:rsid w:val="0483B35D"/>
    <w:rsid w:val="0489C1E7"/>
    <w:rsid w:val="048AFAE1"/>
    <w:rsid w:val="049AAD0C"/>
    <w:rsid w:val="04A9C8D4"/>
    <w:rsid w:val="04AE99FC"/>
    <w:rsid w:val="04BBE20D"/>
    <w:rsid w:val="04D5056C"/>
    <w:rsid w:val="04D89FE1"/>
    <w:rsid w:val="04D995BF"/>
    <w:rsid w:val="04DCCE7C"/>
    <w:rsid w:val="04E093F3"/>
    <w:rsid w:val="04E537DA"/>
    <w:rsid w:val="04F6ADBF"/>
    <w:rsid w:val="0507ACE0"/>
    <w:rsid w:val="05168D28"/>
    <w:rsid w:val="051A0CBA"/>
    <w:rsid w:val="052629BA"/>
    <w:rsid w:val="0526DB8A"/>
    <w:rsid w:val="052F8993"/>
    <w:rsid w:val="0534A63D"/>
    <w:rsid w:val="0534BB5C"/>
    <w:rsid w:val="0540EC3A"/>
    <w:rsid w:val="05709211"/>
    <w:rsid w:val="057D8C9C"/>
    <w:rsid w:val="05811EE3"/>
    <w:rsid w:val="05815219"/>
    <w:rsid w:val="05860B7F"/>
    <w:rsid w:val="059DD14D"/>
    <w:rsid w:val="05A37DF3"/>
    <w:rsid w:val="05AAFCBA"/>
    <w:rsid w:val="05B2F8D8"/>
    <w:rsid w:val="05BB64FA"/>
    <w:rsid w:val="05C0605D"/>
    <w:rsid w:val="05C50C59"/>
    <w:rsid w:val="05D4CC27"/>
    <w:rsid w:val="060A7EE3"/>
    <w:rsid w:val="0611BF19"/>
    <w:rsid w:val="06388FE6"/>
    <w:rsid w:val="065AB4FF"/>
    <w:rsid w:val="0669FB45"/>
    <w:rsid w:val="067A10BB"/>
    <w:rsid w:val="0682BA96"/>
    <w:rsid w:val="069E8B18"/>
    <w:rsid w:val="06A06D0B"/>
    <w:rsid w:val="06A25DDA"/>
    <w:rsid w:val="06AEACD1"/>
    <w:rsid w:val="06B25D89"/>
    <w:rsid w:val="06CF7BA7"/>
    <w:rsid w:val="06E9F3C8"/>
    <w:rsid w:val="06ECB4A0"/>
    <w:rsid w:val="070C6B0D"/>
    <w:rsid w:val="0712BD14"/>
    <w:rsid w:val="071CC868"/>
    <w:rsid w:val="071FBE5D"/>
    <w:rsid w:val="072714BA"/>
    <w:rsid w:val="0727ABE3"/>
    <w:rsid w:val="0728EECA"/>
    <w:rsid w:val="07296CD7"/>
    <w:rsid w:val="072F8680"/>
    <w:rsid w:val="073067F4"/>
    <w:rsid w:val="073C4E35"/>
    <w:rsid w:val="07560A5E"/>
    <w:rsid w:val="07732578"/>
    <w:rsid w:val="0786189C"/>
    <w:rsid w:val="07900520"/>
    <w:rsid w:val="07A64F44"/>
    <w:rsid w:val="07A9A00E"/>
    <w:rsid w:val="07AEEB57"/>
    <w:rsid w:val="07B465E5"/>
    <w:rsid w:val="07C187F3"/>
    <w:rsid w:val="07DC158F"/>
    <w:rsid w:val="07EE8684"/>
    <w:rsid w:val="07F2ECD6"/>
    <w:rsid w:val="07F6269F"/>
    <w:rsid w:val="08023001"/>
    <w:rsid w:val="0810A4DD"/>
    <w:rsid w:val="0810D41F"/>
    <w:rsid w:val="081927D1"/>
    <w:rsid w:val="08252C61"/>
    <w:rsid w:val="0835A28A"/>
    <w:rsid w:val="083BDDA2"/>
    <w:rsid w:val="0842F88D"/>
    <w:rsid w:val="084DB629"/>
    <w:rsid w:val="087BBD6C"/>
    <w:rsid w:val="08864DC9"/>
    <w:rsid w:val="088BF6EE"/>
    <w:rsid w:val="08B4BB3B"/>
    <w:rsid w:val="08B8F2DB"/>
    <w:rsid w:val="08BB8EBE"/>
    <w:rsid w:val="08D917D1"/>
    <w:rsid w:val="08E21002"/>
    <w:rsid w:val="08EDCDAB"/>
    <w:rsid w:val="08EE4598"/>
    <w:rsid w:val="0907E1CA"/>
    <w:rsid w:val="090A62B3"/>
    <w:rsid w:val="090FEA71"/>
    <w:rsid w:val="092135A9"/>
    <w:rsid w:val="09416804"/>
    <w:rsid w:val="09494514"/>
    <w:rsid w:val="09587139"/>
    <w:rsid w:val="095FD122"/>
    <w:rsid w:val="0984F395"/>
    <w:rsid w:val="09864316"/>
    <w:rsid w:val="098ED725"/>
    <w:rsid w:val="09A2B3B0"/>
    <w:rsid w:val="09B58866"/>
    <w:rsid w:val="09CBAD89"/>
    <w:rsid w:val="09CF46C2"/>
    <w:rsid w:val="09D05474"/>
    <w:rsid w:val="09D2F58D"/>
    <w:rsid w:val="09D80CB5"/>
    <w:rsid w:val="09DCC0C3"/>
    <w:rsid w:val="09E9868A"/>
    <w:rsid w:val="09F3C66E"/>
    <w:rsid w:val="09FA9BBA"/>
    <w:rsid w:val="0A018375"/>
    <w:rsid w:val="0A029DCF"/>
    <w:rsid w:val="0A0D57EB"/>
    <w:rsid w:val="0A128E6E"/>
    <w:rsid w:val="0A190CD1"/>
    <w:rsid w:val="0A3C0C4F"/>
    <w:rsid w:val="0A3EC04E"/>
    <w:rsid w:val="0A5F30AF"/>
    <w:rsid w:val="0A60BB75"/>
    <w:rsid w:val="0A655C89"/>
    <w:rsid w:val="0A6DE231"/>
    <w:rsid w:val="0A8648B2"/>
    <w:rsid w:val="0A9C2FF1"/>
    <w:rsid w:val="0AA79527"/>
    <w:rsid w:val="0AA9E9F5"/>
    <w:rsid w:val="0AC969BB"/>
    <w:rsid w:val="0ACB3FC5"/>
    <w:rsid w:val="0AD72000"/>
    <w:rsid w:val="0AD97009"/>
    <w:rsid w:val="0AE70913"/>
    <w:rsid w:val="0AECA3BA"/>
    <w:rsid w:val="0AF97814"/>
    <w:rsid w:val="0AFAF92D"/>
    <w:rsid w:val="0AFCA3CA"/>
    <w:rsid w:val="0B1F02FA"/>
    <w:rsid w:val="0B37C627"/>
    <w:rsid w:val="0B4CE1CD"/>
    <w:rsid w:val="0B525DE9"/>
    <w:rsid w:val="0B648BF5"/>
    <w:rsid w:val="0B73DD16"/>
    <w:rsid w:val="0B74A1B0"/>
    <w:rsid w:val="0B7964AF"/>
    <w:rsid w:val="0B7F85A2"/>
    <w:rsid w:val="0B83E577"/>
    <w:rsid w:val="0B8C6DE0"/>
    <w:rsid w:val="0BB0FDB9"/>
    <w:rsid w:val="0BD0FB58"/>
    <w:rsid w:val="0BD2D6AE"/>
    <w:rsid w:val="0BD8C1F4"/>
    <w:rsid w:val="0BF2D279"/>
    <w:rsid w:val="0BFB1D06"/>
    <w:rsid w:val="0C15EE2A"/>
    <w:rsid w:val="0C223401"/>
    <w:rsid w:val="0C24BB5A"/>
    <w:rsid w:val="0C29F636"/>
    <w:rsid w:val="0C33A7DA"/>
    <w:rsid w:val="0C4F2585"/>
    <w:rsid w:val="0C6552CF"/>
    <w:rsid w:val="0C6823E1"/>
    <w:rsid w:val="0C7D8205"/>
    <w:rsid w:val="0CA406E3"/>
    <w:rsid w:val="0CC0A06A"/>
    <w:rsid w:val="0CCF2AC5"/>
    <w:rsid w:val="0CD4D2DB"/>
    <w:rsid w:val="0CDF1C48"/>
    <w:rsid w:val="0CDF9A53"/>
    <w:rsid w:val="0CED704F"/>
    <w:rsid w:val="0D0BD119"/>
    <w:rsid w:val="0D161298"/>
    <w:rsid w:val="0D244CF5"/>
    <w:rsid w:val="0D36C752"/>
    <w:rsid w:val="0D377655"/>
    <w:rsid w:val="0D4472E7"/>
    <w:rsid w:val="0D527713"/>
    <w:rsid w:val="0D59C80F"/>
    <w:rsid w:val="0D6E105E"/>
    <w:rsid w:val="0D85FB91"/>
    <w:rsid w:val="0D8FEF2E"/>
    <w:rsid w:val="0DB078D3"/>
    <w:rsid w:val="0DB5FE7C"/>
    <w:rsid w:val="0DC1A0A8"/>
    <w:rsid w:val="0DD882F7"/>
    <w:rsid w:val="0DD9AECF"/>
    <w:rsid w:val="0DF647B8"/>
    <w:rsid w:val="0E00D4E5"/>
    <w:rsid w:val="0E012330"/>
    <w:rsid w:val="0E1110CB"/>
    <w:rsid w:val="0E24447C"/>
    <w:rsid w:val="0E25F07D"/>
    <w:rsid w:val="0E28500C"/>
    <w:rsid w:val="0E2BE25C"/>
    <w:rsid w:val="0E2F7DFA"/>
    <w:rsid w:val="0E308C44"/>
    <w:rsid w:val="0E4D2E4B"/>
    <w:rsid w:val="0E6492F5"/>
    <w:rsid w:val="0E6FA16D"/>
    <w:rsid w:val="0E811297"/>
    <w:rsid w:val="0E8BF61A"/>
    <w:rsid w:val="0E8F3955"/>
    <w:rsid w:val="0E95DBBE"/>
    <w:rsid w:val="0E96EBA3"/>
    <w:rsid w:val="0E9DD81F"/>
    <w:rsid w:val="0EB7F971"/>
    <w:rsid w:val="0EBF832D"/>
    <w:rsid w:val="0EDA47B7"/>
    <w:rsid w:val="0F035ED2"/>
    <w:rsid w:val="0F36C326"/>
    <w:rsid w:val="0F3FC4F9"/>
    <w:rsid w:val="0F43BC10"/>
    <w:rsid w:val="0F6C9E6B"/>
    <w:rsid w:val="0F7072A0"/>
    <w:rsid w:val="0F7B8CAA"/>
    <w:rsid w:val="0FB255EB"/>
    <w:rsid w:val="0FB96D3E"/>
    <w:rsid w:val="0FC623A9"/>
    <w:rsid w:val="0FC67BD6"/>
    <w:rsid w:val="0FC7B2BD"/>
    <w:rsid w:val="0FE46990"/>
    <w:rsid w:val="100F16B1"/>
    <w:rsid w:val="1020FA3B"/>
    <w:rsid w:val="10376F42"/>
    <w:rsid w:val="103B8F7E"/>
    <w:rsid w:val="103C608E"/>
    <w:rsid w:val="1040317C"/>
    <w:rsid w:val="10439FDD"/>
    <w:rsid w:val="1048A943"/>
    <w:rsid w:val="1053C9D2"/>
    <w:rsid w:val="106E41C9"/>
    <w:rsid w:val="1078199B"/>
    <w:rsid w:val="109A7CFF"/>
    <w:rsid w:val="10AD0DED"/>
    <w:rsid w:val="10AEACFB"/>
    <w:rsid w:val="10BB57C6"/>
    <w:rsid w:val="10C03F21"/>
    <w:rsid w:val="10E70236"/>
    <w:rsid w:val="10F05522"/>
    <w:rsid w:val="11000CC8"/>
    <w:rsid w:val="11132A24"/>
    <w:rsid w:val="111BE18A"/>
    <w:rsid w:val="1126BC66"/>
    <w:rsid w:val="112BF1B2"/>
    <w:rsid w:val="112CF9BC"/>
    <w:rsid w:val="112D038A"/>
    <w:rsid w:val="113A9D02"/>
    <w:rsid w:val="114804D5"/>
    <w:rsid w:val="11508254"/>
    <w:rsid w:val="115422E9"/>
    <w:rsid w:val="115E7FEB"/>
    <w:rsid w:val="1162BB14"/>
    <w:rsid w:val="1178EA38"/>
    <w:rsid w:val="11AF2981"/>
    <w:rsid w:val="11B7DBD4"/>
    <w:rsid w:val="11C330BF"/>
    <w:rsid w:val="11CAE916"/>
    <w:rsid w:val="11CF2D69"/>
    <w:rsid w:val="11D0CD0E"/>
    <w:rsid w:val="11F22868"/>
    <w:rsid w:val="11FED853"/>
    <w:rsid w:val="11FFA7F2"/>
    <w:rsid w:val="1200B9A7"/>
    <w:rsid w:val="122084AA"/>
    <w:rsid w:val="122F9D5F"/>
    <w:rsid w:val="1263C432"/>
    <w:rsid w:val="1268AE4D"/>
    <w:rsid w:val="1273A042"/>
    <w:rsid w:val="1279B4BB"/>
    <w:rsid w:val="128D8D25"/>
    <w:rsid w:val="129437CD"/>
    <w:rsid w:val="129CBCFB"/>
    <w:rsid w:val="12AEFA85"/>
    <w:rsid w:val="12B1FA75"/>
    <w:rsid w:val="12B3FD21"/>
    <w:rsid w:val="12B66589"/>
    <w:rsid w:val="12C39B83"/>
    <w:rsid w:val="12C760A1"/>
    <w:rsid w:val="12D89720"/>
    <w:rsid w:val="12E56326"/>
    <w:rsid w:val="12E8DC6C"/>
    <w:rsid w:val="12EA7AA2"/>
    <w:rsid w:val="12ECB435"/>
    <w:rsid w:val="12FB0F8D"/>
    <w:rsid w:val="130166DD"/>
    <w:rsid w:val="130DAC6E"/>
    <w:rsid w:val="131B6EEA"/>
    <w:rsid w:val="131F71F8"/>
    <w:rsid w:val="132D208C"/>
    <w:rsid w:val="133741B2"/>
    <w:rsid w:val="133938B7"/>
    <w:rsid w:val="1343424F"/>
    <w:rsid w:val="135706E6"/>
    <w:rsid w:val="136614AD"/>
    <w:rsid w:val="136AFDCA"/>
    <w:rsid w:val="137DBD7B"/>
    <w:rsid w:val="138DB844"/>
    <w:rsid w:val="139D028B"/>
    <w:rsid w:val="139D711E"/>
    <w:rsid w:val="13AE54DC"/>
    <w:rsid w:val="13D28F8F"/>
    <w:rsid w:val="13EC8239"/>
    <w:rsid w:val="13EE2938"/>
    <w:rsid w:val="13F80A11"/>
    <w:rsid w:val="140791D1"/>
    <w:rsid w:val="1408E5BD"/>
    <w:rsid w:val="142CB69D"/>
    <w:rsid w:val="1460A4AC"/>
    <w:rsid w:val="146C193E"/>
    <w:rsid w:val="147388BA"/>
    <w:rsid w:val="147B876E"/>
    <w:rsid w:val="148B505A"/>
    <w:rsid w:val="149035CB"/>
    <w:rsid w:val="14A77B0F"/>
    <w:rsid w:val="14A8C784"/>
    <w:rsid w:val="14B4C619"/>
    <w:rsid w:val="14C217D2"/>
    <w:rsid w:val="14E06EDF"/>
    <w:rsid w:val="14E70014"/>
    <w:rsid w:val="14EF6875"/>
    <w:rsid w:val="14FAC5DA"/>
    <w:rsid w:val="1502A205"/>
    <w:rsid w:val="151119A2"/>
    <w:rsid w:val="15207B44"/>
    <w:rsid w:val="15262052"/>
    <w:rsid w:val="153EC057"/>
    <w:rsid w:val="153F6FF6"/>
    <w:rsid w:val="153F892F"/>
    <w:rsid w:val="15472B3E"/>
    <w:rsid w:val="154A0586"/>
    <w:rsid w:val="154A6BBC"/>
    <w:rsid w:val="155DCA02"/>
    <w:rsid w:val="159FDB37"/>
    <w:rsid w:val="15AA5274"/>
    <w:rsid w:val="15C19EA1"/>
    <w:rsid w:val="160749A6"/>
    <w:rsid w:val="160B3199"/>
    <w:rsid w:val="1611C215"/>
    <w:rsid w:val="16169F35"/>
    <w:rsid w:val="16288D79"/>
    <w:rsid w:val="1635FC97"/>
    <w:rsid w:val="1639A6CA"/>
    <w:rsid w:val="163D1BE6"/>
    <w:rsid w:val="16432D65"/>
    <w:rsid w:val="164C04F8"/>
    <w:rsid w:val="165888ED"/>
    <w:rsid w:val="165B07CA"/>
    <w:rsid w:val="1685E3DF"/>
    <w:rsid w:val="1686C6C2"/>
    <w:rsid w:val="16A4C957"/>
    <w:rsid w:val="16A5D8D4"/>
    <w:rsid w:val="16AD3BBC"/>
    <w:rsid w:val="16C6A89A"/>
    <w:rsid w:val="16C6EEAD"/>
    <w:rsid w:val="16C96420"/>
    <w:rsid w:val="16E6BE6A"/>
    <w:rsid w:val="16F11AB5"/>
    <w:rsid w:val="16FFF808"/>
    <w:rsid w:val="1704939F"/>
    <w:rsid w:val="170A98CB"/>
    <w:rsid w:val="17183D69"/>
    <w:rsid w:val="17189180"/>
    <w:rsid w:val="171DA615"/>
    <w:rsid w:val="1731A7D9"/>
    <w:rsid w:val="17360CA5"/>
    <w:rsid w:val="173EE58B"/>
    <w:rsid w:val="175F0D4C"/>
    <w:rsid w:val="176CB940"/>
    <w:rsid w:val="17856B98"/>
    <w:rsid w:val="179C64DD"/>
    <w:rsid w:val="17B40302"/>
    <w:rsid w:val="17BD0995"/>
    <w:rsid w:val="17C23DB2"/>
    <w:rsid w:val="17C26C27"/>
    <w:rsid w:val="17D27735"/>
    <w:rsid w:val="17F384FA"/>
    <w:rsid w:val="18055B6C"/>
    <w:rsid w:val="1806F636"/>
    <w:rsid w:val="180A3C58"/>
    <w:rsid w:val="183A58E4"/>
    <w:rsid w:val="1841A935"/>
    <w:rsid w:val="1842D677"/>
    <w:rsid w:val="18498AA0"/>
    <w:rsid w:val="184AB2D0"/>
    <w:rsid w:val="184B517A"/>
    <w:rsid w:val="184E6D4E"/>
    <w:rsid w:val="185103A2"/>
    <w:rsid w:val="186D2409"/>
    <w:rsid w:val="186E0C72"/>
    <w:rsid w:val="186F9C5B"/>
    <w:rsid w:val="1871B01A"/>
    <w:rsid w:val="187C66A2"/>
    <w:rsid w:val="188F46E3"/>
    <w:rsid w:val="18BA975B"/>
    <w:rsid w:val="18D29217"/>
    <w:rsid w:val="18F57D01"/>
    <w:rsid w:val="18F892E7"/>
    <w:rsid w:val="18FADDAD"/>
    <w:rsid w:val="18FBA32B"/>
    <w:rsid w:val="19162BA3"/>
    <w:rsid w:val="191B915A"/>
    <w:rsid w:val="191BCFD5"/>
    <w:rsid w:val="1928B6C2"/>
    <w:rsid w:val="192AECEA"/>
    <w:rsid w:val="1938353E"/>
    <w:rsid w:val="1946248D"/>
    <w:rsid w:val="19573C2A"/>
    <w:rsid w:val="19581DF0"/>
    <w:rsid w:val="19592C8F"/>
    <w:rsid w:val="19650B9B"/>
    <w:rsid w:val="196FA2E8"/>
    <w:rsid w:val="1975B840"/>
    <w:rsid w:val="197A5476"/>
    <w:rsid w:val="19883C74"/>
    <w:rsid w:val="198A292C"/>
    <w:rsid w:val="19949CAD"/>
    <w:rsid w:val="19971233"/>
    <w:rsid w:val="199BAAEA"/>
    <w:rsid w:val="199C4469"/>
    <w:rsid w:val="19AA6C34"/>
    <w:rsid w:val="19AF6CEE"/>
    <w:rsid w:val="19C49792"/>
    <w:rsid w:val="19C91AA2"/>
    <w:rsid w:val="19C96E3F"/>
    <w:rsid w:val="19DCA947"/>
    <w:rsid w:val="19E0CD96"/>
    <w:rsid w:val="19ECD403"/>
    <w:rsid w:val="19EEFC41"/>
    <w:rsid w:val="19EF85D5"/>
    <w:rsid w:val="19EF888E"/>
    <w:rsid w:val="1A16C3A6"/>
    <w:rsid w:val="1A196D5E"/>
    <w:rsid w:val="1A20CB32"/>
    <w:rsid w:val="1A28B16F"/>
    <w:rsid w:val="1A4035DC"/>
    <w:rsid w:val="1A434906"/>
    <w:rsid w:val="1A52CCA0"/>
    <w:rsid w:val="1A554069"/>
    <w:rsid w:val="1A61C50B"/>
    <w:rsid w:val="1A6F3D24"/>
    <w:rsid w:val="1A75706F"/>
    <w:rsid w:val="1A8B2142"/>
    <w:rsid w:val="1A8C459A"/>
    <w:rsid w:val="1A8F1909"/>
    <w:rsid w:val="1ABF6AC1"/>
    <w:rsid w:val="1AD1928F"/>
    <w:rsid w:val="1ADD85DA"/>
    <w:rsid w:val="1B056231"/>
    <w:rsid w:val="1B0C334D"/>
    <w:rsid w:val="1B10C707"/>
    <w:rsid w:val="1B570C24"/>
    <w:rsid w:val="1B5C1B85"/>
    <w:rsid w:val="1B72018E"/>
    <w:rsid w:val="1B863399"/>
    <w:rsid w:val="1B9607F8"/>
    <w:rsid w:val="1BA33286"/>
    <w:rsid w:val="1BCD936D"/>
    <w:rsid w:val="1BCF5394"/>
    <w:rsid w:val="1BD80F41"/>
    <w:rsid w:val="1BE493B0"/>
    <w:rsid w:val="1BF57506"/>
    <w:rsid w:val="1C06BB61"/>
    <w:rsid w:val="1C150DBB"/>
    <w:rsid w:val="1C2EB6C6"/>
    <w:rsid w:val="1C33E880"/>
    <w:rsid w:val="1C404BAC"/>
    <w:rsid w:val="1C55DCCB"/>
    <w:rsid w:val="1C5EEA87"/>
    <w:rsid w:val="1C659E11"/>
    <w:rsid w:val="1C6D172D"/>
    <w:rsid w:val="1C70C84C"/>
    <w:rsid w:val="1C81FA24"/>
    <w:rsid w:val="1C874AAF"/>
    <w:rsid w:val="1C9291BF"/>
    <w:rsid w:val="1CA77B93"/>
    <w:rsid w:val="1CD99883"/>
    <w:rsid w:val="1CED5715"/>
    <w:rsid w:val="1D183042"/>
    <w:rsid w:val="1D381AFC"/>
    <w:rsid w:val="1D3AB586"/>
    <w:rsid w:val="1D552396"/>
    <w:rsid w:val="1D56CA33"/>
    <w:rsid w:val="1D6963CE"/>
    <w:rsid w:val="1D73DFA2"/>
    <w:rsid w:val="1D7A339C"/>
    <w:rsid w:val="1D805143"/>
    <w:rsid w:val="1D817270"/>
    <w:rsid w:val="1D8DFC27"/>
    <w:rsid w:val="1DBB81EE"/>
    <w:rsid w:val="1DD4F287"/>
    <w:rsid w:val="1DDA20CF"/>
    <w:rsid w:val="1DDBFAC4"/>
    <w:rsid w:val="1DF1AD2C"/>
    <w:rsid w:val="1DF5A93B"/>
    <w:rsid w:val="1DF99AB2"/>
    <w:rsid w:val="1E0DD09E"/>
    <w:rsid w:val="1E16972B"/>
    <w:rsid w:val="1E240B17"/>
    <w:rsid w:val="1E41CC81"/>
    <w:rsid w:val="1E733D92"/>
    <w:rsid w:val="1E83A114"/>
    <w:rsid w:val="1E8976CF"/>
    <w:rsid w:val="1E93B10F"/>
    <w:rsid w:val="1E963EDF"/>
    <w:rsid w:val="1E9AC94D"/>
    <w:rsid w:val="1EA5E1D8"/>
    <w:rsid w:val="1EB4EE44"/>
    <w:rsid w:val="1EB58CDF"/>
    <w:rsid w:val="1ECDDA44"/>
    <w:rsid w:val="1ED8AE01"/>
    <w:rsid w:val="1EE8FE73"/>
    <w:rsid w:val="1EF3EA9E"/>
    <w:rsid w:val="1F00C2B2"/>
    <w:rsid w:val="1F0C26E8"/>
    <w:rsid w:val="1F13BB0F"/>
    <w:rsid w:val="1F2A3C12"/>
    <w:rsid w:val="1F3022C1"/>
    <w:rsid w:val="1F393901"/>
    <w:rsid w:val="1F3F01FF"/>
    <w:rsid w:val="1F4EB647"/>
    <w:rsid w:val="1F577F8B"/>
    <w:rsid w:val="1F6095B1"/>
    <w:rsid w:val="1F61A741"/>
    <w:rsid w:val="1F6800CD"/>
    <w:rsid w:val="1F7CD781"/>
    <w:rsid w:val="1F80CDE1"/>
    <w:rsid w:val="1F82C150"/>
    <w:rsid w:val="1F8C36F9"/>
    <w:rsid w:val="1F91799C"/>
    <w:rsid w:val="1F9362DD"/>
    <w:rsid w:val="1F94C33B"/>
    <w:rsid w:val="1F956B13"/>
    <w:rsid w:val="1FAE3717"/>
    <w:rsid w:val="1FB39620"/>
    <w:rsid w:val="1FB7CA6C"/>
    <w:rsid w:val="1FC086D8"/>
    <w:rsid w:val="1FD3AA38"/>
    <w:rsid w:val="1FD99102"/>
    <w:rsid w:val="1FE1CF42"/>
    <w:rsid w:val="1FE6F050"/>
    <w:rsid w:val="1FEDBB8C"/>
    <w:rsid w:val="1FF0FEE0"/>
    <w:rsid w:val="1FF5AC0A"/>
    <w:rsid w:val="2006F92F"/>
    <w:rsid w:val="200F0DF3"/>
    <w:rsid w:val="2022D0BF"/>
    <w:rsid w:val="202E1915"/>
    <w:rsid w:val="2030FED6"/>
    <w:rsid w:val="2047FFCB"/>
    <w:rsid w:val="205328A3"/>
    <w:rsid w:val="2069CCFF"/>
    <w:rsid w:val="206FEA55"/>
    <w:rsid w:val="207A8F6C"/>
    <w:rsid w:val="2083C538"/>
    <w:rsid w:val="208F86FA"/>
    <w:rsid w:val="20BA8630"/>
    <w:rsid w:val="20CC35DA"/>
    <w:rsid w:val="20CFCF3B"/>
    <w:rsid w:val="20E1BB03"/>
    <w:rsid w:val="20E954DD"/>
    <w:rsid w:val="20EA9643"/>
    <w:rsid w:val="20F1D90B"/>
    <w:rsid w:val="2105FCE4"/>
    <w:rsid w:val="2135961C"/>
    <w:rsid w:val="215434FA"/>
    <w:rsid w:val="2158B954"/>
    <w:rsid w:val="215D70A2"/>
    <w:rsid w:val="2172FE8E"/>
    <w:rsid w:val="217A8D35"/>
    <w:rsid w:val="21AAD61A"/>
    <w:rsid w:val="21B05C73"/>
    <w:rsid w:val="21D1EB4D"/>
    <w:rsid w:val="21DF5A72"/>
    <w:rsid w:val="21E029B3"/>
    <w:rsid w:val="21E071AF"/>
    <w:rsid w:val="21F617A2"/>
    <w:rsid w:val="220A1570"/>
    <w:rsid w:val="2224B5D5"/>
    <w:rsid w:val="2244BAD7"/>
    <w:rsid w:val="22510FB8"/>
    <w:rsid w:val="22972C8B"/>
    <w:rsid w:val="229F9FCF"/>
    <w:rsid w:val="22A5580E"/>
    <w:rsid w:val="22A65C99"/>
    <w:rsid w:val="22B0EDAD"/>
    <w:rsid w:val="22B2A443"/>
    <w:rsid w:val="22D1667D"/>
    <w:rsid w:val="22D8A528"/>
    <w:rsid w:val="22E25F8E"/>
    <w:rsid w:val="22E53A46"/>
    <w:rsid w:val="22EA49F3"/>
    <w:rsid w:val="22EA6900"/>
    <w:rsid w:val="22EB1F3B"/>
    <w:rsid w:val="22F13BA8"/>
    <w:rsid w:val="22F43A2D"/>
    <w:rsid w:val="22F6DAAE"/>
    <w:rsid w:val="22F83A4D"/>
    <w:rsid w:val="231ABB86"/>
    <w:rsid w:val="23247575"/>
    <w:rsid w:val="2325F2E4"/>
    <w:rsid w:val="2336395F"/>
    <w:rsid w:val="2338FCA9"/>
    <w:rsid w:val="23494A3A"/>
    <w:rsid w:val="236DBBAE"/>
    <w:rsid w:val="23730DEB"/>
    <w:rsid w:val="23BCFF03"/>
    <w:rsid w:val="23D9581B"/>
    <w:rsid w:val="23E781F5"/>
    <w:rsid w:val="2402C85E"/>
    <w:rsid w:val="240415C7"/>
    <w:rsid w:val="240D3531"/>
    <w:rsid w:val="2420A04E"/>
    <w:rsid w:val="2430C385"/>
    <w:rsid w:val="24314E77"/>
    <w:rsid w:val="24324395"/>
    <w:rsid w:val="24337B89"/>
    <w:rsid w:val="243389AF"/>
    <w:rsid w:val="24380CF4"/>
    <w:rsid w:val="243F901C"/>
    <w:rsid w:val="244076D5"/>
    <w:rsid w:val="245AE216"/>
    <w:rsid w:val="247FB2C0"/>
    <w:rsid w:val="248B8BBE"/>
    <w:rsid w:val="249851CA"/>
    <w:rsid w:val="249A3E75"/>
    <w:rsid w:val="249E46E0"/>
    <w:rsid w:val="24A25259"/>
    <w:rsid w:val="24A5A43B"/>
    <w:rsid w:val="24BAEF39"/>
    <w:rsid w:val="24BB8B9A"/>
    <w:rsid w:val="24BCD3F0"/>
    <w:rsid w:val="24E5E9E5"/>
    <w:rsid w:val="250748EC"/>
    <w:rsid w:val="251570E5"/>
    <w:rsid w:val="25264A26"/>
    <w:rsid w:val="2536C0C5"/>
    <w:rsid w:val="2557563B"/>
    <w:rsid w:val="255FF1F1"/>
    <w:rsid w:val="25614F5C"/>
    <w:rsid w:val="256C1D24"/>
    <w:rsid w:val="256F4268"/>
    <w:rsid w:val="25735BF8"/>
    <w:rsid w:val="25739850"/>
    <w:rsid w:val="25791821"/>
    <w:rsid w:val="25844460"/>
    <w:rsid w:val="2586A2F2"/>
    <w:rsid w:val="258808FE"/>
    <w:rsid w:val="259E5598"/>
    <w:rsid w:val="259EB1A9"/>
    <w:rsid w:val="25CA0A95"/>
    <w:rsid w:val="25D06293"/>
    <w:rsid w:val="25FBD8BD"/>
    <w:rsid w:val="25FC66B0"/>
    <w:rsid w:val="26140F34"/>
    <w:rsid w:val="2615C86D"/>
    <w:rsid w:val="262E4A29"/>
    <w:rsid w:val="2635993C"/>
    <w:rsid w:val="263DFC5C"/>
    <w:rsid w:val="263F704C"/>
    <w:rsid w:val="26553063"/>
    <w:rsid w:val="26569A2B"/>
    <w:rsid w:val="265C82DA"/>
    <w:rsid w:val="2663C761"/>
    <w:rsid w:val="2665271A"/>
    <w:rsid w:val="26767677"/>
    <w:rsid w:val="267C5931"/>
    <w:rsid w:val="267E4F77"/>
    <w:rsid w:val="26896045"/>
    <w:rsid w:val="2692BDAC"/>
    <w:rsid w:val="26946A02"/>
    <w:rsid w:val="2698D91E"/>
    <w:rsid w:val="269F9F31"/>
    <w:rsid w:val="26A0CE6E"/>
    <w:rsid w:val="26B42608"/>
    <w:rsid w:val="26BA20F0"/>
    <w:rsid w:val="26CBA8F5"/>
    <w:rsid w:val="26D187B1"/>
    <w:rsid w:val="26E662A0"/>
    <w:rsid w:val="26F381F4"/>
    <w:rsid w:val="270406EE"/>
    <w:rsid w:val="2708277B"/>
    <w:rsid w:val="270F2C59"/>
    <w:rsid w:val="271BB610"/>
    <w:rsid w:val="272574BD"/>
    <w:rsid w:val="2734AEAA"/>
    <w:rsid w:val="2741B267"/>
    <w:rsid w:val="27571EF3"/>
    <w:rsid w:val="2763B0B0"/>
    <w:rsid w:val="2778E134"/>
    <w:rsid w:val="2787EB60"/>
    <w:rsid w:val="2789ABBE"/>
    <w:rsid w:val="279509F2"/>
    <w:rsid w:val="27B93ECB"/>
    <w:rsid w:val="27B9F874"/>
    <w:rsid w:val="27C1A6E6"/>
    <w:rsid w:val="27CBB407"/>
    <w:rsid w:val="27D8F959"/>
    <w:rsid w:val="27E22456"/>
    <w:rsid w:val="27EC6ED5"/>
    <w:rsid w:val="27F8E2B7"/>
    <w:rsid w:val="280397C5"/>
    <w:rsid w:val="2808738C"/>
    <w:rsid w:val="280DA433"/>
    <w:rsid w:val="281C8F56"/>
    <w:rsid w:val="2820C7D1"/>
    <w:rsid w:val="2822DAFB"/>
    <w:rsid w:val="28255E1F"/>
    <w:rsid w:val="28304DC8"/>
    <w:rsid w:val="2831DE47"/>
    <w:rsid w:val="2835BBF8"/>
    <w:rsid w:val="2848687E"/>
    <w:rsid w:val="284EF254"/>
    <w:rsid w:val="2886F85E"/>
    <w:rsid w:val="288C2B27"/>
    <w:rsid w:val="28900458"/>
    <w:rsid w:val="28958961"/>
    <w:rsid w:val="28AE2A59"/>
    <w:rsid w:val="28D7D030"/>
    <w:rsid w:val="28D8D3C0"/>
    <w:rsid w:val="28DC5DF2"/>
    <w:rsid w:val="28E5AD6F"/>
    <w:rsid w:val="28E73928"/>
    <w:rsid w:val="28E7C1B9"/>
    <w:rsid w:val="2907078F"/>
    <w:rsid w:val="29297C31"/>
    <w:rsid w:val="29385BE2"/>
    <w:rsid w:val="293F8DF9"/>
    <w:rsid w:val="29500419"/>
    <w:rsid w:val="295893AF"/>
    <w:rsid w:val="2968AADE"/>
    <w:rsid w:val="296A3859"/>
    <w:rsid w:val="299EC5E5"/>
    <w:rsid w:val="29AE087E"/>
    <w:rsid w:val="29C2B828"/>
    <w:rsid w:val="29D18C59"/>
    <w:rsid w:val="29D5647E"/>
    <w:rsid w:val="29D7AE32"/>
    <w:rsid w:val="29DF0D11"/>
    <w:rsid w:val="29E0FF09"/>
    <w:rsid w:val="29E3635D"/>
    <w:rsid w:val="29F1C5E5"/>
    <w:rsid w:val="29F6A6C3"/>
    <w:rsid w:val="2A09EF69"/>
    <w:rsid w:val="2A204724"/>
    <w:rsid w:val="2A22C67A"/>
    <w:rsid w:val="2A45ECC0"/>
    <w:rsid w:val="2A5281F1"/>
    <w:rsid w:val="2A549DE0"/>
    <w:rsid w:val="2A70531E"/>
    <w:rsid w:val="2A959B1D"/>
    <w:rsid w:val="2A9D537B"/>
    <w:rsid w:val="2AB4BF5E"/>
    <w:rsid w:val="2AC3D549"/>
    <w:rsid w:val="2AD7E03B"/>
    <w:rsid w:val="2AE48F2B"/>
    <w:rsid w:val="2AE68D53"/>
    <w:rsid w:val="2AF3346A"/>
    <w:rsid w:val="2B19B390"/>
    <w:rsid w:val="2B1B6F98"/>
    <w:rsid w:val="2B240F97"/>
    <w:rsid w:val="2B3F14FD"/>
    <w:rsid w:val="2B455819"/>
    <w:rsid w:val="2B4E6721"/>
    <w:rsid w:val="2B5C5159"/>
    <w:rsid w:val="2B6E9D73"/>
    <w:rsid w:val="2B8C8511"/>
    <w:rsid w:val="2B9F273C"/>
    <w:rsid w:val="2BC3CBE9"/>
    <w:rsid w:val="2BC7CA82"/>
    <w:rsid w:val="2BE640D7"/>
    <w:rsid w:val="2BF3C2CA"/>
    <w:rsid w:val="2BF9BC83"/>
    <w:rsid w:val="2C00BD4F"/>
    <w:rsid w:val="2C0BF93B"/>
    <w:rsid w:val="2C207A4E"/>
    <w:rsid w:val="2C3AEE63"/>
    <w:rsid w:val="2C3E3E0C"/>
    <w:rsid w:val="2C418FBB"/>
    <w:rsid w:val="2C44CC46"/>
    <w:rsid w:val="2C504FDB"/>
    <w:rsid w:val="2C5CFF70"/>
    <w:rsid w:val="2C61FD94"/>
    <w:rsid w:val="2C68312C"/>
    <w:rsid w:val="2C69E103"/>
    <w:rsid w:val="2C6FE508"/>
    <w:rsid w:val="2C73B09C"/>
    <w:rsid w:val="2C766F83"/>
    <w:rsid w:val="2C76CE44"/>
    <w:rsid w:val="2C865098"/>
    <w:rsid w:val="2C8BC9BD"/>
    <w:rsid w:val="2C8EC495"/>
    <w:rsid w:val="2C901A56"/>
    <w:rsid w:val="2C9A6921"/>
    <w:rsid w:val="2CA2913B"/>
    <w:rsid w:val="2CAB1EB8"/>
    <w:rsid w:val="2CB733A5"/>
    <w:rsid w:val="2CB93AB4"/>
    <w:rsid w:val="2CBA694F"/>
    <w:rsid w:val="2CBA701F"/>
    <w:rsid w:val="2CC199AD"/>
    <w:rsid w:val="2CD2DD84"/>
    <w:rsid w:val="2CDB201D"/>
    <w:rsid w:val="2CEF9D42"/>
    <w:rsid w:val="2CF43589"/>
    <w:rsid w:val="2CFB6E79"/>
    <w:rsid w:val="2D094E77"/>
    <w:rsid w:val="2D3B13DA"/>
    <w:rsid w:val="2D415F19"/>
    <w:rsid w:val="2D41902B"/>
    <w:rsid w:val="2D434710"/>
    <w:rsid w:val="2D5149E9"/>
    <w:rsid w:val="2D609460"/>
    <w:rsid w:val="2D677A34"/>
    <w:rsid w:val="2D6943AA"/>
    <w:rsid w:val="2D826042"/>
    <w:rsid w:val="2D89BA5A"/>
    <w:rsid w:val="2D91F0F2"/>
    <w:rsid w:val="2D929FBC"/>
    <w:rsid w:val="2D981AFE"/>
    <w:rsid w:val="2DA9C38E"/>
    <w:rsid w:val="2DAE31F5"/>
    <w:rsid w:val="2DBA6B07"/>
    <w:rsid w:val="2DC78079"/>
    <w:rsid w:val="2DCFE92D"/>
    <w:rsid w:val="2DD4EC9C"/>
    <w:rsid w:val="2DE3434F"/>
    <w:rsid w:val="2DE36E0D"/>
    <w:rsid w:val="2DE5FC07"/>
    <w:rsid w:val="2E007C32"/>
    <w:rsid w:val="2E05D8B8"/>
    <w:rsid w:val="2E075576"/>
    <w:rsid w:val="2E07DC47"/>
    <w:rsid w:val="2E0FBE7C"/>
    <w:rsid w:val="2E3ADB94"/>
    <w:rsid w:val="2E60541C"/>
    <w:rsid w:val="2E7162C2"/>
    <w:rsid w:val="2EA69CBA"/>
    <w:rsid w:val="2EA90D0C"/>
    <w:rsid w:val="2EB38D49"/>
    <w:rsid w:val="2EC595E7"/>
    <w:rsid w:val="2EC6ECD0"/>
    <w:rsid w:val="2ECBB71F"/>
    <w:rsid w:val="2ED54B14"/>
    <w:rsid w:val="2EDBE5AB"/>
    <w:rsid w:val="2EDF1771"/>
    <w:rsid w:val="2EE9DB84"/>
    <w:rsid w:val="2EEA1B44"/>
    <w:rsid w:val="2EEEE754"/>
    <w:rsid w:val="2F2DDA59"/>
    <w:rsid w:val="2F2E2B49"/>
    <w:rsid w:val="2F4359BC"/>
    <w:rsid w:val="2F50582B"/>
    <w:rsid w:val="2F64C006"/>
    <w:rsid w:val="2F65B3F4"/>
    <w:rsid w:val="2F8D78EA"/>
    <w:rsid w:val="2F931236"/>
    <w:rsid w:val="2F9645E9"/>
    <w:rsid w:val="2F9A82BE"/>
    <w:rsid w:val="2F9E6ED1"/>
    <w:rsid w:val="2FA562B6"/>
    <w:rsid w:val="2FAB8EDD"/>
    <w:rsid w:val="2FB8BFE6"/>
    <w:rsid w:val="2FC42754"/>
    <w:rsid w:val="2FC927DE"/>
    <w:rsid w:val="2FF879E3"/>
    <w:rsid w:val="2FFB9757"/>
    <w:rsid w:val="2FFE8902"/>
    <w:rsid w:val="300D9D96"/>
    <w:rsid w:val="300E354A"/>
    <w:rsid w:val="30195BCC"/>
    <w:rsid w:val="3021A3CD"/>
    <w:rsid w:val="302602E9"/>
    <w:rsid w:val="302AAB03"/>
    <w:rsid w:val="302F427C"/>
    <w:rsid w:val="302FB896"/>
    <w:rsid w:val="303EADA6"/>
    <w:rsid w:val="3041F613"/>
    <w:rsid w:val="304BBA58"/>
    <w:rsid w:val="304E69C5"/>
    <w:rsid w:val="305B669A"/>
    <w:rsid w:val="3073E11A"/>
    <w:rsid w:val="307AE7D2"/>
    <w:rsid w:val="307F67CF"/>
    <w:rsid w:val="309128FB"/>
    <w:rsid w:val="30933A09"/>
    <w:rsid w:val="309528E8"/>
    <w:rsid w:val="30973D0C"/>
    <w:rsid w:val="309F892B"/>
    <w:rsid w:val="30A62471"/>
    <w:rsid w:val="30A884DA"/>
    <w:rsid w:val="30A8FE7A"/>
    <w:rsid w:val="30D73AC1"/>
    <w:rsid w:val="30DD2300"/>
    <w:rsid w:val="30E0414A"/>
    <w:rsid w:val="30E2B04A"/>
    <w:rsid w:val="30EE896A"/>
    <w:rsid w:val="30FA29F7"/>
    <w:rsid w:val="3105B9E9"/>
    <w:rsid w:val="311C11A5"/>
    <w:rsid w:val="312C28A5"/>
    <w:rsid w:val="316472AA"/>
    <w:rsid w:val="31799AD6"/>
    <w:rsid w:val="317AAF84"/>
    <w:rsid w:val="318B939A"/>
    <w:rsid w:val="3195D173"/>
    <w:rsid w:val="31AAC1B0"/>
    <w:rsid w:val="31AAF65A"/>
    <w:rsid w:val="31AC6ECB"/>
    <w:rsid w:val="31BA2894"/>
    <w:rsid w:val="31BCFFB8"/>
    <w:rsid w:val="31C23C43"/>
    <w:rsid w:val="31C7D98E"/>
    <w:rsid w:val="31D57053"/>
    <w:rsid w:val="31D9CD1C"/>
    <w:rsid w:val="31DB7EE8"/>
    <w:rsid w:val="31DDD95B"/>
    <w:rsid w:val="31E702DB"/>
    <w:rsid w:val="31EC457E"/>
    <w:rsid w:val="3208E60E"/>
    <w:rsid w:val="320AA6F0"/>
    <w:rsid w:val="321230AC"/>
    <w:rsid w:val="3214F333"/>
    <w:rsid w:val="32291562"/>
    <w:rsid w:val="3233AB8D"/>
    <w:rsid w:val="323E64E0"/>
    <w:rsid w:val="3240EF62"/>
    <w:rsid w:val="3242784E"/>
    <w:rsid w:val="324C37C5"/>
    <w:rsid w:val="32587E3D"/>
    <w:rsid w:val="32607739"/>
    <w:rsid w:val="326A48D4"/>
    <w:rsid w:val="327B257C"/>
    <w:rsid w:val="32909985"/>
    <w:rsid w:val="32C2AFD0"/>
    <w:rsid w:val="32C9C9C3"/>
    <w:rsid w:val="32D66000"/>
    <w:rsid w:val="32DC058A"/>
    <w:rsid w:val="32DFD3E1"/>
    <w:rsid w:val="32EFB885"/>
    <w:rsid w:val="32F1BE5D"/>
    <w:rsid w:val="32F40A01"/>
    <w:rsid w:val="32F59AEA"/>
    <w:rsid w:val="330D76C7"/>
    <w:rsid w:val="3310F3A3"/>
    <w:rsid w:val="33140748"/>
    <w:rsid w:val="3334C575"/>
    <w:rsid w:val="3334F761"/>
    <w:rsid w:val="334714F1"/>
    <w:rsid w:val="336259A3"/>
    <w:rsid w:val="33631E67"/>
    <w:rsid w:val="337A0DDD"/>
    <w:rsid w:val="33ACE3DA"/>
    <w:rsid w:val="33B63A87"/>
    <w:rsid w:val="33D3011B"/>
    <w:rsid w:val="33D98232"/>
    <w:rsid w:val="33DF855C"/>
    <w:rsid w:val="33E34B50"/>
    <w:rsid w:val="33E7395C"/>
    <w:rsid w:val="3406DFAC"/>
    <w:rsid w:val="341ACD86"/>
    <w:rsid w:val="3437510F"/>
    <w:rsid w:val="34389130"/>
    <w:rsid w:val="3438E48F"/>
    <w:rsid w:val="34399D64"/>
    <w:rsid w:val="34519DCA"/>
    <w:rsid w:val="345903B0"/>
    <w:rsid w:val="345B996E"/>
    <w:rsid w:val="346B36A0"/>
    <w:rsid w:val="347F0000"/>
    <w:rsid w:val="3482415E"/>
    <w:rsid w:val="34870191"/>
    <w:rsid w:val="349002B9"/>
    <w:rsid w:val="34986A91"/>
    <w:rsid w:val="349EFFA8"/>
    <w:rsid w:val="34ABE487"/>
    <w:rsid w:val="34B16398"/>
    <w:rsid w:val="34B40295"/>
    <w:rsid w:val="34C4FA98"/>
    <w:rsid w:val="34DDED24"/>
    <w:rsid w:val="34EC14A6"/>
    <w:rsid w:val="34F21BEB"/>
    <w:rsid w:val="34F55FA9"/>
    <w:rsid w:val="34FAD262"/>
    <w:rsid w:val="35265A2C"/>
    <w:rsid w:val="35296422"/>
    <w:rsid w:val="352BA114"/>
    <w:rsid w:val="353D5576"/>
    <w:rsid w:val="35599A96"/>
    <w:rsid w:val="355B005E"/>
    <w:rsid w:val="355B2B34"/>
    <w:rsid w:val="35606BB9"/>
    <w:rsid w:val="3568ED62"/>
    <w:rsid w:val="35693335"/>
    <w:rsid w:val="356BA645"/>
    <w:rsid w:val="357AF2F8"/>
    <w:rsid w:val="358D38FC"/>
    <w:rsid w:val="359C125A"/>
    <w:rsid w:val="359DE5D4"/>
    <w:rsid w:val="35B70400"/>
    <w:rsid w:val="35B90EE8"/>
    <w:rsid w:val="35D89631"/>
    <w:rsid w:val="35E1A628"/>
    <w:rsid w:val="35E6A8D1"/>
    <w:rsid w:val="35E8EE92"/>
    <w:rsid w:val="35E90238"/>
    <w:rsid w:val="3600CEA5"/>
    <w:rsid w:val="3603007E"/>
    <w:rsid w:val="361A5F74"/>
    <w:rsid w:val="36226D48"/>
    <w:rsid w:val="3625D7D7"/>
    <w:rsid w:val="36393793"/>
    <w:rsid w:val="364A34AD"/>
    <w:rsid w:val="3663D6EB"/>
    <w:rsid w:val="366CA0C7"/>
    <w:rsid w:val="3675E688"/>
    <w:rsid w:val="3679BD85"/>
    <w:rsid w:val="367D4650"/>
    <w:rsid w:val="368D15AC"/>
    <w:rsid w:val="368FF6E8"/>
    <w:rsid w:val="369066BC"/>
    <w:rsid w:val="36A36ECF"/>
    <w:rsid w:val="36D51D0D"/>
    <w:rsid w:val="36D925D7"/>
    <w:rsid w:val="36D9CEDA"/>
    <w:rsid w:val="36EF6315"/>
    <w:rsid w:val="37029076"/>
    <w:rsid w:val="37199ACA"/>
    <w:rsid w:val="3731D804"/>
    <w:rsid w:val="373478B9"/>
    <w:rsid w:val="37364868"/>
    <w:rsid w:val="373C8906"/>
    <w:rsid w:val="37550A21"/>
    <w:rsid w:val="37553545"/>
    <w:rsid w:val="3762F970"/>
    <w:rsid w:val="3777CF43"/>
    <w:rsid w:val="3778C110"/>
    <w:rsid w:val="3784BEF3"/>
    <w:rsid w:val="37877F36"/>
    <w:rsid w:val="378E3C4F"/>
    <w:rsid w:val="37CFEA39"/>
    <w:rsid w:val="37DCA677"/>
    <w:rsid w:val="380062B5"/>
    <w:rsid w:val="38031F8F"/>
    <w:rsid w:val="3808E696"/>
    <w:rsid w:val="3816A24E"/>
    <w:rsid w:val="382F45C2"/>
    <w:rsid w:val="38306277"/>
    <w:rsid w:val="384670F2"/>
    <w:rsid w:val="385042D1"/>
    <w:rsid w:val="38557D2C"/>
    <w:rsid w:val="3857A8EC"/>
    <w:rsid w:val="386C7506"/>
    <w:rsid w:val="386FF98E"/>
    <w:rsid w:val="38715157"/>
    <w:rsid w:val="3873CDA6"/>
    <w:rsid w:val="38884F5D"/>
    <w:rsid w:val="388C4DC2"/>
    <w:rsid w:val="38993810"/>
    <w:rsid w:val="38B653FB"/>
    <w:rsid w:val="38BC571E"/>
    <w:rsid w:val="38BED944"/>
    <w:rsid w:val="38C41CF5"/>
    <w:rsid w:val="38C92449"/>
    <w:rsid w:val="38CC39AE"/>
    <w:rsid w:val="38CF2753"/>
    <w:rsid w:val="38D895E1"/>
    <w:rsid w:val="38F826F4"/>
    <w:rsid w:val="38FD6A26"/>
    <w:rsid w:val="38FEC016"/>
    <w:rsid w:val="390E1578"/>
    <w:rsid w:val="39108B64"/>
    <w:rsid w:val="39211775"/>
    <w:rsid w:val="39363087"/>
    <w:rsid w:val="3936923E"/>
    <w:rsid w:val="39410CE6"/>
    <w:rsid w:val="394246ED"/>
    <w:rsid w:val="394CEAFB"/>
    <w:rsid w:val="39603B20"/>
    <w:rsid w:val="3960B5EF"/>
    <w:rsid w:val="3969548C"/>
    <w:rsid w:val="39832C40"/>
    <w:rsid w:val="39843A25"/>
    <w:rsid w:val="3986476D"/>
    <w:rsid w:val="3999571B"/>
    <w:rsid w:val="399B871A"/>
    <w:rsid w:val="39A23E8F"/>
    <w:rsid w:val="39AA1B29"/>
    <w:rsid w:val="39AB52A3"/>
    <w:rsid w:val="39C16D2E"/>
    <w:rsid w:val="39C759DB"/>
    <w:rsid w:val="39C7E367"/>
    <w:rsid w:val="39CDD822"/>
    <w:rsid w:val="39D1B9EA"/>
    <w:rsid w:val="39F67091"/>
    <w:rsid w:val="3A0C6D52"/>
    <w:rsid w:val="3A119198"/>
    <w:rsid w:val="3A225061"/>
    <w:rsid w:val="3A281E23"/>
    <w:rsid w:val="3A2B4243"/>
    <w:rsid w:val="3A3646EB"/>
    <w:rsid w:val="3A3ED681"/>
    <w:rsid w:val="3A5F8168"/>
    <w:rsid w:val="3A674C87"/>
    <w:rsid w:val="3A6FCF8D"/>
    <w:rsid w:val="3A709341"/>
    <w:rsid w:val="3A96F38F"/>
    <w:rsid w:val="3A9D133C"/>
    <w:rsid w:val="3AAEE3C8"/>
    <w:rsid w:val="3AB72AEA"/>
    <w:rsid w:val="3ABD1E6B"/>
    <w:rsid w:val="3ABEE6A3"/>
    <w:rsid w:val="3AD4DBA8"/>
    <w:rsid w:val="3AEA500D"/>
    <w:rsid w:val="3AFF5A70"/>
    <w:rsid w:val="3B0689DC"/>
    <w:rsid w:val="3B18B9E8"/>
    <w:rsid w:val="3B1F192D"/>
    <w:rsid w:val="3B2217CE"/>
    <w:rsid w:val="3B3A6E3F"/>
    <w:rsid w:val="3B3C9EB1"/>
    <w:rsid w:val="3B4DF031"/>
    <w:rsid w:val="3B4FBCAA"/>
    <w:rsid w:val="3B53E74F"/>
    <w:rsid w:val="3B57E99D"/>
    <w:rsid w:val="3B614D0E"/>
    <w:rsid w:val="3B6174E9"/>
    <w:rsid w:val="3B632A3C"/>
    <w:rsid w:val="3B641265"/>
    <w:rsid w:val="3B649695"/>
    <w:rsid w:val="3B736D27"/>
    <w:rsid w:val="3B7EF689"/>
    <w:rsid w:val="3B809DB1"/>
    <w:rsid w:val="3B85FFDA"/>
    <w:rsid w:val="3B916CED"/>
    <w:rsid w:val="3B9F50AE"/>
    <w:rsid w:val="3BA45A7A"/>
    <w:rsid w:val="3BAB3C2C"/>
    <w:rsid w:val="3BC0AAB0"/>
    <w:rsid w:val="3BC88C79"/>
    <w:rsid w:val="3BC8DC1A"/>
    <w:rsid w:val="3BCD58AD"/>
    <w:rsid w:val="3BCE1133"/>
    <w:rsid w:val="3BD1060E"/>
    <w:rsid w:val="3BD5D394"/>
    <w:rsid w:val="3BE0B06B"/>
    <w:rsid w:val="3BE16B51"/>
    <w:rsid w:val="3BEF1F03"/>
    <w:rsid w:val="3BEFFD23"/>
    <w:rsid w:val="3BF28025"/>
    <w:rsid w:val="3BF470BB"/>
    <w:rsid w:val="3C0C63A2"/>
    <w:rsid w:val="3C29C599"/>
    <w:rsid w:val="3C2F3B17"/>
    <w:rsid w:val="3C3B70BF"/>
    <w:rsid w:val="3C40D947"/>
    <w:rsid w:val="3C8E878E"/>
    <w:rsid w:val="3C912D74"/>
    <w:rsid w:val="3C922117"/>
    <w:rsid w:val="3C982B6E"/>
    <w:rsid w:val="3CB48A49"/>
    <w:rsid w:val="3CB71485"/>
    <w:rsid w:val="3CB90B74"/>
    <w:rsid w:val="3CBA8179"/>
    <w:rsid w:val="3CBAB0C1"/>
    <w:rsid w:val="3CBB7424"/>
    <w:rsid w:val="3CBDEC06"/>
    <w:rsid w:val="3CC5BE8F"/>
    <w:rsid w:val="3CD07432"/>
    <w:rsid w:val="3CD31CD5"/>
    <w:rsid w:val="3CD63EA0"/>
    <w:rsid w:val="3CF58B7A"/>
    <w:rsid w:val="3D228E93"/>
    <w:rsid w:val="3D3D10B7"/>
    <w:rsid w:val="3D4B878B"/>
    <w:rsid w:val="3D5EBF27"/>
    <w:rsid w:val="3D622CCA"/>
    <w:rsid w:val="3D67CF65"/>
    <w:rsid w:val="3D6FFD19"/>
    <w:rsid w:val="3D8C64DB"/>
    <w:rsid w:val="3DA83403"/>
    <w:rsid w:val="3DACCF22"/>
    <w:rsid w:val="3DC9449A"/>
    <w:rsid w:val="3DDB3DE6"/>
    <w:rsid w:val="3DDE4F5B"/>
    <w:rsid w:val="3DF2876B"/>
    <w:rsid w:val="3DF5BC5E"/>
    <w:rsid w:val="3DFA16D6"/>
    <w:rsid w:val="3DFA6528"/>
    <w:rsid w:val="3E0320B3"/>
    <w:rsid w:val="3E091062"/>
    <w:rsid w:val="3E11D082"/>
    <w:rsid w:val="3E1241C5"/>
    <w:rsid w:val="3E14B316"/>
    <w:rsid w:val="3E2AC438"/>
    <w:rsid w:val="3E37324D"/>
    <w:rsid w:val="3E4722CE"/>
    <w:rsid w:val="3E5AB755"/>
    <w:rsid w:val="3E5F320B"/>
    <w:rsid w:val="3E616395"/>
    <w:rsid w:val="3E6406D2"/>
    <w:rsid w:val="3E79A9E9"/>
    <w:rsid w:val="3E7EFF34"/>
    <w:rsid w:val="3EA414A1"/>
    <w:rsid w:val="3EA46137"/>
    <w:rsid w:val="3EABFAEA"/>
    <w:rsid w:val="3EB932D7"/>
    <w:rsid w:val="3EBDA09C"/>
    <w:rsid w:val="3EBF2724"/>
    <w:rsid w:val="3EE757EC"/>
    <w:rsid w:val="3EF079BA"/>
    <w:rsid w:val="3F0B8452"/>
    <w:rsid w:val="3F145BE6"/>
    <w:rsid w:val="3F1CBF29"/>
    <w:rsid w:val="3F20B5AB"/>
    <w:rsid w:val="3F2616AA"/>
    <w:rsid w:val="3F2E8343"/>
    <w:rsid w:val="3F513C55"/>
    <w:rsid w:val="3F519087"/>
    <w:rsid w:val="3F770E47"/>
    <w:rsid w:val="3F81A8EE"/>
    <w:rsid w:val="3F925745"/>
    <w:rsid w:val="3F963589"/>
    <w:rsid w:val="3F97CAF3"/>
    <w:rsid w:val="3FA1E6E1"/>
    <w:rsid w:val="3FA7195F"/>
    <w:rsid w:val="3FA9485D"/>
    <w:rsid w:val="3FCCE29F"/>
    <w:rsid w:val="3FD302AE"/>
    <w:rsid w:val="3FE0DCFA"/>
    <w:rsid w:val="3FE211F1"/>
    <w:rsid w:val="3FFD00E4"/>
    <w:rsid w:val="4000DA13"/>
    <w:rsid w:val="4003D86E"/>
    <w:rsid w:val="400DE13A"/>
    <w:rsid w:val="40188B4D"/>
    <w:rsid w:val="401E7FB3"/>
    <w:rsid w:val="40256E29"/>
    <w:rsid w:val="404146A8"/>
    <w:rsid w:val="405C1AF8"/>
    <w:rsid w:val="406584F2"/>
    <w:rsid w:val="40695239"/>
    <w:rsid w:val="4074F735"/>
    <w:rsid w:val="4076C9FB"/>
    <w:rsid w:val="408785A5"/>
    <w:rsid w:val="409EF672"/>
    <w:rsid w:val="40A13846"/>
    <w:rsid w:val="40AFB323"/>
    <w:rsid w:val="40D2F3F7"/>
    <w:rsid w:val="40D8CB85"/>
    <w:rsid w:val="40DA8826"/>
    <w:rsid w:val="40E28288"/>
    <w:rsid w:val="410E7535"/>
    <w:rsid w:val="41128B94"/>
    <w:rsid w:val="4112DEA8"/>
    <w:rsid w:val="41170267"/>
    <w:rsid w:val="41200F16"/>
    <w:rsid w:val="41212FD0"/>
    <w:rsid w:val="412138F7"/>
    <w:rsid w:val="41281CD3"/>
    <w:rsid w:val="413175E5"/>
    <w:rsid w:val="413205EA"/>
    <w:rsid w:val="413C08B7"/>
    <w:rsid w:val="413EA8C9"/>
    <w:rsid w:val="4140FEED"/>
    <w:rsid w:val="41650AEC"/>
    <w:rsid w:val="41696799"/>
    <w:rsid w:val="417AD541"/>
    <w:rsid w:val="417BBED2"/>
    <w:rsid w:val="417FEC73"/>
    <w:rsid w:val="41924C7F"/>
    <w:rsid w:val="419FC3EE"/>
    <w:rsid w:val="41ABD76E"/>
    <w:rsid w:val="41B39C7D"/>
    <w:rsid w:val="41C2E1D4"/>
    <w:rsid w:val="41D37EF4"/>
    <w:rsid w:val="41DF226E"/>
    <w:rsid w:val="41E36015"/>
    <w:rsid w:val="421ECE03"/>
    <w:rsid w:val="424A8EC8"/>
    <w:rsid w:val="4251FB7C"/>
    <w:rsid w:val="42541DDC"/>
    <w:rsid w:val="42545FEB"/>
    <w:rsid w:val="425E530E"/>
    <w:rsid w:val="4262F886"/>
    <w:rsid w:val="426ED7F8"/>
    <w:rsid w:val="4285B20F"/>
    <w:rsid w:val="42883E5B"/>
    <w:rsid w:val="42C5C1ED"/>
    <w:rsid w:val="42CEFBDC"/>
    <w:rsid w:val="42DA7DF7"/>
    <w:rsid w:val="42E82439"/>
    <w:rsid w:val="42EAF2ED"/>
    <w:rsid w:val="42F24FCA"/>
    <w:rsid w:val="42F420E3"/>
    <w:rsid w:val="4300A379"/>
    <w:rsid w:val="4315C8C4"/>
    <w:rsid w:val="43355EFE"/>
    <w:rsid w:val="43388402"/>
    <w:rsid w:val="433B1AF6"/>
    <w:rsid w:val="433C104C"/>
    <w:rsid w:val="4344B9F2"/>
    <w:rsid w:val="43456DD3"/>
    <w:rsid w:val="43472F98"/>
    <w:rsid w:val="4347961C"/>
    <w:rsid w:val="4353C2AE"/>
    <w:rsid w:val="4362B1C9"/>
    <w:rsid w:val="439EA835"/>
    <w:rsid w:val="43BD8D55"/>
    <w:rsid w:val="43CBC0BB"/>
    <w:rsid w:val="43CFFC88"/>
    <w:rsid w:val="43D7EA0E"/>
    <w:rsid w:val="43D8D908"/>
    <w:rsid w:val="43E1C879"/>
    <w:rsid w:val="43E853BE"/>
    <w:rsid w:val="43EBC9A1"/>
    <w:rsid w:val="4438BEA3"/>
    <w:rsid w:val="443F9B56"/>
    <w:rsid w:val="444DEAF1"/>
    <w:rsid w:val="44553744"/>
    <w:rsid w:val="445D39B7"/>
    <w:rsid w:val="44767FD1"/>
    <w:rsid w:val="448206E4"/>
    <w:rsid w:val="4486DCDA"/>
    <w:rsid w:val="449B36EC"/>
    <w:rsid w:val="449CABAE"/>
    <w:rsid w:val="44AA860B"/>
    <w:rsid w:val="44AA8BF5"/>
    <w:rsid w:val="44AD5827"/>
    <w:rsid w:val="44C4E1B8"/>
    <w:rsid w:val="44E11716"/>
    <w:rsid w:val="4500C465"/>
    <w:rsid w:val="453FDA6D"/>
    <w:rsid w:val="4566D6B8"/>
    <w:rsid w:val="456AB302"/>
    <w:rsid w:val="456F013B"/>
    <w:rsid w:val="457AC5D6"/>
    <w:rsid w:val="45874485"/>
    <w:rsid w:val="458EA838"/>
    <w:rsid w:val="4593EE33"/>
    <w:rsid w:val="45972B89"/>
    <w:rsid w:val="45B5A2CD"/>
    <w:rsid w:val="45B6EBC4"/>
    <w:rsid w:val="45C5C76D"/>
    <w:rsid w:val="45CC07ED"/>
    <w:rsid w:val="45D662D3"/>
    <w:rsid w:val="45DD54E9"/>
    <w:rsid w:val="46069C9E"/>
    <w:rsid w:val="46190867"/>
    <w:rsid w:val="464D3A11"/>
    <w:rsid w:val="46753912"/>
    <w:rsid w:val="4684BBCE"/>
    <w:rsid w:val="4686C7D9"/>
    <w:rsid w:val="46A1AF3E"/>
    <w:rsid w:val="46B69CD4"/>
    <w:rsid w:val="46BF73E2"/>
    <w:rsid w:val="46C133AE"/>
    <w:rsid w:val="46C883CD"/>
    <w:rsid w:val="46CCD04B"/>
    <w:rsid w:val="46DB56F7"/>
    <w:rsid w:val="46E3861B"/>
    <w:rsid w:val="46F2EE85"/>
    <w:rsid w:val="46F89525"/>
    <w:rsid w:val="46F96B34"/>
    <w:rsid w:val="47030A61"/>
    <w:rsid w:val="4709485E"/>
    <w:rsid w:val="470B5142"/>
    <w:rsid w:val="471BBFFD"/>
    <w:rsid w:val="472FBE94"/>
    <w:rsid w:val="4743C42C"/>
    <w:rsid w:val="4747ABA5"/>
    <w:rsid w:val="474ED44B"/>
    <w:rsid w:val="47558EC7"/>
    <w:rsid w:val="47713879"/>
    <w:rsid w:val="47857A22"/>
    <w:rsid w:val="47912291"/>
    <w:rsid w:val="4798A1A6"/>
    <w:rsid w:val="47BD5E12"/>
    <w:rsid w:val="47D2B779"/>
    <w:rsid w:val="47D872AD"/>
    <w:rsid w:val="47EE2A45"/>
    <w:rsid w:val="48029463"/>
    <w:rsid w:val="480D45BB"/>
    <w:rsid w:val="480D891B"/>
    <w:rsid w:val="481D1DD2"/>
    <w:rsid w:val="4821F2BD"/>
    <w:rsid w:val="48313ED7"/>
    <w:rsid w:val="4838A179"/>
    <w:rsid w:val="4843892E"/>
    <w:rsid w:val="4878F494"/>
    <w:rsid w:val="487F6047"/>
    <w:rsid w:val="4887B839"/>
    <w:rsid w:val="48A99C6C"/>
    <w:rsid w:val="48AB65C0"/>
    <w:rsid w:val="48ADF664"/>
    <w:rsid w:val="48B26698"/>
    <w:rsid w:val="48B3B7E0"/>
    <w:rsid w:val="48CB8EF5"/>
    <w:rsid w:val="48D99957"/>
    <w:rsid w:val="48DFC745"/>
    <w:rsid w:val="48E2EB7D"/>
    <w:rsid w:val="48FAAB2A"/>
    <w:rsid w:val="48FD0E76"/>
    <w:rsid w:val="49083F51"/>
    <w:rsid w:val="49134C45"/>
    <w:rsid w:val="4917DF39"/>
    <w:rsid w:val="491D2C81"/>
    <w:rsid w:val="49235F6D"/>
    <w:rsid w:val="4935B1BD"/>
    <w:rsid w:val="496AD611"/>
    <w:rsid w:val="496AEFB7"/>
    <w:rsid w:val="49750132"/>
    <w:rsid w:val="497642BE"/>
    <w:rsid w:val="49803DBE"/>
    <w:rsid w:val="49852D2C"/>
    <w:rsid w:val="4992C3B2"/>
    <w:rsid w:val="499E7C16"/>
    <w:rsid w:val="49B51F1D"/>
    <w:rsid w:val="49B6C54F"/>
    <w:rsid w:val="49BC9394"/>
    <w:rsid w:val="49D2A13C"/>
    <w:rsid w:val="49D57B32"/>
    <w:rsid w:val="49E54E85"/>
    <w:rsid w:val="4A1F4BCE"/>
    <w:rsid w:val="4A2BF73E"/>
    <w:rsid w:val="4A5A9880"/>
    <w:rsid w:val="4A830E96"/>
    <w:rsid w:val="4A840D99"/>
    <w:rsid w:val="4A87A35C"/>
    <w:rsid w:val="4AB3AE45"/>
    <w:rsid w:val="4AB925D4"/>
    <w:rsid w:val="4ABA4A35"/>
    <w:rsid w:val="4AD13250"/>
    <w:rsid w:val="4AD48BF3"/>
    <w:rsid w:val="4ADA55AE"/>
    <w:rsid w:val="4ADD1445"/>
    <w:rsid w:val="4AE92EB5"/>
    <w:rsid w:val="4AFC30C1"/>
    <w:rsid w:val="4B0E315D"/>
    <w:rsid w:val="4B20FD8D"/>
    <w:rsid w:val="4B257655"/>
    <w:rsid w:val="4B508758"/>
    <w:rsid w:val="4B512A2E"/>
    <w:rsid w:val="4B55A6DD"/>
    <w:rsid w:val="4B582CF1"/>
    <w:rsid w:val="4B615A5E"/>
    <w:rsid w:val="4B6C68F8"/>
    <w:rsid w:val="4B703826"/>
    <w:rsid w:val="4B7046C2"/>
    <w:rsid w:val="4B77322B"/>
    <w:rsid w:val="4B864940"/>
    <w:rsid w:val="4B917E77"/>
    <w:rsid w:val="4B959E1C"/>
    <w:rsid w:val="4BD2A73D"/>
    <w:rsid w:val="4BD6E671"/>
    <w:rsid w:val="4BDD53D1"/>
    <w:rsid w:val="4C09DEC0"/>
    <w:rsid w:val="4C1D668A"/>
    <w:rsid w:val="4C20C41F"/>
    <w:rsid w:val="4C3B61A6"/>
    <w:rsid w:val="4C53274E"/>
    <w:rsid w:val="4C590180"/>
    <w:rsid w:val="4C69175E"/>
    <w:rsid w:val="4C78AA9A"/>
    <w:rsid w:val="4C79152C"/>
    <w:rsid w:val="4C8732E4"/>
    <w:rsid w:val="4C9B19FE"/>
    <w:rsid w:val="4CA62DBB"/>
    <w:rsid w:val="4CC1BF28"/>
    <w:rsid w:val="4CCB7391"/>
    <w:rsid w:val="4CD3AD2A"/>
    <w:rsid w:val="4CDB3774"/>
    <w:rsid w:val="4CDD25C6"/>
    <w:rsid w:val="4CF4313B"/>
    <w:rsid w:val="4CFE1A89"/>
    <w:rsid w:val="4D0A74F8"/>
    <w:rsid w:val="4D0C0887"/>
    <w:rsid w:val="4D1EFF7B"/>
    <w:rsid w:val="4D2921FB"/>
    <w:rsid w:val="4D40F88C"/>
    <w:rsid w:val="4D64A7D8"/>
    <w:rsid w:val="4D7F753A"/>
    <w:rsid w:val="4D805821"/>
    <w:rsid w:val="4D853897"/>
    <w:rsid w:val="4D8D02C9"/>
    <w:rsid w:val="4D9030C7"/>
    <w:rsid w:val="4D9F0018"/>
    <w:rsid w:val="4DB71467"/>
    <w:rsid w:val="4DC7CF40"/>
    <w:rsid w:val="4DCD4867"/>
    <w:rsid w:val="4DD9F819"/>
    <w:rsid w:val="4DE31467"/>
    <w:rsid w:val="4DF35936"/>
    <w:rsid w:val="4DF963CC"/>
    <w:rsid w:val="4E02E9B9"/>
    <w:rsid w:val="4E179C0D"/>
    <w:rsid w:val="4E209014"/>
    <w:rsid w:val="4E20BE21"/>
    <w:rsid w:val="4E266A6D"/>
    <w:rsid w:val="4E2A6597"/>
    <w:rsid w:val="4E303325"/>
    <w:rsid w:val="4E37F649"/>
    <w:rsid w:val="4E45A865"/>
    <w:rsid w:val="4E55DA60"/>
    <w:rsid w:val="4E5E5A20"/>
    <w:rsid w:val="4E682B92"/>
    <w:rsid w:val="4E737123"/>
    <w:rsid w:val="4E7F194A"/>
    <w:rsid w:val="4E8B4133"/>
    <w:rsid w:val="4E8C80B2"/>
    <w:rsid w:val="4E8FDF08"/>
    <w:rsid w:val="4EBDABA6"/>
    <w:rsid w:val="4EC14556"/>
    <w:rsid w:val="4EC66DD1"/>
    <w:rsid w:val="4ED37F56"/>
    <w:rsid w:val="4ED38421"/>
    <w:rsid w:val="4EDA0814"/>
    <w:rsid w:val="4EFEA42B"/>
    <w:rsid w:val="4F01A5FD"/>
    <w:rsid w:val="4F03A9D5"/>
    <w:rsid w:val="4F0F3EAC"/>
    <w:rsid w:val="4F15ED98"/>
    <w:rsid w:val="4F165CC2"/>
    <w:rsid w:val="4F19A096"/>
    <w:rsid w:val="4F1A9CB5"/>
    <w:rsid w:val="4F302560"/>
    <w:rsid w:val="4F3432A3"/>
    <w:rsid w:val="4F375A30"/>
    <w:rsid w:val="4F3AD079"/>
    <w:rsid w:val="4F3E1C02"/>
    <w:rsid w:val="4F45FAAE"/>
    <w:rsid w:val="4F4EF356"/>
    <w:rsid w:val="4F56CE2F"/>
    <w:rsid w:val="4F6918C8"/>
    <w:rsid w:val="4F8390A6"/>
    <w:rsid w:val="4F8621AD"/>
    <w:rsid w:val="4F8AAC83"/>
    <w:rsid w:val="4F8B404E"/>
    <w:rsid w:val="4F8DE96E"/>
    <w:rsid w:val="4F9C067A"/>
    <w:rsid w:val="4FBCB17D"/>
    <w:rsid w:val="4FC3B7E2"/>
    <w:rsid w:val="4FCB1A59"/>
    <w:rsid w:val="4FD11341"/>
    <w:rsid w:val="500C721C"/>
    <w:rsid w:val="500F4EA2"/>
    <w:rsid w:val="5033B20F"/>
    <w:rsid w:val="503BF5E5"/>
    <w:rsid w:val="503D2B88"/>
    <w:rsid w:val="5040AE44"/>
    <w:rsid w:val="5047E1C3"/>
    <w:rsid w:val="504E9210"/>
    <w:rsid w:val="505A5AF3"/>
    <w:rsid w:val="505DED5F"/>
    <w:rsid w:val="5072405A"/>
    <w:rsid w:val="507A0FF4"/>
    <w:rsid w:val="5080B712"/>
    <w:rsid w:val="50892C5F"/>
    <w:rsid w:val="50961287"/>
    <w:rsid w:val="509948AA"/>
    <w:rsid w:val="509ED6DE"/>
    <w:rsid w:val="50A718C5"/>
    <w:rsid w:val="50AD0B8F"/>
    <w:rsid w:val="50AFFED4"/>
    <w:rsid w:val="50B7BBA7"/>
    <w:rsid w:val="50D00304"/>
    <w:rsid w:val="50D6EDEB"/>
    <w:rsid w:val="50D6FCC1"/>
    <w:rsid w:val="50D77DF5"/>
    <w:rsid w:val="50D8A8A6"/>
    <w:rsid w:val="50F3F4A5"/>
    <w:rsid w:val="5103293C"/>
    <w:rsid w:val="510D1886"/>
    <w:rsid w:val="51280762"/>
    <w:rsid w:val="5142B64F"/>
    <w:rsid w:val="51716F80"/>
    <w:rsid w:val="517CEF6F"/>
    <w:rsid w:val="517D4275"/>
    <w:rsid w:val="5180FA76"/>
    <w:rsid w:val="51840B84"/>
    <w:rsid w:val="5188CFAF"/>
    <w:rsid w:val="518B4227"/>
    <w:rsid w:val="5198B67B"/>
    <w:rsid w:val="51A6A68F"/>
    <w:rsid w:val="51B7DB9A"/>
    <w:rsid w:val="51BF6190"/>
    <w:rsid w:val="51C011D8"/>
    <w:rsid w:val="51CAEACC"/>
    <w:rsid w:val="51CDEED9"/>
    <w:rsid w:val="51DABE03"/>
    <w:rsid w:val="51EA41B5"/>
    <w:rsid w:val="520827CF"/>
    <w:rsid w:val="520C0738"/>
    <w:rsid w:val="52190CF9"/>
    <w:rsid w:val="5239CF89"/>
    <w:rsid w:val="5254E480"/>
    <w:rsid w:val="52613664"/>
    <w:rsid w:val="52699726"/>
    <w:rsid w:val="5276A277"/>
    <w:rsid w:val="528AEF73"/>
    <w:rsid w:val="528CF912"/>
    <w:rsid w:val="528D3A9C"/>
    <w:rsid w:val="5297EB6B"/>
    <w:rsid w:val="52A8FC6F"/>
    <w:rsid w:val="52AF15FD"/>
    <w:rsid w:val="52B2F2D5"/>
    <w:rsid w:val="52B9A399"/>
    <w:rsid w:val="52CA8044"/>
    <w:rsid w:val="52D04E06"/>
    <w:rsid w:val="52D3E946"/>
    <w:rsid w:val="52EBE524"/>
    <w:rsid w:val="52EC6B68"/>
    <w:rsid w:val="52EE7CC9"/>
    <w:rsid w:val="52EF41AE"/>
    <w:rsid w:val="52F6DEC7"/>
    <w:rsid w:val="530D3FE1"/>
    <w:rsid w:val="531274D9"/>
    <w:rsid w:val="5328DBFE"/>
    <w:rsid w:val="53342272"/>
    <w:rsid w:val="53494326"/>
    <w:rsid w:val="535E6367"/>
    <w:rsid w:val="5362DC8A"/>
    <w:rsid w:val="53824982"/>
    <w:rsid w:val="53858EDB"/>
    <w:rsid w:val="538A37C0"/>
    <w:rsid w:val="538DCD11"/>
    <w:rsid w:val="539C7110"/>
    <w:rsid w:val="53A0D578"/>
    <w:rsid w:val="53B1CAB7"/>
    <w:rsid w:val="53B3AAE7"/>
    <w:rsid w:val="53C3BC9E"/>
    <w:rsid w:val="53EADA64"/>
    <w:rsid w:val="53EAE2A1"/>
    <w:rsid w:val="542BD31F"/>
    <w:rsid w:val="54309017"/>
    <w:rsid w:val="544191B8"/>
    <w:rsid w:val="544A650E"/>
    <w:rsid w:val="54578F86"/>
    <w:rsid w:val="546650A5"/>
    <w:rsid w:val="54859D72"/>
    <w:rsid w:val="548B349E"/>
    <w:rsid w:val="548B3C07"/>
    <w:rsid w:val="54A02EEC"/>
    <w:rsid w:val="54A91042"/>
    <w:rsid w:val="54B89B38"/>
    <w:rsid w:val="54C2D551"/>
    <w:rsid w:val="54D444FE"/>
    <w:rsid w:val="54DBD6C3"/>
    <w:rsid w:val="54E1161C"/>
    <w:rsid w:val="54F953DB"/>
    <w:rsid w:val="5510E560"/>
    <w:rsid w:val="55119587"/>
    <w:rsid w:val="5514E602"/>
    <w:rsid w:val="5528064E"/>
    <w:rsid w:val="552EDB12"/>
    <w:rsid w:val="5535D066"/>
    <w:rsid w:val="553E53F5"/>
    <w:rsid w:val="55504FB4"/>
    <w:rsid w:val="555B7817"/>
    <w:rsid w:val="555CD392"/>
    <w:rsid w:val="55606357"/>
    <w:rsid w:val="556FB9BD"/>
    <w:rsid w:val="5579EAD6"/>
    <w:rsid w:val="55895BC7"/>
    <w:rsid w:val="5589DE39"/>
    <w:rsid w:val="5593122A"/>
    <w:rsid w:val="55970EB8"/>
    <w:rsid w:val="55AB76CC"/>
    <w:rsid w:val="55B28D40"/>
    <w:rsid w:val="55BBBAB0"/>
    <w:rsid w:val="55BF31EF"/>
    <w:rsid w:val="55C03EE2"/>
    <w:rsid w:val="55C2C72E"/>
    <w:rsid w:val="55CAE2FE"/>
    <w:rsid w:val="55CE4DE2"/>
    <w:rsid w:val="55FAF6BF"/>
    <w:rsid w:val="562E7F89"/>
    <w:rsid w:val="56598F8D"/>
    <w:rsid w:val="565CF74E"/>
    <w:rsid w:val="56607CC0"/>
    <w:rsid w:val="5668A6B4"/>
    <w:rsid w:val="5671FDF2"/>
    <w:rsid w:val="5674CC8D"/>
    <w:rsid w:val="568BF315"/>
    <w:rsid w:val="56947B97"/>
    <w:rsid w:val="56A0E085"/>
    <w:rsid w:val="56A1BA0B"/>
    <w:rsid w:val="56AD436A"/>
    <w:rsid w:val="56B1BACC"/>
    <w:rsid w:val="56B805CE"/>
    <w:rsid w:val="56E37E39"/>
    <w:rsid w:val="56EAB543"/>
    <w:rsid w:val="56EC6CC1"/>
    <w:rsid w:val="5701A7C4"/>
    <w:rsid w:val="5701E6C5"/>
    <w:rsid w:val="570B8A1E"/>
    <w:rsid w:val="5719EB81"/>
    <w:rsid w:val="57245404"/>
    <w:rsid w:val="572941F9"/>
    <w:rsid w:val="5730887C"/>
    <w:rsid w:val="573E4AD4"/>
    <w:rsid w:val="57682FAF"/>
    <w:rsid w:val="5768C82D"/>
    <w:rsid w:val="576C214A"/>
    <w:rsid w:val="5772A1F3"/>
    <w:rsid w:val="578205D0"/>
    <w:rsid w:val="57844B11"/>
    <w:rsid w:val="578D4B64"/>
    <w:rsid w:val="57926609"/>
    <w:rsid w:val="5795AB92"/>
    <w:rsid w:val="57C4BF62"/>
    <w:rsid w:val="57D4F719"/>
    <w:rsid w:val="57E65838"/>
    <w:rsid w:val="57FDE821"/>
    <w:rsid w:val="57FFF90E"/>
    <w:rsid w:val="58002C8A"/>
    <w:rsid w:val="58231FE5"/>
    <w:rsid w:val="583FEDE2"/>
    <w:rsid w:val="58404565"/>
    <w:rsid w:val="5842B069"/>
    <w:rsid w:val="5865A43D"/>
    <w:rsid w:val="5872ADC5"/>
    <w:rsid w:val="587F2F70"/>
    <w:rsid w:val="589094EB"/>
    <w:rsid w:val="58929926"/>
    <w:rsid w:val="58932B5F"/>
    <w:rsid w:val="58934206"/>
    <w:rsid w:val="58A2717A"/>
    <w:rsid w:val="58A4B63F"/>
    <w:rsid w:val="58A75A7F"/>
    <w:rsid w:val="58AC7F70"/>
    <w:rsid w:val="58ADF01C"/>
    <w:rsid w:val="58AF4CC6"/>
    <w:rsid w:val="58B8DE39"/>
    <w:rsid w:val="58C0FFDC"/>
    <w:rsid w:val="58C1971D"/>
    <w:rsid w:val="58C356A3"/>
    <w:rsid w:val="58DD5A68"/>
    <w:rsid w:val="58E5202F"/>
    <w:rsid w:val="58F386A1"/>
    <w:rsid w:val="59051FA6"/>
    <w:rsid w:val="591FEAED"/>
    <w:rsid w:val="593770BD"/>
    <w:rsid w:val="593FA611"/>
    <w:rsid w:val="5940690E"/>
    <w:rsid w:val="594547FB"/>
    <w:rsid w:val="5954F878"/>
    <w:rsid w:val="59757450"/>
    <w:rsid w:val="59897D6C"/>
    <w:rsid w:val="5994C967"/>
    <w:rsid w:val="59B488D0"/>
    <w:rsid w:val="59BCD454"/>
    <w:rsid w:val="59C22C13"/>
    <w:rsid w:val="59C61467"/>
    <w:rsid w:val="59CB0C35"/>
    <w:rsid w:val="59CCF4BD"/>
    <w:rsid w:val="59D05041"/>
    <w:rsid w:val="59D43FEB"/>
    <w:rsid w:val="59DD472C"/>
    <w:rsid w:val="59E8DFE6"/>
    <w:rsid w:val="59EDF61E"/>
    <w:rsid w:val="59F0D493"/>
    <w:rsid w:val="59F1DEF5"/>
    <w:rsid w:val="5A2A7888"/>
    <w:rsid w:val="5A2FEC37"/>
    <w:rsid w:val="5A39E437"/>
    <w:rsid w:val="5A4FDC74"/>
    <w:rsid w:val="5A54305E"/>
    <w:rsid w:val="5A5D4F5C"/>
    <w:rsid w:val="5A6A77CF"/>
    <w:rsid w:val="5A7ED9D4"/>
    <w:rsid w:val="5A852F41"/>
    <w:rsid w:val="5A87EEFE"/>
    <w:rsid w:val="5A95C369"/>
    <w:rsid w:val="5A99434E"/>
    <w:rsid w:val="5AB4E5D3"/>
    <w:rsid w:val="5ADE2FC8"/>
    <w:rsid w:val="5AF0C8D9"/>
    <w:rsid w:val="5B00B8AE"/>
    <w:rsid w:val="5B1FA417"/>
    <w:rsid w:val="5B24E4E3"/>
    <w:rsid w:val="5B26C272"/>
    <w:rsid w:val="5B33EDE3"/>
    <w:rsid w:val="5B43F43E"/>
    <w:rsid w:val="5B454F5F"/>
    <w:rsid w:val="5B581DB6"/>
    <w:rsid w:val="5B5B7C41"/>
    <w:rsid w:val="5B62309A"/>
    <w:rsid w:val="5B837DC4"/>
    <w:rsid w:val="5B92A350"/>
    <w:rsid w:val="5B95ED6A"/>
    <w:rsid w:val="5B9C8F1F"/>
    <w:rsid w:val="5BA5FD4F"/>
    <w:rsid w:val="5BC928F3"/>
    <w:rsid w:val="5BD23265"/>
    <w:rsid w:val="5BD69DFE"/>
    <w:rsid w:val="5BD92D7F"/>
    <w:rsid w:val="5BDEFB41"/>
    <w:rsid w:val="5BDFF760"/>
    <w:rsid w:val="5BEB080B"/>
    <w:rsid w:val="5BF0A62C"/>
    <w:rsid w:val="5BF91FBD"/>
    <w:rsid w:val="5C002B24"/>
    <w:rsid w:val="5C030896"/>
    <w:rsid w:val="5C371178"/>
    <w:rsid w:val="5C404C53"/>
    <w:rsid w:val="5C42D3F9"/>
    <w:rsid w:val="5C453DD5"/>
    <w:rsid w:val="5C580F40"/>
    <w:rsid w:val="5C62B753"/>
    <w:rsid w:val="5C86B319"/>
    <w:rsid w:val="5C8C993A"/>
    <w:rsid w:val="5C8E1F89"/>
    <w:rsid w:val="5C9CF0CA"/>
    <w:rsid w:val="5CBC3A23"/>
    <w:rsid w:val="5CC5D0CF"/>
    <w:rsid w:val="5CC917EB"/>
    <w:rsid w:val="5CCAA96C"/>
    <w:rsid w:val="5CCF4E4D"/>
    <w:rsid w:val="5CE1BCEB"/>
    <w:rsid w:val="5CE4CCC7"/>
    <w:rsid w:val="5CF12416"/>
    <w:rsid w:val="5CF38E2C"/>
    <w:rsid w:val="5CFFDAE5"/>
    <w:rsid w:val="5D07F3AF"/>
    <w:rsid w:val="5D120EA2"/>
    <w:rsid w:val="5D1B3C0F"/>
    <w:rsid w:val="5D207DBD"/>
    <w:rsid w:val="5D26624A"/>
    <w:rsid w:val="5D3F09A1"/>
    <w:rsid w:val="5D42B25D"/>
    <w:rsid w:val="5D586330"/>
    <w:rsid w:val="5D590F1F"/>
    <w:rsid w:val="5D5DCF59"/>
    <w:rsid w:val="5D738D11"/>
    <w:rsid w:val="5D78944D"/>
    <w:rsid w:val="5D7E9D33"/>
    <w:rsid w:val="5D9BAAAB"/>
    <w:rsid w:val="5D9FDC83"/>
    <w:rsid w:val="5DA39736"/>
    <w:rsid w:val="5DA79B14"/>
    <w:rsid w:val="5DB6230F"/>
    <w:rsid w:val="5DD3AB0D"/>
    <w:rsid w:val="5DE449A2"/>
    <w:rsid w:val="5DF067F5"/>
    <w:rsid w:val="5DF1B817"/>
    <w:rsid w:val="5DFDEDC1"/>
    <w:rsid w:val="5DFF348C"/>
    <w:rsid w:val="5E169776"/>
    <w:rsid w:val="5E218CD1"/>
    <w:rsid w:val="5E25BB4E"/>
    <w:rsid w:val="5E3DB0AD"/>
    <w:rsid w:val="5E3F012A"/>
    <w:rsid w:val="5E4F5951"/>
    <w:rsid w:val="5E5A6570"/>
    <w:rsid w:val="5E5F3D4C"/>
    <w:rsid w:val="5E63B303"/>
    <w:rsid w:val="5E6408B7"/>
    <w:rsid w:val="5E6F8AB4"/>
    <w:rsid w:val="5E98A2AF"/>
    <w:rsid w:val="5EA4DE6A"/>
    <w:rsid w:val="5EAE7451"/>
    <w:rsid w:val="5EB0CCD0"/>
    <w:rsid w:val="5EBBFCC5"/>
    <w:rsid w:val="5ECF7BAA"/>
    <w:rsid w:val="5ED1385D"/>
    <w:rsid w:val="5EF3B30D"/>
    <w:rsid w:val="5EFFD66F"/>
    <w:rsid w:val="5F036A83"/>
    <w:rsid w:val="5F169C03"/>
    <w:rsid w:val="5F38492F"/>
    <w:rsid w:val="5F3BACE4"/>
    <w:rsid w:val="5F3FB96C"/>
    <w:rsid w:val="5F4226B1"/>
    <w:rsid w:val="5F5D30F7"/>
    <w:rsid w:val="5F76D042"/>
    <w:rsid w:val="5F803605"/>
    <w:rsid w:val="5F89EF83"/>
    <w:rsid w:val="5F8BFCB3"/>
    <w:rsid w:val="5F939F1A"/>
    <w:rsid w:val="5F96BF14"/>
    <w:rsid w:val="5F97F68C"/>
    <w:rsid w:val="5F9E0721"/>
    <w:rsid w:val="5FA39919"/>
    <w:rsid w:val="5FB2D5DD"/>
    <w:rsid w:val="5FC72892"/>
    <w:rsid w:val="5FD2B315"/>
    <w:rsid w:val="5FF54690"/>
    <w:rsid w:val="5FF67C90"/>
    <w:rsid w:val="5FFE0AE7"/>
    <w:rsid w:val="6002A4F4"/>
    <w:rsid w:val="600B59C6"/>
    <w:rsid w:val="6011CD1C"/>
    <w:rsid w:val="60265148"/>
    <w:rsid w:val="60318EB6"/>
    <w:rsid w:val="6034FD49"/>
    <w:rsid w:val="605BDD80"/>
    <w:rsid w:val="6074F58F"/>
    <w:rsid w:val="607F42A9"/>
    <w:rsid w:val="60891386"/>
    <w:rsid w:val="608AED54"/>
    <w:rsid w:val="609F3AE4"/>
    <w:rsid w:val="60AA8E4B"/>
    <w:rsid w:val="60AB8363"/>
    <w:rsid w:val="60AF1413"/>
    <w:rsid w:val="60B40F31"/>
    <w:rsid w:val="60B8C399"/>
    <w:rsid w:val="60BBBCC8"/>
    <w:rsid w:val="60DBECC4"/>
    <w:rsid w:val="60E66DF2"/>
    <w:rsid w:val="60EB58D1"/>
    <w:rsid w:val="610D2310"/>
    <w:rsid w:val="6110D2A5"/>
    <w:rsid w:val="611B0CF3"/>
    <w:rsid w:val="611EF9AD"/>
    <w:rsid w:val="612F6F7B"/>
    <w:rsid w:val="613A1E0B"/>
    <w:rsid w:val="614EA63E"/>
    <w:rsid w:val="615CAEC5"/>
    <w:rsid w:val="616693F4"/>
    <w:rsid w:val="6168A6B7"/>
    <w:rsid w:val="618CBA2E"/>
    <w:rsid w:val="618ED7CD"/>
    <w:rsid w:val="618F09A6"/>
    <w:rsid w:val="61916948"/>
    <w:rsid w:val="61924CF1"/>
    <w:rsid w:val="6198DB73"/>
    <w:rsid w:val="6199D021"/>
    <w:rsid w:val="61C66BF4"/>
    <w:rsid w:val="61C93053"/>
    <w:rsid w:val="622A36BC"/>
    <w:rsid w:val="6249492F"/>
    <w:rsid w:val="6252ECDC"/>
    <w:rsid w:val="6258AC53"/>
    <w:rsid w:val="6270D336"/>
    <w:rsid w:val="6275FD0F"/>
    <w:rsid w:val="627746C9"/>
    <w:rsid w:val="62846264"/>
    <w:rsid w:val="629ADF6C"/>
    <w:rsid w:val="62A261AA"/>
    <w:rsid w:val="62D0380A"/>
    <w:rsid w:val="62DBFA2F"/>
    <w:rsid w:val="62E13B70"/>
    <w:rsid w:val="62E96A7C"/>
    <w:rsid w:val="62F3DA34"/>
    <w:rsid w:val="6307DA7F"/>
    <w:rsid w:val="63158458"/>
    <w:rsid w:val="632ADA07"/>
    <w:rsid w:val="6345970A"/>
    <w:rsid w:val="634DBBE8"/>
    <w:rsid w:val="635369E8"/>
    <w:rsid w:val="63544BB1"/>
    <w:rsid w:val="637151CB"/>
    <w:rsid w:val="63AB6931"/>
    <w:rsid w:val="63AFD8DC"/>
    <w:rsid w:val="63BA583E"/>
    <w:rsid w:val="63BB255A"/>
    <w:rsid w:val="63C6AF7D"/>
    <w:rsid w:val="63E15BBE"/>
    <w:rsid w:val="63E8A85D"/>
    <w:rsid w:val="63EB830B"/>
    <w:rsid w:val="63F14DDA"/>
    <w:rsid w:val="64088436"/>
    <w:rsid w:val="64131567"/>
    <w:rsid w:val="6418F79B"/>
    <w:rsid w:val="6422F993"/>
    <w:rsid w:val="64357CC0"/>
    <w:rsid w:val="6444B496"/>
    <w:rsid w:val="6454A474"/>
    <w:rsid w:val="6462CA98"/>
    <w:rsid w:val="646AABAC"/>
    <w:rsid w:val="646EA1C0"/>
    <w:rsid w:val="6470F0A6"/>
    <w:rsid w:val="6472243C"/>
    <w:rsid w:val="64735AA7"/>
    <w:rsid w:val="6481FC2B"/>
    <w:rsid w:val="64933D3E"/>
    <w:rsid w:val="649F0157"/>
    <w:rsid w:val="64B54978"/>
    <w:rsid w:val="64B740AA"/>
    <w:rsid w:val="64BC9E8B"/>
    <w:rsid w:val="64CC568A"/>
    <w:rsid w:val="64D6B6AB"/>
    <w:rsid w:val="64D98995"/>
    <w:rsid w:val="64F1A3EF"/>
    <w:rsid w:val="64F2564E"/>
    <w:rsid w:val="650B5D2F"/>
    <w:rsid w:val="650F68AA"/>
    <w:rsid w:val="6512D2F5"/>
    <w:rsid w:val="65130594"/>
    <w:rsid w:val="651C1E41"/>
    <w:rsid w:val="651F4089"/>
    <w:rsid w:val="652BDE93"/>
    <w:rsid w:val="653F212B"/>
    <w:rsid w:val="6545580F"/>
    <w:rsid w:val="654935C4"/>
    <w:rsid w:val="654FCD66"/>
    <w:rsid w:val="65510B4E"/>
    <w:rsid w:val="65756ED6"/>
    <w:rsid w:val="658DEF25"/>
    <w:rsid w:val="659723DB"/>
    <w:rsid w:val="6597FC26"/>
    <w:rsid w:val="659DB13F"/>
    <w:rsid w:val="65B115CD"/>
    <w:rsid w:val="65B7442D"/>
    <w:rsid w:val="65BFF434"/>
    <w:rsid w:val="65C266F5"/>
    <w:rsid w:val="65E0A185"/>
    <w:rsid w:val="65F4D072"/>
    <w:rsid w:val="65FDF176"/>
    <w:rsid w:val="65FE736D"/>
    <w:rsid w:val="66088B45"/>
    <w:rsid w:val="660B1422"/>
    <w:rsid w:val="660FC9C2"/>
    <w:rsid w:val="66160A07"/>
    <w:rsid w:val="66291F1D"/>
    <w:rsid w:val="662AF698"/>
    <w:rsid w:val="6639CAAE"/>
    <w:rsid w:val="66419736"/>
    <w:rsid w:val="66536EB3"/>
    <w:rsid w:val="665BDCF4"/>
    <w:rsid w:val="66808F27"/>
    <w:rsid w:val="668E26AF"/>
    <w:rsid w:val="669029D9"/>
    <w:rsid w:val="6691C325"/>
    <w:rsid w:val="66922322"/>
    <w:rsid w:val="66AF2946"/>
    <w:rsid w:val="66B3F8BA"/>
    <w:rsid w:val="66B9F934"/>
    <w:rsid w:val="66BD0177"/>
    <w:rsid w:val="66CA5D36"/>
    <w:rsid w:val="66D82D57"/>
    <w:rsid w:val="66F2616D"/>
    <w:rsid w:val="6708B128"/>
    <w:rsid w:val="6708D2E3"/>
    <w:rsid w:val="6715AE79"/>
    <w:rsid w:val="67164AB8"/>
    <w:rsid w:val="67183F1E"/>
    <w:rsid w:val="671F7438"/>
    <w:rsid w:val="67530F8A"/>
    <w:rsid w:val="67537516"/>
    <w:rsid w:val="675D19AB"/>
    <w:rsid w:val="676A3C3F"/>
    <w:rsid w:val="676D1237"/>
    <w:rsid w:val="6771261A"/>
    <w:rsid w:val="677E4287"/>
    <w:rsid w:val="678A80D0"/>
    <w:rsid w:val="678AE663"/>
    <w:rsid w:val="6794086A"/>
    <w:rsid w:val="679930DA"/>
    <w:rsid w:val="679E152C"/>
    <w:rsid w:val="67A98B42"/>
    <w:rsid w:val="67B0F301"/>
    <w:rsid w:val="67B98590"/>
    <w:rsid w:val="67C90892"/>
    <w:rsid w:val="67CC557A"/>
    <w:rsid w:val="67D860E1"/>
    <w:rsid w:val="67EF260F"/>
    <w:rsid w:val="67F22C16"/>
    <w:rsid w:val="67F6EEBA"/>
    <w:rsid w:val="67FDD777"/>
    <w:rsid w:val="68107330"/>
    <w:rsid w:val="68236482"/>
    <w:rsid w:val="68372C36"/>
    <w:rsid w:val="683871D7"/>
    <w:rsid w:val="6838897E"/>
    <w:rsid w:val="68524762"/>
    <w:rsid w:val="685601BC"/>
    <w:rsid w:val="6863AC5B"/>
    <w:rsid w:val="686FA932"/>
    <w:rsid w:val="6876C1ED"/>
    <w:rsid w:val="688DE06F"/>
    <w:rsid w:val="689C43CB"/>
    <w:rsid w:val="68A3F938"/>
    <w:rsid w:val="68AC6AB0"/>
    <w:rsid w:val="68B751FD"/>
    <w:rsid w:val="68C1FA85"/>
    <w:rsid w:val="68C6A597"/>
    <w:rsid w:val="68C93E69"/>
    <w:rsid w:val="68DA4781"/>
    <w:rsid w:val="68DA7D01"/>
    <w:rsid w:val="68DDB616"/>
    <w:rsid w:val="68F1ABEC"/>
    <w:rsid w:val="69157ACF"/>
    <w:rsid w:val="693BF1F0"/>
    <w:rsid w:val="694E89EC"/>
    <w:rsid w:val="6967521F"/>
    <w:rsid w:val="6967FD58"/>
    <w:rsid w:val="696C59E7"/>
    <w:rsid w:val="6979D45E"/>
    <w:rsid w:val="697AA3B0"/>
    <w:rsid w:val="69923D1E"/>
    <w:rsid w:val="69A1C7CE"/>
    <w:rsid w:val="69AC2524"/>
    <w:rsid w:val="69D23CFD"/>
    <w:rsid w:val="69E9423F"/>
    <w:rsid w:val="6A0B7993"/>
    <w:rsid w:val="6A0FCE19"/>
    <w:rsid w:val="6A1371C7"/>
    <w:rsid w:val="6A16A955"/>
    <w:rsid w:val="6A2F5118"/>
    <w:rsid w:val="6A3185AD"/>
    <w:rsid w:val="6A451F8A"/>
    <w:rsid w:val="6A4AFA1F"/>
    <w:rsid w:val="6A519E29"/>
    <w:rsid w:val="6A5380E8"/>
    <w:rsid w:val="6A60745C"/>
    <w:rsid w:val="6A6275F8"/>
    <w:rsid w:val="6A62D1D0"/>
    <w:rsid w:val="6A798677"/>
    <w:rsid w:val="6A7F3E2F"/>
    <w:rsid w:val="6A832230"/>
    <w:rsid w:val="6A9671AB"/>
    <w:rsid w:val="6A9D11E0"/>
    <w:rsid w:val="6AABFB25"/>
    <w:rsid w:val="6AC22192"/>
    <w:rsid w:val="6ACF4C66"/>
    <w:rsid w:val="6AE3233D"/>
    <w:rsid w:val="6AEAB3D7"/>
    <w:rsid w:val="6AF9C36E"/>
    <w:rsid w:val="6B214402"/>
    <w:rsid w:val="6B2E779D"/>
    <w:rsid w:val="6B3E4C6C"/>
    <w:rsid w:val="6B4641CB"/>
    <w:rsid w:val="6B56EA3C"/>
    <w:rsid w:val="6B5C366B"/>
    <w:rsid w:val="6B663A85"/>
    <w:rsid w:val="6B687957"/>
    <w:rsid w:val="6B6A8E6A"/>
    <w:rsid w:val="6B70A6E3"/>
    <w:rsid w:val="6B7E44A7"/>
    <w:rsid w:val="6B7F0078"/>
    <w:rsid w:val="6B8E16EB"/>
    <w:rsid w:val="6B97E66C"/>
    <w:rsid w:val="6B9C89CF"/>
    <w:rsid w:val="6BAA64F2"/>
    <w:rsid w:val="6BC1DCFD"/>
    <w:rsid w:val="6BE646FD"/>
    <w:rsid w:val="6BE8C75A"/>
    <w:rsid w:val="6BEDB62B"/>
    <w:rsid w:val="6BF0E02D"/>
    <w:rsid w:val="6BF1DE25"/>
    <w:rsid w:val="6C07ECF8"/>
    <w:rsid w:val="6C1556D8"/>
    <w:rsid w:val="6C18C1F0"/>
    <w:rsid w:val="6C440CA7"/>
    <w:rsid w:val="6C657332"/>
    <w:rsid w:val="6C78A0DB"/>
    <w:rsid w:val="6C863941"/>
    <w:rsid w:val="6C9A66E4"/>
    <w:rsid w:val="6CB3146F"/>
    <w:rsid w:val="6CBB4C16"/>
    <w:rsid w:val="6CC57409"/>
    <w:rsid w:val="6CCA0E7B"/>
    <w:rsid w:val="6CD4A737"/>
    <w:rsid w:val="6CF25162"/>
    <w:rsid w:val="6CFD2AA6"/>
    <w:rsid w:val="6D2254FA"/>
    <w:rsid w:val="6D36686D"/>
    <w:rsid w:val="6D44F3C6"/>
    <w:rsid w:val="6D53477D"/>
    <w:rsid w:val="6D55C899"/>
    <w:rsid w:val="6D5B661D"/>
    <w:rsid w:val="6D710A27"/>
    <w:rsid w:val="6D7FFE38"/>
    <w:rsid w:val="6D9212C6"/>
    <w:rsid w:val="6DAB6419"/>
    <w:rsid w:val="6DB756D3"/>
    <w:rsid w:val="6DC5414E"/>
    <w:rsid w:val="6DCD9067"/>
    <w:rsid w:val="6E062F3B"/>
    <w:rsid w:val="6E09E8DF"/>
    <w:rsid w:val="6E1FE23F"/>
    <w:rsid w:val="6E25B36B"/>
    <w:rsid w:val="6E2F9EF6"/>
    <w:rsid w:val="6E4BD522"/>
    <w:rsid w:val="6E6DECCB"/>
    <w:rsid w:val="6E826865"/>
    <w:rsid w:val="6E8D6A51"/>
    <w:rsid w:val="6EA5E242"/>
    <w:rsid w:val="6EA8AC46"/>
    <w:rsid w:val="6EC5F85D"/>
    <w:rsid w:val="6EDA23C1"/>
    <w:rsid w:val="6EE2931B"/>
    <w:rsid w:val="6EE45A7B"/>
    <w:rsid w:val="6EF3FF44"/>
    <w:rsid w:val="6EF7367E"/>
    <w:rsid w:val="6EFB1508"/>
    <w:rsid w:val="6EFCDDE8"/>
    <w:rsid w:val="6EFDBFE3"/>
    <w:rsid w:val="6EFDF14B"/>
    <w:rsid w:val="6F01FC69"/>
    <w:rsid w:val="6F0857C6"/>
    <w:rsid w:val="6F18A35B"/>
    <w:rsid w:val="6F1B84F6"/>
    <w:rsid w:val="6F207E33"/>
    <w:rsid w:val="6F20A515"/>
    <w:rsid w:val="6F2E56AC"/>
    <w:rsid w:val="6F3368E6"/>
    <w:rsid w:val="6F3D53F9"/>
    <w:rsid w:val="6F4116D5"/>
    <w:rsid w:val="6F43BB6D"/>
    <w:rsid w:val="6F46C089"/>
    <w:rsid w:val="6F470DE5"/>
    <w:rsid w:val="6F624FBD"/>
    <w:rsid w:val="6F648530"/>
    <w:rsid w:val="6F81E6D3"/>
    <w:rsid w:val="6F970453"/>
    <w:rsid w:val="6F9FF0C8"/>
    <w:rsid w:val="6FA5C235"/>
    <w:rsid w:val="6FB3E5DF"/>
    <w:rsid w:val="6FFACA56"/>
    <w:rsid w:val="6FFD2517"/>
    <w:rsid w:val="701E5120"/>
    <w:rsid w:val="7031C914"/>
    <w:rsid w:val="70513C65"/>
    <w:rsid w:val="7057D8B9"/>
    <w:rsid w:val="705B74A9"/>
    <w:rsid w:val="705EC01B"/>
    <w:rsid w:val="706E092F"/>
    <w:rsid w:val="7075F422"/>
    <w:rsid w:val="708B4394"/>
    <w:rsid w:val="7099BE60"/>
    <w:rsid w:val="7099C1AC"/>
    <w:rsid w:val="70A149B5"/>
    <w:rsid w:val="70B3E2A2"/>
    <w:rsid w:val="70DF8BCE"/>
    <w:rsid w:val="70E5DF6F"/>
    <w:rsid w:val="71005591"/>
    <w:rsid w:val="7104AC1C"/>
    <w:rsid w:val="71111E85"/>
    <w:rsid w:val="7115540D"/>
    <w:rsid w:val="7117AD9E"/>
    <w:rsid w:val="71277A1D"/>
    <w:rsid w:val="71289975"/>
    <w:rsid w:val="7130C040"/>
    <w:rsid w:val="713A6DC4"/>
    <w:rsid w:val="71419296"/>
    <w:rsid w:val="7143D7F8"/>
    <w:rsid w:val="714B199F"/>
    <w:rsid w:val="716CB517"/>
    <w:rsid w:val="717CD9CA"/>
    <w:rsid w:val="718670FC"/>
    <w:rsid w:val="7193B500"/>
    <w:rsid w:val="719EF9EF"/>
    <w:rsid w:val="71A0B9E3"/>
    <w:rsid w:val="71AC7302"/>
    <w:rsid w:val="71B7F252"/>
    <w:rsid w:val="71CC482D"/>
    <w:rsid w:val="71DFFFBD"/>
    <w:rsid w:val="71E1681F"/>
    <w:rsid w:val="71E26AA5"/>
    <w:rsid w:val="71FA907C"/>
    <w:rsid w:val="720DABA6"/>
    <w:rsid w:val="720ECCE9"/>
    <w:rsid w:val="722A7CD6"/>
    <w:rsid w:val="722ED740"/>
    <w:rsid w:val="7240A6E4"/>
    <w:rsid w:val="72558881"/>
    <w:rsid w:val="72581EF5"/>
    <w:rsid w:val="7261F090"/>
    <w:rsid w:val="7266971B"/>
    <w:rsid w:val="727D98B1"/>
    <w:rsid w:val="728D7DF8"/>
    <w:rsid w:val="72905FF7"/>
    <w:rsid w:val="72B08529"/>
    <w:rsid w:val="72B2B2FE"/>
    <w:rsid w:val="72CA0421"/>
    <w:rsid w:val="72DCAC35"/>
    <w:rsid w:val="72DF438E"/>
    <w:rsid w:val="72E79EE8"/>
    <w:rsid w:val="72EE79C8"/>
    <w:rsid w:val="72F05143"/>
    <w:rsid w:val="72F4E71F"/>
    <w:rsid w:val="733FB9DB"/>
    <w:rsid w:val="7343E4D9"/>
    <w:rsid w:val="735F7ED0"/>
    <w:rsid w:val="7365A376"/>
    <w:rsid w:val="736B4DD2"/>
    <w:rsid w:val="736BD691"/>
    <w:rsid w:val="7376E22D"/>
    <w:rsid w:val="737E0A1F"/>
    <w:rsid w:val="7391DF1C"/>
    <w:rsid w:val="73954683"/>
    <w:rsid w:val="73A75D66"/>
    <w:rsid w:val="73C64D07"/>
    <w:rsid w:val="73C896F3"/>
    <w:rsid w:val="73D05F78"/>
    <w:rsid w:val="73D08B72"/>
    <w:rsid w:val="73D9F515"/>
    <w:rsid w:val="73EF8BE3"/>
    <w:rsid w:val="73F7FF75"/>
    <w:rsid w:val="73FE6956"/>
    <w:rsid w:val="740A4E0F"/>
    <w:rsid w:val="740BF007"/>
    <w:rsid w:val="74277841"/>
    <w:rsid w:val="74306689"/>
    <w:rsid w:val="7458E629"/>
    <w:rsid w:val="7459D951"/>
    <w:rsid w:val="7474E7D2"/>
    <w:rsid w:val="747BE23D"/>
    <w:rsid w:val="748BB89F"/>
    <w:rsid w:val="74A61ECC"/>
    <w:rsid w:val="74B264B2"/>
    <w:rsid w:val="74B61BF0"/>
    <w:rsid w:val="74C427B3"/>
    <w:rsid w:val="74D6DAE9"/>
    <w:rsid w:val="74DACB86"/>
    <w:rsid w:val="74E8F44E"/>
    <w:rsid w:val="74F4DAED"/>
    <w:rsid w:val="74FB3E60"/>
    <w:rsid w:val="7510773A"/>
    <w:rsid w:val="7536F77D"/>
    <w:rsid w:val="754A7076"/>
    <w:rsid w:val="75595BFC"/>
    <w:rsid w:val="755CD0E0"/>
    <w:rsid w:val="756555DE"/>
    <w:rsid w:val="75746015"/>
    <w:rsid w:val="75A349B1"/>
    <w:rsid w:val="75CB8E89"/>
    <w:rsid w:val="75CC36EA"/>
    <w:rsid w:val="75D593B5"/>
    <w:rsid w:val="75E825EB"/>
    <w:rsid w:val="75E8F702"/>
    <w:rsid w:val="75F4A7CE"/>
    <w:rsid w:val="75F5698A"/>
    <w:rsid w:val="75FB7D42"/>
    <w:rsid w:val="75FCD92A"/>
    <w:rsid w:val="760F2F4A"/>
    <w:rsid w:val="760FEAF2"/>
    <w:rsid w:val="7616AD1C"/>
    <w:rsid w:val="7616E450"/>
    <w:rsid w:val="761E06AB"/>
    <w:rsid w:val="76280F90"/>
    <w:rsid w:val="762F4182"/>
    <w:rsid w:val="764A5855"/>
    <w:rsid w:val="765E979D"/>
    <w:rsid w:val="76645292"/>
    <w:rsid w:val="76666BD3"/>
    <w:rsid w:val="76678C2D"/>
    <w:rsid w:val="766CEFAE"/>
    <w:rsid w:val="7676036F"/>
    <w:rsid w:val="76779806"/>
    <w:rsid w:val="768EDDA2"/>
    <w:rsid w:val="769582B2"/>
    <w:rsid w:val="76C1762B"/>
    <w:rsid w:val="76C1980C"/>
    <w:rsid w:val="76CC0F4D"/>
    <w:rsid w:val="76CCE745"/>
    <w:rsid w:val="76D51C60"/>
    <w:rsid w:val="76D7BCF2"/>
    <w:rsid w:val="76D8CC72"/>
    <w:rsid w:val="76E1F9F2"/>
    <w:rsid w:val="76F6BEA0"/>
    <w:rsid w:val="76FF722D"/>
    <w:rsid w:val="77251D9E"/>
    <w:rsid w:val="772C2FAC"/>
    <w:rsid w:val="772E9CFE"/>
    <w:rsid w:val="7741351D"/>
    <w:rsid w:val="7743A881"/>
    <w:rsid w:val="77453A99"/>
    <w:rsid w:val="774C6AF7"/>
    <w:rsid w:val="775CAEF0"/>
    <w:rsid w:val="775FA530"/>
    <w:rsid w:val="776737AC"/>
    <w:rsid w:val="7772533F"/>
    <w:rsid w:val="77772C63"/>
    <w:rsid w:val="777DB359"/>
    <w:rsid w:val="778B2ED2"/>
    <w:rsid w:val="77A140D1"/>
    <w:rsid w:val="77B7ABA9"/>
    <w:rsid w:val="77C6A2B8"/>
    <w:rsid w:val="77C93566"/>
    <w:rsid w:val="77C9F127"/>
    <w:rsid w:val="77DC5335"/>
    <w:rsid w:val="780E4F4C"/>
    <w:rsid w:val="782FA4D8"/>
    <w:rsid w:val="78315313"/>
    <w:rsid w:val="78499AD4"/>
    <w:rsid w:val="784EEA8A"/>
    <w:rsid w:val="78537196"/>
    <w:rsid w:val="7856D8E2"/>
    <w:rsid w:val="785A8949"/>
    <w:rsid w:val="7866CECF"/>
    <w:rsid w:val="786BE726"/>
    <w:rsid w:val="787ACE89"/>
    <w:rsid w:val="787B3A90"/>
    <w:rsid w:val="788337E3"/>
    <w:rsid w:val="7886A42D"/>
    <w:rsid w:val="7893ACC0"/>
    <w:rsid w:val="7893D623"/>
    <w:rsid w:val="78A2C786"/>
    <w:rsid w:val="78AC8286"/>
    <w:rsid w:val="78B024D0"/>
    <w:rsid w:val="78B1421F"/>
    <w:rsid w:val="78B81CBB"/>
    <w:rsid w:val="78BD3C85"/>
    <w:rsid w:val="78BF883B"/>
    <w:rsid w:val="78D6C1BA"/>
    <w:rsid w:val="78D86EB3"/>
    <w:rsid w:val="78E5FF27"/>
    <w:rsid w:val="790E682F"/>
    <w:rsid w:val="7912D37D"/>
    <w:rsid w:val="791F8A53"/>
    <w:rsid w:val="792933BA"/>
    <w:rsid w:val="79386356"/>
    <w:rsid w:val="793F7E4D"/>
    <w:rsid w:val="794CA92D"/>
    <w:rsid w:val="795598E2"/>
    <w:rsid w:val="795B7853"/>
    <w:rsid w:val="79735E19"/>
    <w:rsid w:val="797934D1"/>
    <w:rsid w:val="79805CDD"/>
    <w:rsid w:val="79873322"/>
    <w:rsid w:val="79AE3CA9"/>
    <w:rsid w:val="79B4B8FB"/>
    <w:rsid w:val="79BB288F"/>
    <w:rsid w:val="79C43C2D"/>
    <w:rsid w:val="79DA9D1D"/>
    <w:rsid w:val="79F4677A"/>
    <w:rsid w:val="79FB36DE"/>
    <w:rsid w:val="7A03927D"/>
    <w:rsid w:val="7A115A56"/>
    <w:rsid w:val="7A2C5CE8"/>
    <w:rsid w:val="7A3A6BD7"/>
    <w:rsid w:val="7A61FFE8"/>
    <w:rsid w:val="7A6C8CCE"/>
    <w:rsid w:val="7A70C785"/>
    <w:rsid w:val="7A7F37AE"/>
    <w:rsid w:val="7A99A360"/>
    <w:rsid w:val="7ABB5EB8"/>
    <w:rsid w:val="7AD12D16"/>
    <w:rsid w:val="7AF7462C"/>
    <w:rsid w:val="7B06EEBE"/>
    <w:rsid w:val="7B12D353"/>
    <w:rsid w:val="7B4DF1F8"/>
    <w:rsid w:val="7B52F6AF"/>
    <w:rsid w:val="7B5507BC"/>
    <w:rsid w:val="7B60C568"/>
    <w:rsid w:val="7B6750D8"/>
    <w:rsid w:val="7B73531C"/>
    <w:rsid w:val="7B89CA73"/>
    <w:rsid w:val="7B967260"/>
    <w:rsid w:val="7B98FAA6"/>
    <w:rsid w:val="7BC51FBB"/>
    <w:rsid w:val="7BC54314"/>
    <w:rsid w:val="7BDFFC09"/>
    <w:rsid w:val="7BE5D0A4"/>
    <w:rsid w:val="7BE6FC5E"/>
    <w:rsid w:val="7BF9A357"/>
    <w:rsid w:val="7C35B6F2"/>
    <w:rsid w:val="7C3E3F12"/>
    <w:rsid w:val="7C4B8FCA"/>
    <w:rsid w:val="7C564896"/>
    <w:rsid w:val="7C5E9FF5"/>
    <w:rsid w:val="7C61ED01"/>
    <w:rsid w:val="7C630EB9"/>
    <w:rsid w:val="7C65D896"/>
    <w:rsid w:val="7C918AAA"/>
    <w:rsid w:val="7C97992B"/>
    <w:rsid w:val="7CA48CEF"/>
    <w:rsid w:val="7CADC5D8"/>
    <w:rsid w:val="7CB27CB0"/>
    <w:rsid w:val="7CC7E936"/>
    <w:rsid w:val="7CC919E4"/>
    <w:rsid w:val="7CD7791A"/>
    <w:rsid w:val="7CE36D6C"/>
    <w:rsid w:val="7CE6030F"/>
    <w:rsid w:val="7D04C436"/>
    <w:rsid w:val="7D071157"/>
    <w:rsid w:val="7D1364BF"/>
    <w:rsid w:val="7D3DB576"/>
    <w:rsid w:val="7D4229B1"/>
    <w:rsid w:val="7D48A228"/>
    <w:rsid w:val="7D5E3FE3"/>
    <w:rsid w:val="7D6A7965"/>
    <w:rsid w:val="7D6B286B"/>
    <w:rsid w:val="7D6C5A6F"/>
    <w:rsid w:val="7D950595"/>
    <w:rsid w:val="7D9A0D15"/>
    <w:rsid w:val="7DB29D9C"/>
    <w:rsid w:val="7DD65C8A"/>
    <w:rsid w:val="7DE55C8E"/>
    <w:rsid w:val="7DFA454B"/>
    <w:rsid w:val="7DFFC86F"/>
    <w:rsid w:val="7E052C8B"/>
    <w:rsid w:val="7E1A357E"/>
    <w:rsid w:val="7E26ABFB"/>
    <w:rsid w:val="7E331A9A"/>
    <w:rsid w:val="7E354C84"/>
    <w:rsid w:val="7E35681B"/>
    <w:rsid w:val="7E68A0F5"/>
    <w:rsid w:val="7E8A9622"/>
    <w:rsid w:val="7E9D5DF2"/>
    <w:rsid w:val="7E9FBBB5"/>
    <w:rsid w:val="7EAF0DF3"/>
    <w:rsid w:val="7EB7AEC4"/>
    <w:rsid w:val="7EBCEC7F"/>
    <w:rsid w:val="7EDB305C"/>
    <w:rsid w:val="7EDF17EE"/>
    <w:rsid w:val="7EE358ED"/>
    <w:rsid w:val="7F14AC77"/>
    <w:rsid w:val="7F429EA7"/>
    <w:rsid w:val="7F5C7D52"/>
    <w:rsid w:val="7F724991"/>
    <w:rsid w:val="7F8E9447"/>
    <w:rsid w:val="7F94EB1C"/>
    <w:rsid w:val="7F96C515"/>
    <w:rsid w:val="7F977A95"/>
    <w:rsid w:val="7FB17F88"/>
    <w:rsid w:val="7FB5A71D"/>
    <w:rsid w:val="7FBA57C6"/>
    <w:rsid w:val="7FCB40EF"/>
    <w:rsid w:val="7FD11CE5"/>
    <w:rsid w:val="7FD2765A"/>
    <w:rsid w:val="7FDDD300"/>
    <w:rsid w:val="7FE3E743"/>
    <w:rsid w:val="7FF7D6A3"/>
    <w:rsid w:val="7FFAE53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3AC2A"/>
  <w15:docId w15:val="{58BA85A9-ED9D-4367-BD3C-A5C913C7D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34A1"/>
  </w:style>
  <w:style w:type="paragraph" w:styleId="Kop1">
    <w:name w:val="heading 1"/>
    <w:aliases w:val="Hoofdstuk,Section Heading,sectionHeading,sectionHeading Char,hoofdstuk,Episteem PvA Kop 1,Tempo Heading 1,U&amp;lc Bold,Small Cap Bold,Bold Small Caps,k1,k1standaard,Hoofdkop,Hoofdkop1,Hoofdkop2,Hoofdkop11,Hoofdkop3,Hoofdkop12,Hoofdkop21,Tue"/>
    <w:basedOn w:val="Standaard"/>
    <w:next w:val="Standaard"/>
    <w:link w:val="Kop1Char"/>
    <w:qFormat/>
    <w:rsid w:val="003B20C0"/>
    <w:pPr>
      <w:keepNext/>
      <w:pageBreakBefore/>
      <w:tabs>
        <w:tab w:val="left" w:pos="0"/>
      </w:tabs>
      <w:suppressAutoHyphens/>
      <w:spacing w:after="240" w:line="220" w:lineRule="atLeast"/>
      <w:outlineLvl w:val="0"/>
    </w:pPr>
    <w:rPr>
      <w:rFonts w:ascii="Calibri" w:eastAsia="Times New Roman" w:hAnsi="Calibri" w:cs="Arial"/>
      <w:bCs/>
      <w:spacing w:val="6"/>
      <w:kern w:val="30"/>
      <w:sz w:val="28"/>
      <w:szCs w:val="30"/>
      <w:lang w:eastAsia="nl-NL"/>
    </w:rPr>
  </w:style>
  <w:style w:type="paragraph" w:styleId="Kop2">
    <w:name w:val="heading 2"/>
    <w:aliases w:val="Reset numbering,Bijlage,paragraaf,Paragraaf,Episteem PvA Kop 2,Tempo Heading 2,H2,k2,052,niveau2,niveau21,Heading 2 Hidden,Paragraph,l2,Fonctionnalité,Titre 21,t2.T2,heading 2,header 2,h2,Prophead 2,2,H21,H22,H23,H211,H24,H212,H25,H26"/>
    <w:basedOn w:val="Kop1"/>
    <w:next w:val="Standaard"/>
    <w:link w:val="Kop2Char"/>
    <w:qFormat/>
    <w:rsid w:val="003B20C0"/>
    <w:pPr>
      <w:pageBreakBefore w:val="0"/>
      <w:spacing w:before="60" w:after="120" w:line="260" w:lineRule="exact"/>
      <w:outlineLvl w:val="1"/>
    </w:pPr>
    <w:rPr>
      <w:bCs w:val="0"/>
      <w:iCs/>
      <w:kern w:val="24"/>
      <w:sz w:val="22"/>
      <w:szCs w:val="28"/>
    </w:rPr>
  </w:style>
  <w:style w:type="paragraph" w:styleId="Kop3">
    <w:name w:val="heading 3"/>
    <w:basedOn w:val="Standaard"/>
    <w:next w:val="Standaard"/>
    <w:link w:val="Kop3Char"/>
    <w:uiPriority w:val="9"/>
    <w:unhideWhenUsed/>
    <w:qFormat/>
    <w:rsid w:val="005B4B2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nhideWhenUsed/>
    <w:rsid w:val="00DA69F1"/>
    <w:rPr>
      <w:sz w:val="16"/>
      <w:szCs w:val="16"/>
    </w:rPr>
  </w:style>
  <w:style w:type="paragraph" w:styleId="Tekstopmerking">
    <w:name w:val="annotation text"/>
    <w:basedOn w:val="Standaard"/>
    <w:link w:val="TekstopmerkingChar"/>
    <w:uiPriority w:val="99"/>
    <w:unhideWhenUsed/>
    <w:rsid w:val="00DA69F1"/>
    <w:pPr>
      <w:spacing w:line="240" w:lineRule="auto"/>
    </w:pPr>
    <w:rPr>
      <w:sz w:val="20"/>
      <w:szCs w:val="20"/>
    </w:rPr>
  </w:style>
  <w:style w:type="character" w:customStyle="1" w:styleId="TekstopmerkingChar">
    <w:name w:val="Tekst opmerking Char"/>
    <w:basedOn w:val="Standaardalinea-lettertype"/>
    <w:link w:val="Tekstopmerking"/>
    <w:uiPriority w:val="99"/>
    <w:rsid w:val="00DA69F1"/>
    <w:rPr>
      <w:sz w:val="20"/>
      <w:szCs w:val="20"/>
    </w:rPr>
  </w:style>
  <w:style w:type="paragraph" w:styleId="Geenafstand">
    <w:name w:val="No Spacing"/>
    <w:link w:val="GeenafstandChar"/>
    <w:uiPriority w:val="1"/>
    <w:qFormat/>
    <w:rsid w:val="00DA69F1"/>
    <w:pPr>
      <w:spacing w:after="0" w:line="240" w:lineRule="auto"/>
    </w:pPr>
  </w:style>
  <w:style w:type="paragraph" w:styleId="Lijstalinea">
    <w:name w:val="List Paragraph"/>
    <w:aliases w:val="MuLijstalinea,Reference List,List level 1,lijstStijl"/>
    <w:basedOn w:val="Standaard"/>
    <w:link w:val="LijstalineaChar"/>
    <w:uiPriority w:val="1"/>
    <w:qFormat/>
    <w:rsid w:val="000F722B"/>
    <w:pPr>
      <w:spacing w:after="200" w:line="276" w:lineRule="auto"/>
      <w:ind w:left="720"/>
      <w:contextualSpacing/>
    </w:pPr>
  </w:style>
  <w:style w:type="paragraph" w:styleId="Inhopg5">
    <w:name w:val="toc 5"/>
    <w:basedOn w:val="Standaard"/>
    <w:next w:val="Standaard"/>
    <w:autoRedefine/>
    <w:semiHidden/>
    <w:rsid w:val="006833C7"/>
    <w:pPr>
      <w:spacing w:after="100" w:line="276" w:lineRule="auto"/>
      <w:ind w:left="880"/>
    </w:pPr>
    <w:rPr>
      <w:rFonts w:ascii="Calibri" w:eastAsia="Times New Roman" w:hAnsi="Calibri" w:cs="Times New Roman"/>
      <w:lang w:eastAsia="nl-NL"/>
    </w:rPr>
  </w:style>
  <w:style w:type="character" w:customStyle="1" w:styleId="Kop1Char">
    <w:name w:val="Kop 1 Char"/>
    <w:aliases w:val="Hoofdstuk Char,Section Heading Char,sectionHeading Char1,sectionHeading Char Char,hoofdstuk Char,Episteem PvA Kop 1 Char,Tempo Heading 1 Char,U&amp;lc Bold Char,Small Cap Bold Char,Bold Small Caps Char,k1 Char,k1standaard Char,Hoofdkop Char"/>
    <w:basedOn w:val="Standaardalinea-lettertype"/>
    <w:link w:val="Kop1"/>
    <w:rsid w:val="003B20C0"/>
    <w:rPr>
      <w:rFonts w:ascii="Calibri" w:eastAsia="Times New Roman" w:hAnsi="Calibri" w:cs="Arial"/>
      <w:bCs/>
      <w:spacing w:val="6"/>
      <w:kern w:val="30"/>
      <w:sz w:val="28"/>
      <w:szCs w:val="30"/>
      <w:lang w:eastAsia="nl-NL"/>
    </w:rPr>
  </w:style>
  <w:style w:type="character" w:customStyle="1" w:styleId="Kop2Char">
    <w:name w:val="Kop 2 Char"/>
    <w:aliases w:val="Reset numbering Char,Bijlage Char,paragraaf Char,Paragraaf Char,Episteem PvA Kop 2 Char,Tempo Heading 2 Char,H2 Char,k2 Char,052 Char,niveau2 Char,niveau21 Char,Heading 2 Hidden Char,Paragraph Char,l2 Char,Fonctionnalité Char,Titre 21 Char"/>
    <w:basedOn w:val="Standaardalinea-lettertype"/>
    <w:link w:val="Kop2"/>
    <w:rsid w:val="003B20C0"/>
    <w:rPr>
      <w:rFonts w:ascii="Calibri" w:eastAsia="Times New Roman" w:hAnsi="Calibri" w:cs="Arial"/>
      <w:iCs/>
      <w:spacing w:val="6"/>
      <w:kern w:val="24"/>
      <w:szCs w:val="28"/>
      <w:lang w:eastAsia="nl-NL"/>
    </w:rPr>
  </w:style>
  <w:style w:type="paragraph" w:styleId="Onderwerpvanopmerking">
    <w:name w:val="annotation subject"/>
    <w:basedOn w:val="Tekstopmerking"/>
    <w:next w:val="Tekstopmerking"/>
    <w:link w:val="OnderwerpvanopmerkingChar"/>
    <w:uiPriority w:val="99"/>
    <w:semiHidden/>
    <w:unhideWhenUsed/>
    <w:rsid w:val="00E74B71"/>
    <w:rPr>
      <w:b/>
      <w:bCs/>
    </w:rPr>
  </w:style>
  <w:style w:type="character" w:customStyle="1" w:styleId="OnderwerpvanopmerkingChar">
    <w:name w:val="Onderwerp van opmerking Char"/>
    <w:basedOn w:val="TekstopmerkingChar"/>
    <w:link w:val="Onderwerpvanopmerking"/>
    <w:uiPriority w:val="99"/>
    <w:semiHidden/>
    <w:rsid w:val="00E74B71"/>
    <w:rPr>
      <w:b/>
      <w:bCs/>
      <w:sz w:val="20"/>
      <w:szCs w:val="20"/>
    </w:rPr>
  </w:style>
  <w:style w:type="paragraph" w:styleId="Koptekst">
    <w:name w:val="header"/>
    <w:basedOn w:val="Standaard"/>
    <w:link w:val="KoptekstChar"/>
    <w:uiPriority w:val="99"/>
    <w:unhideWhenUsed/>
    <w:rsid w:val="005C2CC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2CC4"/>
  </w:style>
  <w:style w:type="paragraph" w:styleId="Voettekst">
    <w:name w:val="footer"/>
    <w:basedOn w:val="Standaard"/>
    <w:link w:val="VoettekstChar"/>
    <w:uiPriority w:val="99"/>
    <w:unhideWhenUsed/>
    <w:rsid w:val="005C2CC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2CC4"/>
  </w:style>
  <w:style w:type="character" w:customStyle="1" w:styleId="nobr">
    <w:name w:val="nobr"/>
    <w:basedOn w:val="Standaardalinea-lettertype"/>
    <w:rsid w:val="00C11AC8"/>
  </w:style>
  <w:style w:type="paragraph" w:customStyle="1" w:styleId="paragraph">
    <w:name w:val="paragraph"/>
    <w:basedOn w:val="Standaard"/>
    <w:rsid w:val="00311C28"/>
    <w:pPr>
      <w:spacing w:before="100" w:beforeAutospacing="1" w:after="100" w:afterAutospacing="1" w:line="240" w:lineRule="auto"/>
    </w:pPr>
    <w:rPr>
      <w:rFonts w:ascii="Calibri" w:hAnsi="Calibri" w:cs="Calibri"/>
      <w:lang w:eastAsia="nl-NL"/>
    </w:rPr>
  </w:style>
  <w:style w:type="character" w:customStyle="1" w:styleId="normaltextrun">
    <w:name w:val="normaltextrun"/>
    <w:basedOn w:val="Standaardalinea-lettertype"/>
    <w:rsid w:val="00311C28"/>
  </w:style>
  <w:style w:type="character" w:customStyle="1" w:styleId="eop">
    <w:name w:val="eop"/>
    <w:basedOn w:val="Standaardalinea-lettertype"/>
    <w:rsid w:val="00311C28"/>
  </w:style>
  <w:style w:type="paragraph" w:customStyle="1" w:styleId="Default">
    <w:name w:val="Default"/>
    <w:rsid w:val="00AF7BA7"/>
    <w:pPr>
      <w:autoSpaceDE w:val="0"/>
      <w:autoSpaceDN w:val="0"/>
      <w:adjustRightInd w:val="0"/>
      <w:spacing w:after="0" w:line="240" w:lineRule="auto"/>
    </w:pPr>
    <w:rPr>
      <w:rFonts w:ascii="Calibri" w:hAnsi="Calibri" w:cs="Calibri"/>
      <w:color w:val="000000"/>
      <w:sz w:val="24"/>
      <w:szCs w:val="24"/>
    </w:rPr>
  </w:style>
  <w:style w:type="paragraph" w:styleId="Inhopg2">
    <w:name w:val="toc 2"/>
    <w:basedOn w:val="Standaard"/>
    <w:next w:val="Standaard"/>
    <w:autoRedefine/>
    <w:uiPriority w:val="39"/>
    <w:unhideWhenUsed/>
    <w:rsid w:val="003F47F0"/>
    <w:pPr>
      <w:tabs>
        <w:tab w:val="left" w:pos="1100"/>
        <w:tab w:val="right" w:leader="dot" w:pos="9062"/>
      </w:tabs>
      <w:spacing w:after="100"/>
      <w:ind w:left="567"/>
    </w:pPr>
  </w:style>
  <w:style w:type="paragraph" w:customStyle="1" w:styleId="TableParagraph">
    <w:name w:val="Table Paragraph"/>
    <w:basedOn w:val="Standaard"/>
    <w:uiPriority w:val="1"/>
    <w:qFormat/>
    <w:rsid w:val="00F2387B"/>
    <w:pPr>
      <w:widowControl w:val="0"/>
      <w:autoSpaceDE w:val="0"/>
      <w:autoSpaceDN w:val="0"/>
      <w:adjustRightInd w:val="0"/>
      <w:spacing w:after="0" w:line="240" w:lineRule="auto"/>
      <w:ind w:left="71"/>
    </w:pPr>
    <w:rPr>
      <w:rFonts w:ascii="Calibri" w:eastAsia="Calibri" w:hAnsi="Calibri" w:cs="Calibri"/>
      <w:lang w:eastAsia="nl-NL" w:bidi="nl-NL"/>
    </w:rPr>
  </w:style>
  <w:style w:type="numbering" w:customStyle="1" w:styleId="Huidigelijst1">
    <w:name w:val="Huidige lijst1"/>
    <w:uiPriority w:val="99"/>
    <w:rsid w:val="0002137E"/>
    <w:pPr>
      <w:numPr>
        <w:numId w:val="76"/>
      </w:numPr>
    </w:pPr>
  </w:style>
  <w:style w:type="table" w:styleId="Tabelraster">
    <w:name w:val="Table Grid"/>
    <w:basedOn w:val="Standaardtabel"/>
    <w:uiPriority w:val="59"/>
    <w:rsid w:val="00CD7D62"/>
    <w:pPr>
      <w:spacing w:after="0" w:line="220" w:lineRule="atLeast"/>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locked/>
    <w:rsid w:val="00CD7D62"/>
  </w:style>
  <w:style w:type="character" w:styleId="Hyperlink">
    <w:name w:val="Hyperlink"/>
    <w:basedOn w:val="Standaardalinea-lettertype"/>
    <w:uiPriority w:val="99"/>
    <w:unhideWhenUsed/>
    <w:rsid w:val="00E4479E"/>
    <w:rPr>
      <w:color w:val="0000FF"/>
      <w:u w:val="single"/>
    </w:rPr>
  </w:style>
  <w:style w:type="paragraph" w:styleId="Revisie">
    <w:name w:val="Revision"/>
    <w:hidden/>
    <w:uiPriority w:val="99"/>
    <w:semiHidden/>
    <w:rsid w:val="00AF38A1"/>
    <w:pPr>
      <w:spacing w:after="0" w:line="240" w:lineRule="auto"/>
    </w:pPr>
  </w:style>
  <w:style w:type="character" w:customStyle="1" w:styleId="Kop3Char">
    <w:name w:val="Kop 3 Char"/>
    <w:basedOn w:val="Standaardalinea-lettertype"/>
    <w:link w:val="Kop3"/>
    <w:uiPriority w:val="9"/>
    <w:rsid w:val="005B4B2C"/>
    <w:rPr>
      <w:rFonts w:asciiTheme="majorHAnsi" w:eastAsiaTheme="majorEastAsia" w:hAnsiTheme="majorHAnsi" w:cstheme="majorBidi"/>
      <w:color w:val="1F3763" w:themeColor="accent1" w:themeShade="7F"/>
      <w:sz w:val="24"/>
      <w:szCs w:val="24"/>
    </w:rPr>
  </w:style>
  <w:style w:type="character" w:customStyle="1" w:styleId="apple-converted-space">
    <w:name w:val="apple-converted-space"/>
    <w:basedOn w:val="Standaardalinea-lettertype"/>
    <w:rsid w:val="00630CF8"/>
  </w:style>
  <w:style w:type="paragraph" w:customStyle="1" w:styleId="default0">
    <w:name w:val="default"/>
    <w:basedOn w:val="Standaard"/>
    <w:rsid w:val="00630CF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D747EB"/>
    <w:rPr>
      <w:color w:val="954F72" w:themeColor="followedHyperlink"/>
      <w:u w:val="single"/>
    </w:rPr>
  </w:style>
  <w:style w:type="character" w:customStyle="1" w:styleId="LijstalineaChar">
    <w:name w:val="Lijstalinea Char"/>
    <w:aliases w:val="MuLijstalinea Char,Reference List Char,List level 1 Char,lijstStijl Char"/>
    <w:basedOn w:val="Standaardalinea-lettertype"/>
    <w:link w:val="Lijstalinea"/>
    <w:uiPriority w:val="34"/>
    <w:locked/>
    <w:rsid w:val="00A25ABC"/>
  </w:style>
  <w:style w:type="paragraph" w:styleId="Normaalweb">
    <w:name w:val="Normal (Web)"/>
    <w:basedOn w:val="Standaard"/>
    <w:uiPriority w:val="99"/>
    <w:unhideWhenUsed/>
    <w:rsid w:val="005C7D1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styleId="Rastertabel5donker-Accent5">
    <w:name w:val="Grid Table 5 Dark Accent 5"/>
    <w:basedOn w:val="Standaardtabel"/>
    <w:uiPriority w:val="50"/>
    <w:rsid w:val="00A45C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Rastertabel4-Accent5">
    <w:name w:val="Grid Table 4 Accent 5"/>
    <w:basedOn w:val="Standaardtabel"/>
    <w:uiPriority w:val="49"/>
    <w:rsid w:val="00A45CF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astertabel1licht-Accent5">
    <w:name w:val="Grid Table 1 Light Accent 5"/>
    <w:basedOn w:val="Standaardtabel"/>
    <w:uiPriority w:val="46"/>
    <w:rsid w:val="001F434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F434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Onopgelostemelding">
    <w:name w:val="Unresolved Mention"/>
    <w:basedOn w:val="Standaardalinea-lettertype"/>
    <w:uiPriority w:val="99"/>
    <w:semiHidden/>
    <w:unhideWhenUsed/>
    <w:rsid w:val="001A5271"/>
    <w:rPr>
      <w:color w:val="605E5C"/>
      <w:shd w:val="clear" w:color="auto" w:fill="E1DFDD"/>
    </w:rPr>
  </w:style>
  <w:style w:type="paragraph" w:customStyle="1" w:styleId="CBPalinea">
    <w:name w:val="CBP alinea"/>
    <w:link w:val="CBPalineaChar"/>
    <w:qFormat/>
    <w:rsid w:val="00657CC7"/>
    <w:pPr>
      <w:spacing w:after="240" w:line="276" w:lineRule="auto"/>
      <w:jc w:val="both"/>
    </w:pPr>
  </w:style>
  <w:style w:type="character" w:customStyle="1" w:styleId="CBPalineaChar">
    <w:name w:val="CBP alinea Char"/>
    <w:basedOn w:val="Standaardalinea-lettertype"/>
    <w:link w:val="CBPalinea"/>
    <w:rsid w:val="00657CC7"/>
  </w:style>
  <w:style w:type="character" w:styleId="Voetnootmarkering">
    <w:name w:val="footnote reference"/>
    <w:basedOn w:val="Standaardalinea-lettertype"/>
    <w:uiPriority w:val="99"/>
    <w:semiHidden/>
    <w:unhideWhenUsed/>
    <w:rsid w:val="00525914"/>
  </w:style>
  <w:style w:type="paragraph" w:styleId="Inhopg1">
    <w:name w:val="toc 1"/>
    <w:basedOn w:val="Standaard"/>
    <w:next w:val="Standaard"/>
    <w:autoRedefine/>
    <w:uiPriority w:val="39"/>
    <w:unhideWhenUsed/>
    <w:rsid w:val="009A2505"/>
    <w:pPr>
      <w:tabs>
        <w:tab w:val="left" w:pos="567"/>
        <w:tab w:val="right" w:leader="dot" w:pos="9062"/>
      </w:tabs>
      <w:spacing w:after="100"/>
    </w:pPr>
  </w:style>
  <w:style w:type="character" w:styleId="Vermelding">
    <w:name w:val="Mention"/>
    <w:basedOn w:val="Standaardalinea-lettertype"/>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661">
      <w:bodyDiv w:val="1"/>
      <w:marLeft w:val="0"/>
      <w:marRight w:val="0"/>
      <w:marTop w:val="0"/>
      <w:marBottom w:val="0"/>
      <w:divBdr>
        <w:top w:val="none" w:sz="0" w:space="0" w:color="auto"/>
        <w:left w:val="none" w:sz="0" w:space="0" w:color="auto"/>
        <w:bottom w:val="none" w:sz="0" w:space="0" w:color="auto"/>
        <w:right w:val="none" w:sz="0" w:space="0" w:color="auto"/>
      </w:divBdr>
    </w:div>
    <w:div w:id="19011802">
      <w:bodyDiv w:val="1"/>
      <w:marLeft w:val="0"/>
      <w:marRight w:val="0"/>
      <w:marTop w:val="0"/>
      <w:marBottom w:val="0"/>
      <w:divBdr>
        <w:top w:val="none" w:sz="0" w:space="0" w:color="auto"/>
        <w:left w:val="none" w:sz="0" w:space="0" w:color="auto"/>
        <w:bottom w:val="none" w:sz="0" w:space="0" w:color="auto"/>
        <w:right w:val="none" w:sz="0" w:space="0" w:color="auto"/>
      </w:divBdr>
    </w:div>
    <w:div w:id="137309586">
      <w:bodyDiv w:val="1"/>
      <w:marLeft w:val="0"/>
      <w:marRight w:val="0"/>
      <w:marTop w:val="0"/>
      <w:marBottom w:val="0"/>
      <w:divBdr>
        <w:top w:val="none" w:sz="0" w:space="0" w:color="auto"/>
        <w:left w:val="none" w:sz="0" w:space="0" w:color="auto"/>
        <w:bottom w:val="none" w:sz="0" w:space="0" w:color="auto"/>
        <w:right w:val="none" w:sz="0" w:space="0" w:color="auto"/>
      </w:divBdr>
    </w:div>
    <w:div w:id="160052831">
      <w:bodyDiv w:val="1"/>
      <w:marLeft w:val="0"/>
      <w:marRight w:val="0"/>
      <w:marTop w:val="0"/>
      <w:marBottom w:val="0"/>
      <w:divBdr>
        <w:top w:val="none" w:sz="0" w:space="0" w:color="auto"/>
        <w:left w:val="none" w:sz="0" w:space="0" w:color="auto"/>
        <w:bottom w:val="none" w:sz="0" w:space="0" w:color="auto"/>
        <w:right w:val="none" w:sz="0" w:space="0" w:color="auto"/>
      </w:divBdr>
    </w:div>
    <w:div w:id="202714691">
      <w:bodyDiv w:val="1"/>
      <w:marLeft w:val="0"/>
      <w:marRight w:val="0"/>
      <w:marTop w:val="0"/>
      <w:marBottom w:val="0"/>
      <w:divBdr>
        <w:top w:val="none" w:sz="0" w:space="0" w:color="auto"/>
        <w:left w:val="none" w:sz="0" w:space="0" w:color="auto"/>
        <w:bottom w:val="none" w:sz="0" w:space="0" w:color="auto"/>
        <w:right w:val="none" w:sz="0" w:space="0" w:color="auto"/>
      </w:divBdr>
    </w:div>
    <w:div w:id="239869607">
      <w:bodyDiv w:val="1"/>
      <w:marLeft w:val="0"/>
      <w:marRight w:val="0"/>
      <w:marTop w:val="0"/>
      <w:marBottom w:val="0"/>
      <w:divBdr>
        <w:top w:val="none" w:sz="0" w:space="0" w:color="auto"/>
        <w:left w:val="none" w:sz="0" w:space="0" w:color="auto"/>
        <w:bottom w:val="none" w:sz="0" w:space="0" w:color="auto"/>
        <w:right w:val="none" w:sz="0" w:space="0" w:color="auto"/>
      </w:divBdr>
    </w:div>
    <w:div w:id="251353761">
      <w:bodyDiv w:val="1"/>
      <w:marLeft w:val="0"/>
      <w:marRight w:val="0"/>
      <w:marTop w:val="0"/>
      <w:marBottom w:val="0"/>
      <w:divBdr>
        <w:top w:val="none" w:sz="0" w:space="0" w:color="auto"/>
        <w:left w:val="none" w:sz="0" w:space="0" w:color="auto"/>
        <w:bottom w:val="none" w:sz="0" w:space="0" w:color="auto"/>
        <w:right w:val="none" w:sz="0" w:space="0" w:color="auto"/>
      </w:divBdr>
    </w:div>
    <w:div w:id="272203403">
      <w:bodyDiv w:val="1"/>
      <w:marLeft w:val="0"/>
      <w:marRight w:val="0"/>
      <w:marTop w:val="0"/>
      <w:marBottom w:val="0"/>
      <w:divBdr>
        <w:top w:val="none" w:sz="0" w:space="0" w:color="auto"/>
        <w:left w:val="none" w:sz="0" w:space="0" w:color="auto"/>
        <w:bottom w:val="none" w:sz="0" w:space="0" w:color="auto"/>
        <w:right w:val="none" w:sz="0" w:space="0" w:color="auto"/>
      </w:divBdr>
    </w:div>
    <w:div w:id="331422186">
      <w:bodyDiv w:val="1"/>
      <w:marLeft w:val="0"/>
      <w:marRight w:val="0"/>
      <w:marTop w:val="0"/>
      <w:marBottom w:val="0"/>
      <w:divBdr>
        <w:top w:val="none" w:sz="0" w:space="0" w:color="auto"/>
        <w:left w:val="none" w:sz="0" w:space="0" w:color="auto"/>
        <w:bottom w:val="none" w:sz="0" w:space="0" w:color="auto"/>
        <w:right w:val="none" w:sz="0" w:space="0" w:color="auto"/>
      </w:divBdr>
    </w:div>
    <w:div w:id="381297700">
      <w:bodyDiv w:val="1"/>
      <w:marLeft w:val="0"/>
      <w:marRight w:val="0"/>
      <w:marTop w:val="0"/>
      <w:marBottom w:val="0"/>
      <w:divBdr>
        <w:top w:val="none" w:sz="0" w:space="0" w:color="auto"/>
        <w:left w:val="none" w:sz="0" w:space="0" w:color="auto"/>
        <w:bottom w:val="none" w:sz="0" w:space="0" w:color="auto"/>
        <w:right w:val="none" w:sz="0" w:space="0" w:color="auto"/>
      </w:divBdr>
    </w:div>
    <w:div w:id="386531776">
      <w:bodyDiv w:val="1"/>
      <w:marLeft w:val="0"/>
      <w:marRight w:val="0"/>
      <w:marTop w:val="0"/>
      <w:marBottom w:val="0"/>
      <w:divBdr>
        <w:top w:val="none" w:sz="0" w:space="0" w:color="auto"/>
        <w:left w:val="none" w:sz="0" w:space="0" w:color="auto"/>
        <w:bottom w:val="none" w:sz="0" w:space="0" w:color="auto"/>
        <w:right w:val="none" w:sz="0" w:space="0" w:color="auto"/>
      </w:divBdr>
    </w:div>
    <w:div w:id="398479759">
      <w:bodyDiv w:val="1"/>
      <w:marLeft w:val="0"/>
      <w:marRight w:val="0"/>
      <w:marTop w:val="0"/>
      <w:marBottom w:val="0"/>
      <w:divBdr>
        <w:top w:val="none" w:sz="0" w:space="0" w:color="auto"/>
        <w:left w:val="none" w:sz="0" w:space="0" w:color="auto"/>
        <w:bottom w:val="none" w:sz="0" w:space="0" w:color="auto"/>
        <w:right w:val="none" w:sz="0" w:space="0" w:color="auto"/>
      </w:divBdr>
    </w:div>
    <w:div w:id="408039420">
      <w:bodyDiv w:val="1"/>
      <w:marLeft w:val="0"/>
      <w:marRight w:val="0"/>
      <w:marTop w:val="0"/>
      <w:marBottom w:val="0"/>
      <w:divBdr>
        <w:top w:val="none" w:sz="0" w:space="0" w:color="auto"/>
        <w:left w:val="none" w:sz="0" w:space="0" w:color="auto"/>
        <w:bottom w:val="none" w:sz="0" w:space="0" w:color="auto"/>
        <w:right w:val="none" w:sz="0" w:space="0" w:color="auto"/>
      </w:divBdr>
    </w:div>
    <w:div w:id="428162335">
      <w:bodyDiv w:val="1"/>
      <w:marLeft w:val="0"/>
      <w:marRight w:val="0"/>
      <w:marTop w:val="0"/>
      <w:marBottom w:val="0"/>
      <w:divBdr>
        <w:top w:val="none" w:sz="0" w:space="0" w:color="auto"/>
        <w:left w:val="none" w:sz="0" w:space="0" w:color="auto"/>
        <w:bottom w:val="none" w:sz="0" w:space="0" w:color="auto"/>
        <w:right w:val="none" w:sz="0" w:space="0" w:color="auto"/>
      </w:divBdr>
    </w:div>
    <w:div w:id="441998628">
      <w:bodyDiv w:val="1"/>
      <w:marLeft w:val="0"/>
      <w:marRight w:val="0"/>
      <w:marTop w:val="0"/>
      <w:marBottom w:val="0"/>
      <w:divBdr>
        <w:top w:val="none" w:sz="0" w:space="0" w:color="auto"/>
        <w:left w:val="none" w:sz="0" w:space="0" w:color="auto"/>
        <w:bottom w:val="none" w:sz="0" w:space="0" w:color="auto"/>
        <w:right w:val="none" w:sz="0" w:space="0" w:color="auto"/>
      </w:divBdr>
    </w:div>
    <w:div w:id="479883759">
      <w:bodyDiv w:val="1"/>
      <w:marLeft w:val="0"/>
      <w:marRight w:val="0"/>
      <w:marTop w:val="0"/>
      <w:marBottom w:val="0"/>
      <w:divBdr>
        <w:top w:val="none" w:sz="0" w:space="0" w:color="auto"/>
        <w:left w:val="none" w:sz="0" w:space="0" w:color="auto"/>
        <w:bottom w:val="none" w:sz="0" w:space="0" w:color="auto"/>
        <w:right w:val="none" w:sz="0" w:space="0" w:color="auto"/>
      </w:divBdr>
    </w:div>
    <w:div w:id="486630554">
      <w:bodyDiv w:val="1"/>
      <w:marLeft w:val="0"/>
      <w:marRight w:val="0"/>
      <w:marTop w:val="0"/>
      <w:marBottom w:val="0"/>
      <w:divBdr>
        <w:top w:val="none" w:sz="0" w:space="0" w:color="auto"/>
        <w:left w:val="none" w:sz="0" w:space="0" w:color="auto"/>
        <w:bottom w:val="none" w:sz="0" w:space="0" w:color="auto"/>
        <w:right w:val="none" w:sz="0" w:space="0" w:color="auto"/>
      </w:divBdr>
    </w:div>
    <w:div w:id="513152573">
      <w:bodyDiv w:val="1"/>
      <w:marLeft w:val="0"/>
      <w:marRight w:val="0"/>
      <w:marTop w:val="0"/>
      <w:marBottom w:val="0"/>
      <w:divBdr>
        <w:top w:val="none" w:sz="0" w:space="0" w:color="auto"/>
        <w:left w:val="none" w:sz="0" w:space="0" w:color="auto"/>
        <w:bottom w:val="none" w:sz="0" w:space="0" w:color="auto"/>
        <w:right w:val="none" w:sz="0" w:space="0" w:color="auto"/>
      </w:divBdr>
    </w:div>
    <w:div w:id="534584463">
      <w:bodyDiv w:val="1"/>
      <w:marLeft w:val="0"/>
      <w:marRight w:val="0"/>
      <w:marTop w:val="0"/>
      <w:marBottom w:val="0"/>
      <w:divBdr>
        <w:top w:val="none" w:sz="0" w:space="0" w:color="auto"/>
        <w:left w:val="none" w:sz="0" w:space="0" w:color="auto"/>
        <w:bottom w:val="none" w:sz="0" w:space="0" w:color="auto"/>
        <w:right w:val="none" w:sz="0" w:space="0" w:color="auto"/>
      </w:divBdr>
    </w:div>
    <w:div w:id="552935896">
      <w:bodyDiv w:val="1"/>
      <w:marLeft w:val="0"/>
      <w:marRight w:val="0"/>
      <w:marTop w:val="0"/>
      <w:marBottom w:val="0"/>
      <w:divBdr>
        <w:top w:val="none" w:sz="0" w:space="0" w:color="auto"/>
        <w:left w:val="none" w:sz="0" w:space="0" w:color="auto"/>
        <w:bottom w:val="none" w:sz="0" w:space="0" w:color="auto"/>
        <w:right w:val="none" w:sz="0" w:space="0" w:color="auto"/>
      </w:divBdr>
    </w:div>
    <w:div w:id="566189923">
      <w:bodyDiv w:val="1"/>
      <w:marLeft w:val="0"/>
      <w:marRight w:val="0"/>
      <w:marTop w:val="0"/>
      <w:marBottom w:val="0"/>
      <w:divBdr>
        <w:top w:val="none" w:sz="0" w:space="0" w:color="auto"/>
        <w:left w:val="none" w:sz="0" w:space="0" w:color="auto"/>
        <w:bottom w:val="none" w:sz="0" w:space="0" w:color="auto"/>
        <w:right w:val="none" w:sz="0" w:space="0" w:color="auto"/>
      </w:divBdr>
    </w:div>
    <w:div w:id="579559178">
      <w:bodyDiv w:val="1"/>
      <w:marLeft w:val="0"/>
      <w:marRight w:val="0"/>
      <w:marTop w:val="0"/>
      <w:marBottom w:val="0"/>
      <w:divBdr>
        <w:top w:val="none" w:sz="0" w:space="0" w:color="auto"/>
        <w:left w:val="none" w:sz="0" w:space="0" w:color="auto"/>
        <w:bottom w:val="none" w:sz="0" w:space="0" w:color="auto"/>
        <w:right w:val="none" w:sz="0" w:space="0" w:color="auto"/>
      </w:divBdr>
    </w:div>
    <w:div w:id="604121915">
      <w:bodyDiv w:val="1"/>
      <w:marLeft w:val="0"/>
      <w:marRight w:val="0"/>
      <w:marTop w:val="0"/>
      <w:marBottom w:val="0"/>
      <w:divBdr>
        <w:top w:val="none" w:sz="0" w:space="0" w:color="auto"/>
        <w:left w:val="none" w:sz="0" w:space="0" w:color="auto"/>
        <w:bottom w:val="none" w:sz="0" w:space="0" w:color="auto"/>
        <w:right w:val="none" w:sz="0" w:space="0" w:color="auto"/>
      </w:divBdr>
    </w:div>
    <w:div w:id="651712610">
      <w:bodyDiv w:val="1"/>
      <w:marLeft w:val="0"/>
      <w:marRight w:val="0"/>
      <w:marTop w:val="0"/>
      <w:marBottom w:val="0"/>
      <w:divBdr>
        <w:top w:val="none" w:sz="0" w:space="0" w:color="auto"/>
        <w:left w:val="none" w:sz="0" w:space="0" w:color="auto"/>
        <w:bottom w:val="none" w:sz="0" w:space="0" w:color="auto"/>
        <w:right w:val="none" w:sz="0" w:space="0" w:color="auto"/>
      </w:divBdr>
    </w:div>
    <w:div w:id="707804451">
      <w:bodyDiv w:val="1"/>
      <w:marLeft w:val="0"/>
      <w:marRight w:val="0"/>
      <w:marTop w:val="0"/>
      <w:marBottom w:val="0"/>
      <w:divBdr>
        <w:top w:val="none" w:sz="0" w:space="0" w:color="auto"/>
        <w:left w:val="none" w:sz="0" w:space="0" w:color="auto"/>
        <w:bottom w:val="none" w:sz="0" w:space="0" w:color="auto"/>
        <w:right w:val="none" w:sz="0" w:space="0" w:color="auto"/>
      </w:divBdr>
    </w:div>
    <w:div w:id="713190969">
      <w:bodyDiv w:val="1"/>
      <w:marLeft w:val="0"/>
      <w:marRight w:val="0"/>
      <w:marTop w:val="0"/>
      <w:marBottom w:val="0"/>
      <w:divBdr>
        <w:top w:val="none" w:sz="0" w:space="0" w:color="auto"/>
        <w:left w:val="none" w:sz="0" w:space="0" w:color="auto"/>
        <w:bottom w:val="none" w:sz="0" w:space="0" w:color="auto"/>
        <w:right w:val="none" w:sz="0" w:space="0" w:color="auto"/>
      </w:divBdr>
    </w:div>
    <w:div w:id="729963076">
      <w:bodyDiv w:val="1"/>
      <w:marLeft w:val="0"/>
      <w:marRight w:val="0"/>
      <w:marTop w:val="0"/>
      <w:marBottom w:val="0"/>
      <w:divBdr>
        <w:top w:val="none" w:sz="0" w:space="0" w:color="auto"/>
        <w:left w:val="none" w:sz="0" w:space="0" w:color="auto"/>
        <w:bottom w:val="none" w:sz="0" w:space="0" w:color="auto"/>
        <w:right w:val="none" w:sz="0" w:space="0" w:color="auto"/>
      </w:divBdr>
    </w:div>
    <w:div w:id="790711766">
      <w:bodyDiv w:val="1"/>
      <w:marLeft w:val="0"/>
      <w:marRight w:val="0"/>
      <w:marTop w:val="0"/>
      <w:marBottom w:val="0"/>
      <w:divBdr>
        <w:top w:val="none" w:sz="0" w:space="0" w:color="auto"/>
        <w:left w:val="none" w:sz="0" w:space="0" w:color="auto"/>
        <w:bottom w:val="none" w:sz="0" w:space="0" w:color="auto"/>
        <w:right w:val="none" w:sz="0" w:space="0" w:color="auto"/>
      </w:divBdr>
    </w:div>
    <w:div w:id="844831972">
      <w:bodyDiv w:val="1"/>
      <w:marLeft w:val="0"/>
      <w:marRight w:val="0"/>
      <w:marTop w:val="0"/>
      <w:marBottom w:val="0"/>
      <w:divBdr>
        <w:top w:val="none" w:sz="0" w:space="0" w:color="auto"/>
        <w:left w:val="none" w:sz="0" w:space="0" w:color="auto"/>
        <w:bottom w:val="none" w:sz="0" w:space="0" w:color="auto"/>
        <w:right w:val="none" w:sz="0" w:space="0" w:color="auto"/>
      </w:divBdr>
    </w:div>
    <w:div w:id="848567231">
      <w:bodyDiv w:val="1"/>
      <w:marLeft w:val="0"/>
      <w:marRight w:val="0"/>
      <w:marTop w:val="0"/>
      <w:marBottom w:val="0"/>
      <w:divBdr>
        <w:top w:val="none" w:sz="0" w:space="0" w:color="auto"/>
        <w:left w:val="none" w:sz="0" w:space="0" w:color="auto"/>
        <w:bottom w:val="none" w:sz="0" w:space="0" w:color="auto"/>
        <w:right w:val="none" w:sz="0" w:space="0" w:color="auto"/>
      </w:divBdr>
    </w:div>
    <w:div w:id="921334345">
      <w:bodyDiv w:val="1"/>
      <w:marLeft w:val="0"/>
      <w:marRight w:val="0"/>
      <w:marTop w:val="0"/>
      <w:marBottom w:val="0"/>
      <w:divBdr>
        <w:top w:val="none" w:sz="0" w:space="0" w:color="auto"/>
        <w:left w:val="none" w:sz="0" w:space="0" w:color="auto"/>
        <w:bottom w:val="none" w:sz="0" w:space="0" w:color="auto"/>
        <w:right w:val="none" w:sz="0" w:space="0" w:color="auto"/>
      </w:divBdr>
    </w:div>
    <w:div w:id="950865888">
      <w:bodyDiv w:val="1"/>
      <w:marLeft w:val="0"/>
      <w:marRight w:val="0"/>
      <w:marTop w:val="0"/>
      <w:marBottom w:val="0"/>
      <w:divBdr>
        <w:top w:val="none" w:sz="0" w:space="0" w:color="auto"/>
        <w:left w:val="none" w:sz="0" w:space="0" w:color="auto"/>
        <w:bottom w:val="none" w:sz="0" w:space="0" w:color="auto"/>
        <w:right w:val="none" w:sz="0" w:space="0" w:color="auto"/>
      </w:divBdr>
    </w:div>
    <w:div w:id="1014920973">
      <w:bodyDiv w:val="1"/>
      <w:marLeft w:val="0"/>
      <w:marRight w:val="0"/>
      <w:marTop w:val="0"/>
      <w:marBottom w:val="0"/>
      <w:divBdr>
        <w:top w:val="none" w:sz="0" w:space="0" w:color="auto"/>
        <w:left w:val="none" w:sz="0" w:space="0" w:color="auto"/>
        <w:bottom w:val="none" w:sz="0" w:space="0" w:color="auto"/>
        <w:right w:val="none" w:sz="0" w:space="0" w:color="auto"/>
      </w:divBdr>
    </w:div>
    <w:div w:id="1016692664">
      <w:bodyDiv w:val="1"/>
      <w:marLeft w:val="0"/>
      <w:marRight w:val="0"/>
      <w:marTop w:val="0"/>
      <w:marBottom w:val="0"/>
      <w:divBdr>
        <w:top w:val="none" w:sz="0" w:space="0" w:color="auto"/>
        <w:left w:val="none" w:sz="0" w:space="0" w:color="auto"/>
        <w:bottom w:val="none" w:sz="0" w:space="0" w:color="auto"/>
        <w:right w:val="none" w:sz="0" w:space="0" w:color="auto"/>
      </w:divBdr>
    </w:div>
    <w:div w:id="1040978227">
      <w:bodyDiv w:val="1"/>
      <w:marLeft w:val="0"/>
      <w:marRight w:val="0"/>
      <w:marTop w:val="0"/>
      <w:marBottom w:val="0"/>
      <w:divBdr>
        <w:top w:val="none" w:sz="0" w:space="0" w:color="auto"/>
        <w:left w:val="none" w:sz="0" w:space="0" w:color="auto"/>
        <w:bottom w:val="none" w:sz="0" w:space="0" w:color="auto"/>
        <w:right w:val="none" w:sz="0" w:space="0" w:color="auto"/>
      </w:divBdr>
    </w:div>
    <w:div w:id="1087267081">
      <w:bodyDiv w:val="1"/>
      <w:marLeft w:val="0"/>
      <w:marRight w:val="0"/>
      <w:marTop w:val="0"/>
      <w:marBottom w:val="0"/>
      <w:divBdr>
        <w:top w:val="none" w:sz="0" w:space="0" w:color="auto"/>
        <w:left w:val="none" w:sz="0" w:space="0" w:color="auto"/>
        <w:bottom w:val="none" w:sz="0" w:space="0" w:color="auto"/>
        <w:right w:val="none" w:sz="0" w:space="0" w:color="auto"/>
      </w:divBdr>
    </w:div>
    <w:div w:id="1099182796">
      <w:bodyDiv w:val="1"/>
      <w:marLeft w:val="0"/>
      <w:marRight w:val="0"/>
      <w:marTop w:val="0"/>
      <w:marBottom w:val="0"/>
      <w:divBdr>
        <w:top w:val="none" w:sz="0" w:space="0" w:color="auto"/>
        <w:left w:val="none" w:sz="0" w:space="0" w:color="auto"/>
        <w:bottom w:val="none" w:sz="0" w:space="0" w:color="auto"/>
        <w:right w:val="none" w:sz="0" w:space="0" w:color="auto"/>
      </w:divBdr>
      <w:divsChild>
        <w:div w:id="353846071">
          <w:marLeft w:val="0"/>
          <w:marRight w:val="0"/>
          <w:marTop w:val="0"/>
          <w:marBottom w:val="0"/>
          <w:divBdr>
            <w:top w:val="none" w:sz="0" w:space="0" w:color="auto"/>
            <w:left w:val="none" w:sz="0" w:space="0" w:color="auto"/>
            <w:bottom w:val="none" w:sz="0" w:space="0" w:color="auto"/>
            <w:right w:val="none" w:sz="0" w:space="0" w:color="auto"/>
          </w:divBdr>
        </w:div>
        <w:div w:id="1858345282">
          <w:marLeft w:val="0"/>
          <w:marRight w:val="0"/>
          <w:marTop w:val="0"/>
          <w:marBottom w:val="0"/>
          <w:divBdr>
            <w:top w:val="none" w:sz="0" w:space="0" w:color="auto"/>
            <w:left w:val="none" w:sz="0" w:space="0" w:color="auto"/>
            <w:bottom w:val="none" w:sz="0" w:space="0" w:color="auto"/>
            <w:right w:val="none" w:sz="0" w:space="0" w:color="auto"/>
          </w:divBdr>
          <w:divsChild>
            <w:div w:id="995455807">
              <w:marLeft w:val="-75"/>
              <w:marRight w:val="0"/>
              <w:marTop w:val="30"/>
              <w:marBottom w:val="30"/>
              <w:divBdr>
                <w:top w:val="none" w:sz="0" w:space="0" w:color="auto"/>
                <w:left w:val="none" w:sz="0" w:space="0" w:color="auto"/>
                <w:bottom w:val="none" w:sz="0" w:space="0" w:color="auto"/>
                <w:right w:val="none" w:sz="0" w:space="0" w:color="auto"/>
              </w:divBdr>
              <w:divsChild>
                <w:div w:id="45178736">
                  <w:marLeft w:val="0"/>
                  <w:marRight w:val="0"/>
                  <w:marTop w:val="0"/>
                  <w:marBottom w:val="0"/>
                  <w:divBdr>
                    <w:top w:val="none" w:sz="0" w:space="0" w:color="auto"/>
                    <w:left w:val="none" w:sz="0" w:space="0" w:color="auto"/>
                    <w:bottom w:val="none" w:sz="0" w:space="0" w:color="auto"/>
                    <w:right w:val="none" w:sz="0" w:space="0" w:color="auto"/>
                  </w:divBdr>
                  <w:divsChild>
                    <w:div w:id="17507170">
                      <w:marLeft w:val="0"/>
                      <w:marRight w:val="0"/>
                      <w:marTop w:val="0"/>
                      <w:marBottom w:val="0"/>
                      <w:divBdr>
                        <w:top w:val="none" w:sz="0" w:space="0" w:color="auto"/>
                        <w:left w:val="none" w:sz="0" w:space="0" w:color="auto"/>
                        <w:bottom w:val="none" w:sz="0" w:space="0" w:color="auto"/>
                        <w:right w:val="none" w:sz="0" w:space="0" w:color="auto"/>
                      </w:divBdr>
                    </w:div>
                  </w:divsChild>
                </w:div>
                <w:div w:id="87846088">
                  <w:marLeft w:val="0"/>
                  <w:marRight w:val="0"/>
                  <w:marTop w:val="0"/>
                  <w:marBottom w:val="0"/>
                  <w:divBdr>
                    <w:top w:val="none" w:sz="0" w:space="0" w:color="auto"/>
                    <w:left w:val="none" w:sz="0" w:space="0" w:color="auto"/>
                    <w:bottom w:val="none" w:sz="0" w:space="0" w:color="auto"/>
                    <w:right w:val="none" w:sz="0" w:space="0" w:color="auto"/>
                  </w:divBdr>
                  <w:divsChild>
                    <w:div w:id="1761218841">
                      <w:marLeft w:val="0"/>
                      <w:marRight w:val="0"/>
                      <w:marTop w:val="0"/>
                      <w:marBottom w:val="0"/>
                      <w:divBdr>
                        <w:top w:val="none" w:sz="0" w:space="0" w:color="auto"/>
                        <w:left w:val="none" w:sz="0" w:space="0" w:color="auto"/>
                        <w:bottom w:val="none" w:sz="0" w:space="0" w:color="auto"/>
                        <w:right w:val="none" w:sz="0" w:space="0" w:color="auto"/>
                      </w:divBdr>
                    </w:div>
                  </w:divsChild>
                </w:div>
                <w:div w:id="95030443">
                  <w:marLeft w:val="0"/>
                  <w:marRight w:val="0"/>
                  <w:marTop w:val="0"/>
                  <w:marBottom w:val="0"/>
                  <w:divBdr>
                    <w:top w:val="none" w:sz="0" w:space="0" w:color="auto"/>
                    <w:left w:val="none" w:sz="0" w:space="0" w:color="auto"/>
                    <w:bottom w:val="none" w:sz="0" w:space="0" w:color="auto"/>
                    <w:right w:val="none" w:sz="0" w:space="0" w:color="auto"/>
                  </w:divBdr>
                  <w:divsChild>
                    <w:div w:id="784541866">
                      <w:marLeft w:val="0"/>
                      <w:marRight w:val="0"/>
                      <w:marTop w:val="0"/>
                      <w:marBottom w:val="0"/>
                      <w:divBdr>
                        <w:top w:val="none" w:sz="0" w:space="0" w:color="auto"/>
                        <w:left w:val="none" w:sz="0" w:space="0" w:color="auto"/>
                        <w:bottom w:val="none" w:sz="0" w:space="0" w:color="auto"/>
                        <w:right w:val="none" w:sz="0" w:space="0" w:color="auto"/>
                      </w:divBdr>
                    </w:div>
                  </w:divsChild>
                </w:div>
                <w:div w:id="101460778">
                  <w:marLeft w:val="0"/>
                  <w:marRight w:val="0"/>
                  <w:marTop w:val="0"/>
                  <w:marBottom w:val="0"/>
                  <w:divBdr>
                    <w:top w:val="none" w:sz="0" w:space="0" w:color="auto"/>
                    <w:left w:val="none" w:sz="0" w:space="0" w:color="auto"/>
                    <w:bottom w:val="none" w:sz="0" w:space="0" w:color="auto"/>
                    <w:right w:val="none" w:sz="0" w:space="0" w:color="auto"/>
                  </w:divBdr>
                  <w:divsChild>
                    <w:div w:id="1188983135">
                      <w:marLeft w:val="0"/>
                      <w:marRight w:val="0"/>
                      <w:marTop w:val="0"/>
                      <w:marBottom w:val="0"/>
                      <w:divBdr>
                        <w:top w:val="none" w:sz="0" w:space="0" w:color="auto"/>
                        <w:left w:val="none" w:sz="0" w:space="0" w:color="auto"/>
                        <w:bottom w:val="none" w:sz="0" w:space="0" w:color="auto"/>
                        <w:right w:val="none" w:sz="0" w:space="0" w:color="auto"/>
                      </w:divBdr>
                    </w:div>
                  </w:divsChild>
                </w:div>
                <w:div w:id="107899670">
                  <w:marLeft w:val="0"/>
                  <w:marRight w:val="0"/>
                  <w:marTop w:val="0"/>
                  <w:marBottom w:val="0"/>
                  <w:divBdr>
                    <w:top w:val="none" w:sz="0" w:space="0" w:color="auto"/>
                    <w:left w:val="none" w:sz="0" w:space="0" w:color="auto"/>
                    <w:bottom w:val="none" w:sz="0" w:space="0" w:color="auto"/>
                    <w:right w:val="none" w:sz="0" w:space="0" w:color="auto"/>
                  </w:divBdr>
                  <w:divsChild>
                    <w:div w:id="516847164">
                      <w:marLeft w:val="0"/>
                      <w:marRight w:val="0"/>
                      <w:marTop w:val="0"/>
                      <w:marBottom w:val="0"/>
                      <w:divBdr>
                        <w:top w:val="none" w:sz="0" w:space="0" w:color="auto"/>
                        <w:left w:val="none" w:sz="0" w:space="0" w:color="auto"/>
                        <w:bottom w:val="none" w:sz="0" w:space="0" w:color="auto"/>
                        <w:right w:val="none" w:sz="0" w:space="0" w:color="auto"/>
                      </w:divBdr>
                    </w:div>
                  </w:divsChild>
                </w:div>
                <w:div w:id="120997580">
                  <w:marLeft w:val="0"/>
                  <w:marRight w:val="0"/>
                  <w:marTop w:val="0"/>
                  <w:marBottom w:val="0"/>
                  <w:divBdr>
                    <w:top w:val="none" w:sz="0" w:space="0" w:color="auto"/>
                    <w:left w:val="none" w:sz="0" w:space="0" w:color="auto"/>
                    <w:bottom w:val="none" w:sz="0" w:space="0" w:color="auto"/>
                    <w:right w:val="none" w:sz="0" w:space="0" w:color="auto"/>
                  </w:divBdr>
                  <w:divsChild>
                    <w:div w:id="1522890730">
                      <w:marLeft w:val="0"/>
                      <w:marRight w:val="0"/>
                      <w:marTop w:val="0"/>
                      <w:marBottom w:val="0"/>
                      <w:divBdr>
                        <w:top w:val="none" w:sz="0" w:space="0" w:color="auto"/>
                        <w:left w:val="none" w:sz="0" w:space="0" w:color="auto"/>
                        <w:bottom w:val="none" w:sz="0" w:space="0" w:color="auto"/>
                        <w:right w:val="none" w:sz="0" w:space="0" w:color="auto"/>
                      </w:divBdr>
                    </w:div>
                  </w:divsChild>
                </w:div>
                <w:div w:id="156306597">
                  <w:marLeft w:val="0"/>
                  <w:marRight w:val="0"/>
                  <w:marTop w:val="0"/>
                  <w:marBottom w:val="0"/>
                  <w:divBdr>
                    <w:top w:val="none" w:sz="0" w:space="0" w:color="auto"/>
                    <w:left w:val="none" w:sz="0" w:space="0" w:color="auto"/>
                    <w:bottom w:val="none" w:sz="0" w:space="0" w:color="auto"/>
                    <w:right w:val="none" w:sz="0" w:space="0" w:color="auto"/>
                  </w:divBdr>
                  <w:divsChild>
                    <w:div w:id="1215308672">
                      <w:marLeft w:val="0"/>
                      <w:marRight w:val="0"/>
                      <w:marTop w:val="0"/>
                      <w:marBottom w:val="0"/>
                      <w:divBdr>
                        <w:top w:val="none" w:sz="0" w:space="0" w:color="auto"/>
                        <w:left w:val="none" w:sz="0" w:space="0" w:color="auto"/>
                        <w:bottom w:val="none" w:sz="0" w:space="0" w:color="auto"/>
                        <w:right w:val="none" w:sz="0" w:space="0" w:color="auto"/>
                      </w:divBdr>
                    </w:div>
                  </w:divsChild>
                </w:div>
                <w:div w:id="165560933">
                  <w:marLeft w:val="0"/>
                  <w:marRight w:val="0"/>
                  <w:marTop w:val="0"/>
                  <w:marBottom w:val="0"/>
                  <w:divBdr>
                    <w:top w:val="none" w:sz="0" w:space="0" w:color="auto"/>
                    <w:left w:val="none" w:sz="0" w:space="0" w:color="auto"/>
                    <w:bottom w:val="none" w:sz="0" w:space="0" w:color="auto"/>
                    <w:right w:val="none" w:sz="0" w:space="0" w:color="auto"/>
                  </w:divBdr>
                  <w:divsChild>
                    <w:div w:id="632322981">
                      <w:marLeft w:val="0"/>
                      <w:marRight w:val="0"/>
                      <w:marTop w:val="0"/>
                      <w:marBottom w:val="0"/>
                      <w:divBdr>
                        <w:top w:val="none" w:sz="0" w:space="0" w:color="auto"/>
                        <w:left w:val="none" w:sz="0" w:space="0" w:color="auto"/>
                        <w:bottom w:val="none" w:sz="0" w:space="0" w:color="auto"/>
                        <w:right w:val="none" w:sz="0" w:space="0" w:color="auto"/>
                      </w:divBdr>
                    </w:div>
                    <w:div w:id="1513488975">
                      <w:marLeft w:val="0"/>
                      <w:marRight w:val="0"/>
                      <w:marTop w:val="0"/>
                      <w:marBottom w:val="0"/>
                      <w:divBdr>
                        <w:top w:val="none" w:sz="0" w:space="0" w:color="auto"/>
                        <w:left w:val="none" w:sz="0" w:space="0" w:color="auto"/>
                        <w:bottom w:val="none" w:sz="0" w:space="0" w:color="auto"/>
                        <w:right w:val="none" w:sz="0" w:space="0" w:color="auto"/>
                      </w:divBdr>
                    </w:div>
                  </w:divsChild>
                </w:div>
                <w:div w:id="192349631">
                  <w:marLeft w:val="0"/>
                  <w:marRight w:val="0"/>
                  <w:marTop w:val="0"/>
                  <w:marBottom w:val="0"/>
                  <w:divBdr>
                    <w:top w:val="none" w:sz="0" w:space="0" w:color="auto"/>
                    <w:left w:val="none" w:sz="0" w:space="0" w:color="auto"/>
                    <w:bottom w:val="none" w:sz="0" w:space="0" w:color="auto"/>
                    <w:right w:val="none" w:sz="0" w:space="0" w:color="auto"/>
                  </w:divBdr>
                  <w:divsChild>
                    <w:div w:id="429203882">
                      <w:marLeft w:val="0"/>
                      <w:marRight w:val="0"/>
                      <w:marTop w:val="0"/>
                      <w:marBottom w:val="0"/>
                      <w:divBdr>
                        <w:top w:val="none" w:sz="0" w:space="0" w:color="auto"/>
                        <w:left w:val="none" w:sz="0" w:space="0" w:color="auto"/>
                        <w:bottom w:val="none" w:sz="0" w:space="0" w:color="auto"/>
                        <w:right w:val="none" w:sz="0" w:space="0" w:color="auto"/>
                      </w:divBdr>
                    </w:div>
                  </w:divsChild>
                </w:div>
                <w:div w:id="213129482">
                  <w:marLeft w:val="0"/>
                  <w:marRight w:val="0"/>
                  <w:marTop w:val="0"/>
                  <w:marBottom w:val="0"/>
                  <w:divBdr>
                    <w:top w:val="none" w:sz="0" w:space="0" w:color="auto"/>
                    <w:left w:val="none" w:sz="0" w:space="0" w:color="auto"/>
                    <w:bottom w:val="none" w:sz="0" w:space="0" w:color="auto"/>
                    <w:right w:val="none" w:sz="0" w:space="0" w:color="auto"/>
                  </w:divBdr>
                  <w:divsChild>
                    <w:div w:id="371073397">
                      <w:marLeft w:val="0"/>
                      <w:marRight w:val="0"/>
                      <w:marTop w:val="0"/>
                      <w:marBottom w:val="0"/>
                      <w:divBdr>
                        <w:top w:val="none" w:sz="0" w:space="0" w:color="auto"/>
                        <w:left w:val="none" w:sz="0" w:space="0" w:color="auto"/>
                        <w:bottom w:val="none" w:sz="0" w:space="0" w:color="auto"/>
                        <w:right w:val="none" w:sz="0" w:space="0" w:color="auto"/>
                      </w:divBdr>
                    </w:div>
                  </w:divsChild>
                </w:div>
                <w:div w:id="214437247">
                  <w:marLeft w:val="0"/>
                  <w:marRight w:val="0"/>
                  <w:marTop w:val="0"/>
                  <w:marBottom w:val="0"/>
                  <w:divBdr>
                    <w:top w:val="none" w:sz="0" w:space="0" w:color="auto"/>
                    <w:left w:val="none" w:sz="0" w:space="0" w:color="auto"/>
                    <w:bottom w:val="none" w:sz="0" w:space="0" w:color="auto"/>
                    <w:right w:val="none" w:sz="0" w:space="0" w:color="auto"/>
                  </w:divBdr>
                  <w:divsChild>
                    <w:div w:id="1536846942">
                      <w:marLeft w:val="0"/>
                      <w:marRight w:val="0"/>
                      <w:marTop w:val="0"/>
                      <w:marBottom w:val="0"/>
                      <w:divBdr>
                        <w:top w:val="none" w:sz="0" w:space="0" w:color="auto"/>
                        <w:left w:val="none" w:sz="0" w:space="0" w:color="auto"/>
                        <w:bottom w:val="none" w:sz="0" w:space="0" w:color="auto"/>
                        <w:right w:val="none" w:sz="0" w:space="0" w:color="auto"/>
                      </w:divBdr>
                    </w:div>
                  </w:divsChild>
                </w:div>
                <w:div w:id="254369181">
                  <w:marLeft w:val="0"/>
                  <w:marRight w:val="0"/>
                  <w:marTop w:val="0"/>
                  <w:marBottom w:val="0"/>
                  <w:divBdr>
                    <w:top w:val="none" w:sz="0" w:space="0" w:color="auto"/>
                    <w:left w:val="none" w:sz="0" w:space="0" w:color="auto"/>
                    <w:bottom w:val="none" w:sz="0" w:space="0" w:color="auto"/>
                    <w:right w:val="none" w:sz="0" w:space="0" w:color="auto"/>
                  </w:divBdr>
                  <w:divsChild>
                    <w:div w:id="2130589150">
                      <w:marLeft w:val="0"/>
                      <w:marRight w:val="0"/>
                      <w:marTop w:val="0"/>
                      <w:marBottom w:val="0"/>
                      <w:divBdr>
                        <w:top w:val="none" w:sz="0" w:space="0" w:color="auto"/>
                        <w:left w:val="none" w:sz="0" w:space="0" w:color="auto"/>
                        <w:bottom w:val="none" w:sz="0" w:space="0" w:color="auto"/>
                        <w:right w:val="none" w:sz="0" w:space="0" w:color="auto"/>
                      </w:divBdr>
                    </w:div>
                  </w:divsChild>
                </w:div>
                <w:div w:id="276956131">
                  <w:marLeft w:val="0"/>
                  <w:marRight w:val="0"/>
                  <w:marTop w:val="0"/>
                  <w:marBottom w:val="0"/>
                  <w:divBdr>
                    <w:top w:val="none" w:sz="0" w:space="0" w:color="auto"/>
                    <w:left w:val="none" w:sz="0" w:space="0" w:color="auto"/>
                    <w:bottom w:val="none" w:sz="0" w:space="0" w:color="auto"/>
                    <w:right w:val="none" w:sz="0" w:space="0" w:color="auto"/>
                  </w:divBdr>
                  <w:divsChild>
                    <w:div w:id="1485009178">
                      <w:marLeft w:val="0"/>
                      <w:marRight w:val="0"/>
                      <w:marTop w:val="0"/>
                      <w:marBottom w:val="0"/>
                      <w:divBdr>
                        <w:top w:val="none" w:sz="0" w:space="0" w:color="auto"/>
                        <w:left w:val="none" w:sz="0" w:space="0" w:color="auto"/>
                        <w:bottom w:val="none" w:sz="0" w:space="0" w:color="auto"/>
                        <w:right w:val="none" w:sz="0" w:space="0" w:color="auto"/>
                      </w:divBdr>
                    </w:div>
                  </w:divsChild>
                </w:div>
                <w:div w:id="333529205">
                  <w:marLeft w:val="0"/>
                  <w:marRight w:val="0"/>
                  <w:marTop w:val="0"/>
                  <w:marBottom w:val="0"/>
                  <w:divBdr>
                    <w:top w:val="none" w:sz="0" w:space="0" w:color="auto"/>
                    <w:left w:val="none" w:sz="0" w:space="0" w:color="auto"/>
                    <w:bottom w:val="none" w:sz="0" w:space="0" w:color="auto"/>
                    <w:right w:val="none" w:sz="0" w:space="0" w:color="auto"/>
                  </w:divBdr>
                  <w:divsChild>
                    <w:div w:id="730543448">
                      <w:marLeft w:val="0"/>
                      <w:marRight w:val="0"/>
                      <w:marTop w:val="0"/>
                      <w:marBottom w:val="0"/>
                      <w:divBdr>
                        <w:top w:val="none" w:sz="0" w:space="0" w:color="auto"/>
                        <w:left w:val="none" w:sz="0" w:space="0" w:color="auto"/>
                        <w:bottom w:val="none" w:sz="0" w:space="0" w:color="auto"/>
                        <w:right w:val="none" w:sz="0" w:space="0" w:color="auto"/>
                      </w:divBdr>
                    </w:div>
                  </w:divsChild>
                </w:div>
                <w:div w:id="337125528">
                  <w:marLeft w:val="0"/>
                  <w:marRight w:val="0"/>
                  <w:marTop w:val="0"/>
                  <w:marBottom w:val="0"/>
                  <w:divBdr>
                    <w:top w:val="none" w:sz="0" w:space="0" w:color="auto"/>
                    <w:left w:val="none" w:sz="0" w:space="0" w:color="auto"/>
                    <w:bottom w:val="none" w:sz="0" w:space="0" w:color="auto"/>
                    <w:right w:val="none" w:sz="0" w:space="0" w:color="auto"/>
                  </w:divBdr>
                  <w:divsChild>
                    <w:div w:id="1622684396">
                      <w:marLeft w:val="0"/>
                      <w:marRight w:val="0"/>
                      <w:marTop w:val="0"/>
                      <w:marBottom w:val="0"/>
                      <w:divBdr>
                        <w:top w:val="none" w:sz="0" w:space="0" w:color="auto"/>
                        <w:left w:val="none" w:sz="0" w:space="0" w:color="auto"/>
                        <w:bottom w:val="none" w:sz="0" w:space="0" w:color="auto"/>
                        <w:right w:val="none" w:sz="0" w:space="0" w:color="auto"/>
                      </w:divBdr>
                    </w:div>
                  </w:divsChild>
                </w:div>
                <w:div w:id="367610805">
                  <w:marLeft w:val="0"/>
                  <w:marRight w:val="0"/>
                  <w:marTop w:val="0"/>
                  <w:marBottom w:val="0"/>
                  <w:divBdr>
                    <w:top w:val="none" w:sz="0" w:space="0" w:color="auto"/>
                    <w:left w:val="none" w:sz="0" w:space="0" w:color="auto"/>
                    <w:bottom w:val="none" w:sz="0" w:space="0" w:color="auto"/>
                    <w:right w:val="none" w:sz="0" w:space="0" w:color="auto"/>
                  </w:divBdr>
                  <w:divsChild>
                    <w:div w:id="1522008792">
                      <w:marLeft w:val="0"/>
                      <w:marRight w:val="0"/>
                      <w:marTop w:val="0"/>
                      <w:marBottom w:val="0"/>
                      <w:divBdr>
                        <w:top w:val="none" w:sz="0" w:space="0" w:color="auto"/>
                        <w:left w:val="none" w:sz="0" w:space="0" w:color="auto"/>
                        <w:bottom w:val="none" w:sz="0" w:space="0" w:color="auto"/>
                        <w:right w:val="none" w:sz="0" w:space="0" w:color="auto"/>
                      </w:divBdr>
                    </w:div>
                  </w:divsChild>
                </w:div>
                <w:div w:id="375395230">
                  <w:marLeft w:val="0"/>
                  <w:marRight w:val="0"/>
                  <w:marTop w:val="0"/>
                  <w:marBottom w:val="0"/>
                  <w:divBdr>
                    <w:top w:val="none" w:sz="0" w:space="0" w:color="auto"/>
                    <w:left w:val="none" w:sz="0" w:space="0" w:color="auto"/>
                    <w:bottom w:val="none" w:sz="0" w:space="0" w:color="auto"/>
                    <w:right w:val="none" w:sz="0" w:space="0" w:color="auto"/>
                  </w:divBdr>
                  <w:divsChild>
                    <w:div w:id="1874340928">
                      <w:marLeft w:val="0"/>
                      <w:marRight w:val="0"/>
                      <w:marTop w:val="0"/>
                      <w:marBottom w:val="0"/>
                      <w:divBdr>
                        <w:top w:val="none" w:sz="0" w:space="0" w:color="auto"/>
                        <w:left w:val="none" w:sz="0" w:space="0" w:color="auto"/>
                        <w:bottom w:val="none" w:sz="0" w:space="0" w:color="auto"/>
                        <w:right w:val="none" w:sz="0" w:space="0" w:color="auto"/>
                      </w:divBdr>
                    </w:div>
                  </w:divsChild>
                </w:div>
                <w:div w:id="384139120">
                  <w:marLeft w:val="0"/>
                  <w:marRight w:val="0"/>
                  <w:marTop w:val="0"/>
                  <w:marBottom w:val="0"/>
                  <w:divBdr>
                    <w:top w:val="none" w:sz="0" w:space="0" w:color="auto"/>
                    <w:left w:val="none" w:sz="0" w:space="0" w:color="auto"/>
                    <w:bottom w:val="none" w:sz="0" w:space="0" w:color="auto"/>
                    <w:right w:val="none" w:sz="0" w:space="0" w:color="auto"/>
                  </w:divBdr>
                  <w:divsChild>
                    <w:div w:id="1289705035">
                      <w:marLeft w:val="0"/>
                      <w:marRight w:val="0"/>
                      <w:marTop w:val="0"/>
                      <w:marBottom w:val="0"/>
                      <w:divBdr>
                        <w:top w:val="none" w:sz="0" w:space="0" w:color="auto"/>
                        <w:left w:val="none" w:sz="0" w:space="0" w:color="auto"/>
                        <w:bottom w:val="none" w:sz="0" w:space="0" w:color="auto"/>
                        <w:right w:val="none" w:sz="0" w:space="0" w:color="auto"/>
                      </w:divBdr>
                    </w:div>
                  </w:divsChild>
                </w:div>
                <w:div w:id="387267649">
                  <w:marLeft w:val="0"/>
                  <w:marRight w:val="0"/>
                  <w:marTop w:val="0"/>
                  <w:marBottom w:val="0"/>
                  <w:divBdr>
                    <w:top w:val="none" w:sz="0" w:space="0" w:color="auto"/>
                    <w:left w:val="none" w:sz="0" w:space="0" w:color="auto"/>
                    <w:bottom w:val="none" w:sz="0" w:space="0" w:color="auto"/>
                    <w:right w:val="none" w:sz="0" w:space="0" w:color="auto"/>
                  </w:divBdr>
                  <w:divsChild>
                    <w:div w:id="513500097">
                      <w:marLeft w:val="0"/>
                      <w:marRight w:val="0"/>
                      <w:marTop w:val="0"/>
                      <w:marBottom w:val="0"/>
                      <w:divBdr>
                        <w:top w:val="none" w:sz="0" w:space="0" w:color="auto"/>
                        <w:left w:val="none" w:sz="0" w:space="0" w:color="auto"/>
                        <w:bottom w:val="none" w:sz="0" w:space="0" w:color="auto"/>
                        <w:right w:val="none" w:sz="0" w:space="0" w:color="auto"/>
                      </w:divBdr>
                    </w:div>
                  </w:divsChild>
                </w:div>
                <w:div w:id="393162091">
                  <w:marLeft w:val="0"/>
                  <w:marRight w:val="0"/>
                  <w:marTop w:val="0"/>
                  <w:marBottom w:val="0"/>
                  <w:divBdr>
                    <w:top w:val="none" w:sz="0" w:space="0" w:color="auto"/>
                    <w:left w:val="none" w:sz="0" w:space="0" w:color="auto"/>
                    <w:bottom w:val="none" w:sz="0" w:space="0" w:color="auto"/>
                    <w:right w:val="none" w:sz="0" w:space="0" w:color="auto"/>
                  </w:divBdr>
                  <w:divsChild>
                    <w:div w:id="1051341645">
                      <w:marLeft w:val="0"/>
                      <w:marRight w:val="0"/>
                      <w:marTop w:val="0"/>
                      <w:marBottom w:val="0"/>
                      <w:divBdr>
                        <w:top w:val="none" w:sz="0" w:space="0" w:color="auto"/>
                        <w:left w:val="none" w:sz="0" w:space="0" w:color="auto"/>
                        <w:bottom w:val="none" w:sz="0" w:space="0" w:color="auto"/>
                        <w:right w:val="none" w:sz="0" w:space="0" w:color="auto"/>
                      </w:divBdr>
                    </w:div>
                  </w:divsChild>
                </w:div>
                <w:div w:id="405615950">
                  <w:marLeft w:val="0"/>
                  <w:marRight w:val="0"/>
                  <w:marTop w:val="0"/>
                  <w:marBottom w:val="0"/>
                  <w:divBdr>
                    <w:top w:val="none" w:sz="0" w:space="0" w:color="auto"/>
                    <w:left w:val="none" w:sz="0" w:space="0" w:color="auto"/>
                    <w:bottom w:val="none" w:sz="0" w:space="0" w:color="auto"/>
                    <w:right w:val="none" w:sz="0" w:space="0" w:color="auto"/>
                  </w:divBdr>
                  <w:divsChild>
                    <w:div w:id="1194464638">
                      <w:marLeft w:val="0"/>
                      <w:marRight w:val="0"/>
                      <w:marTop w:val="0"/>
                      <w:marBottom w:val="0"/>
                      <w:divBdr>
                        <w:top w:val="none" w:sz="0" w:space="0" w:color="auto"/>
                        <w:left w:val="none" w:sz="0" w:space="0" w:color="auto"/>
                        <w:bottom w:val="none" w:sz="0" w:space="0" w:color="auto"/>
                        <w:right w:val="none" w:sz="0" w:space="0" w:color="auto"/>
                      </w:divBdr>
                    </w:div>
                  </w:divsChild>
                </w:div>
                <w:div w:id="443548674">
                  <w:marLeft w:val="0"/>
                  <w:marRight w:val="0"/>
                  <w:marTop w:val="0"/>
                  <w:marBottom w:val="0"/>
                  <w:divBdr>
                    <w:top w:val="none" w:sz="0" w:space="0" w:color="auto"/>
                    <w:left w:val="none" w:sz="0" w:space="0" w:color="auto"/>
                    <w:bottom w:val="none" w:sz="0" w:space="0" w:color="auto"/>
                    <w:right w:val="none" w:sz="0" w:space="0" w:color="auto"/>
                  </w:divBdr>
                  <w:divsChild>
                    <w:div w:id="1178889368">
                      <w:marLeft w:val="0"/>
                      <w:marRight w:val="0"/>
                      <w:marTop w:val="0"/>
                      <w:marBottom w:val="0"/>
                      <w:divBdr>
                        <w:top w:val="none" w:sz="0" w:space="0" w:color="auto"/>
                        <w:left w:val="none" w:sz="0" w:space="0" w:color="auto"/>
                        <w:bottom w:val="none" w:sz="0" w:space="0" w:color="auto"/>
                        <w:right w:val="none" w:sz="0" w:space="0" w:color="auto"/>
                      </w:divBdr>
                    </w:div>
                  </w:divsChild>
                </w:div>
                <w:div w:id="463743714">
                  <w:marLeft w:val="0"/>
                  <w:marRight w:val="0"/>
                  <w:marTop w:val="0"/>
                  <w:marBottom w:val="0"/>
                  <w:divBdr>
                    <w:top w:val="none" w:sz="0" w:space="0" w:color="auto"/>
                    <w:left w:val="none" w:sz="0" w:space="0" w:color="auto"/>
                    <w:bottom w:val="none" w:sz="0" w:space="0" w:color="auto"/>
                    <w:right w:val="none" w:sz="0" w:space="0" w:color="auto"/>
                  </w:divBdr>
                  <w:divsChild>
                    <w:div w:id="1627618000">
                      <w:marLeft w:val="0"/>
                      <w:marRight w:val="0"/>
                      <w:marTop w:val="0"/>
                      <w:marBottom w:val="0"/>
                      <w:divBdr>
                        <w:top w:val="none" w:sz="0" w:space="0" w:color="auto"/>
                        <w:left w:val="none" w:sz="0" w:space="0" w:color="auto"/>
                        <w:bottom w:val="none" w:sz="0" w:space="0" w:color="auto"/>
                        <w:right w:val="none" w:sz="0" w:space="0" w:color="auto"/>
                      </w:divBdr>
                    </w:div>
                  </w:divsChild>
                </w:div>
                <w:div w:id="510687160">
                  <w:marLeft w:val="0"/>
                  <w:marRight w:val="0"/>
                  <w:marTop w:val="0"/>
                  <w:marBottom w:val="0"/>
                  <w:divBdr>
                    <w:top w:val="none" w:sz="0" w:space="0" w:color="auto"/>
                    <w:left w:val="none" w:sz="0" w:space="0" w:color="auto"/>
                    <w:bottom w:val="none" w:sz="0" w:space="0" w:color="auto"/>
                    <w:right w:val="none" w:sz="0" w:space="0" w:color="auto"/>
                  </w:divBdr>
                  <w:divsChild>
                    <w:div w:id="478350785">
                      <w:marLeft w:val="0"/>
                      <w:marRight w:val="0"/>
                      <w:marTop w:val="0"/>
                      <w:marBottom w:val="0"/>
                      <w:divBdr>
                        <w:top w:val="none" w:sz="0" w:space="0" w:color="auto"/>
                        <w:left w:val="none" w:sz="0" w:space="0" w:color="auto"/>
                        <w:bottom w:val="none" w:sz="0" w:space="0" w:color="auto"/>
                        <w:right w:val="none" w:sz="0" w:space="0" w:color="auto"/>
                      </w:divBdr>
                    </w:div>
                  </w:divsChild>
                </w:div>
                <w:div w:id="524829941">
                  <w:marLeft w:val="0"/>
                  <w:marRight w:val="0"/>
                  <w:marTop w:val="0"/>
                  <w:marBottom w:val="0"/>
                  <w:divBdr>
                    <w:top w:val="none" w:sz="0" w:space="0" w:color="auto"/>
                    <w:left w:val="none" w:sz="0" w:space="0" w:color="auto"/>
                    <w:bottom w:val="none" w:sz="0" w:space="0" w:color="auto"/>
                    <w:right w:val="none" w:sz="0" w:space="0" w:color="auto"/>
                  </w:divBdr>
                  <w:divsChild>
                    <w:div w:id="1129934199">
                      <w:marLeft w:val="0"/>
                      <w:marRight w:val="0"/>
                      <w:marTop w:val="0"/>
                      <w:marBottom w:val="0"/>
                      <w:divBdr>
                        <w:top w:val="none" w:sz="0" w:space="0" w:color="auto"/>
                        <w:left w:val="none" w:sz="0" w:space="0" w:color="auto"/>
                        <w:bottom w:val="none" w:sz="0" w:space="0" w:color="auto"/>
                        <w:right w:val="none" w:sz="0" w:space="0" w:color="auto"/>
                      </w:divBdr>
                    </w:div>
                  </w:divsChild>
                </w:div>
                <w:div w:id="536239735">
                  <w:marLeft w:val="0"/>
                  <w:marRight w:val="0"/>
                  <w:marTop w:val="0"/>
                  <w:marBottom w:val="0"/>
                  <w:divBdr>
                    <w:top w:val="none" w:sz="0" w:space="0" w:color="auto"/>
                    <w:left w:val="none" w:sz="0" w:space="0" w:color="auto"/>
                    <w:bottom w:val="none" w:sz="0" w:space="0" w:color="auto"/>
                    <w:right w:val="none" w:sz="0" w:space="0" w:color="auto"/>
                  </w:divBdr>
                  <w:divsChild>
                    <w:div w:id="1541043279">
                      <w:marLeft w:val="0"/>
                      <w:marRight w:val="0"/>
                      <w:marTop w:val="0"/>
                      <w:marBottom w:val="0"/>
                      <w:divBdr>
                        <w:top w:val="none" w:sz="0" w:space="0" w:color="auto"/>
                        <w:left w:val="none" w:sz="0" w:space="0" w:color="auto"/>
                        <w:bottom w:val="none" w:sz="0" w:space="0" w:color="auto"/>
                        <w:right w:val="none" w:sz="0" w:space="0" w:color="auto"/>
                      </w:divBdr>
                    </w:div>
                  </w:divsChild>
                </w:div>
                <w:div w:id="548565996">
                  <w:marLeft w:val="0"/>
                  <w:marRight w:val="0"/>
                  <w:marTop w:val="0"/>
                  <w:marBottom w:val="0"/>
                  <w:divBdr>
                    <w:top w:val="none" w:sz="0" w:space="0" w:color="auto"/>
                    <w:left w:val="none" w:sz="0" w:space="0" w:color="auto"/>
                    <w:bottom w:val="none" w:sz="0" w:space="0" w:color="auto"/>
                    <w:right w:val="none" w:sz="0" w:space="0" w:color="auto"/>
                  </w:divBdr>
                  <w:divsChild>
                    <w:div w:id="971902904">
                      <w:marLeft w:val="0"/>
                      <w:marRight w:val="0"/>
                      <w:marTop w:val="0"/>
                      <w:marBottom w:val="0"/>
                      <w:divBdr>
                        <w:top w:val="none" w:sz="0" w:space="0" w:color="auto"/>
                        <w:left w:val="none" w:sz="0" w:space="0" w:color="auto"/>
                        <w:bottom w:val="none" w:sz="0" w:space="0" w:color="auto"/>
                        <w:right w:val="none" w:sz="0" w:space="0" w:color="auto"/>
                      </w:divBdr>
                    </w:div>
                  </w:divsChild>
                </w:div>
                <w:div w:id="568688111">
                  <w:marLeft w:val="0"/>
                  <w:marRight w:val="0"/>
                  <w:marTop w:val="0"/>
                  <w:marBottom w:val="0"/>
                  <w:divBdr>
                    <w:top w:val="none" w:sz="0" w:space="0" w:color="auto"/>
                    <w:left w:val="none" w:sz="0" w:space="0" w:color="auto"/>
                    <w:bottom w:val="none" w:sz="0" w:space="0" w:color="auto"/>
                    <w:right w:val="none" w:sz="0" w:space="0" w:color="auto"/>
                  </w:divBdr>
                  <w:divsChild>
                    <w:div w:id="1103038287">
                      <w:marLeft w:val="0"/>
                      <w:marRight w:val="0"/>
                      <w:marTop w:val="0"/>
                      <w:marBottom w:val="0"/>
                      <w:divBdr>
                        <w:top w:val="none" w:sz="0" w:space="0" w:color="auto"/>
                        <w:left w:val="none" w:sz="0" w:space="0" w:color="auto"/>
                        <w:bottom w:val="none" w:sz="0" w:space="0" w:color="auto"/>
                        <w:right w:val="none" w:sz="0" w:space="0" w:color="auto"/>
                      </w:divBdr>
                    </w:div>
                    <w:div w:id="1104883952">
                      <w:marLeft w:val="0"/>
                      <w:marRight w:val="0"/>
                      <w:marTop w:val="0"/>
                      <w:marBottom w:val="0"/>
                      <w:divBdr>
                        <w:top w:val="none" w:sz="0" w:space="0" w:color="auto"/>
                        <w:left w:val="none" w:sz="0" w:space="0" w:color="auto"/>
                        <w:bottom w:val="none" w:sz="0" w:space="0" w:color="auto"/>
                        <w:right w:val="none" w:sz="0" w:space="0" w:color="auto"/>
                      </w:divBdr>
                    </w:div>
                    <w:div w:id="1287197145">
                      <w:marLeft w:val="0"/>
                      <w:marRight w:val="0"/>
                      <w:marTop w:val="0"/>
                      <w:marBottom w:val="0"/>
                      <w:divBdr>
                        <w:top w:val="none" w:sz="0" w:space="0" w:color="auto"/>
                        <w:left w:val="none" w:sz="0" w:space="0" w:color="auto"/>
                        <w:bottom w:val="none" w:sz="0" w:space="0" w:color="auto"/>
                        <w:right w:val="none" w:sz="0" w:space="0" w:color="auto"/>
                      </w:divBdr>
                    </w:div>
                    <w:div w:id="1557201727">
                      <w:marLeft w:val="0"/>
                      <w:marRight w:val="0"/>
                      <w:marTop w:val="0"/>
                      <w:marBottom w:val="0"/>
                      <w:divBdr>
                        <w:top w:val="none" w:sz="0" w:space="0" w:color="auto"/>
                        <w:left w:val="none" w:sz="0" w:space="0" w:color="auto"/>
                        <w:bottom w:val="none" w:sz="0" w:space="0" w:color="auto"/>
                        <w:right w:val="none" w:sz="0" w:space="0" w:color="auto"/>
                      </w:divBdr>
                    </w:div>
                    <w:div w:id="1942107815">
                      <w:marLeft w:val="0"/>
                      <w:marRight w:val="0"/>
                      <w:marTop w:val="0"/>
                      <w:marBottom w:val="0"/>
                      <w:divBdr>
                        <w:top w:val="none" w:sz="0" w:space="0" w:color="auto"/>
                        <w:left w:val="none" w:sz="0" w:space="0" w:color="auto"/>
                        <w:bottom w:val="none" w:sz="0" w:space="0" w:color="auto"/>
                        <w:right w:val="none" w:sz="0" w:space="0" w:color="auto"/>
                      </w:divBdr>
                    </w:div>
                    <w:div w:id="1994020423">
                      <w:marLeft w:val="0"/>
                      <w:marRight w:val="0"/>
                      <w:marTop w:val="0"/>
                      <w:marBottom w:val="0"/>
                      <w:divBdr>
                        <w:top w:val="none" w:sz="0" w:space="0" w:color="auto"/>
                        <w:left w:val="none" w:sz="0" w:space="0" w:color="auto"/>
                        <w:bottom w:val="none" w:sz="0" w:space="0" w:color="auto"/>
                        <w:right w:val="none" w:sz="0" w:space="0" w:color="auto"/>
                      </w:divBdr>
                    </w:div>
                  </w:divsChild>
                </w:div>
                <w:div w:id="583104298">
                  <w:marLeft w:val="0"/>
                  <w:marRight w:val="0"/>
                  <w:marTop w:val="0"/>
                  <w:marBottom w:val="0"/>
                  <w:divBdr>
                    <w:top w:val="none" w:sz="0" w:space="0" w:color="auto"/>
                    <w:left w:val="none" w:sz="0" w:space="0" w:color="auto"/>
                    <w:bottom w:val="none" w:sz="0" w:space="0" w:color="auto"/>
                    <w:right w:val="none" w:sz="0" w:space="0" w:color="auto"/>
                  </w:divBdr>
                  <w:divsChild>
                    <w:div w:id="1082798414">
                      <w:marLeft w:val="0"/>
                      <w:marRight w:val="0"/>
                      <w:marTop w:val="0"/>
                      <w:marBottom w:val="0"/>
                      <w:divBdr>
                        <w:top w:val="none" w:sz="0" w:space="0" w:color="auto"/>
                        <w:left w:val="none" w:sz="0" w:space="0" w:color="auto"/>
                        <w:bottom w:val="none" w:sz="0" w:space="0" w:color="auto"/>
                        <w:right w:val="none" w:sz="0" w:space="0" w:color="auto"/>
                      </w:divBdr>
                    </w:div>
                  </w:divsChild>
                </w:div>
                <w:div w:id="587270702">
                  <w:marLeft w:val="0"/>
                  <w:marRight w:val="0"/>
                  <w:marTop w:val="0"/>
                  <w:marBottom w:val="0"/>
                  <w:divBdr>
                    <w:top w:val="none" w:sz="0" w:space="0" w:color="auto"/>
                    <w:left w:val="none" w:sz="0" w:space="0" w:color="auto"/>
                    <w:bottom w:val="none" w:sz="0" w:space="0" w:color="auto"/>
                    <w:right w:val="none" w:sz="0" w:space="0" w:color="auto"/>
                  </w:divBdr>
                  <w:divsChild>
                    <w:div w:id="560943964">
                      <w:marLeft w:val="0"/>
                      <w:marRight w:val="0"/>
                      <w:marTop w:val="0"/>
                      <w:marBottom w:val="0"/>
                      <w:divBdr>
                        <w:top w:val="none" w:sz="0" w:space="0" w:color="auto"/>
                        <w:left w:val="none" w:sz="0" w:space="0" w:color="auto"/>
                        <w:bottom w:val="none" w:sz="0" w:space="0" w:color="auto"/>
                        <w:right w:val="none" w:sz="0" w:space="0" w:color="auto"/>
                      </w:divBdr>
                    </w:div>
                  </w:divsChild>
                </w:div>
                <w:div w:id="607392364">
                  <w:marLeft w:val="0"/>
                  <w:marRight w:val="0"/>
                  <w:marTop w:val="0"/>
                  <w:marBottom w:val="0"/>
                  <w:divBdr>
                    <w:top w:val="none" w:sz="0" w:space="0" w:color="auto"/>
                    <w:left w:val="none" w:sz="0" w:space="0" w:color="auto"/>
                    <w:bottom w:val="none" w:sz="0" w:space="0" w:color="auto"/>
                    <w:right w:val="none" w:sz="0" w:space="0" w:color="auto"/>
                  </w:divBdr>
                  <w:divsChild>
                    <w:div w:id="805781277">
                      <w:marLeft w:val="0"/>
                      <w:marRight w:val="0"/>
                      <w:marTop w:val="0"/>
                      <w:marBottom w:val="0"/>
                      <w:divBdr>
                        <w:top w:val="none" w:sz="0" w:space="0" w:color="auto"/>
                        <w:left w:val="none" w:sz="0" w:space="0" w:color="auto"/>
                        <w:bottom w:val="none" w:sz="0" w:space="0" w:color="auto"/>
                        <w:right w:val="none" w:sz="0" w:space="0" w:color="auto"/>
                      </w:divBdr>
                    </w:div>
                    <w:div w:id="1201477859">
                      <w:marLeft w:val="0"/>
                      <w:marRight w:val="0"/>
                      <w:marTop w:val="0"/>
                      <w:marBottom w:val="0"/>
                      <w:divBdr>
                        <w:top w:val="none" w:sz="0" w:space="0" w:color="auto"/>
                        <w:left w:val="none" w:sz="0" w:space="0" w:color="auto"/>
                        <w:bottom w:val="none" w:sz="0" w:space="0" w:color="auto"/>
                        <w:right w:val="none" w:sz="0" w:space="0" w:color="auto"/>
                      </w:divBdr>
                    </w:div>
                    <w:div w:id="1709909242">
                      <w:marLeft w:val="0"/>
                      <w:marRight w:val="0"/>
                      <w:marTop w:val="0"/>
                      <w:marBottom w:val="0"/>
                      <w:divBdr>
                        <w:top w:val="none" w:sz="0" w:space="0" w:color="auto"/>
                        <w:left w:val="none" w:sz="0" w:space="0" w:color="auto"/>
                        <w:bottom w:val="none" w:sz="0" w:space="0" w:color="auto"/>
                        <w:right w:val="none" w:sz="0" w:space="0" w:color="auto"/>
                      </w:divBdr>
                    </w:div>
                  </w:divsChild>
                </w:div>
                <w:div w:id="612252800">
                  <w:marLeft w:val="0"/>
                  <w:marRight w:val="0"/>
                  <w:marTop w:val="0"/>
                  <w:marBottom w:val="0"/>
                  <w:divBdr>
                    <w:top w:val="none" w:sz="0" w:space="0" w:color="auto"/>
                    <w:left w:val="none" w:sz="0" w:space="0" w:color="auto"/>
                    <w:bottom w:val="none" w:sz="0" w:space="0" w:color="auto"/>
                    <w:right w:val="none" w:sz="0" w:space="0" w:color="auto"/>
                  </w:divBdr>
                  <w:divsChild>
                    <w:div w:id="949122477">
                      <w:marLeft w:val="0"/>
                      <w:marRight w:val="0"/>
                      <w:marTop w:val="0"/>
                      <w:marBottom w:val="0"/>
                      <w:divBdr>
                        <w:top w:val="none" w:sz="0" w:space="0" w:color="auto"/>
                        <w:left w:val="none" w:sz="0" w:space="0" w:color="auto"/>
                        <w:bottom w:val="none" w:sz="0" w:space="0" w:color="auto"/>
                        <w:right w:val="none" w:sz="0" w:space="0" w:color="auto"/>
                      </w:divBdr>
                    </w:div>
                  </w:divsChild>
                </w:div>
                <w:div w:id="663896093">
                  <w:marLeft w:val="0"/>
                  <w:marRight w:val="0"/>
                  <w:marTop w:val="0"/>
                  <w:marBottom w:val="0"/>
                  <w:divBdr>
                    <w:top w:val="none" w:sz="0" w:space="0" w:color="auto"/>
                    <w:left w:val="none" w:sz="0" w:space="0" w:color="auto"/>
                    <w:bottom w:val="none" w:sz="0" w:space="0" w:color="auto"/>
                    <w:right w:val="none" w:sz="0" w:space="0" w:color="auto"/>
                  </w:divBdr>
                  <w:divsChild>
                    <w:div w:id="1288510537">
                      <w:marLeft w:val="0"/>
                      <w:marRight w:val="0"/>
                      <w:marTop w:val="0"/>
                      <w:marBottom w:val="0"/>
                      <w:divBdr>
                        <w:top w:val="none" w:sz="0" w:space="0" w:color="auto"/>
                        <w:left w:val="none" w:sz="0" w:space="0" w:color="auto"/>
                        <w:bottom w:val="none" w:sz="0" w:space="0" w:color="auto"/>
                        <w:right w:val="none" w:sz="0" w:space="0" w:color="auto"/>
                      </w:divBdr>
                    </w:div>
                  </w:divsChild>
                </w:div>
                <w:div w:id="708920983">
                  <w:marLeft w:val="0"/>
                  <w:marRight w:val="0"/>
                  <w:marTop w:val="0"/>
                  <w:marBottom w:val="0"/>
                  <w:divBdr>
                    <w:top w:val="none" w:sz="0" w:space="0" w:color="auto"/>
                    <w:left w:val="none" w:sz="0" w:space="0" w:color="auto"/>
                    <w:bottom w:val="none" w:sz="0" w:space="0" w:color="auto"/>
                    <w:right w:val="none" w:sz="0" w:space="0" w:color="auto"/>
                  </w:divBdr>
                  <w:divsChild>
                    <w:div w:id="235476658">
                      <w:marLeft w:val="0"/>
                      <w:marRight w:val="0"/>
                      <w:marTop w:val="0"/>
                      <w:marBottom w:val="0"/>
                      <w:divBdr>
                        <w:top w:val="none" w:sz="0" w:space="0" w:color="auto"/>
                        <w:left w:val="none" w:sz="0" w:space="0" w:color="auto"/>
                        <w:bottom w:val="none" w:sz="0" w:space="0" w:color="auto"/>
                        <w:right w:val="none" w:sz="0" w:space="0" w:color="auto"/>
                      </w:divBdr>
                    </w:div>
                  </w:divsChild>
                </w:div>
                <w:div w:id="711883356">
                  <w:marLeft w:val="0"/>
                  <w:marRight w:val="0"/>
                  <w:marTop w:val="0"/>
                  <w:marBottom w:val="0"/>
                  <w:divBdr>
                    <w:top w:val="none" w:sz="0" w:space="0" w:color="auto"/>
                    <w:left w:val="none" w:sz="0" w:space="0" w:color="auto"/>
                    <w:bottom w:val="none" w:sz="0" w:space="0" w:color="auto"/>
                    <w:right w:val="none" w:sz="0" w:space="0" w:color="auto"/>
                  </w:divBdr>
                  <w:divsChild>
                    <w:div w:id="1203131159">
                      <w:marLeft w:val="0"/>
                      <w:marRight w:val="0"/>
                      <w:marTop w:val="0"/>
                      <w:marBottom w:val="0"/>
                      <w:divBdr>
                        <w:top w:val="none" w:sz="0" w:space="0" w:color="auto"/>
                        <w:left w:val="none" w:sz="0" w:space="0" w:color="auto"/>
                        <w:bottom w:val="none" w:sz="0" w:space="0" w:color="auto"/>
                        <w:right w:val="none" w:sz="0" w:space="0" w:color="auto"/>
                      </w:divBdr>
                    </w:div>
                  </w:divsChild>
                </w:div>
                <w:div w:id="729613519">
                  <w:marLeft w:val="0"/>
                  <w:marRight w:val="0"/>
                  <w:marTop w:val="0"/>
                  <w:marBottom w:val="0"/>
                  <w:divBdr>
                    <w:top w:val="none" w:sz="0" w:space="0" w:color="auto"/>
                    <w:left w:val="none" w:sz="0" w:space="0" w:color="auto"/>
                    <w:bottom w:val="none" w:sz="0" w:space="0" w:color="auto"/>
                    <w:right w:val="none" w:sz="0" w:space="0" w:color="auto"/>
                  </w:divBdr>
                  <w:divsChild>
                    <w:div w:id="1182820754">
                      <w:marLeft w:val="0"/>
                      <w:marRight w:val="0"/>
                      <w:marTop w:val="0"/>
                      <w:marBottom w:val="0"/>
                      <w:divBdr>
                        <w:top w:val="none" w:sz="0" w:space="0" w:color="auto"/>
                        <w:left w:val="none" w:sz="0" w:space="0" w:color="auto"/>
                        <w:bottom w:val="none" w:sz="0" w:space="0" w:color="auto"/>
                        <w:right w:val="none" w:sz="0" w:space="0" w:color="auto"/>
                      </w:divBdr>
                    </w:div>
                  </w:divsChild>
                </w:div>
                <w:div w:id="748040331">
                  <w:marLeft w:val="0"/>
                  <w:marRight w:val="0"/>
                  <w:marTop w:val="0"/>
                  <w:marBottom w:val="0"/>
                  <w:divBdr>
                    <w:top w:val="none" w:sz="0" w:space="0" w:color="auto"/>
                    <w:left w:val="none" w:sz="0" w:space="0" w:color="auto"/>
                    <w:bottom w:val="none" w:sz="0" w:space="0" w:color="auto"/>
                    <w:right w:val="none" w:sz="0" w:space="0" w:color="auto"/>
                  </w:divBdr>
                  <w:divsChild>
                    <w:div w:id="860095339">
                      <w:marLeft w:val="0"/>
                      <w:marRight w:val="0"/>
                      <w:marTop w:val="0"/>
                      <w:marBottom w:val="0"/>
                      <w:divBdr>
                        <w:top w:val="none" w:sz="0" w:space="0" w:color="auto"/>
                        <w:left w:val="none" w:sz="0" w:space="0" w:color="auto"/>
                        <w:bottom w:val="none" w:sz="0" w:space="0" w:color="auto"/>
                        <w:right w:val="none" w:sz="0" w:space="0" w:color="auto"/>
                      </w:divBdr>
                    </w:div>
                  </w:divsChild>
                </w:div>
                <w:div w:id="833647948">
                  <w:marLeft w:val="0"/>
                  <w:marRight w:val="0"/>
                  <w:marTop w:val="0"/>
                  <w:marBottom w:val="0"/>
                  <w:divBdr>
                    <w:top w:val="none" w:sz="0" w:space="0" w:color="auto"/>
                    <w:left w:val="none" w:sz="0" w:space="0" w:color="auto"/>
                    <w:bottom w:val="none" w:sz="0" w:space="0" w:color="auto"/>
                    <w:right w:val="none" w:sz="0" w:space="0" w:color="auto"/>
                  </w:divBdr>
                  <w:divsChild>
                    <w:div w:id="1174416859">
                      <w:marLeft w:val="0"/>
                      <w:marRight w:val="0"/>
                      <w:marTop w:val="0"/>
                      <w:marBottom w:val="0"/>
                      <w:divBdr>
                        <w:top w:val="none" w:sz="0" w:space="0" w:color="auto"/>
                        <w:left w:val="none" w:sz="0" w:space="0" w:color="auto"/>
                        <w:bottom w:val="none" w:sz="0" w:space="0" w:color="auto"/>
                        <w:right w:val="none" w:sz="0" w:space="0" w:color="auto"/>
                      </w:divBdr>
                    </w:div>
                  </w:divsChild>
                </w:div>
                <w:div w:id="865678389">
                  <w:marLeft w:val="0"/>
                  <w:marRight w:val="0"/>
                  <w:marTop w:val="0"/>
                  <w:marBottom w:val="0"/>
                  <w:divBdr>
                    <w:top w:val="none" w:sz="0" w:space="0" w:color="auto"/>
                    <w:left w:val="none" w:sz="0" w:space="0" w:color="auto"/>
                    <w:bottom w:val="none" w:sz="0" w:space="0" w:color="auto"/>
                    <w:right w:val="none" w:sz="0" w:space="0" w:color="auto"/>
                  </w:divBdr>
                  <w:divsChild>
                    <w:div w:id="1811097467">
                      <w:marLeft w:val="0"/>
                      <w:marRight w:val="0"/>
                      <w:marTop w:val="0"/>
                      <w:marBottom w:val="0"/>
                      <w:divBdr>
                        <w:top w:val="none" w:sz="0" w:space="0" w:color="auto"/>
                        <w:left w:val="none" w:sz="0" w:space="0" w:color="auto"/>
                        <w:bottom w:val="none" w:sz="0" w:space="0" w:color="auto"/>
                        <w:right w:val="none" w:sz="0" w:space="0" w:color="auto"/>
                      </w:divBdr>
                    </w:div>
                  </w:divsChild>
                </w:div>
                <w:div w:id="890965377">
                  <w:marLeft w:val="0"/>
                  <w:marRight w:val="0"/>
                  <w:marTop w:val="0"/>
                  <w:marBottom w:val="0"/>
                  <w:divBdr>
                    <w:top w:val="none" w:sz="0" w:space="0" w:color="auto"/>
                    <w:left w:val="none" w:sz="0" w:space="0" w:color="auto"/>
                    <w:bottom w:val="none" w:sz="0" w:space="0" w:color="auto"/>
                    <w:right w:val="none" w:sz="0" w:space="0" w:color="auto"/>
                  </w:divBdr>
                  <w:divsChild>
                    <w:div w:id="1169712697">
                      <w:marLeft w:val="0"/>
                      <w:marRight w:val="0"/>
                      <w:marTop w:val="0"/>
                      <w:marBottom w:val="0"/>
                      <w:divBdr>
                        <w:top w:val="none" w:sz="0" w:space="0" w:color="auto"/>
                        <w:left w:val="none" w:sz="0" w:space="0" w:color="auto"/>
                        <w:bottom w:val="none" w:sz="0" w:space="0" w:color="auto"/>
                        <w:right w:val="none" w:sz="0" w:space="0" w:color="auto"/>
                      </w:divBdr>
                    </w:div>
                  </w:divsChild>
                </w:div>
                <w:div w:id="911743208">
                  <w:marLeft w:val="0"/>
                  <w:marRight w:val="0"/>
                  <w:marTop w:val="0"/>
                  <w:marBottom w:val="0"/>
                  <w:divBdr>
                    <w:top w:val="none" w:sz="0" w:space="0" w:color="auto"/>
                    <w:left w:val="none" w:sz="0" w:space="0" w:color="auto"/>
                    <w:bottom w:val="none" w:sz="0" w:space="0" w:color="auto"/>
                    <w:right w:val="none" w:sz="0" w:space="0" w:color="auto"/>
                  </w:divBdr>
                  <w:divsChild>
                    <w:div w:id="1686439104">
                      <w:marLeft w:val="0"/>
                      <w:marRight w:val="0"/>
                      <w:marTop w:val="0"/>
                      <w:marBottom w:val="0"/>
                      <w:divBdr>
                        <w:top w:val="none" w:sz="0" w:space="0" w:color="auto"/>
                        <w:left w:val="none" w:sz="0" w:space="0" w:color="auto"/>
                        <w:bottom w:val="none" w:sz="0" w:space="0" w:color="auto"/>
                        <w:right w:val="none" w:sz="0" w:space="0" w:color="auto"/>
                      </w:divBdr>
                    </w:div>
                  </w:divsChild>
                </w:div>
                <w:div w:id="924386883">
                  <w:marLeft w:val="0"/>
                  <w:marRight w:val="0"/>
                  <w:marTop w:val="0"/>
                  <w:marBottom w:val="0"/>
                  <w:divBdr>
                    <w:top w:val="none" w:sz="0" w:space="0" w:color="auto"/>
                    <w:left w:val="none" w:sz="0" w:space="0" w:color="auto"/>
                    <w:bottom w:val="none" w:sz="0" w:space="0" w:color="auto"/>
                    <w:right w:val="none" w:sz="0" w:space="0" w:color="auto"/>
                  </w:divBdr>
                  <w:divsChild>
                    <w:div w:id="26873876">
                      <w:marLeft w:val="0"/>
                      <w:marRight w:val="0"/>
                      <w:marTop w:val="0"/>
                      <w:marBottom w:val="0"/>
                      <w:divBdr>
                        <w:top w:val="none" w:sz="0" w:space="0" w:color="auto"/>
                        <w:left w:val="none" w:sz="0" w:space="0" w:color="auto"/>
                        <w:bottom w:val="none" w:sz="0" w:space="0" w:color="auto"/>
                        <w:right w:val="none" w:sz="0" w:space="0" w:color="auto"/>
                      </w:divBdr>
                    </w:div>
                    <w:div w:id="1372072204">
                      <w:marLeft w:val="0"/>
                      <w:marRight w:val="0"/>
                      <w:marTop w:val="0"/>
                      <w:marBottom w:val="0"/>
                      <w:divBdr>
                        <w:top w:val="none" w:sz="0" w:space="0" w:color="auto"/>
                        <w:left w:val="none" w:sz="0" w:space="0" w:color="auto"/>
                        <w:bottom w:val="none" w:sz="0" w:space="0" w:color="auto"/>
                        <w:right w:val="none" w:sz="0" w:space="0" w:color="auto"/>
                      </w:divBdr>
                    </w:div>
                  </w:divsChild>
                </w:div>
                <w:div w:id="928657502">
                  <w:marLeft w:val="0"/>
                  <w:marRight w:val="0"/>
                  <w:marTop w:val="0"/>
                  <w:marBottom w:val="0"/>
                  <w:divBdr>
                    <w:top w:val="none" w:sz="0" w:space="0" w:color="auto"/>
                    <w:left w:val="none" w:sz="0" w:space="0" w:color="auto"/>
                    <w:bottom w:val="none" w:sz="0" w:space="0" w:color="auto"/>
                    <w:right w:val="none" w:sz="0" w:space="0" w:color="auto"/>
                  </w:divBdr>
                  <w:divsChild>
                    <w:div w:id="1864512046">
                      <w:marLeft w:val="0"/>
                      <w:marRight w:val="0"/>
                      <w:marTop w:val="0"/>
                      <w:marBottom w:val="0"/>
                      <w:divBdr>
                        <w:top w:val="none" w:sz="0" w:space="0" w:color="auto"/>
                        <w:left w:val="none" w:sz="0" w:space="0" w:color="auto"/>
                        <w:bottom w:val="none" w:sz="0" w:space="0" w:color="auto"/>
                        <w:right w:val="none" w:sz="0" w:space="0" w:color="auto"/>
                      </w:divBdr>
                    </w:div>
                  </w:divsChild>
                </w:div>
                <w:div w:id="945574869">
                  <w:marLeft w:val="0"/>
                  <w:marRight w:val="0"/>
                  <w:marTop w:val="0"/>
                  <w:marBottom w:val="0"/>
                  <w:divBdr>
                    <w:top w:val="none" w:sz="0" w:space="0" w:color="auto"/>
                    <w:left w:val="none" w:sz="0" w:space="0" w:color="auto"/>
                    <w:bottom w:val="none" w:sz="0" w:space="0" w:color="auto"/>
                    <w:right w:val="none" w:sz="0" w:space="0" w:color="auto"/>
                  </w:divBdr>
                  <w:divsChild>
                    <w:div w:id="953710208">
                      <w:marLeft w:val="0"/>
                      <w:marRight w:val="0"/>
                      <w:marTop w:val="0"/>
                      <w:marBottom w:val="0"/>
                      <w:divBdr>
                        <w:top w:val="none" w:sz="0" w:space="0" w:color="auto"/>
                        <w:left w:val="none" w:sz="0" w:space="0" w:color="auto"/>
                        <w:bottom w:val="none" w:sz="0" w:space="0" w:color="auto"/>
                        <w:right w:val="none" w:sz="0" w:space="0" w:color="auto"/>
                      </w:divBdr>
                    </w:div>
                  </w:divsChild>
                </w:div>
                <w:div w:id="969361715">
                  <w:marLeft w:val="0"/>
                  <w:marRight w:val="0"/>
                  <w:marTop w:val="0"/>
                  <w:marBottom w:val="0"/>
                  <w:divBdr>
                    <w:top w:val="none" w:sz="0" w:space="0" w:color="auto"/>
                    <w:left w:val="none" w:sz="0" w:space="0" w:color="auto"/>
                    <w:bottom w:val="none" w:sz="0" w:space="0" w:color="auto"/>
                    <w:right w:val="none" w:sz="0" w:space="0" w:color="auto"/>
                  </w:divBdr>
                  <w:divsChild>
                    <w:div w:id="2033412125">
                      <w:marLeft w:val="0"/>
                      <w:marRight w:val="0"/>
                      <w:marTop w:val="0"/>
                      <w:marBottom w:val="0"/>
                      <w:divBdr>
                        <w:top w:val="none" w:sz="0" w:space="0" w:color="auto"/>
                        <w:left w:val="none" w:sz="0" w:space="0" w:color="auto"/>
                        <w:bottom w:val="none" w:sz="0" w:space="0" w:color="auto"/>
                        <w:right w:val="none" w:sz="0" w:space="0" w:color="auto"/>
                      </w:divBdr>
                    </w:div>
                  </w:divsChild>
                </w:div>
                <w:div w:id="977299394">
                  <w:marLeft w:val="0"/>
                  <w:marRight w:val="0"/>
                  <w:marTop w:val="0"/>
                  <w:marBottom w:val="0"/>
                  <w:divBdr>
                    <w:top w:val="none" w:sz="0" w:space="0" w:color="auto"/>
                    <w:left w:val="none" w:sz="0" w:space="0" w:color="auto"/>
                    <w:bottom w:val="none" w:sz="0" w:space="0" w:color="auto"/>
                    <w:right w:val="none" w:sz="0" w:space="0" w:color="auto"/>
                  </w:divBdr>
                  <w:divsChild>
                    <w:div w:id="618806091">
                      <w:marLeft w:val="0"/>
                      <w:marRight w:val="0"/>
                      <w:marTop w:val="0"/>
                      <w:marBottom w:val="0"/>
                      <w:divBdr>
                        <w:top w:val="none" w:sz="0" w:space="0" w:color="auto"/>
                        <w:left w:val="none" w:sz="0" w:space="0" w:color="auto"/>
                        <w:bottom w:val="none" w:sz="0" w:space="0" w:color="auto"/>
                        <w:right w:val="none" w:sz="0" w:space="0" w:color="auto"/>
                      </w:divBdr>
                    </w:div>
                  </w:divsChild>
                </w:div>
                <w:div w:id="1002003888">
                  <w:marLeft w:val="0"/>
                  <w:marRight w:val="0"/>
                  <w:marTop w:val="0"/>
                  <w:marBottom w:val="0"/>
                  <w:divBdr>
                    <w:top w:val="none" w:sz="0" w:space="0" w:color="auto"/>
                    <w:left w:val="none" w:sz="0" w:space="0" w:color="auto"/>
                    <w:bottom w:val="none" w:sz="0" w:space="0" w:color="auto"/>
                    <w:right w:val="none" w:sz="0" w:space="0" w:color="auto"/>
                  </w:divBdr>
                  <w:divsChild>
                    <w:div w:id="1661230628">
                      <w:marLeft w:val="0"/>
                      <w:marRight w:val="0"/>
                      <w:marTop w:val="0"/>
                      <w:marBottom w:val="0"/>
                      <w:divBdr>
                        <w:top w:val="none" w:sz="0" w:space="0" w:color="auto"/>
                        <w:left w:val="none" w:sz="0" w:space="0" w:color="auto"/>
                        <w:bottom w:val="none" w:sz="0" w:space="0" w:color="auto"/>
                        <w:right w:val="none" w:sz="0" w:space="0" w:color="auto"/>
                      </w:divBdr>
                    </w:div>
                  </w:divsChild>
                </w:div>
                <w:div w:id="1026177681">
                  <w:marLeft w:val="0"/>
                  <w:marRight w:val="0"/>
                  <w:marTop w:val="0"/>
                  <w:marBottom w:val="0"/>
                  <w:divBdr>
                    <w:top w:val="none" w:sz="0" w:space="0" w:color="auto"/>
                    <w:left w:val="none" w:sz="0" w:space="0" w:color="auto"/>
                    <w:bottom w:val="none" w:sz="0" w:space="0" w:color="auto"/>
                    <w:right w:val="none" w:sz="0" w:space="0" w:color="auto"/>
                  </w:divBdr>
                  <w:divsChild>
                    <w:div w:id="1291130022">
                      <w:marLeft w:val="0"/>
                      <w:marRight w:val="0"/>
                      <w:marTop w:val="0"/>
                      <w:marBottom w:val="0"/>
                      <w:divBdr>
                        <w:top w:val="none" w:sz="0" w:space="0" w:color="auto"/>
                        <w:left w:val="none" w:sz="0" w:space="0" w:color="auto"/>
                        <w:bottom w:val="none" w:sz="0" w:space="0" w:color="auto"/>
                        <w:right w:val="none" w:sz="0" w:space="0" w:color="auto"/>
                      </w:divBdr>
                    </w:div>
                  </w:divsChild>
                </w:div>
                <w:div w:id="1042444528">
                  <w:marLeft w:val="0"/>
                  <w:marRight w:val="0"/>
                  <w:marTop w:val="0"/>
                  <w:marBottom w:val="0"/>
                  <w:divBdr>
                    <w:top w:val="none" w:sz="0" w:space="0" w:color="auto"/>
                    <w:left w:val="none" w:sz="0" w:space="0" w:color="auto"/>
                    <w:bottom w:val="none" w:sz="0" w:space="0" w:color="auto"/>
                    <w:right w:val="none" w:sz="0" w:space="0" w:color="auto"/>
                  </w:divBdr>
                  <w:divsChild>
                    <w:div w:id="1486627854">
                      <w:marLeft w:val="0"/>
                      <w:marRight w:val="0"/>
                      <w:marTop w:val="0"/>
                      <w:marBottom w:val="0"/>
                      <w:divBdr>
                        <w:top w:val="none" w:sz="0" w:space="0" w:color="auto"/>
                        <w:left w:val="none" w:sz="0" w:space="0" w:color="auto"/>
                        <w:bottom w:val="none" w:sz="0" w:space="0" w:color="auto"/>
                        <w:right w:val="none" w:sz="0" w:space="0" w:color="auto"/>
                      </w:divBdr>
                    </w:div>
                  </w:divsChild>
                </w:div>
                <w:div w:id="1056586580">
                  <w:marLeft w:val="0"/>
                  <w:marRight w:val="0"/>
                  <w:marTop w:val="0"/>
                  <w:marBottom w:val="0"/>
                  <w:divBdr>
                    <w:top w:val="none" w:sz="0" w:space="0" w:color="auto"/>
                    <w:left w:val="none" w:sz="0" w:space="0" w:color="auto"/>
                    <w:bottom w:val="none" w:sz="0" w:space="0" w:color="auto"/>
                    <w:right w:val="none" w:sz="0" w:space="0" w:color="auto"/>
                  </w:divBdr>
                  <w:divsChild>
                    <w:div w:id="1085570552">
                      <w:marLeft w:val="0"/>
                      <w:marRight w:val="0"/>
                      <w:marTop w:val="0"/>
                      <w:marBottom w:val="0"/>
                      <w:divBdr>
                        <w:top w:val="none" w:sz="0" w:space="0" w:color="auto"/>
                        <w:left w:val="none" w:sz="0" w:space="0" w:color="auto"/>
                        <w:bottom w:val="none" w:sz="0" w:space="0" w:color="auto"/>
                        <w:right w:val="none" w:sz="0" w:space="0" w:color="auto"/>
                      </w:divBdr>
                    </w:div>
                  </w:divsChild>
                </w:div>
                <w:div w:id="1064062561">
                  <w:marLeft w:val="0"/>
                  <w:marRight w:val="0"/>
                  <w:marTop w:val="0"/>
                  <w:marBottom w:val="0"/>
                  <w:divBdr>
                    <w:top w:val="none" w:sz="0" w:space="0" w:color="auto"/>
                    <w:left w:val="none" w:sz="0" w:space="0" w:color="auto"/>
                    <w:bottom w:val="none" w:sz="0" w:space="0" w:color="auto"/>
                    <w:right w:val="none" w:sz="0" w:space="0" w:color="auto"/>
                  </w:divBdr>
                  <w:divsChild>
                    <w:div w:id="1929920181">
                      <w:marLeft w:val="0"/>
                      <w:marRight w:val="0"/>
                      <w:marTop w:val="0"/>
                      <w:marBottom w:val="0"/>
                      <w:divBdr>
                        <w:top w:val="none" w:sz="0" w:space="0" w:color="auto"/>
                        <w:left w:val="none" w:sz="0" w:space="0" w:color="auto"/>
                        <w:bottom w:val="none" w:sz="0" w:space="0" w:color="auto"/>
                        <w:right w:val="none" w:sz="0" w:space="0" w:color="auto"/>
                      </w:divBdr>
                    </w:div>
                  </w:divsChild>
                </w:div>
                <w:div w:id="1075665907">
                  <w:marLeft w:val="0"/>
                  <w:marRight w:val="0"/>
                  <w:marTop w:val="0"/>
                  <w:marBottom w:val="0"/>
                  <w:divBdr>
                    <w:top w:val="none" w:sz="0" w:space="0" w:color="auto"/>
                    <w:left w:val="none" w:sz="0" w:space="0" w:color="auto"/>
                    <w:bottom w:val="none" w:sz="0" w:space="0" w:color="auto"/>
                    <w:right w:val="none" w:sz="0" w:space="0" w:color="auto"/>
                  </w:divBdr>
                  <w:divsChild>
                    <w:div w:id="2041583396">
                      <w:marLeft w:val="0"/>
                      <w:marRight w:val="0"/>
                      <w:marTop w:val="0"/>
                      <w:marBottom w:val="0"/>
                      <w:divBdr>
                        <w:top w:val="none" w:sz="0" w:space="0" w:color="auto"/>
                        <w:left w:val="none" w:sz="0" w:space="0" w:color="auto"/>
                        <w:bottom w:val="none" w:sz="0" w:space="0" w:color="auto"/>
                        <w:right w:val="none" w:sz="0" w:space="0" w:color="auto"/>
                      </w:divBdr>
                    </w:div>
                  </w:divsChild>
                </w:div>
                <w:div w:id="1140801833">
                  <w:marLeft w:val="0"/>
                  <w:marRight w:val="0"/>
                  <w:marTop w:val="0"/>
                  <w:marBottom w:val="0"/>
                  <w:divBdr>
                    <w:top w:val="none" w:sz="0" w:space="0" w:color="auto"/>
                    <w:left w:val="none" w:sz="0" w:space="0" w:color="auto"/>
                    <w:bottom w:val="none" w:sz="0" w:space="0" w:color="auto"/>
                    <w:right w:val="none" w:sz="0" w:space="0" w:color="auto"/>
                  </w:divBdr>
                  <w:divsChild>
                    <w:div w:id="56244680">
                      <w:marLeft w:val="0"/>
                      <w:marRight w:val="0"/>
                      <w:marTop w:val="0"/>
                      <w:marBottom w:val="0"/>
                      <w:divBdr>
                        <w:top w:val="none" w:sz="0" w:space="0" w:color="auto"/>
                        <w:left w:val="none" w:sz="0" w:space="0" w:color="auto"/>
                        <w:bottom w:val="none" w:sz="0" w:space="0" w:color="auto"/>
                        <w:right w:val="none" w:sz="0" w:space="0" w:color="auto"/>
                      </w:divBdr>
                    </w:div>
                  </w:divsChild>
                </w:div>
                <w:div w:id="1149321719">
                  <w:marLeft w:val="0"/>
                  <w:marRight w:val="0"/>
                  <w:marTop w:val="0"/>
                  <w:marBottom w:val="0"/>
                  <w:divBdr>
                    <w:top w:val="none" w:sz="0" w:space="0" w:color="auto"/>
                    <w:left w:val="none" w:sz="0" w:space="0" w:color="auto"/>
                    <w:bottom w:val="none" w:sz="0" w:space="0" w:color="auto"/>
                    <w:right w:val="none" w:sz="0" w:space="0" w:color="auto"/>
                  </w:divBdr>
                  <w:divsChild>
                    <w:div w:id="1094280294">
                      <w:marLeft w:val="0"/>
                      <w:marRight w:val="0"/>
                      <w:marTop w:val="0"/>
                      <w:marBottom w:val="0"/>
                      <w:divBdr>
                        <w:top w:val="none" w:sz="0" w:space="0" w:color="auto"/>
                        <w:left w:val="none" w:sz="0" w:space="0" w:color="auto"/>
                        <w:bottom w:val="none" w:sz="0" w:space="0" w:color="auto"/>
                        <w:right w:val="none" w:sz="0" w:space="0" w:color="auto"/>
                      </w:divBdr>
                    </w:div>
                  </w:divsChild>
                </w:div>
                <w:div w:id="1149520427">
                  <w:marLeft w:val="0"/>
                  <w:marRight w:val="0"/>
                  <w:marTop w:val="0"/>
                  <w:marBottom w:val="0"/>
                  <w:divBdr>
                    <w:top w:val="none" w:sz="0" w:space="0" w:color="auto"/>
                    <w:left w:val="none" w:sz="0" w:space="0" w:color="auto"/>
                    <w:bottom w:val="none" w:sz="0" w:space="0" w:color="auto"/>
                    <w:right w:val="none" w:sz="0" w:space="0" w:color="auto"/>
                  </w:divBdr>
                  <w:divsChild>
                    <w:div w:id="2092972168">
                      <w:marLeft w:val="0"/>
                      <w:marRight w:val="0"/>
                      <w:marTop w:val="0"/>
                      <w:marBottom w:val="0"/>
                      <w:divBdr>
                        <w:top w:val="none" w:sz="0" w:space="0" w:color="auto"/>
                        <w:left w:val="none" w:sz="0" w:space="0" w:color="auto"/>
                        <w:bottom w:val="none" w:sz="0" w:space="0" w:color="auto"/>
                        <w:right w:val="none" w:sz="0" w:space="0" w:color="auto"/>
                      </w:divBdr>
                    </w:div>
                  </w:divsChild>
                </w:div>
                <w:div w:id="1153521422">
                  <w:marLeft w:val="0"/>
                  <w:marRight w:val="0"/>
                  <w:marTop w:val="0"/>
                  <w:marBottom w:val="0"/>
                  <w:divBdr>
                    <w:top w:val="none" w:sz="0" w:space="0" w:color="auto"/>
                    <w:left w:val="none" w:sz="0" w:space="0" w:color="auto"/>
                    <w:bottom w:val="none" w:sz="0" w:space="0" w:color="auto"/>
                    <w:right w:val="none" w:sz="0" w:space="0" w:color="auto"/>
                  </w:divBdr>
                  <w:divsChild>
                    <w:div w:id="1640843538">
                      <w:marLeft w:val="0"/>
                      <w:marRight w:val="0"/>
                      <w:marTop w:val="0"/>
                      <w:marBottom w:val="0"/>
                      <w:divBdr>
                        <w:top w:val="none" w:sz="0" w:space="0" w:color="auto"/>
                        <w:left w:val="none" w:sz="0" w:space="0" w:color="auto"/>
                        <w:bottom w:val="none" w:sz="0" w:space="0" w:color="auto"/>
                        <w:right w:val="none" w:sz="0" w:space="0" w:color="auto"/>
                      </w:divBdr>
                    </w:div>
                  </w:divsChild>
                </w:div>
                <w:div w:id="1168979866">
                  <w:marLeft w:val="0"/>
                  <w:marRight w:val="0"/>
                  <w:marTop w:val="0"/>
                  <w:marBottom w:val="0"/>
                  <w:divBdr>
                    <w:top w:val="none" w:sz="0" w:space="0" w:color="auto"/>
                    <w:left w:val="none" w:sz="0" w:space="0" w:color="auto"/>
                    <w:bottom w:val="none" w:sz="0" w:space="0" w:color="auto"/>
                    <w:right w:val="none" w:sz="0" w:space="0" w:color="auto"/>
                  </w:divBdr>
                  <w:divsChild>
                    <w:div w:id="1264072056">
                      <w:marLeft w:val="0"/>
                      <w:marRight w:val="0"/>
                      <w:marTop w:val="0"/>
                      <w:marBottom w:val="0"/>
                      <w:divBdr>
                        <w:top w:val="none" w:sz="0" w:space="0" w:color="auto"/>
                        <w:left w:val="none" w:sz="0" w:space="0" w:color="auto"/>
                        <w:bottom w:val="none" w:sz="0" w:space="0" w:color="auto"/>
                        <w:right w:val="none" w:sz="0" w:space="0" w:color="auto"/>
                      </w:divBdr>
                    </w:div>
                  </w:divsChild>
                </w:div>
                <w:div w:id="1187596946">
                  <w:marLeft w:val="0"/>
                  <w:marRight w:val="0"/>
                  <w:marTop w:val="0"/>
                  <w:marBottom w:val="0"/>
                  <w:divBdr>
                    <w:top w:val="none" w:sz="0" w:space="0" w:color="auto"/>
                    <w:left w:val="none" w:sz="0" w:space="0" w:color="auto"/>
                    <w:bottom w:val="none" w:sz="0" w:space="0" w:color="auto"/>
                    <w:right w:val="none" w:sz="0" w:space="0" w:color="auto"/>
                  </w:divBdr>
                  <w:divsChild>
                    <w:div w:id="1499881784">
                      <w:marLeft w:val="0"/>
                      <w:marRight w:val="0"/>
                      <w:marTop w:val="0"/>
                      <w:marBottom w:val="0"/>
                      <w:divBdr>
                        <w:top w:val="none" w:sz="0" w:space="0" w:color="auto"/>
                        <w:left w:val="none" w:sz="0" w:space="0" w:color="auto"/>
                        <w:bottom w:val="none" w:sz="0" w:space="0" w:color="auto"/>
                        <w:right w:val="none" w:sz="0" w:space="0" w:color="auto"/>
                      </w:divBdr>
                    </w:div>
                  </w:divsChild>
                </w:div>
                <w:div w:id="1201358815">
                  <w:marLeft w:val="0"/>
                  <w:marRight w:val="0"/>
                  <w:marTop w:val="0"/>
                  <w:marBottom w:val="0"/>
                  <w:divBdr>
                    <w:top w:val="none" w:sz="0" w:space="0" w:color="auto"/>
                    <w:left w:val="none" w:sz="0" w:space="0" w:color="auto"/>
                    <w:bottom w:val="none" w:sz="0" w:space="0" w:color="auto"/>
                    <w:right w:val="none" w:sz="0" w:space="0" w:color="auto"/>
                  </w:divBdr>
                  <w:divsChild>
                    <w:div w:id="2053843816">
                      <w:marLeft w:val="0"/>
                      <w:marRight w:val="0"/>
                      <w:marTop w:val="0"/>
                      <w:marBottom w:val="0"/>
                      <w:divBdr>
                        <w:top w:val="none" w:sz="0" w:space="0" w:color="auto"/>
                        <w:left w:val="none" w:sz="0" w:space="0" w:color="auto"/>
                        <w:bottom w:val="none" w:sz="0" w:space="0" w:color="auto"/>
                        <w:right w:val="none" w:sz="0" w:space="0" w:color="auto"/>
                      </w:divBdr>
                    </w:div>
                  </w:divsChild>
                </w:div>
                <w:div w:id="1209411344">
                  <w:marLeft w:val="0"/>
                  <w:marRight w:val="0"/>
                  <w:marTop w:val="0"/>
                  <w:marBottom w:val="0"/>
                  <w:divBdr>
                    <w:top w:val="none" w:sz="0" w:space="0" w:color="auto"/>
                    <w:left w:val="none" w:sz="0" w:space="0" w:color="auto"/>
                    <w:bottom w:val="none" w:sz="0" w:space="0" w:color="auto"/>
                    <w:right w:val="none" w:sz="0" w:space="0" w:color="auto"/>
                  </w:divBdr>
                  <w:divsChild>
                    <w:div w:id="1097289919">
                      <w:marLeft w:val="0"/>
                      <w:marRight w:val="0"/>
                      <w:marTop w:val="0"/>
                      <w:marBottom w:val="0"/>
                      <w:divBdr>
                        <w:top w:val="none" w:sz="0" w:space="0" w:color="auto"/>
                        <w:left w:val="none" w:sz="0" w:space="0" w:color="auto"/>
                        <w:bottom w:val="none" w:sz="0" w:space="0" w:color="auto"/>
                        <w:right w:val="none" w:sz="0" w:space="0" w:color="auto"/>
                      </w:divBdr>
                    </w:div>
                  </w:divsChild>
                </w:div>
                <w:div w:id="1230963090">
                  <w:marLeft w:val="0"/>
                  <w:marRight w:val="0"/>
                  <w:marTop w:val="0"/>
                  <w:marBottom w:val="0"/>
                  <w:divBdr>
                    <w:top w:val="none" w:sz="0" w:space="0" w:color="auto"/>
                    <w:left w:val="none" w:sz="0" w:space="0" w:color="auto"/>
                    <w:bottom w:val="none" w:sz="0" w:space="0" w:color="auto"/>
                    <w:right w:val="none" w:sz="0" w:space="0" w:color="auto"/>
                  </w:divBdr>
                  <w:divsChild>
                    <w:div w:id="1000161607">
                      <w:marLeft w:val="0"/>
                      <w:marRight w:val="0"/>
                      <w:marTop w:val="0"/>
                      <w:marBottom w:val="0"/>
                      <w:divBdr>
                        <w:top w:val="none" w:sz="0" w:space="0" w:color="auto"/>
                        <w:left w:val="none" w:sz="0" w:space="0" w:color="auto"/>
                        <w:bottom w:val="none" w:sz="0" w:space="0" w:color="auto"/>
                        <w:right w:val="none" w:sz="0" w:space="0" w:color="auto"/>
                      </w:divBdr>
                    </w:div>
                  </w:divsChild>
                </w:div>
                <w:div w:id="1245341019">
                  <w:marLeft w:val="0"/>
                  <w:marRight w:val="0"/>
                  <w:marTop w:val="0"/>
                  <w:marBottom w:val="0"/>
                  <w:divBdr>
                    <w:top w:val="none" w:sz="0" w:space="0" w:color="auto"/>
                    <w:left w:val="none" w:sz="0" w:space="0" w:color="auto"/>
                    <w:bottom w:val="none" w:sz="0" w:space="0" w:color="auto"/>
                    <w:right w:val="none" w:sz="0" w:space="0" w:color="auto"/>
                  </w:divBdr>
                  <w:divsChild>
                    <w:div w:id="2004576966">
                      <w:marLeft w:val="0"/>
                      <w:marRight w:val="0"/>
                      <w:marTop w:val="0"/>
                      <w:marBottom w:val="0"/>
                      <w:divBdr>
                        <w:top w:val="none" w:sz="0" w:space="0" w:color="auto"/>
                        <w:left w:val="none" w:sz="0" w:space="0" w:color="auto"/>
                        <w:bottom w:val="none" w:sz="0" w:space="0" w:color="auto"/>
                        <w:right w:val="none" w:sz="0" w:space="0" w:color="auto"/>
                      </w:divBdr>
                    </w:div>
                  </w:divsChild>
                </w:div>
                <w:div w:id="1268926190">
                  <w:marLeft w:val="0"/>
                  <w:marRight w:val="0"/>
                  <w:marTop w:val="0"/>
                  <w:marBottom w:val="0"/>
                  <w:divBdr>
                    <w:top w:val="none" w:sz="0" w:space="0" w:color="auto"/>
                    <w:left w:val="none" w:sz="0" w:space="0" w:color="auto"/>
                    <w:bottom w:val="none" w:sz="0" w:space="0" w:color="auto"/>
                    <w:right w:val="none" w:sz="0" w:space="0" w:color="auto"/>
                  </w:divBdr>
                  <w:divsChild>
                    <w:div w:id="421412663">
                      <w:marLeft w:val="0"/>
                      <w:marRight w:val="0"/>
                      <w:marTop w:val="0"/>
                      <w:marBottom w:val="0"/>
                      <w:divBdr>
                        <w:top w:val="none" w:sz="0" w:space="0" w:color="auto"/>
                        <w:left w:val="none" w:sz="0" w:space="0" w:color="auto"/>
                        <w:bottom w:val="none" w:sz="0" w:space="0" w:color="auto"/>
                        <w:right w:val="none" w:sz="0" w:space="0" w:color="auto"/>
                      </w:divBdr>
                    </w:div>
                  </w:divsChild>
                </w:div>
                <w:div w:id="1299796922">
                  <w:marLeft w:val="0"/>
                  <w:marRight w:val="0"/>
                  <w:marTop w:val="0"/>
                  <w:marBottom w:val="0"/>
                  <w:divBdr>
                    <w:top w:val="none" w:sz="0" w:space="0" w:color="auto"/>
                    <w:left w:val="none" w:sz="0" w:space="0" w:color="auto"/>
                    <w:bottom w:val="none" w:sz="0" w:space="0" w:color="auto"/>
                    <w:right w:val="none" w:sz="0" w:space="0" w:color="auto"/>
                  </w:divBdr>
                  <w:divsChild>
                    <w:div w:id="1886982788">
                      <w:marLeft w:val="0"/>
                      <w:marRight w:val="0"/>
                      <w:marTop w:val="0"/>
                      <w:marBottom w:val="0"/>
                      <w:divBdr>
                        <w:top w:val="none" w:sz="0" w:space="0" w:color="auto"/>
                        <w:left w:val="none" w:sz="0" w:space="0" w:color="auto"/>
                        <w:bottom w:val="none" w:sz="0" w:space="0" w:color="auto"/>
                        <w:right w:val="none" w:sz="0" w:space="0" w:color="auto"/>
                      </w:divBdr>
                    </w:div>
                  </w:divsChild>
                </w:div>
                <w:div w:id="1309169315">
                  <w:marLeft w:val="0"/>
                  <w:marRight w:val="0"/>
                  <w:marTop w:val="0"/>
                  <w:marBottom w:val="0"/>
                  <w:divBdr>
                    <w:top w:val="none" w:sz="0" w:space="0" w:color="auto"/>
                    <w:left w:val="none" w:sz="0" w:space="0" w:color="auto"/>
                    <w:bottom w:val="none" w:sz="0" w:space="0" w:color="auto"/>
                    <w:right w:val="none" w:sz="0" w:space="0" w:color="auto"/>
                  </w:divBdr>
                  <w:divsChild>
                    <w:div w:id="584338182">
                      <w:marLeft w:val="0"/>
                      <w:marRight w:val="0"/>
                      <w:marTop w:val="0"/>
                      <w:marBottom w:val="0"/>
                      <w:divBdr>
                        <w:top w:val="none" w:sz="0" w:space="0" w:color="auto"/>
                        <w:left w:val="none" w:sz="0" w:space="0" w:color="auto"/>
                        <w:bottom w:val="none" w:sz="0" w:space="0" w:color="auto"/>
                        <w:right w:val="none" w:sz="0" w:space="0" w:color="auto"/>
                      </w:divBdr>
                    </w:div>
                  </w:divsChild>
                </w:div>
                <w:div w:id="1334839429">
                  <w:marLeft w:val="0"/>
                  <w:marRight w:val="0"/>
                  <w:marTop w:val="0"/>
                  <w:marBottom w:val="0"/>
                  <w:divBdr>
                    <w:top w:val="none" w:sz="0" w:space="0" w:color="auto"/>
                    <w:left w:val="none" w:sz="0" w:space="0" w:color="auto"/>
                    <w:bottom w:val="none" w:sz="0" w:space="0" w:color="auto"/>
                    <w:right w:val="none" w:sz="0" w:space="0" w:color="auto"/>
                  </w:divBdr>
                  <w:divsChild>
                    <w:div w:id="546920346">
                      <w:marLeft w:val="0"/>
                      <w:marRight w:val="0"/>
                      <w:marTop w:val="0"/>
                      <w:marBottom w:val="0"/>
                      <w:divBdr>
                        <w:top w:val="none" w:sz="0" w:space="0" w:color="auto"/>
                        <w:left w:val="none" w:sz="0" w:space="0" w:color="auto"/>
                        <w:bottom w:val="none" w:sz="0" w:space="0" w:color="auto"/>
                        <w:right w:val="none" w:sz="0" w:space="0" w:color="auto"/>
                      </w:divBdr>
                    </w:div>
                  </w:divsChild>
                </w:div>
                <w:div w:id="1349524464">
                  <w:marLeft w:val="0"/>
                  <w:marRight w:val="0"/>
                  <w:marTop w:val="0"/>
                  <w:marBottom w:val="0"/>
                  <w:divBdr>
                    <w:top w:val="none" w:sz="0" w:space="0" w:color="auto"/>
                    <w:left w:val="none" w:sz="0" w:space="0" w:color="auto"/>
                    <w:bottom w:val="none" w:sz="0" w:space="0" w:color="auto"/>
                    <w:right w:val="none" w:sz="0" w:space="0" w:color="auto"/>
                  </w:divBdr>
                  <w:divsChild>
                    <w:div w:id="501354726">
                      <w:marLeft w:val="0"/>
                      <w:marRight w:val="0"/>
                      <w:marTop w:val="0"/>
                      <w:marBottom w:val="0"/>
                      <w:divBdr>
                        <w:top w:val="none" w:sz="0" w:space="0" w:color="auto"/>
                        <w:left w:val="none" w:sz="0" w:space="0" w:color="auto"/>
                        <w:bottom w:val="none" w:sz="0" w:space="0" w:color="auto"/>
                        <w:right w:val="none" w:sz="0" w:space="0" w:color="auto"/>
                      </w:divBdr>
                    </w:div>
                  </w:divsChild>
                </w:div>
                <w:div w:id="1358116979">
                  <w:marLeft w:val="0"/>
                  <w:marRight w:val="0"/>
                  <w:marTop w:val="0"/>
                  <w:marBottom w:val="0"/>
                  <w:divBdr>
                    <w:top w:val="none" w:sz="0" w:space="0" w:color="auto"/>
                    <w:left w:val="none" w:sz="0" w:space="0" w:color="auto"/>
                    <w:bottom w:val="none" w:sz="0" w:space="0" w:color="auto"/>
                    <w:right w:val="none" w:sz="0" w:space="0" w:color="auto"/>
                  </w:divBdr>
                  <w:divsChild>
                    <w:div w:id="1398357442">
                      <w:marLeft w:val="0"/>
                      <w:marRight w:val="0"/>
                      <w:marTop w:val="0"/>
                      <w:marBottom w:val="0"/>
                      <w:divBdr>
                        <w:top w:val="none" w:sz="0" w:space="0" w:color="auto"/>
                        <w:left w:val="none" w:sz="0" w:space="0" w:color="auto"/>
                        <w:bottom w:val="none" w:sz="0" w:space="0" w:color="auto"/>
                        <w:right w:val="none" w:sz="0" w:space="0" w:color="auto"/>
                      </w:divBdr>
                    </w:div>
                  </w:divsChild>
                </w:div>
                <w:div w:id="1378160032">
                  <w:marLeft w:val="0"/>
                  <w:marRight w:val="0"/>
                  <w:marTop w:val="0"/>
                  <w:marBottom w:val="0"/>
                  <w:divBdr>
                    <w:top w:val="none" w:sz="0" w:space="0" w:color="auto"/>
                    <w:left w:val="none" w:sz="0" w:space="0" w:color="auto"/>
                    <w:bottom w:val="none" w:sz="0" w:space="0" w:color="auto"/>
                    <w:right w:val="none" w:sz="0" w:space="0" w:color="auto"/>
                  </w:divBdr>
                  <w:divsChild>
                    <w:div w:id="1840652402">
                      <w:marLeft w:val="0"/>
                      <w:marRight w:val="0"/>
                      <w:marTop w:val="0"/>
                      <w:marBottom w:val="0"/>
                      <w:divBdr>
                        <w:top w:val="none" w:sz="0" w:space="0" w:color="auto"/>
                        <w:left w:val="none" w:sz="0" w:space="0" w:color="auto"/>
                        <w:bottom w:val="none" w:sz="0" w:space="0" w:color="auto"/>
                        <w:right w:val="none" w:sz="0" w:space="0" w:color="auto"/>
                      </w:divBdr>
                    </w:div>
                  </w:divsChild>
                </w:div>
                <w:div w:id="1379545505">
                  <w:marLeft w:val="0"/>
                  <w:marRight w:val="0"/>
                  <w:marTop w:val="0"/>
                  <w:marBottom w:val="0"/>
                  <w:divBdr>
                    <w:top w:val="none" w:sz="0" w:space="0" w:color="auto"/>
                    <w:left w:val="none" w:sz="0" w:space="0" w:color="auto"/>
                    <w:bottom w:val="none" w:sz="0" w:space="0" w:color="auto"/>
                    <w:right w:val="none" w:sz="0" w:space="0" w:color="auto"/>
                  </w:divBdr>
                  <w:divsChild>
                    <w:div w:id="1549222258">
                      <w:marLeft w:val="0"/>
                      <w:marRight w:val="0"/>
                      <w:marTop w:val="0"/>
                      <w:marBottom w:val="0"/>
                      <w:divBdr>
                        <w:top w:val="none" w:sz="0" w:space="0" w:color="auto"/>
                        <w:left w:val="none" w:sz="0" w:space="0" w:color="auto"/>
                        <w:bottom w:val="none" w:sz="0" w:space="0" w:color="auto"/>
                        <w:right w:val="none" w:sz="0" w:space="0" w:color="auto"/>
                      </w:divBdr>
                    </w:div>
                  </w:divsChild>
                </w:div>
                <w:div w:id="1384018384">
                  <w:marLeft w:val="0"/>
                  <w:marRight w:val="0"/>
                  <w:marTop w:val="0"/>
                  <w:marBottom w:val="0"/>
                  <w:divBdr>
                    <w:top w:val="none" w:sz="0" w:space="0" w:color="auto"/>
                    <w:left w:val="none" w:sz="0" w:space="0" w:color="auto"/>
                    <w:bottom w:val="none" w:sz="0" w:space="0" w:color="auto"/>
                    <w:right w:val="none" w:sz="0" w:space="0" w:color="auto"/>
                  </w:divBdr>
                  <w:divsChild>
                    <w:div w:id="1760321681">
                      <w:marLeft w:val="0"/>
                      <w:marRight w:val="0"/>
                      <w:marTop w:val="0"/>
                      <w:marBottom w:val="0"/>
                      <w:divBdr>
                        <w:top w:val="none" w:sz="0" w:space="0" w:color="auto"/>
                        <w:left w:val="none" w:sz="0" w:space="0" w:color="auto"/>
                        <w:bottom w:val="none" w:sz="0" w:space="0" w:color="auto"/>
                        <w:right w:val="none" w:sz="0" w:space="0" w:color="auto"/>
                      </w:divBdr>
                    </w:div>
                  </w:divsChild>
                </w:div>
                <w:div w:id="1385451367">
                  <w:marLeft w:val="0"/>
                  <w:marRight w:val="0"/>
                  <w:marTop w:val="0"/>
                  <w:marBottom w:val="0"/>
                  <w:divBdr>
                    <w:top w:val="none" w:sz="0" w:space="0" w:color="auto"/>
                    <w:left w:val="none" w:sz="0" w:space="0" w:color="auto"/>
                    <w:bottom w:val="none" w:sz="0" w:space="0" w:color="auto"/>
                    <w:right w:val="none" w:sz="0" w:space="0" w:color="auto"/>
                  </w:divBdr>
                  <w:divsChild>
                    <w:div w:id="175272009">
                      <w:marLeft w:val="0"/>
                      <w:marRight w:val="0"/>
                      <w:marTop w:val="0"/>
                      <w:marBottom w:val="0"/>
                      <w:divBdr>
                        <w:top w:val="none" w:sz="0" w:space="0" w:color="auto"/>
                        <w:left w:val="none" w:sz="0" w:space="0" w:color="auto"/>
                        <w:bottom w:val="none" w:sz="0" w:space="0" w:color="auto"/>
                        <w:right w:val="none" w:sz="0" w:space="0" w:color="auto"/>
                      </w:divBdr>
                    </w:div>
                  </w:divsChild>
                </w:div>
                <w:div w:id="1388913693">
                  <w:marLeft w:val="0"/>
                  <w:marRight w:val="0"/>
                  <w:marTop w:val="0"/>
                  <w:marBottom w:val="0"/>
                  <w:divBdr>
                    <w:top w:val="none" w:sz="0" w:space="0" w:color="auto"/>
                    <w:left w:val="none" w:sz="0" w:space="0" w:color="auto"/>
                    <w:bottom w:val="none" w:sz="0" w:space="0" w:color="auto"/>
                    <w:right w:val="none" w:sz="0" w:space="0" w:color="auto"/>
                  </w:divBdr>
                  <w:divsChild>
                    <w:div w:id="409618913">
                      <w:marLeft w:val="0"/>
                      <w:marRight w:val="0"/>
                      <w:marTop w:val="0"/>
                      <w:marBottom w:val="0"/>
                      <w:divBdr>
                        <w:top w:val="none" w:sz="0" w:space="0" w:color="auto"/>
                        <w:left w:val="none" w:sz="0" w:space="0" w:color="auto"/>
                        <w:bottom w:val="none" w:sz="0" w:space="0" w:color="auto"/>
                        <w:right w:val="none" w:sz="0" w:space="0" w:color="auto"/>
                      </w:divBdr>
                    </w:div>
                  </w:divsChild>
                </w:div>
                <w:div w:id="1394891513">
                  <w:marLeft w:val="0"/>
                  <w:marRight w:val="0"/>
                  <w:marTop w:val="0"/>
                  <w:marBottom w:val="0"/>
                  <w:divBdr>
                    <w:top w:val="none" w:sz="0" w:space="0" w:color="auto"/>
                    <w:left w:val="none" w:sz="0" w:space="0" w:color="auto"/>
                    <w:bottom w:val="none" w:sz="0" w:space="0" w:color="auto"/>
                    <w:right w:val="none" w:sz="0" w:space="0" w:color="auto"/>
                  </w:divBdr>
                  <w:divsChild>
                    <w:div w:id="1965500107">
                      <w:marLeft w:val="0"/>
                      <w:marRight w:val="0"/>
                      <w:marTop w:val="0"/>
                      <w:marBottom w:val="0"/>
                      <w:divBdr>
                        <w:top w:val="none" w:sz="0" w:space="0" w:color="auto"/>
                        <w:left w:val="none" w:sz="0" w:space="0" w:color="auto"/>
                        <w:bottom w:val="none" w:sz="0" w:space="0" w:color="auto"/>
                        <w:right w:val="none" w:sz="0" w:space="0" w:color="auto"/>
                      </w:divBdr>
                    </w:div>
                  </w:divsChild>
                </w:div>
                <w:div w:id="1407917581">
                  <w:marLeft w:val="0"/>
                  <w:marRight w:val="0"/>
                  <w:marTop w:val="0"/>
                  <w:marBottom w:val="0"/>
                  <w:divBdr>
                    <w:top w:val="none" w:sz="0" w:space="0" w:color="auto"/>
                    <w:left w:val="none" w:sz="0" w:space="0" w:color="auto"/>
                    <w:bottom w:val="none" w:sz="0" w:space="0" w:color="auto"/>
                    <w:right w:val="none" w:sz="0" w:space="0" w:color="auto"/>
                  </w:divBdr>
                  <w:divsChild>
                    <w:div w:id="828669182">
                      <w:marLeft w:val="0"/>
                      <w:marRight w:val="0"/>
                      <w:marTop w:val="0"/>
                      <w:marBottom w:val="0"/>
                      <w:divBdr>
                        <w:top w:val="none" w:sz="0" w:space="0" w:color="auto"/>
                        <w:left w:val="none" w:sz="0" w:space="0" w:color="auto"/>
                        <w:bottom w:val="none" w:sz="0" w:space="0" w:color="auto"/>
                        <w:right w:val="none" w:sz="0" w:space="0" w:color="auto"/>
                      </w:divBdr>
                    </w:div>
                  </w:divsChild>
                </w:div>
                <w:div w:id="1423145721">
                  <w:marLeft w:val="0"/>
                  <w:marRight w:val="0"/>
                  <w:marTop w:val="0"/>
                  <w:marBottom w:val="0"/>
                  <w:divBdr>
                    <w:top w:val="none" w:sz="0" w:space="0" w:color="auto"/>
                    <w:left w:val="none" w:sz="0" w:space="0" w:color="auto"/>
                    <w:bottom w:val="none" w:sz="0" w:space="0" w:color="auto"/>
                    <w:right w:val="none" w:sz="0" w:space="0" w:color="auto"/>
                  </w:divBdr>
                  <w:divsChild>
                    <w:div w:id="2066220511">
                      <w:marLeft w:val="0"/>
                      <w:marRight w:val="0"/>
                      <w:marTop w:val="0"/>
                      <w:marBottom w:val="0"/>
                      <w:divBdr>
                        <w:top w:val="none" w:sz="0" w:space="0" w:color="auto"/>
                        <w:left w:val="none" w:sz="0" w:space="0" w:color="auto"/>
                        <w:bottom w:val="none" w:sz="0" w:space="0" w:color="auto"/>
                        <w:right w:val="none" w:sz="0" w:space="0" w:color="auto"/>
                      </w:divBdr>
                    </w:div>
                  </w:divsChild>
                </w:div>
                <w:div w:id="1491942725">
                  <w:marLeft w:val="0"/>
                  <w:marRight w:val="0"/>
                  <w:marTop w:val="0"/>
                  <w:marBottom w:val="0"/>
                  <w:divBdr>
                    <w:top w:val="none" w:sz="0" w:space="0" w:color="auto"/>
                    <w:left w:val="none" w:sz="0" w:space="0" w:color="auto"/>
                    <w:bottom w:val="none" w:sz="0" w:space="0" w:color="auto"/>
                    <w:right w:val="none" w:sz="0" w:space="0" w:color="auto"/>
                  </w:divBdr>
                  <w:divsChild>
                    <w:div w:id="782190212">
                      <w:marLeft w:val="0"/>
                      <w:marRight w:val="0"/>
                      <w:marTop w:val="0"/>
                      <w:marBottom w:val="0"/>
                      <w:divBdr>
                        <w:top w:val="none" w:sz="0" w:space="0" w:color="auto"/>
                        <w:left w:val="none" w:sz="0" w:space="0" w:color="auto"/>
                        <w:bottom w:val="none" w:sz="0" w:space="0" w:color="auto"/>
                        <w:right w:val="none" w:sz="0" w:space="0" w:color="auto"/>
                      </w:divBdr>
                    </w:div>
                  </w:divsChild>
                </w:div>
                <w:div w:id="1514494687">
                  <w:marLeft w:val="0"/>
                  <w:marRight w:val="0"/>
                  <w:marTop w:val="0"/>
                  <w:marBottom w:val="0"/>
                  <w:divBdr>
                    <w:top w:val="none" w:sz="0" w:space="0" w:color="auto"/>
                    <w:left w:val="none" w:sz="0" w:space="0" w:color="auto"/>
                    <w:bottom w:val="none" w:sz="0" w:space="0" w:color="auto"/>
                    <w:right w:val="none" w:sz="0" w:space="0" w:color="auto"/>
                  </w:divBdr>
                  <w:divsChild>
                    <w:div w:id="878663582">
                      <w:marLeft w:val="0"/>
                      <w:marRight w:val="0"/>
                      <w:marTop w:val="0"/>
                      <w:marBottom w:val="0"/>
                      <w:divBdr>
                        <w:top w:val="none" w:sz="0" w:space="0" w:color="auto"/>
                        <w:left w:val="none" w:sz="0" w:space="0" w:color="auto"/>
                        <w:bottom w:val="none" w:sz="0" w:space="0" w:color="auto"/>
                        <w:right w:val="none" w:sz="0" w:space="0" w:color="auto"/>
                      </w:divBdr>
                    </w:div>
                  </w:divsChild>
                </w:div>
                <w:div w:id="1523588595">
                  <w:marLeft w:val="0"/>
                  <w:marRight w:val="0"/>
                  <w:marTop w:val="0"/>
                  <w:marBottom w:val="0"/>
                  <w:divBdr>
                    <w:top w:val="none" w:sz="0" w:space="0" w:color="auto"/>
                    <w:left w:val="none" w:sz="0" w:space="0" w:color="auto"/>
                    <w:bottom w:val="none" w:sz="0" w:space="0" w:color="auto"/>
                    <w:right w:val="none" w:sz="0" w:space="0" w:color="auto"/>
                  </w:divBdr>
                  <w:divsChild>
                    <w:div w:id="1230574199">
                      <w:marLeft w:val="0"/>
                      <w:marRight w:val="0"/>
                      <w:marTop w:val="0"/>
                      <w:marBottom w:val="0"/>
                      <w:divBdr>
                        <w:top w:val="none" w:sz="0" w:space="0" w:color="auto"/>
                        <w:left w:val="none" w:sz="0" w:space="0" w:color="auto"/>
                        <w:bottom w:val="none" w:sz="0" w:space="0" w:color="auto"/>
                        <w:right w:val="none" w:sz="0" w:space="0" w:color="auto"/>
                      </w:divBdr>
                    </w:div>
                  </w:divsChild>
                </w:div>
                <w:div w:id="1548450276">
                  <w:marLeft w:val="0"/>
                  <w:marRight w:val="0"/>
                  <w:marTop w:val="0"/>
                  <w:marBottom w:val="0"/>
                  <w:divBdr>
                    <w:top w:val="none" w:sz="0" w:space="0" w:color="auto"/>
                    <w:left w:val="none" w:sz="0" w:space="0" w:color="auto"/>
                    <w:bottom w:val="none" w:sz="0" w:space="0" w:color="auto"/>
                    <w:right w:val="none" w:sz="0" w:space="0" w:color="auto"/>
                  </w:divBdr>
                  <w:divsChild>
                    <w:div w:id="1779793678">
                      <w:marLeft w:val="0"/>
                      <w:marRight w:val="0"/>
                      <w:marTop w:val="0"/>
                      <w:marBottom w:val="0"/>
                      <w:divBdr>
                        <w:top w:val="none" w:sz="0" w:space="0" w:color="auto"/>
                        <w:left w:val="none" w:sz="0" w:space="0" w:color="auto"/>
                        <w:bottom w:val="none" w:sz="0" w:space="0" w:color="auto"/>
                        <w:right w:val="none" w:sz="0" w:space="0" w:color="auto"/>
                      </w:divBdr>
                    </w:div>
                  </w:divsChild>
                </w:div>
                <w:div w:id="1572108712">
                  <w:marLeft w:val="0"/>
                  <w:marRight w:val="0"/>
                  <w:marTop w:val="0"/>
                  <w:marBottom w:val="0"/>
                  <w:divBdr>
                    <w:top w:val="none" w:sz="0" w:space="0" w:color="auto"/>
                    <w:left w:val="none" w:sz="0" w:space="0" w:color="auto"/>
                    <w:bottom w:val="none" w:sz="0" w:space="0" w:color="auto"/>
                    <w:right w:val="none" w:sz="0" w:space="0" w:color="auto"/>
                  </w:divBdr>
                  <w:divsChild>
                    <w:div w:id="1572234446">
                      <w:marLeft w:val="0"/>
                      <w:marRight w:val="0"/>
                      <w:marTop w:val="0"/>
                      <w:marBottom w:val="0"/>
                      <w:divBdr>
                        <w:top w:val="none" w:sz="0" w:space="0" w:color="auto"/>
                        <w:left w:val="none" w:sz="0" w:space="0" w:color="auto"/>
                        <w:bottom w:val="none" w:sz="0" w:space="0" w:color="auto"/>
                        <w:right w:val="none" w:sz="0" w:space="0" w:color="auto"/>
                      </w:divBdr>
                    </w:div>
                  </w:divsChild>
                </w:div>
                <w:div w:id="1606032525">
                  <w:marLeft w:val="0"/>
                  <w:marRight w:val="0"/>
                  <w:marTop w:val="0"/>
                  <w:marBottom w:val="0"/>
                  <w:divBdr>
                    <w:top w:val="none" w:sz="0" w:space="0" w:color="auto"/>
                    <w:left w:val="none" w:sz="0" w:space="0" w:color="auto"/>
                    <w:bottom w:val="none" w:sz="0" w:space="0" w:color="auto"/>
                    <w:right w:val="none" w:sz="0" w:space="0" w:color="auto"/>
                  </w:divBdr>
                  <w:divsChild>
                    <w:div w:id="799954412">
                      <w:marLeft w:val="0"/>
                      <w:marRight w:val="0"/>
                      <w:marTop w:val="0"/>
                      <w:marBottom w:val="0"/>
                      <w:divBdr>
                        <w:top w:val="none" w:sz="0" w:space="0" w:color="auto"/>
                        <w:left w:val="none" w:sz="0" w:space="0" w:color="auto"/>
                        <w:bottom w:val="none" w:sz="0" w:space="0" w:color="auto"/>
                        <w:right w:val="none" w:sz="0" w:space="0" w:color="auto"/>
                      </w:divBdr>
                    </w:div>
                  </w:divsChild>
                </w:div>
                <w:div w:id="1635520934">
                  <w:marLeft w:val="0"/>
                  <w:marRight w:val="0"/>
                  <w:marTop w:val="0"/>
                  <w:marBottom w:val="0"/>
                  <w:divBdr>
                    <w:top w:val="none" w:sz="0" w:space="0" w:color="auto"/>
                    <w:left w:val="none" w:sz="0" w:space="0" w:color="auto"/>
                    <w:bottom w:val="none" w:sz="0" w:space="0" w:color="auto"/>
                    <w:right w:val="none" w:sz="0" w:space="0" w:color="auto"/>
                  </w:divBdr>
                  <w:divsChild>
                    <w:div w:id="323628451">
                      <w:marLeft w:val="0"/>
                      <w:marRight w:val="0"/>
                      <w:marTop w:val="0"/>
                      <w:marBottom w:val="0"/>
                      <w:divBdr>
                        <w:top w:val="none" w:sz="0" w:space="0" w:color="auto"/>
                        <w:left w:val="none" w:sz="0" w:space="0" w:color="auto"/>
                        <w:bottom w:val="none" w:sz="0" w:space="0" w:color="auto"/>
                        <w:right w:val="none" w:sz="0" w:space="0" w:color="auto"/>
                      </w:divBdr>
                    </w:div>
                  </w:divsChild>
                </w:div>
                <w:div w:id="1640307469">
                  <w:marLeft w:val="0"/>
                  <w:marRight w:val="0"/>
                  <w:marTop w:val="0"/>
                  <w:marBottom w:val="0"/>
                  <w:divBdr>
                    <w:top w:val="none" w:sz="0" w:space="0" w:color="auto"/>
                    <w:left w:val="none" w:sz="0" w:space="0" w:color="auto"/>
                    <w:bottom w:val="none" w:sz="0" w:space="0" w:color="auto"/>
                    <w:right w:val="none" w:sz="0" w:space="0" w:color="auto"/>
                  </w:divBdr>
                  <w:divsChild>
                    <w:div w:id="874542661">
                      <w:marLeft w:val="0"/>
                      <w:marRight w:val="0"/>
                      <w:marTop w:val="0"/>
                      <w:marBottom w:val="0"/>
                      <w:divBdr>
                        <w:top w:val="none" w:sz="0" w:space="0" w:color="auto"/>
                        <w:left w:val="none" w:sz="0" w:space="0" w:color="auto"/>
                        <w:bottom w:val="none" w:sz="0" w:space="0" w:color="auto"/>
                        <w:right w:val="none" w:sz="0" w:space="0" w:color="auto"/>
                      </w:divBdr>
                    </w:div>
                  </w:divsChild>
                </w:div>
                <w:div w:id="1641809003">
                  <w:marLeft w:val="0"/>
                  <w:marRight w:val="0"/>
                  <w:marTop w:val="0"/>
                  <w:marBottom w:val="0"/>
                  <w:divBdr>
                    <w:top w:val="none" w:sz="0" w:space="0" w:color="auto"/>
                    <w:left w:val="none" w:sz="0" w:space="0" w:color="auto"/>
                    <w:bottom w:val="none" w:sz="0" w:space="0" w:color="auto"/>
                    <w:right w:val="none" w:sz="0" w:space="0" w:color="auto"/>
                  </w:divBdr>
                  <w:divsChild>
                    <w:div w:id="556940355">
                      <w:marLeft w:val="0"/>
                      <w:marRight w:val="0"/>
                      <w:marTop w:val="0"/>
                      <w:marBottom w:val="0"/>
                      <w:divBdr>
                        <w:top w:val="none" w:sz="0" w:space="0" w:color="auto"/>
                        <w:left w:val="none" w:sz="0" w:space="0" w:color="auto"/>
                        <w:bottom w:val="none" w:sz="0" w:space="0" w:color="auto"/>
                        <w:right w:val="none" w:sz="0" w:space="0" w:color="auto"/>
                      </w:divBdr>
                    </w:div>
                  </w:divsChild>
                </w:div>
                <w:div w:id="1658804419">
                  <w:marLeft w:val="0"/>
                  <w:marRight w:val="0"/>
                  <w:marTop w:val="0"/>
                  <w:marBottom w:val="0"/>
                  <w:divBdr>
                    <w:top w:val="none" w:sz="0" w:space="0" w:color="auto"/>
                    <w:left w:val="none" w:sz="0" w:space="0" w:color="auto"/>
                    <w:bottom w:val="none" w:sz="0" w:space="0" w:color="auto"/>
                    <w:right w:val="none" w:sz="0" w:space="0" w:color="auto"/>
                  </w:divBdr>
                  <w:divsChild>
                    <w:div w:id="1886916008">
                      <w:marLeft w:val="0"/>
                      <w:marRight w:val="0"/>
                      <w:marTop w:val="0"/>
                      <w:marBottom w:val="0"/>
                      <w:divBdr>
                        <w:top w:val="none" w:sz="0" w:space="0" w:color="auto"/>
                        <w:left w:val="none" w:sz="0" w:space="0" w:color="auto"/>
                        <w:bottom w:val="none" w:sz="0" w:space="0" w:color="auto"/>
                        <w:right w:val="none" w:sz="0" w:space="0" w:color="auto"/>
                      </w:divBdr>
                    </w:div>
                  </w:divsChild>
                </w:div>
                <w:div w:id="1699233726">
                  <w:marLeft w:val="0"/>
                  <w:marRight w:val="0"/>
                  <w:marTop w:val="0"/>
                  <w:marBottom w:val="0"/>
                  <w:divBdr>
                    <w:top w:val="none" w:sz="0" w:space="0" w:color="auto"/>
                    <w:left w:val="none" w:sz="0" w:space="0" w:color="auto"/>
                    <w:bottom w:val="none" w:sz="0" w:space="0" w:color="auto"/>
                    <w:right w:val="none" w:sz="0" w:space="0" w:color="auto"/>
                  </w:divBdr>
                  <w:divsChild>
                    <w:div w:id="1888370485">
                      <w:marLeft w:val="0"/>
                      <w:marRight w:val="0"/>
                      <w:marTop w:val="0"/>
                      <w:marBottom w:val="0"/>
                      <w:divBdr>
                        <w:top w:val="none" w:sz="0" w:space="0" w:color="auto"/>
                        <w:left w:val="none" w:sz="0" w:space="0" w:color="auto"/>
                        <w:bottom w:val="none" w:sz="0" w:space="0" w:color="auto"/>
                        <w:right w:val="none" w:sz="0" w:space="0" w:color="auto"/>
                      </w:divBdr>
                    </w:div>
                  </w:divsChild>
                </w:div>
                <w:div w:id="1709523048">
                  <w:marLeft w:val="0"/>
                  <w:marRight w:val="0"/>
                  <w:marTop w:val="0"/>
                  <w:marBottom w:val="0"/>
                  <w:divBdr>
                    <w:top w:val="none" w:sz="0" w:space="0" w:color="auto"/>
                    <w:left w:val="none" w:sz="0" w:space="0" w:color="auto"/>
                    <w:bottom w:val="none" w:sz="0" w:space="0" w:color="auto"/>
                    <w:right w:val="none" w:sz="0" w:space="0" w:color="auto"/>
                  </w:divBdr>
                  <w:divsChild>
                    <w:div w:id="713234173">
                      <w:marLeft w:val="0"/>
                      <w:marRight w:val="0"/>
                      <w:marTop w:val="0"/>
                      <w:marBottom w:val="0"/>
                      <w:divBdr>
                        <w:top w:val="none" w:sz="0" w:space="0" w:color="auto"/>
                        <w:left w:val="none" w:sz="0" w:space="0" w:color="auto"/>
                        <w:bottom w:val="none" w:sz="0" w:space="0" w:color="auto"/>
                        <w:right w:val="none" w:sz="0" w:space="0" w:color="auto"/>
                      </w:divBdr>
                    </w:div>
                  </w:divsChild>
                </w:div>
                <w:div w:id="1713266867">
                  <w:marLeft w:val="0"/>
                  <w:marRight w:val="0"/>
                  <w:marTop w:val="0"/>
                  <w:marBottom w:val="0"/>
                  <w:divBdr>
                    <w:top w:val="none" w:sz="0" w:space="0" w:color="auto"/>
                    <w:left w:val="none" w:sz="0" w:space="0" w:color="auto"/>
                    <w:bottom w:val="none" w:sz="0" w:space="0" w:color="auto"/>
                    <w:right w:val="none" w:sz="0" w:space="0" w:color="auto"/>
                  </w:divBdr>
                  <w:divsChild>
                    <w:div w:id="1811092440">
                      <w:marLeft w:val="0"/>
                      <w:marRight w:val="0"/>
                      <w:marTop w:val="0"/>
                      <w:marBottom w:val="0"/>
                      <w:divBdr>
                        <w:top w:val="none" w:sz="0" w:space="0" w:color="auto"/>
                        <w:left w:val="none" w:sz="0" w:space="0" w:color="auto"/>
                        <w:bottom w:val="none" w:sz="0" w:space="0" w:color="auto"/>
                        <w:right w:val="none" w:sz="0" w:space="0" w:color="auto"/>
                      </w:divBdr>
                    </w:div>
                  </w:divsChild>
                </w:div>
                <w:div w:id="1723627526">
                  <w:marLeft w:val="0"/>
                  <w:marRight w:val="0"/>
                  <w:marTop w:val="0"/>
                  <w:marBottom w:val="0"/>
                  <w:divBdr>
                    <w:top w:val="none" w:sz="0" w:space="0" w:color="auto"/>
                    <w:left w:val="none" w:sz="0" w:space="0" w:color="auto"/>
                    <w:bottom w:val="none" w:sz="0" w:space="0" w:color="auto"/>
                    <w:right w:val="none" w:sz="0" w:space="0" w:color="auto"/>
                  </w:divBdr>
                  <w:divsChild>
                    <w:div w:id="1146780436">
                      <w:marLeft w:val="0"/>
                      <w:marRight w:val="0"/>
                      <w:marTop w:val="0"/>
                      <w:marBottom w:val="0"/>
                      <w:divBdr>
                        <w:top w:val="none" w:sz="0" w:space="0" w:color="auto"/>
                        <w:left w:val="none" w:sz="0" w:space="0" w:color="auto"/>
                        <w:bottom w:val="none" w:sz="0" w:space="0" w:color="auto"/>
                        <w:right w:val="none" w:sz="0" w:space="0" w:color="auto"/>
                      </w:divBdr>
                    </w:div>
                  </w:divsChild>
                </w:div>
                <w:div w:id="1724719560">
                  <w:marLeft w:val="0"/>
                  <w:marRight w:val="0"/>
                  <w:marTop w:val="0"/>
                  <w:marBottom w:val="0"/>
                  <w:divBdr>
                    <w:top w:val="none" w:sz="0" w:space="0" w:color="auto"/>
                    <w:left w:val="none" w:sz="0" w:space="0" w:color="auto"/>
                    <w:bottom w:val="none" w:sz="0" w:space="0" w:color="auto"/>
                    <w:right w:val="none" w:sz="0" w:space="0" w:color="auto"/>
                  </w:divBdr>
                  <w:divsChild>
                    <w:div w:id="240993861">
                      <w:marLeft w:val="0"/>
                      <w:marRight w:val="0"/>
                      <w:marTop w:val="0"/>
                      <w:marBottom w:val="0"/>
                      <w:divBdr>
                        <w:top w:val="none" w:sz="0" w:space="0" w:color="auto"/>
                        <w:left w:val="none" w:sz="0" w:space="0" w:color="auto"/>
                        <w:bottom w:val="none" w:sz="0" w:space="0" w:color="auto"/>
                        <w:right w:val="none" w:sz="0" w:space="0" w:color="auto"/>
                      </w:divBdr>
                    </w:div>
                    <w:div w:id="300307679">
                      <w:marLeft w:val="0"/>
                      <w:marRight w:val="0"/>
                      <w:marTop w:val="0"/>
                      <w:marBottom w:val="0"/>
                      <w:divBdr>
                        <w:top w:val="none" w:sz="0" w:space="0" w:color="auto"/>
                        <w:left w:val="none" w:sz="0" w:space="0" w:color="auto"/>
                        <w:bottom w:val="none" w:sz="0" w:space="0" w:color="auto"/>
                        <w:right w:val="none" w:sz="0" w:space="0" w:color="auto"/>
                      </w:divBdr>
                    </w:div>
                    <w:div w:id="365955276">
                      <w:marLeft w:val="0"/>
                      <w:marRight w:val="0"/>
                      <w:marTop w:val="0"/>
                      <w:marBottom w:val="0"/>
                      <w:divBdr>
                        <w:top w:val="none" w:sz="0" w:space="0" w:color="auto"/>
                        <w:left w:val="none" w:sz="0" w:space="0" w:color="auto"/>
                        <w:bottom w:val="none" w:sz="0" w:space="0" w:color="auto"/>
                        <w:right w:val="none" w:sz="0" w:space="0" w:color="auto"/>
                      </w:divBdr>
                    </w:div>
                    <w:div w:id="1360231388">
                      <w:marLeft w:val="0"/>
                      <w:marRight w:val="0"/>
                      <w:marTop w:val="0"/>
                      <w:marBottom w:val="0"/>
                      <w:divBdr>
                        <w:top w:val="none" w:sz="0" w:space="0" w:color="auto"/>
                        <w:left w:val="none" w:sz="0" w:space="0" w:color="auto"/>
                        <w:bottom w:val="none" w:sz="0" w:space="0" w:color="auto"/>
                        <w:right w:val="none" w:sz="0" w:space="0" w:color="auto"/>
                      </w:divBdr>
                    </w:div>
                  </w:divsChild>
                </w:div>
                <w:div w:id="1744832093">
                  <w:marLeft w:val="0"/>
                  <w:marRight w:val="0"/>
                  <w:marTop w:val="0"/>
                  <w:marBottom w:val="0"/>
                  <w:divBdr>
                    <w:top w:val="none" w:sz="0" w:space="0" w:color="auto"/>
                    <w:left w:val="none" w:sz="0" w:space="0" w:color="auto"/>
                    <w:bottom w:val="none" w:sz="0" w:space="0" w:color="auto"/>
                    <w:right w:val="none" w:sz="0" w:space="0" w:color="auto"/>
                  </w:divBdr>
                  <w:divsChild>
                    <w:div w:id="1379814608">
                      <w:marLeft w:val="0"/>
                      <w:marRight w:val="0"/>
                      <w:marTop w:val="0"/>
                      <w:marBottom w:val="0"/>
                      <w:divBdr>
                        <w:top w:val="none" w:sz="0" w:space="0" w:color="auto"/>
                        <w:left w:val="none" w:sz="0" w:space="0" w:color="auto"/>
                        <w:bottom w:val="none" w:sz="0" w:space="0" w:color="auto"/>
                        <w:right w:val="none" w:sz="0" w:space="0" w:color="auto"/>
                      </w:divBdr>
                    </w:div>
                  </w:divsChild>
                </w:div>
                <w:div w:id="1755397538">
                  <w:marLeft w:val="0"/>
                  <w:marRight w:val="0"/>
                  <w:marTop w:val="0"/>
                  <w:marBottom w:val="0"/>
                  <w:divBdr>
                    <w:top w:val="none" w:sz="0" w:space="0" w:color="auto"/>
                    <w:left w:val="none" w:sz="0" w:space="0" w:color="auto"/>
                    <w:bottom w:val="none" w:sz="0" w:space="0" w:color="auto"/>
                    <w:right w:val="none" w:sz="0" w:space="0" w:color="auto"/>
                  </w:divBdr>
                  <w:divsChild>
                    <w:div w:id="1765690860">
                      <w:marLeft w:val="0"/>
                      <w:marRight w:val="0"/>
                      <w:marTop w:val="0"/>
                      <w:marBottom w:val="0"/>
                      <w:divBdr>
                        <w:top w:val="none" w:sz="0" w:space="0" w:color="auto"/>
                        <w:left w:val="none" w:sz="0" w:space="0" w:color="auto"/>
                        <w:bottom w:val="none" w:sz="0" w:space="0" w:color="auto"/>
                        <w:right w:val="none" w:sz="0" w:space="0" w:color="auto"/>
                      </w:divBdr>
                    </w:div>
                  </w:divsChild>
                </w:div>
                <w:div w:id="1772385167">
                  <w:marLeft w:val="0"/>
                  <w:marRight w:val="0"/>
                  <w:marTop w:val="0"/>
                  <w:marBottom w:val="0"/>
                  <w:divBdr>
                    <w:top w:val="none" w:sz="0" w:space="0" w:color="auto"/>
                    <w:left w:val="none" w:sz="0" w:space="0" w:color="auto"/>
                    <w:bottom w:val="none" w:sz="0" w:space="0" w:color="auto"/>
                    <w:right w:val="none" w:sz="0" w:space="0" w:color="auto"/>
                  </w:divBdr>
                  <w:divsChild>
                    <w:div w:id="1133477092">
                      <w:marLeft w:val="0"/>
                      <w:marRight w:val="0"/>
                      <w:marTop w:val="0"/>
                      <w:marBottom w:val="0"/>
                      <w:divBdr>
                        <w:top w:val="none" w:sz="0" w:space="0" w:color="auto"/>
                        <w:left w:val="none" w:sz="0" w:space="0" w:color="auto"/>
                        <w:bottom w:val="none" w:sz="0" w:space="0" w:color="auto"/>
                        <w:right w:val="none" w:sz="0" w:space="0" w:color="auto"/>
                      </w:divBdr>
                    </w:div>
                  </w:divsChild>
                </w:div>
                <w:div w:id="1806779231">
                  <w:marLeft w:val="0"/>
                  <w:marRight w:val="0"/>
                  <w:marTop w:val="0"/>
                  <w:marBottom w:val="0"/>
                  <w:divBdr>
                    <w:top w:val="none" w:sz="0" w:space="0" w:color="auto"/>
                    <w:left w:val="none" w:sz="0" w:space="0" w:color="auto"/>
                    <w:bottom w:val="none" w:sz="0" w:space="0" w:color="auto"/>
                    <w:right w:val="none" w:sz="0" w:space="0" w:color="auto"/>
                  </w:divBdr>
                  <w:divsChild>
                    <w:div w:id="199754018">
                      <w:marLeft w:val="0"/>
                      <w:marRight w:val="0"/>
                      <w:marTop w:val="0"/>
                      <w:marBottom w:val="0"/>
                      <w:divBdr>
                        <w:top w:val="none" w:sz="0" w:space="0" w:color="auto"/>
                        <w:left w:val="none" w:sz="0" w:space="0" w:color="auto"/>
                        <w:bottom w:val="none" w:sz="0" w:space="0" w:color="auto"/>
                        <w:right w:val="none" w:sz="0" w:space="0" w:color="auto"/>
                      </w:divBdr>
                    </w:div>
                  </w:divsChild>
                </w:div>
                <w:div w:id="1808469874">
                  <w:marLeft w:val="0"/>
                  <w:marRight w:val="0"/>
                  <w:marTop w:val="0"/>
                  <w:marBottom w:val="0"/>
                  <w:divBdr>
                    <w:top w:val="none" w:sz="0" w:space="0" w:color="auto"/>
                    <w:left w:val="none" w:sz="0" w:space="0" w:color="auto"/>
                    <w:bottom w:val="none" w:sz="0" w:space="0" w:color="auto"/>
                    <w:right w:val="none" w:sz="0" w:space="0" w:color="auto"/>
                  </w:divBdr>
                  <w:divsChild>
                    <w:div w:id="1511141252">
                      <w:marLeft w:val="0"/>
                      <w:marRight w:val="0"/>
                      <w:marTop w:val="0"/>
                      <w:marBottom w:val="0"/>
                      <w:divBdr>
                        <w:top w:val="none" w:sz="0" w:space="0" w:color="auto"/>
                        <w:left w:val="none" w:sz="0" w:space="0" w:color="auto"/>
                        <w:bottom w:val="none" w:sz="0" w:space="0" w:color="auto"/>
                        <w:right w:val="none" w:sz="0" w:space="0" w:color="auto"/>
                      </w:divBdr>
                    </w:div>
                  </w:divsChild>
                </w:div>
                <w:div w:id="1831169761">
                  <w:marLeft w:val="0"/>
                  <w:marRight w:val="0"/>
                  <w:marTop w:val="0"/>
                  <w:marBottom w:val="0"/>
                  <w:divBdr>
                    <w:top w:val="none" w:sz="0" w:space="0" w:color="auto"/>
                    <w:left w:val="none" w:sz="0" w:space="0" w:color="auto"/>
                    <w:bottom w:val="none" w:sz="0" w:space="0" w:color="auto"/>
                    <w:right w:val="none" w:sz="0" w:space="0" w:color="auto"/>
                  </w:divBdr>
                  <w:divsChild>
                    <w:div w:id="1620137869">
                      <w:marLeft w:val="0"/>
                      <w:marRight w:val="0"/>
                      <w:marTop w:val="0"/>
                      <w:marBottom w:val="0"/>
                      <w:divBdr>
                        <w:top w:val="none" w:sz="0" w:space="0" w:color="auto"/>
                        <w:left w:val="none" w:sz="0" w:space="0" w:color="auto"/>
                        <w:bottom w:val="none" w:sz="0" w:space="0" w:color="auto"/>
                        <w:right w:val="none" w:sz="0" w:space="0" w:color="auto"/>
                      </w:divBdr>
                    </w:div>
                  </w:divsChild>
                </w:div>
                <w:div w:id="1894805343">
                  <w:marLeft w:val="0"/>
                  <w:marRight w:val="0"/>
                  <w:marTop w:val="0"/>
                  <w:marBottom w:val="0"/>
                  <w:divBdr>
                    <w:top w:val="none" w:sz="0" w:space="0" w:color="auto"/>
                    <w:left w:val="none" w:sz="0" w:space="0" w:color="auto"/>
                    <w:bottom w:val="none" w:sz="0" w:space="0" w:color="auto"/>
                    <w:right w:val="none" w:sz="0" w:space="0" w:color="auto"/>
                  </w:divBdr>
                  <w:divsChild>
                    <w:div w:id="191264789">
                      <w:marLeft w:val="0"/>
                      <w:marRight w:val="0"/>
                      <w:marTop w:val="0"/>
                      <w:marBottom w:val="0"/>
                      <w:divBdr>
                        <w:top w:val="none" w:sz="0" w:space="0" w:color="auto"/>
                        <w:left w:val="none" w:sz="0" w:space="0" w:color="auto"/>
                        <w:bottom w:val="none" w:sz="0" w:space="0" w:color="auto"/>
                        <w:right w:val="none" w:sz="0" w:space="0" w:color="auto"/>
                      </w:divBdr>
                    </w:div>
                  </w:divsChild>
                </w:div>
                <w:div w:id="1907498181">
                  <w:marLeft w:val="0"/>
                  <w:marRight w:val="0"/>
                  <w:marTop w:val="0"/>
                  <w:marBottom w:val="0"/>
                  <w:divBdr>
                    <w:top w:val="none" w:sz="0" w:space="0" w:color="auto"/>
                    <w:left w:val="none" w:sz="0" w:space="0" w:color="auto"/>
                    <w:bottom w:val="none" w:sz="0" w:space="0" w:color="auto"/>
                    <w:right w:val="none" w:sz="0" w:space="0" w:color="auto"/>
                  </w:divBdr>
                  <w:divsChild>
                    <w:div w:id="2082478448">
                      <w:marLeft w:val="0"/>
                      <w:marRight w:val="0"/>
                      <w:marTop w:val="0"/>
                      <w:marBottom w:val="0"/>
                      <w:divBdr>
                        <w:top w:val="none" w:sz="0" w:space="0" w:color="auto"/>
                        <w:left w:val="none" w:sz="0" w:space="0" w:color="auto"/>
                        <w:bottom w:val="none" w:sz="0" w:space="0" w:color="auto"/>
                        <w:right w:val="none" w:sz="0" w:space="0" w:color="auto"/>
                      </w:divBdr>
                    </w:div>
                  </w:divsChild>
                </w:div>
                <w:div w:id="1911382849">
                  <w:marLeft w:val="0"/>
                  <w:marRight w:val="0"/>
                  <w:marTop w:val="0"/>
                  <w:marBottom w:val="0"/>
                  <w:divBdr>
                    <w:top w:val="none" w:sz="0" w:space="0" w:color="auto"/>
                    <w:left w:val="none" w:sz="0" w:space="0" w:color="auto"/>
                    <w:bottom w:val="none" w:sz="0" w:space="0" w:color="auto"/>
                    <w:right w:val="none" w:sz="0" w:space="0" w:color="auto"/>
                  </w:divBdr>
                  <w:divsChild>
                    <w:div w:id="650445687">
                      <w:marLeft w:val="0"/>
                      <w:marRight w:val="0"/>
                      <w:marTop w:val="0"/>
                      <w:marBottom w:val="0"/>
                      <w:divBdr>
                        <w:top w:val="none" w:sz="0" w:space="0" w:color="auto"/>
                        <w:left w:val="none" w:sz="0" w:space="0" w:color="auto"/>
                        <w:bottom w:val="none" w:sz="0" w:space="0" w:color="auto"/>
                        <w:right w:val="none" w:sz="0" w:space="0" w:color="auto"/>
                      </w:divBdr>
                    </w:div>
                  </w:divsChild>
                </w:div>
                <w:div w:id="1917663790">
                  <w:marLeft w:val="0"/>
                  <w:marRight w:val="0"/>
                  <w:marTop w:val="0"/>
                  <w:marBottom w:val="0"/>
                  <w:divBdr>
                    <w:top w:val="none" w:sz="0" w:space="0" w:color="auto"/>
                    <w:left w:val="none" w:sz="0" w:space="0" w:color="auto"/>
                    <w:bottom w:val="none" w:sz="0" w:space="0" w:color="auto"/>
                    <w:right w:val="none" w:sz="0" w:space="0" w:color="auto"/>
                  </w:divBdr>
                  <w:divsChild>
                    <w:div w:id="1099181152">
                      <w:marLeft w:val="0"/>
                      <w:marRight w:val="0"/>
                      <w:marTop w:val="0"/>
                      <w:marBottom w:val="0"/>
                      <w:divBdr>
                        <w:top w:val="none" w:sz="0" w:space="0" w:color="auto"/>
                        <w:left w:val="none" w:sz="0" w:space="0" w:color="auto"/>
                        <w:bottom w:val="none" w:sz="0" w:space="0" w:color="auto"/>
                        <w:right w:val="none" w:sz="0" w:space="0" w:color="auto"/>
                      </w:divBdr>
                    </w:div>
                  </w:divsChild>
                </w:div>
                <w:div w:id="1921988748">
                  <w:marLeft w:val="0"/>
                  <w:marRight w:val="0"/>
                  <w:marTop w:val="0"/>
                  <w:marBottom w:val="0"/>
                  <w:divBdr>
                    <w:top w:val="none" w:sz="0" w:space="0" w:color="auto"/>
                    <w:left w:val="none" w:sz="0" w:space="0" w:color="auto"/>
                    <w:bottom w:val="none" w:sz="0" w:space="0" w:color="auto"/>
                    <w:right w:val="none" w:sz="0" w:space="0" w:color="auto"/>
                  </w:divBdr>
                  <w:divsChild>
                    <w:div w:id="537085036">
                      <w:marLeft w:val="0"/>
                      <w:marRight w:val="0"/>
                      <w:marTop w:val="0"/>
                      <w:marBottom w:val="0"/>
                      <w:divBdr>
                        <w:top w:val="none" w:sz="0" w:space="0" w:color="auto"/>
                        <w:left w:val="none" w:sz="0" w:space="0" w:color="auto"/>
                        <w:bottom w:val="none" w:sz="0" w:space="0" w:color="auto"/>
                        <w:right w:val="none" w:sz="0" w:space="0" w:color="auto"/>
                      </w:divBdr>
                    </w:div>
                  </w:divsChild>
                </w:div>
                <w:div w:id="1930583103">
                  <w:marLeft w:val="0"/>
                  <w:marRight w:val="0"/>
                  <w:marTop w:val="0"/>
                  <w:marBottom w:val="0"/>
                  <w:divBdr>
                    <w:top w:val="none" w:sz="0" w:space="0" w:color="auto"/>
                    <w:left w:val="none" w:sz="0" w:space="0" w:color="auto"/>
                    <w:bottom w:val="none" w:sz="0" w:space="0" w:color="auto"/>
                    <w:right w:val="none" w:sz="0" w:space="0" w:color="auto"/>
                  </w:divBdr>
                  <w:divsChild>
                    <w:div w:id="1756706633">
                      <w:marLeft w:val="0"/>
                      <w:marRight w:val="0"/>
                      <w:marTop w:val="0"/>
                      <w:marBottom w:val="0"/>
                      <w:divBdr>
                        <w:top w:val="none" w:sz="0" w:space="0" w:color="auto"/>
                        <w:left w:val="none" w:sz="0" w:space="0" w:color="auto"/>
                        <w:bottom w:val="none" w:sz="0" w:space="0" w:color="auto"/>
                        <w:right w:val="none" w:sz="0" w:space="0" w:color="auto"/>
                      </w:divBdr>
                    </w:div>
                  </w:divsChild>
                </w:div>
                <w:div w:id="1990131769">
                  <w:marLeft w:val="0"/>
                  <w:marRight w:val="0"/>
                  <w:marTop w:val="0"/>
                  <w:marBottom w:val="0"/>
                  <w:divBdr>
                    <w:top w:val="none" w:sz="0" w:space="0" w:color="auto"/>
                    <w:left w:val="none" w:sz="0" w:space="0" w:color="auto"/>
                    <w:bottom w:val="none" w:sz="0" w:space="0" w:color="auto"/>
                    <w:right w:val="none" w:sz="0" w:space="0" w:color="auto"/>
                  </w:divBdr>
                  <w:divsChild>
                    <w:div w:id="395595311">
                      <w:marLeft w:val="0"/>
                      <w:marRight w:val="0"/>
                      <w:marTop w:val="0"/>
                      <w:marBottom w:val="0"/>
                      <w:divBdr>
                        <w:top w:val="none" w:sz="0" w:space="0" w:color="auto"/>
                        <w:left w:val="none" w:sz="0" w:space="0" w:color="auto"/>
                        <w:bottom w:val="none" w:sz="0" w:space="0" w:color="auto"/>
                        <w:right w:val="none" w:sz="0" w:space="0" w:color="auto"/>
                      </w:divBdr>
                    </w:div>
                  </w:divsChild>
                </w:div>
                <w:div w:id="2013335482">
                  <w:marLeft w:val="0"/>
                  <w:marRight w:val="0"/>
                  <w:marTop w:val="0"/>
                  <w:marBottom w:val="0"/>
                  <w:divBdr>
                    <w:top w:val="none" w:sz="0" w:space="0" w:color="auto"/>
                    <w:left w:val="none" w:sz="0" w:space="0" w:color="auto"/>
                    <w:bottom w:val="none" w:sz="0" w:space="0" w:color="auto"/>
                    <w:right w:val="none" w:sz="0" w:space="0" w:color="auto"/>
                  </w:divBdr>
                  <w:divsChild>
                    <w:div w:id="1250237008">
                      <w:marLeft w:val="0"/>
                      <w:marRight w:val="0"/>
                      <w:marTop w:val="0"/>
                      <w:marBottom w:val="0"/>
                      <w:divBdr>
                        <w:top w:val="none" w:sz="0" w:space="0" w:color="auto"/>
                        <w:left w:val="none" w:sz="0" w:space="0" w:color="auto"/>
                        <w:bottom w:val="none" w:sz="0" w:space="0" w:color="auto"/>
                        <w:right w:val="none" w:sz="0" w:space="0" w:color="auto"/>
                      </w:divBdr>
                    </w:div>
                  </w:divsChild>
                </w:div>
                <w:div w:id="2019458676">
                  <w:marLeft w:val="0"/>
                  <w:marRight w:val="0"/>
                  <w:marTop w:val="0"/>
                  <w:marBottom w:val="0"/>
                  <w:divBdr>
                    <w:top w:val="none" w:sz="0" w:space="0" w:color="auto"/>
                    <w:left w:val="none" w:sz="0" w:space="0" w:color="auto"/>
                    <w:bottom w:val="none" w:sz="0" w:space="0" w:color="auto"/>
                    <w:right w:val="none" w:sz="0" w:space="0" w:color="auto"/>
                  </w:divBdr>
                  <w:divsChild>
                    <w:div w:id="332338200">
                      <w:marLeft w:val="0"/>
                      <w:marRight w:val="0"/>
                      <w:marTop w:val="0"/>
                      <w:marBottom w:val="0"/>
                      <w:divBdr>
                        <w:top w:val="none" w:sz="0" w:space="0" w:color="auto"/>
                        <w:left w:val="none" w:sz="0" w:space="0" w:color="auto"/>
                        <w:bottom w:val="none" w:sz="0" w:space="0" w:color="auto"/>
                        <w:right w:val="none" w:sz="0" w:space="0" w:color="auto"/>
                      </w:divBdr>
                    </w:div>
                  </w:divsChild>
                </w:div>
                <w:div w:id="2025863236">
                  <w:marLeft w:val="0"/>
                  <w:marRight w:val="0"/>
                  <w:marTop w:val="0"/>
                  <w:marBottom w:val="0"/>
                  <w:divBdr>
                    <w:top w:val="none" w:sz="0" w:space="0" w:color="auto"/>
                    <w:left w:val="none" w:sz="0" w:space="0" w:color="auto"/>
                    <w:bottom w:val="none" w:sz="0" w:space="0" w:color="auto"/>
                    <w:right w:val="none" w:sz="0" w:space="0" w:color="auto"/>
                  </w:divBdr>
                  <w:divsChild>
                    <w:div w:id="150952849">
                      <w:marLeft w:val="0"/>
                      <w:marRight w:val="0"/>
                      <w:marTop w:val="0"/>
                      <w:marBottom w:val="0"/>
                      <w:divBdr>
                        <w:top w:val="none" w:sz="0" w:space="0" w:color="auto"/>
                        <w:left w:val="none" w:sz="0" w:space="0" w:color="auto"/>
                        <w:bottom w:val="none" w:sz="0" w:space="0" w:color="auto"/>
                        <w:right w:val="none" w:sz="0" w:space="0" w:color="auto"/>
                      </w:divBdr>
                    </w:div>
                  </w:divsChild>
                </w:div>
                <w:div w:id="2030714382">
                  <w:marLeft w:val="0"/>
                  <w:marRight w:val="0"/>
                  <w:marTop w:val="0"/>
                  <w:marBottom w:val="0"/>
                  <w:divBdr>
                    <w:top w:val="none" w:sz="0" w:space="0" w:color="auto"/>
                    <w:left w:val="none" w:sz="0" w:space="0" w:color="auto"/>
                    <w:bottom w:val="none" w:sz="0" w:space="0" w:color="auto"/>
                    <w:right w:val="none" w:sz="0" w:space="0" w:color="auto"/>
                  </w:divBdr>
                  <w:divsChild>
                    <w:div w:id="574321335">
                      <w:marLeft w:val="0"/>
                      <w:marRight w:val="0"/>
                      <w:marTop w:val="0"/>
                      <w:marBottom w:val="0"/>
                      <w:divBdr>
                        <w:top w:val="none" w:sz="0" w:space="0" w:color="auto"/>
                        <w:left w:val="none" w:sz="0" w:space="0" w:color="auto"/>
                        <w:bottom w:val="none" w:sz="0" w:space="0" w:color="auto"/>
                        <w:right w:val="none" w:sz="0" w:space="0" w:color="auto"/>
                      </w:divBdr>
                    </w:div>
                  </w:divsChild>
                </w:div>
                <w:div w:id="2040929342">
                  <w:marLeft w:val="0"/>
                  <w:marRight w:val="0"/>
                  <w:marTop w:val="0"/>
                  <w:marBottom w:val="0"/>
                  <w:divBdr>
                    <w:top w:val="none" w:sz="0" w:space="0" w:color="auto"/>
                    <w:left w:val="none" w:sz="0" w:space="0" w:color="auto"/>
                    <w:bottom w:val="none" w:sz="0" w:space="0" w:color="auto"/>
                    <w:right w:val="none" w:sz="0" w:space="0" w:color="auto"/>
                  </w:divBdr>
                  <w:divsChild>
                    <w:div w:id="1423408286">
                      <w:marLeft w:val="0"/>
                      <w:marRight w:val="0"/>
                      <w:marTop w:val="0"/>
                      <w:marBottom w:val="0"/>
                      <w:divBdr>
                        <w:top w:val="none" w:sz="0" w:space="0" w:color="auto"/>
                        <w:left w:val="none" w:sz="0" w:space="0" w:color="auto"/>
                        <w:bottom w:val="none" w:sz="0" w:space="0" w:color="auto"/>
                        <w:right w:val="none" w:sz="0" w:space="0" w:color="auto"/>
                      </w:divBdr>
                    </w:div>
                  </w:divsChild>
                </w:div>
                <w:div w:id="2071070936">
                  <w:marLeft w:val="0"/>
                  <w:marRight w:val="0"/>
                  <w:marTop w:val="0"/>
                  <w:marBottom w:val="0"/>
                  <w:divBdr>
                    <w:top w:val="none" w:sz="0" w:space="0" w:color="auto"/>
                    <w:left w:val="none" w:sz="0" w:space="0" w:color="auto"/>
                    <w:bottom w:val="none" w:sz="0" w:space="0" w:color="auto"/>
                    <w:right w:val="none" w:sz="0" w:space="0" w:color="auto"/>
                  </w:divBdr>
                  <w:divsChild>
                    <w:div w:id="1019235777">
                      <w:marLeft w:val="0"/>
                      <w:marRight w:val="0"/>
                      <w:marTop w:val="0"/>
                      <w:marBottom w:val="0"/>
                      <w:divBdr>
                        <w:top w:val="none" w:sz="0" w:space="0" w:color="auto"/>
                        <w:left w:val="none" w:sz="0" w:space="0" w:color="auto"/>
                        <w:bottom w:val="none" w:sz="0" w:space="0" w:color="auto"/>
                        <w:right w:val="none" w:sz="0" w:space="0" w:color="auto"/>
                      </w:divBdr>
                    </w:div>
                  </w:divsChild>
                </w:div>
                <w:div w:id="2092003425">
                  <w:marLeft w:val="0"/>
                  <w:marRight w:val="0"/>
                  <w:marTop w:val="0"/>
                  <w:marBottom w:val="0"/>
                  <w:divBdr>
                    <w:top w:val="none" w:sz="0" w:space="0" w:color="auto"/>
                    <w:left w:val="none" w:sz="0" w:space="0" w:color="auto"/>
                    <w:bottom w:val="none" w:sz="0" w:space="0" w:color="auto"/>
                    <w:right w:val="none" w:sz="0" w:space="0" w:color="auto"/>
                  </w:divBdr>
                  <w:divsChild>
                    <w:div w:id="611280423">
                      <w:marLeft w:val="0"/>
                      <w:marRight w:val="0"/>
                      <w:marTop w:val="0"/>
                      <w:marBottom w:val="0"/>
                      <w:divBdr>
                        <w:top w:val="none" w:sz="0" w:space="0" w:color="auto"/>
                        <w:left w:val="none" w:sz="0" w:space="0" w:color="auto"/>
                        <w:bottom w:val="none" w:sz="0" w:space="0" w:color="auto"/>
                        <w:right w:val="none" w:sz="0" w:space="0" w:color="auto"/>
                      </w:divBdr>
                    </w:div>
                  </w:divsChild>
                </w:div>
                <w:div w:id="2112359350">
                  <w:marLeft w:val="0"/>
                  <w:marRight w:val="0"/>
                  <w:marTop w:val="0"/>
                  <w:marBottom w:val="0"/>
                  <w:divBdr>
                    <w:top w:val="none" w:sz="0" w:space="0" w:color="auto"/>
                    <w:left w:val="none" w:sz="0" w:space="0" w:color="auto"/>
                    <w:bottom w:val="none" w:sz="0" w:space="0" w:color="auto"/>
                    <w:right w:val="none" w:sz="0" w:space="0" w:color="auto"/>
                  </w:divBdr>
                  <w:divsChild>
                    <w:div w:id="1725913011">
                      <w:marLeft w:val="0"/>
                      <w:marRight w:val="0"/>
                      <w:marTop w:val="0"/>
                      <w:marBottom w:val="0"/>
                      <w:divBdr>
                        <w:top w:val="none" w:sz="0" w:space="0" w:color="auto"/>
                        <w:left w:val="none" w:sz="0" w:space="0" w:color="auto"/>
                        <w:bottom w:val="none" w:sz="0" w:space="0" w:color="auto"/>
                        <w:right w:val="none" w:sz="0" w:space="0" w:color="auto"/>
                      </w:divBdr>
                    </w:div>
                  </w:divsChild>
                </w:div>
                <w:div w:id="2123723597">
                  <w:marLeft w:val="0"/>
                  <w:marRight w:val="0"/>
                  <w:marTop w:val="0"/>
                  <w:marBottom w:val="0"/>
                  <w:divBdr>
                    <w:top w:val="none" w:sz="0" w:space="0" w:color="auto"/>
                    <w:left w:val="none" w:sz="0" w:space="0" w:color="auto"/>
                    <w:bottom w:val="none" w:sz="0" w:space="0" w:color="auto"/>
                    <w:right w:val="none" w:sz="0" w:space="0" w:color="auto"/>
                  </w:divBdr>
                  <w:divsChild>
                    <w:div w:id="1961568322">
                      <w:marLeft w:val="0"/>
                      <w:marRight w:val="0"/>
                      <w:marTop w:val="0"/>
                      <w:marBottom w:val="0"/>
                      <w:divBdr>
                        <w:top w:val="none" w:sz="0" w:space="0" w:color="auto"/>
                        <w:left w:val="none" w:sz="0" w:space="0" w:color="auto"/>
                        <w:bottom w:val="none" w:sz="0" w:space="0" w:color="auto"/>
                        <w:right w:val="none" w:sz="0" w:space="0" w:color="auto"/>
                      </w:divBdr>
                    </w:div>
                  </w:divsChild>
                </w:div>
                <w:div w:id="2124375781">
                  <w:marLeft w:val="0"/>
                  <w:marRight w:val="0"/>
                  <w:marTop w:val="0"/>
                  <w:marBottom w:val="0"/>
                  <w:divBdr>
                    <w:top w:val="none" w:sz="0" w:space="0" w:color="auto"/>
                    <w:left w:val="none" w:sz="0" w:space="0" w:color="auto"/>
                    <w:bottom w:val="none" w:sz="0" w:space="0" w:color="auto"/>
                    <w:right w:val="none" w:sz="0" w:space="0" w:color="auto"/>
                  </w:divBdr>
                  <w:divsChild>
                    <w:div w:id="17014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101579">
      <w:bodyDiv w:val="1"/>
      <w:marLeft w:val="0"/>
      <w:marRight w:val="0"/>
      <w:marTop w:val="0"/>
      <w:marBottom w:val="0"/>
      <w:divBdr>
        <w:top w:val="none" w:sz="0" w:space="0" w:color="auto"/>
        <w:left w:val="none" w:sz="0" w:space="0" w:color="auto"/>
        <w:bottom w:val="none" w:sz="0" w:space="0" w:color="auto"/>
        <w:right w:val="none" w:sz="0" w:space="0" w:color="auto"/>
      </w:divBdr>
    </w:div>
    <w:div w:id="1128667751">
      <w:bodyDiv w:val="1"/>
      <w:marLeft w:val="0"/>
      <w:marRight w:val="0"/>
      <w:marTop w:val="0"/>
      <w:marBottom w:val="0"/>
      <w:divBdr>
        <w:top w:val="none" w:sz="0" w:space="0" w:color="auto"/>
        <w:left w:val="none" w:sz="0" w:space="0" w:color="auto"/>
        <w:bottom w:val="none" w:sz="0" w:space="0" w:color="auto"/>
        <w:right w:val="none" w:sz="0" w:space="0" w:color="auto"/>
      </w:divBdr>
    </w:div>
    <w:div w:id="1129935834">
      <w:bodyDiv w:val="1"/>
      <w:marLeft w:val="0"/>
      <w:marRight w:val="0"/>
      <w:marTop w:val="0"/>
      <w:marBottom w:val="0"/>
      <w:divBdr>
        <w:top w:val="none" w:sz="0" w:space="0" w:color="auto"/>
        <w:left w:val="none" w:sz="0" w:space="0" w:color="auto"/>
        <w:bottom w:val="none" w:sz="0" w:space="0" w:color="auto"/>
        <w:right w:val="none" w:sz="0" w:space="0" w:color="auto"/>
      </w:divBdr>
    </w:div>
    <w:div w:id="1162235531">
      <w:bodyDiv w:val="1"/>
      <w:marLeft w:val="0"/>
      <w:marRight w:val="0"/>
      <w:marTop w:val="0"/>
      <w:marBottom w:val="0"/>
      <w:divBdr>
        <w:top w:val="none" w:sz="0" w:space="0" w:color="auto"/>
        <w:left w:val="none" w:sz="0" w:space="0" w:color="auto"/>
        <w:bottom w:val="none" w:sz="0" w:space="0" w:color="auto"/>
        <w:right w:val="none" w:sz="0" w:space="0" w:color="auto"/>
      </w:divBdr>
    </w:div>
    <w:div w:id="1218398211">
      <w:bodyDiv w:val="1"/>
      <w:marLeft w:val="0"/>
      <w:marRight w:val="0"/>
      <w:marTop w:val="0"/>
      <w:marBottom w:val="0"/>
      <w:divBdr>
        <w:top w:val="none" w:sz="0" w:space="0" w:color="auto"/>
        <w:left w:val="none" w:sz="0" w:space="0" w:color="auto"/>
        <w:bottom w:val="none" w:sz="0" w:space="0" w:color="auto"/>
        <w:right w:val="none" w:sz="0" w:space="0" w:color="auto"/>
      </w:divBdr>
    </w:div>
    <w:div w:id="1263223679">
      <w:bodyDiv w:val="1"/>
      <w:marLeft w:val="0"/>
      <w:marRight w:val="0"/>
      <w:marTop w:val="0"/>
      <w:marBottom w:val="0"/>
      <w:divBdr>
        <w:top w:val="none" w:sz="0" w:space="0" w:color="auto"/>
        <w:left w:val="none" w:sz="0" w:space="0" w:color="auto"/>
        <w:bottom w:val="none" w:sz="0" w:space="0" w:color="auto"/>
        <w:right w:val="none" w:sz="0" w:space="0" w:color="auto"/>
      </w:divBdr>
    </w:div>
    <w:div w:id="1274824055">
      <w:bodyDiv w:val="1"/>
      <w:marLeft w:val="0"/>
      <w:marRight w:val="0"/>
      <w:marTop w:val="0"/>
      <w:marBottom w:val="0"/>
      <w:divBdr>
        <w:top w:val="none" w:sz="0" w:space="0" w:color="auto"/>
        <w:left w:val="none" w:sz="0" w:space="0" w:color="auto"/>
        <w:bottom w:val="none" w:sz="0" w:space="0" w:color="auto"/>
        <w:right w:val="none" w:sz="0" w:space="0" w:color="auto"/>
      </w:divBdr>
    </w:div>
    <w:div w:id="1352611858">
      <w:bodyDiv w:val="1"/>
      <w:marLeft w:val="0"/>
      <w:marRight w:val="0"/>
      <w:marTop w:val="0"/>
      <w:marBottom w:val="0"/>
      <w:divBdr>
        <w:top w:val="none" w:sz="0" w:space="0" w:color="auto"/>
        <w:left w:val="none" w:sz="0" w:space="0" w:color="auto"/>
        <w:bottom w:val="none" w:sz="0" w:space="0" w:color="auto"/>
        <w:right w:val="none" w:sz="0" w:space="0" w:color="auto"/>
      </w:divBdr>
    </w:div>
    <w:div w:id="1367607823">
      <w:bodyDiv w:val="1"/>
      <w:marLeft w:val="0"/>
      <w:marRight w:val="0"/>
      <w:marTop w:val="0"/>
      <w:marBottom w:val="0"/>
      <w:divBdr>
        <w:top w:val="none" w:sz="0" w:space="0" w:color="auto"/>
        <w:left w:val="none" w:sz="0" w:space="0" w:color="auto"/>
        <w:bottom w:val="none" w:sz="0" w:space="0" w:color="auto"/>
        <w:right w:val="none" w:sz="0" w:space="0" w:color="auto"/>
      </w:divBdr>
    </w:div>
    <w:div w:id="1448428661">
      <w:bodyDiv w:val="1"/>
      <w:marLeft w:val="0"/>
      <w:marRight w:val="0"/>
      <w:marTop w:val="0"/>
      <w:marBottom w:val="0"/>
      <w:divBdr>
        <w:top w:val="none" w:sz="0" w:space="0" w:color="auto"/>
        <w:left w:val="none" w:sz="0" w:space="0" w:color="auto"/>
        <w:bottom w:val="none" w:sz="0" w:space="0" w:color="auto"/>
        <w:right w:val="none" w:sz="0" w:space="0" w:color="auto"/>
      </w:divBdr>
    </w:div>
    <w:div w:id="1456096249">
      <w:bodyDiv w:val="1"/>
      <w:marLeft w:val="0"/>
      <w:marRight w:val="0"/>
      <w:marTop w:val="0"/>
      <w:marBottom w:val="0"/>
      <w:divBdr>
        <w:top w:val="none" w:sz="0" w:space="0" w:color="auto"/>
        <w:left w:val="none" w:sz="0" w:space="0" w:color="auto"/>
        <w:bottom w:val="none" w:sz="0" w:space="0" w:color="auto"/>
        <w:right w:val="none" w:sz="0" w:space="0" w:color="auto"/>
      </w:divBdr>
    </w:div>
    <w:div w:id="1485243006">
      <w:bodyDiv w:val="1"/>
      <w:marLeft w:val="0"/>
      <w:marRight w:val="0"/>
      <w:marTop w:val="0"/>
      <w:marBottom w:val="0"/>
      <w:divBdr>
        <w:top w:val="none" w:sz="0" w:space="0" w:color="auto"/>
        <w:left w:val="none" w:sz="0" w:space="0" w:color="auto"/>
        <w:bottom w:val="none" w:sz="0" w:space="0" w:color="auto"/>
        <w:right w:val="none" w:sz="0" w:space="0" w:color="auto"/>
      </w:divBdr>
    </w:div>
    <w:div w:id="1513909802">
      <w:bodyDiv w:val="1"/>
      <w:marLeft w:val="0"/>
      <w:marRight w:val="0"/>
      <w:marTop w:val="0"/>
      <w:marBottom w:val="0"/>
      <w:divBdr>
        <w:top w:val="none" w:sz="0" w:space="0" w:color="auto"/>
        <w:left w:val="none" w:sz="0" w:space="0" w:color="auto"/>
        <w:bottom w:val="none" w:sz="0" w:space="0" w:color="auto"/>
        <w:right w:val="none" w:sz="0" w:space="0" w:color="auto"/>
      </w:divBdr>
    </w:div>
    <w:div w:id="1530489828">
      <w:bodyDiv w:val="1"/>
      <w:marLeft w:val="0"/>
      <w:marRight w:val="0"/>
      <w:marTop w:val="0"/>
      <w:marBottom w:val="0"/>
      <w:divBdr>
        <w:top w:val="none" w:sz="0" w:space="0" w:color="auto"/>
        <w:left w:val="none" w:sz="0" w:space="0" w:color="auto"/>
        <w:bottom w:val="none" w:sz="0" w:space="0" w:color="auto"/>
        <w:right w:val="none" w:sz="0" w:space="0" w:color="auto"/>
      </w:divBdr>
    </w:div>
    <w:div w:id="1543245498">
      <w:bodyDiv w:val="1"/>
      <w:marLeft w:val="0"/>
      <w:marRight w:val="0"/>
      <w:marTop w:val="0"/>
      <w:marBottom w:val="0"/>
      <w:divBdr>
        <w:top w:val="none" w:sz="0" w:space="0" w:color="auto"/>
        <w:left w:val="none" w:sz="0" w:space="0" w:color="auto"/>
        <w:bottom w:val="none" w:sz="0" w:space="0" w:color="auto"/>
        <w:right w:val="none" w:sz="0" w:space="0" w:color="auto"/>
      </w:divBdr>
    </w:div>
    <w:div w:id="1556889743">
      <w:bodyDiv w:val="1"/>
      <w:marLeft w:val="0"/>
      <w:marRight w:val="0"/>
      <w:marTop w:val="0"/>
      <w:marBottom w:val="0"/>
      <w:divBdr>
        <w:top w:val="none" w:sz="0" w:space="0" w:color="auto"/>
        <w:left w:val="none" w:sz="0" w:space="0" w:color="auto"/>
        <w:bottom w:val="none" w:sz="0" w:space="0" w:color="auto"/>
        <w:right w:val="none" w:sz="0" w:space="0" w:color="auto"/>
      </w:divBdr>
    </w:div>
    <w:div w:id="1711299692">
      <w:bodyDiv w:val="1"/>
      <w:marLeft w:val="0"/>
      <w:marRight w:val="0"/>
      <w:marTop w:val="0"/>
      <w:marBottom w:val="0"/>
      <w:divBdr>
        <w:top w:val="none" w:sz="0" w:space="0" w:color="auto"/>
        <w:left w:val="none" w:sz="0" w:space="0" w:color="auto"/>
        <w:bottom w:val="none" w:sz="0" w:space="0" w:color="auto"/>
        <w:right w:val="none" w:sz="0" w:space="0" w:color="auto"/>
      </w:divBdr>
    </w:div>
    <w:div w:id="1727560092">
      <w:bodyDiv w:val="1"/>
      <w:marLeft w:val="0"/>
      <w:marRight w:val="0"/>
      <w:marTop w:val="0"/>
      <w:marBottom w:val="0"/>
      <w:divBdr>
        <w:top w:val="none" w:sz="0" w:space="0" w:color="auto"/>
        <w:left w:val="none" w:sz="0" w:space="0" w:color="auto"/>
        <w:bottom w:val="none" w:sz="0" w:space="0" w:color="auto"/>
        <w:right w:val="none" w:sz="0" w:space="0" w:color="auto"/>
      </w:divBdr>
    </w:div>
    <w:div w:id="1728920267">
      <w:bodyDiv w:val="1"/>
      <w:marLeft w:val="0"/>
      <w:marRight w:val="0"/>
      <w:marTop w:val="0"/>
      <w:marBottom w:val="0"/>
      <w:divBdr>
        <w:top w:val="none" w:sz="0" w:space="0" w:color="auto"/>
        <w:left w:val="none" w:sz="0" w:space="0" w:color="auto"/>
        <w:bottom w:val="none" w:sz="0" w:space="0" w:color="auto"/>
        <w:right w:val="none" w:sz="0" w:space="0" w:color="auto"/>
      </w:divBdr>
    </w:div>
    <w:div w:id="1729692564">
      <w:bodyDiv w:val="1"/>
      <w:marLeft w:val="0"/>
      <w:marRight w:val="0"/>
      <w:marTop w:val="0"/>
      <w:marBottom w:val="0"/>
      <w:divBdr>
        <w:top w:val="none" w:sz="0" w:space="0" w:color="auto"/>
        <w:left w:val="none" w:sz="0" w:space="0" w:color="auto"/>
        <w:bottom w:val="none" w:sz="0" w:space="0" w:color="auto"/>
        <w:right w:val="none" w:sz="0" w:space="0" w:color="auto"/>
      </w:divBdr>
    </w:div>
    <w:div w:id="1749383538">
      <w:bodyDiv w:val="1"/>
      <w:marLeft w:val="0"/>
      <w:marRight w:val="0"/>
      <w:marTop w:val="0"/>
      <w:marBottom w:val="0"/>
      <w:divBdr>
        <w:top w:val="none" w:sz="0" w:space="0" w:color="auto"/>
        <w:left w:val="none" w:sz="0" w:space="0" w:color="auto"/>
        <w:bottom w:val="none" w:sz="0" w:space="0" w:color="auto"/>
        <w:right w:val="none" w:sz="0" w:space="0" w:color="auto"/>
      </w:divBdr>
    </w:div>
    <w:div w:id="1756584077">
      <w:bodyDiv w:val="1"/>
      <w:marLeft w:val="0"/>
      <w:marRight w:val="0"/>
      <w:marTop w:val="0"/>
      <w:marBottom w:val="0"/>
      <w:divBdr>
        <w:top w:val="none" w:sz="0" w:space="0" w:color="auto"/>
        <w:left w:val="none" w:sz="0" w:space="0" w:color="auto"/>
        <w:bottom w:val="none" w:sz="0" w:space="0" w:color="auto"/>
        <w:right w:val="none" w:sz="0" w:space="0" w:color="auto"/>
      </w:divBdr>
      <w:divsChild>
        <w:div w:id="1512525283">
          <w:marLeft w:val="0"/>
          <w:marRight w:val="0"/>
          <w:marTop w:val="0"/>
          <w:marBottom w:val="0"/>
          <w:divBdr>
            <w:top w:val="none" w:sz="0" w:space="0" w:color="auto"/>
            <w:left w:val="none" w:sz="0" w:space="0" w:color="auto"/>
            <w:bottom w:val="none" w:sz="0" w:space="0" w:color="auto"/>
            <w:right w:val="none" w:sz="0" w:space="0" w:color="auto"/>
          </w:divBdr>
          <w:divsChild>
            <w:div w:id="404954807">
              <w:marLeft w:val="0"/>
              <w:marRight w:val="0"/>
              <w:marTop w:val="0"/>
              <w:marBottom w:val="0"/>
              <w:divBdr>
                <w:top w:val="none" w:sz="0" w:space="0" w:color="auto"/>
                <w:left w:val="none" w:sz="0" w:space="0" w:color="auto"/>
                <w:bottom w:val="none" w:sz="0" w:space="0" w:color="auto"/>
                <w:right w:val="none" w:sz="0" w:space="0" w:color="auto"/>
              </w:divBdr>
              <w:divsChild>
                <w:div w:id="123601582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88122282">
          <w:marLeft w:val="0"/>
          <w:marRight w:val="0"/>
          <w:marTop w:val="0"/>
          <w:marBottom w:val="0"/>
          <w:divBdr>
            <w:top w:val="none" w:sz="0" w:space="0" w:color="auto"/>
            <w:left w:val="none" w:sz="0" w:space="0" w:color="auto"/>
            <w:bottom w:val="none" w:sz="0" w:space="0" w:color="auto"/>
            <w:right w:val="none" w:sz="0" w:space="0" w:color="auto"/>
          </w:divBdr>
          <w:divsChild>
            <w:div w:id="859509014">
              <w:marLeft w:val="0"/>
              <w:marRight w:val="0"/>
              <w:marTop w:val="0"/>
              <w:marBottom w:val="0"/>
              <w:divBdr>
                <w:top w:val="none" w:sz="0" w:space="0" w:color="auto"/>
                <w:left w:val="none" w:sz="0" w:space="0" w:color="auto"/>
                <w:bottom w:val="none" w:sz="0" w:space="0" w:color="auto"/>
                <w:right w:val="none" w:sz="0" w:space="0" w:color="auto"/>
              </w:divBdr>
              <w:divsChild>
                <w:div w:id="1010138369">
                  <w:marLeft w:val="0"/>
                  <w:marRight w:val="0"/>
                  <w:marTop w:val="0"/>
                  <w:marBottom w:val="0"/>
                  <w:divBdr>
                    <w:top w:val="none" w:sz="0" w:space="0" w:color="auto"/>
                    <w:left w:val="none" w:sz="0" w:space="0" w:color="auto"/>
                    <w:bottom w:val="none" w:sz="0" w:space="0" w:color="auto"/>
                    <w:right w:val="none" w:sz="0" w:space="0" w:color="auto"/>
                  </w:divBdr>
                  <w:divsChild>
                    <w:div w:id="1760784388">
                      <w:marLeft w:val="0"/>
                      <w:marRight w:val="0"/>
                      <w:marTop w:val="0"/>
                      <w:marBottom w:val="0"/>
                      <w:divBdr>
                        <w:top w:val="none" w:sz="0" w:space="0" w:color="auto"/>
                        <w:left w:val="none" w:sz="0" w:space="0" w:color="auto"/>
                        <w:bottom w:val="none" w:sz="0" w:space="0" w:color="auto"/>
                        <w:right w:val="none" w:sz="0" w:space="0" w:color="auto"/>
                      </w:divBdr>
                      <w:divsChild>
                        <w:div w:id="292250093">
                          <w:marLeft w:val="0"/>
                          <w:marRight w:val="0"/>
                          <w:marTop w:val="0"/>
                          <w:marBottom w:val="0"/>
                          <w:divBdr>
                            <w:top w:val="none" w:sz="0" w:space="0" w:color="auto"/>
                            <w:left w:val="none" w:sz="0" w:space="0" w:color="auto"/>
                            <w:bottom w:val="none" w:sz="0" w:space="0" w:color="auto"/>
                            <w:right w:val="none" w:sz="0" w:space="0" w:color="auto"/>
                          </w:divBdr>
                          <w:divsChild>
                            <w:div w:id="632371781">
                              <w:marLeft w:val="300"/>
                              <w:marRight w:val="0"/>
                              <w:marTop w:val="0"/>
                              <w:marBottom w:val="0"/>
                              <w:divBdr>
                                <w:top w:val="none" w:sz="0" w:space="0" w:color="auto"/>
                                <w:left w:val="none" w:sz="0" w:space="0" w:color="auto"/>
                                <w:bottom w:val="none" w:sz="0" w:space="0" w:color="auto"/>
                                <w:right w:val="none" w:sz="0" w:space="0" w:color="auto"/>
                              </w:divBdr>
                              <w:divsChild>
                                <w:div w:id="606279973">
                                  <w:marLeft w:val="0"/>
                                  <w:marRight w:val="0"/>
                                  <w:marTop w:val="0"/>
                                  <w:marBottom w:val="0"/>
                                  <w:divBdr>
                                    <w:top w:val="none" w:sz="0" w:space="0" w:color="auto"/>
                                    <w:left w:val="none" w:sz="0" w:space="0" w:color="auto"/>
                                    <w:bottom w:val="none" w:sz="0" w:space="0" w:color="auto"/>
                                    <w:right w:val="none" w:sz="0" w:space="0" w:color="auto"/>
                                  </w:divBdr>
                                  <w:divsChild>
                                    <w:div w:id="1710183190">
                                      <w:marLeft w:val="0"/>
                                      <w:marRight w:val="0"/>
                                      <w:marTop w:val="0"/>
                                      <w:marBottom w:val="0"/>
                                      <w:divBdr>
                                        <w:top w:val="none" w:sz="0" w:space="0" w:color="auto"/>
                                        <w:left w:val="none" w:sz="0" w:space="0" w:color="auto"/>
                                        <w:bottom w:val="none" w:sz="0" w:space="0" w:color="auto"/>
                                        <w:right w:val="none" w:sz="0" w:space="0" w:color="auto"/>
                                      </w:divBdr>
                                      <w:divsChild>
                                        <w:div w:id="696278529">
                                          <w:marLeft w:val="0"/>
                                          <w:marRight w:val="0"/>
                                          <w:marTop w:val="0"/>
                                          <w:marBottom w:val="0"/>
                                          <w:divBdr>
                                            <w:top w:val="none" w:sz="0" w:space="0" w:color="auto"/>
                                            <w:left w:val="none" w:sz="0" w:space="0" w:color="auto"/>
                                            <w:bottom w:val="none" w:sz="0" w:space="0" w:color="auto"/>
                                            <w:right w:val="none" w:sz="0" w:space="0" w:color="auto"/>
                                          </w:divBdr>
                                          <w:divsChild>
                                            <w:div w:id="1846941288">
                                              <w:marLeft w:val="0"/>
                                              <w:marRight w:val="0"/>
                                              <w:marTop w:val="0"/>
                                              <w:marBottom w:val="0"/>
                                              <w:divBdr>
                                                <w:top w:val="none" w:sz="0" w:space="0" w:color="auto"/>
                                                <w:left w:val="none" w:sz="0" w:space="0" w:color="auto"/>
                                                <w:bottom w:val="none" w:sz="0" w:space="0" w:color="auto"/>
                                                <w:right w:val="none" w:sz="0" w:space="0" w:color="auto"/>
                                              </w:divBdr>
                                              <w:divsChild>
                                                <w:div w:id="2128499417">
                                                  <w:marLeft w:val="0"/>
                                                  <w:marRight w:val="0"/>
                                                  <w:marTop w:val="0"/>
                                                  <w:marBottom w:val="0"/>
                                                  <w:divBdr>
                                                    <w:top w:val="none" w:sz="0" w:space="0" w:color="auto"/>
                                                    <w:left w:val="none" w:sz="0" w:space="0" w:color="auto"/>
                                                    <w:bottom w:val="none" w:sz="0" w:space="0" w:color="auto"/>
                                                    <w:right w:val="none" w:sz="0" w:space="0" w:color="auto"/>
                                                  </w:divBdr>
                                                  <w:divsChild>
                                                    <w:div w:id="2129857917">
                                                      <w:marLeft w:val="0"/>
                                                      <w:marRight w:val="0"/>
                                                      <w:marTop w:val="0"/>
                                                      <w:marBottom w:val="0"/>
                                                      <w:divBdr>
                                                        <w:top w:val="none" w:sz="0" w:space="0" w:color="auto"/>
                                                        <w:left w:val="none" w:sz="0" w:space="0" w:color="auto"/>
                                                        <w:bottom w:val="none" w:sz="0" w:space="0" w:color="auto"/>
                                                        <w:right w:val="none" w:sz="0" w:space="0" w:color="auto"/>
                                                      </w:divBdr>
                                                      <w:divsChild>
                                                        <w:div w:id="151142458">
                                                          <w:marLeft w:val="0"/>
                                                          <w:marRight w:val="0"/>
                                                          <w:marTop w:val="0"/>
                                                          <w:marBottom w:val="0"/>
                                                          <w:divBdr>
                                                            <w:top w:val="none" w:sz="0" w:space="0" w:color="auto"/>
                                                            <w:left w:val="none" w:sz="0" w:space="0" w:color="auto"/>
                                                            <w:bottom w:val="none" w:sz="0" w:space="0" w:color="auto"/>
                                                            <w:right w:val="none" w:sz="0" w:space="0" w:color="auto"/>
                                                          </w:divBdr>
                                                          <w:divsChild>
                                                            <w:div w:id="2024434569">
                                                              <w:marLeft w:val="0"/>
                                                              <w:marRight w:val="0"/>
                                                              <w:marTop w:val="0"/>
                                                              <w:marBottom w:val="0"/>
                                                              <w:divBdr>
                                                                <w:top w:val="none" w:sz="0" w:space="0" w:color="auto"/>
                                                                <w:left w:val="none" w:sz="0" w:space="0" w:color="auto"/>
                                                                <w:bottom w:val="none" w:sz="0" w:space="0" w:color="auto"/>
                                                                <w:right w:val="none" w:sz="0" w:space="0" w:color="auto"/>
                                                              </w:divBdr>
                                                              <w:divsChild>
                                                                <w:div w:id="1258096537">
                                                                  <w:marLeft w:val="0"/>
                                                                  <w:marRight w:val="0"/>
                                                                  <w:marTop w:val="0"/>
                                                                  <w:marBottom w:val="0"/>
                                                                  <w:divBdr>
                                                                    <w:top w:val="none" w:sz="0" w:space="0" w:color="auto"/>
                                                                    <w:left w:val="none" w:sz="0" w:space="0" w:color="auto"/>
                                                                    <w:bottom w:val="none" w:sz="0" w:space="0" w:color="auto"/>
                                                                    <w:right w:val="none" w:sz="0" w:space="0" w:color="auto"/>
                                                                  </w:divBdr>
                                                                  <w:divsChild>
                                                                    <w:div w:id="61783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5829405">
                      <w:marLeft w:val="0"/>
                      <w:marRight w:val="0"/>
                      <w:marTop w:val="0"/>
                      <w:marBottom w:val="0"/>
                      <w:divBdr>
                        <w:top w:val="none" w:sz="0" w:space="0" w:color="auto"/>
                        <w:left w:val="none" w:sz="0" w:space="0" w:color="auto"/>
                        <w:bottom w:val="none" w:sz="0" w:space="0" w:color="auto"/>
                        <w:right w:val="none" w:sz="0" w:space="0" w:color="auto"/>
                      </w:divBdr>
                      <w:divsChild>
                        <w:div w:id="798112592">
                          <w:marLeft w:val="0"/>
                          <w:marRight w:val="0"/>
                          <w:marTop w:val="0"/>
                          <w:marBottom w:val="0"/>
                          <w:divBdr>
                            <w:top w:val="none" w:sz="0" w:space="0" w:color="auto"/>
                            <w:left w:val="none" w:sz="0" w:space="0" w:color="auto"/>
                            <w:bottom w:val="none" w:sz="0" w:space="0" w:color="auto"/>
                            <w:right w:val="none" w:sz="0" w:space="0" w:color="auto"/>
                          </w:divBdr>
                          <w:divsChild>
                            <w:div w:id="182485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422357">
      <w:bodyDiv w:val="1"/>
      <w:marLeft w:val="0"/>
      <w:marRight w:val="0"/>
      <w:marTop w:val="0"/>
      <w:marBottom w:val="0"/>
      <w:divBdr>
        <w:top w:val="none" w:sz="0" w:space="0" w:color="auto"/>
        <w:left w:val="none" w:sz="0" w:space="0" w:color="auto"/>
        <w:bottom w:val="none" w:sz="0" w:space="0" w:color="auto"/>
        <w:right w:val="none" w:sz="0" w:space="0" w:color="auto"/>
      </w:divBdr>
    </w:div>
    <w:div w:id="1809861885">
      <w:bodyDiv w:val="1"/>
      <w:marLeft w:val="0"/>
      <w:marRight w:val="0"/>
      <w:marTop w:val="0"/>
      <w:marBottom w:val="0"/>
      <w:divBdr>
        <w:top w:val="none" w:sz="0" w:space="0" w:color="auto"/>
        <w:left w:val="none" w:sz="0" w:space="0" w:color="auto"/>
        <w:bottom w:val="none" w:sz="0" w:space="0" w:color="auto"/>
        <w:right w:val="none" w:sz="0" w:space="0" w:color="auto"/>
      </w:divBdr>
    </w:div>
    <w:div w:id="1866937678">
      <w:bodyDiv w:val="1"/>
      <w:marLeft w:val="0"/>
      <w:marRight w:val="0"/>
      <w:marTop w:val="0"/>
      <w:marBottom w:val="0"/>
      <w:divBdr>
        <w:top w:val="none" w:sz="0" w:space="0" w:color="auto"/>
        <w:left w:val="none" w:sz="0" w:space="0" w:color="auto"/>
        <w:bottom w:val="none" w:sz="0" w:space="0" w:color="auto"/>
        <w:right w:val="none" w:sz="0" w:space="0" w:color="auto"/>
      </w:divBdr>
    </w:div>
    <w:div w:id="1883207171">
      <w:bodyDiv w:val="1"/>
      <w:marLeft w:val="0"/>
      <w:marRight w:val="0"/>
      <w:marTop w:val="0"/>
      <w:marBottom w:val="0"/>
      <w:divBdr>
        <w:top w:val="none" w:sz="0" w:space="0" w:color="auto"/>
        <w:left w:val="none" w:sz="0" w:space="0" w:color="auto"/>
        <w:bottom w:val="none" w:sz="0" w:space="0" w:color="auto"/>
        <w:right w:val="none" w:sz="0" w:space="0" w:color="auto"/>
      </w:divBdr>
    </w:div>
    <w:div w:id="1888839072">
      <w:bodyDiv w:val="1"/>
      <w:marLeft w:val="0"/>
      <w:marRight w:val="0"/>
      <w:marTop w:val="0"/>
      <w:marBottom w:val="0"/>
      <w:divBdr>
        <w:top w:val="none" w:sz="0" w:space="0" w:color="auto"/>
        <w:left w:val="none" w:sz="0" w:space="0" w:color="auto"/>
        <w:bottom w:val="none" w:sz="0" w:space="0" w:color="auto"/>
        <w:right w:val="none" w:sz="0" w:space="0" w:color="auto"/>
      </w:divBdr>
    </w:div>
    <w:div w:id="1930458413">
      <w:bodyDiv w:val="1"/>
      <w:marLeft w:val="0"/>
      <w:marRight w:val="0"/>
      <w:marTop w:val="0"/>
      <w:marBottom w:val="0"/>
      <w:divBdr>
        <w:top w:val="none" w:sz="0" w:space="0" w:color="auto"/>
        <w:left w:val="none" w:sz="0" w:space="0" w:color="auto"/>
        <w:bottom w:val="none" w:sz="0" w:space="0" w:color="auto"/>
        <w:right w:val="none" w:sz="0" w:space="0" w:color="auto"/>
      </w:divBdr>
    </w:div>
    <w:div w:id="1944532470">
      <w:bodyDiv w:val="1"/>
      <w:marLeft w:val="0"/>
      <w:marRight w:val="0"/>
      <w:marTop w:val="0"/>
      <w:marBottom w:val="0"/>
      <w:divBdr>
        <w:top w:val="none" w:sz="0" w:space="0" w:color="auto"/>
        <w:left w:val="none" w:sz="0" w:space="0" w:color="auto"/>
        <w:bottom w:val="none" w:sz="0" w:space="0" w:color="auto"/>
        <w:right w:val="none" w:sz="0" w:space="0" w:color="auto"/>
      </w:divBdr>
    </w:div>
    <w:div w:id="1945184117">
      <w:bodyDiv w:val="1"/>
      <w:marLeft w:val="0"/>
      <w:marRight w:val="0"/>
      <w:marTop w:val="0"/>
      <w:marBottom w:val="0"/>
      <w:divBdr>
        <w:top w:val="none" w:sz="0" w:space="0" w:color="auto"/>
        <w:left w:val="none" w:sz="0" w:space="0" w:color="auto"/>
        <w:bottom w:val="none" w:sz="0" w:space="0" w:color="auto"/>
        <w:right w:val="none" w:sz="0" w:space="0" w:color="auto"/>
      </w:divBdr>
    </w:div>
    <w:div w:id="1960454497">
      <w:bodyDiv w:val="1"/>
      <w:marLeft w:val="0"/>
      <w:marRight w:val="0"/>
      <w:marTop w:val="0"/>
      <w:marBottom w:val="0"/>
      <w:divBdr>
        <w:top w:val="none" w:sz="0" w:space="0" w:color="auto"/>
        <w:left w:val="none" w:sz="0" w:space="0" w:color="auto"/>
        <w:bottom w:val="none" w:sz="0" w:space="0" w:color="auto"/>
        <w:right w:val="none" w:sz="0" w:space="0" w:color="auto"/>
      </w:divBdr>
    </w:div>
    <w:div w:id="2031252416">
      <w:bodyDiv w:val="1"/>
      <w:marLeft w:val="0"/>
      <w:marRight w:val="0"/>
      <w:marTop w:val="0"/>
      <w:marBottom w:val="0"/>
      <w:divBdr>
        <w:top w:val="none" w:sz="0" w:space="0" w:color="auto"/>
        <w:left w:val="none" w:sz="0" w:space="0" w:color="auto"/>
        <w:bottom w:val="none" w:sz="0" w:space="0" w:color="auto"/>
        <w:right w:val="none" w:sz="0" w:space="0" w:color="auto"/>
      </w:divBdr>
    </w:div>
    <w:div w:id="2044012979">
      <w:bodyDiv w:val="1"/>
      <w:marLeft w:val="0"/>
      <w:marRight w:val="0"/>
      <w:marTop w:val="0"/>
      <w:marBottom w:val="0"/>
      <w:divBdr>
        <w:top w:val="none" w:sz="0" w:space="0" w:color="auto"/>
        <w:left w:val="none" w:sz="0" w:space="0" w:color="auto"/>
        <w:bottom w:val="none" w:sz="0" w:space="0" w:color="auto"/>
        <w:right w:val="none" w:sz="0" w:space="0" w:color="auto"/>
      </w:divBdr>
    </w:div>
    <w:div w:id="2049598238">
      <w:bodyDiv w:val="1"/>
      <w:marLeft w:val="0"/>
      <w:marRight w:val="0"/>
      <w:marTop w:val="0"/>
      <w:marBottom w:val="0"/>
      <w:divBdr>
        <w:top w:val="none" w:sz="0" w:space="0" w:color="auto"/>
        <w:left w:val="none" w:sz="0" w:space="0" w:color="auto"/>
        <w:bottom w:val="none" w:sz="0" w:space="0" w:color="auto"/>
        <w:right w:val="none" w:sz="0" w:space="0" w:color="auto"/>
      </w:divBdr>
    </w:div>
    <w:div w:id="2068214035">
      <w:bodyDiv w:val="1"/>
      <w:marLeft w:val="0"/>
      <w:marRight w:val="0"/>
      <w:marTop w:val="0"/>
      <w:marBottom w:val="0"/>
      <w:divBdr>
        <w:top w:val="none" w:sz="0" w:space="0" w:color="auto"/>
        <w:left w:val="none" w:sz="0" w:space="0" w:color="auto"/>
        <w:bottom w:val="none" w:sz="0" w:space="0" w:color="auto"/>
        <w:right w:val="none" w:sz="0" w:space="0" w:color="auto"/>
      </w:divBdr>
    </w:div>
    <w:div w:id="21278520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jpg@01D9ED5F.819BAEC0"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vicriteria.nl/nl/webtool" TargetMode="External"/></Relationships>
</file>

<file path=word/documenttasks/documenttasks1.xml><?xml version="1.0" encoding="utf-8"?>
<t:Tasks xmlns:t="http://schemas.microsoft.com/office/tasks/2019/documenttasks" xmlns:oel="http://schemas.microsoft.com/office/2019/extlst">
  <t:Task id="{BED628BA-2FEF-4CDC-BF40-2FD18F76AFD0}">
    <t:Anchor>
      <t:Comment id="622540969"/>
    </t:Anchor>
    <t:History>
      <t:Event id="{C263A9F0-41F7-43D2-98CE-9C77499F1D30}" time="2023-08-23T08:25:04.549Z">
        <t:Attribution userId="S::bnoordstra@haarlem.nl::d9b7bab3-19d2-473b-a23e-49d91f21dbc9" userProvider="AD" userName="Bertino Noordstra"/>
        <t:Anchor>
          <t:Comment id="622540969"/>
        </t:Anchor>
        <t:Create/>
      </t:Event>
      <t:Event id="{8C760C6B-5F08-4EA5-926B-EA409F9F373B}" time="2023-08-23T08:25:04.549Z">
        <t:Attribution userId="S::bnoordstra@haarlem.nl::d9b7bab3-19d2-473b-a23e-49d91f21dbc9" userProvider="AD" userName="Bertino Noordstra"/>
        <t:Anchor>
          <t:Comment id="622540969"/>
        </t:Anchor>
        <t:Assign userId="S::evandeoudeweetering@haarlem.nl::2dc34539-759d-45cd-9a83-b07ca0357aab" userProvider="AD" userName="Edgar van de Oudeweetering"/>
      </t:Event>
      <t:Event id="{2C5600E9-09F5-46D2-90A9-820BACF7C6A8}" time="2023-08-23T08:25:04.549Z">
        <t:Attribution userId="S::bnoordstra@haarlem.nl::d9b7bab3-19d2-473b-a23e-49d91f21dbc9" userProvider="AD" userName="Bertino Noordstra"/>
        <t:Anchor>
          <t:Comment id="622540969"/>
        </t:Anchor>
        <t:SetTitle title="@Edgar van de Oudeweetering  Hoe deel je rapportages uit CCTV systeem? Zie onze eisen VMS19 en VMS20. Standalone kan prima een uitvoerfunctie hebben = koppeling Staat die in SOLL?"/>
      </t:Event>
      <t:Event id="{7A2555BF-FC2A-4565-9583-DA53393EE6F2}" time="2023-08-29T12:21:31.894Z">
        <t:Attribution userId="S::ptsao@haarlem.nl::463cecf4-9c2d-4f16-8c27-2a0bb03eef8a" userProvider="AD" userName="Pieter Tsao"/>
        <t:Progress percentComplete="100"/>
      </t:Event>
    </t:History>
  </t:Task>
  <t:Task id="{6682C001-92FA-4A3B-A3A4-7B17D35F49E8}">
    <t:Anchor>
      <t:Comment id="247573441"/>
    </t:Anchor>
    <t:History>
      <t:Event id="{86B183F0-222E-42DC-BFE6-A7DD87E0E297}" time="2023-08-23T08:30:25.592Z">
        <t:Attribution userId="S::bnoordstra@haarlem.nl::d9b7bab3-19d2-473b-a23e-49d91f21dbc9" userProvider="AD" userName="Bertino Noordstra"/>
        <t:Anchor>
          <t:Comment id="247573441"/>
        </t:Anchor>
        <t:Create/>
      </t:Event>
      <t:Event id="{84F456E0-4387-4EC6-BFF2-E91DEDFF638C}" time="2023-08-23T08:30:25.592Z">
        <t:Attribution userId="S::bnoordstra@haarlem.nl::d9b7bab3-19d2-473b-a23e-49d91f21dbc9" userProvider="AD" userName="Bertino Noordstra"/>
        <t:Anchor>
          <t:Comment id="247573441"/>
        </t:Anchor>
        <t:Assign userId="S::evandeoudeweetering@haarlem.nl::2dc34539-759d-45cd-9a83-b07ca0357aab" userProvider="AD" userName="Edgar van de Oudeweetering"/>
      </t:Event>
      <t:Event id="{06F8F830-1375-4D7A-A9AD-5D3B01CC66EC}" time="2023-08-23T08:30:25.592Z">
        <t:Attribution userId="S::bnoordstra@haarlem.nl::d9b7bab3-19d2-473b-a23e-49d91f21dbc9" userProvider="AD" userName="Bertino Noordstra"/>
        <t:Anchor>
          <t:Comment id="247573441"/>
        </t:Anchor>
        <t:SetTitle title="@Edgar van de Oudeweetering  In geval van backups is er een koppeling nodig naar buiten het CCTV systeem. Als standalone eis van kracht blijft dient backup functie in de standalone oplossing opgenomen te worden, geisoleerd van kantoornetwerken van …"/>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75F07E6F29B84FB7BCDB21D4CFDBF5" ma:contentTypeVersion="5" ma:contentTypeDescription="Een nieuw document maken." ma:contentTypeScope="" ma:versionID="08c6c115409d42e7d66038e5c7ae2b94">
  <xsd:schema xmlns:xsd="http://www.w3.org/2001/XMLSchema" xmlns:xs="http://www.w3.org/2001/XMLSchema" xmlns:p="http://schemas.microsoft.com/office/2006/metadata/properties" xmlns:ns2="07ecb328-1489-4e24-a13e-0052f5667ef6" xmlns:ns3="7838546f-f4c0-4b16-bc52-a66443f31969" targetNamespace="http://schemas.microsoft.com/office/2006/metadata/properties" ma:root="true" ma:fieldsID="4e807a43d4ba15362f870d0930fdbf38" ns2:_="" ns3:_="">
    <xsd:import namespace="07ecb328-1489-4e24-a13e-0052f5667ef6"/>
    <xsd:import namespace="7838546f-f4c0-4b16-bc52-a66443f3196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cb328-1489-4e24-a13e-0052f5667e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38546f-f4c0-4b16-bc52-a66443f31969"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EAAB2F-C1E4-4B90-9ABD-4855EF2794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cb328-1489-4e24-a13e-0052f5667ef6"/>
    <ds:schemaRef ds:uri="7838546f-f4c0-4b16-bc52-a66443f31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EC9AFE-DEF8-47AB-9F5B-8BCD270C464C}">
  <ds:schemaRefs>
    <ds:schemaRef ds:uri="http://schemas.openxmlformats.org/officeDocument/2006/bibliography"/>
  </ds:schemaRefs>
</ds:datastoreItem>
</file>

<file path=customXml/itemProps3.xml><?xml version="1.0" encoding="utf-8"?>
<ds:datastoreItem xmlns:ds="http://schemas.openxmlformats.org/officeDocument/2006/customXml" ds:itemID="{C258AFF6-38D8-4DB0-A7F0-36C9BF5C1D9A}">
  <ds:schemaRefs>
    <ds:schemaRef ds:uri="http://schemas.microsoft.com/sharepoint/v3/contenttype/forms"/>
  </ds:schemaRefs>
</ds:datastoreItem>
</file>

<file path=customXml/itemProps4.xml><?xml version="1.0" encoding="utf-8"?>
<ds:datastoreItem xmlns:ds="http://schemas.openxmlformats.org/officeDocument/2006/customXml" ds:itemID="{EE200AB6-E655-46CD-9007-6E8B8FA1ED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28</Pages>
  <Words>5973</Words>
  <Characters>32856</Characters>
  <Application>Microsoft Office Word</Application>
  <DocSecurity>0</DocSecurity>
  <Lines>273</Lines>
  <Paragraphs>77</Paragraphs>
  <ScaleCrop>false</ScaleCrop>
  <HeadingPairs>
    <vt:vector size="2" baseType="variant">
      <vt:variant>
        <vt:lpstr>Titel</vt:lpstr>
      </vt:variant>
      <vt:variant>
        <vt:i4>1</vt:i4>
      </vt:variant>
    </vt:vector>
  </HeadingPairs>
  <TitlesOfParts>
    <vt:vector size="1" baseType="lpstr">
      <vt:lpstr>PvE Haarlem</vt:lpstr>
    </vt:vector>
  </TitlesOfParts>
  <Manager/>
  <Company/>
  <LinksUpToDate>false</LinksUpToDate>
  <CharactersWithSpaces>38752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PvE Haarlem</dc:title>
  <dc:subject/>
  <dc:creator>Ron Toma</dc:creator>
  <cp:keywords/>
  <dc:description/>
  <cp:lastModifiedBy>Ed de Smit</cp:lastModifiedBy>
  <cp:revision>4</cp:revision>
  <cp:lastPrinted>2022-07-22T14:58:00Z</cp:lastPrinted>
  <dcterms:created xsi:type="dcterms:W3CDTF">2023-10-13T06:59:00Z</dcterms:created>
  <dcterms:modified xsi:type="dcterms:W3CDTF">2023-10-13T17:44:00Z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0x010100DE75F07E6F29B84FB7BCDB21D4CFDBF5</vt:lpwstr>
  </property>
</Properties>
</file>