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54B2B7DA" w:rsidR="005F5EAA" w:rsidRPr="00B1004D" w:rsidRDefault="005D13B8" w:rsidP="00056FBA">
            <w:pPr>
              <w:pStyle w:val="01Kop"/>
              <w:rPr>
                <w:color w:val="808080" w:themeColor="background1" w:themeShade="80"/>
              </w:rPr>
            </w:pPr>
            <w:r w:rsidRPr="005D13B8">
              <w:t xml:space="preserve">Bijlage </w:t>
            </w:r>
            <w:r w:rsidR="00C57D6F">
              <w:t>P</w:t>
            </w:r>
            <w:r w:rsidRPr="005D13B8">
              <w:t>: Beroep</w:t>
            </w:r>
            <w:r w:rsidR="00C57D6F">
              <w:t xml:space="preserve"> op Derden t.a.v. Selectiecriteria</w:t>
            </w:r>
            <w:r w:rsidRPr="005D13B8">
              <w:t xml:space="preserve">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59DC9664" w:rsidR="00473C5E" w:rsidRPr="00731287" w:rsidRDefault="00473C5E" w:rsidP="00DA7BA5">
      <w:pPr>
        <w:pStyle w:val="04Broodtekst"/>
        <w:rPr>
          <w:rFonts w:cs="Segoe UI"/>
        </w:rPr>
      </w:pPr>
      <w:r w:rsidRPr="00731287">
        <w:rPr>
          <w:rStyle w:val="normaltextrun"/>
          <w:rFonts w:cs="Arial"/>
          <w:szCs w:val="18"/>
        </w:rPr>
        <w:t>De hieronder vermelde partijen verklaren het volgende:</w:t>
      </w:r>
      <w:r w:rsidRPr="00731287">
        <w:rPr>
          <w:rStyle w:val="eop"/>
          <w:rFonts w:cs="Arial"/>
          <w:szCs w:val="18"/>
        </w:rPr>
        <w:t> </w:t>
      </w:r>
    </w:p>
    <w:p w14:paraId="163EAEBA" w14:textId="00F58C82" w:rsidR="00473C5E" w:rsidRPr="00731287" w:rsidRDefault="00473C5E" w:rsidP="00DA7BA5">
      <w:pPr>
        <w:pStyle w:val="04Broodtekst"/>
        <w:rPr>
          <w:rFonts w:cs="Segoe UI"/>
        </w:rPr>
      </w:pPr>
      <w:r w:rsidRPr="00731287">
        <w:rPr>
          <w:rStyle w:val="eop"/>
          <w:rFonts w:cs="Arial"/>
          <w:szCs w:val="18"/>
        </w:rPr>
        <w:t> </w:t>
      </w:r>
    </w:p>
    <w:p w14:paraId="3B8B7008" w14:textId="3D096C50" w:rsidR="005D13B8" w:rsidRPr="00257C63" w:rsidRDefault="005D13B8" w:rsidP="00DA7BA5">
      <w:pPr>
        <w:pStyle w:val="04Broodtekst"/>
        <w:numPr>
          <w:ilvl w:val="0"/>
          <w:numId w:val="23"/>
        </w:numPr>
      </w:pPr>
      <w:r>
        <w:rPr>
          <w:rStyle w:val="normaltextrun"/>
          <w:rFonts w:cs="Arial"/>
          <w:szCs w:val="18"/>
        </w:rPr>
        <w:fldChar w:fldCharType="begin">
          <w:ffData>
            <w:name w:val=""/>
            <w:enabled/>
            <w:calcOnExit w:val="0"/>
            <w:textInput>
              <w:default w:val="Naam inschrijver"/>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inschrijver</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Inschrijver</w:t>
      </w:r>
      <w:r w:rsidRPr="00257C63">
        <w:rPr>
          <w:rStyle w:val="normaltextrun"/>
          <w:rFonts w:cs="Arial"/>
          <w:szCs w:val="18"/>
        </w:rPr>
        <w:t xml:space="preserve">) beroept zich met betrekking tot </w:t>
      </w:r>
      <w:r w:rsidR="005A61F1">
        <w:rPr>
          <w:rStyle w:val="normaltextrun"/>
          <w:rFonts w:cs="Arial"/>
          <w:szCs w:val="18"/>
        </w:rPr>
        <w:t xml:space="preserve">het </w:t>
      </w:r>
      <w:r w:rsidR="00C57D6F">
        <w:rPr>
          <w:rStyle w:val="normaltextrun"/>
          <w:rFonts w:cs="Arial"/>
          <w:szCs w:val="18"/>
        </w:rPr>
        <w:t>Selectiecriteri</w:t>
      </w:r>
      <w:r w:rsidR="005A61F1">
        <w:rPr>
          <w:rStyle w:val="normaltextrun"/>
          <w:rFonts w:cs="Arial"/>
          <w:szCs w:val="18"/>
        </w:rPr>
        <w:t>um</w:t>
      </w:r>
      <w:r w:rsidRPr="00257C63">
        <w:rPr>
          <w:rStyle w:val="normaltextrun"/>
          <w:rFonts w:cs="Arial"/>
          <w:szCs w:val="18"/>
        </w:rPr>
        <w:t xml:space="preserve"> </w:t>
      </w:r>
      <w:r>
        <w:rPr>
          <w:rStyle w:val="normaltextrun"/>
          <w:rFonts w:cs="Arial"/>
          <w:szCs w:val="18"/>
        </w:rPr>
        <w:fldChar w:fldCharType="begin">
          <w:ffData>
            <w:name w:val=""/>
            <w:enabled/>
            <w:calcOnExit w:val="0"/>
            <w:textInput>
              <w:default w:val="omschrijving geschiktheidseis"/>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 xml:space="preserve">omschrijving </w:t>
      </w:r>
      <w:r w:rsidR="005A61F1">
        <w:rPr>
          <w:rStyle w:val="normaltextrun"/>
          <w:rFonts w:cs="Arial"/>
          <w:noProof/>
          <w:szCs w:val="18"/>
        </w:rPr>
        <w:t>Selectiecriterium</w:t>
      </w:r>
      <w:r>
        <w:rPr>
          <w:rStyle w:val="normaltextrun"/>
          <w:rFonts w:cs="Arial"/>
          <w:szCs w:val="18"/>
        </w:rPr>
        <w:fldChar w:fldCharType="end"/>
      </w:r>
      <w:r w:rsidR="00A209D8">
        <w:rPr>
          <w:rStyle w:val="normaltextrun"/>
          <w:rFonts w:cs="Arial"/>
          <w:szCs w:val="18"/>
        </w:rPr>
        <w:t xml:space="preserve"> </w:t>
      </w:r>
      <w:r w:rsidRPr="00257C63">
        <w:rPr>
          <w:rStyle w:val="normaltextrun"/>
          <w:rFonts w:cs="Arial"/>
          <w:szCs w:val="18"/>
        </w:rPr>
        <w:t xml:space="preserve">zoals genoemd in hoofdstuk </w:t>
      </w:r>
      <w:r w:rsidR="005A61F1">
        <w:rPr>
          <w:rStyle w:val="normaltextrun"/>
          <w:rFonts w:cs="Arial"/>
          <w:szCs w:val="18"/>
        </w:rPr>
        <w:t>6</w:t>
      </w:r>
      <w:r w:rsidRPr="00257C63">
        <w:rPr>
          <w:rStyle w:val="normaltextrun"/>
          <w:rFonts w:cs="Arial"/>
          <w:szCs w:val="18"/>
        </w:rPr>
        <w:t xml:space="preserve"> van het Beschrijvend document op de middelen van</w:t>
      </w:r>
      <w:r>
        <w:rPr>
          <w:rStyle w:val="normaltextrun"/>
          <w:rFonts w:cs="Arial"/>
          <w:szCs w:val="18"/>
        </w:rPr>
        <w:t xml:space="preserve"> </w:t>
      </w:r>
      <w:r>
        <w:rPr>
          <w:rStyle w:val="normaltextrun"/>
          <w:rFonts w:cs="Arial"/>
          <w:szCs w:val="18"/>
        </w:rPr>
        <w:fldChar w:fldCharType="begin">
          <w:ffData>
            <w:name w:val=""/>
            <w:enabled/>
            <w:calcOnExit w:val="0"/>
            <w:textInput>
              <w:default w:val="naam derde"/>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derde</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Derde</w:t>
      </w:r>
      <w:r w:rsidRPr="00257C63">
        <w:rPr>
          <w:rStyle w:val="normaltextrun"/>
          <w:rFonts w:cs="Arial"/>
          <w:szCs w:val="18"/>
        </w:rPr>
        <w:t>);</w:t>
      </w:r>
      <w:r w:rsidRPr="00257C63">
        <w:rPr>
          <w:rStyle w:val="eop"/>
          <w:rFonts w:cs="Arial"/>
          <w:szCs w:val="18"/>
        </w:rPr>
        <w:t> </w:t>
      </w:r>
    </w:p>
    <w:p w14:paraId="2CD886F2" w14:textId="5E3CACF4" w:rsidR="005D13B8" w:rsidRDefault="005D13B8" w:rsidP="00DA7BA5">
      <w:pPr>
        <w:pStyle w:val="04Broodtekst"/>
        <w:rPr>
          <w:rStyle w:val="normaltextrun"/>
          <w:rFonts w:cs="Arial"/>
          <w:szCs w:val="18"/>
        </w:rPr>
      </w:pPr>
    </w:p>
    <w:p w14:paraId="76FF9A84" w14:textId="59D1D787" w:rsidR="005D13B8" w:rsidRDefault="005D13B8" w:rsidP="00DA7BA5">
      <w:pPr>
        <w:pStyle w:val="04Broodtekst"/>
        <w:numPr>
          <w:ilvl w:val="0"/>
          <w:numId w:val="23"/>
        </w:numPr>
      </w:pPr>
      <w:r w:rsidRPr="00257C63">
        <w:rPr>
          <w:rStyle w:val="normaltextrun"/>
          <w:rFonts w:cs="Arial"/>
          <w:szCs w:val="18"/>
        </w:rPr>
        <w:t xml:space="preserve">Zoals blijkt uit het </w:t>
      </w:r>
      <w:r w:rsidRPr="00DA7BA5">
        <w:rPr>
          <w:rStyle w:val="normaltextrun"/>
          <w:rFonts w:cs="Arial"/>
          <w:szCs w:val="18"/>
          <w:highlight w:val="yellow"/>
          <w:u w:val="single"/>
        </w:rPr>
        <w:t>bijgevoegde bewijsstuk</w:t>
      </w:r>
      <w:r w:rsidRPr="00257C63">
        <w:rPr>
          <w:rStyle w:val="normaltextrun"/>
          <w:rFonts w:cs="Arial"/>
          <w:szCs w:val="18"/>
        </w:rPr>
        <w:t xml:space="preserve"> voldoet de Derde alleen of gezamenlijk met de Inschrijver aan </w:t>
      </w:r>
      <w:r w:rsidR="005A61F1">
        <w:rPr>
          <w:rStyle w:val="normaltextrun"/>
          <w:rFonts w:cs="Arial"/>
          <w:szCs w:val="18"/>
        </w:rPr>
        <w:t>het Selectiecriterium</w:t>
      </w:r>
      <w:r w:rsidRPr="00257C63">
        <w:rPr>
          <w:rStyle w:val="normaltextrun"/>
          <w:rFonts w:cs="Arial"/>
          <w:szCs w:val="18"/>
        </w:rPr>
        <w:t>;</w:t>
      </w:r>
      <w:r w:rsidRPr="00257C63">
        <w:rPr>
          <w:rStyle w:val="eop"/>
          <w:rFonts w:cs="Arial"/>
          <w:szCs w:val="18"/>
        </w:rPr>
        <w:t> </w:t>
      </w:r>
    </w:p>
    <w:p w14:paraId="5B4176F8" w14:textId="77777777" w:rsidR="005D13B8" w:rsidRDefault="005D13B8" w:rsidP="00DA7BA5">
      <w:pPr>
        <w:pStyle w:val="04Broodtekst"/>
      </w:pPr>
    </w:p>
    <w:p w14:paraId="43EF62D2" w14:textId="7A1CE01E"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cs="Arial"/>
          <w:szCs w:val="18"/>
        </w:rPr>
        <w:t> </w:t>
      </w:r>
    </w:p>
    <w:p w14:paraId="6F5F67D4" w14:textId="6788EFD5" w:rsidR="005D13B8" w:rsidRDefault="005D13B8" w:rsidP="00DA7BA5">
      <w:pPr>
        <w:pStyle w:val="04Broodtekst"/>
        <w:rPr>
          <w:rStyle w:val="normaltextrun"/>
          <w:rFonts w:cs="Arial"/>
          <w:szCs w:val="18"/>
        </w:rPr>
      </w:pPr>
    </w:p>
    <w:p w14:paraId="51AEF9EA" w14:textId="797DEFA4"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zal hij – dan in de rol van Opdrachtgever – de Derde als Onderaannemer inzetten bij de uitvoering van de Overeenkomst.</w:t>
      </w:r>
      <w:r w:rsidRPr="00257C63">
        <w:rPr>
          <w:rStyle w:val="eop"/>
          <w:rFonts w:cs="Arial"/>
          <w:szCs w:val="18"/>
        </w:rPr>
        <w:t> </w:t>
      </w:r>
    </w:p>
    <w:p w14:paraId="40B667DD" w14:textId="50CCE73D" w:rsidR="005D13B8" w:rsidRPr="00257C63" w:rsidRDefault="005D13B8" w:rsidP="00DA7BA5">
      <w:pPr>
        <w:pStyle w:val="04Broodtekst"/>
        <w:rPr>
          <w:rFonts w:cs="Segoe UI"/>
        </w:rPr>
      </w:pPr>
    </w:p>
    <w:p w14:paraId="30BB6BAB" w14:textId="77777777" w:rsidR="005D13B8" w:rsidRPr="00257C63" w:rsidRDefault="005D13B8" w:rsidP="00DA7BA5">
      <w:pPr>
        <w:pStyle w:val="04Broodtekst"/>
        <w:numPr>
          <w:ilvl w:val="0"/>
          <w:numId w:val="23"/>
        </w:numPr>
        <w:rPr>
          <w:rFonts w:cs="Segoe UI"/>
        </w:rPr>
      </w:pPr>
      <w:r w:rsidRPr="00257C63">
        <w:rPr>
          <w:rStyle w:val="normaltextrun"/>
          <w:rFonts w:cs="Arial"/>
          <w:szCs w:val="18"/>
        </w:rPr>
        <w:t>De Derde zal voor de volgende onderdelen van de Overeenkomst worden ingezet:</w:t>
      </w:r>
      <w:r w:rsidRPr="00257C63">
        <w:rPr>
          <w:rStyle w:val="eop"/>
          <w:rFonts w:cs="Arial"/>
          <w:szCs w:val="18"/>
        </w:rPr>
        <w:t> </w:t>
      </w:r>
    </w:p>
    <w:p w14:paraId="215F2889" w14:textId="0FE0C921" w:rsid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3D90AA77" w14:textId="23428800" w:rsidR="005D13B8" w:rsidRP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5AA2E257" w14:textId="77777777" w:rsidR="005D13B8" w:rsidRPr="00257C63" w:rsidRDefault="005D13B8" w:rsidP="00DA7BA5">
      <w:pPr>
        <w:pStyle w:val="04Broodtekst"/>
        <w:rPr>
          <w:rFonts w:cs="Segoe UI"/>
        </w:rPr>
      </w:pPr>
      <w:r w:rsidRPr="00257C63">
        <w:rPr>
          <w:rStyle w:val="eop"/>
          <w:rFonts w:cs="Arial"/>
          <w:szCs w:val="18"/>
        </w:rPr>
        <w:t> </w:t>
      </w:r>
    </w:p>
    <w:p w14:paraId="35D203E4" w14:textId="43F7257B" w:rsidR="005D13B8" w:rsidRPr="00257C63" w:rsidRDefault="005D13B8" w:rsidP="00DA7BA5">
      <w:pPr>
        <w:pStyle w:val="04Broodtekst"/>
        <w:rPr>
          <w:rFonts w:cs="Segoe UI"/>
        </w:rPr>
      </w:pPr>
      <w:r w:rsidRPr="00257C63">
        <w:rPr>
          <w:rStyle w:val="normaltextrun"/>
          <w:rFonts w:cs="Arial"/>
          <w:szCs w:val="18"/>
        </w:rPr>
        <w:t>Verhoudingsgewijs is dit</w:t>
      </w:r>
      <w:r>
        <w:rPr>
          <w:rStyle w:val="normaltextrun"/>
          <w:rFonts w:cs="Arial"/>
          <w:szCs w:val="18"/>
        </w:rPr>
        <w:t xml:space="preserve"> </w:t>
      </w:r>
      <w:r>
        <w:rPr>
          <w:rStyle w:val="normaltextrun"/>
          <w:rFonts w:cs="Arial"/>
          <w:szCs w:val="18"/>
          <w:shd w:val="clear" w:color="auto" w:fill="E1E3E6"/>
        </w:rPr>
        <w:fldChar w:fldCharType="begin">
          <w:ffData>
            <w:name w:val=""/>
            <w:enabled/>
            <w:calcOnExit w:val="0"/>
            <w:textInput>
              <w:default w:val="verhouding"/>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verhouding</w:t>
      </w:r>
      <w:r>
        <w:rPr>
          <w:rStyle w:val="normaltextrun"/>
          <w:rFonts w:cs="Arial"/>
          <w:szCs w:val="18"/>
          <w:shd w:val="clear" w:color="auto" w:fill="E1E3E6"/>
        </w:rPr>
        <w:fldChar w:fldCharType="end"/>
      </w:r>
      <w:r w:rsidRPr="00257C63">
        <w:rPr>
          <w:rStyle w:val="normaltextrun"/>
          <w:rFonts w:cs="Arial"/>
          <w:b/>
          <w:bCs/>
          <w:szCs w:val="18"/>
        </w:rPr>
        <w:t xml:space="preserve"> </w:t>
      </w:r>
      <w:r w:rsidRPr="00257C63">
        <w:rPr>
          <w:rStyle w:val="normaltextrun"/>
          <w:rFonts w:cs="Arial"/>
          <w:szCs w:val="18"/>
        </w:rPr>
        <w:t xml:space="preserve">deel van de Overeenkomst. </w:t>
      </w:r>
      <w:r w:rsidRPr="00257C63">
        <w:rPr>
          <w:rStyle w:val="scxw237907155"/>
          <w:rFonts w:cs="Arial"/>
          <w:szCs w:val="18"/>
        </w:rPr>
        <w:t> </w:t>
      </w:r>
      <w:r w:rsidRPr="00257C63">
        <w:br/>
      </w:r>
      <w:r w:rsidRPr="00257C63">
        <w:rPr>
          <w:rStyle w:val="eop"/>
          <w:rFonts w:cs="Arial"/>
          <w:szCs w:val="18"/>
        </w:rPr>
        <w:t> </w:t>
      </w:r>
    </w:p>
    <w:p w14:paraId="54EC04F7" w14:textId="0A099181" w:rsidR="005D13B8" w:rsidRPr="00257C63" w:rsidRDefault="005D13B8" w:rsidP="00DA7BA5">
      <w:pPr>
        <w:pStyle w:val="04Broodtekst"/>
        <w:rPr>
          <w:rFonts w:cs="Segoe UI"/>
        </w:rPr>
      </w:pPr>
      <w:r w:rsidRPr="00257C63">
        <w:rPr>
          <w:rStyle w:val="normaltextrun"/>
          <w:rFonts w:cs="Arial"/>
          <w:szCs w:val="18"/>
        </w:rPr>
        <w:t xml:space="preserve">De Inschrijver en de Derde verklaren door </w:t>
      </w:r>
      <w:r w:rsidR="005A61F1">
        <w:rPr>
          <w:rStyle w:val="normaltextrun"/>
          <w:rFonts w:cs="Arial"/>
          <w:szCs w:val="18"/>
        </w:rPr>
        <w:t>indiening van deze bijlage en het bewijsstuk,</w:t>
      </w:r>
      <w:r w:rsidRPr="00257C63">
        <w:rPr>
          <w:rStyle w:val="normaltextrun"/>
          <w:rFonts w:cs="Arial"/>
          <w:szCs w:val="18"/>
        </w:rPr>
        <w:t xml:space="preserve"> dat zij deze verklaring naar waarheid hebben ingevuld. </w:t>
      </w:r>
      <w:r w:rsidRPr="00257C63">
        <w:rPr>
          <w:rStyle w:val="eop"/>
          <w:rFonts w:cs="Arial"/>
          <w:szCs w:val="18"/>
        </w:rPr>
        <w:t> </w:t>
      </w:r>
    </w:p>
    <w:p w14:paraId="7D8747FA" w14:textId="77777777" w:rsidR="005D13B8" w:rsidRPr="00257C63" w:rsidRDefault="005D13B8" w:rsidP="00DA7BA5">
      <w:pPr>
        <w:pStyle w:val="04Broodtekst"/>
        <w:rPr>
          <w:rFonts w:cs="Segoe UI"/>
        </w:rPr>
      </w:pPr>
      <w:r w:rsidRPr="00257C63">
        <w:rPr>
          <w:rStyle w:val="eop"/>
          <w:rFonts w:cs="Arial"/>
          <w:szCs w:val="18"/>
        </w:rPr>
        <w:t> </w:t>
      </w:r>
    </w:p>
    <w:p w14:paraId="49E13044" w14:textId="77777777" w:rsidR="005D13B8" w:rsidRPr="00257C63" w:rsidRDefault="005D13B8" w:rsidP="00DA7BA5">
      <w:pPr>
        <w:pStyle w:val="04Broodtekst"/>
        <w:rPr>
          <w:rFonts w:cs="Segoe UI"/>
        </w:rPr>
      </w:pPr>
      <w:r w:rsidRPr="00257C63">
        <w:rPr>
          <w:rStyle w:val="normaltextrun"/>
          <w:rFonts w:cs="Arial"/>
          <w:szCs w:val="18"/>
        </w:rPr>
        <w:t>De Aanbestedende dienst behoudt zich het recht voor om overeenkomstig artikel 2.102 van de Aanbestedingswet 2012 aanvullende documentatie en inlichtingen op te vragen.</w:t>
      </w:r>
      <w:r w:rsidRPr="00257C63">
        <w:rPr>
          <w:rStyle w:val="eop"/>
          <w:rFonts w:cs="Arial"/>
          <w:szCs w:val="18"/>
        </w:rPr>
        <w:t> </w:t>
      </w:r>
    </w:p>
    <w:p w14:paraId="5F0570A6"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6AD839A1" w14:textId="7A74484C" w:rsidR="001664B5" w:rsidRDefault="00473C5E" w:rsidP="00473C5E">
      <w:pPr>
        <w:pStyle w:val="paragraph"/>
        <w:spacing w:before="0" w:beforeAutospacing="0" w:after="0" w:afterAutospacing="0"/>
        <w:textAlignment w:val="baseline"/>
        <w:rPr>
          <w:rStyle w:val="eop"/>
          <w:rFonts w:asciiTheme="minorHAnsi" w:hAnsiTheme="minorHAnsi" w:cs="Arial"/>
          <w:color w:val="4B4B4D" w:themeColor="text1"/>
          <w:sz w:val="18"/>
          <w:szCs w:val="18"/>
        </w:rPr>
      </w:pPr>
      <w:r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0DE9046E">
                <wp:simplePos x="0" y="0"/>
                <wp:positionH relativeFrom="margin">
                  <wp:posOffset>-48895</wp:posOffset>
                </wp:positionH>
                <wp:positionV relativeFrom="paragraph">
                  <wp:posOffset>209550</wp:posOffset>
                </wp:positionV>
                <wp:extent cx="6146800" cy="1035685"/>
                <wp:effectExtent l="0" t="0" r="25400" b="1206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035685"/>
                        </a:xfrm>
                        <a:prstGeom prst="rect">
                          <a:avLst/>
                        </a:prstGeom>
                        <a:solidFill>
                          <a:srgbClr val="FFFFFF"/>
                        </a:solidFill>
                        <a:ln w="9525">
                          <a:solidFill>
                            <a:srgbClr val="000000"/>
                          </a:solidFill>
                          <a:miter lim="800000"/>
                          <a:headEnd/>
                          <a:tailEnd/>
                        </a:ln>
                      </wps:spPr>
                      <wps:txb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427ED03" w14:textId="799D2C28" w:rsidR="00473C5E" w:rsidRPr="00032F04" w:rsidRDefault="005A61F1" w:rsidP="007456FF">
                            <w:pPr>
                              <w:pStyle w:val="04Broodtekst"/>
                              <w:numPr>
                                <w:ilvl w:val="0"/>
                                <w:numId w:val="17"/>
                              </w:numPr>
                              <w:ind w:left="851" w:hanging="709"/>
                              <w:rPr>
                                <w:rFonts w:asciiTheme="majorHAnsi" w:hAnsiTheme="majorHAnsi" w:cs="Arial"/>
                                <w:szCs w:val="18"/>
                              </w:rPr>
                            </w:pPr>
                            <w:r w:rsidRPr="00032F04">
                              <w:rPr>
                                <w:rStyle w:val="normaltextrun"/>
                                <w:rFonts w:asciiTheme="majorHAnsi" w:hAnsiTheme="majorHAnsi" w:cs="Arial"/>
                                <w:szCs w:val="18"/>
                              </w:rPr>
                              <w:t>Uit het bewijsstuk dient</w:t>
                            </w:r>
                            <w:r w:rsidR="00032F04" w:rsidRPr="00032F04">
                              <w:rPr>
                                <w:rStyle w:val="normaltextrun"/>
                                <w:rFonts w:asciiTheme="majorHAnsi" w:hAnsiTheme="majorHAnsi" w:cs="Arial"/>
                                <w:szCs w:val="18"/>
                              </w:rPr>
                              <w:t xml:space="preserve"> te blijken dat de Derde inderdaad gedurende het gehele traject de gevraagde bekwaamheid kan en zal afdekken.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5pt;width:484pt;height:81.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">
                <v:textbo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427ED03" w14:textId="799D2C28" w:rsidR="00473C5E" w:rsidRPr="00032F04" w:rsidRDefault="005A61F1" w:rsidP="007456FF">
                      <w:pPr>
                        <w:pStyle w:val="04Broodtekst"/>
                        <w:numPr>
                          <w:ilvl w:val="0"/>
                          <w:numId w:val="17"/>
                        </w:numPr>
                        <w:ind w:left="851" w:hanging="709"/>
                        <w:rPr>
                          <w:rFonts w:asciiTheme="majorHAnsi" w:hAnsiTheme="majorHAnsi" w:cs="Arial"/>
                          <w:szCs w:val="18"/>
                        </w:rPr>
                      </w:pPr>
                      <w:r w:rsidRPr="00032F04">
                        <w:rPr>
                          <w:rStyle w:val="normaltextrun"/>
                          <w:rFonts w:asciiTheme="majorHAnsi" w:hAnsiTheme="majorHAnsi" w:cs="Arial"/>
                          <w:szCs w:val="18"/>
                        </w:rPr>
                        <w:t>Uit het bewijsstuk dient</w:t>
                      </w:r>
                      <w:r w:rsidR="00032F04" w:rsidRPr="00032F04">
                        <w:rPr>
                          <w:rStyle w:val="normaltextrun"/>
                          <w:rFonts w:asciiTheme="majorHAnsi" w:hAnsiTheme="majorHAnsi" w:cs="Arial"/>
                          <w:szCs w:val="18"/>
                        </w:rPr>
                        <w:t xml:space="preserve"> te blijken dat de Derde inderdaad gedurende het gehele traject de gevraagde bekwaamheid kan en zal afdekken.</w:t>
                      </w:r>
                    </w:p>
                  </w:txbxContent>
                </v:textbox>
                <w10:wrap type="square" anchorx="margin"/>
              </v:shape>
            </w:pict>
          </mc:Fallback>
        </mc:AlternateContent>
      </w:r>
      <w:r w:rsidRPr="00731287">
        <w:rPr>
          <w:rStyle w:val="eop"/>
          <w:rFonts w:asciiTheme="minorHAnsi" w:hAnsiTheme="minorHAnsi" w:cs="Arial"/>
          <w:color w:val="4B4B4D" w:themeColor="text1"/>
          <w:sz w:val="18"/>
          <w:szCs w:val="18"/>
        </w:rPr>
        <w:t> </w:t>
      </w:r>
    </w:p>
    <w:p w14:paraId="451DE26D" w14:textId="77777777" w:rsidR="004830C1" w:rsidRDefault="004830C1" w:rsidP="00473C5E">
      <w:pPr>
        <w:pStyle w:val="paragraph"/>
        <w:spacing w:before="0" w:beforeAutospacing="0" w:after="0" w:afterAutospacing="0"/>
        <w:textAlignment w:val="baseline"/>
        <w:rPr>
          <w:rStyle w:val="eop"/>
          <w:rFonts w:asciiTheme="minorHAnsi" w:hAnsiTheme="minorHAnsi" w:cs="Arial"/>
          <w:color w:val="4B4B4D" w:themeColor="text1"/>
          <w:sz w:val="18"/>
          <w:szCs w:val="18"/>
        </w:rPr>
      </w:pPr>
    </w:p>
    <w:p w14:paraId="3DDF49E4" w14:textId="37342BC2" w:rsidR="004830C1" w:rsidRDefault="004830C1" w:rsidP="00473C5E">
      <w:pPr>
        <w:pStyle w:val="paragraph"/>
        <w:spacing w:before="0" w:beforeAutospacing="0" w:after="0" w:afterAutospacing="0"/>
        <w:textAlignment w:val="baseline"/>
        <w:rPr>
          <w:rStyle w:val="eop"/>
          <w:rFonts w:asciiTheme="minorHAnsi" w:hAnsiTheme="minorHAnsi" w:cs="Arial"/>
          <w:color w:val="4B4B4D" w:themeColor="text1"/>
          <w:sz w:val="18"/>
          <w:szCs w:val="18"/>
        </w:rPr>
      </w:pPr>
      <w:r>
        <w:rPr>
          <w:rStyle w:val="eop"/>
          <w:rFonts w:asciiTheme="minorHAnsi" w:hAnsiTheme="minorHAnsi" w:cs="Arial"/>
          <w:color w:val="4B4B4D" w:themeColor="text1"/>
          <w:sz w:val="18"/>
          <w:szCs w:val="18"/>
        </w:rPr>
        <w:t>Toelichting t.b.v. van de Nota van Inlichtingen van 19 augustus 2024</w:t>
      </w:r>
    </w:p>
    <w:p w14:paraId="224FDCC4" w14:textId="3B662D14" w:rsidR="004830C1" w:rsidRPr="00473C5E" w:rsidRDefault="004830C1" w:rsidP="004830C1">
      <w:pPr>
        <w:pStyle w:val="paragraph"/>
        <w:spacing w:after="0"/>
        <w:textAlignment w:val="baseline"/>
        <w:rPr>
          <w:rFonts w:asciiTheme="minorHAnsi" w:hAnsiTheme="minorHAnsi" w:cs="Arial"/>
          <w:color w:val="4B4B4D" w:themeColor="text1"/>
          <w:sz w:val="18"/>
          <w:szCs w:val="18"/>
        </w:rPr>
      </w:pPr>
      <w:r w:rsidRPr="004830C1">
        <w:rPr>
          <w:rFonts w:asciiTheme="minorHAnsi" w:hAnsiTheme="minorHAnsi" w:cs="Arial"/>
          <w:color w:val="4B4B4D" w:themeColor="text1"/>
          <w:sz w:val="18"/>
          <w:szCs w:val="18"/>
        </w:rPr>
        <w:t xml:space="preserve">N.a.v. een vraag om versimpeling van Bijlage M t.a.v. de inzet van Derden om te voldoen aan een of meer Selectiecriteria, zoals in Hoofdstuk 6 opgenomen, publiceren we hierbij Bijlage P, die daarvoor gebruikt kan worden. </w:t>
      </w:r>
      <w:r>
        <w:rPr>
          <w:rFonts w:asciiTheme="minorHAnsi" w:hAnsiTheme="minorHAnsi" w:cs="Arial"/>
          <w:color w:val="4B4B4D" w:themeColor="text1"/>
          <w:sz w:val="18"/>
          <w:szCs w:val="18"/>
        </w:rPr>
        <w:br/>
      </w:r>
      <w:r w:rsidRPr="004830C1">
        <w:rPr>
          <w:rFonts w:asciiTheme="minorHAnsi" w:hAnsiTheme="minorHAnsi" w:cs="Arial"/>
          <w:color w:val="4B4B4D" w:themeColor="text1"/>
          <w:sz w:val="18"/>
          <w:szCs w:val="18"/>
        </w:rPr>
        <w:t>Het grote verschil is dat de UEA (die al niet nodig was voor de Selectiecriteria in Hoofdstuk 6) verwijderd is.</w:t>
      </w:r>
    </w:p>
    <w:sectPr w:rsidR="004830C1" w:rsidRPr="00473C5E"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F8BEE" w14:textId="77777777" w:rsidR="005D010B" w:rsidRDefault="005D010B" w:rsidP="0061129E">
      <w:pPr>
        <w:spacing w:after="0" w:line="240" w:lineRule="auto"/>
      </w:pPr>
      <w:r>
        <w:separator/>
      </w:r>
    </w:p>
  </w:endnote>
  <w:endnote w:type="continuationSeparator" w:id="0">
    <w:p w14:paraId="38A6D50C" w14:textId="77777777" w:rsidR="005D010B" w:rsidRDefault="005D010B"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altName w:val="Cambria"/>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D5E1F" w14:textId="77777777" w:rsidR="005D010B" w:rsidRDefault="005D010B" w:rsidP="0061129E">
      <w:pPr>
        <w:spacing w:after="0" w:line="240" w:lineRule="auto"/>
      </w:pPr>
      <w:r>
        <w:separator/>
      </w:r>
    </w:p>
  </w:footnote>
  <w:footnote w:type="continuationSeparator" w:id="0">
    <w:p w14:paraId="28C51F5A" w14:textId="77777777" w:rsidR="005D010B" w:rsidRDefault="005D010B"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68140D95"/>
    <w:multiLevelType w:val="hybridMultilevel"/>
    <w:tmpl w:val="70ACF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21" w15:restartNumberingAfterBreak="0">
    <w:nsid w:val="76265607"/>
    <w:multiLevelType w:val="multilevel"/>
    <w:tmpl w:val="1B0848A2"/>
    <w:numStyleLink w:val="08Opsomming"/>
  </w:abstractNum>
  <w:abstractNum w:abstractNumId="22"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20"/>
  </w:num>
  <w:num w:numId="2" w16cid:durableId="1481849435">
    <w:abstractNumId w:val="21"/>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2"/>
  </w:num>
  <w:num w:numId="14" w16cid:durableId="1514800346">
    <w:abstractNumId w:val="11"/>
  </w:num>
  <w:num w:numId="15" w16cid:durableId="1374189050">
    <w:abstractNumId w:val="12"/>
  </w:num>
  <w:num w:numId="16" w16cid:durableId="1415129598">
    <w:abstractNumId w:val="13"/>
  </w:num>
  <w:num w:numId="17" w16cid:durableId="769549627">
    <w:abstractNumId w:val="17"/>
  </w:num>
  <w:num w:numId="18" w16cid:durableId="847016172">
    <w:abstractNumId w:val="10"/>
  </w:num>
  <w:num w:numId="19" w16cid:durableId="1606496626">
    <w:abstractNumId w:val="15"/>
  </w:num>
  <w:num w:numId="20" w16cid:durableId="369184448">
    <w:abstractNumId w:val="18"/>
  </w:num>
  <w:num w:numId="21" w16cid:durableId="1791047847">
    <w:abstractNumId w:val="14"/>
  </w:num>
  <w:num w:numId="22" w16cid:durableId="331566327">
    <w:abstractNumId w:val="16"/>
  </w:num>
  <w:num w:numId="23" w16cid:durableId="1457915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2F04"/>
    <w:rsid w:val="00034AA9"/>
    <w:rsid w:val="00037EA8"/>
    <w:rsid w:val="00041BD7"/>
    <w:rsid w:val="00056FBA"/>
    <w:rsid w:val="00060833"/>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2357B"/>
    <w:rsid w:val="003251D2"/>
    <w:rsid w:val="00342F33"/>
    <w:rsid w:val="0036241E"/>
    <w:rsid w:val="003627E9"/>
    <w:rsid w:val="003634ED"/>
    <w:rsid w:val="00377424"/>
    <w:rsid w:val="00381476"/>
    <w:rsid w:val="00394544"/>
    <w:rsid w:val="003A5801"/>
    <w:rsid w:val="003B0AAF"/>
    <w:rsid w:val="003C265F"/>
    <w:rsid w:val="003C7AD7"/>
    <w:rsid w:val="00423A4B"/>
    <w:rsid w:val="00436E74"/>
    <w:rsid w:val="00450564"/>
    <w:rsid w:val="00451DE4"/>
    <w:rsid w:val="00473C5E"/>
    <w:rsid w:val="004830C1"/>
    <w:rsid w:val="004962D6"/>
    <w:rsid w:val="004978F3"/>
    <w:rsid w:val="004C096E"/>
    <w:rsid w:val="004D3416"/>
    <w:rsid w:val="004E733B"/>
    <w:rsid w:val="004F5094"/>
    <w:rsid w:val="005027E5"/>
    <w:rsid w:val="005166A3"/>
    <w:rsid w:val="00535F8C"/>
    <w:rsid w:val="005615E2"/>
    <w:rsid w:val="00593488"/>
    <w:rsid w:val="005962BE"/>
    <w:rsid w:val="005A61F1"/>
    <w:rsid w:val="005B5D3E"/>
    <w:rsid w:val="005C79AF"/>
    <w:rsid w:val="005D010B"/>
    <w:rsid w:val="005D13B8"/>
    <w:rsid w:val="005F5EAA"/>
    <w:rsid w:val="0061129E"/>
    <w:rsid w:val="00612653"/>
    <w:rsid w:val="00640677"/>
    <w:rsid w:val="006609AB"/>
    <w:rsid w:val="0066161D"/>
    <w:rsid w:val="006741A6"/>
    <w:rsid w:val="00690907"/>
    <w:rsid w:val="0069338B"/>
    <w:rsid w:val="006A7551"/>
    <w:rsid w:val="006D4F2E"/>
    <w:rsid w:val="006E2F37"/>
    <w:rsid w:val="00704156"/>
    <w:rsid w:val="007236B1"/>
    <w:rsid w:val="007845C7"/>
    <w:rsid w:val="00785C8B"/>
    <w:rsid w:val="007A510B"/>
    <w:rsid w:val="007E546D"/>
    <w:rsid w:val="008163B2"/>
    <w:rsid w:val="00821E93"/>
    <w:rsid w:val="00836134"/>
    <w:rsid w:val="00840689"/>
    <w:rsid w:val="00857E42"/>
    <w:rsid w:val="00874E38"/>
    <w:rsid w:val="00880836"/>
    <w:rsid w:val="00883E85"/>
    <w:rsid w:val="0088433C"/>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E0882"/>
    <w:rsid w:val="00AE5180"/>
    <w:rsid w:val="00AF5C9C"/>
    <w:rsid w:val="00B04CDE"/>
    <w:rsid w:val="00B1004D"/>
    <w:rsid w:val="00B33C57"/>
    <w:rsid w:val="00B61C4A"/>
    <w:rsid w:val="00B64092"/>
    <w:rsid w:val="00B664EA"/>
    <w:rsid w:val="00BE1BA9"/>
    <w:rsid w:val="00BF41F2"/>
    <w:rsid w:val="00BF7C0D"/>
    <w:rsid w:val="00C377C6"/>
    <w:rsid w:val="00C55F0C"/>
    <w:rsid w:val="00C57D6F"/>
    <w:rsid w:val="00CE4F01"/>
    <w:rsid w:val="00CF6031"/>
    <w:rsid w:val="00D11770"/>
    <w:rsid w:val="00D2242E"/>
    <w:rsid w:val="00D44D7C"/>
    <w:rsid w:val="00D46C04"/>
    <w:rsid w:val="00D8305B"/>
    <w:rsid w:val="00DA7BA5"/>
    <w:rsid w:val="00DE5B1D"/>
    <w:rsid w:val="00DE5B78"/>
    <w:rsid w:val="00E05DF2"/>
    <w:rsid w:val="00E17FE2"/>
    <w:rsid w:val="00EB1143"/>
    <w:rsid w:val="00EC1B0D"/>
    <w:rsid w:val="00ED5DE6"/>
    <w:rsid w:val="00ED6EF5"/>
    <w:rsid w:val="00F35802"/>
    <w:rsid w:val="00FB236B"/>
    <w:rsid w:val="00FC2887"/>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aliases w:val="-_BOMW,Opsomblokjes en substreepjes,Opsomming"/>
    <w:basedOn w:val="Standaard"/>
    <w:link w:val="LijstalineaChar"/>
    <w:uiPriority w:val="34"/>
    <w:qFormat/>
    <w:rsid w:val="00473C5E"/>
    <w:pPr>
      <w:ind w:left="720"/>
      <w:contextualSpacing/>
    </w:pPr>
  </w:style>
  <w:style w:type="character" w:customStyle="1" w:styleId="scxw237907155">
    <w:name w:val="scxw237907155"/>
    <w:basedOn w:val="Standaardalinea-lettertype"/>
    <w:rsid w:val="005D13B8"/>
  </w:style>
  <w:style w:type="paragraph" w:styleId="Geenafstand">
    <w:name w:val="No Spacing"/>
    <w:uiPriority w:val="1"/>
    <w:qFormat/>
    <w:rsid w:val="00DA7BA5"/>
    <w:pPr>
      <w:spacing w:after="0" w:line="240" w:lineRule="auto"/>
    </w:pPr>
    <w:rPr>
      <w:kern w:val="2"/>
      <w14:ligatures w14:val="standardContextual"/>
    </w:rPr>
  </w:style>
  <w:style w:type="character" w:customStyle="1" w:styleId="LijstalineaChar">
    <w:name w:val="Lijstalinea Char"/>
    <w:aliases w:val="-_BOMW Char,Opsomblokjes en substreepjes Char,Opsomming Char"/>
    <w:link w:val="Lijstalinea"/>
    <w:uiPriority w:val="34"/>
    <w:rsid w:val="00DA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01559">
      <w:bodyDiv w:val="1"/>
      <w:marLeft w:val="0"/>
      <w:marRight w:val="0"/>
      <w:marTop w:val="0"/>
      <w:marBottom w:val="0"/>
      <w:divBdr>
        <w:top w:val="none" w:sz="0" w:space="0" w:color="auto"/>
        <w:left w:val="none" w:sz="0" w:space="0" w:color="auto"/>
        <w:bottom w:val="none" w:sz="0" w:space="0" w:color="auto"/>
        <w:right w:val="none" w:sz="0" w:space="0" w:color="auto"/>
      </w:divBdr>
    </w:div>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1588493141">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EAC1FA058B0048B9C06A57EE2B3776" ma:contentTypeVersion="10" ma:contentTypeDescription="Een nieuw document maken." ma:contentTypeScope="" ma:versionID="22950bd027d2c4abe28edf315c547e4b">
  <xsd:schema xmlns:xsd="http://www.w3.org/2001/XMLSchema" xmlns:xs="http://www.w3.org/2001/XMLSchema" xmlns:p="http://schemas.microsoft.com/office/2006/metadata/properties" xmlns:ns2="00236511-523d-4112-91c3-3d235ea898b6" xmlns:ns3="f3614be2-cac6-438a-af8f-5e06ba5bc78f" targetNamespace="http://schemas.microsoft.com/office/2006/metadata/properties" ma:root="true" ma:fieldsID="b12731964b05ab70e4dba8ccfe0ac695" ns2:_="" ns3:_="">
    <xsd:import namespace="00236511-523d-4112-91c3-3d235ea898b6"/>
    <xsd:import namespace="f3614be2-cac6-438a-af8f-5e06ba5bc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6511-523d-4112-91c3-3d235ea89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614be2-cac6-438a-af8f-5e06ba5bc78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DA469-C6FC-44C5-8FBD-F3AA6B6BEA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3.xml><?xml version="1.0" encoding="utf-8"?>
<ds:datastoreItem xmlns:ds="http://schemas.openxmlformats.org/officeDocument/2006/customXml" ds:itemID="{9E7D00B8-BE97-498D-A38C-5A7A26F10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6511-523d-4112-91c3-3d235ea898b6"/>
    <ds:schemaRef ds:uri="f3614be2-cac6-438a-af8f-5e06ba5bc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22</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Verbon, Jozeph</cp:lastModifiedBy>
  <cp:revision>5</cp:revision>
  <cp:lastPrinted>2020-04-03T07:54:00Z</cp:lastPrinted>
  <dcterms:created xsi:type="dcterms:W3CDTF">2024-08-19T06:10:00Z</dcterms:created>
  <dcterms:modified xsi:type="dcterms:W3CDTF">2024-08-19T06:27:00Z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0x0101006BEAC1FA058B0048B9C06A57EE2B3776</vt:lpwstr>
  </property>
  <property fmtid="{D5CDD505-2E9C-101B-9397-08002B2CF9AE}" pid="3" name="MediaServiceImageTags">
    <vt:lpwstr/>
  </property>
</Properties>
</file>