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62427" w14:textId="6744D0A4" w:rsidR="00DB7B87" w:rsidRPr="00C53943" w:rsidRDefault="004F69CF" w:rsidP="00295AA0">
      <w:pPr>
        <w:jc w:val="center"/>
      </w:pPr>
      <w:r w:rsidRPr="00C53943">
        <w:rPr>
          <w:b/>
          <w:bCs/>
          <w:color w:val="000000" w:themeColor="text1"/>
          <w:sz w:val="32"/>
          <w:szCs w:val="32"/>
        </w:rPr>
        <w:t>Bijlage 5</w:t>
      </w:r>
      <w:r w:rsidR="0005691F" w:rsidRPr="00C53943">
        <w:rPr>
          <w:b/>
          <w:bCs/>
          <w:color w:val="000000" w:themeColor="text1"/>
          <w:sz w:val="32"/>
          <w:szCs w:val="32"/>
        </w:rPr>
        <w:t>:</w:t>
      </w:r>
      <w:r w:rsidRPr="00C53943">
        <w:rPr>
          <w:b/>
          <w:bCs/>
          <w:color w:val="000000" w:themeColor="text1"/>
          <w:sz w:val="32"/>
          <w:szCs w:val="32"/>
        </w:rPr>
        <w:t xml:space="preserve"> Programma van Eisen</w:t>
      </w:r>
      <w:r w:rsidRPr="00C53943">
        <w:br/>
      </w:r>
    </w:p>
    <w:p w14:paraId="0735DD8A" w14:textId="3BDC967A" w:rsidR="00DB7B87" w:rsidRPr="00DB7B87" w:rsidRDefault="00DB7B87" w:rsidP="13CB00E0">
      <w:pPr>
        <w:pStyle w:val="Lijstalinea"/>
        <w:numPr>
          <w:ilvl w:val="0"/>
          <w:numId w:val="7"/>
        </w:numPr>
        <w:rPr>
          <w:b/>
          <w:bCs/>
        </w:rPr>
      </w:pPr>
      <w:r w:rsidRPr="13CB00E0">
        <w:rPr>
          <w:b/>
          <w:bCs/>
        </w:rPr>
        <w:t xml:space="preserve">Algemeen </w:t>
      </w:r>
      <w:r w:rsidR="00551417">
        <w:rPr>
          <w:b/>
          <w:bCs/>
        </w:rPr>
        <w:br/>
      </w:r>
    </w:p>
    <w:p w14:paraId="3880A3CA" w14:textId="53943F76" w:rsidR="00DB7B87" w:rsidRDefault="00DB7B87" w:rsidP="00551417">
      <w:pPr>
        <w:pStyle w:val="Lijstalinea"/>
        <w:numPr>
          <w:ilvl w:val="1"/>
          <w:numId w:val="7"/>
        </w:numPr>
        <w:rPr>
          <w:b/>
          <w:bCs/>
        </w:rPr>
      </w:pPr>
      <w:r w:rsidRPr="00093978">
        <w:rPr>
          <w:b/>
          <w:bCs/>
        </w:rPr>
        <w:t>Levering:</w:t>
      </w:r>
      <w:r w:rsidR="00295AA0">
        <w:rPr>
          <w:b/>
          <w:bCs/>
        </w:rPr>
        <w:br/>
      </w:r>
    </w:p>
    <w:p w14:paraId="3A18601D" w14:textId="78383B64" w:rsidR="00DB7B87" w:rsidRDefault="005E3F9E" w:rsidP="00295AA0">
      <w:pPr>
        <w:pStyle w:val="Lijstalinea"/>
        <w:numPr>
          <w:ilvl w:val="0"/>
          <w:numId w:val="43"/>
        </w:numPr>
      </w:pPr>
      <w:r>
        <w:t xml:space="preserve">1.1.1 </w:t>
      </w:r>
      <w:r w:rsidR="00DB7B87" w:rsidRPr="13CB00E0">
        <w:t xml:space="preserve">Opdrachtnemer levert </w:t>
      </w:r>
      <w:r w:rsidR="080A8984" w:rsidRPr="13CB00E0">
        <w:t>45 grote</w:t>
      </w:r>
      <w:r w:rsidR="00DB7B87" w:rsidRPr="13CB00E0">
        <w:t xml:space="preserve"> broodbuffetwagens</w:t>
      </w:r>
      <w:r w:rsidR="00827837">
        <w:t>:</w:t>
      </w:r>
    </w:p>
    <w:p w14:paraId="3E81FEAF" w14:textId="0B758991" w:rsidR="5FC4105E" w:rsidRDefault="5FC4105E" w:rsidP="00295AA0">
      <w:pPr>
        <w:pStyle w:val="Lijstalinea"/>
        <w:numPr>
          <w:ilvl w:val="1"/>
          <w:numId w:val="43"/>
        </w:numPr>
      </w:pPr>
      <w:r w:rsidRPr="671E4D3B">
        <w:t xml:space="preserve">23 </w:t>
      </w:r>
      <w:r w:rsidR="003A30C6">
        <w:t xml:space="preserve">grote </w:t>
      </w:r>
      <w:r w:rsidRPr="671E4D3B">
        <w:t>wagens voor locatie AMC</w:t>
      </w:r>
      <w:r w:rsidR="003A30C6">
        <w:t xml:space="preserve"> (met warmtecompartimenten</w:t>
      </w:r>
      <w:r w:rsidR="009D4644">
        <w:t>)</w:t>
      </w:r>
    </w:p>
    <w:p w14:paraId="0994B855" w14:textId="33C16D15" w:rsidR="5FC4105E" w:rsidRDefault="5FC4105E" w:rsidP="00295AA0">
      <w:pPr>
        <w:pStyle w:val="Lijstalinea"/>
        <w:numPr>
          <w:ilvl w:val="1"/>
          <w:numId w:val="43"/>
        </w:numPr>
      </w:pPr>
      <w:r w:rsidRPr="13CB00E0">
        <w:t xml:space="preserve">22 </w:t>
      </w:r>
      <w:r w:rsidR="00275DD8">
        <w:t xml:space="preserve">grote </w:t>
      </w:r>
      <w:r w:rsidRPr="13CB00E0">
        <w:t xml:space="preserve">wagens voor locatie </w:t>
      </w:r>
      <w:r w:rsidR="6FCA6F0A" w:rsidRPr="13CB00E0">
        <w:t>VUMC</w:t>
      </w:r>
      <w:r w:rsidR="009D4644">
        <w:t xml:space="preserve"> (zonder warmtecompartimenten)</w:t>
      </w:r>
    </w:p>
    <w:p w14:paraId="542C094F" w14:textId="7B9A1A26" w:rsidR="00DB7B87" w:rsidRDefault="00671614" w:rsidP="00295AA0">
      <w:pPr>
        <w:pStyle w:val="Lijstalinea"/>
        <w:numPr>
          <w:ilvl w:val="0"/>
          <w:numId w:val="43"/>
        </w:numPr>
      </w:pPr>
      <w:r>
        <w:t xml:space="preserve">1.1.2 </w:t>
      </w:r>
      <w:r w:rsidR="00DB7B87" w:rsidRPr="13CB00E0">
        <w:t xml:space="preserve">Daarnaast levert opdrachtnemer 3 </w:t>
      </w:r>
      <w:r w:rsidR="00A31366">
        <w:t xml:space="preserve">kleine </w:t>
      </w:r>
      <w:r w:rsidR="00DB7B87" w:rsidRPr="13CB00E0">
        <w:t xml:space="preserve">broodbuffetwagens </w:t>
      </w:r>
      <w:r w:rsidR="33CB3742" w:rsidRPr="13CB00E0">
        <w:t xml:space="preserve">voor </w:t>
      </w:r>
      <w:r w:rsidR="00CF2482">
        <w:br/>
        <w:t xml:space="preserve">            </w:t>
      </w:r>
      <w:r w:rsidR="33CB3742" w:rsidRPr="13CB00E0">
        <w:t>locatie VUMC</w:t>
      </w:r>
      <w:r w:rsidR="00551417">
        <w:t>.</w:t>
      </w:r>
      <w:r w:rsidR="00512831">
        <w:t xml:space="preserve"> </w:t>
      </w:r>
      <w:r w:rsidR="009D4644">
        <w:t xml:space="preserve">Deze </w:t>
      </w:r>
      <w:r w:rsidR="00275DD8">
        <w:t xml:space="preserve">kleine wagens </w:t>
      </w:r>
      <w:r w:rsidR="009D4644">
        <w:t>hebben ook geen warmtecompartimenten.</w:t>
      </w:r>
    </w:p>
    <w:p w14:paraId="311688EC" w14:textId="60128B70" w:rsidR="00351EBA" w:rsidRDefault="00671614" w:rsidP="00295AA0">
      <w:pPr>
        <w:pStyle w:val="Lijstalinea"/>
        <w:numPr>
          <w:ilvl w:val="0"/>
          <w:numId w:val="43"/>
        </w:numPr>
      </w:pPr>
      <w:r>
        <w:t xml:space="preserve">1.1.3 </w:t>
      </w:r>
      <w:r w:rsidR="00DB7B87" w:rsidRPr="13CB00E0">
        <w:t>Het definitieve aantal wordt na g</w:t>
      </w:r>
      <w:r w:rsidR="00DB7B87">
        <w:t>unning bepaald.</w:t>
      </w:r>
      <w:r w:rsidR="00351EBA">
        <w:br/>
      </w:r>
    </w:p>
    <w:p w14:paraId="6C57CD7A" w14:textId="1AFD569C" w:rsidR="00DB7B87" w:rsidRPr="00093978" w:rsidRDefault="00DB7B87" w:rsidP="006A16CF">
      <w:pPr>
        <w:pStyle w:val="Lijstalinea"/>
        <w:numPr>
          <w:ilvl w:val="1"/>
          <w:numId w:val="39"/>
        </w:numPr>
        <w:rPr>
          <w:b/>
          <w:bCs/>
        </w:rPr>
      </w:pPr>
      <w:r w:rsidRPr="00093978">
        <w:rPr>
          <w:b/>
          <w:bCs/>
        </w:rPr>
        <w:t>Optie op extra wagens:</w:t>
      </w:r>
    </w:p>
    <w:p w14:paraId="7F72AEF0" w14:textId="6309ACA9" w:rsidR="00DB7B87" w:rsidRDefault="005E3F9E" w:rsidP="00093978">
      <w:pPr>
        <w:pStyle w:val="Lijstalinea"/>
        <w:numPr>
          <w:ilvl w:val="0"/>
          <w:numId w:val="2"/>
        </w:numPr>
      </w:pPr>
      <w:r>
        <w:t xml:space="preserve">1.2.1 </w:t>
      </w:r>
      <w:r w:rsidR="00DB7B87">
        <w:t xml:space="preserve">Gedurende één jaar, vanaf de levering van de laatste wagen, heeft Amsterdam </w:t>
      </w:r>
      <w:r w:rsidR="00E20D08">
        <w:br/>
        <w:t xml:space="preserve">            </w:t>
      </w:r>
      <w:r w:rsidR="00DB7B87">
        <w:t>UMC</w:t>
      </w:r>
      <w:r w:rsidR="001C1D85">
        <w:t xml:space="preserve"> </w:t>
      </w:r>
      <w:r w:rsidR="00DB7B87">
        <w:t xml:space="preserve">de optie om extra wagens </w:t>
      </w:r>
      <w:r w:rsidR="4EA05D3D">
        <w:t xml:space="preserve">(maximaal 5) </w:t>
      </w:r>
      <w:r w:rsidR="00DB7B87">
        <w:t xml:space="preserve">aan te schaffen tegen dezelfde </w:t>
      </w:r>
      <w:r w:rsidR="00E20D08">
        <w:br/>
        <w:t xml:space="preserve">            </w:t>
      </w:r>
      <w:r w:rsidR="00DB7B87">
        <w:t>prijsstelling.</w:t>
      </w:r>
      <w:r w:rsidR="001C1D85">
        <w:br/>
      </w:r>
    </w:p>
    <w:p w14:paraId="6DAE237F" w14:textId="7C22B3C3" w:rsidR="00DB7B87" w:rsidRPr="004473D0" w:rsidRDefault="00DB7B87" w:rsidP="004473D0">
      <w:pPr>
        <w:pStyle w:val="Lijstalinea"/>
        <w:numPr>
          <w:ilvl w:val="1"/>
          <w:numId w:val="39"/>
        </w:numPr>
        <w:rPr>
          <w:b/>
          <w:bCs/>
        </w:rPr>
      </w:pPr>
      <w:r w:rsidRPr="004473D0">
        <w:rPr>
          <w:b/>
          <w:bCs/>
        </w:rPr>
        <w:t>Documentatie en ondersteuning:</w:t>
      </w:r>
    </w:p>
    <w:p w14:paraId="4C94B825" w14:textId="38A4D2C9" w:rsidR="00DB7B87" w:rsidRDefault="00B61228" w:rsidP="00F66D9C">
      <w:pPr>
        <w:pStyle w:val="Lijstalinea"/>
        <w:numPr>
          <w:ilvl w:val="0"/>
          <w:numId w:val="2"/>
        </w:numPr>
      </w:pPr>
      <w:r>
        <w:t xml:space="preserve">1.3.1 </w:t>
      </w:r>
      <w:r w:rsidR="00DB7B87">
        <w:t xml:space="preserve">Opdrachtnemer levert uiterlijk bij levering een digitale Nederlandstalige </w:t>
      </w:r>
      <w:r w:rsidR="00AB5587">
        <w:br/>
        <w:t xml:space="preserve">           </w:t>
      </w:r>
      <w:r w:rsidR="00DB7B87">
        <w:t>gebruiksaanwijzing en een overzicht met de meest voorkomende storingen.</w:t>
      </w:r>
    </w:p>
    <w:p w14:paraId="00694AC6" w14:textId="7B336D61" w:rsidR="00DB7B87" w:rsidRDefault="006D4FE0" w:rsidP="00F66D9C">
      <w:pPr>
        <w:pStyle w:val="Lijstalinea"/>
        <w:numPr>
          <w:ilvl w:val="0"/>
          <w:numId w:val="2"/>
        </w:numPr>
      </w:pPr>
      <w:r>
        <w:t xml:space="preserve">1.3.2 </w:t>
      </w:r>
      <w:r w:rsidR="004473D0">
        <w:t xml:space="preserve"> </w:t>
      </w:r>
      <w:r w:rsidR="00DB7B87">
        <w:t xml:space="preserve">Inschrijver levert een nettoprijslijst van alle onderdelen inclusief </w:t>
      </w:r>
      <w:r w:rsidR="00AB5587">
        <w:br/>
        <w:t xml:space="preserve">            </w:t>
      </w:r>
      <w:r w:rsidR="00DB7B87">
        <w:t xml:space="preserve">bestel/artikelnummer. </w:t>
      </w:r>
    </w:p>
    <w:p w14:paraId="62662D8C" w14:textId="0688667C" w:rsidR="00DB7B87" w:rsidRDefault="00AB5587" w:rsidP="00F66D9C">
      <w:pPr>
        <w:pStyle w:val="Lijstalinea"/>
        <w:numPr>
          <w:ilvl w:val="0"/>
          <w:numId w:val="2"/>
        </w:numPr>
      </w:pPr>
      <w:r>
        <w:t xml:space="preserve">1.3.3 </w:t>
      </w:r>
      <w:r w:rsidR="004473D0">
        <w:t xml:space="preserve"> </w:t>
      </w:r>
      <w:r w:rsidR="00DB7B87">
        <w:t xml:space="preserve">Inschrijver levert een nettoprijslijst van alle accessoires inclusief </w:t>
      </w:r>
      <w:r>
        <w:br/>
        <w:t xml:space="preserve">            </w:t>
      </w:r>
      <w:r w:rsidR="00C108FB">
        <w:t xml:space="preserve"> </w:t>
      </w:r>
      <w:r w:rsidR="00DB7B87">
        <w:t xml:space="preserve">bestel/artikelnummer. </w:t>
      </w:r>
    </w:p>
    <w:p w14:paraId="04EE46BB" w14:textId="6AA014C9" w:rsidR="00DB7B87" w:rsidRPr="00DB7B87" w:rsidRDefault="003A03FE" w:rsidP="00DB7B87">
      <w:pPr>
        <w:rPr>
          <w:b/>
          <w:bCs/>
        </w:rPr>
      </w:pPr>
      <w:r>
        <w:rPr>
          <w:b/>
          <w:bCs/>
        </w:rPr>
        <w:t xml:space="preserve">1.4 </w:t>
      </w:r>
      <w:r w:rsidR="00DB7B87" w:rsidRPr="00DB7B87">
        <w:rPr>
          <w:b/>
          <w:bCs/>
        </w:rPr>
        <w:t>Levering en installatie:</w:t>
      </w:r>
    </w:p>
    <w:p w14:paraId="441C20E4" w14:textId="2836DE2E" w:rsidR="00DB7B87" w:rsidRDefault="00B6198D" w:rsidP="00DB7B87">
      <w:pPr>
        <w:pStyle w:val="Lijstalinea"/>
        <w:numPr>
          <w:ilvl w:val="0"/>
          <w:numId w:val="4"/>
        </w:numPr>
      </w:pPr>
      <w:r>
        <w:t xml:space="preserve">1.4.1 </w:t>
      </w:r>
      <w:r w:rsidR="00DB7B87">
        <w:t>De broodbuffetwagens worden bij levering uitgepakt door de Opdrachtnemer.</w:t>
      </w:r>
    </w:p>
    <w:p w14:paraId="0626A412" w14:textId="2D94863E" w:rsidR="00DB7B87" w:rsidRDefault="00FC041C" w:rsidP="00DB7B87">
      <w:pPr>
        <w:pStyle w:val="Lijstalinea"/>
        <w:numPr>
          <w:ilvl w:val="0"/>
          <w:numId w:val="4"/>
        </w:numPr>
      </w:pPr>
      <w:r>
        <w:t xml:space="preserve">1.4.2 </w:t>
      </w:r>
      <w:r w:rsidR="00DB7B87">
        <w:t xml:space="preserve">De </w:t>
      </w:r>
      <w:r w:rsidR="00D77E4C">
        <w:t xml:space="preserve">Opdrachtnemer </w:t>
      </w:r>
      <w:r w:rsidR="00482E24">
        <w:t>draagt zorg</w:t>
      </w:r>
      <w:r w:rsidR="00DB7B87">
        <w:t xml:space="preserve"> dat alle medewerkers, die gebruik maken van de</w:t>
      </w:r>
      <w:r>
        <w:br/>
        <w:t xml:space="preserve">           </w:t>
      </w:r>
      <w:r w:rsidR="00DB7B87">
        <w:t xml:space="preserve"> broodbuffetwagen, geschoold worden zodat zij de broodbuffetwagen professioneel </w:t>
      </w:r>
      <w:r>
        <w:br/>
        <w:t xml:space="preserve">            </w:t>
      </w:r>
      <w:r w:rsidR="00DB7B87">
        <w:t>kunnen gebruiken.</w:t>
      </w:r>
    </w:p>
    <w:p w14:paraId="137106D5" w14:textId="52CDA27B" w:rsidR="00DB7B87" w:rsidRDefault="00FC041C" w:rsidP="00DB7B87">
      <w:pPr>
        <w:pStyle w:val="Lijstalinea"/>
        <w:numPr>
          <w:ilvl w:val="0"/>
          <w:numId w:val="4"/>
        </w:numPr>
      </w:pPr>
      <w:r>
        <w:t xml:space="preserve">1.4.3 </w:t>
      </w:r>
      <w:r w:rsidR="00DB7B87">
        <w:t>Verpakkingsmateriaal wordt afgevoerd door Opdrachtnemer.</w:t>
      </w:r>
    </w:p>
    <w:p w14:paraId="721FC702" w14:textId="798CBE90" w:rsidR="00DB7B87" w:rsidRPr="00DB7B87" w:rsidRDefault="003A03FE" w:rsidP="00DB7B87">
      <w:pPr>
        <w:rPr>
          <w:b/>
          <w:bCs/>
        </w:rPr>
      </w:pPr>
      <w:r>
        <w:rPr>
          <w:b/>
          <w:bCs/>
        </w:rPr>
        <w:t xml:space="preserve">1.5 </w:t>
      </w:r>
      <w:r w:rsidR="00DB7B87" w:rsidRPr="00DB7B87">
        <w:rPr>
          <w:b/>
          <w:bCs/>
        </w:rPr>
        <w:t>Leveringsschema:</w:t>
      </w:r>
    </w:p>
    <w:p w14:paraId="48228951" w14:textId="03967095" w:rsidR="00DB7B87" w:rsidRDefault="00A30756" w:rsidP="00DB7B87">
      <w:pPr>
        <w:pStyle w:val="Lijstalinea"/>
        <w:numPr>
          <w:ilvl w:val="0"/>
          <w:numId w:val="5"/>
        </w:numPr>
      </w:pPr>
      <w:r>
        <w:t xml:space="preserve">1.5.1 </w:t>
      </w:r>
      <w:r w:rsidR="00DB7B87">
        <w:t>Levering, acceptatie en facturatie vindt gefaseerd b</w:t>
      </w:r>
      <w:r w:rsidR="00DB7B87" w:rsidRPr="13CB00E0">
        <w:t xml:space="preserve">innen </w:t>
      </w:r>
      <w:r w:rsidR="00F91FF0" w:rsidRPr="13CB00E0">
        <w:t xml:space="preserve">10 </w:t>
      </w:r>
      <w:r w:rsidR="00DB7B87" w:rsidRPr="13CB00E0">
        <w:t>maanden na</w:t>
      </w:r>
      <w:r w:rsidR="00DB7B87">
        <w:t xml:space="preserve"> </w:t>
      </w:r>
      <w:r>
        <w:br/>
        <w:t xml:space="preserve">            </w:t>
      </w:r>
      <w:r w:rsidR="00F91FF0">
        <w:t>contractondertekening</w:t>
      </w:r>
      <w:r w:rsidR="00DB7B87">
        <w:t xml:space="preserve"> plaats.</w:t>
      </w:r>
    </w:p>
    <w:p w14:paraId="3FC34356" w14:textId="301C183B" w:rsidR="00A078D1" w:rsidRDefault="00A30756" w:rsidP="00DB7B87">
      <w:pPr>
        <w:pStyle w:val="Lijstalinea"/>
        <w:numPr>
          <w:ilvl w:val="0"/>
          <w:numId w:val="5"/>
        </w:numPr>
      </w:pPr>
      <w:r>
        <w:t xml:space="preserve">1.5.2 </w:t>
      </w:r>
      <w:r w:rsidR="00DB7B87">
        <w:t>De opdrachtnemer levert een gefaseerd afleverschema aan.</w:t>
      </w:r>
    </w:p>
    <w:p w14:paraId="6EDE164C" w14:textId="77777777" w:rsidR="00B645CF" w:rsidRDefault="00B645CF" w:rsidP="00DB7B87"/>
    <w:p w14:paraId="39D2524D" w14:textId="77777777" w:rsidR="00B645CF" w:rsidRDefault="00B645CF" w:rsidP="00DB7B87"/>
    <w:p w14:paraId="3F560A89" w14:textId="77777777" w:rsidR="00B645CF" w:rsidRDefault="00B645CF" w:rsidP="00DB7B87"/>
    <w:p w14:paraId="6A1FD041" w14:textId="77777777" w:rsidR="00B645CF" w:rsidRDefault="00B645CF" w:rsidP="00DB7B87"/>
    <w:p w14:paraId="27565C5A" w14:textId="128C793B" w:rsidR="00B645CF" w:rsidRDefault="00974061" w:rsidP="00DB7B87">
      <w:r>
        <w:br/>
      </w:r>
    </w:p>
    <w:p w14:paraId="3DA84DEC" w14:textId="0540F07B" w:rsidR="00DB7B87" w:rsidRPr="00DB7B87" w:rsidRDefault="00DB7B87" w:rsidP="00DB7B87">
      <w:pPr>
        <w:rPr>
          <w:b/>
          <w:bCs/>
        </w:rPr>
      </w:pPr>
      <w:r>
        <w:lastRenderedPageBreak/>
        <w:br/>
      </w:r>
      <w:r w:rsidRPr="13CB00E0">
        <w:rPr>
          <w:b/>
          <w:bCs/>
        </w:rPr>
        <w:t>2. Wet- en regelgeving</w:t>
      </w:r>
    </w:p>
    <w:p w14:paraId="65C12DFC" w14:textId="4905984B" w:rsidR="00DB7B87" w:rsidRPr="00DB7B87" w:rsidRDefault="00974061" w:rsidP="00DB7B87">
      <w:pPr>
        <w:rPr>
          <w:b/>
          <w:bCs/>
        </w:rPr>
      </w:pPr>
      <w:r>
        <w:rPr>
          <w:b/>
          <w:bCs/>
        </w:rPr>
        <w:t xml:space="preserve">2.1 </w:t>
      </w:r>
      <w:r w:rsidR="00DB7B87" w:rsidRPr="00DB7B87">
        <w:rPr>
          <w:b/>
          <w:bCs/>
        </w:rPr>
        <w:t>Naleving wet- en regelgeving:</w:t>
      </w:r>
    </w:p>
    <w:p w14:paraId="09E4B692" w14:textId="76351749" w:rsidR="00482E24" w:rsidRDefault="00302C56" w:rsidP="00482E24">
      <w:pPr>
        <w:pStyle w:val="Lijstalinea"/>
        <w:numPr>
          <w:ilvl w:val="0"/>
          <w:numId w:val="8"/>
        </w:numPr>
      </w:pPr>
      <w:r>
        <w:t xml:space="preserve">2.1.1 </w:t>
      </w:r>
      <w:r w:rsidR="00482E24">
        <w:t xml:space="preserve">De leverancier waarborgt dat de broodbuffetwagen voldoet aan alle relevante </w:t>
      </w:r>
      <w:r>
        <w:br/>
        <w:t xml:space="preserve">            </w:t>
      </w:r>
      <w:r w:rsidR="00482E24">
        <w:t>wet- en regelgeving, richtlijnen en normen.</w:t>
      </w:r>
    </w:p>
    <w:p w14:paraId="175892A1" w14:textId="1016E8AF" w:rsidR="00DB7B87" w:rsidRDefault="00302C56" w:rsidP="00DB7B87">
      <w:pPr>
        <w:pStyle w:val="Lijstalinea"/>
        <w:numPr>
          <w:ilvl w:val="0"/>
          <w:numId w:val="8"/>
        </w:numPr>
      </w:pPr>
      <w:r>
        <w:t xml:space="preserve">2.1.2 </w:t>
      </w:r>
      <w:r w:rsidR="00DB7B87">
        <w:t>In het bijzonder worden de volgende wetten en richtlijnen nageleefd:</w:t>
      </w:r>
    </w:p>
    <w:p w14:paraId="5D86225E" w14:textId="31AC139E" w:rsidR="00DB7B87" w:rsidRDefault="00C41667" w:rsidP="00DB7B87">
      <w:pPr>
        <w:pStyle w:val="Lijstalinea"/>
        <w:numPr>
          <w:ilvl w:val="0"/>
          <w:numId w:val="9"/>
        </w:numPr>
      </w:pPr>
      <w:r>
        <w:t xml:space="preserve">  </w:t>
      </w:r>
      <w:r w:rsidR="00302C56">
        <w:t xml:space="preserve"> </w:t>
      </w:r>
      <w:r w:rsidR="00DB7B87">
        <w:t>ARBO wet- en regelgeving;</w:t>
      </w:r>
    </w:p>
    <w:p w14:paraId="2D77F3BB" w14:textId="49322B37" w:rsidR="00DB7B87" w:rsidRDefault="00C41667" w:rsidP="00DB7B87">
      <w:pPr>
        <w:pStyle w:val="Lijstalinea"/>
        <w:numPr>
          <w:ilvl w:val="0"/>
          <w:numId w:val="9"/>
        </w:numPr>
      </w:pPr>
      <w:r>
        <w:t xml:space="preserve">   </w:t>
      </w:r>
      <w:r w:rsidR="00DB7B87">
        <w:t xml:space="preserve">EHEDG-richtlijnen (Europese hygiëne-richtlijnen voor apparatuur in de </w:t>
      </w:r>
      <w:r>
        <w:br/>
        <w:t xml:space="preserve">   </w:t>
      </w:r>
      <w:r w:rsidR="00DB7B87">
        <w:t>voedingsindustrie);</w:t>
      </w:r>
    </w:p>
    <w:p w14:paraId="4D17F5C4" w14:textId="484CC71E" w:rsidR="00DB7B87" w:rsidRDefault="00C41667" w:rsidP="00DB7B87">
      <w:pPr>
        <w:pStyle w:val="Lijstalinea"/>
        <w:numPr>
          <w:ilvl w:val="0"/>
          <w:numId w:val="9"/>
        </w:numPr>
      </w:pPr>
      <w:r>
        <w:t xml:space="preserve">  </w:t>
      </w:r>
      <w:r w:rsidR="00DB7B87">
        <w:t>Geldende hygiënecode voor zorginstellingen en Defensie.</w:t>
      </w:r>
    </w:p>
    <w:p w14:paraId="2B3C2DE8" w14:textId="11698A52" w:rsidR="00DB7B87" w:rsidRPr="00DB7B87" w:rsidRDefault="00C41667" w:rsidP="00DB7B87">
      <w:pPr>
        <w:rPr>
          <w:b/>
          <w:bCs/>
        </w:rPr>
      </w:pPr>
      <w:r>
        <w:rPr>
          <w:b/>
          <w:bCs/>
        </w:rPr>
        <w:t xml:space="preserve">2.2 </w:t>
      </w:r>
      <w:r w:rsidR="00DB7B87" w:rsidRPr="00DB7B87">
        <w:rPr>
          <w:b/>
          <w:bCs/>
        </w:rPr>
        <w:t>Certificeringen en normen:</w:t>
      </w:r>
    </w:p>
    <w:p w14:paraId="3EB9DE9E" w14:textId="066E735C" w:rsidR="00DB7B87" w:rsidRDefault="00AE52B0" w:rsidP="00DB7B87">
      <w:pPr>
        <w:pStyle w:val="Lijstalinea"/>
        <w:numPr>
          <w:ilvl w:val="0"/>
          <w:numId w:val="10"/>
        </w:numPr>
      </w:pPr>
      <w:r>
        <w:t xml:space="preserve">2.2.1 </w:t>
      </w:r>
      <w:r w:rsidR="00DB7B87">
        <w:t xml:space="preserve">De broodbuffetwagen heeft het CE-keurmerk, wat aantoont dat het product </w:t>
      </w:r>
      <w:r w:rsidR="005C5E67">
        <w:br/>
        <w:t xml:space="preserve">            </w:t>
      </w:r>
      <w:r w:rsidR="00DB7B87">
        <w:t>voldoet aan de Europese veiligheidseisen.</w:t>
      </w:r>
    </w:p>
    <w:p w14:paraId="7B9E3C38" w14:textId="6CEC4980" w:rsidR="00DB7B87" w:rsidRDefault="00A95036" w:rsidP="00DB7B87">
      <w:pPr>
        <w:pStyle w:val="Lijstalinea"/>
        <w:numPr>
          <w:ilvl w:val="0"/>
          <w:numId w:val="10"/>
        </w:numPr>
      </w:pPr>
      <w:r>
        <w:t xml:space="preserve">2.2.2 </w:t>
      </w:r>
      <w:r w:rsidR="00DB7B87">
        <w:t xml:space="preserve">Bij gebruik voldoet de broodbuffetwagen aan de geldende HACCP-normen (Hazard </w:t>
      </w:r>
      <w:r w:rsidR="005C5E67">
        <w:br/>
        <w:t xml:space="preserve">           </w:t>
      </w:r>
      <w:r w:rsidR="00DB7B87">
        <w:t>Analysis and Critical Control Points).</w:t>
      </w:r>
    </w:p>
    <w:p w14:paraId="007934F9" w14:textId="4094E96D" w:rsidR="00DB7B87" w:rsidRDefault="00A95036" w:rsidP="00DB7B87">
      <w:pPr>
        <w:pStyle w:val="Lijstalinea"/>
        <w:numPr>
          <w:ilvl w:val="0"/>
          <w:numId w:val="10"/>
        </w:numPr>
      </w:pPr>
      <w:r>
        <w:t xml:space="preserve">2.2.3 </w:t>
      </w:r>
      <w:r w:rsidR="00DB7B87">
        <w:t xml:space="preserve">De broodbuffetwagen voldoet aan de relevante NEN-3140 norm (Veiligheid van </w:t>
      </w:r>
      <w:r w:rsidR="005C5E67">
        <w:br/>
        <w:t xml:space="preserve">           </w:t>
      </w:r>
      <w:r w:rsidR="00DB7B87">
        <w:t>elektrische installaties).</w:t>
      </w:r>
    </w:p>
    <w:p w14:paraId="6C91FB7C" w14:textId="77777777" w:rsidR="00FC7F36" w:rsidRDefault="00FC7F36" w:rsidP="00FC7F36">
      <w:pPr>
        <w:pStyle w:val="Lijstalinea"/>
      </w:pPr>
    </w:p>
    <w:p w14:paraId="1592C3BA" w14:textId="2F32C2F3" w:rsidR="00DB7B87" w:rsidRPr="00DB7B87" w:rsidRDefault="00DB7B87" w:rsidP="13CB00E0">
      <w:pPr>
        <w:pStyle w:val="Lijstalinea"/>
        <w:numPr>
          <w:ilvl w:val="0"/>
          <w:numId w:val="12"/>
        </w:numPr>
        <w:rPr>
          <w:b/>
          <w:bCs/>
        </w:rPr>
      </w:pPr>
      <w:r w:rsidRPr="13CB00E0">
        <w:rPr>
          <w:b/>
          <w:bCs/>
        </w:rPr>
        <w:t>Functionele eisen</w:t>
      </w:r>
    </w:p>
    <w:p w14:paraId="5561313A" w14:textId="7B03016A" w:rsidR="00AB3357" w:rsidRPr="00AB3357" w:rsidRDefault="00493F76" w:rsidP="00AB3357">
      <w:pPr>
        <w:rPr>
          <w:b/>
          <w:bCs/>
        </w:rPr>
      </w:pPr>
      <w:r>
        <w:rPr>
          <w:b/>
          <w:bCs/>
        </w:rPr>
        <w:t xml:space="preserve">3.1 </w:t>
      </w:r>
      <w:r w:rsidR="00AB3357" w:rsidRPr="00AB3357">
        <w:rPr>
          <w:b/>
          <w:bCs/>
        </w:rPr>
        <w:t>Efficiënte en compacte indeling:</w:t>
      </w:r>
    </w:p>
    <w:p w14:paraId="0CAA6ED7" w14:textId="4DA10894" w:rsidR="00AB3357" w:rsidRDefault="00493F76" w:rsidP="13CB00E0">
      <w:pPr>
        <w:pStyle w:val="Lijstalinea"/>
        <w:numPr>
          <w:ilvl w:val="0"/>
          <w:numId w:val="11"/>
        </w:numPr>
      </w:pPr>
      <w:r>
        <w:t xml:space="preserve">3.1.1 </w:t>
      </w:r>
      <w:r w:rsidR="00AB3357">
        <w:t>De opdrachtnemer doet een voorstel voor een efficiënte en compacte</w:t>
      </w:r>
      <w:r w:rsidR="00AB3357" w:rsidRPr="13CB00E0">
        <w:t xml:space="preserve"> indeling van </w:t>
      </w:r>
      <w:r w:rsidR="007D20DF">
        <w:br/>
        <w:t xml:space="preserve">            </w:t>
      </w:r>
      <w:r w:rsidR="00482E24" w:rsidRPr="13CB00E0">
        <w:t>zowel de grote als de kleine</w:t>
      </w:r>
      <w:r w:rsidR="00AB3357" w:rsidRPr="13CB00E0">
        <w:t xml:space="preserve"> broodbuffetwagen.</w:t>
      </w:r>
    </w:p>
    <w:p w14:paraId="470A878F" w14:textId="3D0731E6" w:rsidR="003741B8" w:rsidRPr="00AB3357" w:rsidRDefault="00493F76" w:rsidP="13CB00E0">
      <w:pPr>
        <w:pStyle w:val="Lijstalinea"/>
        <w:numPr>
          <w:ilvl w:val="0"/>
          <w:numId w:val="11"/>
        </w:numPr>
      </w:pPr>
      <w:r>
        <w:t xml:space="preserve">3.1.2 </w:t>
      </w:r>
      <w:r w:rsidR="003741B8" w:rsidRPr="13CB00E0">
        <w:t>De lades en vakken hebben gastronorm afmetingen.</w:t>
      </w:r>
    </w:p>
    <w:p w14:paraId="016AEFBF" w14:textId="2B7572B5" w:rsidR="00AB3357" w:rsidRDefault="00493F76" w:rsidP="13CB00E0">
      <w:pPr>
        <w:pStyle w:val="Lijstalinea"/>
        <w:numPr>
          <w:ilvl w:val="0"/>
          <w:numId w:val="11"/>
        </w:numPr>
      </w:pPr>
      <w:r>
        <w:t xml:space="preserve">3.1.3 </w:t>
      </w:r>
      <w:r w:rsidR="00AB3357" w:rsidRPr="13CB00E0">
        <w:t xml:space="preserve">Alle materialen en producten </w:t>
      </w:r>
      <w:r w:rsidR="00624AE7" w:rsidRPr="13CB00E0">
        <w:t xml:space="preserve">uit </w:t>
      </w:r>
      <w:r w:rsidR="00154EAF">
        <w:t>B</w:t>
      </w:r>
      <w:r w:rsidR="00624AE7" w:rsidRPr="13CB00E0">
        <w:t xml:space="preserve">ijlage </w:t>
      </w:r>
      <w:r w:rsidR="00256E93">
        <w:t>9</w:t>
      </w:r>
      <w:r w:rsidR="002848B8">
        <w:t xml:space="preserve">a en </w:t>
      </w:r>
      <w:r w:rsidR="00410B52">
        <w:t>9b</w:t>
      </w:r>
      <w:r w:rsidR="00624AE7" w:rsidRPr="13CB00E0">
        <w:t xml:space="preserve"> </w:t>
      </w:r>
      <w:r w:rsidR="00AB3357" w:rsidRPr="13CB00E0">
        <w:t>kunnen in de</w:t>
      </w:r>
      <w:r w:rsidR="00624AE7" w:rsidRPr="13CB00E0">
        <w:t xml:space="preserve"> grote broodbuffet</w:t>
      </w:r>
      <w:r w:rsidR="00AB3357" w:rsidRPr="13CB00E0">
        <w:t>wagen worden meegenomen.</w:t>
      </w:r>
    </w:p>
    <w:p w14:paraId="01389099" w14:textId="5385FF67" w:rsidR="00624AE7" w:rsidRPr="00AB3357" w:rsidRDefault="00493F76" w:rsidP="13CB00E0">
      <w:pPr>
        <w:pStyle w:val="Lijstalinea"/>
        <w:numPr>
          <w:ilvl w:val="0"/>
          <w:numId w:val="11"/>
        </w:numPr>
      </w:pPr>
      <w:r>
        <w:t>3.1.</w:t>
      </w:r>
      <w:r w:rsidR="00410B52">
        <w:t>4</w:t>
      </w:r>
      <w:r>
        <w:t xml:space="preserve"> </w:t>
      </w:r>
      <w:r w:rsidR="00624AE7" w:rsidRPr="13CB00E0">
        <w:t xml:space="preserve">Alle materialen en producten uit </w:t>
      </w:r>
      <w:r w:rsidR="00154EAF">
        <w:t>B</w:t>
      </w:r>
      <w:r w:rsidR="00624AE7" w:rsidRPr="13CB00E0">
        <w:t xml:space="preserve">ijlage </w:t>
      </w:r>
      <w:r w:rsidR="00256E93">
        <w:t>9</w:t>
      </w:r>
      <w:r w:rsidR="00410B52">
        <w:t>a en 9b</w:t>
      </w:r>
      <w:r w:rsidR="00624AE7" w:rsidRPr="13CB00E0">
        <w:t xml:space="preserve"> kunnen in de kleine broodbuffetwagen </w:t>
      </w:r>
      <w:r w:rsidR="0076303B">
        <w:br/>
        <w:t xml:space="preserve">           </w:t>
      </w:r>
      <w:r w:rsidR="00624AE7" w:rsidRPr="13CB00E0">
        <w:t xml:space="preserve">worden meegenomen. </w:t>
      </w:r>
    </w:p>
    <w:p w14:paraId="7E7C2A5B" w14:textId="26B4CCEF" w:rsidR="00AB3357" w:rsidRDefault="00493F76" w:rsidP="13CB00E0">
      <w:pPr>
        <w:pStyle w:val="Lijstalinea"/>
        <w:numPr>
          <w:ilvl w:val="0"/>
          <w:numId w:val="11"/>
        </w:numPr>
      </w:pPr>
      <w:r>
        <w:t>3.1.</w:t>
      </w:r>
      <w:r w:rsidR="00410B52">
        <w:t>5</w:t>
      </w:r>
      <w:r>
        <w:t xml:space="preserve"> </w:t>
      </w:r>
      <w:r w:rsidR="00AB3357" w:rsidRPr="13CB00E0">
        <w:t>De definitieve indeling wordt in overleg met de leverancier bepaald na gunning.</w:t>
      </w:r>
    </w:p>
    <w:p w14:paraId="59650EBA" w14:textId="65550C3A" w:rsidR="00B3118D" w:rsidRPr="00B3118D" w:rsidRDefault="00493F76" w:rsidP="13CB00E0">
      <w:pPr>
        <w:pStyle w:val="Lijstalinea"/>
        <w:numPr>
          <w:ilvl w:val="0"/>
          <w:numId w:val="11"/>
        </w:numPr>
      </w:pPr>
      <w:r>
        <w:t>3.1.</w:t>
      </w:r>
      <w:r w:rsidR="00410B52">
        <w:t>6</w:t>
      </w:r>
      <w:r>
        <w:t xml:space="preserve"> </w:t>
      </w:r>
      <w:r w:rsidR="00B3118D" w:rsidRPr="13CB00E0">
        <w:t xml:space="preserve">De indeling van de wagen is flexibel en te wijzigen bij veranderingen in het </w:t>
      </w:r>
      <w:r w:rsidR="0076303B">
        <w:br/>
        <w:t xml:space="preserve">            </w:t>
      </w:r>
      <w:r w:rsidR="00B3118D" w:rsidRPr="13CB00E0">
        <w:t>assortiment</w:t>
      </w:r>
      <w:r w:rsidR="0091536A">
        <w:t xml:space="preserve"> (Bijlage </w:t>
      </w:r>
      <w:r w:rsidR="00256E93">
        <w:t>9</w:t>
      </w:r>
      <w:r w:rsidR="00997016">
        <w:t>b</w:t>
      </w:r>
      <w:r w:rsidR="0091536A">
        <w:t>)</w:t>
      </w:r>
      <w:r w:rsidR="00B3118D" w:rsidRPr="13CB00E0">
        <w:t xml:space="preserve">. </w:t>
      </w:r>
    </w:p>
    <w:p w14:paraId="7C71D932" w14:textId="46D5EE6C" w:rsidR="00AB3357" w:rsidRPr="00AB3357" w:rsidRDefault="0076303B" w:rsidP="13CB00E0">
      <w:pPr>
        <w:rPr>
          <w:b/>
          <w:bCs/>
        </w:rPr>
      </w:pPr>
      <w:r>
        <w:rPr>
          <w:b/>
          <w:bCs/>
        </w:rPr>
        <w:t xml:space="preserve">3.2 </w:t>
      </w:r>
      <w:r w:rsidR="00593C91">
        <w:rPr>
          <w:b/>
          <w:bCs/>
        </w:rPr>
        <w:t xml:space="preserve"> </w:t>
      </w:r>
      <w:r w:rsidR="00AB3357" w:rsidRPr="13CB00E0">
        <w:rPr>
          <w:b/>
          <w:bCs/>
        </w:rPr>
        <w:t>Inrichting op grootverpakkingen:</w:t>
      </w:r>
    </w:p>
    <w:p w14:paraId="6D99B8C6" w14:textId="796B0807" w:rsidR="00593C91" w:rsidRPr="00722763" w:rsidRDefault="00593C91" w:rsidP="00722763">
      <w:pPr>
        <w:pStyle w:val="Lijstalinea"/>
        <w:numPr>
          <w:ilvl w:val="0"/>
          <w:numId w:val="49"/>
        </w:numPr>
        <w:rPr>
          <w:b/>
          <w:bCs/>
        </w:rPr>
      </w:pPr>
      <w:r>
        <w:t xml:space="preserve">3.2.1 </w:t>
      </w:r>
      <w:r w:rsidR="00AB3357">
        <w:t xml:space="preserve">De broodbuffetwagen is ingericht op grootverpakkingen in plaats van </w:t>
      </w:r>
      <w:r w:rsidR="00722763">
        <w:br/>
        <w:t xml:space="preserve">           </w:t>
      </w:r>
      <w:r w:rsidR="00AB3357">
        <w:t>mono</w:t>
      </w:r>
      <w:r w:rsidR="00624AE7">
        <w:t>-</w:t>
      </w:r>
      <w:r w:rsidR="00722763">
        <w:t>verpakkingen.</w:t>
      </w:r>
      <w:r>
        <w:t xml:space="preserve">           </w:t>
      </w:r>
    </w:p>
    <w:p w14:paraId="1A9D073E" w14:textId="687650CF" w:rsidR="00AB3357" w:rsidRPr="00AB3357" w:rsidRDefault="00593C91" w:rsidP="00AB3357">
      <w:pPr>
        <w:rPr>
          <w:b/>
          <w:bCs/>
        </w:rPr>
      </w:pPr>
      <w:r>
        <w:rPr>
          <w:b/>
          <w:bCs/>
        </w:rPr>
        <w:t xml:space="preserve">3.3  </w:t>
      </w:r>
      <w:r w:rsidR="00AB3357" w:rsidRPr="00AB3357">
        <w:rPr>
          <w:b/>
          <w:bCs/>
        </w:rPr>
        <w:t>Warm</w:t>
      </w:r>
      <w:r w:rsidR="00D802CA">
        <w:rPr>
          <w:b/>
          <w:bCs/>
        </w:rPr>
        <w:t xml:space="preserve">e en koude </w:t>
      </w:r>
      <w:r w:rsidR="00AB3357" w:rsidRPr="00AB3357">
        <w:rPr>
          <w:b/>
          <w:bCs/>
        </w:rPr>
        <w:t xml:space="preserve"> del</w:t>
      </w:r>
      <w:r w:rsidR="00D802CA">
        <w:rPr>
          <w:b/>
          <w:bCs/>
        </w:rPr>
        <w:t>en</w:t>
      </w:r>
      <w:r w:rsidR="00AB3357" w:rsidRPr="00AB3357">
        <w:rPr>
          <w:b/>
          <w:bCs/>
        </w:rPr>
        <w:t>:</w:t>
      </w:r>
    </w:p>
    <w:p w14:paraId="65F2C936" w14:textId="3469F346" w:rsidR="00AB3357" w:rsidRPr="00AB3357" w:rsidRDefault="00593C91" w:rsidP="13CB00E0">
      <w:pPr>
        <w:pStyle w:val="Lijstalinea"/>
        <w:numPr>
          <w:ilvl w:val="0"/>
          <w:numId w:val="15"/>
        </w:numPr>
      </w:pPr>
      <w:r>
        <w:t xml:space="preserve">3.3.1 </w:t>
      </w:r>
      <w:r w:rsidR="43B196F9" w:rsidRPr="13CB00E0">
        <w:t>D</w:t>
      </w:r>
      <w:r w:rsidR="00AB3357" w:rsidRPr="13CB00E0">
        <w:t>e wagens</w:t>
      </w:r>
      <w:r w:rsidR="61F8EEB5" w:rsidRPr="13CB00E0">
        <w:t xml:space="preserve"> voor locatie AMC (23 stuks)</w:t>
      </w:r>
      <w:r w:rsidR="00AB3357" w:rsidRPr="13CB00E0">
        <w:t xml:space="preserve"> </w:t>
      </w:r>
      <w:r w:rsidR="009301FF" w:rsidRPr="13CB00E0">
        <w:t>zijn</w:t>
      </w:r>
      <w:r w:rsidR="00AB3357" w:rsidRPr="13CB00E0">
        <w:t xml:space="preserve"> uitgerust met een warmhoudend deel</w:t>
      </w:r>
      <w:r w:rsidR="14F1E2E6" w:rsidRPr="13CB00E0">
        <w:t xml:space="preserve">. </w:t>
      </w:r>
    </w:p>
    <w:p w14:paraId="239121B2" w14:textId="7BD5FD06" w:rsidR="00AB3357" w:rsidRPr="00AB3357" w:rsidRDefault="00593C91" w:rsidP="13CB00E0">
      <w:pPr>
        <w:pStyle w:val="Lijstalinea"/>
        <w:numPr>
          <w:ilvl w:val="0"/>
          <w:numId w:val="15"/>
        </w:numPr>
      </w:pPr>
      <w:r>
        <w:t xml:space="preserve">3.3.2 </w:t>
      </w:r>
      <w:r w:rsidR="349B085F" w:rsidRPr="13CB00E0">
        <w:t xml:space="preserve">Het warmhoudend deel (1/1 </w:t>
      </w:r>
      <w:r w:rsidR="761FF009" w:rsidRPr="13CB00E0">
        <w:t xml:space="preserve">GN) </w:t>
      </w:r>
      <w:r w:rsidR="349B085F" w:rsidRPr="13CB00E0">
        <w:t xml:space="preserve">bestaat uit 4 lagen met een regelafstand van </w:t>
      </w:r>
      <w:r>
        <w:br/>
        <w:t xml:space="preserve">          </w:t>
      </w:r>
      <w:r w:rsidR="349B085F" w:rsidRPr="13CB00E0">
        <w:t>15</w:t>
      </w:r>
      <w:r w:rsidR="00CD4508">
        <w:t xml:space="preserve"> </w:t>
      </w:r>
      <w:r w:rsidR="349B085F" w:rsidRPr="13CB00E0">
        <w:t>cm.</w:t>
      </w:r>
    </w:p>
    <w:p w14:paraId="0FBFDEDF" w14:textId="0EE38A0E" w:rsidR="00AB3357" w:rsidRDefault="00593C91" w:rsidP="13CB00E0">
      <w:pPr>
        <w:pStyle w:val="Lijstalinea"/>
        <w:numPr>
          <w:ilvl w:val="0"/>
          <w:numId w:val="15"/>
        </w:numPr>
      </w:pPr>
      <w:r>
        <w:t xml:space="preserve">3.3.3 </w:t>
      </w:r>
      <w:r w:rsidR="7A8C2A48" w:rsidRPr="13CB00E0">
        <w:t>Het warmtecompartiment moet ook</w:t>
      </w:r>
      <w:r w:rsidR="00AB3357" w:rsidRPr="13CB00E0">
        <w:t xml:space="preserve"> ingezet kunnen worden als gewoon </w:t>
      </w:r>
      <w:r>
        <w:br/>
        <w:t xml:space="preserve">            </w:t>
      </w:r>
      <w:r w:rsidR="00AB3357" w:rsidRPr="13CB00E0">
        <w:t>compartiment.</w:t>
      </w:r>
    </w:p>
    <w:p w14:paraId="365A0E43" w14:textId="7635F078" w:rsidR="00D802CA" w:rsidRPr="00AB3357" w:rsidRDefault="00D802CA" w:rsidP="13CB00E0">
      <w:pPr>
        <w:pStyle w:val="Lijstalinea"/>
        <w:numPr>
          <w:ilvl w:val="0"/>
          <w:numId w:val="15"/>
        </w:numPr>
      </w:pPr>
      <w:r>
        <w:t xml:space="preserve">3.3.4 De wagens voor locatie AMC en VUMC zijn beide uitgerust met voldoende </w:t>
      </w:r>
      <w:r w:rsidR="00C607E1">
        <w:br/>
        <w:t xml:space="preserve">           </w:t>
      </w:r>
      <w:r>
        <w:t>koelruimte om het gekoelde assortiment (Bijlage 9A) mee te kunnen nemen.</w:t>
      </w:r>
    </w:p>
    <w:p w14:paraId="4ED5C5FC" w14:textId="56EC0C24" w:rsidR="00AB3357" w:rsidRPr="00AB3357" w:rsidRDefault="00593C91" w:rsidP="13CB00E0">
      <w:pPr>
        <w:pStyle w:val="Lijstalinea"/>
        <w:numPr>
          <w:ilvl w:val="0"/>
          <w:numId w:val="15"/>
        </w:numPr>
      </w:pPr>
      <w:r>
        <w:lastRenderedPageBreak/>
        <w:t>3.3.</w:t>
      </w:r>
      <w:r w:rsidR="00D802CA">
        <w:t>5</w:t>
      </w:r>
      <w:r>
        <w:t xml:space="preserve"> </w:t>
      </w:r>
      <w:r w:rsidR="00AB3357" w:rsidRPr="13CB00E0">
        <w:t xml:space="preserve">De koude en de warme delen zijn dusdanig geïsoleerd dat de temperatuur van </w:t>
      </w:r>
      <w:r>
        <w:br/>
        <w:t xml:space="preserve">           </w:t>
      </w:r>
      <w:r w:rsidR="00AB3357" w:rsidRPr="13CB00E0">
        <w:t>aangrenzende vakken er niet door beïnvloed wordt.</w:t>
      </w:r>
    </w:p>
    <w:p w14:paraId="7A193E7E" w14:textId="0DCE583C" w:rsidR="00AB3357" w:rsidRPr="00AB3357" w:rsidRDefault="00593C91" w:rsidP="00AB3357">
      <w:pPr>
        <w:rPr>
          <w:b/>
          <w:bCs/>
        </w:rPr>
      </w:pPr>
      <w:r>
        <w:rPr>
          <w:b/>
          <w:bCs/>
        </w:rPr>
        <w:t xml:space="preserve">3.4  </w:t>
      </w:r>
      <w:r w:rsidR="00AB3357" w:rsidRPr="00AB3357">
        <w:rPr>
          <w:b/>
          <w:bCs/>
        </w:rPr>
        <w:t>Werkblad:</w:t>
      </w:r>
    </w:p>
    <w:p w14:paraId="357F61D5" w14:textId="7F34A80F" w:rsidR="00AB3357" w:rsidRPr="00AB3357" w:rsidRDefault="00593C91" w:rsidP="00AB3357">
      <w:pPr>
        <w:pStyle w:val="Lijstalinea"/>
        <w:numPr>
          <w:ilvl w:val="0"/>
          <w:numId w:val="16"/>
        </w:numPr>
      </w:pPr>
      <w:r>
        <w:t xml:space="preserve">3.4.1 </w:t>
      </w:r>
      <w:r w:rsidR="00AB3357" w:rsidRPr="00AB3357">
        <w:t xml:space="preserve">De broodbuffetwagen heeft voldoende vrij werkblad om er een dienblad op te </w:t>
      </w:r>
      <w:r>
        <w:br/>
        <w:t xml:space="preserve">            </w:t>
      </w:r>
      <w:r w:rsidR="00AB3357" w:rsidRPr="00AB3357">
        <w:t>zetten en er een maaltijd op te portioneren.</w:t>
      </w:r>
    </w:p>
    <w:p w14:paraId="72D8FE2B" w14:textId="577F3E16" w:rsidR="00AB3357" w:rsidRPr="00AB3357" w:rsidRDefault="00593C91" w:rsidP="00AB3357">
      <w:pPr>
        <w:rPr>
          <w:b/>
          <w:bCs/>
        </w:rPr>
      </w:pPr>
      <w:r>
        <w:rPr>
          <w:b/>
          <w:bCs/>
        </w:rPr>
        <w:t xml:space="preserve">3.5  </w:t>
      </w:r>
      <w:r w:rsidR="00AB3357" w:rsidRPr="00AB3357">
        <w:rPr>
          <w:b/>
          <w:bCs/>
        </w:rPr>
        <w:t>iPad-bevestiging:</w:t>
      </w:r>
    </w:p>
    <w:p w14:paraId="51D7A86F" w14:textId="4B04CD26" w:rsidR="00B62D99" w:rsidRDefault="00D84A01" w:rsidP="00B62D99">
      <w:pPr>
        <w:pStyle w:val="Lijstalinea"/>
        <w:numPr>
          <w:ilvl w:val="0"/>
          <w:numId w:val="16"/>
        </w:numPr>
      </w:pPr>
      <w:r>
        <w:t xml:space="preserve">3.5.1 </w:t>
      </w:r>
      <w:r w:rsidR="00AB3357">
        <w:t>De broodbuffetwagen is uitgerust met een bevestigingsbeugel voor een</w:t>
      </w:r>
      <w:r>
        <w:br/>
        <w:t xml:space="preserve">           </w:t>
      </w:r>
      <w:r w:rsidR="00AB3357">
        <w:t xml:space="preserve"> iPad (in hoes).</w:t>
      </w:r>
      <w:r w:rsidR="00B62D99">
        <w:br/>
      </w:r>
      <w:r>
        <w:t xml:space="preserve">          </w:t>
      </w:r>
      <w:r w:rsidR="003E655F">
        <w:t xml:space="preserve"> </w:t>
      </w:r>
      <w:r w:rsidR="00B62D99">
        <w:t>omvang</w:t>
      </w:r>
      <w:r w:rsidR="007405A6">
        <w:t>:</w:t>
      </w:r>
    </w:p>
    <w:p w14:paraId="59659A31" w14:textId="6FE9414A" w:rsidR="00B62D99" w:rsidRDefault="00D84A01" w:rsidP="00772DC9">
      <w:pPr>
        <w:pStyle w:val="Lijstalinea"/>
      </w:pPr>
      <w:r>
        <w:t xml:space="preserve">          </w:t>
      </w:r>
      <w:r w:rsidR="003E655F">
        <w:t xml:space="preserve"> </w:t>
      </w:r>
      <w:r w:rsidR="00B62D99">
        <w:t>Breedte</w:t>
      </w:r>
      <w:r w:rsidR="007405A6">
        <w:tab/>
      </w:r>
      <w:r w:rsidR="000F2C85">
        <w:t>:</w:t>
      </w:r>
      <w:r w:rsidR="00B62D99">
        <w:t>150 mm</w:t>
      </w:r>
    </w:p>
    <w:p w14:paraId="29D92AE9" w14:textId="4E4CA780" w:rsidR="00B62D99" w:rsidRDefault="00D84A01" w:rsidP="00772DC9">
      <w:pPr>
        <w:pStyle w:val="Lijstalinea"/>
      </w:pPr>
      <w:r>
        <w:t xml:space="preserve">          </w:t>
      </w:r>
      <w:r w:rsidR="003E655F">
        <w:t xml:space="preserve"> </w:t>
      </w:r>
      <w:r w:rsidR="00B62D99">
        <w:t>Diepte</w:t>
      </w:r>
      <w:r>
        <w:t xml:space="preserve">        </w:t>
      </w:r>
      <w:r w:rsidR="007405A6">
        <w:t xml:space="preserve">: </w:t>
      </w:r>
      <w:r w:rsidR="00B62D99">
        <w:t>35 mm</w:t>
      </w:r>
      <w:r w:rsidR="00DC4934">
        <w:br/>
      </w:r>
      <w:r>
        <w:t xml:space="preserve">          </w:t>
      </w:r>
      <w:r w:rsidR="003E655F">
        <w:t xml:space="preserve"> </w:t>
      </w:r>
      <w:r w:rsidR="00DC4934">
        <w:t>Hoogte</w:t>
      </w:r>
      <w:r>
        <w:t xml:space="preserve">       </w:t>
      </w:r>
      <w:r w:rsidR="00E10E09">
        <w:t>: 220 mm</w:t>
      </w:r>
    </w:p>
    <w:p w14:paraId="35C84CBF" w14:textId="04E4AE3B" w:rsidR="00AB3357" w:rsidRPr="00AB3357" w:rsidRDefault="003E655F" w:rsidP="00AB3357">
      <w:pPr>
        <w:pStyle w:val="Lijstalinea"/>
        <w:numPr>
          <w:ilvl w:val="0"/>
          <w:numId w:val="16"/>
        </w:numPr>
      </w:pPr>
      <w:r>
        <w:t xml:space="preserve">3.5.2 </w:t>
      </w:r>
      <w:r w:rsidR="00AB3357" w:rsidRPr="00AB3357">
        <w:t>De beugel is flexibel in alle richtingen, geeft voldoende weerstand en is op een</w:t>
      </w:r>
      <w:r>
        <w:br/>
        <w:t xml:space="preserve">           </w:t>
      </w:r>
      <w:r w:rsidR="00AB3357" w:rsidRPr="00AB3357">
        <w:t>geschikte locatie bevestigd.</w:t>
      </w:r>
    </w:p>
    <w:p w14:paraId="60351BBE" w14:textId="78C23902" w:rsidR="00AB3357" w:rsidRPr="00AB3357" w:rsidRDefault="003E655F" w:rsidP="00AB3357">
      <w:pPr>
        <w:pStyle w:val="Lijstalinea"/>
        <w:numPr>
          <w:ilvl w:val="0"/>
          <w:numId w:val="16"/>
        </w:numPr>
      </w:pPr>
      <w:r>
        <w:t xml:space="preserve">3.5.3 </w:t>
      </w:r>
      <w:r w:rsidR="00AB3357" w:rsidRPr="00AB3357">
        <w:t>De iPad kan eenvoudig in en uit de beugel worden gehaald zonder beschadiging.</w:t>
      </w:r>
    </w:p>
    <w:p w14:paraId="7076387D" w14:textId="768D094B" w:rsidR="00AB3357" w:rsidRPr="00AB3357" w:rsidRDefault="003E655F" w:rsidP="00AB3357">
      <w:pPr>
        <w:pStyle w:val="Lijstalinea"/>
        <w:numPr>
          <w:ilvl w:val="0"/>
          <w:numId w:val="16"/>
        </w:numPr>
      </w:pPr>
      <w:r>
        <w:t xml:space="preserve">3.5.4 </w:t>
      </w:r>
      <w:r w:rsidR="00AB3357" w:rsidRPr="00AB3357">
        <w:t>De aansluiting voor de stroomkabel is toegankelijk als de iPad in de houder zit.</w:t>
      </w:r>
    </w:p>
    <w:p w14:paraId="026205E8" w14:textId="5ECA446E" w:rsidR="00AB3357" w:rsidRPr="00AB3357" w:rsidRDefault="003E655F" w:rsidP="00AB3357">
      <w:pPr>
        <w:pStyle w:val="Lijstalinea"/>
        <w:numPr>
          <w:ilvl w:val="0"/>
          <w:numId w:val="16"/>
        </w:numPr>
      </w:pPr>
      <w:r>
        <w:t xml:space="preserve">3.5.5 </w:t>
      </w:r>
      <w:r w:rsidR="00AB3357" w:rsidRPr="00AB3357">
        <w:t>De houder is voorzien van een diefstalbeveiliging.</w:t>
      </w:r>
    </w:p>
    <w:p w14:paraId="05893761" w14:textId="02019638" w:rsidR="00AB3357" w:rsidRPr="00AB3357" w:rsidRDefault="003E655F" w:rsidP="00AB3357">
      <w:pPr>
        <w:pStyle w:val="Lijstalinea"/>
        <w:numPr>
          <w:ilvl w:val="0"/>
          <w:numId w:val="16"/>
        </w:numPr>
      </w:pPr>
      <w:r>
        <w:t xml:space="preserve">3.5.6 </w:t>
      </w:r>
      <w:r w:rsidR="00AB3357" w:rsidRPr="00AB3357">
        <w:t xml:space="preserve">De definitieve vormgeving en plaatsbepaling worden in overleg met de leverancier </w:t>
      </w:r>
      <w:r>
        <w:br/>
        <w:t xml:space="preserve">           </w:t>
      </w:r>
      <w:r w:rsidR="00AB3357" w:rsidRPr="00AB3357">
        <w:t>na gunning bepaald.</w:t>
      </w:r>
    </w:p>
    <w:p w14:paraId="7C1E2A27" w14:textId="2F7086A6" w:rsidR="00AB3357" w:rsidRPr="00AB3357" w:rsidRDefault="005734FD" w:rsidP="00AB3357">
      <w:pPr>
        <w:rPr>
          <w:b/>
          <w:bCs/>
        </w:rPr>
      </w:pPr>
      <w:r>
        <w:rPr>
          <w:b/>
          <w:bCs/>
        </w:rPr>
        <w:t xml:space="preserve">3.6 </w:t>
      </w:r>
      <w:r w:rsidR="00983FF2">
        <w:rPr>
          <w:b/>
          <w:bCs/>
        </w:rPr>
        <w:t xml:space="preserve"> </w:t>
      </w:r>
      <w:r w:rsidR="00AB3357" w:rsidRPr="00AB3357">
        <w:rPr>
          <w:b/>
          <w:bCs/>
        </w:rPr>
        <w:t>Overige eisen:</w:t>
      </w:r>
    </w:p>
    <w:p w14:paraId="2C44078E" w14:textId="6B3C2CDD" w:rsidR="00AB3357" w:rsidRPr="00AB3357" w:rsidRDefault="005734FD" w:rsidP="00AB3357">
      <w:pPr>
        <w:pStyle w:val="Lijstalinea"/>
        <w:numPr>
          <w:ilvl w:val="0"/>
          <w:numId w:val="17"/>
        </w:numPr>
      </w:pPr>
      <w:r>
        <w:t xml:space="preserve">3.6.1 </w:t>
      </w:r>
      <w:r w:rsidR="00AB3357">
        <w:t xml:space="preserve">Het maximale draaggewicht van verschillende onderdelen (uitklaptafel, beugels </w:t>
      </w:r>
      <w:r w:rsidR="008A31AF">
        <w:br/>
        <w:t xml:space="preserve">            </w:t>
      </w:r>
      <w:r w:rsidR="00AB3357">
        <w:t>etc.) is duidelijk op het onderdeel aangegeven.</w:t>
      </w:r>
    </w:p>
    <w:p w14:paraId="48E2A4C8" w14:textId="4AAAA834" w:rsidR="00AB3357" w:rsidRPr="00AB3357" w:rsidRDefault="008A31AF" w:rsidP="00AB3357">
      <w:pPr>
        <w:pStyle w:val="Lijstalinea"/>
        <w:numPr>
          <w:ilvl w:val="0"/>
          <w:numId w:val="17"/>
        </w:numPr>
      </w:pPr>
      <w:r>
        <w:t xml:space="preserve">3.6.2 </w:t>
      </w:r>
      <w:r w:rsidR="00AB3357" w:rsidRPr="00AB3357">
        <w:t xml:space="preserve">De broodbuffetwagen is voorzien van een vrij toegankelijke prullenbak die zonder </w:t>
      </w:r>
      <w:r w:rsidR="005731AA">
        <w:br/>
        <w:t xml:space="preserve">            </w:t>
      </w:r>
      <w:r w:rsidR="00AB3357" w:rsidRPr="00AB3357">
        <w:t>extra handelingen te openen is.</w:t>
      </w:r>
    </w:p>
    <w:p w14:paraId="39D87076" w14:textId="21028BA5" w:rsidR="00AB3357" w:rsidRPr="00AB3357" w:rsidRDefault="005731AA" w:rsidP="00AB3357">
      <w:pPr>
        <w:pStyle w:val="Lijstalinea"/>
        <w:numPr>
          <w:ilvl w:val="0"/>
          <w:numId w:val="17"/>
        </w:numPr>
      </w:pPr>
      <w:r>
        <w:t xml:space="preserve">3.6.3 </w:t>
      </w:r>
      <w:r w:rsidR="00AB3357">
        <w:t xml:space="preserve">Op de broodbuffetwagen is ruimte voor een </w:t>
      </w:r>
      <w:r w:rsidR="00086794">
        <w:t xml:space="preserve">pompkan voor koffie </w:t>
      </w:r>
      <w:r w:rsidR="00067550">
        <w:br/>
        <w:t xml:space="preserve">            </w:t>
      </w:r>
      <w:r w:rsidR="00086794">
        <w:t xml:space="preserve">(32 cm hoog, 2,2 L) en een pompkan voor thee (40 cm hoog, 3,5L) </w:t>
      </w:r>
      <w:r w:rsidR="00AB3357">
        <w:t xml:space="preserve">eventueel </w:t>
      </w:r>
      <w:r>
        <w:br/>
        <w:t xml:space="preserve">      </w:t>
      </w:r>
      <w:r w:rsidR="006D2056">
        <w:t xml:space="preserve">      </w:t>
      </w:r>
      <w:r w:rsidR="00AB3357">
        <w:t>bevestigd aan de wagen</w:t>
      </w:r>
      <w:r w:rsidR="00086794">
        <w:t xml:space="preserve"> Daarnaast is ruimte voor twee extra water- en drinkkannen </w:t>
      </w:r>
      <w:r w:rsidR="00C607E1">
        <w:br/>
        <w:t xml:space="preserve">           </w:t>
      </w:r>
      <w:r w:rsidR="00086794">
        <w:t xml:space="preserve">van verschillende groottes.  </w:t>
      </w:r>
    </w:p>
    <w:p w14:paraId="3F5F369C" w14:textId="2806F127" w:rsidR="00AB3357" w:rsidRPr="00AB3357" w:rsidRDefault="006D2056" w:rsidP="00AB3357">
      <w:pPr>
        <w:pStyle w:val="Lijstalinea"/>
        <w:numPr>
          <w:ilvl w:val="0"/>
          <w:numId w:val="17"/>
        </w:numPr>
      </w:pPr>
      <w:r>
        <w:t xml:space="preserve">3.6.4 </w:t>
      </w:r>
      <w:r w:rsidR="00AB3357" w:rsidRPr="00AB3357">
        <w:t xml:space="preserve">Het is mogelijk om de broodbuffetwagen te voorzien van een decoratieve </w:t>
      </w:r>
      <w:r>
        <w:br/>
        <w:t xml:space="preserve">            </w:t>
      </w:r>
      <w:r w:rsidR="00AB3357" w:rsidRPr="00AB3357">
        <w:t>bestickering.</w:t>
      </w:r>
    </w:p>
    <w:p w14:paraId="2CCD1F0D" w14:textId="6782A9A8" w:rsidR="00AB3357" w:rsidRPr="00AB3357" w:rsidRDefault="00983FF2" w:rsidP="00AB3357">
      <w:pPr>
        <w:pStyle w:val="Lijstalinea"/>
        <w:numPr>
          <w:ilvl w:val="0"/>
          <w:numId w:val="17"/>
        </w:numPr>
      </w:pPr>
      <w:r>
        <w:t xml:space="preserve">3.6.5 </w:t>
      </w:r>
      <w:r w:rsidR="00AB3357" w:rsidRPr="00AB3357">
        <w:t>De bestekbakken zijn zonder gaten, zodat het bestek er niet gedeeltelijk doorheen</w:t>
      </w:r>
      <w:r>
        <w:br/>
        <w:t xml:space="preserve">          </w:t>
      </w:r>
      <w:r w:rsidR="00AB3357" w:rsidRPr="00AB3357">
        <w:t xml:space="preserve"> kan zakken.</w:t>
      </w:r>
    </w:p>
    <w:p w14:paraId="542CF975" w14:textId="640BF25E" w:rsidR="00AB3357" w:rsidRPr="00AB3357" w:rsidRDefault="00983FF2" w:rsidP="00AB3357">
      <w:pPr>
        <w:rPr>
          <w:b/>
          <w:bCs/>
        </w:rPr>
      </w:pPr>
      <w:r>
        <w:rPr>
          <w:b/>
          <w:bCs/>
        </w:rPr>
        <w:t xml:space="preserve">3.7 </w:t>
      </w:r>
      <w:r w:rsidR="00AB3357" w:rsidRPr="00AB3357">
        <w:rPr>
          <w:b/>
          <w:bCs/>
        </w:rPr>
        <w:t>Wensen:</w:t>
      </w:r>
    </w:p>
    <w:p w14:paraId="2822A2E4" w14:textId="40086FCA" w:rsidR="00B3118D" w:rsidRPr="00B3118D" w:rsidRDefault="00983FF2" w:rsidP="13CB00E0">
      <w:pPr>
        <w:pStyle w:val="Lijstalinea"/>
        <w:numPr>
          <w:ilvl w:val="0"/>
          <w:numId w:val="18"/>
        </w:numPr>
      </w:pPr>
      <w:r>
        <w:t xml:space="preserve">3.7.1 </w:t>
      </w:r>
      <w:r w:rsidR="00B3118D" w:rsidRPr="13CB00E0">
        <w:t xml:space="preserve">Eén van de koellades is hoog en diep genoeg om er drie rijen met </w:t>
      </w:r>
      <w:r w:rsidR="213740DF" w:rsidRPr="13CB00E0">
        <w:t>l</w:t>
      </w:r>
      <w:r w:rsidR="00B3118D" w:rsidRPr="13CB00E0">
        <w:t xml:space="preserve">iterpakken </w:t>
      </w:r>
      <w:r>
        <w:br/>
        <w:t xml:space="preserve">            </w:t>
      </w:r>
      <w:r w:rsidR="00B3118D" w:rsidRPr="13CB00E0">
        <w:t>rechtop in te kunnen zetten (3x6</w:t>
      </w:r>
      <w:r w:rsidR="00AB0656">
        <w:t xml:space="preserve">: 3 rijen breed en 6 pakken diep </w:t>
      </w:r>
      <w:r w:rsidR="00B3118D" w:rsidRPr="13CB00E0">
        <w:t>).</w:t>
      </w:r>
    </w:p>
    <w:p w14:paraId="0AFF0F32" w14:textId="036FBD56" w:rsidR="00AB3357" w:rsidRPr="00AB3357" w:rsidRDefault="00983FF2" w:rsidP="00AB3357">
      <w:pPr>
        <w:pStyle w:val="Lijstalinea"/>
        <w:numPr>
          <w:ilvl w:val="0"/>
          <w:numId w:val="18"/>
        </w:numPr>
      </w:pPr>
      <w:r>
        <w:t xml:space="preserve">3.7.2 </w:t>
      </w:r>
      <w:r w:rsidR="00AB3357" w:rsidRPr="00AB3357">
        <w:t>De broodbuffetwagen is voorzien van een etagère/vitrine/countertopvitrine</w:t>
      </w:r>
      <w:r w:rsidR="00B3118D">
        <w:t>,</w:t>
      </w:r>
      <w:r w:rsidR="00AB3357" w:rsidRPr="00AB3357">
        <w:t xml:space="preserve"> </w:t>
      </w:r>
      <w:r>
        <w:br/>
        <w:t xml:space="preserve">            </w:t>
      </w:r>
      <w:r w:rsidR="00AB3357" w:rsidRPr="00AB3357">
        <w:t>waarvan de hoogte instelbaar is.</w:t>
      </w:r>
    </w:p>
    <w:p w14:paraId="75F69D98" w14:textId="064B5BBF" w:rsidR="00AB3357" w:rsidRPr="00AB3357" w:rsidRDefault="00983FF2" w:rsidP="13CB00E0">
      <w:pPr>
        <w:pStyle w:val="Lijstalinea"/>
        <w:numPr>
          <w:ilvl w:val="0"/>
          <w:numId w:val="18"/>
        </w:numPr>
      </w:pPr>
      <w:r>
        <w:t xml:space="preserve">3.7.3 </w:t>
      </w:r>
      <w:r w:rsidR="00AB3357">
        <w:t xml:space="preserve">Zoveel mogelijk producten en materialen staan in de rekken en vakken van de </w:t>
      </w:r>
      <w:r>
        <w:br/>
        <w:t xml:space="preserve">           </w:t>
      </w:r>
      <w:r w:rsidR="00AB3357">
        <w:t xml:space="preserve">wagen en </w:t>
      </w:r>
      <w:r w:rsidR="00AB3357" w:rsidRPr="13CB00E0">
        <w:t>niet los op het werkblad.</w:t>
      </w:r>
    </w:p>
    <w:p w14:paraId="6E19B0B0" w14:textId="13B17C48" w:rsidR="00AB3357" w:rsidRDefault="00983FF2" w:rsidP="13CB00E0">
      <w:pPr>
        <w:pStyle w:val="Lijstalinea"/>
        <w:numPr>
          <w:ilvl w:val="0"/>
          <w:numId w:val="18"/>
        </w:numPr>
      </w:pPr>
      <w:r>
        <w:t xml:space="preserve">3.7.4 </w:t>
      </w:r>
      <w:r w:rsidR="00AB3357" w:rsidRPr="13CB00E0">
        <w:t>De lades en etagère van de broodbuffetwagen kunnen op slot.</w:t>
      </w:r>
    </w:p>
    <w:p w14:paraId="1E1C9237" w14:textId="36610FE9" w:rsidR="00AB0656" w:rsidRDefault="00086794" w:rsidP="00D802CA">
      <w:pPr>
        <w:pStyle w:val="Lijstalinea"/>
        <w:numPr>
          <w:ilvl w:val="0"/>
          <w:numId w:val="18"/>
        </w:numPr>
      </w:pPr>
      <w:r>
        <w:t xml:space="preserve">3.7.5 Het is mogelijk om extra afzetruimte te </w:t>
      </w:r>
      <w:r w:rsidR="00D802CA">
        <w:t>creëren</w:t>
      </w:r>
      <w:r>
        <w:t xml:space="preserve"> door een uitschuif- of uitklapblad</w:t>
      </w:r>
    </w:p>
    <w:p w14:paraId="5AB13C77" w14:textId="77777777" w:rsidR="00AB0656" w:rsidRDefault="00AB0656" w:rsidP="13CB00E0">
      <w:pPr>
        <w:pStyle w:val="Lijstalinea"/>
      </w:pPr>
    </w:p>
    <w:p w14:paraId="0648CE75" w14:textId="34FEF427" w:rsidR="00AB3357" w:rsidRPr="00E46216" w:rsidRDefault="00C24F05" w:rsidP="13CB00E0">
      <w:pPr>
        <w:pStyle w:val="Lijstalinea"/>
        <w:numPr>
          <w:ilvl w:val="0"/>
          <w:numId w:val="12"/>
        </w:numPr>
        <w:rPr>
          <w:b/>
          <w:bCs/>
        </w:rPr>
      </w:pPr>
      <w:r w:rsidRPr="13CB00E0">
        <w:rPr>
          <w:b/>
          <w:bCs/>
        </w:rPr>
        <w:lastRenderedPageBreak/>
        <w:t>Kwaliteitseisen</w:t>
      </w:r>
      <w:r>
        <w:br/>
      </w:r>
    </w:p>
    <w:p w14:paraId="1E2612F0" w14:textId="02FCA26F" w:rsidR="00C24F05" w:rsidRPr="00C24F05" w:rsidRDefault="00CD4508" w:rsidP="00C24F05">
      <w:pPr>
        <w:rPr>
          <w:b/>
          <w:bCs/>
        </w:rPr>
      </w:pPr>
      <w:r>
        <w:rPr>
          <w:b/>
          <w:bCs/>
        </w:rPr>
        <w:t xml:space="preserve">4.1 </w:t>
      </w:r>
      <w:r w:rsidR="00C24F05" w:rsidRPr="42C6A33D">
        <w:rPr>
          <w:b/>
          <w:bCs/>
        </w:rPr>
        <w:t>Stabiliteit:</w:t>
      </w:r>
    </w:p>
    <w:p w14:paraId="6E8B1DE5" w14:textId="1A7A892F" w:rsidR="00C24F05" w:rsidRDefault="00CD4508" w:rsidP="00C24F05">
      <w:pPr>
        <w:pStyle w:val="Lijstalinea"/>
        <w:numPr>
          <w:ilvl w:val="0"/>
          <w:numId w:val="19"/>
        </w:numPr>
      </w:pPr>
      <w:r>
        <w:t xml:space="preserve">4.1.1 </w:t>
      </w:r>
      <w:r w:rsidR="00C24F05">
        <w:t xml:space="preserve">De broodbuffetwagen moet een stabiele constructie hebben met een laag </w:t>
      </w:r>
      <w:r>
        <w:br/>
        <w:t xml:space="preserve">           </w:t>
      </w:r>
      <w:r w:rsidR="00C24F05">
        <w:t>zwaartepunt en een brede basis.</w:t>
      </w:r>
    </w:p>
    <w:p w14:paraId="6A06D479" w14:textId="7F0031DE" w:rsidR="00C24F05" w:rsidRDefault="00CD4508" w:rsidP="00DA7644">
      <w:pPr>
        <w:pStyle w:val="Lijstalinea"/>
        <w:numPr>
          <w:ilvl w:val="0"/>
          <w:numId w:val="19"/>
        </w:numPr>
      </w:pPr>
      <w:r>
        <w:t xml:space="preserve">4.1.2 </w:t>
      </w:r>
      <w:r w:rsidR="00C24F05">
        <w:t xml:space="preserve">De broodbuffetwagen moet voorzien zijn van vergrendelbare wielen of remmen om </w:t>
      </w:r>
      <w:r>
        <w:br/>
        <w:t xml:space="preserve">            </w:t>
      </w:r>
      <w:r w:rsidR="00C24F05">
        <w:t>onbedoeld wegrollen te voorkomen.</w:t>
      </w:r>
    </w:p>
    <w:p w14:paraId="23121095" w14:textId="532817FE" w:rsidR="00C24F05" w:rsidRPr="00DA7644" w:rsidRDefault="00CD4508" w:rsidP="00C24F05">
      <w:pPr>
        <w:rPr>
          <w:b/>
          <w:bCs/>
        </w:rPr>
      </w:pPr>
      <w:r>
        <w:rPr>
          <w:b/>
          <w:bCs/>
        </w:rPr>
        <w:t xml:space="preserve">4.2 </w:t>
      </w:r>
      <w:r w:rsidR="00497D67">
        <w:rPr>
          <w:b/>
          <w:bCs/>
        </w:rPr>
        <w:t xml:space="preserve"> </w:t>
      </w:r>
      <w:r w:rsidR="00C24F05" w:rsidRPr="00DA7644">
        <w:rPr>
          <w:b/>
          <w:bCs/>
        </w:rPr>
        <w:t>Materiaalgebruik:</w:t>
      </w:r>
    </w:p>
    <w:p w14:paraId="0712E9D1" w14:textId="1D56502C" w:rsidR="00C24F05" w:rsidRDefault="004D4B28" w:rsidP="00DA7644">
      <w:pPr>
        <w:pStyle w:val="Lijstalinea"/>
        <w:numPr>
          <w:ilvl w:val="0"/>
          <w:numId w:val="20"/>
        </w:numPr>
      </w:pPr>
      <w:r>
        <w:t xml:space="preserve">4.2.1 </w:t>
      </w:r>
      <w:r w:rsidR="00C24F05">
        <w:t>Alle gebruikte materialen moeten corrosiebestendig zijn om een lange levensduur</w:t>
      </w:r>
      <w:r>
        <w:br/>
        <w:t xml:space="preserve">          </w:t>
      </w:r>
      <w:r w:rsidR="00C24F05">
        <w:t xml:space="preserve"> te garanderen.</w:t>
      </w:r>
    </w:p>
    <w:p w14:paraId="21BCE41E" w14:textId="181B36B5" w:rsidR="42C6A33D" w:rsidRDefault="004D4B28" w:rsidP="13CB00E0">
      <w:pPr>
        <w:pStyle w:val="Lijstalinea"/>
        <w:numPr>
          <w:ilvl w:val="0"/>
          <w:numId w:val="20"/>
        </w:numPr>
      </w:pPr>
      <w:r>
        <w:t xml:space="preserve">4.2.2 </w:t>
      </w:r>
      <w:r w:rsidR="00C24F05">
        <w:t xml:space="preserve">Materialen zoals roestvrij staal, gecoat aluminium of kunststoffen met hoge </w:t>
      </w:r>
      <w:r>
        <w:br/>
        <w:t xml:space="preserve">            </w:t>
      </w:r>
      <w:r w:rsidR="00C24F05">
        <w:t>weerstand tegen oxidatie moeten worden gebruikt.</w:t>
      </w:r>
    </w:p>
    <w:p w14:paraId="5D48C801" w14:textId="265A0E09" w:rsidR="00C24F05" w:rsidRPr="00DA7644" w:rsidRDefault="009971AA" w:rsidP="00C24F05">
      <w:pPr>
        <w:rPr>
          <w:b/>
          <w:bCs/>
        </w:rPr>
      </w:pPr>
      <w:r>
        <w:rPr>
          <w:b/>
          <w:bCs/>
        </w:rPr>
        <w:t xml:space="preserve">4.3 </w:t>
      </w:r>
      <w:r w:rsidR="00497D67">
        <w:rPr>
          <w:b/>
          <w:bCs/>
        </w:rPr>
        <w:t xml:space="preserve"> </w:t>
      </w:r>
      <w:r w:rsidR="00C24F05" w:rsidRPr="42C6A33D">
        <w:rPr>
          <w:b/>
          <w:bCs/>
        </w:rPr>
        <w:t>Temperatuurbeheersing:</w:t>
      </w:r>
    </w:p>
    <w:p w14:paraId="4C2DAAE6" w14:textId="0163D36E" w:rsidR="00C24F05" w:rsidRDefault="009971AA" w:rsidP="00DA7644">
      <w:pPr>
        <w:pStyle w:val="Lijstalinea"/>
        <w:numPr>
          <w:ilvl w:val="0"/>
          <w:numId w:val="21"/>
        </w:numPr>
      </w:pPr>
      <w:r>
        <w:t xml:space="preserve">4.3.1 </w:t>
      </w:r>
      <w:r w:rsidR="00C24F05">
        <w:t xml:space="preserve">De temperatuurregeling van de koude en warme compartimenten moet voldoen </w:t>
      </w:r>
      <w:r w:rsidR="003D7050">
        <w:br/>
        <w:t xml:space="preserve">            </w:t>
      </w:r>
      <w:r w:rsidR="00C24F05">
        <w:t>aan de geldende HACCP-regelgeving.</w:t>
      </w:r>
    </w:p>
    <w:p w14:paraId="7CE3F23A" w14:textId="77777777" w:rsidR="00D802CA" w:rsidRDefault="009971AA" w:rsidP="00D802CA">
      <w:pPr>
        <w:pStyle w:val="Lijstalinea"/>
        <w:numPr>
          <w:ilvl w:val="0"/>
          <w:numId w:val="21"/>
        </w:numPr>
      </w:pPr>
      <w:r>
        <w:t xml:space="preserve">4.3.2 </w:t>
      </w:r>
      <w:r w:rsidR="00C24F05">
        <w:t xml:space="preserve">De koude compartimenten moeten </w:t>
      </w:r>
      <w:r w:rsidR="59F13F59">
        <w:t xml:space="preserve">regelbaar zijn </w:t>
      </w:r>
      <w:r w:rsidR="560A5239">
        <w:t>tusse</w:t>
      </w:r>
      <w:r w:rsidR="00C24F05">
        <w:t>n</w:t>
      </w:r>
      <w:r w:rsidR="0300726A">
        <w:t xml:space="preserve"> minimaal</w:t>
      </w:r>
      <w:r w:rsidR="00C24F05">
        <w:t xml:space="preserve"> 4°C</w:t>
      </w:r>
      <w:r w:rsidR="444EAD4E">
        <w:t xml:space="preserve"> en</w:t>
      </w:r>
      <w:r w:rsidR="646DBEB7">
        <w:t xml:space="preserve"> </w:t>
      </w:r>
      <w:r w:rsidR="003D7050">
        <w:br/>
        <w:t xml:space="preserve">           </w:t>
      </w:r>
      <w:r w:rsidR="646DBEB7">
        <w:t>maximaal</w:t>
      </w:r>
      <w:r w:rsidR="444EAD4E">
        <w:t xml:space="preserve"> 7</w:t>
      </w:r>
      <w:r w:rsidR="2E19FE97">
        <w:t>°</w:t>
      </w:r>
      <w:r w:rsidR="7012772D">
        <w:t>C en</w:t>
      </w:r>
      <w:r w:rsidR="7CF4EE34">
        <w:t xml:space="preserve"> die temperatuur kunnen</w:t>
      </w:r>
      <w:r w:rsidR="00C24F05">
        <w:t xml:space="preserve"> handhaven.</w:t>
      </w:r>
    </w:p>
    <w:p w14:paraId="77A2FDFB" w14:textId="7F01B328" w:rsidR="764AA1D4" w:rsidRDefault="009971AA" w:rsidP="00D802CA">
      <w:pPr>
        <w:pStyle w:val="Lijstalinea"/>
        <w:numPr>
          <w:ilvl w:val="0"/>
          <w:numId w:val="21"/>
        </w:numPr>
      </w:pPr>
      <w:r>
        <w:t xml:space="preserve">4.3.3 </w:t>
      </w:r>
      <w:r w:rsidR="764AA1D4">
        <w:t xml:space="preserve">De warmtelade van de broodbuffetwagen </w:t>
      </w:r>
      <w:r w:rsidR="00D802CA">
        <w:t xml:space="preserve">(locatie AMC) </w:t>
      </w:r>
      <w:r w:rsidR="764AA1D4">
        <w:t>moet de warme gerechten</w:t>
      </w:r>
      <w:r w:rsidR="00D802CA">
        <w:t xml:space="preserve">   </w:t>
      </w:r>
      <w:r w:rsidR="00D802CA">
        <w:br/>
        <w:t xml:space="preserve">           </w:t>
      </w:r>
      <w:r w:rsidR="764AA1D4">
        <w:t>minimaal één uur warm kunnen houden op een temperatuur boven 65°C.</w:t>
      </w:r>
    </w:p>
    <w:p w14:paraId="189814BB" w14:textId="035D4695" w:rsidR="764AA1D4" w:rsidRDefault="009971AA" w:rsidP="42C6A33D">
      <w:pPr>
        <w:pStyle w:val="Lijstalinea"/>
        <w:numPr>
          <w:ilvl w:val="0"/>
          <w:numId w:val="21"/>
        </w:numPr>
      </w:pPr>
      <w:r>
        <w:t xml:space="preserve">4.3.4 </w:t>
      </w:r>
      <w:r w:rsidR="764AA1D4">
        <w:t xml:space="preserve">Niet-gekoelde of verwarmde zones moeten een temperatuur hebben die gelijk is </w:t>
      </w:r>
      <w:r w:rsidR="003D7050">
        <w:br/>
        <w:t xml:space="preserve">           </w:t>
      </w:r>
      <w:r w:rsidR="764AA1D4">
        <w:t>aan de omgevingstemperatuur.</w:t>
      </w:r>
    </w:p>
    <w:p w14:paraId="1F65D670" w14:textId="04899CC8" w:rsidR="00C24F05" w:rsidRPr="00DA7644" w:rsidRDefault="00497D67" w:rsidP="00C24F05">
      <w:pPr>
        <w:rPr>
          <w:b/>
          <w:bCs/>
        </w:rPr>
      </w:pPr>
      <w:r>
        <w:rPr>
          <w:b/>
          <w:bCs/>
        </w:rPr>
        <w:t xml:space="preserve">4.4  </w:t>
      </w:r>
      <w:r w:rsidR="00C24F05" w:rsidRPr="00DA7644">
        <w:rPr>
          <w:b/>
          <w:bCs/>
        </w:rPr>
        <w:t>Ontdooicyclus:</w:t>
      </w:r>
    </w:p>
    <w:p w14:paraId="20E045C8" w14:textId="1ED80781" w:rsidR="00C24F05" w:rsidRDefault="00497D67" w:rsidP="00DA7644">
      <w:pPr>
        <w:pStyle w:val="Lijstalinea"/>
        <w:numPr>
          <w:ilvl w:val="0"/>
          <w:numId w:val="22"/>
        </w:numPr>
      </w:pPr>
      <w:r>
        <w:t xml:space="preserve">4.4.1 </w:t>
      </w:r>
      <w:r w:rsidR="00C24F05">
        <w:t xml:space="preserve">De broodbuffetwagen moet zijn uitgerust met een automatische ontdooicyclus </w:t>
      </w:r>
      <w:r>
        <w:br/>
      </w:r>
      <w:r w:rsidR="594A51E7">
        <w:t>(</w:t>
      </w:r>
      <w:r w:rsidR="00C24F05">
        <w:t>24 uur</w:t>
      </w:r>
      <w:r w:rsidR="4FE1AD2E">
        <w:t>)</w:t>
      </w:r>
      <w:r w:rsidR="00C24F05">
        <w:t xml:space="preserve"> voor de koelunit.</w:t>
      </w:r>
    </w:p>
    <w:p w14:paraId="004CD3BF" w14:textId="3C01C859" w:rsidR="00C24F05" w:rsidRDefault="00497D67" w:rsidP="42C6A33D">
      <w:pPr>
        <w:rPr>
          <w:b/>
          <w:bCs/>
        </w:rPr>
      </w:pPr>
      <w:r>
        <w:rPr>
          <w:b/>
          <w:bCs/>
        </w:rPr>
        <w:t xml:space="preserve">4.5  </w:t>
      </w:r>
      <w:r w:rsidR="00C24F05" w:rsidRPr="42C6A33D">
        <w:rPr>
          <w:b/>
          <w:bCs/>
        </w:rPr>
        <w:t>Energievoorziening:</w:t>
      </w:r>
    </w:p>
    <w:p w14:paraId="7C6D172E" w14:textId="53947549" w:rsidR="00C24F05" w:rsidRDefault="00497D67" w:rsidP="00DA7644">
      <w:pPr>
        <w:pStyle w:val="Lijstalinea"/>
        <w:numPr>
          <w:ilvl w:val="0"/>
          <w:numId w:val="22"/>
        </w:numPr>
      </w:pPr>
      <w:r>
        <w:t xml:space="preserve">4.5.1 </w:t>
      </w:r>
      <w:r w:rsidR="00C24F05">
        <w:t>De broodbuffetwagen moet zijn voorzien van een lithium-ion batterij met</w:t>
      </w:r>
      <w:r w:rsidR="00A9779A">
        <w:br/>
        <w:t xml:space="preserve">           </w:t>
      </w:r>
      <w:r w:rsidR="00C24F05">
        <w:t xml:space="preserve"> voldoende capaciteit voor koelen en warmhouden.</w:t>
      </w:r>
    </w:p>
    <w:p w14:paraId="59F6AF2E" w14:textId="18EAC099" w:rsidR="143D0A23" w:rsidRDefault="00497D67" w:rsidP="42C6A33D">
      <w:pPr>
        <w:pStyle w:val="Lijstalinea"/>
        <w:numPr>
          <w:ilvl w:val="0"/>
          <w:numId w:val="22"/>
        </w:numPr>
      </w:pPr>
      <w:r>
        <w:t xml:space="preserve">4.5.2 </w:t>
      </w:r>
      <w:r w:rsidR="143D0A23">
        <w:t>De broodbuffetwagens moeten</w:t>
      </w:r>
      <w:r w:rsidR="42D83336">
        <w:t xml:space="preserve"> per dag</w:t>
      </w:r>
      <w:r w:rsidR="143D0A23">
        <w:t xml:space="preserve"> zes rondes van 1 uur</w:t>
      </w:r>
      <w:r w:rsidR="539AC0DB">
        <w:t xml:space="preserve"> </w:t>
      </w:r>
      <w:r w:rsidR="143D0A23">
        <w:t>gebruikt</w:t>
      </w:r>
      <w:r w:rsidR="00D802CA">
        <w:t xml:space="preserve"> </w:t>
      </w:r>
      <w:r w:rsidR="00F80D86">
        <w:t xml:space="preserve">kunnen </w:t>
      </w:r>
      <w:r w:rsidR="002A26A6">
        <w:br/>
        <w:t xml:space="preserve">          </w:t>
      </w:r>
      <w:r w:rsidR="009B672B">
        <w:t xml:space="preserve"> </w:t>
      </w:r>
      <w:r w:rsidR="143D0A23">
        <w:t>worden</w:t>
      </w:r>
      <w:r w:rsidR="00D802CA">
        <w:t xml:space="preserve"> </w:t>
      </w:r>
      <w:r w:rsidR="143D0A23">
        <w:t>(tussendoor kan worden o</w:t>
      </w:r>
      <w:r w:rsidR="0A79735F">
        <w:t xml:space="preserve">pgeladen). </w:t>
      </w:r>
    </w:p>
    <w:p w14:paraId="001F2864" w14:textId="4E65245B" w:rsidR="00C24F05" w:rsidRPr="00DA7644" w:rsidRDefault="00A9779A" w:rsidP="00C24F05">
      <w:pPr>
        <w:rPr>
          <w:b/>
          <w:bCs/>
        </w:rPr>
      </w:pPr>
      <w:r>
        <w:rPr>
          <w:b/>
          <w:bCs/>
        </w:rPr>
        <w:t xml:space="preserve">4.6  </w:t>
      </w:r>
      <w:r w:rsidR="00C24F05" w:rsidRPr="00DA7644">
        <w:rPr>
          <w:b/>
          <w:bCs/>
        </w:rPr>
        <w:t>Condensvorming:</w:t>
      </w:r>
    </w:p>
    <w:p w14:paraId="465D2E5D" w14:textId="314941BC" w:rsidR="00C24F05" w:rsidRDefault="00A9779A" w:rsidP="00DA7644">
      <w:pPr>
        <w:pStyle w:val="Lijstalinea"/>
        <w:numPr>
          <w:ilvl w:val="0"/>
          <w:numId w:val="22"/>
        </w:numPr>
      </w:pPr>
      <w:r>
        <w:t xml:space="preserve">4.6.1 </w:t>
      </w:r>
      <w:r w:rsidR="00C24F05">
        <w:t xml:space="preserve">Er mag geen condensvorming achterblijven in de koude en warme </w:t>
      </w:r>
      <w:r>
        <w:br/>
        <w:t xml:space="preserve">           </w:t>
      </w:r>
      <w:r w:rsidR="00C24F05">
        <w:t>compartimenten.</w:t>
      </w:r>
    </w:p>
    <w:p w14:paraId="7FC87BCD" w14:textId="244BB198" w:rsidR="00C24F05" w:rsidRDefault="00A9779A" w:rsidP="00DA7644">
      <w:pPr>
        <w:pStyle w:val="Lijstalinea"/>
        <w:numPr>
          <w:ilvl w:val="0"/>
          <w:numId w:val="22"/>
        </w:numPr>
      </w:pPr>
      <w:r>
        <w:t xml:space="preserve">4.6.2 </w:t>
      </w:r>
      <w:r w:rsidR="00C24F05">
        <w:t xml:space="preserve">Eventueel condenswater van de koeling en warmtecompartimenten moet worden </w:t>
      </w:r>
      <w:r w:rsidR="00A37074">
        <w:br/>
        <w:t xml:space="preserve">           </w:t>
      </w:r>
      <w:r w:rsidR="00C24F05">
        <w:t>opgevangen en verdampt</w:t>
      </w:r>
      <w:r w:rsidR="61A422ED">
        <w:t>.</w:t>
      </w:r>
    </w:p>
    <w:p w14:paraId="494263C7" w14:textId="78942338" w:rsidR="00C24F05" w:rsidRPr="00DA7644" w:rsidRDefault="00A37074" w:rsidP="00C24F05">
      <w:pPr>
        <w:rPr>
          <w:b/>
          <w:bCs/>
        </w:rPr>
      </w:pPr>
      <w:r>
        <w:rPr>
          <w:b/>
          <w:bCs/>
        </w:rPr>
        <w:t xml:space="preserve">4.7  </w:t>
      </w:r>
      <w:r w:rsidR="00C24F05" w:rsidRPr="00DA7644">
        <w:rPr>
          <w:b/>
          <w:bCs/>
        </w:rPr>
        <w:t>Alarm en noodstop:</w:t>
      </w:r>
    </w:p>
    <w:p w14:paraId="12FAB053" w14:textId="1278BBD5" w:rsidR="00C24F05" w:rsidRDefault="00A37074" w:rsidP="00DA7644">
      <w:pPr>
        <w:pStyle w:val="Lijstalinea"/>
        <w:numPr>
          <w:ilvl w:val="0"/>
          <w:numId w:val="23"/>
        </w:numPr>
      </w:pPr>
      <w:r>
        <w:t xml:space="preserve">4.7.1 </w:t>
      </w:r>
      <w:r w:rsidR="00C24F05">
        <w:t xml:space="preserve">De broodbuffetwagen moet zijn uitgerust met een alarm dat klinkt wanneer de </w:t>
      </w:r>
      <w:r>
        <w:br/>
        <w:t xml:space="preserve">           </w:t>
      </w:r>
      <w:r w:rsidR="00C24F05">
        <w:t>temperatuur in de koel- of warmhoud</w:t>
      </w:r>
      <w:r w:rsidR="14B9665E">
        <w:t xml:space="preserve"> </w:t>
      </w:r>
      <w:r w:rsidR="00C24F05">
        <w:t xml:space="preserve">compartimenten afwijkt van de gestelde </w:t>
      </w:r>
      <w:r>
        <w:br/>
        <w:t xml:space="preserve">           </w:t>
      </w:r>
      <w:r w:rsidR="00C24F05">
        <w:t>norm.</w:t>
      </w:r>
    </w:p>
    <w:p w14:paraId="364B0A43" w14:textId="70D00532" w:rsidR="00C24F05" w:rsidRDefault="00A37074" w:rsidP="00DA7644">
      <w:pPr>
        <w:pStyle w:val="Lijstalinea"/>
        <w:numPr>
          <w:ilvl w:val="0"/>
          <w:numId w:val="23"/>
        </w:numPr>
      </w:pPr>
      <w:r>
        <w:lastRenderedPageBreak/>
        <w:t xml:space="preserve">4.7.2 </w:t>
      </w:r>
      <w:r w:rsidR="00C24F05">
        <w:t xml:space="preserve">Op het bedieningspaneel moet een noodknop aanwezig zijn waarmee de </w:t>
      </w:r>
      <w:r>
        <w:br/>
        <w:t xml:space="preserve">            </w:t>
      </w:r>
      <w:r w:rsidR="00C24F05">
        <w:t>aandrijving snel kan worden uitgeschakeld bij calamiteiten.</w:t>
      </w:r>
    </w:p>
    <w:p w14:paraId="77D58953" w14:textId="3CB5840F" w:rsidR="00C24F05" w:rsidRPr="00DA7644" w:rsidRDefault="009D7184" w:rsidP="00C24F05">
      <w:pPr>
        <w:rPr>
          <w:b/>
          <w:bCs/>
        </w:rPr>
      </w:pPr>
      <w:r>
        <w:rPr>
          <w:b/>
          <w:bCs/>
        </w:rPr>
        <w:t xml:space="preserve">4.8  </w:t>
      </w:r>
      <w:r w:rsidR="00C24F05" w:rsidRPr="00DA7644">
        <w:rPr>
          <w:b/>
          <w:bCs/>
        </w:rPr>
        <w:t>Bedieningspaneel en indicatoren:</w:t>
      </w:r>
    </w:p>
    <w:p w14:paraId="56021EF3" w14:textId="06F48BB9" w:rsidR="00C24F05" w:rsidRDefault="009D7184" w:rsidP="00DA7644">
      <w:pPr>
        <w:pStyle w:val="Lijstalinea"/>
        <w:numPr>
          <w:ilvl w:val="0"/>
          <w:numId w:val="24"/>
        </w:numPr>
      </w:pPr>
      <w:r>
        <w:t xml:space="preserve">4.8.1 </w:t>
      </w:r>
      <w:r w:rsidR="00C24F05">
        <w:t xml:space="preserve">De broodbuffetwagen moet zijn voorzien van een display met minimaal de </w:t>
      </w:r>
      <w:r>
        <w:br/>
        <w:t xml:space="preserve">            </w:t>
      </w:r>
      <w:r w:rsidR="00C24F05">
        <w:t>volgende indicatoren:</w:t>
      </w:r>
      <w:r>
        <w:br/>
        <w:t xml:space="preserve">           a) Temperatuur gekoelde lades</w:t>
      </w:r>
      <w:r>
        <w:br/>
        <w:t xml:space="preserve">           b) </w:t>
      </w:r>
      <w:r w:rsidR="0094365C">
        <w:t>Temperatuur warme lade</w:t>
      </w:r>
      <w:r w:rsidR="0094365C">
        <w:br/>
        <w:t xml:space="preserve">           c) Status accu</w:t>
      </w:r>
    </w:p>
    <w:p w14:paraId="5E9DEFA9" w14:textId="03CD9FD6" w:rsidR="00C24F05" w:rsidRPr="0058651A" w:rsidRDefault="0094365C" w:rsidP="00C24F05">
      <w:pPr>
        <w:rPr>
          <w:b/>
          <w:bCs/>
        </w:rPr>
      </w:pPr>
      <w:r>
        <w:rPr>
          <w:b/>
          <w:bCs/>
        </w:rPr>
        <w:t xml:space="preserve">4.9 </w:t>
      </w:r>
      <w:r w:rsidR="00C24F05" w:rsidRPr="0058651A">
        <w:rPr>
          <w:b/>
          <w:bCs/>
        </w:rPr>
        <w:t>Brandbeveiliging:</w:t>
      </w:r>
    </w:p>
    <w:p w14:paraId="6C000939" w14:textId="1EBB217D" w:rsidR="00C24F05" w:rsidRDefault="0094365C" w:rsidP="0058651A">
      <w:pPr>
        <w:pStyle w:val="Lijstalinea"/>
        <w:numPr>
          <w:ilvl w:val="0"/>
          <w:numId w:val="24"/>
        </w:numPr>
      </w:pPr>
      <w:r>
        <w:t xml:space="preserve">4.9.1 </w:t>
      </w:r>
      <w:r w:rsidR="00C24F05">
        <w:t xml:space="preserve">De broodbuffetwagen moet zijn voorzien van een beveiliging die bij oververhitting </w:t>
      </w:r>
      <w:r>
        <w:br/>
        <w:t xml:space="preserve">           </w:t>
      </w:r>
      <w:r w:rsidR="00C24F05">
        <w:t>de verwarmingselementen uitschakelt om brandgevaar te voorkomen.</w:t>
      </w:r>
    </w:p>
    <w:p w14:paraId="586EBFF3" w14:textId="484686B4" w:rsidR="00C24F05" w:rsidRPr="0058651A" w:rsidRDefault="006A35F9" w:rsidP="00C24F05">
      <w:pPr>
        <w:rPr>
          <w:b/>
          <w:bCs/>
        </w:rPr>
      </w:pPr>
      <w:r>
        <w:rPr>
          <w:b/>
          <w:bCs/>
        </w:rPr>
        <w:t xml:space="preserve">4.10 </w:t>
      </w:r>
      <w:r w:rsidR="00C24F05" w:rsidRPr="0058651A">
        <w:rPr>
          <w:b/>
          <w:bCs/>
        </w:rPr>
        <w:t>Voedingskabel:</w:t>
      </w:r>
    </w:p>
    <w:p w14:paraId="2BC6AB04" w14:textId="0CB0B76C" w:rsidR="00C24F05" w:rsidRDefault="006A35F9" w:rsidP="0058651A">
      <w:pPr>
        <w:pStyle w:val="Lijstalinea"/>
        <w:numPr>
          <w:ilvl w:val="0"/>
          <w:numId w:val="24"/>
        </w:numPr>
      </w:pPr>
      <w:r>
        <w:t xml:space="preserve">4.10.1 </w:t>
      </w:r>
      <w:r w:rsidR="00C24F05">
        <w:t xml:space="preserve">De broodbuffetwagen moet zijn voorzien van een voedingssnoer met een lengte </w:t>
      </w:r>
      <w:r>
        <w:br/>
        <w:t xml:space="preserve">              </w:t>
      </w:r>
      <w:r w:rsidR="00C24F05">
        <w:t>van minimaal 3000 mm.</w:t>
      </w:r>
    </w:p>
    <w:p w14:paraId="7F9B74D7" w14:textId="79EE404B" w:rsidR="00C24F05" w:rsidRDefault="006A35F9" w:rsidP="0058651A">
      <w:pPr>
        <w:pStyle w:val="Lijstalinea"/>
        <w:numPr>
          <w:ilvl w:val="0"/>
          <w:numId w:val="24"/>
        </w:numPr>
      </w:pPr>
      <w:r>
        <w:t xml:space="preserve">4.10.2 </w:t>
      </w:r>
      <w:r w:rsidR="00C24F05">
        <w:t xml:space="preserve">De oplaadkabel moet volledig los te maken zijn van de wagen, zodat deze bij </w:t>
      </w:r>
      <w:r>
        <w:br/>
        <w:t xml:space="preserve">              </w:t>
      </w:r>
      <w:r w:rsidR="00C24F05">
        <w:t>gebruik kan worden achtergelaten in de keuken.</w:t>
      </w:r>
    </w:p>
    <w:p w14:paraId="09DE6BBF" w14:textId="098CDC8B" w:rsidR="00C24F05" w:rsidRDefault="006A35F9" w:rsidP="0058651A">
      <w:pPr>
        <w:pStyle w:val="Lijstalinea"/>
        <w:numPr>
          <w:ilvl w:val="0"/>
          <w:numId w:val="24"/>
        </w:numPr>
      </w:pPr>
      <w:r>
        <w:t xml:space="preserve">4.10.3  </w:t>
      </w:r>
      <w:r w:rsidR="00C24F05">
        <w:t>De broodbuffetwagen</w:t>
      </w:r>
      <w:r w:rsidR="43229A03">
        <w:t xml:space="preserve"> kan</w:t>
      </w:r>
      <w:r w:rsidR="00C24F05">
        <w:t xml:space="preserve"> niet worden verplaatst wanneer het voedingssnoer nog </w:t>
      </w:r>
      <w:r>
        <w:br/>
        <w:t xml:space="preserve">               </w:t>
      </w:r>
      <w:r w:rsidR="00C24F05">
        <w:t>is aangesloten op het stopcontact.</w:t>
      </w:r>
    </w:p>
    <w:p w14:paraId="34D839CE" w14:textId="3E707948" w:rsidR="00C24F05" w:rsidRPr="0058651A" w:rsidRDefault="006A35F9" w:rsidP="00C24F05">
      <w:pPr>
        <w:rPr>
          <w:b/>
          <w:bCs/>
        </w:rPr>
      </w:pPr>
      <w:r>
        <w:rPr>
          <w:b/>
          <w:bCs/>
        </w:rPr>
        <w:t xml:space="preserve">4.11 </w:t>
      </w:r>
      <w:r w:rsidR="00C24F05" w:rsidRPr="0058651A">
        <w:rPr>
          <w:b/>
          <w:bCs/>
        </w:rPr>
        <w:t>Statische elektriciteit:</w:t>
      </w:r>
    </w:p>
    <w:p w14:paraId="662E6F3F" w14:textId="42D979F3" w:rsidR="00C24F05" w:rsidRDefault="006A35F9" w:rsidP="0058651A">
      <w:pPr>
        <w:pStyle w:val="Lijstalinea"/>
        <w:numPr>
          <w:ilvl w:val="0"/>
          <w:numId w:val="26"/>
        </w:numPr>
      </w:pPr>
      <w:r>
        <w:t xml:space="preserve">4.11.1 </w:t>
      </w:r>
      <w:r w:rsidR="00C24F05">
        <w:t xml:space="preserve">De broodbuffetwagen mag geen statische elektriciteit opwekken tijdens gebruik </w:t>
      </w:r>
      <w:r>
        <w:br/>
        <w:t xml:space="preserve">              </w:t>
      </w:r>
      <w:r w:rsidR="00C24F05">
        <w:t>of transport.</w:t>
      </w:r>
    </w:p>
    <w:p w14:paraId="1E6EB4CE" w14:textId="15891CFA" w:rsidR="00C24F05" w:rsidRPr="0058651A" w:rsidRDefault="006A35F9" w:rsidP="00C24F05">
      <w:pPr>
        <w:rPr>
          <w:b/>
          <w:bCs/>
        </w:rPr>
      </w:pPr>
      <w:r>
        <w:rPr>
          <w:b/>
          <w:bCs/>
        </w:rPr>
        <w:t xml:space="preserve">4.12  </w:t>
      </w:r>
      <w:r w:rsidR="00C24F05" w:rsidRPr="0058651A">
        <w:rPr>
          <w:b/>
          <w:bCs/>
        </w:rPr>
        <w:t>Mobiliteit:</w:t>
      </w:r>
    </w:p>
    <w:p w14:paraId="181B126A" w14:textId="5149D0D2" w:rsidR="00C24F05" w:rsidRDefault="006A35F9" w:rsidP="0058651A">
      <w:pPr>
        <w:pStyle w:val="Lijstalinea"/>
        <w:numPr>
          <w:ilvl w:val="0"/>
          <w:numId w:val="26"/>
        </w:numPr>
      </w:pPr>
      <w:r>
        <w:t xml:space="preserve">4.12.1 </w:t>
      </w:r>
      <w:r w:rsidR="00C24F05">
        <w:t>De snelheid van de broodbuffetwagen moet instelbaar zijn, met de mogelijkheid</w:t>
      </w:r>
      <w:r>
        <w:br/>
        <w:t xml:space="preserve">             </w:t>
      </w:r>
      <w:r w:rsidR="00C24F05">
        <w:t xml:space="preserve"> om een </w:t>
      </w:r>
      <w:r w:rsidR="694E510E">
        <w:t>maximumsnelheid</w:t>
      </w:r>
      <w:r w:rsidR="00C24F05">
        <w:t xml:space="preserve"> in te stellen.</w:t>
      </w:r>
    </w:p>
    <w:p w14:paraId="619E1C3C" w14:textId="0D0CD3FC" w:rsidR="00C24F05" w:rsidRDefault="006A35F9" w:rsidP="0058651A">
      <w:pPr>
        <w:pStyle w:val="Lijstalinea"/>
        <w:numPr>
          <w:ilvl w:val="0"/>
          <w:numId w:val="26"/>
        </w:numPr>
      </w:pPr>
      <w:r>
        <w:t xml:space="preserve">4.12.2 </w:t>
      </w:r>
      <w:r w:rsidR="00C24F05">
        <w:t xml:space="preserve">De wielen onder de broodbuffetwagen mogen geen vlekken of strepen achterlaten </w:t>
      </w:r>
      <w:r>
        <w:br/>
        <w:t xml:space="preserve">              </w:t>
      </w:r>
      <w:r w:rsidR="00C24F05">
        <w:t>op de vloer.</w:t>
      </w:r>
    </w:p>
    <w:p w14:paraId="09AE1EB0" w14:textId="6D738566" w:rsidR="00C24F05" w:rsidRPr="0058651A" w:rsidRDefault="006A35F9" w:rsidP="00C24F05">
      <w:pPr>
        <w:rPr>
          <w:b/>
          <w:bCs/>
        </w:rPr>
      </w:pPr>
      <w:r>
        <w:rPr>
          <w:b/>
          <w:bCs/>
        </w:rPr>
        <w:t xml:space="preserve">4.13  </w:t>
      </w:r>
      <w:r w:rsidR="00C24F05" w:rsidRPr="0058651A">
        <w:rPr>
          <w:b/>
          <w:bCs/>
        </w:rPr>
        <w:t>Bescherming:</w:t>
      </w:r>
    </w:p>
    <w:p w14:paraId="77DC0732" w14:textId="62C2E301" w:rsidR="00C24F05" w:rsidRDefault="00B127A5" w:rsidP="0058651A">
      <w:pPr>
        <w:pStyle w:val="Lijstalinea"/>
        <w:numPr>
          <w:ilvl w:val="0"/>
          <w:numId w:val="27"/>
        </w:numPr>
      </w:pPr>
      <w:r>
        <w:t xml:space="preserve">4.13.1 </w:t>
      </w:r>
      <w:r w:rsidR="00C24F05">
        <w:t xml:space="preserve">De broodbuffetwagen moet zijn voorzien van non-mark en verwisselbare </w:t>
      </w:r>
      <w:r>
        <w:br/>
        <w:t xml:space="preserve">               </w:t>
      </w:r>
      <w:r w:rsidR="00C24F05">
        <w:t xml:space="preserve">stootranden en -hoeken om beschadiging van wanden en deurposten te </w:t>
      </w:r>
      <w:r>
        <w:br/>
        <w:t xml:space="preserve">                </w:t>
      </w:r>
      <w:r w:rsidR="00C24F05">
        <w:t>voorkomen.</w:t>
      </w:r>
    </w:p>
    <w:p w14:paraId="4F0D1162" w14:textId="72F12135" w:rsidR="00C24F05" w:rsidRDefault="00B127A5" w:rsidP="0058651A">
      <w:pPr>
        <w:pStyle w:val="Lijstalinea"/>
        <w:numPr>
          <w:ilvl w:val="0"/>
          <w:numId w:val="27"/>
        </w:numPr>
      </w:pPr>
      <w:r>
        <w:t xml:space="preserve">4.13.2 </w:t>
      </w:r>
      <w:r w:rsidR="00C24F05">
        <w:t>De lades</w:t>
      </w:r>
      <w:r w:rsidR="4D8716FB">
        <w:t xml:space="preserve"> en deuren </w:t>
      </w:r>
      <w:r w:rsidR="00C24F05">
        <w:t xml:space="preserve">moeten voldoende weerstand hebben om niet uit zichzelf </w:t>
      </w:r>
      <w:r>
        <w:br/>
        <w:t xml:space="preserve">               </w:t>
      </w:r>
      <w:r w:rsidR="00C24F05">
        <w:t>open te gaan tijdens transport.</w:t>
      </w:r>
    </w:p>
    <w:p w14:paraId="17CC50F7" w14:textId="160F9651" w:rsidR="00C24F05" w:rsidRDefault="00B127A5" w:rsidP="42C6A33D">
      <w:pPr>
        <w:pStyle w:val="Lijstalinea"/>
        <w:numPr>
          <w:ilvl w:val="0"/>
          <w:numId w:val="27"/>
        </w:numPr>
      </w:pPr>
      <w:r>
        <w:t xml:space="preserve">4.13.3 </w:t>
      </w:r>
      <w:r w:rsidR="00C24F05">
        <w:t>De broodbuffetwagen mag geen scherpe randen hebben aan de binnen- en</w:t>
      </w:r>
      <w:r>
        <w:br/>
        <w:t xml:space="preserve">              </w:t>
      </w:r>
      <w:r w:rsidR="00C24F05">
        <w:t>buitenkant.</w:t>
      </w:r>
      <w:r w:rsidR="00C24F05">
        <w:br/>
      </w:r>
    </w:p>
    <w:p w14:paraId="3618D122" w14:textId="77777777" w:rsidR="00B127A5" w:rsidRDefault="00B127A5" w:rsidP="00B127A5"/>
    <w:p w14:paraId="6376B382" w14:textId="77777777" w:rsidR="00B127A5" w:rsidRDefault="00B127A5" w:rsidP="00B127A5"/>
    <w:p w14:paraId="2B669F0D" w14:textId="77777777" w:rsidR="00B127A5" w:rsidRDefault="00B127A5" w:rsidP="00B127A5"/>
    <w:p w14:paraId="0514B5AD" w14:textId="2F67CF0F" w:rsidR="00036E26" w:rsidRPr="00C55FA6" w:rsidRDefault="00C55FA6" w:rsidP="13CB00E0">
      <w:pPr>
        <w:pStyle w:val="Lijstalinea"/>
        <w:numPr>
          <w:ilvl w:val="0"/>
          <w:numId w:val="12"/>
        </w:numPr>
        <w:rPr>
          <w:b/>
          <w:bCs/>
        </w:rPr>
      </w:pPr>
      <w:r w:rsidRPr="13CB00E0">
        <w:rPr>
          <w:b/>
          <w:bCs/>
        </w:rPr>
        <w:lastRenderedPageBreak/>
        <w:t>ARBO-eisen</w:t>
      </w:r>
    </w:p>
    <w:p w14:paraId="3A163CF9" w14:textId="69707C5B" w:rsidR="00410802" w:rsidRPr="00410802" w:rsidRDefault="00B127A5" w:rsidP="00410802">
      <w:pPr>
        <w:rPr>
          <w:b/>
          <w:bCs/>
        </w:rPr>
      </w:pPr>
      <w:r>
        <w:rPr>
          <w:b/>
          <w:bCs/>
        </w:rPr>
        <w:t xml:space="preserve">5.1 </w:t>
      </w:r>
      <w:r w:rsidR="00410802" w:rsidRPr="00410802">
        <w:rPr>
          <w:b/>
          <w:bCs/>
        </w:rPr>
        <w:t>Elektrische aandrijving:</w:t>
      </w:r>
    </w:p>
    <w:p w14:paraId="022DFDA5" w14:textId="3DAB8090" w:rsidR="00410802" w:rsidRDefault="00B127A5" w:rsidP="00410802">
      <w:pPr>
        <w:pStyle w:val="Lijstalinea"/>
        <w:numPr>
          <w:ilvl w:val="0"/>
          <w:numId w:val="29"/>
        </w:numPr>
      </w:pPr>
      <w:r>
        <w:t xml:space="preserve">5.1.1 </w:t>
      </w:r>
      <w:r w:rsidR="00410802">
        <w:t xml:space="preserve">De broodbuffetwagen heeft een gemakkelijk bestuurbare elektrische </w:t>
      </w:r>
      <w:r>
        <w:br/>
        <w:t xml:space="preserve">            </w:t>
      </w:r>
      <w:r w:rsidR="00410802">
        <w:t>aandrijving.</w:t>
      </w:r>
    </w:p>
    <w:p w14:paraId="3968469C" w14:textId="480F4588" w:rsidR="00410802" w:rsidRDefault="00B127A5" w:rsidP="00410802">
      <w:pPr>
        <w:pStyle w:val="Lijstalinea"/>
        <w:numPr>
          <w:ilvl w:val="0"/>
          <w:numId w:val="29"/>
        </w:numPr>
      </w:pPr>
      <w:r>
        <w:t xml:space="preserve">5.1.2 </w:t>
      </w:r>
      <w:r w:rsidR="00410802">
        <w:t xml:space="preserve">De aandrijving is traploos en houdt rekening met de ergonomie van de </w:t>
      </w:r>
      <w:r>
        <w:br/>
        <w:t xml:space="preserve">            </w:t>
      </w:r>
      <w:r w:rsidR="00410802">
        <w:t>aangrijppunten.</w:t>
      </w:r>
    </w:p>
    <w:p w14:paraId="706993D5" w14:textId="41BE769F" w:rsidR="00410802" w:rsidRDefault="00B127A5" w:rsidP="00410802">
      <w:pPr>
        <w:pStyle w:val="Lijstalinea"/>
        <w:numPr>
          <w:ilvl w:val="0"/>
          <w:numId w:val="29"/>
        </w:numPr>
      </w:pPr>
      <w:r>
        <w:t xml:space="preserve">5.1.3 </w:t>
      </w:r>
      <w:r w:rsidR="00410802">
        <w:t>De elektrische aandrijving is geïntegreerd in de handvatten van de wagen.</w:t>
      </w:r>
    </w:p>
    <w:p w14:paraId="1D5935F6" w14:textId="1CB48A5B" w:rsidR="00410802" w:rsidRPr="00C55FA6" w:rsidRDefault="00E76F6E" w:rsidP="00410802">
      <w:pPr>
        <w:rPr>
          <w:b/>
          <w:bCs/>
        </w:rPr>
      </w:pPr>
      <w:r>
        <w:rPr>
          <w:b/>
          <w:bCs/>
        </w:rPr>
        <w:t xml:space="preserve">5.2 </w:t>
      </w:r>
      <w:r w:rsidR="00410802" w:rsidRPr="00C55FA6">
        <w:rPr>
          <w:b/>
          <w:bCs/>
        </w:rPr>
        <w:t>Handmatige verplaatsing:</w:t>
      </w:r>
    </w:p>
    <w:p w14:paraId="0277E148" w14:textId="26818D2D" w:rsidR="00410802" w:rsidRDefault="001F6F7B" w:rsidP="00C55FA6">
      <w:pPr>
        <w:pStyle w:val="Lijstalinea"/>
        <w:numPr>
          <w:ilvl w:val="0"/>
          <w:numId w:val="30"/>
        </w:numPr>
      </w:pPr>
      <w:r>
        <w:t xml:space="preserve">5.2.1 </w:t>
      </w:r>
      <w:r w:rsidR="00410802">
        <w:t xml:space="preserve">De broodbuffetwagen kan ook worden verplaatst zonder elektrische </w:t>
      </w:r>
      <w:r>
        <w:br/>
        <w:t xml:space="preserve">           </w:t>
      </w:r>
      <w:r w:rsidR="00410802">
        <w:t>ondersteuning.</w:t>
      </w:r>
    </w:p>
    <w:p w14:paraId="2B53AD7F" w14:textId="543BC445" w:rsidR="00410802" w:rsidRDefault="001F6F7B" w:rsidP="42C6A33D">
      <w:pPr>
        <w:pStyle w:val="Lijstalinea"/>
        <w:numPr>
          <w:ilvl w:val="0"/>
          <w:numId w:val="30"/>
        </w:numPr>
      </w:pPr>
      <w:r>
        <w:t xml:space="preserve">5.2.1 </w:t>
      </w:r>
      <w:r w:rsidR="00410802">
        <w:t>De kracht die hiervoor nodig is, blijft binnen de ARBO-normen van 20 kg,</w:t>
      </w:r>
      <w:r>
        <w:br/>
        <w:t xml:space="preserve">           </w:t>
      </w:r>
      <w:r w:rsidR="00410802">
        <w:t xml:space="preserve"> met een voorkeur voor 15 kg.</w:t>
      </w:r>
    </w:p>
    <w:p w14:paraId="65CC1A26" w14:textId="3455CE97" w:rsidR="304FABB2" w:rsidRDefault="001F6F7B" w:rsidP="42C6A33D">
      <w:pPr>
        <w:rPr>
          <w:b/>
          <w:bCs/>
        </w:rPr>
      </w:pPr>
      <w:r>
        <w:rPr>
          <w:b/>
          <w:bCs/>
        </w:rPr>
        <w:t xml:space="preserve">5.3 </w:t>
      </w:r>
      <w:r w:rsidR="304FABB2" w:rsidRPr="42C6A33D">
        <w:rPr>
          <w:b/>
          <w:bCs/>
        </w:rPr>
        <w:t>Veilige bediening:</w:t>
      </w:r>
    </w:p>
    <w:p w14:paraId="12156BEE" w14:textId="386074B6" w:rsidR="304FABB2" w:rsidRDefault="001F6F7B" w:rsidP="42C6A33D">
      <w:pPr>
        <w:pStyle w:val="Lijstalinea"/>
        <w:numPr>
          <w:ilvl w:val="0"/>
          <w:numId w:val="30"/>
        </w:numPr>
        <w:rPr>
          <w:b/>
          <w:bCs/>
        </w:rPr>
      </w:pPr>
      <w:r>
        <w:t xml:space="preserve">5.3.1 </w:t>
      </w:r>
      <w:r w:rsidR="304FABB2">
        <w:t>Medewerkers van verschillende len</w:t>
      </w:r>
      <w:r w:rsidR="304FABB2" w:rsidRPr="42C6A33D">
        <w:t>gtes (tussen 1,50M en 2,00M) m</w:t>
      </w:r>
      <w:r w:rsidR="304FABB2">
        <w:t xml:space="preserve">oeten </w:t>
      </w:r>
      <w:r>
        <w:br/>
        <w:t xml:space="preserve">            </w:t>
      </w:r>
      <w:r w:rsidR="304FABB2">
        <w:t xml:space="preserve">voldoende zicht hebben om de broodbuffetwagen op een veilige manier te </w:t>
      </w:r>
      <w:r>
        <w:br/>
        <w:t xml:space="preserve">            </w:t>
      </w:r>
      <w:r w:rsidR="304FABB2">
        <w:t>rijden en manoeuvreren.</w:t>
      </w:r>
    </w:p>
    <w:p w14:paraId="4F785F48" w14:textId="581BAE20" w:rsidR="42C6A33D" w:rsidRDefault="42C6A33D" w:rsidP="42C6A33D">
      <w:pPr>
        <w:pStyle w:val="Lijstalinea"/>
        <w:ind w:left="1440"/>
      </w:pPr>
    </w:p>
    <w:p w14:paraId="3AE5B598" w14:textId="241BE8DB" w:rsidR="00410802" w:rsidRPr="00C55FA6" w:rsidRDefault="001F6F7B" w:rsidP="00C55FA6">
      <w:pPr>
        <w:rPr>
          <w:b/>
          <w:bCs/>
        </w:rPr>
      </w:pPr>
      <w:r>
        <w:rPr>
          <w:b/>
          <w:bCs/>
        </w:rPr>
        <w:t xml:space="preserve">5.4 </w:t>
      </w:r>
      <w:r w:rsidR="00410802" w:rsidRPr="00C55FA6">
        <w:rPr>
          <w:b/>
          <w:bCs/>
        </w:rPr>
        <w:t>Ergonomische indeling:</w:t>
      </w:r>
    </w:p>
    <w:p w14:paraId="19744E5B" w14:textId="21D552CC" w:rsidR="00410802" w:rsidRDefault="001F6F7B" w:rsidP="00C55FA6">
      <w:pPr>
        <w:pStyle w:val="Lijstalinea"/>
        <w:numPr>
          <w:ilvl w:val="0"/>
          <w:numId w:val="31"/>
        </w:numPr>
      </w:pPr>
      <w:r>
        <w:t xml:space="preserve">5.4.1 </w:t>
      </w:r>
      <w:r w:rsidR="00410802">
        <w:t xml:space="preserve">De indeling van de broodbuffetwagen is ontworpen om fysieke belasting </w:t>
      </w:r>
      <w:r>
        <w:br/>
        <w:t xml:space="preserve">           </w:t>
      </w:r>
      <w:r w:rsidR="00410802">
        <w:t>voor medewerkers te minimaliseren.</w:t>
      </w:r>
    </w:p>
    <w:p w14:paraId="1DEEAD23" w14:textId="79302978" w:rsidR="00410802" w:rsidRDefault="001F6F7B" w:rsidP="00C55FA6">
      <w:pPr>
        <w:pStyle w:val="Lijstalinea"/>
        <w:numPr>
          <w:ilvl w:val="0"/>
          <w:numId w:val="31"/>
        </w:numPr>
      </w:pPr>
      <w:r>
        <w:t xml:space="preserve">5.4.2 </w:t>
      </w:r>
      <w:r w:rsidR="00410802">
        <w:t xml:space="preserve">Er worden lades of kasten met een mechaniek gebruikt om materialen naar </w:t>
      </w:r>
      <w:r>
        <w:br/>
        <w:t xml:space="preserve">            </w:t>
      </w:r>
      <w:r w:rsidR="00410802">
        <w:t>voren te trekken.</w:t>
      </w:r>
    </w:p>
    <w:p w14:paraId="6874D468" w14:textId="39153CA0" w:rsidR="00410802" w:rsidRDefault="001F6F7B" w:rsidP="00C55FA6">
      <w:pPr>
        <w:pStyle w:val="Lijstalinea"/>
        <w:numPr>
          <w:ilvl w:val="0"/>
          <w:numId w:val="31"/>
        </w:numPr>
      </w:pPr>
      <w:r>
        <w:t xml:space="preserve">5.4.3 </w:t>
      </w:r>
      <w:r w:rsidR="00410802">
        <w:t xml:space="preserve">Zware materialen die frequent nodig zijn, zijn op een gemakkelijke hoogte </w:t>
      </w:r>
      <w:r>
        <w:br/>
        <w:t xml:space="preserve">           </w:t>
      </w:r>
      <w:r w:rsidR="00410802">
        <w:t>geplaatst.</w:t>
      </w:r>
    </w:p>
    <w:p w14:paraId="65057890" w14:textId="69326CF8" w:rsidR="00410802" w:rsidRDefault="00C93223" w:rsidP="00C55FA6">
      <w:pPr>
        <w:pStyle w:val="Lijstalinea"/>
        <w:numPr>
          <w:ilvl w:val="0"/>
          <w:numId w:val="31"/>
        </w:numPr>
      </w:pPr>
      <w:r>
        <w:t xml:space="preserve">5.4.4 </w:t>
      </w:r>
      <w:r w:rsidR="00410802">
        <w:t>Pompkannen voor koffie en thee staan op een toegankelijke hoogte</w:t>
      </w:r>
      <w:r w:rsidR="5EC10CE5">
        <w:t xml:space="preserve"> (voor </w:t>
      </w:r>
      <w:r w:rsidR="001F6F7B">
        <w:br/>
        <w:t xml:space="preserve">    </w:t>
      </w:r>
      <w:r>
        <w:t xml:space="preserve">        </w:t>
      </w:r>
      <w:r w:rsidR="5EC10CE5">
        <w:t>medewerkers tussen de 1,50 en de 2,00 meter)</w:t>
      </w:r>
      <w:r w:rsidR="00534CA1">
        <w:t>.</w:t>
      </w:r>
    </w:p>
    <w:p w14:paraId="1DEF23E7" w14:textId="4D7B3ADB" w:rsidR="00410802" w:rsidRDefault="00C93223" w:rsidP="00C55FA6">
      <w:pPr>
        <w:pStyle w:val="Lijstalinea"/>
        <w:numPr>
          <w:ilvl w:val="0"/>
          <w:numId w:val="31"/>
        </w:numPr>
      </w:pPr>
      <w:r>
        <w:t xml:space="preserve">5.4.5 </w:t>
      </w:r>
      <w:r w:rsidR="00410802">
        <w:t>Handvatten van de lades zijn bovenaan de lade geplaatst.</w:t>
      </w:r>
      <w:r w:rsidR="00C55FA6">
        <w:br/>
      </w:r>
    </w:p>
    <w:p w14:paraId="7A41047F" w14:textId="3E974D96" w:rsidR="00410802" w:rsidRPr="00C55FA6" w:rsidRDefault="00C93223" w:rsidP="00C55FA6">
      <w:pPr>
        <w:rPr>
          <w:b/>
          <w:bCs/>
        </w:rPr>
      </w:pPr>
      <w:r>
        <w:rPr>
          <w:b/>
          <w:bCs/>
        </w:rPr>
        <w:t xml:space="preserve">5.5 </w:t>
      </w:r>
      <w:r w:rsidR="00410802" w:rsidRPr="00C55FA6">
        <w:rPr>
          <w:b/>
          <w:bCs/>
        </w:rPr>
        <w:t>Eenvoudige bediening:</w:t>
      </w:r>
    </w:p>
    <w:p w14:paraId="2B566317" w14:textId="4A775804" w:rsidR="00410802" w:rsidRDefault="00C93223" w:rsidP="00C55FA6">
      <w:pPr>
        <w:pStyle w:val="Lijstalinea"/>
        <w:numPr>
          <w:ilvl w:val="0"/>
          <w:numId w:val="32"/>
        </w:numPr>
      </w:pPr>
      <w:r>
        <w:t xml:space="preserve">5.5.1 </w:t>
      </w:r>
      <w:r w:rsidR="00410802">
        <w:t xml:space="preserve">De lades van de broodbuffetwagen kunnen eenvoudig en zonder hoge </w:t>
      </w:r>
      <w:r>
        <w:br/>
        <w:t xml:space="preserve">           </w:t>
      </w:r>
      <w:r w:rsidR="00410802">
        <w:t xml:space="preserve">weerstand in één keer worden geopend en gesloten met een soft close </w:t>
      </w:r>
      <w:r>
        <w:br/>
        <w:t xml:space="preserve">           </w:t>
      </w:r>
      <w:r w:rsidR="00410802">
        <w:t>systeem.</w:t>
      </w:r>
    </w:p>
    <w:p w14:paraId="2C243303" w14:textId="319B04D2" w:rsidR="00410802" w:rsidRPr="00C55FA6" w:rsidRDefault="00C93223" w:rsidP="00C55FA6">
      <w:pPr>
        <w:rPr>
          <w:b/>
          <w:bCs/>
        </w:rPr>
      </w:pPr>
      <w:r>
        <w:rPr>
          <w:b/>
          <w:bCs/>
        </w:rPr>
        <w:t xml:space="preserve">5.6  </w:t>
      </w:r>
      <w:r w:rsidR="00410802" w:rsidRPr="00C55FA6">
        <w:rPr>
          <w:b/>
          <w:bCs/>
        </w:rPr>
        <w:t>Draaibaar en parkeerbaar:</w:t>
      </w:r>
    </w:p>
    <w:p w14:paraId="03C5C2C6" w14:textId="45B5F553" w:rsidR="00410802" w:rsidRDefault="00C93223" w:rsidP="00C55FA6">
      <w:pPr>
        <w:pStyle w:val="Lijstalinea"/>
        <w:numPr>
          <w:ilvl w:val="0"/>
          <w:numId w:val="32"/>
        </w:numPr>
      </w:pPr>
      <w:r>
        <w:t xml:space="preserve">5.6.1 </w:t>
      </w:r>
      <w:r w:rsidR="00410802">
        <w:t>De broodbuffetwagen is 360° draaibaar door middel van een vijfde wiel.</w:t>
      </w:r>
    </w:p>
    <w:p w14:paraId="3672CE9F" w14:textId="103E1802" w:rsidR="00B66E82" w:rsidRDefault="00C93223" w:rsidP="42C6A33D">
      <w:pPr>
        <w:pStyle w:val="Lijstalinea"/>
        <w:numPr>
          <w:ilvl w:val="0"/>
          <w:numId w:val="32"/>
        </w:numPr>
      </w:pPr>
      <w:r>
        <w:t xml:space="preserve">5.6.2 </w:t>
      </w:r>
      <w:r w:rsidR="00410802">
        <w:t xml:space="preserve">Het vijfde wiel is inklapbaar, zodat de wagen gemakkelijk in nissen </w:t>
      </w:r>
      <w:r>
        <w:br/>
        <w:t xml:space="preserve">            </w:t>
      </w:r>
      <w:r w:rsidR="00410802">
        <w:t>geparkeerd kan worden, ook zijwaarts</w:t>
      </w:r>
      <w:r w:rsidR="5B0F735A">
        <w:t>.</w:t>
      </w:r>
    </w:p>
    <w:p w14:paraId="1DCE9793" w14:textId="77777777" w:rsidR="00B66E82" w:rsidRDefault="00B66E82" w:rsidP="00B66E82"/>
    <w:p w14:paraId="720398D7" w14:textId="1D2F093C" w:rsidR="00C93223" w:rsidRDefault="00B458A6" w:rsidP="00B66E82">
      <w:r>
        <w:br/>
      </w:r>
    </w:p>
    <w:p w14:paraId="38B23563" w14:textId="44906D6E" w:rsidR="00B66E82" w:rsidRPr="004B0C68" w:rsidRDefault="004B0C68" w:rsidP="13CB00E0">
      <w:pPr>
        <w:pStyle w:val="Lijstalinea"/>
        <w:numPr>
          <w:ilvl w:val="0"/>
          <w:numId w:val="12"/>
        </w:numPr>
        <w:rPr>
          <w:b/>
          <w:bCs/>
        </w:rPr>
      </w:pPr>
      <w:r w:rsidRPr="13CB00E0">
        <w:rPr>
          <w:b/>
          <w:bCs/>
        </w:rPr>
        <w:lastRenderedPageBreak/>
        <w:t>Schoonmaak en onderhoud</w:t>
      </w:r>
    </w:p>
    <w:p w14:paraId="579EA88D" w14:textId="71B6E6F6" w:rsidR="00BA30D1" w:rsidRPr="00BA30D1" w:rsidRDefault="00C93223" w:rsidP="00BA30D1">
      <w:pPr>
        <w:rPr>
          <w:b/>
          <w:bCs/>
        </w:rPr>
      </w:pPr>
      <w:r>
        <w:rPr>
          <w:b/>
          <w:bCs/>
        </w:rPr>
        <w:t xml:space="preserve">6.1 </w:t>
      </w:r>
      <w:r w:rsidR="00BA30D1" w:rsidRPr="00BA30D1">
        <w:rPr>
          <w:b/>
          <w:bCs/>
        </w:rPr>
        <w:t>Reinigbaarheid:</w:t>
      </w:r>
    </w:p>
    <w:p w14:paraId="7CB4FC77" w14:textId="18735009" w:rsidR="00BA30D1" w:rsidRDefault="00C93223" w:rsidP="00BA30D1">
      <w:pPr>
        <w:pStyle w:val="Lijstalinea"/>
        <w:numPr>
          <w:ilvl w:val="0"/>
          <w:numId w:val="33"/>
        </w:numPr>
      </w:pPr>
      <w:r>
        <w:t xml:space="preserve">6.1.1 </w:t>
      </w:r>
      <w:r w:rsidR="00BA30D1">
        <w:t>De broodbuffetwagen heeft geen vocht</w:t>
      </w:r>
      <w:r w:rsidR="00106C3C">
        <w:t xml:space="preserve"> </w:t>
      </w:r>
      <w:r w:rsidR="00BA30D1">
        <w:t>doorlatende oppervlakken.</w:t>
      </w:r>
    </w:p>
    <w:p w14:paraId="464659DD" w14:textId="30BC0EB5" w:rsidR="00BA30D1" w:rsidRDefault="00C93223" w:rsidP="00BA30D1">
      <w:pPr>
        <w:pStyle w:val="Lijstalinea"/>
        <w:numPr>
          <w:ilvl w:val="0"/>
          <w:numId w:val="33"/>
        </w:numPr>
      </w:pPr>
      <w:r>
        <w:t xml:space="preserve">6.1.2 </w:t>
      </w:r>
      <w:r w:rsidR="00BA30D1">
        <w:t xml:space="preserve">Er zijn zo min mogelijk openingen en opstaande randen die de reiniging kunnen </w:t>
      </w:r>
      <w:r>
        <w:br/>
        <w:t xml:space="preserve">            </w:t>
      </w:r>
      <w:r w:rsidR="00BA30D1">
        <w:t>belemmeren.</w:t>
      </w:r>
    </w:p>
    <w:p w14:paraId="13F25E36" w14:textId="19A8E34A" w:rsidR="00BA30D1" w:rsidRDefault="00C93223" w:rsidP="00BA30D1">
      <w:pPr>
        <w:pStyle w:val="Lijstalinea"/>
        <w:numPr>
          <w:ilvl w:val="0"/>
          <w:numId w:val="33"/>
        </w:numPr>
      </w:pPr>
      <w:r>
        <w:t xml:space="preserve">6.1.3 </w:t>
      </w:r>
      <w:r w:rsidR="00BA30D1">
        <w:t xml:space="preserve">De broodbuffetwagen kan worden gereinigd met water en standaard </w:t>
      </w:r>
      <w:r>
        <w:br/>
        <w:t xml:space="preserve">            </w:t>
      </w:r>
      <w:r w:rsidR="00BA30D1">
        <w:t>schoonmaakmiddelen, zonder agressieve chemicaliën.</w:t>
      </w:r>
    </w:p>
    <w:p w14:paraId="5414F8CF" w14:textId="41BB4808" w:rsidR="00BA30D1" w:rsidRDefault="00C93223" w:rsidP="00BA30D1">
      <w:pPr>
        <w:pStyle w:val="Lijstalinea"/>
        <w:numPr>
          <w:ilvl w:val="0"/>
          <w:numId w:val="33"/>
        </w:numPr>
      </w:pPr>
      <w:r>
        <w:t xml:space="preserve">6.1.4 </w:t>
      </w:r>
      <w:r w:rsidR="00BA30D1">
        <w:t>De broodbuffetwagen is bestand tegen desinfectiemiddelen.</w:t>
      </w:r>
    </w:p>
    <w:p w14:paraId="439A0A12" w14:textId="35A0C7E7" w:rsidR="00BA30D1" w:rsidRDefault="00C93223" w:rsidP="00BA30D1">
      <w:pPr>
        <w:pStyle w:val="Lijstalinea"/>
        <w:numPr>
          <w:ilvl w:val="0"/>
          <w:numId w:val="33"/>
        </w:numPr>
      </w:pPr>
      <w:r>
        <w:t xml:space="preserve">6.1.5 </w:t>
      </w:r>
      <w:r w:rsidR="00BA30D1">
        <w:t>De lades met (gastronorm) bakken zijn</w:t>
      </w:r>
      <w:r w:rsidR="2EEB3E16">
        <w:t xml:space="preserve"> makkelijk</w:t>
      </w:r>
      <w:r w:rsidR="00BA30D1">
        <w:t xml:space="preserve"> uitneembaar uit hun geleiders, </w:t>
      </w:r>
      <w:r>
        <w:br/>
        <w:t xml:space="preserve">            </w:t>
      </w:r>
      <w:r w:rsidR="00BA30D1">
        <w:t>zodat de binnenkant van de wagen goed gereinigd kan worden volgens HACCP-</w:t>
      </w:r>
      <w:r>
        <w:br/>
        <w:t xml:space="preserve">            </w:t>
      </w:r>
      <w:r w:rsidR="00BA30D1">
        <w:t>richtlijnen.</w:t>
      </w:r>
    </w:p>
    <w:p w14:paraId="07812B76" w14:textId="206F8A4F" w:rsidR="00BA30D1" w:rsidRPr="00BA30D1" w:rsidRDefault="00257B47" w:rsidP="00BA30D1">
      <w:pPr>
        <w:rPr>
          <w:b/>
          <w:bCs/>
        </w:rPr>
      </w:pPr>
      <w:r>
        <w:rPr>
          <w:b/>
          <w:bCs/>
        </w:rPr>
        <w:t xml:space="preserve">6.2  </w:t>
      </w:r>
      <w:r w:rsidR="00BA30D1" w:rsidRPr="00BA30D1">
        <w:rPr>
          <w:b/>
          <w:bCs/>
        </w:rPr>
        <w:t>Onderhoud:</w:t>
      </w:r>
    </w:p>
    <w:p w14:paraId="016CF5F5" w14:textId="1F309072" w:rsidR="00BA30D1" w:rsidRDefault="00257B47" w:rsidP="00BA30D1">
      <w:pPr>
        <w:pStyle w:val="Lijstalinea"/>
        <w:numPr>
          <w:ilvl w:val="0"/>
          <w:numId w:val="34"/>
        </w:numPr>
      </w:pPr>
      <w:r>
        <w:t xml:space="preserve">6.2.1 </w:t>
      </w:r>
      <w:r w:rsidR="00BA30D1">
        <w:t xml:space="preserve">De broodbuffetwagen wordt geleverd met een </w:t>
      </w:r>
      <w:r w:rsidR="798C4A0B">
        <w:t>preventief en correctief</w:t>
      </w:r>
      <w:r w:rsidR="00BA30D1">
        <w:t xml:space="preserve"> </w:t>
      </w:r>
      <w:r w:rsidR="00103F28">
        <w:br/>
        <w:t xml:space="preserve">            </w:t>
      </w:r>
      <w:r w:rsidR="00BA30D1">
        <w:t>onderhoudscontract voor een periode van 10 jaar.</w:t>
      </w:r>
      <w:r w:rsidR="00B16A4A">
        <w:t xml:space="preserve"> </w:t>
      </w:r>
      <w:r w:rsidR="00BE7790">
        <w:br/>
        <w:t xml:space="preserve">           De Technische Dienst van Amsterdam UMC </w:t>
      </w:r>
      <w:r w:rsidR="0075200E">
        <w:t>voert geen onderhoud uit.</w:t>
      </w:r>
    </w:p>
    <w:p w14:paraId="4C24724C" w14:textId="11A793C8" w:rsidR="00BA30D1" w:rsidRDefault="00257B47" w:rsidP="00BA30D1">
      <w:pPr>
        <w:pStyle w:val="Lijstalinea"/>
        <w:numPr>
          <w:ilvl w:val="0"/>
          <w:numId w:val="34"/>
        </w:numPr>
      </w:pPr>
      <w:r>
        <w:t xml:space="preserve">6.2.2 </w:t>
      </w:r>
      <w:r w:rsidR="00BA30D1">
        <w:t xml:space="preserve">De leverancier zorgt ervoor dat de broodbuffetwagens gedurende deze periode </w:t>
      </w:r>
      <w:r w:rsidR="00103F28">
        <w:br/>
        <w:t xml:space="preserve">            </w:t>
      </w:r>
      <w:r w:rsidR="00BA30D1">
        <w:t xml:space="preserve">blijven functioneren volgens de overeengekomen Eisen en Wensen en conform </w:t>
      </w:r>
      <w:r w:rsidR="00103F28">
        <w:br/>
        <w:t xml:space="preserve">            </w:t>
      </w:r>
      <w:r w:rsidR="00BA30D1">
        <w:t>wettelijke voorschriften.</w:t>
      </w:r>
    </w:p>
    <w:p w14:paraId="2D41B397" w14:textId="6F2E2D86" w:rsidR="00BA30D1" w:rsidRDefault="00257B47" w:rsidP="00BA30D1">
      <w:pPr>
        <w:pStyle w:val="Lijstalinea"/>
        <w:numPr>
          <w:ilvl w:val="0"/>
          <w:numId w:val="34"/>
        </w:numPr>
      </w:pPr>
      <w:r>
        <w:t xml:space="preserve">6.2.3 </w:t>
      </w:r>
      <w:r w:rsidR="00BA30D1">
        <w:t>Preventief</w:t>
      </w:r>
      <w:r w:rsidR="09EA7935">
        <w:t xml:space="preserve"> en correctief</w:t>
      </w:r>
      <w:r w:rsidR="00BA30D1">
        <w:t xml:space="preserve"> onderhoud vindt plaats tijdens de normale kantooruren van </w:t>
      </w:r>
      <w:r w:rsidR="00103F28">
        <w:br/>
        <w:t xml:space="preserve">            </w:t>
      </w:r>
      <w:r w:rsidR="00BA30D1">
        <w:t xml:space="preserve">maandag tot en met vrijdag, van 08.00 tot 16.30 uur, in overleg met Amsterdam </w:t>
      </w:r>
      <w:r w:rsidR="00103F28">
        <w:br/>
        <w:t xml:space="preserve">           </w:t>
      </w:r>
      <w:r w:rsidR="00BA30D1">
        <w:t>UMC.</w:t>
      </w:r>
      <w:r w:rsidR="44561FBB">
        <w:t xml:space="preserve"> </w:t>
      </w:r>
    </w:p>
    <w:p w14:paraId="5BB6EE7B" w14:textId="5C338B2C" w:rsidR="5552EC23" w:rsidRDefault="00257B47" w:rsidP="42C6A33D">
      <w:pPr>
        <w:pStyle w:val="Lijstalinea"/>
        <w:numPr>
          <w:ilvl w:val="0"/>
          <w:numId w:val="34"/>
        </w:numPr>
      </w:pPr>
      <w:r>
        <w:t xml:space="preserve">6.2.4 </w:t>
      </w:r>
      <w:r w:rsidR="5552EC23">
        <w:t xml:space="preserve">De responstijd na een melding is maximaal 3 uur (op werkdagen tussen 08:00 en </w:t>
      </w:r>
      <w:r w:rsidR="00103F28">
        <w:br/>
        <w:t xml:space="preserve">           </w:t>
      </w:r>
      <w:r w:rsidR="5552EC23">
        <w:t>16:30)</w:t>
      </w:r>
      <w:r w:rsidR="006B553D">
        <w:t>.</w:t>
      </w:r>
    </w:p>
    <w:p w14:paraId="1CAE0B0A" w14:textId="16FAA1E8" w:rsidR="405FA4DB" w:rsidRDefault="00257B47" w:rsidP="42C6A33D">
      <w:pPr>
        <w:pStyle w:val="Lijstalinea"/>
        <w:numPr>
          <w:ilvl w:val="0"/>
          <w:numId w:val="34"/>
        </w:numPr>
      </w:pPr>
      <w:r>
        <w:t xml:space="preserve">6.2.5 </w:t>
      </w:r>
      <w:r w:rsidR="405FA4DB">
        <w:t>R</w:t>
      </w:r>
      <w:r w:rsidR="44561FBB">
        <w:t xml:space="preserve">eparaties moeten binnen </w:t>
      </w:r>
      <w:r w:rsidR="7949DEB1">
        <w:t xml:space="preserve">één werkdag </w:t>
      </w:r>
      <w:r w:rsidR="44561FBB">
        <w:t xml:space="preserve">kunnen worden uitgevoerd. </w:t>
      </w:r>
    </w:p>
    <w:p w14:paraId="62F7AECA" w14:textId="3CCC52A1" w:rsidR="42C6A33D" w:rsidRDefault="42C6A33D" w:rsidP="42C6A33D">
      <w:pPr>
        <w:pStyle w:val="Lijstalinea"/>
      </w:pPr>
    </w:p>
    <w:p w14:paraId="4C936EF6" w14:textId="15FD898D" w:rsidR="00BA30D1" w:rsidRPr="00BA30D1" w:rsidRDefault="00103F28" w:rsidP="00BA30D1">
      <w:pPr>
        <w:rPr>
          <w:b/>
          <w:bCs/>
        </w:rPr>
      </w:pPr>
      <w:r>
        <w:rPr>
          <w:b/>
          <w:bCs/>
        </w:rPr>
        <w:t xml:space="preserve">6.3  </w:t>
      </w:r>
      <w:r w:rsidR="00BA30D1" w:rsidRPr="00BA30D1">
        <w:rPr>
          <w:b/>
          <w:bCs/>
        </w:rPr>
        <w:t>Garantie:</w:t>
      </w:r>
    </w:p>
    <w:p w14:paraId="4F14BBAB" w14:textId="7DC76DE7" w:rsidR="00BA30D1" w:rsidRDefault="00103F28" w:rsidP="00BA30D1">
      <w:pPr>
        <w:pStyle w:val="Lijstalinea"/>
        <w:numPr>
          <w:ilvl w:val="0"/>
          <w:numId w:val="35"/>
        </w:numPr>
      </w:pPr>
      <w:r>
        <w:t xml:space="preserve">6.3.1 </w:t>
      </w:r>
      <w:r w:rsidR="00BA30D1">
        <w:t>De geleverde broodbuffetwagens hebben bij dagelijks gebruik in een medische</w:t>
      </w:r>
      <w:r>
        <w:br/>
        <w:t xml:space="preserve">           </w:t>
      </w:r>
      <w:r w:rsidR="00BA30D1">
        <w:t xml:space="preserve">omgeving een garantie van ten minste </w:t>
      </w:r>
      <w:r w:rsidR="0106D233">
        <w:t>2</w:t>
      </w:r>
      <w:r w:rsidR="00BA30D1">
        <w:t xml:space="preserve"> jaar, vanaf de datum van aflevering.</w:t>
      </w:r>
    </w:p>
    <w:p w14:paraId="7BBE85CA" w14:textId="7ED4753B" w:rsidR="00036E26" w:rsidRDefault="00103F28" w:rsidP="00BA30D1">
      <w:pPr>
        <w:pStyle w:val="Lijstalinea"/>
        <w:numPr>
          <w:ilvl w:val="0"/>
          <w:numId w:val="35"/>
        </w:numPr>
      </w:pPr>
      <w:r>
        <w:t xml:space="preserve">6.3.2 </w:t>
      </w:r>
      <w:r w:rsidR="00BA30D1">
        <w:t>De invulling van deze eis is nader uitgewerkt in de concept</w:t>
      </w:r>
      <w:r w:rsidR="5A9E1427">
        <w:t xml:space="preserve"> </w:t>
      </w:r>
      <w:r>
        <w:br/>
        <w:t xml:space="preserve">            </w:t>
      </w:r>
      <w:r w:rsidR="00BA30D1">
        <w:t>onderhoudsovereenkomst, waarbij de opdrachtnemer zich hieraan conformeert.</w:t>
      </w:r>
      <w:r w:rsidR="00BA30D1">
        <w:br/>
      </w:r>
    </w:p>
    <w:p w14:paraId="14B99CA4" w14:textId="77777777" w:rsidR="002A1D21" w:rsidRPr="00E46216" w:rsidRDefault="002A1D21" w:rsidP="13CB00E0">
      <w:pPr>
        <w:pStyle w:val="Lijstalinea"/>
        <w:numPr>
          <w:ilvl w:val="0"/>
          <w:numId w:val="12"/>
        </w:numPr>
        <w:rPr>
          <w:b/>
          <w:bCs/>
        </w:rPr>
      </w:pPr>
      <w:r w:rsidRPr="13CB00E0">
        <w:rPr>
          <w:b/>
          <w:bCs/>
        </w:rPr>
        <w:t>MVI-criteria</w:t>
      </w:r>
    </w:p>
    <w:p w14:paraId="1FA63186" w14:textId="7369FB52" w:rsidR="002A1D21" w:rsidRDefault="00FD1227" w:rsidP="00865991">
      <w:r>
        <w:rPr>
          <w:b/>
          <w:bCs/>
        </w:rPr>
        <w:t xml:space="preserve">7.1  </w:t>
      </w:r>
      <w:r w:rsidR="002A1D21" w:rsidRPr="002A1D21">
        <w:rPr>
          <w:b/>
          <w:bCs/>
        </w:rPr>
        <w:t>Beschikbaarheid reserveonderdelen:</w:t>
      </w:r>
    </w:p>
    <w:p w14:paraId="45C69E5F" w14:textId="666E861C" w:rsidR="002A1D21" w:rsidRDefault="00FD1227" w:rsidP="002A1D21">
      <w:pPr>
        <w:pStyle w:val="Lijstalinea"/>
        <w:numPr>
          <w:ilvl w:val="0"/>
          <w:numId w:val="36"/>
        </w:numPr>
      </w:pPr>
      <w:r>
        <w:t xml:space="preserve">7.1.1 </w:t>
      </w:r>
      <w:r w:rsidR="002A1D21">
        <w:t xml:space="preserve">Na het beëindigen van de productielijn van deze broodbuffetwagen zijn de los te </w:t>
      </w:r>
      <w:r>
        <w:br/>
        <w:t xml:space="preserve">            </w:t>
      </w:r>
      <w:r w:rsidR="002A1D21">
        <w:t xml:space="preserve">leveren onderdelen (reserveonderdelen), ten behoeve van het onderhoud, nog </w:t>
      </w:r>
      <w:r>
        <w:br/>
        <w:t xml:space="preserve">            </w:t>
      </w:r>
      <w:r w:rsidR="002A1D21">
        <w:t>minimaal 10 jaar leverbaar.</w:t>
      </w:r>
    </w:p>
    <w:p w14:paraId="6FB6814B" w14:textId="4E5EF0F6" w:rsidR="002A1D21" w:rsidRPr="00865991" w:rsidRDefault="00FD1227" w:rsidP="002A1D21">
      <w:pPr>
        <w:rPr>
          <w:b/>
          <w:bCs/>
        </w:rPr>
      </w:pPr>
      <w:r>
        <w:rPr>
          <w:b/>
          <w:bCs/>
        </w:rPr>
        <w:t xml:space="preserve">7.2  </w:t>
      </w:r>
      <w:r w:rsidR="002A1D21" w:rsidRPr="00865991">
        <w:rPr>
          <w:b/>
          <w:bCs/>
        </w:rPr>
        <w:t>Materiaalgebruik:</w:t>
      </w:r>
    </w:p>
    <w:p w14:paraId="478B11D5" w14:textId="045372FA" w:rsidR="002A1D21" w:rsidRDefault="00FD1227" w:rsidP="00865991">
      <w:pPr>
        <w:pStyle w:val="Lijstalinea"/>
        <w:numPr>
          <w:ilvl w:val="0"/>
          <w:numId w:val="36"/>
        </w:numPr>
      </w:pPr>
      <w:r>
        <w:t xml:space="preserve">7.2.1 </w:t>
      </w:r>
      <w:r w:rsidR="002A1D21">
        <w:t xml:space="preserve">Kunststofonderdelen en oppervlaktelagen mogen niet worden vervaardigd met </w:t>
      </w:r>
      <w:r>
        <w:br/>
        <w:t xml:space="preserve">            </w:t>
      </w:r>
      <w:r w:rsidR="002A1D21">
        <w:t xml:space="preserve">behulp van additieven die verbindingen met cadmium (Cd), chroom VI (CrVI), lood </w:t>
      </w:r>
      <w:r>
        <w:br/>
        <w:t xml:space="preserve">           </w:t>
      </w:r>
      <w:r w:rsidR="002A1D21">
        <w:t>(Pb), kwik (Hg) of tin (Sn) bevatten.</w:t>
      </w:r>
      <w:r w:rsidR="00E610FC">
        <w:br/>
      </w:r>
    </w:p>
    <w:p w14:paraId="25BEA6BE" w14:textId="24DA09BE" w:rsidR="002A1D21" w:rsidRPr="00865991" w:rsidRDefault="001C4D1E" w:rsidP="002A1D21">
      <w:pPr>
        <w:rPr>
          <w:b/>
          <w:bCs/>
        </w:rPr>
      </w:pPr>
      <w:r>
        <w:rPr>
          <w:b/>
          <w:bCs/>
        </w:rPr>
        <w:lastRenderedPageBreak/>
        <w:t xml:space="preserve">7.3  </w:t>
      </w:r>
      <w:r w:rsidR="002A1D21" w:rsidRPr="00865991">
        <w:rPr>
          <w:b/>
          <w:bCs/>
        </w:rPr>
        <w:t>Verpakkingsmateriaal:</w:t>
      </w:r>
    </w:p>
    <w:p w14:paraId="1E0F9088" w14:textId="53E54E0F" w:rsidR="002A1D21" w:rsidRDefault="001C4D1E" w:rsidP="00865991">
      <w:pPr>
        <w:pStyle w:val="Lijstalinea"/>
        <w:numPr>
          <w:ilvl w:val="0"/>
          <w:numId w:val="37"/>
        </w:numPr>
      </w:pPr>
      <w:r>
        <w:t xml:space="preserve">7.3.1 </w:t>
      </w:r>
      <w:r w:rsidR="002A1D21">
        <w:t xml:space="preserve">Wanneer kartonnen dozen worden gebruikt voor secundaire en/of tertiaire </w:t>
      </w:r>
      <w:r>
        <w:br/>
        <w:t xml:space="preserve">            </w:t>
      </w:r>
      <w:r w:rsidR="002A1D21">
        <w:t>verpakkingen, dienen deze voor minstens 80% uit gerecycled karton te bestaan.</w:t>
      </w:r>
    </w:p>
    <w:p w14:paraId="56286C26" w14:textId="7884D638" w:rsidR="002A1D21" w:rsidRDefault="001C4D1E" w:rsidP="00865991">
      <w:pPr>
        <w:pStyle w:val="Lijstalinea"/>
        <w:numPr>
          <w:ilvl w:val="0"/>
          <w:numId w:val="37"/>
        </w:numPr>
      </w:pPr>
      <w:r>
        <w:t xml:space="preserve">7.3.2 </w:t>
      </w:r>
      <w:r w:rsidR="002A1D21">
        <w:t xml:space="preserve">Wanneer kunststoffolie of -vellen worden gebruikt voor secundaire en/of tertiaire </w:t>
      </w:r>
      <w:r>
        <w:br/>
        <w:t xml:space="preserve">            </w:t>
      </w:r>
      <w:r w:rsidR="002A1D21">
        <w:t>verpakkingen, dienen deze voor minstens 75% uit gerecycled materiaal te bestaan.</w:t>
      </w:r>
    </w:p>
    <w:p w14:paraId="781733FF" w14:textId="17350015" w:rsidR="002A1D21" w:rsidRDefault="001C4D1E" w:rsidP="00D50952">
      <w:pPr>
        <w:pStyle w:val="Lijstalinea"/>
        <w:numPr>
          <w:ilvl w:val="0"/>
          <w:numId w:val="37"/>
        </w:numPr>
      </w:pPr>
      <w:r>
        <w:t>7.3.</w:t>
      </w:r>
      <w:r w:rsidR="009F2084">
        <w:t>3</w:t>
      </w:r>
      <w:r>
        <w:t xml:space="preserve"> </w:t>
      </w:r>
      <w:r w:rsidR="002A1D21">
        <w:t xml:space="preserve">De inschrijver dient een toelichting te geven op de verpakkingskeuze, waarbij hij </w:t>
      </w:r>
      <w:r>
        <w:br/>
        <w:t xml:space="preserve">            </w:t>
      </w:r>
      <w:r w:rsidR="002A1D21">
        <w:t xml:space="preserve">aansluit bij de Essentiële Eisen die uit de Europese Richtlijn Verpakkingen en het </w:t>
      </w:r>
      <w:r>
        <w:br/>
        <w:t xml:space="preserve">            </w:t>
      </w:r>
      <w:r w:rsidR="002A1D21">
        <w:t>Besluit beheer verpakkingen voortkomen. In de toelichting wordt ingegaan op:</w:t>
      </w:r>
      <w:r>
        <w:br/>
        <w:t xml:space="preserve">            </w:t>
      </w:r>
      <w:r w:rsidR="002A1D21">
        <w:t>A) de onderbouwing voor de verpakkingskeuze;</w:t>
      </w:r>
      <w:r w:rsidR="002A1D21">
        <w:br/>
      </w:r>
      <w:r w:rsidR="002A1D21">
        <w:br/>
      </w:r>
      <w:r>
        <w:t xml:space="preserve">           </w:t>
      </w:r>
      <w:r w:rsidR="002A1D21">
        <w:t>B) de wijze waarop de inschrijver toetst of de verpakkingskeuze de meest optimale</w:t>
      </w:r>
      <w:r>
        <w:br/>
        <w:t xml:space="preserve">               </w:t>
      </w:r>
      <w:r w:rsidR="002A1D21">
        <w:t xml:space="preserve"> is vanuit milieu</w:t>
      </w:r>
      <w:r w:rsidR="77D9D3E0">
        <w:t xml:space="preserve"> </w:t>
      </w:r>
      <w:r w:rsidR="002A1D21">
        <w:t>oogpunt, bijvoorbeeld met behulp van de normen NEN-EN 13427</w:t>
      </w:r>
      <w:r>
        <w:br/>
        <w:t xml:space="preserve">               </w:t>
      </w:r>
      <w:r w:rsidR="002A1D21">
        <w:t xml:space="preserve"> tot en met NEN-EN 13430 of een eigen beoordelingskader;</w:t>
      </w:r>
      <w:r w:rsidR="002A1D21">
        <w:br/>
      </w:r>
      <w:r w:rsidR="002A1D21">
        <w:br/>
      </w:r>
      <w:r>
        <w:t xml:space="preserve">         </w:t>
      </w:r>
      <w:r w:rsidR="002A1D21">
        <w:t>C) welke maatregelen zijn uitgevoerd en nog zullen worden genomen, om het volume</w:t>
      </w:r>
      <w:r>
        <w:br/>
        <w:t xml:space="preserve">             </w:t>
      </w:r>
      <w:r w:rsidR="002A1D21">
        <w:t xml:space="preserve"> en gewicht van de verpakking zo klein mogelijk te laten zijn, terwijl nog steeds </w:t>
      </w:r>
      <w:r>
        <w:br/>
        <w:t xml:space="preserve">              </w:t>
      </w:r>
      <w:r w:rsidR="002A1D21">
        <w:t xml:space="preserve">wordt voldaan aan de functionele eisen op het gebied van veiligheid, hygiëne en </w:t>
      </w:r>
      <w:r>
        <w:br/>
        <w:t xml:space="preserve">              </w:t>
      </w:r>
      <w:r w:rsidR="002A1D21">
        <w:t>aanvaardbaarheid voor het verpakte product.</w:t>
      </w:r>
    </w:p>
    <w:p w14:paraId="29C8D493" w14:textId="02FB73FB" w:rsidR="00E610FC" w:rsidRDefault="00E610FC" w:rsidP="00D50952">
      <w:pPr>
        <w:pStyle w:val="Lijstalinea"/>
        <w:numPr>
          <w:ilvl w:val="0"/>
          <w:numId w:val="36"/>
        </w:numPr>
        <w:ind w:left="360"/>
      </w:pPr>
      <w:r>
        <w:t>7.3.</w:t>
      </w:r>
      <w:r w:rsidR="009F2084">
        <w:t>4</w:t>
      </w:r>
      <w:r>
        <w:t xml:space="preserve"> Indien gekozen wordt voor biobased kunststof is de eis over gerecycled materiaal in</w:t>
      </w:r>
      <w:r>
        <w:br/>
        <w:t xml:space="preserve">           verpakkingen niet van toepassing.</w:t>
      </w:r>
    </w:p>
    <w:p w14:paraId="2D32AC28" w14:textId="0DAE457D" w:rsidR="002A1D21" w:rsidRPr="00865991" w:rsidRDefault="00EC7551" w:rsidP="002A1D21">
      <w:pPr>
        <w:rPr>
          <w:b/>
          <w:bCs/>
        </w:rPr>
      </w:pPr>
      <w:r>
        <w:rPr>
          <w:b/>
          <w:bCs/>
        </w:rPr>
        <w:t xml:space="preserve">7.4  </w:t>
      </w:r>
      <w:r w:rsidR="002A1D21" w:rsidRPr="00865991">
        <w:rPr>
          <w:b/>
          <w:bCs/>
        </w:rPr>
        <w:t>Vervoer:</w:t>
      </w:r>
    </w:p>
    <w:p w14:paraId="5E46FC1D" w14:textId="408FB4C3" w:rsidR="00811961" w:rsidRDefault="00EC7551" w:rsidP="00811961">
      <w:pPr>
        <w:pStyle w:val="Lijstalinea"/>
        <w:numPr>
          <w:ilvl w:val="0"/>
          <w:numId w:val="38"/>
        </w:numPr>
      </w:pPr>
      <w:r>
        <w:t xml:space="preserve">7.4.1 </w:t>
      </w:r>
      <w:r w:rsidR="002A1D21">
        <w:t xml:space="preserve">Voor het vervoer van de goederen naar de locatie van de Opdrachtgever dient </w:t>
      </w:r>
      <w:r>
        <w:br/>
        <w:t xml:space="preserve">            </w:t>
      </w:r>
      <w:r w:rsidR="002A1D21">
        <w:t xml:space="preserve">binnen Nederland gebruik gemaakt te worden van voertuigen die ten minste aan de </w:t>
      </w:r>
      <w:r>
        <w:br/>
        <w:t xml:space="preserve">            </w:t>
      </w:r>
      <w:r w:rsidR="002A1D21">
        <w:t xml:space="preserve">Euro-VI (voertuigen zwaarder dan 3.500 kg) of Euro-6 norm (voertuigen lichter dan </w:t>
      </w:r>
      <w:r>
        <w:br/>
        <w:t xml:space="preserve">            </w:t>
      </w:r>
      <w:r w:rsidR="002A1D21">
        <w:t>3.500 kg) voldoen.</w:t>
      </w:r>
      <w:r w:rsidR="00685B71">
        <w:br/>
      </w:r>
    </w:p>
    <w:p w14:paraId="1E3AA28E" w14:textId="1EA90DAC" w:rsidR="00811961" w:rsidRPr="008837C6" w:rsidRDefault="00685B71" w:rsidP="00685B71">
      <w:pPr>
        <w:pStyle w:val="Lijstalinea"/>
        <w:numPr>
          <w:ilvl w:val="0"/>
          <w:numId w:val="12"/>
        </w:numPr>
        <w:rPr>
          <w:b/>
          <w:bCs/>
        </w:rPr>
      </w:pPr>
      <w:r w:rsidRPr="008837C6">
        <w:rPr>
          <w:b/>
          <w:bCs/>
        </w:rPr>
        <w:t xml:space="preserve">Brandveiligheid </w:t>
      </w:r>
      <w:r w:rsidR="00932B93" w:rsidRPr="008837C6">
        <w:rPr>
          <w:b/>
          <w:bCs/>
        </w:rPr>
        <w:t>lithium-ion batterijen</w:t>
      </w:r>
    </w:p>
    <w:p w14:paraId="178283FE" w14:textId="63537220" w:rsidR="001A49F8" w:rsidRPr="008837C6" w:rsidRDefault="001A49F8" w:rsidP="00403EFC">
      <w:pPr>
        <w:rPr>
          <w:b/>
          <w:bCs/>
        </w:rPr>
      </w:pPr>
      <w:r w:rsidRPr="008837C6">
        <w:rPr>
          <w:b/>
          <w:bCs/>
        </w:rPr>
        <w:t xml:space="preserve">8.1 </w:t>
      </w:r>
      <w:r w:rsidR="00FD1B36" w:rsidRPr="008837C6">
        <w:rPr>
          <w:b/>
          <w:bCs/>
        </w:rPr>
        <w:t xml:space="preserve">Ontwerp en </w:t>
      </w:r>
      <w:r w:rsidR="00D03C19" w:rsidRPr="008837C6">
        <w:rPr>
          <w:b/>
          <w:bCs/>
        </w:rPr>
        <w:t>m</w:t>
      </w:r>
      <w:r w:rsidR="00FD1B36" w:rsidRPr="008837C6">
        <w:rPr>
          <w:b/>
          <w:bCs/>
        </w:rPr>
        <w:t>aterialen</w:t>
      </w:r>
      <w:r w:rsidR="008837C6" w:rsidRPr="008837C6">
        <w:rPr>
          <w:b/>
          <w:bCs/>
        </w:rPr>
        <w:t>:</w:t>
      </w:r>
    </w:p>
    <w:p w14:paraId="61020F27" w14:textId="240BE7B6" w:rsidR="00FD1B36" w:rsidRDefault="00932B93" w:rsidP="00932B93">
      <w:pPr>
        <w:pStyle w:val="Lijstalinea"/>
        <w:numPr>
          <w:ilvl w:val="0"/>
          <w:numId w:val="38"/>
        </w:numPr>
      </w:pPr>
      <w:r>
        <w:t>8.1</w:t>
      </w:r>
      <w:r w:rsidR="00D03C19">
        <w:t xml:space="preserve"> </w:t>
      </w:r>
      <w:r w:rsidR="00D03C19" w:rsidRPr="00D03C19">
        <w:t xml:space="preserve">De </w:t>
      </w:r>
      <w:r w:rsidR="00D03C19">
        <w:t>batterijen</w:t>
      </w:r>
      <w:r w:rsidR="00D03C19" w:rsidRPr="00D03C19">
        <w:t xml:space="preserve"> dienen te zijn vervaardigd van brandveilige materialen.</w:t>
      </w:r>
    </w:p>
    <w:p w14:paraId="6D4D4492" w14:textId="1D5A4603" w:rsidR="00932B93" w:rsidRDefault="00FD1B36" w:rsidP="00932B93">
      <w:pPr>
        <w:pStyle w:val="Lijstalinea"/>
        <w:numPr>
          <w:ilvl w:val="0"/>
          <w:numId w:val="38"/>
        </w:numPr>
      </w:pPr>
      <w:r>
        <w:t xml:space="preserve">8.2 </w:t>
      </w:r>
      <w:r w:rsidR="00EA6C76" w:rsidRPr="00EA6C76">
        <w:t xml:space="preserve">Er moet voldoende ventilatie zijn rondom de batterijcompartimenten om </w:t>
      </w:r>
      <w:r w:rsidR="00EA6C76">
        <w:br/>
        <w:t xml:space="preserve">       </w:t>
      </w:r>
      <w:r w:rsidR="00EA6C76" w:rsidRPr="00EA6C76">
        <w:t>oververhitting te voorkomen.</w:t>
      </w:r>
    </w:p>
    <w:p w14:paraId="516F6E73" w14:textId="017FBDFB" w:rsidR="009B3B82" w:rsidRPr="008837C6" w:rsidRDefault="009B3B82" w:rsidP="009B3B82">
      <w:pPr>
        <w:rPr>
          <w:b/>
          <w:bCs/>
        </w:rPr>
      </w:pPr>
      <w:r w:rsidRPr="008837C6">
        <w:rPr>
          <w:b/>
          <w:bCs/>
        </w:rPr>
        <w:t>8.2 Oplaadvoorzieningen</w:t>
      </w:r>
      <w:r w:rsidR="008837C6">
        <w:rPr>
          <w:b/>
          <w:bCs/>
        </w:rPr>
        <w:t>:</w:t>
      </w:r>
    </w:p>
    <w:p w14:paraId="4F354C9A" w14:textId="77777777" w:rsidR="00E8648C" w:rsidRDefault="00E8648C" w:rsidP="009B3B82">
      <w:pPr>
        <w:pStyle w:val="Lijstalinea"/>
        <w:numPr>
          <w:ilvl w:val="0"/>
          <w:numId w:val="45"/>
        </w:numPr>
      </w:pPr>
      <w:r>
        <w:t xml:space="preserve">8.2.1 </w:t>
      </w:r>
      <w:r w:rsidR="009B3B82">
        <w:t>De wagens moeten zijn voorzien van veilige oplaadoplossingen die voldoen aan de</w:t>
      </w:r>
      <w:r>
        <w:br/>
        <w:t xml:space="preserve">           </w:t>
      </w:r>
      <w:r w:rsidR="009B3B82">
        <w:t xml:space="preserve"> richtlijnen van de fabrikant.</w:t>
      </w:r>
      <w:r>
        <w:t xml:space="preserve"> </w:t>
      </w:r>
    </w:p>
    <w:p w14:paraId="6331B7A8" w14:textId="24BD55ED" w:rsidR="009B3B82" w:rsidRDefault="00E8648C" w:rsidP="009B3B82">
      <w:pPr>
        <w:pStyle w:val="Lijstalinea"/>
        <w:numPr>
          <w:ilvl w:val="0"/>
          <w:numId w:val="45"/>
        </w:numPr>
      </w:pPr>
      <w:r>
        <w:t xml:space="preserve">8.2.2 </w:t>
      </w:r>
      <w:r w:rsidR="009B3B82">
        <w:t>Het gebruik van originele kabels en opladers moet worden gegarandeerd.</w:t>
      </w:r>
    </w:p>
    <w:p w14:paraId="0C60707C" w14:textId="2CF29E3A" w:rsidR="00301BB2" w:rsidRPr="008837C6" w:rsidRDefault="00301BB2" w:rsidP="00301BB2">
      <w:pPr>
        <w:rPr>
          <w:b/>
          <w:bCs/>
        </w:rPr>
      </w:pPr>
      <w:r w:rsidRPr="008837C6">
        <w:rPr>
          <w:b/>
          <w:bCs/>
        </w:rPr>
        <w:t xml:space="preserve">8.3 Instructie en </w:t>
      </w:r>
      <w:r w:rsidR="00FD7582" w:rsidRPr="008837C6">
        <w:rPr>
          <w:b/>
          <w:bCs/>
        </w:rPr>
        <w:t>v</w:t>
      </w:r>
      <w:r w:rsidRPr="008837C6">
        <w:rPr>
          <w:b/>
          <w:bCs/>
        </w:rPr>
        <w:t>oorlichting</w:t>
      </w:r>
      <w:r w:rsidR="008837C6">
        <w:rPr>
          <w:b/>
          <w:bCs/>
        </w:rPr>
        <w:t>:</w:t>
      </w:r>
    </w:p>
    <w:p w14:paraId="7F59BFC7" w14:textId="7979B57A" w:rsidR="00301BB2" w:rsidRDefault="00301BB2" w:rsidP="00301BB2">
      <w:pPr>
        <w:pStyle w:val="Lijstalinea"/>
        <w:numPr>
          <w:ilvl w:val="0"/>
          <w:numId w:val="46"/>
        </w:numPr>
      </w:pPr>
      <w:r>
        <w:t xml:space="preserve">8.3.1 </w:t>
      </w:r>
      <w:r w:rsidR="00FD7582">
        <w:t xml:space="preserve">Er dienen </w:t>
      </w:r>
      <w:r>
        <w:t xml:space="preserve">duidelijke gebruiksaanwijzingen </w:t>
      </w:r>
      <w:r w:rsidR="00FD7582">
        <w:t xml:space="preserve">aanwezig te zijn </w:t>
      </w:r>
      <w:r>
        <w:t xml:space="preserve">voor het veilig opladen </w:t>
      </w:r>
      <w:r w:rsidR="00FD7582">
        <w:br/>
        <w:t xml:space="preserve">           </w:t>
      </w:r>
      <w:r>
        <w:t>van apparaten.</w:t>
      </w:r>
    </w:p>
    <w:p w14:paraId="24A2DF42" w14:textId="0F49C015" w:rsidR="00301BB2" w:rsidRDefault="00FD7582" w:rsidP="00301BB2">
      <w:pPr>
        <w:pStyle w:val="Lijstalinea"/>
        <w:numPr>
          <w:ilvl w:val="0"/>
          <w:numId w:val="46"/>
        </w:numPr>
      </w:pPr>
      <w:r>
        <w:t xml:space="preserve">8.3.2 </w:t>
      </w:r>
      <w:r w:rsidR="002119E7">
        <w:t xml:space="preserve">Er dient voldoende </w:t>
      </w:r>
      <w:r w:rsidR="00301BB2">
        <w:t>informatie</w:t>
      </w:r>
      <w:r w:rsidR="002119E7">
        <w:t xml:space="preserve"> aanwezig te zijn</w:t>
      </w:r>
      <w:r w:rsidR="00301BB2">
        <w:t xml:space="preserve"> over hoe te handelen bij verdachte </w:t>
      </w:r>
      <w:r w:rsidR="002119E7">
        <w:br/>
        <w:t xml:space="preserve">           </w:t>
      </w:r>
      <w:r w:rsidR="00301BB2">
        <w:t>situaties, zoals zichtbare beschadigingen aan batterijen of apparaten.</w:t>
      </w:r>
    </w:p>
    <w:p w14:paraId="05DBD3EC" w14:textId="71975975" w:rsidR="00EF6709" w:rsidRPr="00414B5E" w:rsidRDefault="00D05A4C" w:rsidP="00EF6709">
      <w:pPr>
        <w:rPr>
          <w:b/>
          <w:bCs/>
        </w:rPr>
      </w:pPr>
      <w:r>
        <w:br/>
      </w:r>
      <w:r>
        <w:br/>
      </w:r>
      <w:r>
        <w:lastRenderedPageBreak/>
        <w:br/>
      </w:r>
      <w:r w:rsidR="002119E7" w:rsidRPr="008837C6">
        <w:rPr>
          <w:b/>
          <w:bCs/>
        </w:rPr>
        <w:t xml:space="preserve">8.4 </w:t>
      </w:r>
      <w:r w:rsidR="00EF6709" w:rsidRPr="008837C6">
        <w:rPr>
          <w:b/>
          <w:bCs/>
        </w:rPr>
        <w:t>Brandpreventie</w:t>
      </w:r>
      <w:r w:rsidR="008837C6">
        <w:rPr>
          <w:b/>
          <w:bCs/>
        </w:rPr>
        <w:t>:</w:t>
      </w:r>
    </w:p>
    <w:p w14:paraId="409E90BC" w14:textId="77777777" w:rsidR="00D05A4C" w:rsidRDefault="00D05A4C" w:rsidP="00EF6709">
      <w:pPr>
        <w:pStyle w:val="Lijstalinea"/>
        <w:numPr>
          <w:ilvl w:val="0"/>
          <w:numId w:val="47"/>
        </w:numPr>
      </w:pPr>
      <w:r>
        <w:t xml:space="preserve">8.4.1 De </w:t>
      </w:r>
      <w:r w:rsidR="00EF6709">
        <w:t xml:space="preserve">branddetectie- en alarmsystemen </w:t>
      </w:r>
      <w:r>
        <w:t xml:space="preserve">dienen geïntegreerd te zijn </w:t>
      </w:r>
      <w:r w:rsidR="00EF6709">
        <w:t>in de wagens.</w:t>
      </w:r>
    </w:p>
    <w:p w14:paraId="53E08907" w14:textId="2F53A794" w:rsidR="00B947BC" w:rsidRPr="00AB3357" w:rsidRDefault="00D4371F" w:rsidP="00B0485E">
      <w:r>
        <w:rPr>
          <w:b/>
          <w:bCs/>
        </w:rPr>
        <w:br/>
      </w:r>
    </w:p>
    <w:sectPr w:rsidR="00B947BC" w:rsidRPr="00AB3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64E7C"/>
    <w:multiLevelType w:val="hybridMultilevel"/>
    <w:tmpl w:val="2E62EA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A7107"/>
    <w:multiLevelType w:val="hybridMultilevel"/>
    <w:tmpl w:val="F2647D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53CE"/>
    <w:multiLevelType w:val="hybridMultilevel"/>
    <w:tmpl w:val="9D64910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6396DDB"/>
    <w:multiLevelType w:val="hybridMultilevel"/>
    <w:tmpl w:val="5ED0D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42B15"/>
    <w:multiLevelType w:val="hybridMultilevel"/>
    <w:tmpl w:val="1B920A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73610"/>
    <w:multiLevelType w:val="hybridMultilevel"/>
    <w:tmpl w:val="4FB429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C6D64"/>
    <w:multiLevelType w:val="hybridMultilevel"/>
    <w:tmpl w:val="6B5C1E1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1D70BD"/>
    <w:multiLevelType w:val="hybridMultilevel"/>
    <w:tmpl w:val="4DCE5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30021"/>
    <w:multiLevelType w:val="hybridMultilevel"/>
    <w:tmpl w:val="D96478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E0666"/>
    <w:multiLevelType w:val="hybridMultilevel"/>
    <w:tmpl w:val="74100E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ED75E7"/>
    <w:multiLevelType w:val="hybridMultilevel"/>
    <w:tmpl w:val="21C02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46E3D"/>
    <w:multiLevelType w:val="hybridMultilevel"/>
    <w:tmpl w:val="810AC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D168B"/>
    <w:multiLevelType w:val="hybridMultilevel"/>
    <w:tmpl w:val="BAC84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81329"/>
    <w:multiLevelType w:val="hybridMultilevel"/>
    <w:tmpl w:val="00CCDA4E"/>
    <w:lvl w:ilvl="0" w:tplc="0413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2E29EB"/>
    <w:multiLevelType w:val="hybridMultilevel"/>
    <w:tmpl w:val="B39272D4"/>
    <w:lvl w:ilvl="0" w:tplc="0413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20D2531C"/>
    <w:multiLevelType w:val="hybridMultilevel"/>
    <w:tmpl w:val="7D26B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31A74"/>
    <w:multiLevelType w:val="hybridMultilevel"/>
    <w:tmpl w:val="01929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91541B"/>
    <w:multiLevelType w:val="hybridMultilevel"/>
    <w:tmpl w:val="D6F03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794BEE"/>
    <w:multiLevelType w:val="hybridMultilevel"/>
    <w:tmpl w:val="AB6AAE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E22B0"/>
    <w:multiLevelType w:val="hybridMultilevel"/>
    <w:tmpl w:val="B360F6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95417"/>
    <w:multiLevelType w:val="hybridMultilevel"/>
    <w:tmpl w:val="8012B7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23295"/>
    <w:multiLevelType w:val="hybridMultilevel"/>
    <w:tmpl w:val="FE665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CF2699"/>
    <w:multiLevelType w:val="hybridMultilevel"/>
    <w:tmpl w:val="FCD66A0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3F74424"/>
    <w:multiLevelType w:val="hybridMultilevel"/>
    <w:tmpl w:val="C108DE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6010A0"/>
    <w:multiLevelType w:val="hybridMultilevel"/>
    <w:tmpl w:val="F0708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533BEA"/>
    <w:multiLevelType w:val="hybridMultilevel"/>
    <w:tmpl w:val="096E3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89521A"/>
    <w:multiLevelType w:val="hybridMultilevel"/>
    <w:tmpl w:val="A0EC15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D32EEA"/>
    <w:multiLevelType w:val="hybridMultilevel"/>
    <w:tmpl w:val="A5868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9F7B4C"/>
    <w:multiLevelType w:val="hybridMultilevel"/>
    <w:tmpl w:val="21F62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C1F67"/>
    <w:multiLevelType w:val="multilevel"/>
    <w:tmpl w:val="067CFEE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9725E3A"/>
    <w:multiLevelType w:val="hybridMultilevel"/>
    <w:tmpl w:val="4B94E8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CD4BF3"/>
    <w:multiLevelType w:val="hybridMultilevel"/>
    <w:tmpl w:val="3EEAF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860E6"/>
    <w:multiLevelType w:val="hybridMultilevel"/>
    <w:tmpl w:val="C5420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0D4549"/>
    <w:multiLevelType w:val="hybridMultilevel"/>
    <w:tmpl w:val="30CA1F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97961"/>
    <w:multiLevelType w:val="hybridMultilevel"/>
    <w:tmpl w:val="34FACF4E"/>
    <w:lvl w:ilvl="0" w:tplc="021683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1E3BB9"/>
    <w:multiLevelType w:val="hybridMultilevel"/>
    <w:tmpl w:val="7F9CE2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232E10"/>
    <w:multiLevelType w:val="hybridMultilevel"/>
    <w:tmpl w:val="32EE4D76"/>
    <w:lvl w:ilvl="0" w:tplc="23944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D3327EC"/>
    <w:multiLevelType w:val="hybridMultilevel"/>
    <w:tmpl w:val="6D4A0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512E3E"/>
    <w:multiLevelType w:val="multilevel"/>
    <w:tmpl w:val="E0EC6A1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A8129AD"/>
    <w:multiLevelType w:val="hybridMultilevel"/>
    <w:tmpl w:val="37BA65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F6470D"/>
    <w:multiLevelType w:val="hybridMultilevel"/>
    <w:tmpl w:val="84D8F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1A1DD9"/>
    <w:multiLevelType w:val="hybridMultilevel"/>
    <w:tmpl w:val="7CF65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5717B1"/>
    <w:multiLevelType w:val="hybridMultilevel"/>
    <w:tmpl w:val="C52A64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36EBF"/>
    <w:multiLevelType w:val="hybridMultilevel"/>
    <w:tmpl w:val="957C428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550EE0"/>
    <w:multiLevelType w:val="hybridMultilevel"/>
    <w:tmpl w:val="6E5409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A161D9"/>
    <w:multiLevelType w:val="hybridMultilevel"/>
    <w:tmpl w:val="55B0B1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D4693"/>
    <w:multiLevelType w:val="multilevel"/>
    <w:tmpl w:val="9CCEF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E08475C"/>
    <w:multiLevelType w:val="multilevel"/>
    <w:tmpl w:val="E2D0E444"/>
    <w:lvl w:ilvl="0">
      <w:start w:val="1"/>
      <w:numFmt w:val="decimal"/>
      <w:lvlText w:val="%1"/>
      <w:lvlJc w:val="left"/>
      <w:pPr>
        <w:ind w:left="96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8" w15:restartNumberingAfterBreak="0">
    <w:nsid w:val="7E19603A"/>
    <w:multiLevelType w:val="hybridMultilevel"/>
    <w:tmpl w:val="44D4E69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9447801">
    <w:abstractNumId w:val="20"/>
  </w:num>
  <w:num w:numId="2" w16cid:durableId="164632393">
    <w:abstractNumId w:val="7"/>
  </w:num>
  <w:num w:numId="3" w16cid:durableId="929579873">
    <w:abstractNumId w:val="12"/>
  </w:num>
  <w:num w:numId="4" w16cid:durableId="1833331796">
    <w:abstractNumId w:val="17"/>
  </w:num>
  <w:num w:numId="5" w16cid:durableId="581331136">
    <w:abstractNumId w:val="33"/>
  </w:num>
  <w:num w:numId="6" w16cid:durableId="1153063817">
    <w:abstractNumId w:val="8"/>
  </w:num>
  <w:num w:numId="7" w16cid:durableId="534315025">
    <w:abstractNumId w:val="46"/>
  </w:num>
  <w:num w:numId="8" w16cid:durableId="1011834516">
    <w:abstractNumId w:val="9"/>
  </w:num>
  <w:num w:numId="9" w16cid:durableId="462888644">
    <w:abstractNumId w:val="34"/>
  </w:num>
  <w:num w:numId="10" w16cid:durableId="667055860">
    <w:abstractNumId w:val="32"/>
  </w:num>
  <w:num w:numId="11" w16cid:durableId="1302728411">
    <w:abstractNumId w:val="11"/>
  </w:num>
  <w:num w:numId="12" w16cid:durableId="1502306526">
    <w:abstractNumId w:val="13"/>
  </w:num>
  <w:num w:numId="13" w16cid:durableId="637802452">
    <w:abstractNumId w:val="28"/>
  </w:num>
  <w:num w:numId="14" w16cid:durableId="1572036616">
    <w:abstractNumId w:val="40"/>
  </w:num>
  <w:num w:numId="15" w16cid:durableId="1640383593">
    <w:abstractNumId w:val="25"/>
  </w:num>
  <w:num w:numId="16" w16cid:durableId="1404448467">
    <w:abstractNumId w:val="15"/>
  </w:num>
  <w:num w:numId="17" w16cid:durableId="1383678805">
    <w:abstractNumId w:val="35"/>
  </w:num>
  <w:num w:numId="18" w16cid:durableId="698774587">
    <w:abstractNumId w:val="37"/>
  </w:num>
  <w:num w:numId="19" w16cid:durableId="160700785">
    <w:abstractNumId w:val="31"/>
  </w:num>
  <w:num w:numId="20" w16cid:durableId="1278096201">
    <w:abstractNumId w:val="23"/>
  </w:num>
  <w:num w:numId="21" w16cid:durableId="39718119">
    <w:abstractNumId w:val="21"/>
  </w:num>
  <w:num w:numId="22" w16cid:durableId="1229733064">
    <w:abstractNumId w:val="10"/>
  </w:num>
  <w:num w:numId="23" w16cid:durableId="956378357">
    <w:abstractNumId w:val="42"/>
  </w:num>
  <w:num w:numId="24" w16cid:durableId="427701007">
    <w:abstractNumId w:val="5"/>
  </w:num>
  <w:num w:numId="25" w16cid:durableId="1210266313">
    <w:abstractNumId w:val="36"/>
  </w:num>
  <w:num w:numId="26" w16cid:durableId="430855568">
    <w:abstractNumId w:val="27"/>
  </w:num>
  <w:num w:numId="27" w16cid:durableId="1074740527">
    <w:abstractNumId w:val="44"/>
  </w:num>
  <w:num w:numId="28" w16cid:durableId="966274823">
    <w:abstractNumId w:val="39"/>
  </w:num>
  <w:num w:numId="29" w16cid:durableId="1613901918">
    <w:abstractNumId w:val="22"/>
  </w:num>
  <w:num w:numId="30" w16cid:durableId="401803964">
    <w:abstractNumId w:val="6"/>
  </w:num>
  <w:num w:numId="31" w16cid:durableId="1049844918">
    <w:abstractNumId w:val="48"/>
  </w:num>
  <w:num w:numId="32" w16cid:durableId="2142378485">
    <w:abstractNumId w:val="43"/>
  </w:num>
  <w:num w:numId="33" w16cid:durableId="594478047">
    <w:abstractNumId w:val="26"/>
  </w:num>
  <w:num w:numId="34" w16cid:durableId="1079255288">
    <w:abstractNumId w:val="0"/>
  </w:num>
  <w:num w:numId="35" w16cid:durableId="1223173002">
    <w:abstractNumId w:val="18"/>
  </w:num>
  <w:num w:numId="36" w16cid:durableId="1685858437">
    <w:abstractNumId w:val="19"/>
  </w:num>
  <w:num w:numId="37" w16cid:durableId="1867937339">
    <w:abstractNumId w:val="45"/>
  </w:num>
  <w:num w:numId="38" w16cid:durableId="488210425">
    <w:abstractNumId w:val="30"/>
  </w:num>
  <w:num w:numId="39" w16cid:durableId="2117172093">
    <w:abstractNumId w:val="29"/>
  </w:num>
  <w:num w:numId="40" w16cid:durableId="1326013577">
    <w:abstractNumId w:val="38"/>
  </w:num>
  <w:num w:numId="41" w16cid:durableId="1339961123">
    <w:abstractNumId w:val="47"/>
  </w:num>
  <w:num w:numId="42" w16cid:durableId="1606768085">
    <w:abstractNumId w:val="14"/>
  </w:num>
  <w:num w:numId="43" w16cid:durableId="2037584866">
    <w:abstractNumId w:val="41"/>
  </w:num>
  <w:num w:numId="44" w16cid:durableId="1604877463">
    <w:abstractNumId w:val="2"/>
  </w:num>
  <w:num w:numId="45" w16cid:durableId="489758651">
    <w:abstractNumId w:val="3"/>
  </w:num>
  <w:num w:numId="46" w16cid:durableId="207957902">
    <w:abstractNumId w:val="4"/>
  </w:num>
  <w:num w:numId="47" w16cid:durableId="2019311433">
    <w:abstractNumId w:val="1"/>
  </w:num>
  <w:num w:numId="48" w16cid:durableId="380247142">
    <w:abstractNumId w:val="16"/>
  </w:num>
  <w:num w:numId="49" w16cid:durableId="14617017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87"/>
    <w:rsid w:val="00001332"/>
    <w:rsid w:val="00006F23"/>
    <w:rsid w:val="000261BF"/>
    <w:rsid w:val="00036E26"/>
    <w:rsid w:val="00050108"/>
    <w:rsid w:val="0005691F"/>
    <w:rsid w:val="000622EF"/>
    <w:rsid w:val="00067550"/>
    <w:rsid w:val="00086794"/>
    <w:rsid w:val="00093978"/>
    <w:rsid w:val="000C6D8D"/>
    <w:rsid w:val="000E0D5E"/>
    <w:rsid w:val="000E4B8F"/>
    <w:rsid w:val="000F2C85"/>
    <w:rsid w:val="00103F28"/>
    <w:rsid w:val="00106C3C"/>
    <w:rsid w:val="00122541"/>
    <w:rsid w:val="00154EAF"/>
    <w:rsid w:val="001919CB"/>
    <w:rsid w:val="00195BEA"/>
    <w:rsid w:val="001A49F8"/>
    <w:rsid w:val="001A5F5C"/>
    <w:rsid w:val="001C1D85"/>
    <w:rsid w:val="001C4D1E"/>
    <w:rsid w:val="001F5344"/>
    <w:rsid w:val="001F6F7B"/>
    <w:rsid w:val="002119E7"/>
    <w:rsid w:val="00256E93"/>
    <w:rsid w:val="00257B47"/>
    <w:rsid w:val="00275DD8"/>
    <w:rsid w:val="002848B8"/>
    <w:rsid w:val="00295AA0"/>
    <w:rsid w:val="002A1D21"/>
    <w:rsid w:val="002A26A6"/>
    <w:rsid w:val="002C106A"/>
    <w:rsid w:val="002F1FB7"/>
    <w:rsid w:val="00301BB2"/>
    <w:rsid w:val="00302C56"/>
    <w:rsid w:val="00351EBA"/>
    <w:rsid w:val="00373B51"/>
    <w:rsid w:val="003741B8"/>
    <w:rsid w:val="00376E88"/>
    <w:rsid w:val="003A03FE"/>
    <w:rsid w:val="003A30C6"/>
    <w:rsid w:val="003B3622"/>
    <w:rsid w:val="003C0CE0"/>
    <w:rsid w:val="003D7050"/>
    <w:rsid w:val="003E655F"/>
    <w:rsid w:val="003F2C6A"/>
    <w:rsid w:val="003F62BC"/>
    <w:rsid w:val="00403EFC"/>
    <w:rsid w:val="00410802"/>
    <w:rsid w:val="00410B52"/>
    <w:rsid w:val="00414B5E"/>
    <w:rsid w:val="004473D0"/>
    <w:rsid w:val="00455902"/>
    <w:rsid w:val="00482E24"/>
    <w:rsid w:val="00487691"/>
    <w:rsid w:val="00491A59"/>
    <w:rsid w:val="00493F76"/>
    <w:rsid w:val="00497D67"/>
    <w:rsid w:val="004B0C68"/>
    <w:rsid w:val="004D0F74"/>
    <w:rsid w:val="004D4B28"/>
    <w:rsid w:val="004D7EB6"/>
    <w:rsid w:val="004F69CF"/>
    <w:rsid w:val="00512831"/>
    <w:rsid w:val="00517A39"/>
    <w:rsid w:val="00526F0F"/>
    <w:rsid w:val="0052752B"/>
    <w:rsid w:val="00534CA1"/>
    <w:rsid w:val="00551417"/>
    <w:rsid w:val="005731AA"/>
    <w:rsid w:val="005734FD"/>
    <w:rsid w:val="0058651A"/>
    <w:rsid w:val="00593C91"/>
    <w:rsid w:val="005B1786"/>
    <w:rsid w:val="005C5E67"/>
    <w:rsid w:val="005E0FEB"/>
    <w:rsid w:val="005E3F9E"/>
    <w:rsid w:val="00616FB1"/>
    <w:rsid w:val="00624AE7"/>
    <w:rsid w:val="00627494"/>
    <w:rsid w:val="00671614"/>
    <w:rsid w:val="00683421"/>
    <w:rsid w:val="00685B71"/>
    <w:rsid w:val="00697479"/>
    <w:rsid w:val="006A16CF"/>
    <w:rsid w:val="006A35F9"/>
    <w:rsid w:val="006B553D"/>
    <w:rsid w:val="006C0A7D"/>
    <w:rsid w:val="006C6883"/>
    <w:rsid w:val="006D2056"/>
    <w:rsid w:val="006D4FE0"/>
    <w:rsid w:val="00722763"/>
    <w:rsid w:val="007405A6"/>
    <w:rsid w:val="0075200E"/>
    <w:rsid w:val="0076303B"/>
    <w:rsid w:val="00772DC9"/>
    <w:rsid w:val="007D20DF"/>
    <w:rsid w:val="007E0B75"/>
    <w:rsid w:val="007E33CE"/>
    <w:rsid w:val="00806223"/>
    <w:rsid w:val="0081036D"/>
    <w:rsid w:val="00811961"/>
    <w:rsid w:val="00812086"/>
    <w:rsid w:val="00827837"/>
    <w:rsid w:val="00855214"/>
    <w:rsid w:val="008629D6"/>
    <w:rsid w:val="00865991"/>
    <w:rsid w:val="00866C43"/>
    <w:rsid w:val="008837C6"/>
    <w:rsid w:val="008903F7"/>
    <w:rsid w:val="008A31AF"/>
    <w:rsid w:val="008E596A"/>
    <w:rsid w:val="0091536A"/>
    <w:rsid w:val="009301FF"/>
    <w:rsid w:val="00932B93"/>
    <w:rsid w:val="0094313E"/>
    <w:rsid w:val="0094365C"/>
    <w:rsid w:val="00957A80"/>
    <w:rsid w:val="00971A35"/>
    <w:rsid w:val="00974061"/>
    <w:rsid w:val="00983FF2"/>
    <w:rsid w:val="00997016"/>
    <w:rsid w:val="009971AA"/>
    <w:rsid w:val="009B3B82"/>
    <w:rsid w:val="009B672B"/>
    <w:rsid w:val="009D4644"/>
    <w:rsid w:val="009D7184"/>
    <w:rsid w:val="009E5476"/>
    <w:rsid w:val="009E54F1"/>
    <w:rsid w:val="009F2084"/>
    <w:rsid w:val="00A078D1"/>
    <w:rsid w:val="00A24524"/>
    <w:rsid w:val="00A279E9"/>
    <w:rsid w:val="00A30756"/>
    <w:rsid w:val="00A31366"/>
    <w:rsid w:val="00A32FB7"/>
    <w:rsid w:val="00A37074"/>
    <w:rsid w:val="00A412C2"/>
    <w:rsid w:val="00A72E74"/>
    <w:rsid w:val="00A905CA"/>
    <w:rsid w:val="00A95036"/>
    <w:rsid w:val="00A9779A"/>
    <w:rsid w:val="00AB0656"/>
    <w:rsid w:val="00AB3357"/>
    <w:rsid w:val="00AB5587"/>
    <w:rsid w:val="00AE52B0"/>
    <w:rsid w:val="00B0079D"/>
    <w:rsid w:val="00B0485E"/>
    <w:rsid w:val="00B127A5"/>
    <w:rsid w:val="00B16A4A"/>
    <w:rsid w:val="00B242DC"/>
    <w:rsid w:val="00B3118D"/>
    <w:rsid w:val="00B458A6"/>
    <w:rsid w:val="00B51BCF"/>
    <w:rsid w:val="00B60A92"/>
    <w:rsid w:val="00B61228"/>
    <w:rsid w:val="00B6198D"/>
    <w:rsid w:val="00B62D99"/>
    <w:rsid w:val="00B645CF"/>
    <w:rsid w:val="00B66E82"/>
    <w:rsid w:val="00B8311A"/>
    <w:rsid w:val="00B84B7C"/>
    <w:rsid w:val="00B947BC"/>
    <w:rsid w:val="00BA30D1"/>
    <w:rsid w:val="00BB0872"/>
    <w:rsid w:val="00BD0CCA"/>
    <w:rsid w:val="00BE7790"/>
    <w:rsid w:val="00C108FB"/>
    <w:rsid w:val="00C11760"/>
    <w:rsid w:val="00C24F05"/>
    <w:rsid w:val="00C41667"/>
    <w:rsid w:val="00C43E22"/>
    <w:rsid w:val="00C53943"/>
    <w:rsid w:val="00C55FA6"/>
    <w:rsid w:val="00C607E1"/>
    <w:rsid w:val="00C93223"/>
    <w:rsid w:val="00CC2E02"/>
    <w:rsid w:val="00CD4508"/>
    <w:rsid w:val="00CF2482"/>
    <w:rsid w:val="00D03C19"/>
    <w:rsid w:val="00D05A4C"/>
    <w:rsid w:val="00D4371F"/>
    <w:rsid w:val="00D50952"/>
    <w:rsid w:val="00D54661"/>
    <w:rsid w:val="00D6319F"/>
    <w:rsid w:val="00D711FB"/>
    <w:rsid w:val="00D77E4C"/>
    <w:rsid w:val="00D802CA"/>
    <w:rsid w:val="00D80B6F"/>
    <w:rsid w:val="00D84A01"/>
    <w:rsid w:val="00DA7644"/>
    <w:rsid w:val="00DB7B87"/>
    <w:rsid w:val="00DC36E0"/>
    <w:rsid w:val="00DC4934"/>
    <w:rsid w:val="00DE7ADD"/>
    <w:rsid w:val="00E10E09"/>
    <w:rsid w:val="00E20D08"/>
    <w:rsid w:val="00E23FE5"/>
    <w:rsid w:val="00E46216"/>
    <w:rsid w:val="00E610FC"/>
    <w:rsid w:val="00E75227"/>
    <w:rsid w:val="00E76F6E"/>
    <w:rsid w:val="00E8648C"/>
    <w:rsid w:val="00E97516"/>
    <w:rsid w:val="00EA6C76"/>
    <w:rsid w:val="00EB5769"/>
    <w:rsid w:val="00EC7551"/>
    <w:rsid w:val="00ED4B33"/>
    <w:rsid w:val="00EE2B0C"/>
    <w:rsid w:val="00EF6709"/>
    <w:rsid w:val="00F21FAC"/>
    <w:rsid w:val="00F618D6"/>
    <w:rsid w:val="00F66D9C"/>
    <w:rsid w:val="00F66DBB"/>
    <w:rsid w:val="00F80D86"/>
    <w:rsid w:val="00F91FF0"/>
    <w:rsid w:val="00F95B3E"/>
    <w:rsid w:val="00FC041C"/>
    <w:rsid w:val="00FC233F"/>
    <w:rsid w:val="00FC694B"/>
    <w:rsid w:val="00FC7F36"/>
    <w:rsid w:val="00FD1227"/>
    <w:rsid w:val="00FD1B36"/>
    <w:rsid w:val="00FD7582"/>
    <w:rsid w:val="0106D233"/>
    <w:rsid w:val="016D0139"/>
    <w:rsid w:val="019A20C2"/>
    <w:rsid w:val="01FD319F"/>
    <w:rsid w:val="0300726A"/>
    <w:rsid w:val="04013938"/>
    <w:rsid w:val="06AC5719"/>
    <w:rsid w:val="080A8984"/>
    <w:rsid w:val="094266DE"/>
    <w:rsid w:val="09EA7935"/>
    <w:rsid w:val="0A408FCD"/>
    <w:rsid w:val="0A79735F"/>
    <w:rsid w:val="0B2374CE"/>
    <w:rsid w:val="0D268B45"/>
    <w:rsid w:val="0D69CADB"/>
    <w:rsid w:val="0D80E8FF"/>
    <w:rsid w:val="0E15D5A6"/>
    <w:rsid w:val="0E617F0B"/>
    <w:rsid w:val="0E8B0EE3"/>
    <w:rsid w:val="0F4DECB9"/>
    <w:rsid w:val="101D99F1"/>
    <w:rsid w:val="11FF779F"/>
    <w:rsid w:val="1224C351"/>
    <w:rsid w:val="13CB00E0"/>
    <w:rsid w:val="143D0A23"/>
    <w:rsid w:val="14B9665E"/>
    <w:rsid w:val="14F1E2E6"/>
    <w:rsid w:val="152B08CD"/>
    <w:rsid w:val="17BEB9D8"/>
    <w:rsid w:val="1819EB44"/>
    <w:rsid w:val="182241F0"/>
    <w:rsid w:val="1AF64FFF"/>
    <w:rsid w:val="1B09F674"/>
    <w:rsid w:val="1FF6E7F4"/>
    <w:rsid w:val="213740DF"/>
    <w:rsid w:val="21548B5A"/>
    <w:rsid w:val="220D2183"/>
    <w:rsid w:val="24D27E3E"/>
    <w:rsid w:val="2941451A"/>
    <w:rsid w:val="29AD1BB3"/>
    <w:rsid w:val="29DE6173"/>
    <w:rsid w:val="2ADADF3C"/>
    <w:rsid w:val="2CAD7C70"/>
    <w:rsid w:val="2D5E638D"/>
    <w:rsid w:val="2D95C5E2"/>
    <w:rsid w:val="2D9C3BD0"/>
    <w:rsid w:val="2DB1C3E2"/>
    <w:rsid w:val="2E19FE97"/>
    <w:rsid w:val="2EEB3E16"/>
    <w:rsid w:val="304FABB2"/>
    <w:rsid w:val="30CE20DF"/>
    <w:rsid w:val="31E999B8"/>
    <w:rsid w:val="33CB3742"/>
    <w:rsid w:val="349B085F"/>
    <w:rsid w:val="35589C68"/>
    <w:rsid w:val="365046B6"/>
    <w:rsid w:val="36A710A5"/>
    <w:rsid w:val="36DF0499"/>
    <w:rsid w:val="394CCE15"/>
    <w:rsid w:val="39DFB142"/>
    <w:rsid w:val="3A011181"/>
    <w:rsid w:val="3AB3412A"/>
    <w:rsid w:val="3BFB27E6"/>
    <w:rsid w:val="3CB297F2"/>
    <w:rsid w:val="3CCB18AB"/>
    <w:rsid w:val="3D6EF448"/>
    <w:rsid w:val="3DC0E362"/>
    <w:rsid w:val="3DFE1A9E"/>
    <w:rsid w:val="3EB7B74D"/>
    <w:rsid w:val="3F1C9466"/>
    <w:rsid w:val="40306297"/>
    <w:rsid w:val="405FA4DB"/>
    <w:rsid w:val="4152E73A"/>
    <w:rsid w:val="418CA511"/>
    <w:rsid w:val="423B6CC6"/>
    <w:rsid w:val="42C6A33D"/>
    <w:rsid w:val="42D83336"/>
    <w:rsid w:val="43229A03"/>
    <w:rsid w:val="43B196F9"/>
    <w:rsid w:val="444EAD4E"/>
    <w:rsid w:val="44561FBB"/>
    <w:rsid w:val="465CB022"/>
    <w:rsid w:val="4B456DD2"/>
    <w:rsid w:val="4D0F4B68"/>
    <w:rsid w:val="4D8716FB"/>
    <w:rsid w:val="4E233783"/>
    <w:rsid w:val="4E29BC6E"/>
    <w:rsid w:val="4EA05D3D"/>
    <w:rsid w:val="4FE1AD2E"/>
    <w:rsid w:val="539AC0DB"/>
    <w:rsid w:val="5487ECAB"/>
    <w:rsid w:val="55510E0C"/>
    <w:rsid w:val="5552EC23"/>
    <w:rsid w:val="55ECAA7F"/>
    <w:rsid w:val="560A5239"/>
    <w:rsid w:val="58B74260"/>
    <w:rsid w:val="594A51E7"/>
    <w:rsid w:val="594DF0C5"/>
    <w:rsid w:val="59F13F59"/>
    <w:rsid w:val="5A7E9206"/>
    <w:rsid w:val="5A9E1427"/>
    <w:rsid w:val="5B0F735A"/>
    <w:rsid w:val="5B6F0E74"/>
    <w:rsid w:val="5B9E6DB5"/>
    <w:rsid w:val="5C606A75"/>
    <w:rsid w:val="5D61CFB3"/>
    <w:rsid w:val="5EB113B7"/>
    <w:rsid w:val="5EC10CE5"/>
    <w:rsid w:val="5F0005E1"/>
    <w:rsid w:val="5FC4105E"/>
    <w:rsid w:val="61A422ED"/>
    <w:rsid w:val="61E6821E"/>
    <w:rsid w:val="61F8EEB5"/>
    <w:rsid w:val="62B2C316"/>
    <w:rsid w:val="63BC0BF1"/>
    <w:rsid w:val="646DBEB7"/>
    <w:rsid w:val="64A06FA6"/>
    <w:rsid w:val="669176EF"/>
    <w:rsid w:val="66E55545"/>
    <w:rsid w:val="671E4D3B"/>
    <w:rsid w:val="683C1E59"/>
    <w:rsid w:val="68464595"/>
    <w:rsid w:val="694A22C2"/>
    <w:rsid w:val="694E510E"/>
    <w:rsid w:val="69FDB649"/>
    <w:rsid w:val="6E2A9558"/>
    <w:rsid w:val="6E599EB7"/>
    <w:rsid w:val="6FCA6F0A"/>
    <w:rsid w:val="7012772D"/>
    <w:rsid w:val="72B7FD0E"/>
    <w:rsid w:val="75B347AB"/>
    <w:rsid w:val="761FF009"/>
    <w:rsid w:val="764AA1D4"/>
    <w:rsid w:val="77D9D3E0"/>
    <w:rsid w:val="7949DEB1"/>
    <w:rsid w:val="798C4A0B"/>
    <w:rsid w:val="7A8C2A48"/>
    <w:rsid w:val="7B0156B1"/>
    <w:rsid w:val="7CF4EE34"/>
    <w:rsid w:val="7D61C408"/>
    <w:rsid w:val="7E921CFD"/>
    <w:rsid w:val="7ED09DBF"/>
    <w:rsid w:val="7F924E62"/>
    <w:rsid w:val="7FD2B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A4F8"/>
  <w15:chartTrackingRefBased/>
  <w15:docId w15:val="{D0ACF105-55F3-4EEE-9220-C005656A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7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7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7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7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7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7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7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7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7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7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7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7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7B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7B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7B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7B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7B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7B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7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7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7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7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7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7B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7B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7B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7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7B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7B87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41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741B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741B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41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41B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5E3F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C12A930DE9544A5C9ACD6D6B48F7B" ma:contentTypeVersion="6" ma:contentTypeDescription="Een nieuw document maken." ma:contentTypeScope="" ma:versionID="82c5af2150347117b9ccf46ddc9cc49b">
  <xsd:schema xmlns:xsd="http://www.w3.org/2001/XMLSchema" xmlns:xs="http://www.w3.org/2001/XMLSchema" xmlns:p="http://schemas.microsoft.com/office/2006/metadata/properties" xmlns:ns2="9df94d4a-2774-42a3-a14b-082f52aace42" xmlns:ns3="dbef476f-5330-49f5-a132-600f2d1abc49" targetNamespace="http://schemas.microsoft.com/office/2006/metadata/properties" ma:root="true" ma:fieldsID="455f77d3aa39a8b861304a7837e2b524" ns2:_="" ns3:_="">
    <xsd:import namespace="9df94d4a-2774-42a3-a14b-082f52aace42"/>
    <xsd:import namespace="dbef476f-5330-49f5-a132-600f2d1ab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94d4a-2774-42a3-a14b-082f52aac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f476f-5330-49f5-a132-600f2d1abc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142FEF-5E28-4E68-8F75-16E53EB888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B70FBE-BBDA-4358-87C4-73D30DC7F0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E98BD-A753-4C65-B796-91929CAFA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94d4a-2774-42a3-a14b-082f52aace42"/>
    <ds:schemaRef ds:uri="dbef476f-5330-49f5-a132-600f2d1ab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2597</Words>
  <Characters>14284</Characters>
  <Application>Microsoft Office Word</Application>
  <DocSecurity>0</DocSecurity>
  <Lines>119</Lines>
  <Paragraphs>33</Paragraphs>
  <ScaleCrop>false</ScaleCrop>
  <Company/>
  <LinksUpToDate>false</LinksUpToDate>
  <CharactersWithSpaces>16848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Varela</dc:creator>
  <cp:keywords/>
  <dc:description/>
  <cp:lastModifiedBy>Len Varela</cp:lastModifiedBy>
  <cp:revision>2</cp:revision>
  <dcterms:created xsi:type="dcterms:W3CDTF">2024-09-13T10:26:00Z</dcterms:created>
  <dcterms:modified xsi:type="dcterms:W3CDTF">2024-09-13T10:26:00Z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0x01010028AC12A930DE9544A5C9ACD6D6B48F7B</vt:lpwstr>
  </property>
</Properties>
</file>