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0D1174" w14:textId="60AB4981" w:rsidR="00193BE6" w:rsidRDefault="00517712" w:rsidP="00517712">
      <w:pPr>
        <w:pStyle w:val="Geenafstand"/>
      </w:pPr>
      <w:r>
        <w:tab/>
      </w:r>
    </w:p>
    <w:p w14:paraId="51F3C746" w14:textId="10309A1B" w:rsidR="00517712" w:rsidRDefault="00517712" w:rsidP="00517712">
      <w:pPr>
        <w:pStyle w:val="Geenafstand"/>
      </w:pPr>
    </w:p>
    <w:p w14:paraId="3394B0D6" w14:textId="6A50CFF7" w:rsidR="00517712" w:rsidRDefault="00517712" w:rsidP="00517712">
      <w:pPr>
        <w:pStyle w:val="Geenafstand"/>
      </w:pPr>
    </w:p>
    <w:p w14:paraId="394728D9" w14:textId="79F6D8CE" w:rsidR="00517712" w:rsidRDefault="00517712" w:rsidP="00517712">
      <w:pPr>
        <w:pStyle w:val="Geenafstand"/>
      </w:pPr>
    </w:p>
    <w:p w14:paraId="0DE85E16" w14:textId="749F2FF7" w:rsidR="00517712" w:rsidRDefault="00022BE9" w:rsidP="00517712">
      <w:pPr>
        <w:pStyle w:val="Geenafstand"/>
      </w:pPr>
      <w:r>
        <w:rPr>
          <w:i/>
          <w:iCs/>
        </w:rPr>
        <w:t>Dit document b</w:t>
      </w:r>
      <w:r w:rsidR="00517712">
        <w:rPr>
          <w:i/>
          <w:iCs/>
        </w:rPr>
        <w:t xml:space="preserve">etreft </w:t>
      </w:r>
      <w:r>
        <w:rPr>
          <w:i/>
          <w:iCs/>
        </w:rPr>
        <w:t xml:space="preserve">de </w:t>
      </w:r>
      <w:r w:rsidR="00517712">
        <w:rPr>
          <w:i/>
          <w:iCs/>
        </w:rPr>
        <w:t xml:space="preserve">marktconsultatie </w:t>
      </w:r>
      <w:r w:rsidR="007F5050">
        <w:rPr>
          <w:i/>
          <w:iCs/>
        </w:rPr>
        <w:t>Herberekening vaste kunstwerken</w:t>
      </w:r>
    </w:p>
    <w:p w14:paraId="12C3932C" w14:textId="73F1CD0F" w:rsidR="00517712" w:rsidRDefault="00517712" w:rsidP="00517712">
      <w:pPr>
        <w:pStyle w:val="Geenafstand"/>
      </w:pPr>
    </w:p>
    <w:p w14:paraId="1E549CA1" w14:textId="22870A08" w:rsidR="00517712" w:rsidRDefault="00517712" w:rsidP="00517712">
      <w:pPr>
        <w:pStyle w:val="Geenafstand"/>
      </w:pPr>
      <w:r>
        <w:t>Geachte lezer,</w:t>
      </w:r>
    </w:p>
    <w:p w14:paraId="319897BE" w14:textId="46022EC3" w:rsidR="00517712" w:rsidRDefault="00517712" w:rsidP="00517712">
      <w:pPr>
        <w:pStyle w:val="Geenafstand"/>
      </w:pPr>
    </w:p>
    <w:p w14:paraId="5CC8C767" w14:textId="66452CB1" w:rsidR="00517712" w:rsidRDefault="00517712" w:rsidP="00517712">
      <w:pPr>
        <w:pStyle w:val="Geenafstand"/>
      </w:pPr>
      <w:r>
        <w:t>Hierbij nodigen wij u uit om deel te nemen aan de marktconsultatie</w:t>
      </w:r>
      <w:r w:rsidR="00A96AEA" w:rsidRPr="00A96AEA">
        <w:t xml:space="preserve"> </w:t>
      </w:r>
      <w:r w:rsidR="007F5050">
        <w:rPr>
          <w:i/>
          <w:iCs/>
        </w:rPr>
        <w:t>Herberekening vaste kunstwerken</w:t>
      </w:r>
      <w:r w:rsidR="007F5050">
        <w:t xml:space="preserve"> </w:t>
      </w:r>
      <w:r w:rsidR="00A96AEA" w:rsidRPr="00A96AEA">
        <w:t xml:space="preserve">van </w:t>
      </w:r>
      <w:r w:rsidR="00B25428">
        <w:t xml:space="preserve">de </w:t>
      </w:r>
      <w:r w:rsidR="00070646">
        <w:t>Provincie Zeeland</w:t>
      </w:r>
      <w:r w:rsidR="00A96AEA">
        <w:t>.</w:t>
      </w:r>
    </w:p>
    <w:p w14:paraId="063833D4" w14:textId="3529008B" w:rsidR="00A96AEA" w:rsidRDefault="00A96AEA" w:rsidP="00517712">
      <w:pPr>
        <w:pStyle w:val="Geenafstand"/>
      </w:pPr>
    </w:p>
    <w:p w14:paraId="010694A4" w14:textId="2B08D4F9" w:rsidR="00A96AEA" w:rsidRDefault="00A96AEA" w:rsidP="00517712">
      <w:pPr>
        <w:pStyle w:val="Geenafstand"/>
      </w:pPr>
      <w:r>
        <w:t>Deze marktconsultatie verrichten wij ter voorbereiding op de aanbesteding.</w:t>
      </w:r>
    </w:p>
    <w:p w14:paraId="0CDF229C" w14:textId="673F7F74" w:rsidR="00A96AEA" w:rsidRDefault="00A96AEA" w:rsidP="00517712">
      <w:pPr>
        <w:pStyle w:val="Geenafstand"/>
      </w:pPr>
    </w:p>
    <w:p w14:paraId="0A097B9B" w14:textId="7B2F8B08" w:rsidR="00A96AEA" w:rsidRDefault="00A96AEA" w:rsidP="00517712">
      <w:pPr>
        <w:pStyle w:val="Geenafstand"/>
      </w:pPr>
      <w:r>
        <w:t>De</w:t>
      </w:r>
      <w:r w:rsidR="00F421E1">
        <w:t>ze marktconsultatie is geen aanbesteding en maakt geen deel uit van een aanbesteding. De uitkomst van deze marktconsultatie kan gebruik</w:t>
      </w:r>
      <w:r w:rsidR="00DD223B">
        <w:t>t</w:t>
      </w:r>
      <w:r w:rsidR="00F421E1">
        <w:t xml:space="preserve"> gaan worden voor de aanbesteding. Door deel te nemen aan de consultatie komt u niet in een bevoordeelde of benadeelde positie op het moment dat er een aanbesteding volgt.</w:t>
      </w:r>
    </w:p>
    <w:p w14:paraId="40C8FC32" w14:textId="77777777" w:rsidR="00EA4DFA" w:rsidRDefault="00EA4DFA" w:rsidP="00517712">
      <w:pPr>
        <w:pStyle w:val="Geenafstand"/>
      </w:pPr>
    </w:p>
    <w:p w14:paraId="39790CEC" w14:textId="73F192BF" w:rsidR="00F421E1" w:rsidRDefault="00F421E1" w:rsidP="00517712">
      <w:pPr>
        <w:pStyle w:val="Geenafstand"/>
      </w:pPr>
    </w:p>
    <w:p w14:paraId="1597A180" w14:textId="0A927064" w:rsidR="00F421E1" w:rsidRDefault="00F421E1" w:rsidP="00F421E1">
      <w:pPr>
        <w:pStyle w:val="Kop1"/>
      </w:pPr>
      <w:r w:rsidRPr="00F421E1">
        <w:rPr>
          <w:sz w:val="32"/>
        </w:rPr>
        <w:t>1</w:t>
      </w:r>
      <w:r w:rsidR="00BE3726">
        <w:rPr>
          <w:sz w:val="32"/>
        </w:rPr>
        <w:t>.</w:t>
      </w:r>
      <w:r>
        <w:t xml:space="preserve"> Aanleiding en scope van de aan te besteden onderdelen </w:t>
      </w:r>
    </w:p>
    <w:p w14:paraId="49D354A8" w14:textId="4B6392F6" w:rsidR="00F421E1" w:rsidRDefault="00F421E1" w:rsidP="00F421E1">
      <w:pPr>
        <w:pStyle w:val="Geenafstand"/>
      </w:pPr>
    </w:p>
    <w:p w14:paraId="4609D0B7" w14:textId="6AE77080" w:rsidR="00F421E1" w:rsidRDefault="00F421E1" w:rsidP="00F421E1">
      <w:pPr>
        <w:pStyle w:val="Kop2"/>
        <w:numPr>
          <w:ilvl w:val="1"/>
          <w:numId w:val="3"/>
        </w:numPr>
      </w:pPr>
      <w:r>
        <w:t>Aanleiding en huidige situatie</w:t>
      </w:r>
    </w:p>
    <w:p w14:paraId="7E8799F9" w14:textId="2EB57D7D" w:rsidR="004854A1" w:rsidRDefault="004854A1" w:rsidP="00004E6F">
      <w:pPr>
        <w:pStyle w:val="Geenafstand"/>
      </w:pPr>
      <w:r>
        <w:t>Belangrijk onderdeel van het provinciale takenpakket vormt de verantwoordelijkheid voor de provinciale infrastructuur (provinciale wegen, de Zeelandbrug en het kanaal door Walcheren). Ons netwerk van wegen en vaarwegen verbindt wonen, economie, recreatie, sociaal. Het beheer, de instandhouding en de ontwikkeling van onze assets maakt integraal onderdeel uit van de maatschappelijke opgaven waar Zeeland voor staat. We zien de komende decennia een uitdaging om de gebruikswaarde van dat netwerk op peil te houden in het licht van schaarste aan middelen en nieuwe ontwikkelingen. Een groot deel van de kunstwerken (bruggen en viaducten) is op leeftijd. C</w:t>
      </w:r>
      <w:r w:rsidR="00E17343">
        <w:t>irca</w:t>
      </w:r>
      <w:r>
        <w:t xml:space="preserve"> 50% van alle objecten zijn gebouw</w:t>
      </w:r>
      <w:r w:rsidR="00453CFB">
        <w:t xml:space="preserve">d </w:t>
      </w:r>
      <w:r>
        <w:t xml:space="preserve">voor 1975. Dat vraagt strategische afwegingen. </w:t>
      </w:r>
    </w:p>
    <w:p w14:paraId="69FDC1FA" w14:textId="77777777" w:rsidR="00CB353A" w:rsidRDefault="00CB353A" w:rsidP="00004E6F">
      <w:pPr>
        <w:pStyle w:val="Geenafstand"/>
      </w:pPr>
    </w:p>
    <w:p w14:paraId="52518397" w14:textId="6B23EDEE" w:rsidR="00E677C3" w:rsidRDefault="004854A1" w:rsidP="00004E6F">
      <w:pPr>
        <w:pStyle w:val="Geenafstand"/>
      </w:pPr>
      <w:r>
        <w:t>Uit een risicoscan uitgevoerd in 2023 blijkt dat voor een deel van het areaal verdere constructieve toetsing gewenst is. Door het toenemende aantal berekeningen dat uitgevoerd moet worden alsook de uniformiteit die daarbij gewenst is, is het voornemen van de Provincie Zeeland de herberekeningen van kunstwerken op basis van een meerjarige raamcontract in de markt te zetten.</w:t>
      </w:r>
    </w:p>
    <w:p w14:paraId="6705A5AE" w14:textId="77777777" w:rsidR="00004E6F" w:rsidRDefault="00004E6F" w:rsidP="004854A1"/>
    <w:p w14:paraId="481CE87E" w14:textId="5AF607DC" w:rsidR="00E677C3" w:rsidRDefault="00022BE9" w:rsidP="00022BE9">
      <w:pPr>
        <w:pStyle w:val="Kop2"/>
      </w:pPr>
      <w:r w:rsidRPr="00022BE9">
        <w:t>1.</w:t>
      </w:r>
      <w:r>
        <w:t xml:space="preserve">2 </w:t>
      </w:r>
      <w:r w:rsidR="00E677C3">
        <w:t>Scope van de opdracht</w:t>
      </w:r>
    </w:p>
    <w:p w14:paraId="56849552" w14:textId="77777777" w:rsidR="005E6416" w:rsidRDefault="005E6416" w:rsidP="005E6416">
      <w:r>
        <w:t>De scope van deze opdracht betreft het uitvoeren van constructieve herberekeningen van vaste betonnen viaduct- en brug en aanverwante werkzaamheden.</w:t>
      </w:r>
    </w:p>
    <w:p w14:paraId="3761587C" w14:textId="77777777" w:rsidR="005E6416" w:rsidRDefault="005E6416" w:rsidP="005E6416">
      <w:pPr>
        <w:pStyle w:val="Geenafstand"/>
      </w:pPr>
      <w:r>
        <w:t>Deelopdrachten hebben betrekking op:</w:t>
      </w:r>
    </w:p>
    <w:p w14:paraId="7551BB65" w14:textId="77777777" w:rsidR="005E6416" w:rsidRDefault="005E6416">
      <w:pPr>
        <w:pStyle w:val="Geenafstand"/>
        <w:numPr>
          <w:ilvl w:val="0"/>
          <w:numId w:val="10"/>
        </w:numPr>
      </w:pPr>
      <w:r>
        <w:t xml:space="preserve">Archiefinventarisatie inclusief het verkrijgen, digitaliseren en </w:t>
      </w:r>
      <w:proofErr w:type="spellStart"/>
      <w:r>
        <w:t>metadateren</w:t>
      </w:r>
      <w:proofErr w:type="spellEnd"/>
      <w:r>
        <w:t xml:space="preserve"> van areaalgegevens uit diverse analoge en digitale archieven (betreft o.a. tekeningen, micro's, berekeningen, contracten/bestekken, uitvoeringsgegevens, foto's, inspectie- en onderhoudsgegevens); </w:t>
      </w:r>
    </w:p>
    <w:p w14:paraId="06FAF19E" w14:textId="77777777" w:rsidR="005E6416" w:rsidRDefault="005E6416" w:rsidP="005E6416">
      <w:pPr>
        <w:pStyle w:val="Geenafstand"/>
        <w:numPr>
          <w:ilvl w:val="0"/>
          <w:numId w:val="10"/>
        </w:numPr>
      </w:pPr>
      <w:r>
        <w:t xml:space="preserve">Onderzoeken/inspecties (constructieve inspectie, NDO-onderzoek, materiaalonderzoek, </w:t>
      </w:r>
      <w:proofErr w:type="spellStart"/>
      <w:r>
        <w:t>materiaaluitname</w:t>
      </w:r>
      <w:proofErr w:type="spellEnd"/>
      <w:r>
        <w:t>);</w:t>
      </w:r>
    </w:p>
    <w:p w14:paraId="5FAD7A49" w14:textId="77777777" w:rsidR="00C31C82" w:rsidRDefault="005E6416">
      <w:pPr>
        <w:pStyle w:val="Geenafstand"/>
        <w:numPr>
          <w:ilvl w:val="0"/>
          <w:numId w:val="10"/>
        </w:numPr>
      </w:pPr>
      <w:r>
        <w:lastRenderedPageBreak/>
        <w:t>Uitgangspuntennota t.b.v. herberekening (gedetailleerde beschrijving van constructie incl. dimensies, verbindingen/verbindingsmiddelen; belastingen, belastingcombinaties, belastingfactoren, rekenmodellen, enz.)</w:t>
      </w:r>
    </w:p>
    <w:p w14:paraId="7B3899F3" w14:textId="48745E9D" w:rsidR="001A0E97" w:rsidRDefault="005E6416">
      <w:pPr>
        <w:pStyle w:val="Geenafstand"/>
        <w:numPr>
          <w:ilvl w:val="0"/>
          <w:numId w:val="10"/>
        </w:numPr>
      </w:pPr>
      <w:proofErr w:type="spellStart"/>
      <w:r>
        <w:t>Herberekenen</w:t>
      </w:r>
      <w:proofErr w:type="spellEnd"/>
      <w:r>
        <w:t xml:space="preserve"> van bruggen en viaducten;</w:t>
      </w:r>
      <w:r w:rsidR="007569FE">
        <w:t xml:space="preserve"> en vervolgwerkzaamheden zoals </w:t>
      </w:r>
      <w:proofErr w:type="spellStart"/>
      <w:r w:rsidR="007569FE">
        <w:t>oa</w:t>
      </w:r>
      <w:proofErr w:type="spellEnd"/>
      <w:r w:rsidR="007569FE">
        <w:t>.:</w:t>
      </w:r>
    </w:p>
    <w:p w14:paraId="35D2A2C7" w14:textId="77777777" w:rsidR="001A0E97" w:rsidRDefault="005E6416">
      <w:pPr>
        <w:pStyle w:val="Geenafstand"/>
        <w:numPr>
          <w:ilvl w:val="1"/>
          <w:numId w:val="10"/>
        </w:numPr>
      </w:pPr>
      <w:r>
        <w:t>Verdiepende berekeningen;</w:t>
      </w:r>
    </w:p>
    <w:p w14:paraId="693C12EF" w14:textId="77777777" w:rsidR="001A0E97" w:rsidRDefault="005E6416">
      <w:pPr>
        <w:pStyle w:val="Geenafstand"/>
        <w:numPr>
          <w:ilvl w:val="1"/>
          <w:numId w:val="10"/>
        </w:numPr>
      </w:pPr>
      <w:r>
        <w:t>Adviseren over (uitvoering van) maatregelen inzake constructieve veiligheid en</w:t>
      </w:r>
      <w:r w:rsidR="001A0E97">
        <w:t xml:space="preserve"> </w:t>
      </w:r>
      <w:r>
        <w:t>levensduur, vervanging (en hergebruik) of renovatie</w:t>
      </w:r>
    </w:p>
    <w:p w14:paraId="44C69659" w14:textId="77777777" w:rsidR="001A0E97" w:rsidRDefault="005E6416">
      <w:pPr>
        <w:pStyle w:val="Geenafstand"/>
        <w:numPr>
          <w:ilvl w:val="1"/>
          <w:numId w:val="10"/>
        </w:numPr>
      </w:pPr>
      <w:r>
        <w:t>Opstellen versterkingsontwerpen (SO, VO en DO);</w:t>
      </w:r>
    </w:p>
    <w:p w14:paraId="64F51A3B" w14:textId="5B9AD736" w:rsidR="00F80A8E" w:rsidRDefault="005E6416" w:rsidP="005E6416">
      <w:pPr>
        <w:pStyle w:val="Geenafstand"/>
        <w:numPr>
          <w:ilvl w:val="1"/>
          <w:numId w:val="10"/>
        </w:numPr>
      </w:pPr>
      <w:r>
        <w:t>Specialistische advisering in contractvoorbereiding (uitvoeringsspecificaties en</w:t>
      </w:r>
      <w:r w:rsidR="001A0E97">
        <w:t xml:space="preserve"> </w:t>
      </w:r>
      <w:r>
        <w:t>contracttekeningen) en uitvoering van (versterkings-)maatregelen;</w:t>
      </w:r>
      <w:r w:rsidR="001A0E97">
        <w:t>’</w:t>
      </w:r>
    </w:p>
    <w:p w14:paraId="35745A2B" w14:textId="77777777" w:rsidR="001A0E97" w:rsidRDefault="001A0E97" w:rsidP="001A0E97">
      <w:pPr>
        <w:pStyle w:val="Geenafstand"/>
      </w:pPr>
    </w:p>
    <w:p w14:paraId="49B0FCCA" w14:textId="6E356EB8" w:rsidR="00F80A8E" w:rsidRDefault="00F80A8E" w:rsidP="00F80A8E">
      <w:pPr>
        <w:pStyle w:val="Kop2"/>
      </w:pPr>
      <w:r>
        <w:t xml:space="preserve">1.3 Omvang van de </w:t>
      </w:r>
      <w:r w:rsidR="00D10722">
        <w:t xml:space="preserve">(mogelijke) </w:t>
      </w:r>
      <w:r>
        <w:t>opdracht</w:t>
      </w:r>
    </w:p>
    <w:p w14:paraId="483FD8BC" w14:textId="55876D62" w:rsidR="00D96365" w:rsidRDefault="00121A53" w:rsidP="00A7139D">
      <w:pPr>
        <w:pStyle w:val="Geenafstand"/>
      </w:pPr>
      <w:r>
        <w:t>Provincie Zeeland is voornemens na deze marktconsultatie een aanbesteding op de markt te brengen. De voorlopige vastgestelde</w:t>
      </w:r>
      <w:r w:rsidR="00975441">
        <w:t xml:space="preserve"> omvang </w:t>
      </w:r>
      <w:r>
        <w:t>van de mogelijke opdracht</w:t>
      </w:r>
      <w:r w:rsidR="00EA1260">
        <w:t xml:space="preserve"> betreft het </w:t>
      </w:r>
      <w:proofErr w:type="spellStart"/>
      <w:r w:rsidR="00EA1260">
        <w:t>herberekenen</w:t>
      </w:r>
      <w:proofErr w:type="spellEnd"/>
      <w:r w:rsidR="00EA1260">
        <w:t xml:space="preserve"> van </w:t>
      </w:r>
      <w:r w:rsidR="00866808">
        <w:t>8</w:t>
      </w:r>
      <w:r w:rsidR="00EA1260">
        <w:t xml:space="preserve"> vaste kunstwerken </w:t>
      </w:r>
      <w:r w:rsidR="00CF5A74">
        <w:t>inclusief eventueel noodzakelijk archiefonderzoek</w:t>
      </w:r>
      <w:r w:rsidR="00866808">
        <w:t xml:space="preserve">, met </w:t>
      </w:r>
      <w:r w:rsidR="00BA4C02">
        <w:t>mogelijkheid tot verlenging tot</w:t>
      </w:r>
      <w:r w:rsidR="00866808">
        <w:t xml:space="preserve"> het </w:t>
      </w:r>
      <w:proofErr w:type="spellStart"/>
      <w:r w:rsidR="00866808">
        <w:t>herberekenen</w:t>
      </w:r>
      <w:proofErr w:type="spellEnd"/>
      <w:r w:rsidR="00866808">
        <w:t xml:space="preserve"> van 20 vaste kunstwerken</w:t>
      </w:r>
      <w:r w:rsidR="00CF5A74">
        <w:t xml:space="preserve">. In geldwaarde betreft de </w:t>
      </w:r>
      <w:r w:rsidR="00975441">
        <w:t xml:space="preserve">voorlopige </w:t>
      </w:r>
      <w:r w:rsidR="00CF5A74">
        <w:t xml:space="preserve">omvang van de </w:t>
      </w:r>
      <w:r w:rsidR="00975441">
        <w:t xml:space="preserve">mogelijke </w:t>
      </w:r>
      <w:r w:rsidR="00CF5A74">
        <w:t xml:space="preserve">opdracht </w:t>
      </w:r>
      <w:r w:rsidR="00511AFE">
        <w:t>circa</w:t>
      </w:r>
      <w:r w:rsidR="00FC6EC4">
        <w:t xml:space="preserve"> €</w:t>
      </w:r>
      <w:r w:rsidR="00B83A1A">
        <w:t xml:space="preserve"> </w:t>
      </w:r>
      <w:r w:rsidR="00FC6EC4">
        <w:t>700.000</w:t>
      </w:r>
      <w:r w:rsidR="00617B2F">
        <w:t>,</w:t>
      </w:r>
      <w:r w:rsidR="00B83A1A">
        <w:t xml:space="preserve"> </w:t>
      </w:r>
      <w:r w:rsidR="00617B2F">
        <w:t>-</w:t>
      </w:r>
      <w:r w:rsidR="00FC6EC4">
        <w:t xml:space="preserve"> euro.</w:t>
      </w:r>
      <w:r w:rsidR="00AA3FAB">
        <w:t xml:space="preserve"> </w:t>
      </w:r>
      <w:r w:rsidR="00A7139D">
        <w:t>Op basis van onderstaande getallen is een inschatting van €</w:t>
      </w:r>
      <w:r w:rsidR="00B83A1A">
        <w:t xml:space="preserve"> </w:t>
      </w:r>
      <w:r w:rsidR="00A7139D">
        <w:t>700.000,</w:t>
      </w:r>
      <w:r w:rsidR="00B83A1A">
        <w:t xml:space="preserve"> </w:t>
      </w:r>
      <w:r w:rsidR="00A7139D">
        <w:t xml:space="preserve">- voor de totale 20 kunstwerken tot stand gekomen. </w:t>
      </w:r>
    </w:p>
    <w:p w14:paraId="0A55B032" w14:textId="77777777" w:rsidR="00792386" w:rsidRDefault="00792386" w:rsidP="00A7139D">
      <w:pPr>
        <w:pStyle w:val="Geenafstand"/>
      </w:pPr>
    </w:p>
    <w:p w14:paraId="2356E6F7" w14:textId="64E66845" w:rsidR="00792386" w:rsidRDefault="00792386" w:rsidP="00792386">
      <w:pPr>
        <w:pStyle w:val="Kop2"/>
      </w:pPr>
      <w:r>
        <w:t>1.4 Overeenkomst</w:t>
      </w:r>
    </w:p>
    <w:p w14:paraId="6DBD57F0" w14:textId="77777777" w:rsidR="007C26BC" w:rsidRDefault="00962CBA" w:rsidP="00792386">
      <w:pPr>
        <w:pStyle w:val="Geenafstand"/>
      </w:pPr>
      <w:r>
        <w:t xml:space="preserve">De Provincie heeft het idee de aanbesteding in de markt te gaan </w:t>
      </w:r>
      <w:r w:rsidR="00F6439E">
        <w:t xml:space="preserve">met het doel om een raamovereenkomst aan te gaan met </w:t>
      </w:r>
      <w:r w:rsidR="00BA4C02">
        <w:t>één of twee</w:t>
      </w:r>
      <w:r w:rsidR="00F6439E">
        <w:t xml:space="preserve"> partijen voor het uitvoeren van de herberekeningen. </w:t>
      </w:r>
      <w:r w:rsidR="00BA4C02">
        <w:t xml:space="preserve">Deze beslissing is vooral afhankelijk van de beschikbare capaciteit in de markt. </w:t>
      </w:r>
    </w:p>
    <w:p w14:paraId="52A4A8D6" w14:textId="305CA89D" w:rsidR="00792386" w:rsidRPr="00792386" w:rsidRDefault="003420F1" w:rsidP="00792386">
      <w:pPr>
        <w:pStyle w:val="Geenafstand"/>
      </w:pPr>
      <w:r>
        <w:t xml:space="preserve">De Provincie heeft het idee de Overeenkomst af te sluiten </w:t>
      </w:r>
      <w:r w:rsidR="00366A96">
        <w:t xml:space="preserve">voor initieel 8 kunstwerken met mogelijke verlenging tot 20 kunstwerken. De totale looptijd van de overeenkomst wordt geschat op 2 jaar, maar is maximaal 4 jaar. </w:t>
      </w:r>
    </w:p>
    <w:p w14:paraId="0596AA0B" w14:textId="520AFCD6" w:rsidR="009451AA" w:rsidRDefault="009451AA" w:rsidP="009451AA">
      <w:pPr>
        <w:pStyle w:val="Kop1"/>
      </w:pPr>
      <w:r>
        <w:t>2</w:t>
      </w:r>
      <w:r w:rsidR="00BE3726">
        <w:t>.</w:t>
      </w:r>
      <w:r>
        <w:t xml:space="preserve"> Uitgangspunten/wensen bij deze marktconsultatie</w:t>
      </w:r>
    </w:p>
    <w:p w14:paraId="097B7C9E" w14:textId="64F841D5" w:rsidR="005E54A9" w:rsidRDefault="009C3A90" w:rsidP="009C3A90">
      <w:pPr>
        <w:pStyle w:val="Geenafstand"/>
      </w:pPr>
      <w:r w:rsidRPr="009C3A90">
        <w:t>Belangrijke behoefte van de Provincie Zeeland is dat de herberekeningen en aanverwante opdrachten in een relatief korte doorlooptijd worden uitgevoerd. De kwaliteit van de dienst staat echter voorop. De Provincie Zeeland hecht dan ook veel waarde aan een opdrachtnemer die in staat is de deelopdrachten conform planning op basis van korte doorlooptijden onderbouwd met hoge kwaliteit weet op te leveren.</w:t>
      </w:r>
    </w:p>
    <w:p w14:paraId="23026D9C" w14:textId="77777777" w:rsidR="005E54A9" w:rsidRDefault="005E54A9">
      <w:r>
        <w:br w:type="page"/>
      </w:r>
    </w:p>
    <w:p w14:paraId="4109ADAB" w14:textId="3DADDD2E" w:rsidR="00A63FE3" w:rsidRDefault="00A63FE3" w:rsidP="00A63FE3">
      <w:pPr>
        <w:pStyle w:val="Kop1"/>
      </w:pPr>
      <w:r>
        <w:lastRenderedPageBreak/>
        <w:t>3</w:t>
      </w:r>
      <w:r w:rsidR="00BE3726">
        <w:t>.</w:t>
      </w:r>
      <w:r>
        <w:t xml:space="preserve"> Doel marktconsultatie</w:t>
      </w:r>
    </w:p>
    <w:p w14:paraId="638087FB" w14:textId="3ECFB880" w:rsidR="00712658" w:rsidRDefault="00A63FE3" w:rsidP="00712658">
      <w:pPr>
        <w:pStyle w:val="Geenafstand"/>
      </w:pPr>
      <w:r>
        <w:t xml:space="preserve">Het doel van deze marktconsultatie is om bruikbare informatie op te halen, zodat er een succesvolle aanbesteding kan plaatsvinden. </w:t>
      </w:r>
      <w:r w:rsidR="00070646">
        <w:t>Provincie Zeeland</w:t>
      </w:r>
      <w:r>
        <w:t xml:space="preserve"> gebruikt graag de markt als kennispartner, gezien </w:t>
      </w:r>
      <w:r w:rsidR="00406A4E">
        <w:t>de markt</w:t>
      </w:r>
      <w:r>
        <w:t xml:space="preserve"> op de hoogte </w:t>
      </w:r>
      <w:r w:rsidR="00406A4E">
        <w:t>is</w:t>
      </w:r>
      <w:r>
        <w:t xml:space="preserve"> van trends &amp; ontwikkelingen in de markt. </w:t>
      </w:r>
    </w:p>
    <w:p w14:paraId="0221669E" w14:textId="77777777" w:rsidR="00D67EF7" w:rsidRDefault="00D67EF7" w:rsidP="00712658">
      <w:pPr>
        <w:pStyle w:val="Geenafstand"/>
      </w:pPr>
    </w:p>
    <w:p w14:paraId="4CC4B232" w14:textId="57E85A33" w:rsidR="00D67EF7" w:rsidRDefault="00D67EF7" w:rsidP="00712658">
      <w:pPr>
        <w:pStyle w:val="Geenafstand"/>
      </w:pPr>
      <w:r>
        <w:t xml:space="preserve">Tevens wil Provincie Zeeland meer inzicht </w:t>
      </w:r>
      <w:r w:rsidR="000B1AB0">
        <w:t xml:space="preserve">verkrijgen </w:t>
      </w:r>
      <w:r>
        <w:t xml:space="preserve">in de interesse en capaciteit van de markt. </w:t>
      </w:r>
      <w:r w:rsidR="00366A96">
        <w:t xml:space="preserve">Zij zien dat het </w:t>
      </w:r>
      <w:proofErr w:type="spellStart"/>
      <w:r w:rsidR="00366A96">
        <w:t>herberekenen</w:t>
      </w:r>
      <w:proofErr w:type="spellEnd"/>
      <w:r w:rsidR="00366A96">
        <w:t xml:space="preserve"> van kunstwerken een veelgevraagde dienst is in de afgelopen jaren en twijfelen daarom over de bereidheid van partijen om in te schrijven. </w:t>
      </w:r>
      <w:r w:rsidR="004948CD">
        <w:t>We geven u in deze marktconsultatie daarom tevens informatie mee betreffende de grootte van de opgave die we in de overeenkomst willen onderbrengen en de te verwachten opdrachte</w:t>
      </w:r>
      <w:r w:rsidR="009F758D">
        <w:t>n</w:t>
      </w:r>
      <w:r w:rsidR="00366A96">
        <w:t xml:space="preserve"> zodat u een goede inschatting kunt maken en de Provincie van bruikbare informatie kan voorzien. </w:t>
      </w:r>
    </w:p>
    <w:p w14:paraId="18E758AC" w14:textId="65CAB219" w:rsidR="00A63FE3" w:rsidRDefault="00A63FE3" w:rsidP="00A63FE3">
      <w:pPr>
        <w:pStyle w:val="Kop1"/>
      </w:pPr>
      <w:r>
        <w:t>4. Procedure</w:t>
      </w:r>
    </w:p>
    <w:p w14:paraId="18989E73" w14:textId="3A77F90A" w:rsidR="00C8695F" w:rsidRPr="00DA6DA1" w:rsidRDefault="00A63FE3" w:rsidP="00C8695F">
      <w:r>
        <w:t>Deze</w:t>
      </w:r>
      <w:r w:rsidR="00944DD8">
        <w:t xml:space="preserve"> schriftelijke </w:t>
      </w:r>
      <w:r w:rsidR="00366A96">
        <w:t xml:space="preserve">marktconsultatie </w:t>
      </w:r>
      <w:r w:rsidR="00944DD8">
        <w:t xml:space="preserve">zal in digitale vorm plaatsvinden middels TenderNed. </w:t>
      </w:r>
      <w:r w:rsidR="0055641A">
        <w:t>De</w:t>
      </w:r>
      <w:r>
        <w:t xml:space="preserve"> marktconsulatie wordt op </w:t>
      </w:r>
      <w:r w:rsidR="00366A96">
        <w:t>16 september 2024</w:t>
      </w:r>
      <w:r w:rsidR="00E92F3C">
        <w:t xml:space="preserve"> </w:t>
      </w:r>
      <w:r>
        <w:t xml:space="preserve">gepubliceerd. </w:t>
      </w:r>
      <w:r w:rsidRPr="00A63FE3">
        <w:t xml:space="preserve">Tegelijkertijd wordt de </w:t>
      </w:r>
      <w:r w:rsidR="00447520">
        <w:t>marktconsultatie</w:t>
      </w:r>
      <w:r w:rsidRPr="00A63FE3">
        <w:t xml:space="preserve"> als vooraankondiging van een opdracht op TenderNed geplaatst</w:t>
      </w:r>
      <w:r w:rsidR="00E92F3C">
        <w:t>.</w:t>
      </w:r>
      <w:r w:rsidR="0055641A">
        <w:t xml:space="preserve"> </w:t>
      </w:r>
      <w:r w:rsidR="00CF761C">
        <w:t>Alle schriftelijke communicatie zal uitsluitend via TenderNed plaatsvinden.</w:t>
      </w:r>
    </w:p>
    <w:p w14:paraId="4228DB23" w14:textId="5C3C38A9" w:rsidR="001D5BEA" w:rsidRDefault="001D5BEA" w:rsidP="001D5BEA">
      <w:pPr>
        <w:pStyle w:val="Kop2"/>
      </w:pPr>
      <w:r w:rsidRPr="0047253F">
        <w:t>4.1</w:t>
      </w:r>
      <w:r>
        <w:t xml:space="preserve"> Planning </w:t>
      </w:r>
    </w:p>
    <w:tbl>
      <w:tblPr>
        <w:tblStyle w:val="Tabelraster"/>
        <w:tblW w:w="0" w:type="auto"/>
        <w:tblLook w:val="04A0" w:firstRow="1" w:lastRow="0" w:firstColumn="1" w:lastColumn="0" w:noHBand="0" w:noVBand="1"/>
      </w:tblPr>
      <w:tblGrid>
        <w:gridCol w:w="4531"/>
        <w:gridCol w:w="4531"/>
      </w:tblGrid>
      <w:tr w:rsidR="001D5BEA" w14:paraId="1A62A5B4" w14:textId="77777777">
        <w:tc>
          <w:tcPr>
            <w:tcW w:w="4531" w:type="dxa"/>
          </w:tcPr>
          <w:p w14:paraId="346BB0EC" w14:textId="77777777" w:rsidR="001D5BEA" w:rsidRPr="00A63FE3" w:rsidRDefault="001D5BEA">
            <w:pPr>
              <w:pStyle w:val="Geenafstand"/>
              <w:rPr>
                <w:b/>
                <w:bCs/>
              </w:rPr>
            </w:pPr>
            <w:r>
              <w:rPr>
                <w:b/>
                <w:bCs/>
              </w:rPr>
              <w:t>Omschrijving</w:t>
            </w:r>
          </w:p>
        </w:tc>
        <w:tc>
          <w:tcPr>
            <w:tcW w:w="4531" w:type="dxa"/>
          </w:tcPr>
          <w:p w14:paraId="226F1418" w14:textId="77777777" w:rsidR="001D5BEA" w:rsidRPr="00A63FE3" w:rsidRDefault="001D5BEA">
            <w:pPr>
              <w:pStyle w:val="Geenafstand"/>
              <w:rPr>
                <w:b/>
                <w:bCs/>
              </w:rPr>
            </w:pPr>
            <w:r w:rsidRPr="00A63FE3">
              <w:rPr>
                <w:b/>
                <w:bCs/>
              </w:rPr>
              <w:t>Datum</w:t>
            </w:r>
          </w:p>
        </w:tc>
      </w:tr>
      <w:tr w:rsidR="001D5BEA" w14:paraId="3E8506C5" w14:textId="77777777">
        <w:tc>
          <w:tcPr>
            <w:tcW w:w="4531" w:type="dxa"/>
          </w:tcPr>
          <w:p w14:paraId="557B9AB8" w14:textId="77777777" w:rsidR="001D5BEA" w:rsidRDefault="001D5BEA">
            <w:pPr>
              <w:pStyle w:val="Geenafstand"/>
            </w:pPr>
            <w:r>
              <w:t>Publicatie van de marktconsultatie</w:t>
            </w:r>
          </w:p>
        </w:tc>
        <w:tc>
          <w:tcPr>
            <w:tcW w:w="4531" w:type="dxa"/>
          </w:tcPr>
          <w:p w14:paraId="01EB64C2" w14:textId="1B9B7DA2" w:rsidR="001D5BEA" w:rsidRPr="0002306B" w:rsidRDefault="00D00511">
            <w:pPr>
              <w:pStyle w:val="Geenafstand"/>
            </w:pPr>
            <w:r>
              <w:t>16 september 2024</w:t>
            </w:r>
          </w:p>
        </w:tc>
      </w:tr>
      <w:tr w:rsidR="001D5BEA" w14:paraId="164BA1C2" w14:textId="77777777">
        <w:tc>
          <w:tcPr>
            <w:tcW w:w="4531" w:type="dxa"/>
          </w:tcPr>
          <w:p w14:paraId="1061986D" w14:textId="77777777" w:rsidR="001D5BEA" w:rsidRDefault="001D5BEA">
            <w:pPr>
              <w:pStyle w:val="Geenafstand"/>
            </w:pPr>
            <w:r>
              <w:t>Termijn voor het stellen van vragen/informatieronde</w:t>
            </w:r>
          </w:p>
        </w:tc>
        <w:tc>
          <w:tcPr>
            <w:tcW w:w="4531" w:type="dxa"/>
          </w:tcPr>
          <w:p w14:paraId="0B214473" w14:textId="3FDB3EB8" w:rsidR="001D5BEA" w:rsidRPr="0002306B" w:rsidRDefault="00D00511">
            <w:pPr>
              <w:pStyle w:val="Geenafstand"/>
            </w:pPr>
            <w:r>
              <w:t>23 september 2024</w:t>
            </w:r>
            <w:r w:rsidR="0047253F">
              <w:t xml:space="preserve"> </w:t>
            </w:r>
          </w:p>
        </w:tc>
      </w:tr>
      <w:tr w:rsidR="001D5BEA" w14:paraId="504D16B5" w14:textId="77777777">
        <w:tc>
          <w:tcPr>
            <w:tcW w:w="4531" w:type="dxa"/>
          </w:tcPr>
          <w:p w14:paraId="5ED5CA41" w14:textId="77777777" w:rsidR="001D5BEA" w:rsidRDefault="001D5BEA">
            <w:pPr>
              <w:pStyle w:val="Geenafstand"/>
            </w:pPr>
            <w:r>
              <w:t>Publiceren antwoorden/Nota van Inlichtingen</w:t>
            </w:r>
          </w:p>
        </w:tc>
        <w:tc>
          <w:tcPr>
            <w:tcW w:w="4531" w:type="dxa"/>
          </w:tcPr>
          <w:p w14:paraId="4ABD03F1" w14:textId="4E333569" w:rsidR="001D5BEA" w:rsidRPr="0002306B" w:rsidRDefault="00970E76">
            <w:pPr>
              <w:pStyle w:val="Geenafstand"/>
              <w:rPr>
                <w:iCs/>
              </w:rPr>
            </w:pPr>
            <w:r>
              <w:rPr>
                <w:iCs/>
              </w:rPr>
              <w:t>30 september 2024</w:t>
            </w:r>
          </w:p>
        </w:tc>
      </w:tr>
      <w:tr w:rsidR="001D5BEA" w14:paraId="26FE013C" w14:textId="77777777">
        <w:tc>
          <w:tcPr>
            <w:tcW w:w="4531" w:type="dxa"/>
          </w:tcPr>
          <w:p w14:paraId="6E44AC4B" w14:textId="77777777" w:rsidR="001D5BEA" w:rsidRDefault="001D5BEA">
            <w:pPr>
              <w:pStyle w:val="Geenafstand"/>
            </w:pPr>
            <w:r>
              <w:t>Sluiting marktconsultatie</w:t>
            </w:r>
          </w:p>
        </w:tc>
        <w:tc>
          <w:tcPr>
            <w:tcW w:w="4531" w:type="dxa"/>
          </w:tcPr>
          <w:p w14:paraId="5B92BA32" w14:textId="76816899" w:rsidR="001D5BEA" w:rsidRDefault="00970E76">
            <w:pPr>
              <w:pStyle w:val="Geenafstand"/>
            </w:pPr>
            <w:r>
              <w:t>7 oktober 2024</w:t>
            </w:r>
            <w:r w:rsidR="0047253F">
              <w:t xml:space="preserve"> </w:t>
            </w:r>
          </w:p>
        </w:tc>
      </w:tr>
    </w:tbl>
    <w:p w14:paraId="1C237E3C" w14:textId="77777777" w:rsidR="001D5BEA" w:rsidRDefault="001D5BEA" w:rsidP="001D5BEA"/>
    <w:p w14:paraId="6DB360CE" w14:textId="29AE3B3E" w:rsidR="00BC6971" w:rsidRPr="001D5BEA" w:rsidRDefault="00BC6971" w:rsidP="00EC63A1">
      <w:pPr>
        <w:pStyle w:val="Kop2"/>
      </w:pPr>
      <w:r>
        <w:t>4.2 Informatieronde</w:t>
      </w:r>
    </w:p>
    <w:p w14:paraId="28C50249" w14:textId="55EE90D4" w:rsidR="00816F33" w:rsidRPr="0047253F" w:rsidRDefault="00BC6971" w:rsidP="00A63FE3">
      <w:pPr>
        <w:pStyle w:val="Geenafstand"/>
        <w:rPr>
          <w:i/>
          <w:iCs/>
        </w:rPr>
      </w:pPr>
      <w:r>
        <w:t xml:space="preserve">Mocht u vragen hebben over deze marktconsultatie, dan wordt u verzocht deze vragen uiterlijk op </w:t>
      </w:r>
      <w:r w:rsidR="0047253F">
        <w:t>de in bovenstaande tabel benoemde datum en tijd</w:t>
      </w:r>
      <w:r w:rsidRPr="00BC6971">
        <w:rPr>
          <w:iCs/>
        </w:rPr>
        <w:t xml:space="preserve"> via het berichtenverkeer op het platform </w:t>
      </w:r>
      <w:r w:rsidR="00752E43">
        <w:rPr>
          <w:iCs/>
        </w:rPr>
        <w:t xml:space="preserve">TenderNed </w:t>
      </w:r>
      <w:r w:rsidRPr="00BC6971">
        <w:rPr>
          <w:iCs/>
        </w:rPr>
        <w:t>aan</w:t>
      </w:r>
      <w:r>
        <w:rPr>
          <w:iCs/>
        </w:rPr>
        <w:t xml:space="preserve"> </w:t>
      </w:r>
      <w:r w:rsidRPr="00BC6971">
        <w:rPr>
          <w:iCs/>
        </w:rPr>
        <w:t>ons</w:t>
      </w:r>
      <w:r>
        <w:rPr>
          <w:iCs/>
        </w:rPr>
        <w:t xml:space="preserve"> in te zenden.</w:t>
      </w:r>
      <w:r w:rsidR="0047253F">
        <w:rPr>
          <w:i/>
          <w:iCs/>
        </w:rPr>
        <w:t xml:space="preserve"> </w:t>
      </w:r>
      <w:r w:rsidR="00816F33">
        <w:rPr>
          <w:iCs/>
        </w:rPr>
        <w:t xml:space="preserve">De antwoorden op de vragen zullen uiterlijk </w:t>
      </w:r>
      <w:r w:rsidR="00816F33" w:rsidRPr="0047253F">
        <w:rPr>
          <w:iCs/>
        </w:rPr>
        <w:t xml:space="preserve">op </w:t>
      </w:r>
      <w:r w:rsidR="0047253F" w:rsidRPr="0047253F">
        <w:rPr>
          <w:iCs/>
        </w:rPr>
        <w:t xml:space="preserve">de in bovenstaande tabel genoemde datum </w:t>
      </w:r>
      <w:r w:rsidR="00816F33" w:rsidRPr="0047253F">
        <w:rPr>
          <w:iCs/>
        </w:rPr>
        <w:t>via</w:t>
      </w:r>
      <w:r w:rsidR="00816F33">
        <w:rPr>
          <w:iCs/>
        </w:rPr>
        <w:t xml:space="preserve"> het berichtenverkeer geanonimiseerd met alle deelnemers worden gedeeld.</w:t>
      </w:r>
    </w:p>
    <w:p w14:paraId="19B7AA3A" w14:textId="360A2AE5" w:rsidR="00816F33" w:rsidRDefault="00816F33" w:rsidP="00A63FE3">
      <w:pPr>
        <w:pStyle w:val="Geenafstand"/>
        <w:rPr>
          <w:iCs/>
        </w:rPr>
      </w:pPr>
    </w:p>
    <w:p w14:paraId="51414F2B" w14:textId="4F44C6A1" w:rsidR="00970565" w:rsidRDefault="00970565" w:rsidP="00970565">
      <w:pPr>
        <w:pStyle w:val="Kop2"/>
      </w:pPr>
      <w:r>
        <w:t>4.</w:t>
      </w:r>
      <w:r w:rsidR="0047253F">
        <w:t>3</w:t>
      </w:r>
      <w:r>
        <w:t xml:space="preserve"> Sluiting marktconsultatie</w:t>
      </w:r>
    </w:p>
    <w:p w14:paraId="73CAA458" w14:textId="517C3A9D" w:rsidR="00D96148" w:rsidRDefault="00970565" w:rsidP="00D96148">
      <w:r>
        <w:t xml:space="preserve">Op </w:t>
      </w:r>
      <w:r w:rsidRPr="00F7462C">
        <w:rPr>
          <w:u w:val="single"/>
        </w:rPr>
        <w:t xml:space="preserve">uiterlijk </w:t>
      </w:r>
      <w:r w:rsidR="0047253F" w:rsidRPr="00F7462C">
        <w:rPr>
          <w:u w:val="single"/>
        </w:rPr>
        <w:t>7 oktober, 13.00 uur</w:t>
      </w:r>
      <w:r w:rsidR="006A7082">
        <w:t xml:space="preserve"> sluit de termijn voor het indienen van uw antwoorden </w:t>
      </w:r>
      <w:r w:rsidR="00EC63A1">
        <w:t>voor</w:t>
      </w:r>
      <w:r w:rsidR="006A7082">
        <w:t xml:space="preserve"> de marktconsultatie.</w:t>
      </w:r>
      <w:r w:rsidR="009012DD">
        <w:t xml:space="preserve"> </w:t>
      </w:r>
      <w:r w:rsidR="00EC63A1">
        <w:t xml:space="preserve"> </w:t>
      </w:r>
      <w:r w:rsidR="006A7082">
        <w:t xml:space="preserve">Provincie Zeeland zal daarna alle gegeven antwoorden doornemen. Indien Provincie Zeeland nog nadere vragen heeft </w:t>
      </w:r>
      <w:r w:rsidR="005259D1">
        <w:t>aan de hand van uw antwoorden, kan de Provincie contact met u opnemen ter verduidelijking</w:t>
      </w:r>
      <w:r w:rsidR="0067340B">
        <w:t xml:space="preserve">. </w:t>
      </w:r>
      <w:r w:rsidR="00217B01">
        <w:t xml:space="preserve">Er zal een verslag gemaakt worden van de marktconsultaties, waarin </w:t>
      </w:r>
      <w:r w:rsidR="00F80A8E">
        <w:t>de belangrijkste conclusies van de marktconsultatie opgenomen worden.</w:t>
      </w:r>
      <w:r w:rsidR="00206DC0">
        <w:t xml:space="preserve"> Alle deelnemende partijen ontvangen dit verslag. Het verslag wordt </w:t>
      </w:r>
      <w:r w:rsidR="00ED59CA">
        <w:t xml:space="preserve">tevens </w:t>
      </w:r>
      <w:r w:rsidR="00206DC0">
        <w:t>meegenomen in een eventuele aanbesteding</w:t>
      </w:r>
      <w:r w:rsidR="00ED59CA">
        <w:t>, om een gelijk speelveld te creëren voor de geïnteresseerden van de aanbesteding</w:t>
      </w:r>
      <w:r w:rsidR="00206DC0">
        <w:t>.</w:t>
      </w:r>
      <w:r w:rsidR="00D96148">
        <w:t xml:space="preserve"> </w:t>
      </w:r>
    </w:p>
    <w:p w14:paraId="315D8F17" w14:textId="404D628D" w:rsidR="009A7DD6" w:rsidRDefault="009A7DD6" w:rsidP="00D96148">
      <w:pPr>
        <w:pStyle w:val="Kop2"/>
      </w:pPr>
      <w:r w:rsidRPr="009A7DD6">
        <w:t>5</w:t>
      </w:r>
      <w:r w:rsidR="00BE3726">
        <w:t>.</w:t>
      </w:r>
      <w:r>
        <w:t xml:space="preserve"> Voorwaarden</w:t>
      </w:r>
    </w:p>
    <w:p w14:paraId="23395888" w14:textId="3EA4468A" w:rsidR="009A7DD6" w:rsidRDefault="009A7DD6" w:rsidP="009A7DD6">
      <w:r>
        <w:t>De hieronder vermeldde uitgangspunten en randvoorwaarden zijn van toepassing op deze marktconsultatie:</w:t>
      </w:r>
    </w:p>
    <w:p w14:paraId="38C89387" w14:textId="736797E2" w:rsidR="00447520" w:rsidRDefault="00447520" w:rsidP="00447520">
      <w:pPr>
        <w:pStyle w:val="Geenafstand"/>
        <w:numPr>
          <w:ilvl w:val="0"/>
          <w:numId w:val="4"/>
        </w:numPr>
      </w:pPr>
      <w:r>
        <w:t>Dit document is uitsluitend bestemd voor marktconsultatie doeleinden;</w:t>
      </w:r>
    </w:p>
    <w:p w14:paraId="01D0699B" w14:textId="309BAECF" w:rsidR="00447520" w:rsidRDefault="00447520" w:rsidP="00447520">
      <w:pPr>
        <w:pStyle w:val="Geenafstand"/>
        <w:numPr>
          <w:ilvl w:val="0"/>
          <w:numId w:val="4"/>
        </w:numPr>
      </w:pPr>
      <w:r>
        <w:t>Deze marktconsultatie dient uitdrukkelijk niet om een voorselectie te maken van gegadigden c.q. geïnteresseerden in het kader van een eventuele aanbesteding;</w:t>
      </w:r>
    </w:p>
    <w:p w14:paraId="336FFE54" w14:textId="46CD6178" w:rsidR="00447520" w:rsidRDefault="00447520" w:rsidP="00447520">
      <w:pPr>
        <w:pStyle w:val="Geenafstand"/>
        <w:numPr>
          <w:ilvl w:val="0"/>
          <w:numId w:val="4"/>
        </w:numPr>
      </w:pPr>
      <w:r>
        <w:lastRenderedPageBreak/>
        <w:t>Marktpartijen/leveranciers die niet meedoen aan de marktconsultatie zijn daarmee niet uitgesloten van deelname van een eventuele aanbesteding. Evenmin zijn marktpartijen/leveranciers die deelnemen aan de marktconsultatie op enige wijze uitgesloten van, of bevoorrecht in, een eventuele deelname aan de aanbesteding;</w:t>
      </w:r>
    </w:p>
    <w:p w14:paraId="6A7CBDFF" w14:textId="04646E0B" w:rsidR="00447520" w:rsidRDefault="00447520" w:rsidP="00447520">
      <w:pPr>
        <w:pStyle w:val="Geenafstand"/>
        <w:numPr>
          <w:ilvl w:val="0"/>
          <w:numId w:val="4"/>
        </w:numPr>
      </w:pPr>
      <w:r>
        <w:t xml:space="preserve">De marktconsultatie is voor zowel alle deelnemers als </w:t>
      </w:r>
      <w:r w:rsidR="00070646">
        <w:t>Provincie Zeeland</w:t>
      </w:r>
      <w:r>
        <w:t xml:space="preserve"> vrijblijvend;</w:t>
      </w:r>
    </w:p>
    <w:p w14:paraId="4E91DC8B" w14:textId="3C5C1274" w:rsidR="00447520" w:rsidRDefault="00447520" w:rsidP="00447520">
      <w:pPr>
        <w:pStyle w:val="Geenafstand"/>
        <w:numPr>
          <w:ilvl w:val="0"/>
          <w:numId w:val="4"/>
        </w:numPr>
      </w:pPr>
      <w:r>
        <w:t xml:space="preserve">Marktpartijen/leveranciers (inclusief partijen die niet deelnemen aan de marktconsultatie) kunnen aan deze marktconsultatie geen (wederzijdse) verplichtingen of rechten jegens </w:t>
      </w:r>
      <w:r w:rsidR="00070646">
        <w:t>Provincie Zeeland</w:t>
      </w:r>
      <w:r>
        <w:t xml:space="preserve"> ontlenen;</w:t>
      </w:r>
    </w:p>
    <w:p w14:paraId="4CC69278" w14:textId="72BD1497" w:rsidR="00447520" w:rsidRDefault="00447520" w:rsidP="00447520">
      <w:pPr>
        <w:pStyle w:val="Geenafstand"/>
        <w:numPr>
          <w:ilvl w:val="0"/>
          <w:numId w:val="4"/>
        </w:numPr>
      </w:pPr>
      <w:r>
        <w:t>Deelname aan deze marktconsultatie biedt geen enkel recht op het verkrijgen van een opdracht;</w:t>
      </w:r>
    </w:p>
    <w:p w14:paraId="78EDD47D" w14:textId="3ED73098" w:rsidR="00447520" w:rsidRDefault="00447520" w:rsidP="00447520">
      <w:pPr>
        <w:pStyle w:val="Geenafstand"/>
        <w:numPr>
          <w:ilvl w:val="0"/>
          <w:numId w:val="4"/>
        </w:numPr>
      </w:pPr>
      <w:r>
        <w:t xml:space="preserve">Eventuele kosten voor deelname aan deze marktconsultatie worden niet vergoed door </w:t>
      </w:r>
      <w:r w:rsidR="00070646">
        <w:t>Provincie Zeeland</w:t>
      </w:r>
      <w:r>
        <w:t>;</w:t>
      </w:r>
    </w:p>
    <w:p w14:paraId="361F5EBE" w14:textId="4817296E" w:rsidR="00447520" w:rsidRDefault="00447520" w:rsidP="00447520">
      <w:pPr>
        <w:pStyle w:val="Geenafstand"/>
        <w:numPr>
          <w:ilvl w:val="0"/>
          <w:numId w:val="4"/>
        </w:numPr>
      </w:pPr>
      <w:r>
        <w:t xml:space="preserve">Deelnemers aan deze marktconsultatie stemmen ermee in dat door hen aangeleverde informatie geanonimiseerd verwerkt kan worden in </w:t>
      </w:r>
      <w:r w:rsidR="006F039D">
        <w:t>de</w:t>
      </w:r>
      <w:r>
        <w:t xml:space="preserve"> door </w:t>
      </w:r>
      <w:r w:rsidR="00070646">
        <w:t>Provincie Zeeland</w:t>
      </w:r>
      <w:r>
        <w:t xml:space="preserve"> nader uit te werken Offerteaanvraag met Programma van Eisen;</w:t>
      </w:r>
    </w:p>
    <w:p w14:paraId="42EC23F9" w14:textId="77777777" w:rsidR="00447520" w:rsidRDefault="00447520" w:rsidP="00447520">
      <w:pPr>
        <w:pStyle w:val="Geenafstand"/>
        <w:numPr>
          <w:ilvl w:val="0"/>
          <w:numId w:val="4"/>
        </w:numPr>
      </w:pPr>
      <w:r>
        <w:t>Verstrekte informatie in het kader van de marktconsultatie kan afwijken van een in een eventuele aanbestedingsprocedure te verstrekken informatie;</w:t>
      </w:r>
    </w:p>
    <w:p w14:paraId="7FE3B523" w14:textId="77777777" w:rsidR="00447520" w:rsidRDefault="00447520" w:rsidP="00447520">
      <w:pPr>
        <w:pStyle w:val="Geenafstand"/>
        <w:numPr>
          <w:ilvl w:val="0"/>
          <w:numId w:val="4"/>
        </w:numPr>
      </w:pPr>
      <w:r>
        <w:t>De inbreng van deelnemende marktpartijen/leveranciers zal zoveel mogelijk vertrouwelijk behandeld worden, waarbij in ieder geval rekening zal worden gehouden met de gerechtvaardigde (zakelijke) belangen van de deelnemers;</w:t>
      </w:r>
    </w:p>
    <w:p w14:paraId="417B29DC" w14:textId="77777777" w:rsidR="00447520" w:rsidRDefault="00447520" w:rsidP="00447520">
      <w:pPr>
        <w:pStyle w:val="Geenafstand"/>
        <w:numPr>
          <w:ilvl w:val="0"/>
          <w:numId w:val="4"/>
        </w:numPr>
      </w:pPr>
      <w:r>
        <w:t>De voertaal tijdens deze marktconsultatie is Nederlands;</w:t>
      </w:r>
    </w:p>
    <w:p w14:paraId="085310FC" w14:textId="18C06957" w:rsidR="00447520" w:rsidRDefault="00070646" w:rsidP="00447520">
      <w:pPr>
        <w:pStyle w:val="Geenafstand"/>
        <w:numPr>
          <w:ilvl w:val="0"/>
          <w:numId w:val="4"/>
        </w:numPr>
      </w:pPr>
      <w:r>
        <w:t>Provincie Zeeland</w:t>
      </w:r>
      <w:r w:rsidR="00447520">
        <w:t xml:space="preserve"> is op geen enkele wijze gebonden aan de uitkomsten van de marktconsultatie of verplicht tot realisatie en/of aanbesteding van het project waarop de marktconsultatie betrekking heeft;</w:t>
      </w:r>
    </w:p>
    <w:p w14:paraId="71E5E54A" w14:textId="77777777" w:rsidR="00A0044D" w:rsidRDefault="00447520" w:rsidP="00447520">
      <w:pPr>
        <w:pStyle w:val="Geenafstand"/>
        <w:numPr>
          <w:ilvl w:val="0"/>
          <w:numId w:val="4"/>
        </w:numPr>
      </w:pPr>
      <w:r>
        <w:t xml:space="preserve">Claims over het gebruik van informatie, vertrouwelijkheid, of verzoeken om vergoedingen in verband hiermee worden niet gehonoreerd; </w:t>
      </w:r>
    </w:p>
    <w:p w14:paraId="50054490" w14:textId="18BE94ED" w:rsidR="00A0044D" w:rsidRPr="00DE7F1F" w:rsidRDefault="00447520" w:rsidP="00447520">
      <w:pPr>
        <w:pStyle w:val="Geenafstand"/>
        <w:numPr>
          <w:ilvl w:val="0"/>
          <w:numId w:val="4"/>
        </w:numPr>
      </w:pPr>
      <w:r>
        <w:t>De door deelnemende marktpartijen/leveranciers ingezonden documenten</w:t>
      </w:r>
      <w:r w:rsidR="00A0044D">
        <w:t xml:space="preserve"> </w:t>
      </w:r>
      <w:r>
        <w:t xml:space="preserve">worden beschouwd als openbare documenten en vrij van auteursrechten. Indien auteursrechten van toepassing zijn dan wordt </w:t>
      </w:r>
      <w:r w:rsidR="00070646">
        <w:t>Provincie Zeeland</w:t>
      </w:r>
      <w:r>
        <w:t xml:space="preserve"> hiervan gevrijwaard door deze deelnemende </w:t>
      </w:r>
      <w:r w:rsidRPr="00DE7F1F">
        <w:t>partij(en);</w:t>
      </w:r>
    </w:p>
    <w:p w14:paraId="4F1725A3" w14:textId="7D853859" w:rsidR="007E5E7F" w:rsidRPr="00DE7F1F" w:rsidRDefault="007E5E7F">
      <w:pPr>
        <w:pStyle w:val="Lijstalinea"/>
        <w:numPr>
          <w:ilvl w:val="0"/>
          <w:numId w:val="4"/>
        </w:numPr>
      </w:pPr>
      <w:r w:rsidRPr="00DE7F1F">
        <w:t>De algemene conclusies volgende uit de gegeven antwoorden worden op TenderNed gepubliceerd. Indien een aantal antwoorden voor u bedrijfsgevoelige informatie bevat, dient u dit expliciet bij het antwoord op deze vraag aan te geven.</w:t>
      </w:r>
    </w:p>
    <w:p w14:paraId="7FCC1EA0" w14:textId="77777777" w:rsidR="00DE7F1F" w:rsidRDefault="00447520" w:rsidP="00DE7F1F">
      <w:pPr>
        <w:pStyle w:val="Lijstalinea"/>
        <w:numPr>
          <w:ilvl w:val="0"/>
          <w:numId w:val="4"/>
        </w:numPr>
      </w:pPr>
      <w:r w:rsidRPr="00DE7F1F">
        <w:t>Aan de door u gegeven antwoorden op de gestelde vragen zal door</w:t>
      </w:r>
      <w:r>
        <w:t xml:space="preserve"> </w:t>
      </w:r>
      <w:r w:rsidR="00070646">
        <w:t>Provincie Zeeland</w:t>
      </w:r>
      <w:r>
        <w:t xml:space="preserve"> geen waardeoordeel gehangen worden, de antwoorden worden niet gescoord en/ of gewaardeerd;</w:t>
      </w:r>
    </w:p>
    <w:p w14:paraId="29644ED3" w14:textId="77777777" w:rsidR="00DE7F1F" w:rsidRDefault="00070646" w:rsidP="00DE7F1F">
      <w:pPr>
        <w:pStyle w:val="Lijstalinea"/>
        <w:numPr>
          <w:ilvl w:val="0"/>
          <w:numId w:val="4"/>
        </w:numPr>
      </w:pPr>
      <w:r>
        <w:t>Provincie Zeeland</w:t>
      </w:r>
      <w:r w:rsidR="00447520">
        <w:t xml:space="preserve"> behoudt zich het recht voor:</w:t>
      </w:r>
    </w:p>
    <w:p w14:paraId="68E056ED" w14:textId="77777777" w:rsidR="00DE7F1F" w:rsidRDefault="00447520" w:rsidP="00DE7F1F">
      <w:pPr>
        <w:pStyle w:val="Lijstalinea"/>
        <w:numPr>
          <w:ilvl w:val="1"/>
          <w:numId w:val="4"/>
        </w:numPr>
      </w:pPr>
      <w:r>
        <w:t>de planning zoals opgenomen in dit document te wijzigen;</w:t>
      </w:r>
    </w:p>
    <w:p w14:paraId="10F694BA" w14:textId="77777777" w:rsidR="00DE7F1F" w:rsidRDefault="00447520" w:rsidP="00DE7F1F">
      <w:pPr>
        <w:pStyle w:val="Lijstalinea"/>
        <w:numPr>
          <w:ilvl w:val="1"/>
          <w:numId w:val="4"/>
        </w:numPr>
      </w:pPr>
      <w:r>
        <w:t>deze marktconsultatie tijdelijk of definitief te staken.</w:t>
      </w:r>
    </w:p>
    <w:p w14:paraId="7BBD80E6" w14:textId="77777777" w:rsidR="00DE7F1F" w:rsidRDefault="00070646" w:rsidP="00DE7F1F">
      <w:pPr>
        <w:pStyle w:val="Lijstalinea"/>
        <w:numPr>
          <w:ilvl w:val="0"/>
          <w:numId w:val="4"/>
        </w:numPr>
      </w:pPr>
      <w:r>
        <w:t>Provincie Zeeland</w:t>
      </w:r>
      <w:r w:rsidR="00447520">
        <w:t xml:space="preserve"> heeft geen enkele voorkeur voor een bepaalde marktpartij/leverancier, of dienstverlener, noch voor bepaalde merken, types, fabricaten, herkomst e.d.;</w:t>
      </w:r>
    </w:p>
    <w:p w14:paraId="21970BF1" w14:textId="77777777" w:rsidR="00DE7F1F" w:rsidRDefault="00447520" w:rsidP="00DE7F1F">
      <w:pPr>
        <w:pStyle w:val="Lijstalinea"/>
        <w:numPr>
          <w:ilvl w:val="0"/>
          <w:numId w:val="4"/>
        </w:numPr>
      </w:pPr>
      <w:r>
        <w:t>Mocht in dit consultatiedocument een tekstpassage en/of vraag betrekking (lijken te) hebben op een bepaald fabricaat, of herkomst of een bijzondere werkwijze, merk, octrooi of type, bepaalde oorsprong, of bepaalde productie, waardoor ondernemingen of bepaalde producten worden bevoordeeld of geëlimineerd, dan dient hierbij te worden gelezen ‘of gelijkwaardig’;</w:t>
      </w:r>
    </w:p>
    <w:p w14:paraId="197CDDD6" w14:textId="77777777" w:rsidR="00DE7F1F" w:rsidRDefault="00447520" w:rsidP="00DE7F1F">
      <w:pPr>
        <w:pStyle w:val="Lijstalinea"/>
        <w:numPr>
          <w:ilvl w:val="0"/>
          <w:numId w:val="4"/>
        </w:numPr>
      </w:pPr>
      <w:r>
        <w:t>Alle informatie wordt vertrouwelijk behandeld;</w:t>
      </w:r>
    </w:p>
    <w:p w14:paraId="1808D089" w14:textId="2CE99EC6" w:rsidR="00D96365" w:rsidRDefault="00447520" w:rsidP="00DE7F1F">
      <w:pPr>
        <w:pStyle w:val="Lijstalinea"/>
        <w:numPr>
          <w:ilvl w:val="0"/>
          <w:numId w:val="4"/>
        </w:numPr>
      </w:pPr>
      <w:r>
        <w:t>Door deelname aan deze marktconsultatie geven partijen te kennen onvoorwaardelijk akkoord te gaan met de voorwaarden zoals vermeld in dit document.</w:t>
      </w:r>
    </w:p>
    <w:p w14:paraId="7F959CB7" w14:textId="2089C544" w:rsidR="00022BE9" w:rsidRDefault="00D96365" w:rsidP="00D96365">
      <w:pPr>
        <w:pStyle w:val="Kop1"/>
      </w:pPr>
      <w:r>
        <w:lastRenderedPageBreak/>
        <w:t>6. Vragen en antwoorden</w:t>
      </w:r>
    </w:p>
    <w:p w14:paraId="731D9CB3" w14:textId="17BC78BC" w:rsidR="00297CD9" w:rsidRDefault="00D96365" w:rsidP="00D96365">
      <w:r>
        <w:t xml:space="preserve">Ter afsluiting zijn hier de vragen te vinden die </w:t>
      </w:r>
      <w:r w:rsidR="00A07E2C">
        <w:t xml:space="preserve">vanuit </w:t>
      </w:r>
      <w:r w:rsidR="00070646">
        <w:t>Provincie Zeeland</w:t>
      </w:r>
      <w:r w:rsidR="007E1D29">
        <w:t xml:space="preserve"> </w:t>
      </w:r>
      <w:r>
        <w:t xml:space="preserve">gesteld worden </w:t>
      </w:r>
      <w:r w:rsidR="001E3AB5">
        <w:t>tijdens deze</w:t>
      </w:r>
      <w:r>
        <w:t xml:space="preserve"> marktconsultatie.</w:t>
      </w:r>
      <w:r w:rsidR="004E64F9">
        <w:t xml:space="preserve"> U dient Bijlage</w:t>
      </w:r>
      <w:r w:rsidR="00712658">
        <w:t>:</w:t>
      </w:r>
      <w:r w:rsidR="004E64F9">
        <w:t xml:space="preserve"> Vraag en Antwoord </w:t>
      </w:r>
      <w:r w:rsidR="005E705C">
        <w:t xml:space="preserve">ingevuld </w:t>
      </w:r>
      <w:r w:rsidR="002A28A9">
        <w:t xml:space="preserve">te uploaden </w:t>
      </w:r>
      <w:r w:rsidR="00712658">
        <w:t xml:space="preserve">bij deze marktconsultatie </w:t>
      </w:r>
      <w:r w:rsidR="002A28A9">
        <w:t xml:space="preserve">in </w:t>
      </w:r>
      <w:r w:rsidR="004F50C8">
        <w:t xml:space="preserve">TenderNed. </w:t>
      </w:r>
    </w:p>
    <w:p w14:paraId="5CE64DBD" w14:textId="585D18B5" w:rsidR="004F50C8" w:rsidRDefault="00D96365" w:rsidP="00D96365">
      <w:r>
        <w:t xml:space="preserve">Alle gegevens die wij ontvangen naar aanleiding van de consultatie </w:t>
      </w:r>
      <w:r w:rsidR="009451AA">
        <w:t>zullen geanonimiseerd worden. Dit verslag zal als bijlage met de aanbesteding worden gepubliceerd</w:t>
      </w:r>
      <w:r w:rsidR="004F50C8">
        <w:t>.</w:t>
      </w:r>
    </w:p>
    <w:p w14:paraId="2A2D7039" w14:textId="77BFB577" w:rsidR="004F50C8" w:rsidRDefault="004F50C8" w:rsidP="004F50C8">
      <w:pPr>
        <w:pStyle w:val="Kop1"/>
      </w:pPr>
      <w:r>
        <w:t>Bijlage 1: Vraag</w:t>
      </w:r>
      <w:r w:rsidR="00E602D2">
        <w:t xml:space="preserve"> en Antwoord</w:t>
      </w:r>
    </w:p>
    <w:p w14:paraId="2A51895D" w14:textId="77777777" w:rsidR="004F50C8" w:rsidRPr="004F50C8" w:rsidRDefault="004F50C8" w:rsidP="004F50C8"/>
    <w:tbl>
      <w:tblPr>
        <w:tblStyle w:val="Tabelraster"/>
        <w:tblW w:w="0" w:type="auto"/>
        <w:tblLook w:val="04A0" w:firstRow="1" w:lastRow="0" w:firstColumn="1" w:lastColumn="0" w:noHBand="0" w:noVBand="1"/>
      </w:tblPr>
      <w:tblGrid>
        <w:gridCol w:w="4531"/>
        <w:gridCol w:w="4531"/>
      </w:tblGrid>
      <w:tr w:rsidR="009451AA" w14:paraId="61D147C1" w14:textId="77777777" w:rsidTr="009451AA">
        <w:tc>
          <w:tcPr>
            <w:tcW w:w="4531" w:type="dxa"/>
          </w:tcPr>
          <w:p w14:paraId="4DB16C6E" w14:textId="49697D6D" w:rsidR="009451AA" w:rsidRDefault="009451AA" w:rsidP="00D96365">
            <w:r>
              <w:t>Naam bedrijf</w:t>
            </w:r>
          </w:p>
        </w:tc>
        <w:tc>
          <w:tcPr>
            <w:tcW w:w="4531" w:type="dxa"/>
          </w:tcPr>
          <w:p w14:paraId="2A999AB8" w14:textId="77777777" w:rsidR="009451AA" w:rsidRDefault="009451AA" w:rsidP="00D96365"/>
        </w:tc>
      </w:tr>
      <w:tr w:rsidR="009451AA" w14:paraId="1E41EEF9" w14:textId="77777777" w:rsidTr="009451AA">
        <w:tc>
          <w:tcPr>
            <w:tcW w:w="4531" w:type="dxa"/>
          </w:tcPr>
          <w:p w14:paraId="34BA98D2" w14:textId="71614CAC" w:rsidR="009451AA" w:rsidRDefault="009451AA" w:rsidP="00D96365">
            <w:r>
              <w:t>Adres</w:t>
            </w:r>
          </w:p>
        </w:tc>
        <w:tc>
          <w:tcPr>
            <w:tcW w:w="4531" w:type="dxa"/>
          </w:tcPr>
          <w:p w14:paraId="758584BB" w14:textId="77777777" w:rsidR="009451AA" w:rsidRDefault="009451AA" w:rsidP="00D96365"/>
        </w:tc>
      </w:tr>
      <w:tr w:rsidR="009451AA" w14:paraId="38DD9BDB" w14:textId="77777777" w:rsidTr="009451AA">
        <w:tc>
          <w:tcPr>
            <w:tcW w:w="4531" w:type="dxa"/>
          </w:tcPr>
          <w:p w14:paraId="627995CE" w14:textId="5213794D" w:rsidR="009451AA" w:rsidRDefault="009451AA" w:rsidP="00D96365">
            <w:r>
              <w:t>Postcode en plaats</w:t>
            </w:r>
          </w:p>
        </w:tc>
        <w:tc>
          <w:tcPr>
            <w:tcW w:w="4531" w:type="dxa"/>
          </w:tcPr>
          <w:p w14:paraId="6D74E762" w14:textId="77777777" w:rsidR="009451AA" w:rsidRDefault="009451AA" w:rsidP="00D96365"/>
        </w:tc>
      </w:tr>
      <w:tr w:rsidR="009451AA" w14:paraId="6FAEFE5A" w14:textId="77777777" w:rsidTr="009451AA">
        <w:tc>
          <w:tcPr>
            <w:tcW w:w="4531" w:type="dxa"/>
          </w:tcPr>
          <w:p w14:paraId="28B0E0C6" w14:textId="5328D3A8" w:rsidR="009451AA" w:rsidRDefault="009451AA" w:rsidP="00D96365">
            <w:r>
              <w:t>Telefoonnummer</w:t>
            </w:r>
          </w:p>
        </w:tc>
        <w:tc>
          <w:tcPr>
            <w:tcW w:w="4531" w:type="dxa"/>
          </w:tcPr>
          <w:p w14:paraId="24ABD8F5" w14:textId="77777777" w:rsidR="009451AA" w:rsidRDefault="009451AA" w:rsidP="00D96365"/>
        </w:tc>
      </w:tr>
      <w:tr w:rsidR="009451AA" w14:paraId="5FD30B2C" w14:textId="77777777" w:rsidTr="009451AA">
        <w:tc>
          <w:tcPr>
            <w:tcW w:w="4531" w:type="dxa"/>
          </w:tcPr>
          <w:p w14:paraId="2760AA40" w14:textId="75F93FC1" w:rsidR="009451AA" w:rsidRDefault="009451AA" w:rsidP="00D96365">
            <w:r>
              <w:t>Contactpersoon</w:t>
            </w:r>
          </w:p>
        </w:tc>
        <w:tc>
          <w:tcPr>
            <w:tcW w:w="4531" w:type="dxa"/>
          </w:tcPr>
          <w:p w14:paraId="42700DED" w14:textId="77777777" w:rsidR="009451AA" w:rsidRDefault="009451AA" w:rsidP="00D96365"/>
        </w:tc>
      </w:tr>
      <w:tr w:rsidR="009451AA" w14:paraId="413AFE74" w14:textId="77777777" w:rsidTr="009451AA">
        <w:tc>
          <w:tcPr>
            <w:tcW w:w="4531" w:type="dxa"/>
          </w:tcPr>
          <w:p w14:paraId="3E607B2A" w14:textId="2774C259" w:rsidR="009451AA" w:rsidRDefault="009451AA" w:rsidP="00D96365">
            <w:r>
              <w:t>E-mailadres</w:t>
            </w:r>
          </w:p>
        </w:tc>
        <w:tc>
          <w:tcPr>
            <w:tcW w:w="4531" w:type="dxa"/>
          </w:tcPr>
          <w:p w14:paraId="1661CE7B" w14:textId="77777777" w:rsidR="009451AA" w:rsidRDefault="009451AA" w:rsidP="00D96365"/>
        </w:tc>
      </w:tr>
      <w:tr w:rsidR="009451AA" w14:paraId="00AEFC76" w14:textId="77777777" w:rsidTr="009451AA">
        <w:tc>
          <w:tcPr>
            <w:tcW w:w="4531" w:type="dxa"/>
          </w:tcPr>
          <w:p w14:paraId="294C7F2D" w14:textId="6B316A5F" w:rsidR="009451AA" w:rsidRDefault="009451AA" w:rsidP="00D96365">
            <w:r>
              <w:t>Webadres voor verkrijgen informatie</w:t>
            </w:r>
          </w:p>
        </w:tc>
        <w:tc>
          <w:tcPr>
            <w:tcW w:w="4531" w:type="dxa"/>
          </w:tcPr>
          <w:p w14:paraId="76B7B530" w14:textId="77777777" w:rsidR="009451AA" w:rsidRDefault="009451AA" w:rsidP="00D96365"/>
        </w:tc>
      </w:tr>
    </w:tbl>
    <w:p w14:paraId="46D8C7C0" w14:textId="3CF4CAD0" w:rsidR="009451AA" w:rsidRDefault="009451AA" w:rsidP="00D96365"/>
    <w:tbl>
      <w:tblPr>
        <w:tblStyle w:val="Tabelraster"/>
        <w:tblW w:w="0" w:type="auto"/>
        <w:tblLook w:val="04A0" w:firstRow="1" w:lastRow="0" w:firstColumn="1" w:lastColumn="0" w:noHBand="0" w:noVBand="1"/>
      </w:tblPr>
      <w:tblGrid>
        <w:gridCol w:w="9062"/>
      </w:tblGrid>
      <w:tr w:rsidR="009451AA" w14:paraId="31CE12FC" w14:textId="77777777" w:rsidTr="009451AA">
        <w:tc>
          <w:tcPr>
            <w:tcW w:w="9062" w:type="dxa"/>
          </w:tcPr>
          <w:p w14:paraId="2EACAF4E" w14:textId="0C2F3C47" w:rsidR="009451AA" w:rsidRPr="009451AA" w:rsidRDefault="009451AA" w:rsidP="00D96365">
            <w:pPr>
              <w:rPr>
                <w:b/>
              </w:rPr>
            </w:pPr>
            <w:r w:rsidRPr="009451AA">
              <w:rPr>
                <w:b/>
              </w:rPr>
              <w:t>Vraag 1</w:t>
            </w:r>
            <w:r w:rsidR="005144B2">
              <w:rPr>
                <w:b/>
              </w:rPr>
              <w:t xml:space="preserve"> CAPACITEIT IN DE MARKT</w:t>
            </w:r>
          </w:p>
        </w:tc>
      </w:tr>
      <w:tr w:rsidR="009451AA" w14:paraId="2C5E6D14" w14:textId="77777777" w:rsidTr="009451AA">
        <w:tc>
          <w:tcPr>
            <w:tcW w:w="9062" w:type="dxa"/>
          </w:tcPr>
          <w:p w14:paraId="2B5F961F" w14:textId="16E8D3C4" w:rsidR="00FF0C21" w:rsidRDefault="00FF0C21" w:rsidP="00DE7F1F">
            <w:r>
              <w:t xml:space="preserve">Provincie Zeeland is benieuwd naar de capaciteit in de markt om kunstwerken te kunnen </w:t>
            </w:r>
            <w:proofErr w:type="spellStart"/>
            <w:r>
              <w:t>herberekenen</w:t>
            </w:r>
            <w:proofErr w:type="spellEnd"/>
            <w:r>
              <w:t xml:space="preserve"> </w:t>
            </w:r>
            <w:r w:rsidR="004023FF">
              <w:t>en in hoeverre het realistisch is om de vraag bij één partij neer te leggen.</w:t>
            </w:r>
            <w:r w:rsidR="00D25C94">
              <w:t xml:space="preserve"> In de markt zien zij dat er veel wordt gevraagd om deze dienstverlening</w:t>
            </w:r>
            <w:r w:rsidR="00E52251">
              <w:t>, waardoor capaciteit wellicht beperkt is.</w:t>
            </w:r>
          </w:p>
          <w:p w14:paraId="0F6DE30F" w14:textId="77777777" w:rsidR="009451AA" w:rsidRDefault="004023FF" w:rsidP="00DE7F1F">
            <w:r>
              <w:t xml:space="preserve">1) </w:t>
            </w:r>
            <w:r w:rsidR="00BD6451">
              <w:t xml:space="preserve">In hoeverre </w:t>
            </w:r>
            <w:r w:rsidR="005E4AA5">
              <w:t xml:space="preserve">heeft u capaciteit </w:t>
            </w:r>
            <w:r w:rsidR="00FF0C21">
              <w:t xml:space="preserve">binnen uw organisatie </w:t>
            </w:r>
            <w:r w:rsidR="005E4AA5">
              <w:t xml:space="preserve">om </w:t>
            </w:r>
            <w:r w:rsidR="00FF0C21">
              <w:t xml:space="preserve">+- 20 kunstwerken binnen 2 jaar tijd te kunnen </w:t>
            </w:r>
            <w:proofErr w:type="spellStart"/>
            <w:r w:rsidR="00FF0C21">
              <w:t>herberekenen</w:t>
            </w:r>
            <w:proofErr w:type="spellEnd"/>
            <w:r>
              <w:t>?</w:t>
            </w:r>
          </w:p>
          <w:p w14:paraId="16702C84" w14:textId="676CDF8E" w:rsidR="004023FF" w:rsidRDefault="004023FF" w:rsidP="00DE7F1F">
            <w:r>
              <w:t>2) Van welke factoren is dit afhankelijk, zowel bij u als bij de provincie?</w:t>
            </w:r>
            <w:r w:rsidR="007F074E">
              <w:t xml:space="preserve"> </w:t>
            </w:r>
          </w:p>
          <w:p w14:paraId="10DDA266" w14:textId="77777777" w:rsidR="008F6F71" w:rsidRDefault="00244536" w:rsidP="00DE7F1F">
            <w:r>
              <w:t xml:space="preserve">3) In hoeverre heeft u capaciteit binnen uw organisatie om +- 10 kunstwerken binnen 2 jaar tijd te kunnen </w:t>
            </w:r>
            <w:proofErr w:type="spellStart"/>
            <w:r>
              <w:t>herberekenen</w:t>
            </w:r>
            <w:proofErr w:type="spellEnd"/>
            <w:r>
              <w:t>?</w:t>
            </w:r>
          </w:p>
          <w:p w14:paraId="49BB2A9C" w14:textId="22E29355" w:rsidR="00407AD6" w:rsidRPr="00DE7F1F" w:rsidRDefault="00407AD6" w:rsidP="00DE7F1F">
            <w:r>
              <w:t>4) In hoeverre heeft u capaciteit om meerdere berekeningen tegelijkertijd uit te voeren?</w:t>
            </w:r>
          </w:p>
        </w:tc>
      </w:tr>
      <w:tr w:rsidR="009451AA" w14:paraId="2604D141" w14:textId="77777777" w:rsidTr="009451AA">
        <w:tc>
          <w:tcPr>
            <w:tcW w:w="9062" w:type="dxa"/>
          </w:tcPr>
          <w:p w14:paraId="141737D6" w14:textId="77777777" w:rsidR="009451AA" w:rsidRPr="009451AA" w:rsidRDefault="009451AA" w:rsidP="00D96365">
            <w:pPr>
              <w:rPr>
                <w:b/>
              </w:rPr>
            </w:pPr>
            <w:r w:rsidRPr="009451AA">
              <w:rPr>
                <w:b/>
              </w:rPr>
              <w:t>Antwoord:</w:t>
            </w:r>
          </w:p>
          <w:p w14:paraId="1579D2D8" w14:textId="77777777" w:rsidR="009451AA" w:rsidRDefault="009451AA" w:rsidP="00D96365"/>
          <w:p w14:paraId="3D8B59E7" w14:textId="59C5D499" w:rsidR="009451AA" w:rsidRDefault="009451AA" w:rsidP="00D96365"/>
        </w:tc>
      </w:tr>
    </w:tbl>
    <w:p w14:paraId="161568C1" w14:textId="380D1241" w:rsidR="009451AA" w:rsidRDefault="009451AA" w:rsidP="00D96365"/>
    <w:tbl>
      <w:tblPr>
        <w:tblStyle w:val="Tabelraster"/>
        <w:tblW w:w="0" w:type="auto"/>
        <w:tblLook w:val="04A0" w:firstRow="1" w:lastRow="0" w:firstColumn="1" w:lastColumn="0" w:noHBand="0" w:noVBand="1"/>
      </w:tblPr>
      <w:tblGrid>
        <w:gridCol w:w="9062"/>
      </w:tblGrid>
      <w:tr w:rsidR="009451AA" w14:paraId="21085471" w14:textId="77777777" w:rsidTr="0075508C">
        <w:tc>
          <w:tcPr>
            <w:tcW w:w="9062" w:type="dxa"/>
          </w:tcPr>
          <w:p w14:paraId="600E560F" w14:textId="5AC270E8" w:rsidR="009451AA" w:rsidRPr="009451AA" w:rsidRDefault="009451AA" w:rsidP="0075508C">
            <w:pPr>
              <w:rPr>
                <w:b/>
              </w:rPr>
            </w:pPr>
            <w:r w:rsidRPr="009451AA">
              <w:rPr>
                <w:b/>
              </w:rPr>
              <w:t xml:space="preserve">Vraag </w:t>
            </w:r>
            <w:r>
              <w:rPr>
                <w:b/>
              </w:rPr>
              <w:t>2</w:t>
            </w:r>
            <w:r w:rsidR="005144B2">
              <w:rPr>
                <w:b/>
              </w:rPr>
              <w:t xml:space="preserve"> CONTRACTVORM</w:t>
            </w:r>
          </w:p>
        </w:tc>
      </w:tr>
      <w:tr w:rsidR="009451AA" w14:paraId="21950022" w14:textId="77777777" w:rsidTr="0075508C">
        <w:tc>
          <w:tcPr>
            <w:tcW w:w="9062" w:type="dxa"/>
          </w:tcPr>
          <w:p w14:paraId="41B96123" w14:textId="77777777" w:rsidR="00057B2D" w:rsidRDefault="00057B2D" w:rsidP="00D778E9">
            <w:r>
              <w:t>1) In het geval de Provincie besluit om met één partij een contract af te sluiten, is de aanbesteding dan interessant voor u om in te schrijven, gelet op de verwachte omvang van de aanbesteding?</w:t>
            </w:r>
          </w:p>
          <w:p w14:paraId="579C4878" w14:textId="721CF471" w:rsidR="009451AA" w:rsidRPr="00D778E9" w:rsidRDefault="00057B2D" w:rsidP="00D778E9">
            <w:r>
              <w:t xml:space="preserve">2) </w:t>
            </w:r>
            <w:r w:rsidR="00D778E9">
              <w:t>In het geval de Provincie besluit om toch voor twee leveranciers te gaan in de aanbesteding, is de aanbesteding voor u d</w:t>
            </w:r>
            <w:r w:rsidR="00407C28">
              <w:t xml:space="preserve">an </w:t>
            </w:r>
            <w:r w:rsidR="00D778E9">
              <w:t xml:space="preserve">interessant om in te schrijven, gelet op de verwachte omvang van de aanbesteding? </w:t>
            </w:r>
          </w:p>
        </w:tc>
      </w:tr>
      <w:tr w:rsidR="009451AA" w14:paraId="38F0088D" w14:textId="77777777" w:rsidTr="0075508C">
        <w:tc>
          <w:tcPr>
            <w:tcW w:w="9062" w:type="dxa"/>
          </w:tcPr>
          <w:p w14:paraId="6C32D857" w14:textId="77777777" w:rsidR="009451AA" w:rsidRPr="009451AA" w:rsidRDefault="009451AA" w:rsidP="0075508C">
            <w:pPr>
              <w:rPr>
                <w:b/>
              </w:rPr>
            </w:pPr>
            <w:r w:rsidRPr="009451AA">
              <w:rPr>
                <w:b/>
              </w:rPr>
              <w:t>Antwoord:</w:t>
            </w:r>
          </w:p>
          <w:p w14:paraId="75A26016" w14:textId="77777777" w:rsidR="009451AA" w:rsidRDefault="009451AA" w:rsidP="0075508C"/>
          <w:p w14:paraId="714D2E24" w14:textId="77777777" w:rsidR="009451AA" w:rsidRDefault="009451AA" w:rsidP="0075508C"/>
        </w:tc>
      </w:tr>
    </w:tbl>
    <w:p w14:paraId="68820BDF" w14:textId="1A461B35" w:rsidR="009451AA" w:rsidRDefault="009451AA" w:rsidP="00D96365"/>
    <w:tbl>
      <w:tblPr>
        <w:tblStyle w:val="Tabelraster"/>
        <w:tblW w:w="0" w:type="auto"/>
        <w:tblLook w:val="04A0" w:firstRow="1" w:lastRow="0" w:firstColumn="1" w:lastColumn="0" w:noHBand="0" w:noVBand="1"/>
      </w:tblPr>
      <w:tblGrid>
        <w:gridCol w:w="9062"/>
      </w:tblGrid>
      <w:tr w:rsidR="009451AA" w14:paraId="73FACE91" w14:textId="77777777" w:rsidTr="0075508C">
        <w:tc>
          <w:tcPr>
            <w:tcW w:w="9062" w:type="dxa"/>
          </w:tcPr>
          <w:p w14:paraId="0D61976C" w14:textId="66877F81" w:rsidR="009451AA" w:rsidRPr="009451AA" w:rsidRDefault="009451AA" w:rsidP="0075508C">
            <w:pPr>
              <w:rPr>
                <w:b/>
              </w:rPr>
            </w:pPr>
            <w:r w:rsidRPr="009451AA">
              <w:rPr>
                <w:b/>
              </w:rPr>
              <w:t xml:space="preserve">Vraag </w:t>
            </w:r>
            <w:r>
              <w:rPr>
                <w:b/>
              </w:rPr>
              <w:t>3</w:t>
            </w:r>
            <w:r w:rsidR="005144B2">
              <w:rPr>
                <w:b/>
              </w:rPr>
              <w:t xml:space="preserve"> FUNCTIES &amp; PRIJS</w:t>
            </w:r>
          </w:p>
        </w:tc>
      </w:tr>
      <w:tr w:rsidR="009451AA" w14:paraId="086FF040" w14:textId="77777777" w:rsidTr="0075508C">
        <w:tc>
          <w:tcPr>
            <w:tcW w:w="9062" w:type="dxa"/>
          </w:tcPr>
          <w:p w14:paraId="6DFCA2D2" w14:textId="77777777" w:rsidR="009451AA" w:rsidRDefault="00057971" w:rsidP="0075508C">
            <w:r>
              <w:t xml:space="preserve">Aanbestedende dienst is voornemens het prijzenblad op te bouwen op basis van uurtarieven voor diverse functionarissen. </w:t>
            </w:r>
          </w:p>
          <w:p w14:paraId="7B807209" w14:textId="77777777" w:rsidR="00057971" w:rsidRDefault="00057971" w:rsidP="0075508C">
            <w:r>
              <w:t xml:space="preserve">1) Welke functionarissen </w:t>
            </w:r>
            <w:r w:rsidR="005144B2">
              <w:t>/ functies zijn van belang voor het uitvoeren van de opdracht?</w:t>
            </w:r>
          </w:p>
          <w:p w14:paraId="18F9735D" w14:textId="77777777" w:rsidR="005144B2" w:rsidRDefault="005144B2" w:rsidP="0075508C">
            <w:r>
              <w:t>2) Welke uurtarieven zijn marktconform om te vragen voor dit type functies?</w:t>
            </w:r>
          </w:p>
          <w:p w14:paraId="77D383B0" w14:textId="75074FA1" w:rsidR="005144B2" w:rsidRPr="00057971" w:rsidRDefault="005144B2" w:rsidP="0075508C">
            <w:r>
              <w:lastRenderedPageBreak/>
              <w:t>3) Zijn er nog andere tips die u ons mee wilt geven met betrekking tot het prijzenblad?</w:t>
            </w:r>
          </w:p>
        </w:tc>
      </w:tr>
      <w:tr w:rsidR="009451AA" w14:paraId="082B7959" w14:textId="77777777" w:rsidTr="0075508C">
        <w:tc>
          <w:tcPr>
            <w:tcW w:w="9062" w:type="dxa"/>
          </w:tcPr>
          <w:p w14:paraId="49607DB9" w14:textId="77777777" w:rsidR="009451AA" w:rsidRPr="009451AA" w:rsidRDefault="009451AA" w:rsidP="0075508C">
            <w:pPr>
              <w:rPr>
                <w:b/>
              </w:rPr>
            </w:pPr>
            <w:r w:rsidRPr="009451AA">
              <w:rPr>
                <w:b/>
              </w:rPr>
              <w:lastRenderedPageBreak/>
              <w:t>Antwoord:</w:t>
            </w:r>
          </w:p>
          <w:p w14:paraId="15C3FE12" w14:textId="77777777" w:rsidR="009451AA" w:rsidRDefault="009451AA" w:rsidP="0075508C"/>
          <w:p w14:paraId="1AF6C68B" w14:textId="77777777" w:rsidR="009451AA" w:rsidRDefault="009451AA" w:rsidP="0075508C"/>
        </w:tc>
      </w:tr>
    </w:tbl>
    <w:p w14:paraId="0E8E8A70" w14:textId="6FD62A96" w:rsidR="009451AA" w:rsidRDefault="009451AA" w:rsidP="00D96365"/>
    <w:tbl>
      <w:tblPr>
        <w:tblStyle w:val="Tabelraster"/>
        <w:tblW w:w="0" w:type="auto"/>
        <w:tblLook w:val="04A0" w:firstRow="1" w:lastRow="0" w:firstColumn="1" w:lastColumn="0" w:noHBand="0" w:noVBand="1"/>
      </w:tblPr>
      <w:tblGrid>
        <w:gridCol w:w="9062"/>
      </w:tblGrid>
      <w:tr w:rsidR="009451AA" w14:paraId="20EEA484" w14:textId="77777777" w:rsidTr="0075508C">
        <w:tc>
          <w:tcPr>
            <w:tcW w:w="9062" w:type="dxa"/>
          </w:tcPr>
          <w:p w14:paraId="7A72CB50" w14:textId="19E86244" w:rsidR="009451AA" w:rsidRPr="009451AA" w:rsidRDefault="009451AA" w:rsidP="0075508C">
            <w:pPr>
              <w:rPr>
                <w:b/>
              </w:rPr>
            </w:pPr>
            <w:r w:rsidRPr="009451AA">
              <w:rPr>
                <w:b/>
              </w:rPr>
              <w:t xml:space="preserve">Vraag </w:t>
            </w:r>
            <w:r>
              <w:rPr>
                <w:b/>
              </w:rPr>
              <w:t>4</w:t>
            </w:r>
            <w:r w:rsidR="005144B2">
              <w:rPr>
                <w:b/>
              </w:rPr>
              <w:t xml:space="preserve"> </w:t>
            </w:r>
            <w:r w:rsidR="00407AD6">
              <w:rPr>
                <w:b/>
              </w:rPr>
              <w:t>GUNNINGSMODEL</w:t>
            </w:r>
          </w:p>
        </w:tc>
      </w:tr>
      <w:tr w:rsidR="009451AA" w14:paraId="2FD532AB" w14:textId="77777777" w:rsidTr="0075508C">
        <w:tc>
          <w:tcPr>
            <w:tcW w:w="9062" w:type="dxa"/>
          </w:tcPr>
          <w:p w14:paraId="7E2A1785" w14:textId="4192FEB3" w:rsidR="009451AA" w:rsidRPr="00407AD6" w:rsidRDefault="00407AD6" w:rsidP="0075508C">
            <w:r>
              <w:t xml:space="preserve">De </w:t>
            </w:r>
            <w:r w:rsidR="00F43F87">
              <w:t>P</w:t>
            </w:r>
            <w:r>
              <w:t xml:space="preserve">rovincie wil gunnen op prijs en kwaliteit. Ze zijn voornemens om </w:t>
            </w:r>
            <w:r w:rsidR="001D06F0">
              <w:t xml:space="preserve">70% kwaliteit, 30% prijs te laten meetellen. De </w:t>
            </w:r>
            <w:r w:rsidR="00F43F87">
              <w:t>P</w:t>
            </w:r>
            <w:r w:rsidR="001D06F0">
              <w:t xml:space="preserve">rovincie wil graag de administratieve last bij u beperken, door criteria uit te vragen waarmee u zich daadwerkelijk kunt onderscheiden. Tevens doen we dit om te voorkomen dat elke leverancier ongeveer hetzelfde </w:t>
            </w:r>
            <w:r w:rsidR="00F13379">
              <w:t xml:space="preserve">zal aanleveren. Heeft u nog tips voor ons die we hierin mee kunnen nemen? </w:t>
            </w:r>
          </w:p>
        </w:tc>
      </w:tr>
      <w:tr w:rsidR="009451AA" w14:paraId="0A21E038" w14:textId="77777777" w:rsidTr="0075508C">
        <w:tc>
          <w:tcPr>
            <w:tcW w:w="9062" w:type="dxa"/>
          </w:tcPr>
          <w:p w14:paraId="21058C96" w14:textId="77777777" w:rsidR="009451AA" w:rsidRPr="009451AA" w:rsidRDefault="009451AA" w:rsidP="0075508C">
            <w:pPr>
              <w:rPr>
                <w:b/>
              </w:rPr>
            </w:pPr>
            <w:r w:rsidRPr="009451AA">
              <w:rPr>
                <w:b/>
              </w:rPr>
              <w:t>Antwoord:</w:t>
            </w:r>
          </w:p>
          <w:p w14:paraId="6CEF0E63" w14:textId="77777777" w:rsidR="009451AA" w:rsidRDefault="009451AA" w:rsidP="0075508C"/>
          <w:p w14:paraId="2A07D923" w14:textId="77777777" w:rsidR="009451AA" w:rsidRDefault="009451AA" w:rsidP="0075508C"/>
        </w:tc>
      </w:tr>
    </w:tbl>
    <w:p w14:paraId="062CA997" w14:textId="77777777" w:rsidR="009451AA" w:rsidRDefault="009451AA" w:rsidP="00D96365"/>
    <w:tbl>
      <w:tblPr>
        <w:tblStyle w:val="Tabelraster"/>
        <w:tblW w:w="0" w:type="auto"/>
        <w:tblLook w:val="04A0" w:firstRow="1" w:lastRow="0" w:firstColumn="1" w:lastColumn="0" w:noHBand="0" w:noVBand="1"/>
      </w:tblPr>
      <w:tblGrid>
        <w:gridCol w:w="9062"/>
      </w:tblGrid>
      <w:tr w:rsidR="009451AA" w14:paraId="2FAF59CF" w14:textId="77777777" w:rsidTr="0075508C">
        <w:tc>
          <w:tcPr>
            <w:tcW w:w="9062" w:type="dxa"/>
          </w:tcPr>
          <w:p w14:paraId="1FBCF929" w14:textId="64961163" w:rsidR="009451AA" w:rsidRPr="009451AA" w:rsidRDefault="009451AA" w:rsidP="0075508C">
            <w:pPr>
              <w:rPr>
                <w:b/>
              </w:rPr>
            </w:pPr>
            <w:r w:rsidRPr="009451AA">
              <w:rPr>
                <w:b/>
              </w:rPr>
              <w:t xml:space="preserve">Vraag </w:t>
            </w:r>
            <w:r w:rsidR="00F13379">
              <w:rPr>
                <w:b/>
              </w:rPr>
              <w:t>5</w:t>
            </w:r>
            <w:r w:rsidR="00CA37A9">
              <w:rPr>
                <w:b/>
              </w:rPr>
              <w:t xml:space="preserve"> PLANNING</w:t>
            </w:r>
          </w:p>
        </w:tc>
      </w:tr>
      <w:tr w:rsidR="009451AA" w14:paraId="49211950" w14:textId="77777777" w:rsidTr="0075508C">
        <w:tc>
          <w:tcPr>
            <w:tcW w:w="9062" w:type="dxa"/>
          </w:tcPr>
          <w:p w14:paraId="11210289" w14:textId="77777777" w:rsidR="00DB1BB9" w:rsidRDefault="00EA4DFA" w:rsidP="00EA4DFA">
            <w:pPr>
              <w:pStyle w:val="Geenafstand"/>
            </w:pPr>
            <w:r>
              <w:t xml:space="preserve">Aanbestedende Dienst is voornemens de opdracht uiterlijk 1 november op de markt te zetten en voor de kerstvakantie </w:t>
            </w:r>
            <w:r w:rsidR="00E25210">
              <w:t xml:space="preserve">de Inschrijvingen binnen te laten komen. Na de kerstvakantie zal dan de beoordeling plaatsvinden, om zo medio maart te kunnen starten met de opdracht. </w:t>
            </w:r>
          </w:p>
          <w:p w14:paraId="1787D77B" w14:textId="032E1366" w:rsidR="00DB1BB9" w:rsidRDefault="00DB1BB9" w:rsidP="00EA4DFA">
            <w:pPr>
              <w:pStyle w:val="Geenafstand"/>
            </w:pPr>
            <w:r>
              <w:t>1) Is bovenstaande planning passend voor u, om voldoende ruimte te krijgen om in te schrijven op deze aanbesteding?</w:t>
            </w:r>
          </w:p>
          <w:p w14:paraId="40C8EE99" w14:textId="15CCC78B" w:rsidR="00EA4DFA" w:rsidRDefault="00DB1BB9" w:rsidP="00EA4DFA">
            <w:pPr>
              <w:pStyle w:val="Geenafstand"/>
            </w:pPr>
            <w:r>
              <w:t xml:space="preserve">2) </w:t>
            </w:r>
            <w:r w:rsidR="00493CCD">
              <w:t xml:space="preserve">Indien de ingangsdatum op 1 maart valt, in hoeverre </w:t>
            </w:r>
            <w:r w:rsidR="00D47981">
              <w:t>kunnen de eerste berekening dan snel opgestart worden? En wat zijn hier de kritische voorwaarden voor?</w:t>
            </w:r>
            <w:r>
              <w:t xml:space="preserve"> </w:t>
            </w:r>
          </w:p>
          <w:p w14:paraId="751531B6" w14:textId="31450B48" w:rsidR="009451AA" w:rsidRPr="00EA4DFA" w:rsidRDefault="009451AA" w:rsidP="0075508C"/>
        </w:tc>
      </w:tr>
      <w:tr w:rsidR="009451AA" w14:paraId="7BEAB05D" w14:textId="77777777" w:rsidTr="0075508C">
        <w:tc>
          <w:tcPr>
            <w:tcW w:w="9062" w:type="dxa"/>
          </w:tcPr>
          <w:p w14:paraId="15D4F831" w14:textId="77777777" w:rsidR="009451AA" w:rsidRPr="009451AA" w:rsidRDefault="009451AA" w:rsidP="0075508C">
            <w:pPr>
              <w:rPr>
                <w:b/>
              </w:rPr>
            </w:pPr>
            <w:r w:rsidRPr="009451AA">
              <w:rPr>
                <w:b/>
              </w:rPr>
              <w:t>Antwoord:</w:t>
            </w:r>
          </w:p>
          <w:p w14:paraId="26423962" w14:textId="77777777" w:rsidR="009451AA" w:rsidRDefault="009451AA" w:rsidP="0075508C"/>
          <w:p w14:paraId="55A02650" w14:textId="77777777" w:rsidR="009451AA" w:rsidRDefault="009451AA" w:rsidP="0075508C"/>
        </w:tc>
      </w:tr>
    </w:tbl>
    <w:p w14:paraId="16D5B63D" w14:textId="499ABB15" w:rsidR="009451AA" w:rsidRDefault="009451AA" w:rsidP="00D96365"/>
    <w:tbl>
      <w:tblPr>
        <w:tblStyle w:val="Tabelraster"/>
        <w:tblW w:w="0" w:type="auto"/>
        <w:tblLook w:val="04A0" w:firstRow="1" w:lastRow="0" w:firstColumn="1" w:lastColumn="0" w:noHBand="0" w:noVBand="1"/>
      </w:tblPr>
      <w:tblGrid>
        <w:gridCol w:w="9062"/>
      </w:tblGrid>
      <w:tr w:rsidR="00CA37A9" w14:paraId="779963B6" w14:textId="77777777">
        <w:tc>
          <w:tcPr>
            <w:tcW w:w="9062" w:type="dxa"/>
          </w:tcPr>
          <w:p w14:paraId="1B71CB85" w14:textId="4FFCBE69" w:rsidR="00CA37A9" w:rsidRPr="009451AA" w:rsidRDefault="00CA37A9">
            <w:pPr>
              <w:rPr>
                <w:b/>
              </w:rPr>
            </w:pPr>
            <w:r w:rsidRPr="009451AA">
              <w:rPr>
                <w:b/>
              </w:rPr>
              <w:t xml:space="preserve">Vraag </w:t>
            </w:r>
            <w:r>
              <w:rPr>
                <w:b/>
              </w:rPr>
              <w:t>6 OVERIG</w:t>
            </w:r>
          </w:p>
        </w:tc>
      </w:tr>
      <w:tr w:rsidR="00CA37A9" w14:paraId="74E68D12" w14:textId="77777777">
        <w:tc>
          <w:tcPr>
            <w:tcW w:w="9062" w:type="dxa"/>
          </w:tcPr>
          <w:p w14:paraId="52933860" w14:textId="26F5CFCF" w:rsidR="00CA37A9" w:rsidRPr="00407AD6" w:rsidRDefault="00CA37A9">
            <w:r>
              <w:t xml:space="preserve">Zijn er nog overige </w:t>
            </w:r>
            <w:r w:rsidR="00331239">
              <w:t>opmerkingen</w:t>
            </w:r>
            <w:r>
              <w:t xml:space="preserve"> die u graag aan ons mee wil geven voor de aanbesteding? </w:t>
            </w:r>
          </w:p>
        </w:tc>
      </w:tr>
      <w:tr w:rsidR="00CA37A9" w14:paraId="4CB3899D" w14:textId="77777777">
        <w:tc>
          <w:tcPr>
            <w:tcW w:w="9062" w:type="dxa"/>
          </w:tcPr>
          <w:p w14:paraId="4BBECF58" w14:textId="77777777" w:rsidR="00CA37A9" w:rsidRPr="009451AA" w:rsidRDefault="00CA37A9">
            <w:pPr>
              <w:rPr>
                <w:b/>
              </w:rPr>
            </w:pPr>
            <w:r w:rsidRPr="009451AA">
              <w:rPr>
                <w:b/>
              </w:rPr>
              <w:t>Antwoord:</w:t>
            </w:r>
          </w:p>
          <w:p w14:paraId="72253AB5" w14:textId="77777777" w:rsidR="00CA37A9" w:rsidRDefault="00CA37A9"/>
          <w:p w14:paraId="194A267F" w14:textId="77777777" w:rsidR="00CA37A9" w:rsidRDefault="00CA37A9"/>
        </w:tc>
      </w:tr>
    </w:tbl>
    <w:p w14:paraId="5007E181" w14:textId="22C25589" w:rsidR="009451AA" w:rsidRPr="00D96365" w:rsidRDefault="009451AA" w:rsidP="00D96365">
      <w:r>
        <w:tab/>
      </w:r>
      <w:r>
        <w:tab/>
      </w:r>
    </w:p>
    <w:sectPr w:rsidR="009451AA" w:rsidRPr="00D9636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061402" w14:textId="77777777" w:rsidR="00F6189E" w:rsidRDefault="00F6189E" w:rsidP="00517712">
      <w:pPr>
        <w:spacing w:after="0" w:line="240" w:lineRule="auto"/>
      </w:pPr>
      <w:r>
        <w:separator/>
      </w:r>
    </w:p>
  </w:endnote>
  <w:endnote w:type="continuationSeparator" w:id="0">
    <w:p w14:paraId="34E42A3A" w14:textId="77777777" w:rsidR="00F6189E" w:rsidRDefault="00F6189E" w:rsidP="00517712">
      <w:pPr>
        <w:spacing w:after="0" w:line="240" w:lineRule="auto"/>
      </w:pPr>
      <w:r>
        <w:continuationSeparator/>
      </w:r>
    </w:p>
  </w:endnote>
  <w:endnote w:type="continuationNotice" w:id="1">
    <w:p w14:paraId="73136A6B" w14:textId="77777777" w:rsidR="00F6189E" w:rsidRDefault="00F618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0791795"/>
      <w:docPartObj>
        <w:docPartGallery w:val="Page Numbers (Bottom of Page)"/>
        <w:docPartUnique/>
      </w:docPartObj>
    </w:sdtPr>
    <w:sdtEndPr/>
    <w:sdtContent>
      <w:p w14:paraId="110D22A9" w14:textId="2C9625A2" w:rsidR="00D96365" w:rsidRDefault="00D96365">
        <w:pPr>
          <w:pStyle w:val="Voettekst"/>
          <w:jc w:val="center"/>
        </w:pPr>
        <w:r>
          <w:fldChar w:fldCharType="begin"/>
        </w:r>
        <w:r>
          <w:instrText>PAGE   \* MERGEFORMAT</w:instrText>
        </w:r>
        <w:r>
          <w:fldChar w:fldCharType="separate"/>
        </w:r>
        <w:r>
          <w:t>2</w:t>
        </w:r>
        <w:r>
          <w:fldChar w:fldCharType="end"/>
        </w:r>
      </w:p>
    </w:sdtContent>
  </w:sdt>
  <w:p w14:paraId="29B62FCF" w14:textId="77777777" w:rsidR="00D96365" w:rsidRDefault="00D963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E8AEC" w14:textId="77777777" w:rsidR="00F6189E" w:rsidRDefault="00F6189E" w:rsidP="00517712">
      <w:pPr>
        <w:spacing w:after="0" w:line="240" w:lineRule="auto"/>
      </w:pPr>
      <w:r>
        <w:separator/>
      </w:r>
    </w:p>
  </w:footnote>
  <w:footnote w:type="continuationSeparator" w:id="0">
    <w:p w14:paraId="55D4F609" w14:textId="77777777" w:rsidR="00F6189E" w:rsidRDefault="00F6189E" w:rsidP="00517712">
      <w:pPr>
        <w:spacing w:after="0" w:line="240" w:lineRule="auto"/>
      </w:pPr>
      <w:r>
        <w:continuationSeparator/>
      </w:r>
    </w:p>
  </w:footnote>
  <w:footnote w:type="continuationNotice" w:id="1">
    <w:p w14:paraId="33AA04D1" w14:textId="77777777" w:rsidR="00F6189E" w:rsidRDefault="00F618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40EBD" w14:textId="51FB6905" w:rsidR="00517712" w:rsidRPr="00517712" w:rsidRDefault="007F5050" w:rsidP="007F5050">
    <w:pPr>
      <w:pStyle w:val="Koptekst"/>
      <w:tabs>
        <w:tab w:val="clear" w:pos="9072"/>
        <w:tab w:val="left" w:pos="8268"/>
      </w:tabs>
      <w:rPr>
        <w:i/>
        <w:iCs/>
      </w:rPr>
    </w:pPr>
    <w:r>
      <w:rPr>
        <w:noProof/>
      </w:rPr>
      <w:drawing>
        <wp:anchor distT="0" distB="0" distL="114300" distR="114300" simplePos="0" relativeHeight="251658240" behindDoc="0" locked="0" layoutInCell="1" allowOverlap="1" wp14:anchorId="423EF496" wp14:editId="31A94511">
          <wp:simplePos x="0" y="0"/>
          <wp:positionH relativeFrom="margin">
            <wp:align>right</wp:align>
          </wp:positionH>
          <wp:positionV relativeFrom="paragraph">
            <wp:posOffset>-198120</wp:posOffset>
          </wp:positionV>
          <wp:extent cx="1539240" cy="568325"/>
          <wp:effectExtent l="0" t="0" r="3810" b="3175"/>
          <wp:wrapThrough wrapText="bothSides">
            <wp:wrapPolygon edited="0">
              <wp:start x="802" y="1448"/>
              <wp:lineTo x="535" y="5068"/>
              <wp:lineTo x="802" y="17377"/>
              <wp:lineTo x="1604" y="19549"/>
              <wp:lineTo x="2673" y="20997"/>
              <wp:lineTo x="4277" y="20997"/>
              <wp:lineTo x="21386" y="17377"/>
              <wp:lineTo x="21386" y="9412"/>
              <wp:lineTo x="20851" y="7964"/>
              <wp:lineTo x="14168" y="1448"/>
              <wp:lineTo x="802" y="1448"/>
            </wp:wrapPolygon>
          </wp:wrapThrough>
          <wp:docPr id="1880408908" name="Afbeelding 1" descr="Provincie Zeeland - Rootz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vincie Zeeland - Rootz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9240" cy="568325"/>
                  </a:xfrm>
                  <a:prstGeom prst="rect">
                    <a:avLst/>
                  </a:prstGeom>
                  <a:noFill/>
                  <a:ln>
                    <a:noFill/>
                  </a:ln>
                </pic:spPr>
              </pic:pic>
            </a:graphicData>
          </a:graphic>
        </wp:anchor>
      </w:drawing>
    </w:r>
    <w:r w:rsidR="00447520">
      <w:rPr>
        <w:i/>
        <w:iCs/>
      </w:rPr>
      <w:t>Marktconsultatie</w:t>
    </w:r>
    <w:r w:rsidR="00517712">
      <w:rPr>
        <w:i/>
        <w:iCs/>
      </w:rPr>
      <w:t xml:space="preserve"> </w:t>
    </w:r>
    <w:r w:rsidR="008450BD">
      <w:rPr>
        <w:i/>
        <w:iCs/>
      </w:rPr>
      <w:t xml:space="preserve">Herberekening vaste kunstwerken </w:t>
    </w:r>
    <w:r>
      <w:rPr>
        <w:i/>
        <w:i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10BC6"/>
    <w:multiLevelType w:val="multilevel"/>
    <w:tmpl w:val="C0868D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BC4CED"/>
    <w:multiLevelType w:val="hybridMultilevel"/>
    <w:tmpl w:val="C0A8A0E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F9531D"/>
    <w:multiLevelType w:val="hybridMultilevel"/>
    <w:tmpl w:val="49A830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60462E4"/>
    <w:multiLevelType w:val="hybridMultilevel"/>
    <w:tmpl w:val="FBB26BD6"/>
    <w:lvl w:ilvl="0" w:tplc="78DAB432">
      <w:start w:val="1"/>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7B40A2C"/>
    <w:multiLevelType w:val="hybridMultilevel"/>
    <w:tmpl w:val="4FC4A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F0829A9"/>
    <w:multiLevelType w:val="hybridMultilevel"/>
    <w:tmpl w:val="A81E04C2"/>
    <w:lvl w:ilvl="0" w:tplc="2FC28B2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B3A05B6"/>
    <w:multiLevelType w:val="hybridMultilevel"/>
    <w:tmpl w:val="AF7826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FF4555"/>
    <w:multiLevelType w:val="hybridMultilevel"/>
    <w:tmpl w:val="8F36A870"/>
    <w:lvl w:ilvl="0" w:tplc="E92E4A86">
      <w:start w:val="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3361D99"/>
    <w:multiLevelType w:val="multilevel"/>
    <w:tmpl w:val="57B658B6"/>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98530507">
    <w:abstractNumId w:val="2"/>
  </w:num>
  <w:num w:numId="2" w16cid:durableId="1367606639">
    <w:abstractNumId w:val="4"/>
  </w:num>
  <w:num w:numId="3" w16cid:durableId="1317880861">
    <w:abstractNumId w:val="8"/>
  </w:num>
  <w:num w:numId="4" w16cid:durableId="1430928288">
    <w:abstractNumId w:val="3"/>
  </w:num>
  <w:num w:numId="5" w16cid:durableId="224991510">
    <w:abstractNumId w:val="5"/>
  </w:num>
  <w:num w:numId="6" w16cid:durableId="617496145">
    <w:abstractNumId w:val="7"/>
  </w:num>
  <w:num w:numId="7" w16cid:durableId="1429157094">
    <w:abstractNumId w:val="1"/>
  </w:num>
  <w:num w:numId="8" w16cid:durableId="971903519">
    <w:abstractNumId w:val="0"/>
  </w:num>
  <w:num w:numId="9" w16cid:durableId="271204745">
    <w:abstractNumId w:val="0"/>
  </w:num>
  <w:num w:numId="10" w16cid:durableId="4525971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712"/>
    <w:rsid w:val="00004E6F"/>
    <w:rsid w:val="00005D53"/>
    <w:rsid w:val="00012B13"/>
    <w:rsid w:val="00022BE9"/>
    <w:rsid w:val="0002306B"/>
    <w:rsid w:val="00045544"/>
    <w:rsid w:val="00052E84"/>
    <w:rsid w:val="00057971"/>
    <w:rsid w:val="00057B2D"/>
    <w:rsid w:val="00063C4F"/>
    <w:rsid w:val="00064779"/>
    <w:rsid w:val="00070646"/>
    <w:rsid w:val="00073BFD"/>
    <w:rsid w:val="00076F87"/>
    <w:rsid w:val="00080113"/>
    <w:rsid w:val="0009352E"/>
    <w:rsid w:val="000956A5"/>
    <w:rsid w:val="000A6A47"/>
    <w:rsid w:val="000B1AB0"/>
    <w:rsid w:val="000B2CD2"/>
    <w:rsid w:val="000D08CE"/>
    <w:rsid w:val="000D7A0E"/>
    <w:rsid w:val="000E7CD7"/>
    <w:rsid w:val="000F4D15"/>
    <w:rsid w:val="001001F6"/>
    <w:rsid w:val="0010290D"/>
    <w:rsid w:val="00107249"/>
    <w:rsid w:val="0011019D"/>
    <w:rsid w:val="001121C3"/>
    <w:rsid w:val="00113397"/>
    <w:rsid w:val="00121A53"/>
    <w:rsid w:val="00154CE6"/>
    <w:rsid w:val="001617A6"/>
    <w:rsid w:val="00180FC1"/>
    <w:rsid w:val="00193BE6"/>
    <w:rsid w:val="00196550"/>
    <w:rsid w:val="001A0E97"/>
    <w:rsid w:val="001A2141"/>
    <w:rsid w:val="001B2BDA"/>
    <w:rsid w:val="001C33F3"/>
    <w:rsid w:val="001C4594"/>
    <w:rsid w:val="001D06F0"/>
    <w:rsid w:val="001D5BEA"/>
    <w:rsid w:val="001E11E9"/>
    <w:rsid w:val="001E3AB5"/>
    <w:rsid w:val="001F0238"/>
    <w:rsid w:val="001F1F75"/>
    <w:rsid w:val="001F43A4"/>
    <w:rsid w:val="00202562"/>
    <w:rsid w:val="002061F7"/>
    <w:rsid w:val="00206DC0"/>
    <w:rsid w:val="0021385C"/>
    <w:rsid w:val="00215C91"/>
    <w:rsid w:val="00217B01"/>
    <w:rsid w:val="00227536"/>
    <w:rsid w:val="002319E6"/>
    <w:rsid w:val="0024073C"/>
    <w:rsid w:val="00241B65"/>
    <w:rsid w:val="00244536"/>
    <w:rsid w:val="00252D7D"/>
    <w:rsid w:val="00257E23"/>
    <w:rsid w:val="0026485F"/>
    <w:rsid w:val="00285743"/>
    <w:rsid w:val="00286642"/>
    <w:rsid w:val="00292E28"/>
    <w:rsid w:val="00297CD9"/>
    <w:rsid w:val="002A28A9"/>
    <w:rsid w:val="002A370A"/>
    <w:rsid w:val="002A3771"/>
    <w:rsid w:val="002A46C3"/>
    <w:rsid w:val="002B053C"/>
    <w:rsid w:val="002B57FA"/>
    <w:rsid w:val="002B6AB9"/>
    <w:rsid w:val="002C2595"/>
    <w:rsid w:val="002E06FD"/>
    <w:rsid w:val="002E4EB6"/>
    <w:rsid w:val="002E653C"/>
    <w:rsid w:val="002F5404"/>
    <w:rsid w:val="00300986"/>
    <w:rsid w:val="003027A6"/>
    <w:rsid w:val="003057F9"/>
    <w:rsid w:val="003072F9"/>
    <w:rsid w:val="00311746"/>
    <w:rsid w:val="003202C9"/>
    <w:rsid w:val="00331239"/>
    <w:rsid w:val="00336296"/>
    <w:rsid w:val="003420F1"/>
    <w:rsid w:val="00344E74"/>
    <w:rsid w:val="00346915"/>
    <w:rsid w:val="00347FA1"/>
    <w:rsid w:val="00351E79"/>
    <w:rsid w:val="003531A7"/>
    <w:rsid w:val="00360D71"/>
    <w:rsid w:val="00362649"/>
    <w:rsid w:val="00366A96"/>
    <w:rsid w:val="0038022F"/>
    <w:rsid w:val="0038239F"/>
    <w:rsid w:val="00382B38"/>
    <w:rsid w:val="003870EB"/>
    <w:rsid w:val="003A00A5"/>
    <w:rsid w:val="003B04FF"/>
    <w:rsid w:val="003C275E"/>
    <w:rsid w:val="003C2888"/>
    <w:rsid w:val="003D064B"/>
    <w:rsid w:val="003E64AC"/>
    <w:rsid w:val="003F05CD"/>
    <w:rsid w:val="00400D22"/>
    <w:rsid w:val="004023FF"/>
    <w:rsid w:val="00403CA3"/>
    <w:rsid w:val="00406A4E"/>
    <w:rsid w:val="00407AD6"/>
    <w:rsid w:val="00407C28"/>
    <w:rsid w:val="00417610"/>
    <w:rsid w:val="00447520"/>
    <w:rsid w:val="00453CFB"/>
    <w:rsid w:val="00463ADF"/>
    <w:rsid w:val="0047253F"/>
    <w:rsid w:val="00475C5C"/>
    <w:rsid w:val="004854A1"/>
    <w:rsid w:val="00493CCD"/>
    <w:rsid w:val="004948CD"/>
    <w:rsid w:val="004A4337"/>
    <w:rsid w:val="004A43EA"/>
    <w:rsid w:val="004A6A2B"/>
    <w:rsid w:val="004B34F0"/>
    <w:rsid w:val="004B54D7"/>
    <w:rsid w:val="004B5C0D"/>
    <w:rsid w:val="004D1DEE"/>
    <w:rsid w:val="004E64F9"/>
    <w:rsid w:val="004F50C8"/>
    <w:rsid w:val="0050219D"/>
    <w:rsid w:val="00511AFE"/>
    <w:rsid w:val="005144B2"/>
    <w:rsid w:val="005161AD"/>
    <w:rsid w:val="00517712"/>
    <w:rsid w:val="005259D1"/>
    <w:rsid w:val="00541E35"/>
    <w:rsid w:val="0055641A"/>
    <w:rsid w:val="00560C13"/>
    <w:rsid w:val="00563518"/>
    <w:rsid w:val="00572C28"/>
    <w:rsid w:val="00574149"/>
    <w:rsid w:val="00587398"/>
    <w:rsid w:val="00591520"/>
    <w:rsid w:val="00597610"/>
    <w:rsid w:val="005A3957"/>
    <w:rsid w:val="005C4807"/>
    <w:rsid w:val="005C6E18"/>
    <w:rsid w:val="005D0C50"/>
    <w:rsid w:val="005D2187"/>
    <w:rsid w:val="005D41EF"/>
    <w:rsid w:val="005E1E87"/>
    <w:rsid w:val="005E4AA5"/>
    <w:rsid w:val="005E54A9"/>
    <w:rsid w:val="005E6416"/>
    <w:rsid w:val="005E705C"/>
    <w:rsid w:val="005E7319"/>
    <w:rsid w:val="00607345"/>
    <w:rsid w:val="00610000"/>
    <w:rsid w:val="00617B2F"/>
    <w:rsid w:val="00632736"/>
    <w:rsid w:val="0064171E"/>
    <w:rsid w:val="00643C10"/>
    <w:rsid w:val="00643C38"/>
    <w:rsid w:val="0064754C"/>
    <w:rsid w:val="0065777C"/>
    <w:rsid w:val="00664284"/>
    <w:rsid w:val="00670108"/>
    <w:rsid w:val="0067340B"/>
    <w:rsid w:val="00673C17"/>
    <w:rsid w:val="0067407F"/>
    <w:rsid w:val="00691998"/>
    <w:rsid w:val="006A3976"/>
    <w:rsid w:val="006A7082"/>
    <w:rsid w:val="006C15DC"/>
    <w:rsid w:val="006C70A0"/>
    <w:rsid w:val="006E19D9"/>
    <w:rsid w:val="006E284C"/>
    <w:rsid w:val="006E37FD"/>
    <w:rsid w:val="006F039D"/>
    <w:rsid w:val="007068A2"/>
    <w:rsid w:val="00712658"/>
    <w:rsid w:val="007269D3"/>
    <w:rsid w:val="00735A7E"/>
    <w:rsid w:val="00752E43"/>
    <w:rsid w:val="00754EA1"/>
    <w:rsid w:val="0075508C"/>
    <w:rsid w:val="007561F3"/>
    <w:rsid w:val="007569FE"/>
    <w:rsid w:val="00761962"/>
    <w:rsid w:val="007650D0"/>
    <w:rsid w:val="007653B4"/>
    <w:rsid w:val="0079199A"/>
    <w:rsid w:val="00792386"/>
    <w:rsid w:val="007925CE"/>
    <w:rsid w:val="00793DB6"/>
    <w:rsid w:val="007A5A7B"/>
    <w:rsid w:val="007B6C29"/>
    <w:rsid w:val="007C26BC"/>
    <w:rsid w:val="007C281C"/>
    <w:rsid w:val="007E1D29"/>
    <w:rsid w:val="007E28F4"/>
    <w:rsid w:val="007E5E7F"/>
    <w:rsid w:val="007F074E"/>
    <w:rsid w:val="007F193E"/>
    <w:rsid w:val="007F5050"/>
    <w:rsid w:val="00816F33"/>
    <w:rsid w:val="008224DA"/>
    <w:rsid w:val="008227A8"/>
    <w:rsid w:val="008402B5"/>
    <w:rsid w:val="0084424B"/>
    <w:rsid w:val="008450BD"/>
    <w:rsid w:val="00851CF7"/>
    <w:rsid w:val="0086321F"/>
    <w:rsid w:val="008653D7"/>
    <w:rsid w:val="00866808"/>
    <w:rsid w:val="008A1D0C"/>
    <w:rsid w:val="008B08D5"/>
    <w:rsid w:val="008B4DBE"/>
    <w:rsid w:val="008C0DC0"/>
    <w:rsid w:val="008C112C"/>
    <w:rsid w:val="008D6737"/>
    <w:rsid w:val="008F6F71"/>
    <w:rsid w:val="008F7B39"/>
    <w:rsid w:val="009012DD"/>
    <w:rsid w:val="00927FAD"/>
    <w:rsid w:val="00930994"/>
    <w:rsid w:val="00937E11"/>
    <w:rsid w:val="00944DD8"/>
    <w:rsid w:val="009451AA"/>
    <w:rsid w:val="00953167"/>
    <w:rsid w:val="00962CBA"/>
    <w:rsid w:val="00967428"/>
    <w:rsid w:val="00970565"/>
    <w:rsid w:val="00970709"/>
    <w:rsid w:val="00970E76"/>
    <w:rsid w:val="00975441"/>
    <w:rsid w:val="009762CE"/>
    <w:rsid w:val="0098340E"/>
    <w:rsid w:val="00993360"/>
    <w:rsid w:val="00993E8F"/>
    <w:rsid w:val="009A7DD6"/>
    <w:rsid w:val="009B155D"/>
    <w:rsid w:val="009B3601"/>
    <w:rsid w:val="009C0CF8"/>
    <w:rsid w:val="009C0D2D"/>
    <w:rsid w:val="009C3A90"/>
    <w:rsid w:val="009D1C97"/>
    <w:rsid w:val="009E1CA3"/>
    <w:rsid w:val="009F259A"/>
    <w:rsid w:val="009F5B29"/>
    <w:rsid w:val="009F758D"/>
    <w:rsid w:val="00A0044D"/>
    <w:rsid w:val="00A07E2C"/>
    <w:rsid w:val="00A11768"/>
    <w:rsid w:val="00A11B8E"/>
    <w:rsid w:val="00A20C3D"/>
    <w:rsid w:val="00A26A5C"/>
    <w:rsid w:val="00A352E1"/>
    <w:rsid w:val="00A37660"/>
    <w:rsid w:val="00A512B5"/>
    <w:rsid w:val="00A57BEC"/>
    <w:rsid w:val="00A63885"/>
    <w:rsid w:val="00A63FE3"/>
    <w:rsid w:val="00A7139D"/>
    <w:rsid w:val="00A7523D"/>
    <w:rsid w:val="00A75365"/>
    <w:rsid w:val="00A765D2"/>
    <w:rsid w:val="00A804A8"/>
    <w:rsid w:val="00A862A7"/>
    <w:rsid w:val="00A90022"/>
    <w:rsid w:val="00A96AEA"/>
    <w:rsid w:val="00AA2637"/>
    <w:rsid w:val="00AA3FAB"/>
    <w:rsid w:val="00AA4E1C"/>
    <w:rsid w:val="00AA7266"/>
    <w:rsid w:val="00AB71C9"/>
    <w:rsid w:val="00AB72B2"/>
    <w:rsid w:val="00AC21FC"/>
    <w:rsid w:val="00AC4178"/>
    <w:rsid w:val="00AC664C"/>
    <w:rsid w:val="00AD327C"/>
    <w:rsid w:val="00AD3E81"/>
    <w:rsid w:val="00AD51C6"/>
    <w:rsid w:val="00AD7D2C"/>
    <w:rsid w:val="00B04CE7"/>
    <w:rsid w:val="00B06541"/>
    <w:rsid w:val="00B14113"/>
    <w:rsid w:val="00B14E7B"/>
    <w:rsid w:val="00B161E4"/>
    <w:rsid w:val="00B17AFD"/>
    <w:rsid w:val="00B25006"/>
    <w:rsid w:val="00B25428"/>
    <w:rsid w:val="00B35453"/>
    <w:rsid w:val="00B510F8"/>
    <w:rsid w:val="00B5124B"/>
    <w:rsid w:val="00B61C04"/>
    <w:rsid w:val="00B83A1A"/>
    <w:rsid w:val="00B86F74"/>
    <w:rsid w:val="00B91FEF"/>
    <w:rsid w:val="00B94940"/>
    <w:rsid w:val="00B96334"/>
    <w:rsid w:val="00BA2687"/>
    <w:rsid w:val="00BA4C02"/>
    <w:rsid w:val="00BB267D"/>
    <w:rsid w:val="00BB6CD0"/>
    <w:rsid w:val="00BC2279"/>
    <w:rsid w:val="00BC6971"/>
    <w:rsid w:val="00BD5632"/>
    <w:rsid w:val="00BD6451"/>
    <w:rsid w:val="00BE0D65"/>
    <w:rsid w:val="00BE3726"/>
    <w:rsid w:val="00BE4C3B"/>
    <w:rsid w:val="00BE4E16"/>
    <w:rsid w:val="00BE72EA"/>
    <w:rsid w:val="00BF51B4"/>
    <w:rsid w:val="00BF55D2"/>
    <w:rsid w:val="00C020F7"/>
    <w:rsid w:val="00C31C82"/>
    <w:rsid w:val="00C31FBD"/>
    <w:rsid w:val="00C4387A"/>
    <w:rsid w:val="00C63D90"/>
    <w:rsid w:val="00C8695F"/>
    <w:rsid w:val="00C913A4"/>
    <w:rsid w:val="00C939F7"/>
    <w:rsid w:val="00C97F4A"/>
    <w:rsid w:val="00CA37A9"/>
    <w:rsid w:val="00CA3C20"/>
    <w:rsid w:val="00CB353A"/>
    <w:rsid w:val="00CB4F59"/>
    <w:rsid w:val="00CD46F8"/>
    <w:rsid w:val="00CD4DCB"/>
    <w:rsid w:val="00CD5576"/>
    <w:rsid w:val="00CE0A39"/>
    <w:rsid w:val="00CE5169"/>
    <w:rsid w:val="00CF1006"/>
    <w:rsid w:val="00CF5A74"/>
    <w:rsid w:val="00CF761C"/>
    <w:rsid w:val="00D00511"/>
    <w:rsid w:val="00D10722"/>
    <w:rsid w:val="00D25C94"/>
    <w:rsid w:val="00D3049E"/>
    <w:rsid w:val="00D43DDC"/>
    <w:rsid w:val="00D47981"/>
    <w:rsid w:val="00D607BC"/>
    <w:rsid w:val="00D60E05"/>
    <w:rsid w:val="00D635CA"/>
    <w:rsid w:val="00D67EF7"/>
    <w:rsid w:val="00D716A3"/>
    <w:rsid w:val="00D778E9"/>
    <w:rsid w:val="00D9419A"/>
    <w:rsid w:val="00D96148"/>
    <w:rsid w:val="00D96365"/>
    <w:rsid w:val="00D97952"/>
    <w:rsid w:val="00DA1344"/>
    <w:rsid w:val="00DA40EE"/>
    <w:rsid w:val="00DA6DA1"/>
    <w:rsid w:val="00DB1BB9"/>
    <w:rsid w:val="00DB4740"/>
    <w:rsid w:val="00DB4E7F"/>
    <w:rsid w:val="00DC02D7"/>
    <w:rsid w:val="00DC05DA"/>
    <w:rsid w:val="00DC78EF"/>
    <w:rsid w:val="00DD1C7C"/>
    <w:rsid w:val="00DD223B"/>
    <w:rsid w:val="00DD633C"/>
    <w:rsid w:val="00DE099B"/>
    <w:rsid w:val="00DE71D3"/>
    <w:rsid w:val="00DE7F1F"/>
    <w:rsid w:val="00E00E2A"/>
    <w:rsid w:val="00E11BB9"/>
    <w:rsid w:val="00E1581E"/>
    <w:rsid w:val="00E16CC0"/>
    <w:rsid w:val="00E17343"/>
    <w:rsid w:val="00E25210"/>
    <w:rsid w:val="00E26918"/>
    <w:rsid w:val="00E42303"/>
    <w:rsid w:val="00E47EFB"/>
    <w:rsid w:val="00E52251"/>
    <w:rsid w:val="00E54A9E"/>
    <w:rsid w:val="00E602D2"/>
    <w:rsid w:val="00E62848"/>
    <w:rsid w:val="00E677C3"/>
    <w:rsid w:val="00E7766B"/>
    <w:rsid w:val="00E92F3C"/>
    <w:rsid w:val="00EA1260"/>
    <w:rsid w:val="00EA4DFA"/>
    <w:rsid w:val="00EB6CD3"/>
    <w:rsid w:val="00EC25D7"/>
    <w:rsid w:val="00EC63A1"/>
    <w:rsid w:val="00ED59CA"/>
    <w:rsid w:val="00EE3BD8"/>
    <w:rsid w:val="00EE675D"/>
    <w:rsid w:val="00EE7CCF"/>
    <w:rsid w:val="00EF0827"/>
    <w:rsid w:val="00F00AFF"/>
    <w:rsid w:val="00F0433F"/>
    <w:rsid w:val="00F12334"/>
    <w:rsid w:val="00F13379"/>
    <w:rsid w:val="00F16D58"/>
    <w:rsid w:val="00F2115C"/>
    <w:rsid w:val="00F421E1"/>
    <w:rsid w:val="00F43EA7"/>
    <w:rsid w:val="00F43F87"/>
    <w:rsid w:val="00F51832"/>
    <w:rsid w:val="00F6189E"/>
    <w:rsid w:val="00F6439E"/>
    <w:rsid w:val="00F7462C"/>
    <w:rsid w:val="00F80A8E"/>
    <w:rsid w:val="00F86B2C"/>
    <w:rsid w:val="00FC0DF3"/>
    <w:rsid w:val="00FC426C"/>
    <w:rsid w:val="00FC6EC4"/>
    <w:rsid w:val="00FD0315"/>
    <w:rsid w:val="00FF05F6"/>
    <w:rsid w:val="00FF0C21"/>
    <w:rsid w:val="00FF641F"/>
    <w:rsid w:val="00FF7E61"/>
    <w:rsid w:val="3CC0CA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448A1"/>
  <w15:chartTrackingRefBased/>
  <w15:docId w15:val="{AA9F26F0-B51B-46D2-96E5-07478344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421E1"/>
    <w:pPr>
      <w:keepNext/>
      <w:keepLines/>
      <w:spacing w:before="240" w:after="0"/>
      <w:outlineLvl w:val="0"/>
    </w:pPr>
    <w:rPr>
      <w:rFonts w:ascii="Arial" w:eastAsiaTheme="majorEastAsia" w:hAnsi="Arial" w:cstheme="majorBidi"/>
      <w:color w:val="000000" w:themeColor="text1"/>
      <w:sz w:val="28"/>
      <w:szCs w:val="32"/>
    </w:rPr>
  </w:style>
  <w:style w:type="paragraph" w:styleId="Kop2">
    <w:name w:val="heading 2"/>
    <w:basedOn w:val="Standaard"/>
    <w:next w:val="Standaard"/>
    <w:link w:val="Kop2Char"/>
    <w:uiPriority w:val="9"/>
    <w:unhideWhenUsed/>
    <w:qFormat/>
    <w:rsid w:val="00F421E1"/>
    <w:pPr>
      <w:keepNext/>
      <w:keepLines/>
      <w:spacing w:before="40" w:after="0"/>
      <w:outlineLvl w:val="1"/>
    </w:pPr>
    <w:rPr>
      <w:rFonts w:ascii="Arial" w:eastAsiaTheme="majorEastAsia" w:hAnsi="Arial" w:cstheme="majorBidi"/>
      <w:color w:val="000000" w:themeColor="text1"/>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17712"/>
    <w:pPr>
      <w:spacing w:after="0" w:line="240" w:lineRule="auto"/>
    </w:pPr>
  </w:style>
  <w:style w:type="paragraph" w:styleId="Koptekst">
    <w:name w:val="header"/>
    <w:basedOn w:val="Standaard"/>
    <w:link w:val="KoptekstChar"/>
    <w:uiPriority w:val="99"/>
    <w:unhideWhenUsed/>
    <w:rsid w:val="0051771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7712"/>
  </w:style>
  <w:style w:type="paragraph" w:styleId="Voettekst">
    <w:name w:val="footer"/>
    <w:basedOn w:val="Standaard"/>
    <w:link w:val="VoettekstChar"/>
    <w:uiPriority w:val="99"/>
    <w:unhideWhenUsed/>
    <w:rsid w:val="0051771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7712"/>
  </w:style>
  <w:style w:type="character" w:customStyle="1" w:styleId="Kop1Char">
    <w:name w:val="Kop 1 Char"/>
    <w:basedOn w:val="Standaardalinea-lettertype"/>
    <w:link w:val="Kop1"/>
    <w:uiPriority w:val="9"/>
    <w:rsid w:val="00F421E1"/>
    <w:rPr>
      <w:rFonts w:ascii="Arial" w:eastAsiaTheme="majorEastAsia" w:hAnsi="Arial" w:cstheme="majorBidi"/>
      <w:color w:val="000000" w:themeColor="text1"/>
      <w:sz w:val="28"/>
      <w:szCs w:val="32"/>
    </w:rPr>
  </w:style>
  <w:style w:type="character" w:customStyle="1" w:styleId="Kop2Char">
    <w:name w:val="Kop 2 Char"/>
    <w:basedOn w:val="Standaardalinea-lettertype"/>
    <w:link w:val="Kop2"/>
    <w:uiPriority w:val="9"/>
    <w:rsid w:val="00F421E1"/>
    <w:rPr>
      <w:rFonts w:ascii="Arial" w:eastAsiaTheme="majorEastAsia" w:hAnsi="Arial" w:cstheme="majorBidi"/>
      <w:color w:val="000000" w:themeColor="text1"/>
      <w:sz w:val="24"/>
      <w:szCs w:val="26"/>
    </w:rPr>
  </w:style>
  <w:style w:type="character" w:styleId="Verwijzingopmerking">
    <w:name w:val="annotation reference"/>
    <w:basedOn w:val="Standaardalinea-lettertype"/>
    <w:uiPriority w:val="99"/>
    <w:semiHidden/>
    <w:unhideWhenUsed/>
    <w:rsid w:val="00E677C3"/>
    <w:rPr>
      <w:sz w:val="16"/>
      <w:szCs w:val="16"/>
    </w:rPr>
  </w:style>
  <w:style w:type="paragraph" w:styleId="Tekstopmerking">
    <w:name w:val="annotation text"/>
    <w:basedOn w:val="Standaard"/>
    <w:link w:val="TekstopmerkingChar"/>
    <w:uiPriority w:val="99"/>
    <w:unhideWhenUsed/>
    <w:rsid w:val="00E677C3"/>
    <w:pPr>
      <w:spacing w:line="240" w:lineRule="auto"/>
    </w:pPr>
    <w:rPr>
      <w:sz w:val="20"/>
      <w:szCs w:val="20"/>
    </w:rPr>
  </w:style>
  <w:style w:type="character" w:customStyle="1" w:styleId="TekstopmerkingChar">
    <w:name w:val="Tekst opmerking Char"/>
    <w:basedOn w:val="Standaardalinea-lettertype"/>
    <w:link w:val="Tekstopmerking"/>
    <w:uiPriority w:val="99"/>
    <w:rsid w:val="00E677C3"/>
    <w:rPr>
      <w:sz w:val="20"/>
      <w:szCs w:val="20"/>
    </w:rPr>
  </w:style>
  <w:style w:type="paragraph" w:styleId="Onderwerpvanopmerking">
    <w:name w:val="annotation subject"/>
    <w:basedOn w:val="Tekstopmerking"/>
    <w:next w:val="Tekstopmerking"/>
    <w:link w:val="OnderwerpvanopmerkingChar"/>
    <w:uiPriority w:val="99"/>
    <w:semiHidden/>
    <w:unhideWhenUsed/>
    <w:rsid w:val="00E677C3"/>
    <w:rPr>
      <w:b/>
      <w:bCs/>
    </w:rPr>
  </w:style>
  <w:style w:type="character" w:customStyle="1" w:styleId="OnderwerpvanopmerkingChar">
    <w:name w:val="Onderwerp van opmerking Char"/>
    <w:basedOn w:val="TekstopmerkingChar"/>
    <w:link w:val="Onderwerpvanopmerking"/>
    <w:uiPriority w:val="99"/>
    <w:semiHidden/>
    <w:rsid w:val="00E677C3"/>
    <w:rPr>
      <w:b/>
      <w:bCs/>
      <w:sz w:val="20"/>
      <w:szCs w:val="20"/>
    </w:rPr>
  </w:style>
  <w:style w:type="paragraph" w:styleId="Lijstalinea">
    <w:name w:val="List Paragraph"/>
    <w:basedOn w:val="Standaard"/>
    <w:uiPriority w:val="34"/>
    <w:qFormat/>
    <w:rsid w:val="00022BE9"/>
    <w:pPr>
      <w:ind w:left="720"/>
      <w:contextualSpacing/>
    </w:pPr>
  </w:style>
  <w:style w:type="table" w:styleId="Tabelraster">
    <w:name w:val="Table Grid"/>
    <w:basedOn w:val="Standaardtabel"/>
    <w:uiPriority w:val="39"/>
    <w:rsid w:val="00945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913A4"/>
    <w:rPr>
      <w:color w:val="0563C1" w:themeColor="hyperlink"/>
      <w:u w:val="single"/>
    </w:rPr>
  </w:style>
  <w:style w:type="character" w:styleId="Onopgelostemelding">
    <w:name w:val="Unresolved Mention"/>
    <w:basedOn w:val="Standaardalinea-lettertype"/>
    <w:uiPriority w:val="99"/>
    <w:semiHidden/>
    <w:unhideWhenUsed/>
    <w:rsid w:val="00C913A4"/>
    <w:rPr>
      <w:color w:val="605E5C"/>
      <w:shd w:val="clear" w:color="auto" w:fill="E1DFDD"/>
    </w:rPr>
  </w:style>
  <w:style w:type="paragraph" w:styleId="Revisie">
    <w:name w:val="Revision"/>
    <w:hidden/>
    <w:uiPriority w:val="99"/>
    <w:semiHidden/>
    <w:rsid w:val="007569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275159">
      <w:bodyDiv w:val="1"/>
      <w:marLeft w:val="0"/>
      <w:marRight w:val="0"/>
      <w:marTop w:val="0"/>
      <w:marBottom w:val="0"/>
      <w:divBdr>
        <w:top w:val="none" w:sz="0" w:space="0" w:color="auto"/>
        <w:left w:val="none" w:sz="0" w:space="0" w:color="auto"/>
        <w:bottom w:val="none" w:sz="0" w:space="0" w:color="auto"/>
        <w:right w:val="none" w:sz="0" w:space="0" w:color="auto"/>
      </w:divBdr>
    </w:div>
    <w:div w:id="415175111">
      <w:bodyDiv w:val="1"/>
      <w:marLeft w:val="0"/>
      <w:marRight w:val="0"/>
      <w:marTop w:val="0"/>
      <w:marBottom w:val="0"/>
      <w:divBdr>
        <w:top w:val="none" w:sz="0" w:space="0" w:color="auto"/>
        <w:left w:val="none" w:sz="0" w:space="0" w:color="auto"/>
        <w:bottom w:val="none" w:sz="0" w:space="0" w:color="auto"/>
        <w:right w:val="none" w:sz="0" w:space="0" w:color="auto"/>
      </w:divBdr>
    </w:div>
    <w:div w:id="415977162">
      <w:bodyDiv w:val="1"/>
      <w:marLeft w:val="0"/>
      <w:marRight w:val="0"/>
      <w:marTop w:val="0"/>
      <w:marBottom w:val="0"/>
      <w:divBdr>
        <w:top w:val="none" w:sz="0" w:space="0" w:color="auto"/>
        <w:left w:val="none" w:sz="0" w:space="0" w:color="auto"/>
        <w:bottom w:val="none" w:sz="0" w:space="0" w:color="auto"/>
        <w:right w:val="none" w:sz="0" w:space="0" w:color="auto"/>
      </w:divBdr>
    </w:div>
    <w:div w:id="468018692">
      <w:bodyDiv w:val="1"/>
      <w:marLeft w:val="0"/>
      <w:marRight w:val="0"/>
      <w:marTop w:val="0"/>
      <w:marBottom w:val="0"/>
      <w:divBdr>
        <w:top w:val="none" w:sz="0" w:space="0" w:color="auto"/>
        <w:left w:val="none" w:sz="0" w:space="0" w:color="auto"/>
        <w:bottom w:val="none" w:sz="0" w:space="0" w:color="auto"/>
        <w:right w:val="none" w:sz="0" w:space="0" w:color="auto"/>
      </w:divBdr>
    </w:div>
    <w:div w:id="713039878">
      <w:bodyDiv w:val="1"/>
      <w:marLeft w:val="0"/>
      <w:marRight w:val="0"/>
      <w:marTop w:val="0"/>
      <w:marBottom w:val="0"/>
      <w:divBdr>
        <w:top w:val="none" w:sz="0" w:space="0" w:color="auto"/>
        <w:left w:val="none" w:sz="0" w:space="0" w:color="auto"/>
        <w:bottom w:val="none" w:sz="0" w:space="0" w:color="auto"/>
        <w:right w:val="none" w:sz="0" w:space="0" w:color="auto"/>
      </w:divBdr>
    </w:div>
    <w:div w:id="1671330620">
      <w:bodyDiv w:val="1"/>
      <w:marLeft w:val="0"/>
      <w:marRight w:val="0"/>
      <w:marTop w:val="0"/>
      <w:marBottom w:val="0"/>
      <w:divBdr>
        <w:top w:val="none" w:sz="0" w:space="0" w:color="auto"/>
        <w:left w:val="none" w:sz="0" w:space="0" w:color="auto"/>
        <w:bottom w:val="none" w:sz="0" w:space="0" w:color="auto"/>
        <w:right w:val="none" w:sz="0" w:space="0" w:color="auto"/>
      </w:divBdr>
    </w:div>
    <w:div w:id="1817255273">
      <w:bodyDiv w:val="1"/>
      <w:marLeft w:val="0"/>
      <w:marRight w:val="0"/>
      <w:marTop w:val="0"/>
      <w:marBottom w:val="0"/>
      <w:divBdr>
        <w:top w:val="none" w:sz="0" w:space="0" w:color="auto"/>
        <w:left w:val="none" w:sz="0" w:space="0" w:color="auto"/>
        <w:bottom w:val="none" w:sz="0" w:space="0" w:color="auto"/>
        <w:right w:val="none" w:sz="0" w:space="0" w:color="auto"/>
      </w:divBdr>
    </w:div>
    <w:div w:id="198734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3" ma:contentTypeDescription="Een nieuw document maken." ma:contentTypeScope="" ma:versionID="4b6d1b54e268e4e43582988a7f272f6a">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2ccbc69759a0c250f9c588072cc985cc"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39F5E9-CCC5-4004-8D3B-FD462413A781}">
  <ds:schemaRefs>
    <ds:schemaRef ds:uri="http://schemas.microsoft.com/sharepoint/v3/contenttype/forms"/>
  </ds:schemaRefs>
</ds:datastoreItem>
</file>

<file path=customXml/itemProps2.xml><?xml version="1.0" encoding="utf-8"?>
<ds:datastoreItem xmlns:ds="http://schemas.openxmlformats.org/officeDocument/2006/customXml" ds:itemID="{46FE015B-62D3-4ED8-92FC-620E7208F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575027-9A2F-445D-BE17-0344A384E52C}">
  <ds:schemaRefs>
    <ds:schemaRef ds:uri="http://schemas.microsoft.com/office/2006/metadata/properties"/>
    <ds:schemaRef ds:uri="http://schemas.microsoft.com/office/infopath/2007/PartnerControls"/>
    <ds:schemaRef ds:uri="a374c010-84b2-41aa-9f70-829eca1e20e5"/>
    <ds:schemaRef ds:uri="58136303-e262-4c30-89d9-d9f80385de94"/>
  </ds:schemaRefs>
</ds:datastoreItem>
</file>

<file path=docMetadata/LabelInfo.xml><?xml version="1.0" encoding="utf-8"?>
<clbl:labelList xmlns:clbl="http://schemas.microsoft.com/office/2020/mipLabelMetadata">
  <clbl:label id="{a47041ea-d8e4-4675-8f41-dc79697a805f}" enabled="1" method="Standard" siteId="{76850799-28ea-4f56-b80d-c1640687052d}"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6</Pages>
  <Words>2169</Words>
  <Characters>11933</Characters>
  <Application>Microsoft Office Word</Application>
  <DocSecurity>4</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  Dekker - HIP</dc:creator>
  <cp:keywords/>
  <dc:description/>
  <cp:lastModifiedBy>Romy Wolfert - HIP</cp:lastModifiedBy>
  <cp:revision>2</cp:revision>
  <dcterms:created xsi:type="dcterms:W3CDTF">2024-09-13T12:33:00Z</dcterms:created>
  <dcterms:modified xsi:type="dcterms:W3CDTF">2024-09-13T12:33:00Z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ediaServiceImageTags">
    <vt:lpwstr/>
  </property>
</Properties>
</file>