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82770" w14:textId="1BC7FB75" w:rsidR="00180FAF" w:rsidRPr="004A4710" w:rsidRDefault="00180FAF" w:rsidP="004A4710">
      <w:pPr>
        <w:pStyle w:val="Kop1"/>
        <w:rPr>
          <w:rFonts w:ascii="Arial" w:hAnsi="Arial" w:cs="Arial"/>
          <w:b w:val="0"/>
          <w:bCs w:val="0"/>
          <w:sz w:val="40"/>
          <w:szCs w:val="40"/>
        </w:rPr>
      </w:pPr>
      <w:r w:rsidRPr="004A4710">
        <w:rPr>
          <w:rFonts w:ascii="Arial" w:hAnsi="Arial" w:cs="Arial"/>
          <w:b w:val="0"/>
          <w:bCs w:val="0"/>
          <w:sz w:val="40"/>
          <w:szCs w:val="40"/>
        </w:rPr>
        <w:t xml:space="preserve">Bijlage </w:t>
      </w:r>
      <w:r w:rsidR="00646FC7" w:rsidRPr="004A4710">
        <w:rPr>
          <w:rFonts w:ascii="Arial" w:hAnsi="Arial" w:cs="Arial"/>
          <w:b w:val="0"/>
          <w:bCs w:val="0"/>
          <w:sz w:val="40"/>
          <w:szCs w:val="40"/>
        </w:rPr>
        <w:t>02</w:t>
      </w:r>
      <w:r w:rsidR="009B35C3" w:rsidRPr="004A4710">
        <w:rPr>
          <w:rFonts w:ascii="Arial" w:hAnsi="Arial" w:cs="Arial"/>
          <w:b w:val="0"/>
          <w:bCs w:val="0"/>
          <w:sz w:val="40"/>
          <w:szCs w:val="40"/>
        </w:rPr>
        <w:t>.</w:t>
      </w:r>
      <w:r w:rsidRPr="004A4710">
        <w:rPr>
          <w:rFonts w:ascii="Arial" w:hAnsi="Arial" w:cs="Arial"/>
          <w:b w:val="0"/>
          <w:bCs w:val="0"/>
          <w:sz w:val="40"/>
          <w:szCs w:val="40"/>
        </w:rPr>
        <w:t xml:space="preserve"> Verklaring Samenwerkingsverband </w:t>
      </w:r>
    </w:p>
    <w:p w14:paraId="7D6DBADE" w14:textId="77777777" w:rsidR="00180FAF" w:rsidRPr="00646FC7" w:rsidRDefault="00180FAF" w:rsidP="00180FAF">
      <w:pPr>
        <w:rPr>
          <w:rFonts w:ascii="Arial" w:hAnsi="Arial" w:cs="Arial"/>
          <w:sz w:val="20"/>
          <w:szCs w:val="20"/>
        </w:rPr>
      </w:pPr>
      <w:r w:rsidRPr="00646FC7">
        <w:rPr>
          <w:rFonts w:ascii="Arial" w:hAnsi="Arial" w:cs="Arial"/>
          <w:sz w:val="20"/>
          <w:szCs w:val="20"/>
        </w:rPr>
        <w:t> </w:t>
      </w:r>
    </w:p>
    <w:p w14:paraId="75A6C5EA" w14:textId="77777777" w:rsidR="00180FAF" w:rsidRPr="00646FC7" w:rsidRDefault="00180FAF" w:rsidP="00180FAF">
      <w:pPr>
        <w:rPr>
          <w:rFonts w:ascii="Arial" w:hAnsi="Arial" w:cs="Arial"/>
          <w:sz w:val="20"/>
          <w:szCs w:val="20"/>
        </w:rPr>
      </w:pPr>
      <w:r w:rsidRPr="00646FC7">
        <w:rPr>
          <w:rFonts w:ascii="Arial" w:hAnsi="Arial" w:cs="Arial"/>
          <w:sz w:val="20"/>
          <w:szCs w:val="20"/>
        </w:rPr>
        <w:t>Ondergetekenden verklaren dat de leden van het Samenwerkingsverband gezamenlijk en hoofdelijk aansprakelijk zijn voor de volledige en juiste uitvoering van de Overeenkomst in al zijn onderdelen, en verklaren dat ……………………………………………………………………………. zal optreden als vertegenwoordiger (penvoerder) van het Samenwerkingsverband en bevoegd is het Samenwerkingsverband in alle opzichten te vertegenwoordigen en te binden en als enig aanspreekpunt voor de Aanbestedende Dienst dient. </w:t>
      </w:r>
    </w:p>
    <w:p w14:paraId="1A03982C" w14:textId="77777777" w:rsidR="00180FAF" w:rsidRPr="00646FC7" w:rsidRDefault="00180FAF" w:rsidP="00180FAF">
      <w:pPr>
        <w:rPr>
          <w:rFonts w:ascii="Arial" w:hAnsi="Arial" w:cs="Arial"/>
          <w:sz w:val="20"/>
          <w:szCs w:val="20"/>
        </w:rPr>
      </w:pPr>
      <w:r w:rsidRPr="00646FC7">
        <w:rPr>
          <w:rFonts w:ascii="Arial" w:hAnsi="Arial" w:cs="Arial"/>
          <w:sz w:val="20"/>
          <w:szCs w:val="20"/>
        </w:rPr>
        <w:t> </w:t>
      </w:r>
    </w:p>
    <w:p w14:paraId="16F194B2" w14:textId="77777777" w:rsidR="00180FAF" w:rsidRPr="00646FC7" w:rsidRDefault="00180FAF" w:rsidP="00180FAF">
      <w:pPr>
        <w:rPr>
          <w:rFonts w:ascii="Arial" w:hAnsi="Arial" w:cs="Arial"/>
          <w:sz w:val="20"/>
          <w:szCs w:val="20"/>
        </w:rPr>
      </w:pPr>
      <w:r w:rsidRPr="00646FC7">
        <w:rPr>
          <w:rFonts w:ascii="Arial" w:hAnsi="Arial" w:cs="Arial"/>
          <w:sz w:val="20"/>
          <w:szCs w:val="20"/>
        </w:rPr>
        <w:t>De reden dat in Samenwerkingsverband wordt ingeschreven is de volgende: </w:t>
      </w:r>
    </w:p>
    <w:p w14:paraId="4CE239CB" w14:textId="77777777" w:rsidR="00180FAF" w:rsidRPr="00646FC7" w:rsidRDefault="00180FAF" w:rsidP="00180FAF">
      <w:pPr>
        <w:rPr>
          <w:rFonts w:ascii="Arial" w:hAnsi="Arial" w:cs="Arial"/>
          <w:sz w:val="20"/>
          <w:szCs w:val="20"/>
        </w:rPr>
      </w:pPr>
      <w:r w:rsidRPr="00646FC7">
        <w:rPr>
          <w:rFonts w:ascii="Arial" w:hAnsi="Arial" w:cs="Arial"/>
          <w:sz w:val="20"/>
          <w:szCs w:val="20"/>
        </w:rPr>
        <w:t>……………………………………………………………………………………………………………………………………………………………………………………………………………………………………………… </w:t>
      </w:r>
    </w:p>
    <w:p w14:paraId="1DD00561" w14:textId="77777777" w:rsidR="00180FAF" w:rsidRPr="00646FC7" w:rsidRDefault="00180FAF" w:rsidP="00180FAF">
      <w:pPr>
        <w:rPr>
          <w:rFonts w:ascii="Arial" w:hAnsi="Arial" w:cs="Arial"/>
          <w:sz w:val="20"/>
          <w:szCs w:val="20"/>
        </w:rPr>
      </w:pPr>
      <w:r w:rsidRPr="00646FC7">
        <w:rPr>
          <w:rFonts w:ascii="Arial" w:hAnsi="Arial" w:cs="Arial"/>
          <w:sz w:val="20"/>
          <w:szCs w:val="20"/>
        </w:rPr>
        <w:t> </w:t>
      </w:r>
    </w:p>
    <w:p w14:paraId="506B0B8A" w14:textId="77777777" w:rsidR="00180FAF" w:rsidRPr="00646FC7" w:rsidRDefault="00180FAF" w:rsidP="00180FAF">
      <w:pPr>
        <w:rPr>
          <w:rFonts w:ascii="Arial" w:hAnsi="Arial" w:cs="Arial"/>
          <w:sz w:val="20"/>
          <w:szCs w:val="20"/>
        </w:rPr>
      </w:pPr>
      <w:r w:rsidRPr="00646FC7">
        <w:rPr>
          <w:rFonts w:ascii="Arial" w:hAnsi="Arial" w:cs="Arial"/>
          <w:sz w:val="20"/>
          <w:szCs w:val="20"/>
        </w:rPr>
        <w:t>De Aanbestedende Dienst wenst te vernemen welke onderdelen van de Opdracht door welk lid van het Samenwerkingsverband worden vervuld: </w:t>
      </w:r>
    </w:p>
    <w:p w14:paraId="35A69AE7" w14:textId="77777777" w:rsidR="00180FAF" w:rsidRPr="00646FC7" w:rsidRDefault="00180FAF" w:rsidP="00180FAF">
      <w:pPr>
        <w:rPr>
          <w:rFonts w:ascii="Arial" w:hAnsi="Arial" w:cs="Arial"/>
          <w:sz w:val="20"/>
          <w:szCs w:val="20"/>
        </w:rPr>
      </w:pPr>
      <w:r w:rsidRPr="00646FC7">
        <w:rPr>
          <w:rFonts w:ascii="Arial" w:hAnsi="Arial" w:cs="Arial"/>
          <w:sz w:val="20"/>
          <w:szCs w:val="20"/>
        </w:rPr>
        <w:t>……………………………………………………………………………………………………………………………………………………………………………………………………………………………………………… </w:t>
      </w:r>
    </w:p>
    <w:p w14:paraId="53916DBA" w14:textId="77777777" w:rsidR="00180FAF" w:rsidRPr="00646FC7" w:rsidRDefault="00180FAF" w:rsidP="00180FAF">
      <w:pPr>
        <w:rPr>
          <w:rFonts w:ascii="Arial" w:hAnsi="Arial" w:cs="Arial"/>
          <w:sz w:val="20"/>
          <w:szCs w:val="20"/>
        </w:rPr>
      </w:pPr>
      <w:r w:rsidRPr="00646FC7">
        <w:rPr>
          <w:rFonts w:ascii="Arial" w:hAnsi="Arial" w:cs="Arial"/>
          <w:sz w:val="20"/>
          <w:szCs w:val="20"/>
        </w:rPr>
        <w:t> </w:t>
      </w:r>
    </w:p>
    <w:p w14:paraId="0D2B624C" w14:textId="77777777" w:rsidR="00180FAF" w:rsidRPr="00646FC7" w:rsidRDefault="00180FAF" w:rsidP="00180FAF">
      <w:pPr>
        <w:rPr>
          <w:rFonts w:ascii="Arial" w:hAnsi="Arial" w:cs="Arial"/>
          <w:sz w:val="20"/>
          <w:szCs w:val="20"/>
        </w:rPr>
      </w:pPr>
      <w:r w:rsidRPr="00646FC7">
        <w:rPr>
          <w:rFonts w:ascii="Arial" w:hAnsi="Arial" w:cs="Arial"/>
          <w:sz w:val="20"/>
          <w:szCs w:val="20"/>
        </w:rPr>
        <w:t>Ondergetekenden verklaren dat zij deze verklaring naar waarheid hebben ondertekend en tevens dat zij daartoe, namens het betreffende lid van het Samenwerkingsverband, rechtens bevoegd zijn. </w:t>
      </w:r>
    </w:p>
    <w:p w14:paraId="5466BC66" w14:textId="77777777" w:rsidR="00180FAF" w:rsidRPr="00646FC7" w:rsidRDefault="00180FAF" w:rsidP="00180FAF">
      <w:pPr>
        <w:rPr>
          <w:rFonts w:ascii="Arial" w:hAnsi="Arial" w:cs="Arial"/>
          <w:sz w:val="20"/>
          <w:szCs w:val="20"/>
        </w:rPr>
      </w:pPr>
      <w:r w:rsidRPr="00646FC7">
        <w:rPr>
          <w:rFonts w:ascii="Arial" w:hAnsi="Arial" w:cs="Arial"/>
          <w:sz w:val="20"/>
          <w:szCs w:val="20"/>
        </w:rPr>
        <w:t> </w:t>
      </w:r>
    </w:p>
    <w:tbl>
      <w:tblPr>
        <w:tblW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835"/>
        <w:gridCol w:w="5685"/>
      </w:tblGrid>
      <w:tr w:rsidR="00000000" w:rsidRPr="00646FC7" w14:paraId="25AD2FA6" w14:textId="77777777">
        <w:trPr>
          <w:trHeight w:val="741"/>
        </w:trPr>
        <w:tc>
          <w:tcPr>
            <w:tcW w:w="2835" w:type="dxa"/>
            <w:tcBorders>
              <w:top w:val="single" w:sz="4" w:space="0" w:color="000000"/>
              <w:left w:val="single" w:sz="4" w:space="0" w:color="000000"/>
              <w:bottom w:val="single" w:sz="4" w:space="0" w:color="000000"/>
              <w:right w:val="nil"/>
            </w:tcBorders>
            <w:shd w:val="clear" w:color="auto" w:fill="000000"/>
            <w:hideMark/>
          </w:tcPr>
          <w:p w14:paraId="04567724" w14:textId="77777777" w:rsidR="00180FAF" w:rsidRDefault="00180FAF" w:rsidP="00180FAF">
            <w:pPr>
              <w:rPr>
                <w:rFonts w:ascii="Arial" w:hAnsi="Arial" w:cs="Arial"/>
                <w:b/>
                <w:bCs/>
                <w:color w:val="FFFFFF"/>
                <w:sz w:val="20"/>
                <w:szCs w:val="20"/>
              </w:rPr>
            </w:pPr>
            <w:r>
              <w:rPr>
                <w:rFonts w:ascii="Arial" w:hAnsi="Arial" w:cs="Arial"/>
                <w:b/>
                <w:bCs/>
                <w:color w:val="FFFFFF"/>
                <w:sz w:val="20"/>
                <w:szCs w:val="20"/>
              </w:rPr>
              <w:t>Statutaire naam lid van het Samenwerkingsverband </w:t>
            </w:r>
          </w:p>
        </w:tc>
        <w:tc>
          <w:tcPr>
            <w:tcW w:w="5685" w:type="dxa"/>
            <w:tcBorders>
              <w:top w:val="single" w:sz="4" w:space="0" w:color="000000"/>
              <w:left w:val="nil"/>
              <w:bottom w:val="single" w:sz="4" w:space="0" w:color="000000"/>
              <w:right w:val="single" w:sz="4" w:space="0" w:color="000000"/>
            </w:tcBorders>
            <w:shd w:val="clear" w:color="auto" w:fill="000000"/>
            <w:hideMark/>
          </w:tcPr>
          <w:p w14:paraId="04254AA4" w14:textId="77777777" w:rsidR="00180FAF" w:rsidRDefault="00180FAF" w:rsidP="00180FAF">
            <w:pPr>
              <w:rPr>
                <w:rFonts w:ascii="Arial" w:hAnsi="Arial" w:cs="Arial"/>
                <w:b/>
                <w:bCs/>
                <w:color w:val="FFFFFF"/>
                <w:sz w:val="20"/>
                <w:szCs w:val="20"/>
              </w:rPr>
            </w:pPr>
            <w:r>
              <w:rPr>
                <w:rFonts w:ascii="Arial" w:hAnsi="Arial" w:cs="Arial"/>
                <w:b/>
                <w:bCs/>
                <w:color w:val="FFFFFF"/>
                <w:sz w:val="20"/>
                <w:szCs w:val="20"/>
              </w:rPr>
              <w:t> </w:t>
            </w:r>
          </w:p>
        </w:tc>
      </w:tr>
      <w:tr w:rsidR="00BA5303" w:rsidRPr="00646FC7" w14:paraId="7B678AB7" w14:textId="77777777">
        <w:trPr>
          <w:trHeight w:val="411"/>
        </w:trPr>
        <w:tc>
          <w:tcPr>
            <w:tcW w:w="2835" w:type="dxa"/>
            <w:shd w:val="clear" w:color="auto" w:fill="CCCCCC"/>
            <w:hideMark/>
          </w:tcPr>
          <w:p w14:paraId="0009C462" w14:textId="77777777" w:rsidR="00180FAF" w:rsidRDefault="00180FAF" w:rsidP="00180FAF">
            <w:pPr>
              <w:rPr>
                <w:rFonts w:ascii="Arial" w:hAnsi="Arial" w:cs="Arial"/>
                <w:b/>
                <w:bCs/>
                <w:sz w:val="20"/>
                <w:szCs w:val="20"/>
              </w:rPr>
            </w:pPr>
            <w:r>
              <w:rPr>
                <w:rFonts w:ascii="Arial" w:hAnsi="Arial" w:cs="Arial"/>
                <w:b/>
                <w:bCs/>
                <w:sz w:val="20"/>
                <w:szCs w:val="20"/>
              </w:rPr>
              <w:t>Naam ondertekenaar </w:t>
            </w:r>
          </w:p>
        </w:tc>
        <w:tc>
          <w:tcPr>
            <w:tcW w:w="5685" w:type="dxa"/>
            <w:shd w:val="clear" w:color="auto" w:fill="CCCCCC"/>
            <w:hideMark/>
          </w:tcPr>
          <w:p w14:paraId="11BF853F" w14:textId="77777777" w:rsidR="00180FAF" w:rsidRDefault="00180FAF" w:rsidP="00180FAF">
            <w:pPr>
              <w:rPr>
                <w:rFonts w:ascii="Arial" w:hAnsi="Arial" w:cs="Arial"/>
                <w:sz w:val="20"/>
                <w:szCs w:val="20"/>
              </w:rPr>
            </w:pPr>
            <w:r>
              <w:rPr>
                <w:rFonts w:ascii="Arial" w:hAnsi="Arial" w:cs="Arial"/>
                <w:sz w:val="20"/>
                <w:szCs w:val="20"/>
              </w:rPr>
              <w:t> </w:t>
            </w:r>
          </w:p>
        </w:tc>
      </w:tr>
      <w:tr w:rsidR="00BA5303" w:rsidRPr="00646FC7" w14:paraId="5825628D" w14:textId="77777777">
        <w:trPr>
          <w:trHeight w:val="418"/>
        </w:trPr>
        <w:tc>
          <w:tcPr>
            <w:tcW w:w="2835" w:type="dxa"/>
            <w:shd w:val="clear" w:color="auto" w:fill="auto"/>
            <w:hideMark/>
          </w:tcPr>
          <w:p w14:paraId="4E418B41" w14:textId="77777777" w:rsidR="00180FAF" w:rsidRDefault="00180FAF" w:rsidP="00180FAF">
            <w:pPr>
              <w:rPr>
                <w:rFonts w:ascii="Arial" w:hAnsi="Arial" w:cs="Arial"/>
                <w:b/>
                <w:bCs/>
                <w:sz w:val="20"/>
                <w:szCs w:val="20"/>
              </w:rPr>
            </w:pPr>
            <w:r>
              <w:rPr>
                <w:rFonts w:ascii="Arial" w:hAnsi="Arial" w:cs="Arial"/>
                <w:b/>
                <w:bCs/>
                <w:sz w:val="20"/>
                <w:szCs w:val="20"/>
              </w:rPr>
              <w:t>Functie ondertekenaar </w:t>
            </w:r>
          </w:p>
        </w:tc>
        <w:tc>
          <w:tcPr>
            <w:tcW w:w="5685" w:type="dxa"/>
            <w:shd w:val="clear" w:color="auto" w:fill="auto"/>
            <w:hideMark/>
          </w:tcPr>
          <w:p w14:paraId="43881F4B" w14:textId="77777777" w:rsidR="00180FAF" w:rsidRDefault="00180FAF" w:rsidP="00180FAF">
            <w:pPr>
              <w:rPr>
                <w:rFonts w:ascii="Arial" w:hAnsi="Arial" w:cs="Arial"/>
                <w:sz w:val="20"/>
                <w:szCs w:val="20"/>
              </w:rPr>
            </w:pPr>
            <w:r>
              <w:rPr>
                <w:rFonts w:ascii="Arial" w:hAnsi="Arial" w:cs="Arial"/>
                <w:sz w:val="20"/>
                <w:szCs w:val="20"/>
              </w:rPr>
              <w:t> </w:t>
            </w:r>
          </w:p>
        </w:tc>
      </w:tr>
      <w:tr w:rsidR="00BA5303" w:rsidRPr="00646FC7" w14:paraId="68D0C56E" w14:textId="77777777">
        <w:trPr>
          <w:trHeight w:val="930"/>
        </w:trPr>
        <w:tc>
          <w:tcPr>
            <w:tcW w:w="2835" w:type="dxa"/>
            <w:shd w:val="clear" w:color="auto" w:fill="CCCCCC"/>
            <w:hideMark/>
          </w:tcPr>
          <w:p w14:paraId="2D42A10D" w14:textId="77777777" w:rsidR="00180FAF" w:rsidRDefault="00180FAF" w:rsidP="00180FAF">
            <w:pPr>
              <w:rPr>
                <w:rFonts w:ascii="Arial" w:hAnsi="Arial" w:cs="Arial"/>
                <w:b/>
                <w:bCs/>
                <w:sz w:val="20"/>
                <w:szCs w:val="20"/>
              </w:rPr>
            </w:pPr>
            <w:r>
              <w:rPr>
                <w:rFonts w:ascii="Arial" w:hAnsi="Arial" w:cs="Arial"/>
                <w:b/>
                <w:bCs/>
                <w:sz w:val="20"/>
                <w:szCs w:val="20"/>
              </w:rPr>
              <w:t>Handtekening </w:t>
            </w:r>
          </w:p>
          <w:p w14:paraId="702943CA" w14:textId="77777777" w:rsidR="00180FAF" w:rsidRDefault="00180FAF" w:rsidP="00180FAF">
            <w:pPr>
              <w:rPr>
                <w:rFonts w:ascii="Arial" w:hAnsi="Arial" w:cs="Arial"/>
                <w:b/>
                <w:bCs/>
                <w:sz w:val="20"/>
                <w:szCs w:val="20"/>
              </w:rPr>
            </w:pPr>
            <w:r>
              <w:rPr>
                <w:rFonts w:ascii="Arial" w:hAnsi="Arial" w:cs="Arial"/>
                <w:b/>
                <w:bCs/>
                <w:sz w:val="20"/>
                <w:szCs w:val="20"/>
              </w:rPr>
              <w:t> </w:t>
            </w:r>
          </w:p>
        </w:tc>
        <w:tc>
          <w:tcPr>
            <w:tcW w:w="5685" w:type="dxa"/>
            <w:shd w:val="clear" w:color="auto" w:fill="CCCCCC"/>
            <w:hideMark/>
          </w:tcPr>
          <w:p w14:paraId="7A1A94F0" w14:textId="77777777" w:rsidR="00180FAF" w:rsidRDefault="00180FAF" w:rsidP="00180FAF">
            <w:pPr>
              <w:rPr>
                <w:rFonts w:ascii="Arial" w:hAnsi="Arial" w:cs="Arial"/>
                <w:sz w:val="20"/>
                <w:szCs w:val="20"/>
              </w:rPr>
            </w:pPr>
            <w:r>
              <w:rPr>
                <w:rFonts w:ascii="Arial" w:hAnsi="Arial" w:cs="Arial"/>
                <w:sz w:val="20"/>
                <w:szCs w:val="20"/>
              </w:rPr>
              <w:t> </w:t>
            </w:r>
          </w:p>
        </w:tc>
      </w:tr>
      <w:tr w:rsidR="00BA5303" w:rsidRPr="00646FC7" w14:paraId="404B699D" w14:textId="77777777">
        <w:trPr>
          <w:trHeight w:val="607"/>
        </w:trPr>
        <w:tc>
          <w:tcPr>
            <w:tcW w:w="2835" w:type="dxa"/>
            <w:shd w:val="clear" w:color="auto" w:fill="auto"/>
            <w:hideMark/>
          </w:tcPr>
          <w:p w14:paraId="2C32EBBF" w14:textId="77777777" w:rsidR="00180FAF" w:rsidRDefault="00180FAF" w:rsidP="00180FAF">
            <w:pPr>
              <w:rPr>
                <w:rFonts w:ascii="Arial" w:hAnsi="Arial" w:cs="Arial"/>
                <w:b/>
                <w:bCs/>
                <w:sz w:val="20"/>
                <w:szCs w:val="20"/>
              </w:rPr>
            </w:pPr>
            <w:r>
              <w:rPr>
                <w:rFonts w:ascii="Arial" w:hAnsi="Arial" w:cs="Arial"/>
                <w:b/>
                <w:bCs/>
                <w:sz w:val="20"/>
                <w:szCs w:val="20"/>
              </w:rPr>
              <w:t>Plaats en datum </w:t>
            </w:r>
          </w:p>
        </w:tc>
        <w:tc>
          <w:tcPr>
            <w:tcW w:w="5685" w:type="dxa"/>
            <w:shd w:val="clear" w:color="auto" w:fill="auto"/>
            <w:hideMark/>
          </w:tcPr>
          <w:p w14:paraId="388ACF9C" w14:textId="77777777" w:rsidR="00180FAF" w:rsidRDefault="00180FAF" w:rsidP="00180FAF">
            <w:pPr>
              <w:rPr>
                <w:rFonts w:ascii="Arial" w:hAnsi="Arial" w:cs="Arial"/>
                <w:sz w:val="20"/>
                <w:szCs w:val="20"/>
              </w:rPr>
            </w:pPr>
            <w:r>
              <w:rPr>
                <w:rFonts w:ascii="Arial" w:hAnsi="Arial" w:cs="Arial"/>
                <w:sz w:val="20"/>
                <w:szCs w:val="20"/>
              </w:rPr>
              <w:t> </w:t>
            </w:r>
          </w:p>
        </w:tc>
      </w:tr>
    </w:tbl>
    <w:p w14:paraId="20F8FFCE" w14:textId="77777777" w:rsidR="00180FAF" w:rsidRPr="00646FC7" w:rsidRDefault="00180FAF" w:rsidP="00180FAF">
      <w:pPr>
        <w:rPr>
          <w:rFonts w:ascii="Arial" w:hAnsi="Arial" w:cs="Arial"/>
          <w:sz w:val="20"/>
          <w:szCs w:val="20"/>
        </w:rPr>
      </w:pPr>
      <w:r w:rsidRPr="00646FC7">
        <w:rPr>
          <w:rFonts w:ascii="Arial" w:hAnsi="Arial" w:cs="Arial"/>
          <w:sz w:val="20"/>
          <w:szCs w:val="20"/>
        </w:rPr>
        <w:t> </w:t>
      </w:r>
    </w:p>
    <w:p w14:paraId="76E8B2CB" w14:textId="445B9996" w:rsidR="00F3185C" w:rsidRPr="00646FC7" w:rsidRDefault="00F3185C" w:rsidP="00303A3C">
      <w:pPr>
        <w:rPr>
          <w:rFonts w:ascii="Arial" w:hAnsi="Arial" w:cs="Arial"/>
          <w:sz w:val="20"/>
          <w:szCs w:val="20"/>
        </w:rPr>
      </w:pPr>
    </w:p>
    <w:sectPr w:rsidR="00F3185C" w:rsidRPr="00646FC7" w:rsidSect="0043454C">
      <w:headerReference w:type="default" r:id="rId11"/>
      <w:footerReference w:type="default" r:id="rId12"/>
      <w:pgSz w:w="11906" w:h="16838" w:code="9"/>
      <w:pgMar w:top="2517" w:right="1418" w:bottom="1418" w:left="1418" w:header="0"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57DC4F" w14:textId="77777777" w:rsidR="00D721D7" w:rsidRPr="00684F96" w:rsidRDefault="00D721D7">
      <w:r w:rsidRPr="00684F96">
        <w:separator/>
      </w:r>
    </w:p>
  </w:endnote>
  <w:endnote w:type="continuationSeparator" w:id="0">
    <w:p w14:paraId="5A4B46B4" w14:textId="77777777" w:rsidR="00D721D7" w:rsidRPr="00684F96" w:rsidRDefault="00D721D7">
      <w:r w:rsidRPr="00684F96">
        <w:continuationSeparator/>
      </w:r>
    </w:p>
  </w:endnote>
  <w:endnote w:type="continuationNotice" w:id="1">
    <w:p w14:paraId="158FF01F" w14:textId="77777777" w:rsidR="00D721D7" w:rsidRDefault="00D721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7F206" w14:textId="50C51799" w:rsidR="00E1650D" w:rsidRPr="00E1650D" w:rsidRDefault="00E1650D">
    <w:pPr>
      <w:pStyle w:val="Voettekst"/>
      <w:rPr>
        <w:rFonts w:ascii="Arial" w:hAnsi="Arial" w:cs="Arial"/>
        <w:sz w:val="16"/>
        <w:szCs w:val="16"/>
        <w:lang w:eastAsia="en-US"/>
      </w:rPr>
    </w:pPr>
    <w:r w:rsidRPr="00E1650D">
      <w:rPr>
        <w:rFonts w:ascii="Arial" w:hAnsi="Arial" w:cs="Arial"/>
        <w:sz w:val="16"/>
        <w:szCs w:val="16"/>
      </w:rPr>
      <w:t>In de veiligheidsregio Zaanstreek-Waterland werken brandweer, politie, gemeenten en GHOR samen aan veiligheid.</w:t>
    </w:r>
  </w:p>
  <w:p w14:paraId="1BBFB076" w14:textId="77777777" w:rsidR="00E1650D" w:rsidRDefault="00E165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AD0A9" w14:textId="77777777" w:rsidR="00D721D7" w:rsidRPr="00684F96" w:rsidRDefault="00D721D7">
      <w:r w:rsidRPr="00684F96">
        <w:separator/>
      </w:r>
    </w:p>
  </w:footnote>
  <w:footnote w:type="continuationSeparator" w:id="0">
    <w:p w14:paraId="66C4D0B6" w14:textId="77777777" w:rsidR="00D721D7" w:rsidRPr="00684F96" w:rsidRDefault="00D721D7">
      <w:r w:rsidRPr="00684F96">
        <w:continuationSeparator/>
      </w:r>
    </w:p>
  </w:footnote>
  <w:footnote w:type="continuationNotice" w:id="1">
    <w:p w14:paraId="1BF495FD" w14:textId="77777777" w:rsidR="00D721D7" w:rsidRDefault="00D721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EA7B7" w14:textId="77777777" w:rsidR="005C3891" w:rsidRPr="00684F96" w:rsidRDefault="00000000" w:rsidP="005C3891">
    <w:pPr>
      <w:pStyle w:val="Koptekst"/>
      <w:tabs>
        <w:tab w:val="clear" w:pos="9072"/>
        <w:tab w:val="right" w:pos="10440"/>
      </w:tabs>
      <w:ind w:left="-1418"/>
    </w:pPr>
    <w:r>
      <w:pict w14:anchorId="705CA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5.95pt;height:90.3pt;mso-position-horizontal-relative:char;mso-position-vertical-relative:lin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72492B"/>
    <w:multiLevelType w:val="multilevel"/>
    <w:tmpl w:val="47FC2390"/>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1080"/>
      </w:pPr>
      <w:rPr>
        <w:rFonts w:hint="default"/>
      </w:rPr>
    </w:lvl>
    <w:lvl w:ilvl="4">
      <w:start w:val="1"/>
      <w:numFmt w:val="decimal"/>
      <w:isLgl/>
      <w:lvlText w:val="%1.%2.%3.%4.%5"/>
      <w:lvlJc w:val="left"/>
      <w:pPr>
        <w:ind w:left="1942" w:hanging="1080"/>
      </w:pPr>
      <w:rPr>
        <w:rFonts w:hint="default"/>
      </w:rPr>
    </w:lvl>
    <w:lvl w:ilvl="5">
      <w:start w:val="1"/>
      <w:numFmt w:val="decimal"/>
      <w:isLgl/>
      <w:lvlText w:val="%1.%2.%3.%4.%5.%6"/>
      <w:lvlJc w:val="left"/>
      <w:pPr>
        <w:ind w:left="2302" w:hanging="1440"/>
      </w:pPr>
      <w:rPr>
        <w:rFonts w:hint="default"/>
      </w:rPr>
    </w:lvl>
    <w:lvl w:ilvl="6">
      <w:start w:val="1"/>
      <w:numFmt w:val="decimal"/>
      <w:isLgl/>
      <w:lvlText w:val="%1.%2.%3.%4.%5.%6.%7"/>
      <w:lvlJc w:val="left"/>
      <w:pPr>
        <w:ind w:left="2302" w:hanging="1440"/>
      </w:pPr>
      <w:rPr>
        <w:rFonts w:hint="default"/>
      </w:rPr>
    </w:lvl>
    <w:lvl w:ilvl="7">
      <w:start w:val="1"/>
      <w:numFmt w:val="decimal"/>
      <w:isLgl/>
      <w:lvlText w:val="%1.%2.%3.%4.%5.%6.%7.%8"/>
      <w:lvlJc w:val="left"/>
      <w:pPr>
        <w:ind w:left="2662" w:hanging="1800"/>
      </w:pPr>
      <w:rPr>
        <w:rFonts w:hint="default"/>
      </w:rPr>
    </w:lvl>
    <w:lvl w:ilvl="8">
      <w:start w:val="1"/>
      <w:numFmt w:val="decimal"/>
      <w:isLgl/>
      <w:lvlText w:val="%1.%2.%3.%4.%5.%6.%7.%8.%9"/>
      <w:lvlJc w:val="left"/>
      <w:pPr>
        <w:ind w:left="3022" w:hanging="2160"/>
      </w:pPr>
      <w:rPr>
        <w:rFonts w:hint="default"/>
      </w:rPr>
    </w:lvl>
  </w:abstractNum>
  <w:abstractNum w:abstractNumId="1" w15:restartNumberingAfterBreak="0">
    <w:nsid w:val="1B03041D"/>
    <w:multiLevelType w:val="hybridMultilevel"/>
    <w:tmpl w:val="002CD814"/>
    <w:lvl w:ilvl="0" w:tplc="0413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AC7CA3"/>
    <w:multiLevelType w:val="hybridMultilevel"/>
    <w:tmpl w:val="E11A4E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43735972"/>
    <w:multiLevelType w:val="multilevel"/>
    <w:tmpl w:val="8FCE6B86"/>
    <w:lvl w:ilvl="0">
      <w:start w:val="1"/>
      <w:numFmt w:val="decimal"/>
      <w:lvlText w:val="%1."/>
      <w:lvlJc w:val="left"/>
      <w:pPr>
        <w:ind w:left="1776" w:hanging="360"/>
      </w:pPr>
    </w:lvl>
    <w:lvl w:ilvl="1">
      <w:start w:val="2"/>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216" w:hanging="1800"/>
      </w:pPr>
      <w:rPr>
        <w:rFonts w:hint="default"/>
      </w:rPr>
    </w:lvl>
    <w:lvl w:ilvl="8">
      <w:start w:val="1"/>
      <w:numFmt w:val="decimal"/>
      <w:isLgl/>
      <w:lvlText w:val="%1.%2.%3.%4.%5.%6.%7.%8.%9."/>
      <w:lvlJc w:val="left"/>
      <w:pPr>
        <w:ind w:left="3576" w:hanging="2160"/>
      </w:pPr>
      <w:rPr>
        <w:rFonts w:hint="default"/>
      </w:rPr>
    </w:lvl>
  </w:abstractNum>
  <w:abstractNum w:abstractNumId="4" w15:restartNumberingAfterBreak="0">
    <w:nsid w:val="45FC0B9A"/>
    <w:multiLevelType w:val="hybridMultilevel"/>
    <w:tmpl w:val="6A941F5A"/>
    <w:lvl w:ilvl="0" w:tplc="04130001">
      <w:start w:val="1"/>
      <w:numFmt w:val="bullet"/>
      <w:lvlText w:val=""/>
      <w:lvlJc w:val="left"/>
      <w:pPr>
        <w:ind w:left="1500" w:hanging="360"/>
      </w:pPr>
      <w:rPr>
        <w:rFonts w:ascii="Symbol" w:hAnsi="Symbol" w:hint="default"/>
      </w:rPr>
    </w:lvl>
    <w:lvl w:ilvl="1" w:tplc="ADF2BE0A">
      <w:numFmt w:val="bullet"/>
      <w:lvlText w:val="•"/>
      <w:lvlJc w:val="left"/>
      <w:pPr>
        <w:ind w:left="2220" w:hanging="360"/>
      </w:pPr>
      <w:rPr>
        <w:rFonts w:ascii="Arial" w:eastAsia="Times New Roman" w:hAnsi="Arial" w:cs="Arial"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5" w15:restartNumberingAfterBreak="0">
    <w:nsid w:val="53773A5F"/>
    <w:multiLevelType w:val="hybridMultilevel"/>
    <w:tmpl w:val="FD0409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04E3928"/>
    <w:multiLevelType w:val="multilevel"/>
    <w:tmpl w:val="9B06ABEC"/>
    <w:lvl w:ilvl="0">
      <w:start w:val="1"/>
      <w:numFmt w:val="upperRoman"/>
      <w:lvlText w:val="%1."/>
      <w:lvlJc w:val="left"/>
      <w:pPr>
        <w:ind w:left="856" w:hanging="720"/>
      </w:pPr>
      <w:rPr>
        <w:rFonts w:hint="default"/>
      </w:rPr>
    </w:lvl>
    <w:lvl w:ilvl="1">
      <w:start w:val="1"/>
      <w:numFmt w:val="decimal"/>
      <w:isLgl/>
      <w:lvlText w:val="%1.%2"/>
      <w:lvlJc w:val="left"/>
      <w:pPr>
        <w:ind w:left="841" w:hanging="705"/>
      </w:pPr>
      <w:rPr>
        <w:rFonts w:hint="default"/>
      </w:rPr>
    </w:lvl>
    <w:lvl w:ilvl="2">
      <w:start w:val="1"/>
      <w:numFmt w:val="decimal"/>
      <w:isLgl/>
      <w:lvlText w:val="%1.%2.%3"/>
      <w:lvlJc w:val="left"/>
      <w:pPr>
        <w:ind w:left="856" w:hanging="720"/>
      </w:pPr>
      <w:rPr>
        <w:rFonts w:hint="default"/>
      </w:rPr>
    </w:lvl>
    <w:lvl w:ilvl="3">
      <w:start w:val="1"/>
      <w:numFmt w:val="decimal"/>
      <w:isLgl/>
      <w:lvlText w:val="%1.%2.%3.%4"/>
      <w:lvlJc w:val="left"/>
      <w:pPr>
        <w:ind w:left="856" w:hanging="720"/>
      </w:pPr>
      <w:rPr>
        <w:rFonts w:hint="default"/>
      </w:rPr>
    </w:lvl>
    <w:lvl w:ilvl="4">
      <w:start w:val="1"/>
      <w:numFmt w:val="decimal"/>
      <w:isLgl/>
      <w:lvlText w:val="%1.%2.%3.%4.%5"/>
      <w:lvlJc w:val="left"/>
      <w:pPr>
        <w:ind w:left="856" w:hanging="720"/>
      </w:pPr>
      <w:rPr>
        <w:rFonts w:hint="default"/>
      </w:rPr>
    </w:lvl>
    <w:lvl w:ilvl="5">
      <w:start w:val="1"/>
      <w:numFmt w:val="decimal"/>
      <w:isLgl/>
      <w:lvlText w:val="%1.%2.%3.%4.%5.%6"/>
      <w:lvlJc w:val="left"/>
      <w:pPr>
        <w:ind w:left="1216" w:hanging="1080"/>
      </w:pPr>
      <w:rPr>
        <w:rFonts w:hint="default"/>
      </w:rPr>
    </w:lvl>
    <w:lvl w:ilvl="6">
      <w:start w:val="1"/>
      <w:numFmt w:val="decimal"/>
      <w:isLgl/>
      <w:lvlText w:val="%1.%2.%3.%4.%5.%6.%7"/>
      <w:lvlJc w:val="left"/>
      <w:pPr>
        <w:ind w:left="1216" w:hanging="1080"/>
      </w:pPr>
      <w:rPr>
        <w:rFonts w:hint="default"/>
      </w:rPr>
    </w:lvl>
    <w:lvl w:ilvl="7">
      <w:start w:val="1"/>
      <w:numFmt w:val="decimal"/>
      <w:isLgl/>
      <w:lvlText w:val="%1.%2.%3.%4.%5.%6.%7.%8"/>
      <w:lvlJc w:val="left"/>
      <w:pPr>
        <w:ind w:left="1576" w:hanging="1440"/>
      </w:pPr>
      <w:rPr>
        <w:rFonts w:hint="default"/>
      </w:rPr>
    </w:lvl>
    <w:lvl w:ilvl="8">
      <w:start w:val="1"/>
      <w:numFmt w:val="decimal"/>
      <w:isLgl/>
      <w:lvlText w:val="%1.%2.%3.%4.%5.%6.%7.%8.%9"/>
      <w:lvlJc w:val="left"/>
      <w:pPr>
        <w:ind w:left="1576" w:hanging="1440"/>
      </w:pPr>
      <w:rPr>
        <w:rFonts w:hint="default"/>
      </w:rPr>
    </w:lvl>
  </w:abstractNum>
  <w:abstractNum w:abstractNumId="7" w15:restartNumberingAfterBreak="0">
    <w:nsid w:val="72C006C8"/>
    <w:multiLevelType w:val="hybridMultilevel"/>
    <w:tmpl w:val="174AEF98"/>
    <w:lvl w:ilvl="0" w:tplc="0413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798364C6"/>
    <w:multiLevelType w:val="hybridMultilevel"/>
    <w:tmpl w:val="AD6CBCB0"/>
    <w:lvl w:ilvl="0" w:tplc="46160ACE">
      <w:start w:val="1"/>
      <w:numFmt w:val="bullet"/>
      <w:lvlText w:val="&gt;"/>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4207800">
    <w:abstractNumId w:val="5"/>
  </w:num>
  <w:num w:numId="2" w16cid:durableId="204409969">
    <w:abstractNumId w:val="2"/>
  </w:num>
  <w:num w:numId="3" w16cid:durableId="1490443019">
    <w:abstractNumId w:val="7"/>
  </w:num>
  <w:num w:numId="4" w16cid:durableId="702949694">
    <w:abstractNumId w:val="8"/>
  </w:num>
  <w:num w:numId="5" w16cid:durableId="834960181">
    <w:abstractNumId w:val="1"/>
  </w:num>
  <w:num w:numId="6" w16cid:durableId="649212753">
    <w:abstractNumId w:val="6"/>
  </w:num>
  <w:num w:numId="7" w16cid:durableId="1457681765">
    <w:abstractNumId w:val="0"/>
  </w:num>
  <w:num w:numId="8" w16cid:durableId="734090810">
    <w:abstractNumId w:val="3"/>
  </w:num>
  <w:num w:numId="9" w16cid:durableId="1972204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F96"/>
    <w:rsid w:val="00015DA4"/>
    <w:rsid w:val="000348DA"/>
    <w:rsid w:val="000353E9"/>
    <w:rsid w:val="00036B3D"/>
    <w:rsid w:val="00042C88"/>
    <w:rsid w:val="00043920"/>
    <w:rsid w:val="0004571C"/>
    <w:rsid w:val="00046EFB"/>
    <w:rsid w:val="000562B6"/>
    <w:rsid w:val="00060AB3"/>
    <w:rsid w:val="00063230"/>
    <w:rsid w:val="00077F27"/>
    <w:rsid w:val="00097FDD"/>
    <w:rsid w:val="000A2D4A"/>
    <w:rsid w:val="000A4B69"/>
    <w:rsid w:val="000A6049"/>
    <w:rsid w:val="000B1075"/>
    <w:rsid w:val="000B199A"/>
    <w:rsid w:val="000C5592"/>
    <w:rsid w:val="000D0028"/>
    <w:rsid w:val="001009E2"/>
    <w:rsid w:val="00103280"/>
    <w:rsid w:val="00105AE1"/>
    <w:rsid w:val="00110266"/>
    <w:rsid w:val="00116CC1"/>
    <w:rsid w:val="0012257D"/>
    <w:rsid w:val="00143FBD"/>
    <w:rsid w:val="00144DDD"/>
    <w:rsid w:val="00162028"/>
    <w:rsid w:val="00167685"/>
    <w:rsid w:val="00173CDD"/>
    <w:rsid w:val="00180FAF"/>
    <w:rsid w:val="001846DC"/>
    <w:rsid w:val="00194C1B"/>
    <w:rsid w:val="001A39A5"/>
    <w:rsid w:val="001C612D"/>
    <w:rsid w:val="001D2AA9"/>
    <w:rsid w:val="001E2944"/>
    <w:rsid w:val="001E6E6A"/>
    <w:rsid w:val="001F6C45"/>
    <w:rsid w:val="0020307A"/>
    <w:rsid w:val="002273FE"/>
    <w:rsid w:val="00230F14"/>
    <w:rsid w:val="00232375"/>
    <w:rsid w:val="00235E31"/>
    <w:rsid w:val="00246FDF"/>
    <w:rsid w:val="002470DC"/>
    <w:rsid w:val="00253AF4"/>
    <w:rsid w:val="00255F50"/>
    <w:rsid w:val="00262979"/>
    <w:rsid w:val="00281771"/>
    <w:rsid w:val="00282F0D"/>
    <w:rsid w:val="002908E6"/>
    <w:rsid w:val="002B279E"/>
    <w:rsid w:val="002C4C00"/>
    <w:rsid w:val="00302E53"/>
    <w:rsid w:val="0030341A"/>
    <w:rsid w:val="00303A3C"/>
    <w:rsid w:val="00304DFE"/>
    <w:rsid w:val="00314B39"/>
    <w:rsid w:val="003219DF"/>
    <w:rsid w:val="00331B2D"/>
    <w:rsid w:val="0033681C"/>
    <w:rsid w:val="003528FA"/>
    <w:rsid w:val="00364C25"/>
    <w:rsid w:val="00385C86"/>
    <w:rsid w:val="00386888"/>
    <w:rsid w:val="0038724A"/>
    <w:rsid w:val="003A5A70"/>
    <w:rsid w:val="003B6C78"/>
    <w:rsid w:val="003C2978"/>
    <w:rsid w:val="003C4AEC"/>
    <w:rsid w:val="003E35A9"/>
    <w:rsid w:val="003F0865"/>
    <w:rsid w:val="003F744C"/>
    <w:rsid w:val="00421E26"/>
    <w:rsid w:val="00426C6F"/>
    <w:rsid w:val="0043454C"/>
    <w:rsid w:val="00434A7F"/>
    <w:rsid w:val="004360F9"/>
    <w:rsid w:val="00447629"/>
    <w:rsid w:val="004577AF"/>
    <w:rsid w:val="00463F32"/>
    <w:rsid w:val="00472F65"/>
    <w:rsid w:val="00486ACF"/>
    <w:rsid w:val="0049621B"/>
    <w:rsid w:val="004A4710"/>
    <w:rsid w:val="004B2EB3"/>
    <w:rsid w:val="004C69D6"/>
    <w:rsid w:val="004E40CA"/>
    <w:rsid w:val="004F78B2"/>
    <w:rsid w:val="00505537"/>
    <w:rsid w:val="00510FBB"/>
    <w:rsid w:val="00517B38"/>
    <w:rsid w:val="00534761"/>
    <w:rsid w:val="00542D20"/>
    <w:rsid w:val="00546B9C"/>
    <w:rsid w:val="00564832"/>
    <w:rsid w:val="0058791F"/>
    <w:rsid w:val="005936A3"/>
    <w:rsid w:val="00595B0F"/>
    <w:rsid w:val="005962E5"/>
    <w:rsid w:val="005C3891"/>
    <w:rsid w:val="005C6A38"/>
    <w:rsid w:val="005C7C4D"/>
    <w:rsid w:val="00626044"/>
    <w:rsid w:val="00644E9C"/>
    <w:rsid w:val="00646FC7"/>
    <w:rsid w:val="00654D8C"/>
    <w:rsid w:val="0065550B"/>
    <w:rsid w:val="006749F1"/>
    <w:rsid w:val="0068105D"/>
    <w:rsid w:val="00681AF3"/>
    <w:rsid w:val="00684F96"/>
    <w:rsid w:val="0069135F"/>
    <w:rsid w:val="006A73B2"/>
    <w:rsid w:val="006C5148"/>
    <w:rsid w:val="006C6292"/>
    <w:rsid w:val="006E5FBC"/>
    <w:rsid w:val="007049E8"/>
    <w:rsid w:val="00711804"/>
    <w:rsid w:val="00746E6D"/>
    <w:rsid w:val="00760802"/>
    <w:rsid w:val="00762FB1"/>
    <w:rsid w:val="0076769B"/>
    <w:rsid w:val="00785135"/>
    <w:rsid w:val="00793037"/>
    <w:rsid w:val="007937FB"/>
    <w:rsid w:val="007B4256"/>
    <w:rsid w:val="007C2040"/>
    <w:rsid w:val="007C3FDB"/>
    <w:rsid w:val="007D3AE1"/>
    <w:rsid w:val="007E261D"/>
    <w:rsid w:val="007E7002"/>
    <w:rsid w:val="007F38A5"/>
    <w:rsid w:val="007F637C"/>
    <w:rsid w:val="0081155C"/>
    <w:rsid w:val="0081772A"/>
    <w:rsid w:val="008200C7"/>
    <w:rsid w:val="00847167"/>
    <w:rsid w:val="0085271E"/>
    <w:rsid w:val="008557DC"/>
    <w:rsid w:val="00856E7E"/>
    <w:rsid w:val="00857713"/>
    <w:rsid w:val="00890DC1"/>
    <w:rsid w:val="00891730"/>
    <w:rsid w:val="00892E62"/>
    <w:rsid w:val="00895743"/>
    <w:rsid w:val="00895EB6"/>
    <w:rsid w:val="008B513F"/>
    <w:rsid w:val="008D1DBB"/>
    <w:rsid w:val="008D35AA"/>
    <w:rsid w:val="008F5D22"/>
    <w:rsid w:val="00913880"/>
    <w:rsid w:val="00916808"/>
    <w:rsid w:val="00931BA9"/>
    <w:rsid w:val="00933E81"/>
    <w:rsid w:val="00943E31"/>
    <w:rsid w:val="00945E43"/>
    <w:rsid w:val="009548EA"/>
    <w:rsid w:val="00962F30"/>
    <w:rsid w:val="00972741"/>
    <w:rsid w:val="009B35C3"/>
    <w:rsid w:val="009B3D0F"/>
    <w:rsid w:val="009C5519"/>
    <w:rsid w:val="009D5F51"/>
    <w:rsid w:val="009E3EF7"/>
    <w:rsid w:val="009F3407"/>
    <w:rsid w:val="00A15D3C"/>
    <w:rsid w:val="00A308EF"/>
    <w:rsid w:val="00A33866"/>
    <w:rsid w:val="00A44FD1"/>
    <w:rsid w:val="00A51556"/>
    <w:rsid w:val="00A73240"/>
    <w:rsid w:val="00A73DAB"/>
    <w:rsid w:val="00A83FE8"/>
    <w:rsid w:val="00AA4498"/>
    <w:rsid w:val="00AB4AC5"/>
    <w:rsid w:val="00AB5D70"/>
    <w:rsid w:val="00AC0879"/>
    <w:rsid w:val="00AC6B77"/>
    <w:rsid w:val="00AD093D"/>
    <w:rsid w:val="00AE084E"/>
    <w:rsid w:val="00AE0F0C"/>
    <w:rsid w:val="00AE46B0"/>
    <w:rsid w:val="00AF2834"/>
    <w:rsid w:val="00B21470"/>
    <w:rsid w:val="00B25412"/>
    <w:rsid w:val="00B3136D"/>
    <w:rsid w:val="00B33570"/>
    <w:rsid w:val="00B354A8"/>
    <w:rsid w:val="00B43179"/>
    <w:rsid w:val="00B46F53"/>
    <w:rsid w:val="00B800E8"/>
    <w:rsid w:val="00BA4284"/>
    <w:rsid w:val="00BA5303"/>
    <w:rsid w:val="00BB08F9"/>
    <w:rsid w:val="00BB0AD1"/>
    <w:rsid w:val="00BB5927"/>
    <w:rsid w:val="00BC14BA"/>
    <w:rsid w:val="00BE4A30"/>
    <w:rsid w:val="00C26151"/>
    <w:rsid w:val="00C42A48"/>
    <w:rsid w:val="00C43DD5"/>
    <w:rsid w:val="00C46A1A"/>
    <w:rsid w:val="00C4750B"/>
    <w:rsid w:val="00C47D88"/>
    <w:rsid w:val="00C5180A"/>
    <w:rsid w:val="00C5691E"/>
    <w:rsid w:val="00C569CA"/>
    <w:rsid w:val="00C65E81"/>
    <w:rsid w:val="00C67CDC"/>
    <w:rsid w:val="00C832E4"/>
    <w:rsid w:val="00C930EF"/>
    <w:rsid w:val="00CE09DF"/>
    <w:rsid w:val="00CF2ED0"/>
    <w:rsid w:val="00D1204C"/>
    <w:rsid w:val="00D45A54"/>
    <w:rsid w:val="00D50F13"/>
    <w:rsid w:val="00D546FF"/>
    <w:rsid w:val="00D56D13"/>
    <w:rsid w:val="00D60972"/>
    <w:rsid w:val="00D63CFB"/>
    <w:rsid w:val="00D700A8"/>
    <w:rsid w:val="00D705DE"/>
    <w:rsid w:val="00D721D7"/>
    <w:rsid w:val="00D872CC"/>
    <w:rsid w:val="00DA71F2"/>
    <w:rsid w:val="00DB4C82"/>
    <w:rsid w:val="00DC5D0B"/>
    <w:rsid w:val="00DC714A"/>
    <w:rsid w:val="00DC7F55"/>
    <w:rsid w:val="00DD2299"/>
    <w:rsid w:val="00DD40C5"/>
    <w:rsid w:val="00DE3DD7"/>
    <w:rsid w:val="00DE676F"/>
    <w:rsid w:val="00E058B8"/>
    <w:rsid w:val="00E062D3"/>
    <w:rsid w:val="00E0677A"/>
    <w:rsid w:val="00E1650D"/>
    <w:rsid w:val="00E23A0B"/>
    <w:rsid w:val="00E25A2F"/>
    <w:rsid w:val="00E26AF0"/>
    <w:rsid w:val="00E32F49"/>
    <w:rsid w:val="00E34D38"/>
    <w:rsid w:val="00E36F61"/>
    <w:rsid w:val="00E47F0D"/>
    <w:rsid w:val="00E53448"/>
    <w:rsid w:val="00E65666"/>
    <w:rsid w:val="00E66F9C"/>
    <w:rsid w:val="00E74A6F"/>
    <w:rsid w:val="00E81B9F"/>
    <w:rsid w:val="00E8561E"/>
    <w:rsid w:val="00E93618"/>
    <w:rsid w:val="00E94570"/>
    <w:rsid w:val="00EA3103"/>
    <w:rsid w:val="00EC7BD1"/>
    <w:rsid w:val="00ED1C36"/>
    <w:rsid w:val="00EF5077"/>
    <w:rsid w:val="00F23682"/>
    <w:rsid w:val="00F3185C"/>
    <w:rsid w:val="00F42232"/>
    <w:rsid w:val="00F621DE"/>
    <w:rsid w:val="00F623C1"/>
    <w:rsid w:val="00F7665A"/>
    <w:rsid w:val="00F83D60"/>
    <w:rsid w:val="00F90F02"/>
    <w:rsid w:val="00F911CF"/>
    <w:rsid w:val="00FB69DA"/>
    <w:rsid w:val="00FE3C4A"/>
    <w:rsid w:val="00FE45E2"/>
    <w:rsid w:val="00FF7B1E"/>
    <w:rsid w:val="45C31B13"/>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17780"/>
  <w15:chartTrackingRefBased/>
  <w15:docId w15:val="{66470981-3AA0-45EE-970D-2A0F7104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uiPriority="0"/>
    <w:lsdException w:name="caption" w:semiHidden="1" w:uiPriority="35" w:unhideWhenUsed="1" w:qFormat="1"/>
    <w:lsdException w:name="annotation reference" w:uiPriority="0"/>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5C86"/>
    <w:rPr>
      <w:rFonts w:ascii="Aptos" w:eastAsia="Calibri" w:hAnsi="Aptos" w:cs="Aptos"/>
      <w:sz w:val="22"/>
      <w:szCs w:val="22"/>
      <w:lang w:eastAsia="en-US"/>
    </w:rPr>
  </w:style>
  <w:style w:type="paragraph" w:styleId="Kop1">
    <w:name w:val="heading 1"/>
    <w:basedOn w:val="Standaard"/>
    <w:next w:val="Standaard"/>
    <w:link w:val="Kop1Char"/>
    <w:uiPriority w:val="9"/>
    <w:qFormat/>
    <w:rsid w:val="00762FB1"/>
    <w:pPr>
      <w:keepNext/>
      <w:keepLines/>
      <w:spacing w:before="480" w:line="276" w:lineRule="auto"/>
      <w:outlineLvl w:val="0"/>
    </w:pPr>
    <w:rPr>
      <w:rFonts w:ascii="Cambria" w:eastAsia="Times New Roman" w:hAnsi="Cambria" w:cs="Times New Roman"/>
      <w:b/>
      <w:bCs/>
      <w:color w:val="365F9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56D13"/>
    <w:pPr>
      <w:tabs>
        <w:tab w:val="center" w:pos="4536"/>
        <w:tab w:val="right" w:pos="9072"/>
      </w:tabs>
    </w:pPr>
    <w:rPr>
      <w:sz w:val="20"/>
      <w:szCs w:val="20"/>
      <w:lang w:eastAsia="nl-NL"/>
    </w:rPr>
  </w:style>
  <w:style w:type="character" w:customStyle="1" w:styleId="KoptekstChar">
    <w:name w:val="Koptekst Char"/>
    <w:link w:val="Koptekst"/>
    <w:uiPriority w:val="99"/>
    <w:semiHidden/>
    <w:locked/>
    <w:rPr>
      <w:rFonts w:ascii="Arial" w:hAnsi="Arial" w:cs="Arial"/>
      <w:sz w:val="18"/>
      <w:szCs w:val="18"/>
      <w:rtl w:val="0"/>
      <w:cs w:val="0"/>
      <w:lang w:val="en-US" w:eastAsia="en-US"/>
    </w:rPr>
  </w:style>
  <w:style w:type="paragraph" w:styleId="Voettekst">
    <w:name w:val="footer"/>
    <w:basedOn w:val="Standaard"/>
    <w:link w:val="VoettekstChar"/>
    <w:uiPriority w:val="99"/>
    <w:rsid w:val="00D56D13"/>
    <w:pPr>
      <w:tabs>
        <w:tab w:val="center" w:pos="4536"/>
        <w:tab w:val="right" w:pos="9072"/>
      </w:tabs>
    </w:pPr>
    <w:rPr>
      <w:sz w:val="20"/>
      <w:szCs w:val="20"/>
      <w:lang w:eastAsia="nl-NL"/>
    </w:rPr>
  </w:style>
  <w:style w:type="character" w:customStyle="1" w:styleId="VoettekstChar">
    <w:name w:val="Voettekst Char"/>
    <w:link w:val="Voettekst"/>
    <w:uiPriority w:val="99"/>
    <w:locked/>
    <w:rPr>
      <w:rFonts w:ascii="Arial" w:hAnsi="Arial" w:cs="Arial"/>
      <w:sz w:val="18"/>
      <w:szCs w:val="18"/>
      <w:rtl w:val="0"/>
      <w:cs w:val="0"/>
      <w:lang w:val="en-US" w:eastAsia="en-US"/>
    </w:rPr>
  </w:style>
  <w:style w:type="character" w:styleId="Hyperlink">
    <w:name w:val="Hyperlink"/>
    <w:uiPriority w:val="99"/>
    <w:unhideWhenUsed/>
    <w:rsid w:val="00B25412"/>
    <w:rPr>
      <w:color w:val="0563C1"/>
      <w:u w:val="single"/>
    </w:rPr>
  </w:style>
  <w:style w:type="paragraph" w:styleId="Normaalweb">
    <w:name w:val="Normal (Web)"/>
    <w:basedOn w:val="Standaard"/>
    <w:uiPriority w:val="99"/>
    <w:unhideWhenUsed/>
    <w:rsid w:val="00B25412"/>
    <w:pPr>
      <w:spacing w:before="100" w:beforeAutospacing="1" w:after="100" w:afterAutospacing="1"/>
    </w:pPr>
    <w:rPr>
      <w:sz w:val="24"/>
      <w:szCs w:val="24"/>
      <w:lang w:eastAsia="nl-NL"/>
    </w:rPr>
  </w:style>
  <w:style w:type="character" w:styleId="Onopgelostemelding">
    <w:name w:val="Unresolved Mention"/>
    <w:uiPriority w:val="99"/>
    <w:semiHidden/>
    <w:unhideWhenUsed/>
    <w:rsid w:val="00E93618"/>
    <w:rPr>
      <w:color w:val="605E5C"/>
      <w:shd w:val="clear" w:color="auto" w:fill="E1DFDD"/>
    </w:rPr>
  </w:style>
  <w:style w:type="paragraph" w:styleId="Revisie">
    <w:name w:val="Revision"/>
    <w:hidden/>
    <w:uiPriority w:val="99"/>
    <w:semiHidden/>
    <w:rsid w:val="00426C6F"/>
    <w:rPr>
      <w:rFonts w:ascii="Aptos" w:eastAsia="Calibri" w:hAnsi="Aptos" w:cs="Aptos"/>
      <w:sz w:val="22"/>
      <w:szCs w:val="22"/>
      <w:lang w:eastAsia="en-US"/>
    </w:rPr>
  </w:style>
  <w:style w:type="table" w:styleId="Tabelraster">
    <w:name w:val="Table Grid"/>
    <w:basedOn w:val="Standaardtabel"/>
    <w:rsid w:val="001C61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1C612D"/>
    <w:rPr>
      <w:sz w:val="16"/>
      <w:szCs w:val="16"/>
    </w:rPr>
  </w:style>
  <w:style w:type="paragraph" w:styleId="Tekstopmerking">
    <w:name w:val="annotation text"/>
    <w:basedOn w:val="Standaard"/>
    <w:link w:val="TekstopmerkingChar"/>
    <w:rsid w:val="001C612D"/>
    <w:rPr>
      <w:sz w:val="20"/>
      <w:szCs w:val="20"/>
    </w:rPr>
  </w:style>
  <w:style w:type="character" w:customStyle="1" w:styleId="TekstopmerkingChar">
    <w:name w:val="Tekst opmerking Char"/>
    <w:link w:val="Tekstopmerking"/>
    <w:rsid w:val="001C612D"/>
    <w:rPr>
      <w:rFonts w:ascii="Aptos" w:eastAsia="Calibri" w:hAnsi="Aptos" w:cs="Aptos"/>
      <w:lang w:eastAsia="en-US"/>
    </w:rPr>
  </w:style>
  <w:style w:type="paragraph" w:styleId="Onderwerpvanopmerking">
    <w:name w:val="annotation subject"/>
    <w:basedOn w:val="Tekstopmerking"/>
    <w:next w:val="Tekstopmerking"/>
    <w:link w:val="OnderwerpvanopmerkingChar"/>
    <w:uiPriority w:val="99"/>
    <w:rsid w:val="001C612D"/>
    <w:rPr>
      <w:b/>
      <w:bCs/>
    </w:rPr>
  </w:style>
  <w:style w:type="character" w:customStyle="1" w:styleId="OnderwerpvanopmerkingChar">
    <w:name w:val="Onderwerp van opmerking Char"/>
    <w:link w:val="Onderwerpvanopmerking"/>
    <w:uiPriority w:val="99"/>
    <w:rsid w:val="001C612D"/>
    <w:rPr>
      <w:rFonts w:ascii="Aptos" w:eastAsia="Calibri" w:hAnsi="Aptos" w:cs="Aptos"/>
      <w:b/>
      <w:bCs/>
      <w:lang w:eastAsia="en-US"/>
    </w:rPr>
  </w:style>
  <w:style w:type="paragraph" w:styleId="Lijstalinea">
    <w:name w:val="List Paragraph"/>
    <w:basedOn w:val="Lijstopsomteken"/>
    <w:uiPriority w:val="34"/>
    <w:qFormat/>
    <w:rsid w:val="00D700A8"/>
    <w:pPr>
      <w:tabs>
        <w:tab w:val="left" w:pos="397"/>
      </w:tabs>
      <w:spacing w:line="280" w:lineRule="atLeast"/>
      <w:ind w:left="357" w:hanging="357"/>
    </w:pPr>
    <w:rPr>
      <w:rFonts w:ascii="Arial" w:eastAsia="Times New Roman" w:hAnsi="Arial" w:cs="Times New Roman"/>
      <w:sz w:val="20"/>
      <w:szCs w:val="20"/>
      <w:lang w:eastAsia="nl-NL"/>
    </w:rPr>
  </w:style>
  <w:style w:type="paragraph" w:styleId="Lijstopsomteken">
    <w:name w:val="List Bullet"/>
    <w:basedOn w:val="Standaard"/>
    <w:uiPriority w:val="99"/>
    <w:semiHidden/>
    <w:unhideWhenUsed/>
    <w:rsid w:val="00D700A8"/>
    <w:pPr>
      <w:ind w:left="720" w:hanging="360"/>
      <w:contextualSpacing/>
    </w:pPr>
  </w:style>
  <w:style w:type="table" w:styleId="Rastertabel5donker-Accent6">
    <w:name w:val="Grid Table 5 Dark Accent 6"/>
    <w:basedOn w:val="Standaardtabel"/>
    <w:uiPriority w:val="50"/>
    <w:rsid w:val="007049E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Rastertabel7kleurrijk-Accent6">
    <w:name w:val="Grid Table 7 Colorful Accent 6"/>
    <w:basedOn w:val="Standaardtabel"/>
    <w:uiPriority w:val="52"/>
    <w:rsid w:val="006E5FBC"/>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Lijsttabel4-Accent6">
    <w:name w:val="List Table 4 Accent 6"/>
    <w:basedOn w:val="Standaardtabel"/>
    <w:uiPriority w:val="49"/>
    <w:rsid w:val="00CF2ED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Kop1Char">
    <w:name w:val="Kop 1 Char"/>
    <w:link w:val="Kop1"/>
    <w:uiPriority w:val="9"/>
    <w:rsid w:val="00762FB1"/>
    <w:rPr>
      <w:rFonts w:ascii="Cambria" w:hAnsi="Cambria"/>
      <w:b/>
      <w:bCs/>
      <w:color w:val="365F91"/>
      <w:sz w:val="28"/>
      <w:szCs w:val="28"/>
      <w:lang w:eastAsia="en-US"/>
    </w:rPr>
  </w:style>
  <w:style w:type="paragraph" w:styleId="Duidelijkcitaat">
    <w:name w:val="Intense Quote"/>
    <w:basedOn w:val="Standaard"/>
    <w:next w:val="Standaard"/>
    <w:link w:val="DuidelijkcitaatChar"/>
    <w:uiPriority w:val="30"/>
    <w:qFormat/>
    <w:rsid w:val="00762FB1"/>
    <w:pPr>
      <w:pBdr>
        <w:top w:val="single" w:sz="4" w:space="10" w:color="95B3D7"/>
        <w:bottom w:val="single" w:sz="4" w:space="10" w:color="95B3D7"/>
      </w:pBdr>
      <w:spacing w:before="360" w:after="360" w:line="276" w:lineRule="auto"/>
      <w:ind w:left="862" w:right="862"/>
      <w:jc w:val="center"/>
    </w:pPr>
    <w:rPr>
      <w:rFonts w:ascii="Calibri" w:hAnsi="Calibri" w:cs="Times New Roman"/>
      <w:bCs/>
      <w:iCs/>
      <w:color w:val="95B3D7"/>
      <w:sz w:val="20"/>
    </w:rPr>
  </w:style>
  <w:style w:type="character" w:customStyle="1" w:styleId="DuidelijkcitaatChar">
    <w:name w:val="Duidelijk citaat Char"/>
    <w:link w:val="Duidelijkcitaat"/>
    <w:uiPriority w:val="30"/>
    <w:rsid w:val="00762FB1"/>
    <w:rPr>
      <w:rFonts w:ascii="Calibri" w:eastAsia="Calibri" w:hAnsi="Calibri"/>
      <w:bCs/>
      <w:iCs/>
      <w:color w:val="95B3D7"/>
      <w:szCs w:val="22"/>
      <w:lang w:eastAsia="en-US"/>
    </w:rPr>
  </w:style>
  <w:style w:type="character" w:styleId="Intensieveverwijzing">
    <w:name w:val="Intense Reference"/>
    <w:uiPriority w:val="32"/>
    <w:qFormat/>
    <w:rsid w:val="00762FB1"/>
    <w:rPr>
      <w:b/>
      <w:bCs/>
      <w:smallCaps/>
      <w:color w:val="4F81BD"/>
      <w:spacing w:val="5"/>
    </w:rPr>
  </w:style>
  <w:style w:type="table" w:styleId="Rastertabel5donker">
    <w:name w:val="Grid Table 5 Dark"/>
    <w:basedOn w:val="Standaardtabel"/>
    <w:uiPriority w:val="50"/>
    <w:rsid w:val="00180FA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Rastertabel4-Accent6">
    <w:name w:val="Grid Table 4 Accent 6"/>
    <w:basedOn w:val="Standaardtabel"/>
    <w:uiPriority w:val="49"/>
    <w:rsid w:val="00180FAF"/>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
    <w:name w:val="Grid Table 4"/>
    <w:basedOn w:val="Standaardtabel"/>
    <w:uiPriority w:val="49"/>
    <w:rsid w:val="00A308E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31860455">
      <w:bodyDiv w:val="1"/>
      <w:marLeft w:val="0"/>
      <w:marRight w:val="0"/>
      <w:marTop w:val="0"/>
      <w:marBottom w:val="0"/>
      <w:divBdr>
        <w:top w:val="none" w:sz="0" w:space="0" w:color="auto"/>
        <w:left w:val="none" w:sz="0" w:space="0" w:color="auto"/>
        <w:bottom w:val="none" w:sz="0" w:space="0" w:color="auto"/>
        <w:right w:val="none" w:sz="0" w:space="0" w:color="auto"/>
      </w:divBdr>
      <w:divsChild>
        <w:div w:id="877666253">
          <w:marLeft w:val="0"/>
          <w:marRight w:val="0"/>
          <w:marTop w:val="0"/>
          <w:marBottom w:val="0"/>
          <w:divBdr>
            <w:top w:val="none" w:sz="0" w:space="0" w:color="auto"/>
            <w:left w:val="none" w:sz="0" w:space="0" w:color="auto"/>
            <w:bottom w:val="none" w:sz="0" w:space="0" w:color="auto"/>
            <w:right w:val="none" w:sz="0" w:space="0" w:color="auto"/>
          </w:divBdr>
        </w:div>
        <w:div w:id="237132184">
          <w:marLeft w:val="0"/>
          <w:marRight w:val="0"/>
          <w:marTop w:val="0"/>
          <w:marBottom w:val="0"/>
          <w:divBdr>
            <w:top w:val="none" w:sz="0" w:space="0" w:color="auto"/>
            <w:left w:val="none" w:sz="0" w:space="0" w:color="auto"/>
            <w:bottom w:val="none" w:sz="0" w:space="0" w:color="auto"/>
            <w:right w:val="none" w:sz="0" w:space="0" w:color="auto"/>
          </w:divBdr>
        </w:div>
        <w:div w:id="1295525973">
          <w:marLeft w:val="0"/>
          <w:marRight w:val="0"/>
          <w:marTop w:val="0"/>
          <w:marBottom w:val="0"/>
          <w:divBdr>
            <w:top w:val="none" w:sz="0" w:space="0" w:color="auto"/>
            <w:left w:val="none" w:sz="0" w:space="0" w:color="auto"/>
            <w:bottom w:val="none" w:sz="0" w:space="0" w:color="auto"/>
            <w:right w:val="none" w:sz="0" w:space="0" w:color="auto"/>
          </w:divBdr>
        </w:div>
        <w:div w:id="1666282898">
          <w:marLeft w:val="0"/>
          <w:marRight w:val="0"/>
          <w:marTop w:val="0"/>
          <w:marBottom w:val="0"/>
          <w:divBdr>
            <w:top w:val="none" w:sz="0" w:space="0" w:color="auto"/>
            <w:left w:val="none" w:sz="0" w:space="0" w:color="auto"/>
            <w:bottom w:val="none" w:sz="0" w:space="0" w:color="auto"/>
            <w:right w:val="none" w:sz="0" w:space="0" w:color="auto"/>
          </w:divBdr>
        </w:div>
        <w:div w:id="2125153707">
          <w:marLeft w:val="0"/>
          <w:marRight w:val="0"/>
          <w:marTop w:val="0"/>
          <w:marBottom w:val="0"/>
          <w:divBdr>
            <w:top w:val="none" w:sz="0" w:space="0" w:color="auto"/>
            <w:left w:val="none" w:sz="0" w:space="0" w:color="auto"/>
            <w:bottom w:val="none" w:sz="0" w:space="0" w:color="auto"/>
            <w:right w:val="none" w:sz="0" w:space="0" w:color="auto"/>
          </w:divBdr>
        </w:div>
        <w:div w:id="1103764044">
          <w:marLeft w:val="0"/>
          <w:marRight w:val="0"/>
          <w:marTop w:val="0"/>
          <w:marBottom w:val="0"/>
          <w:divBdr>
            <w:top w:val="none" w:sz="0" w:space="0" w:color="auto"/>
            <w:left w:val="none" w:sz="0" w:space="0" w:color="auto"/>
            <w:bottom w:val="none" w:sz="0" w:space="0" w:color="auto"/>
            <w:right w:val="none" w:sz="0" w:space="0" w:color="auto"/>
          </w:divBdr>
        </w:div>
        <w:div w:id="1574659023">
          <w:marLeft w:val="0"/>
          <w:marRight w:val="0"/>
          <w:marTop w:val="0"/>
          <w:marBottom w:val="0"/>
          <w:divBdr>
            <w:top w:val="none" w:sz="0" w:space="0" w:color="auto"/>
            <w:left w:val="none" w:sz="0" w:space="0" w:color="auto"/>
            <w:bottom w:val="none" w:sz="0" w:space="0" w:color="auto"/>
            <w:right w:val="none" w:sz="0" w:space="0" w:color="auto"/>
          </w:divBdr>
        </w:div>
        <w:div w:id="857083940">
          <w:marLeft w:val="0"/>
          <w:marRight w:val="0"/>
          <w:marTop w:val="0"/>
          <w:marBottom w:val="0"/>
          <w:divBdr>
            <w:top w:val="none" w:sz="0" w:space="0" w:color="auto"/>
            <w:left w:val="none" w:sz="0" w:space="0" w:color="auto"/>
            <w:bottom w:val="none" w:sz="0" w:space="0" w:color="auto"/>
            <w:right w:val="none" w:sz="0" w:space="0" w:color="auto"/>
          </w:divBdr>
        </w:div>
        <w:div w:id="1110197778">
          <w:marLeft w:val="0"/>
          <w:marRight w:val="0"/>
          <w:marTop w:val="0"/>
          <w:marBottom w:val="0"/>
          <w:divBdr>
            <w:top w:val="none" w:sz="0" w:space="0" w:color="auto"/>
            <w:left w:val="none" w:sz="0" w:space="0" w:color="auto"/>
            <w:bottom w:val="none" w:sz="0" w:space="0" w:color="auto"/>
            <w:right w:val="none" w:sz="0" w:space="0" w:color="auto"/>
          </w:divBdr>
        </w:div>
        <w:div w:id="1139878596">
          <w:marLeft w:val="0"/>
          <w:marRight w:val="0"/>
          <w:marTop w:val="0"/>
          <w:marBottom w:val="0"/>
          <w:divBdr>
            <w:top w:val="none" w:sz="0" w:space="0" w:color="auto"/>
            <w:left w:val="none" w:sz="0" w:space="0" w:color="auto"/>
            <w:bottom w:val="none" w:sz="0" w:space="0" w:color="auto"/>
            <w:right w:val="none" w:sz="0" w:space="0" w:color="auto"/>
          </w:divBdr>
        </w:div>
        <w:div w:id="826048319">
          <w:marLeft w:val="0"/>
          <w:marRight w:val="0"/>
          <w:marTop w:val="0"/>
          <w:marBottom w:val="0"/>
          <w:divBdr>
            <w:top w:val="none" w:sz="0" w:space="0" w:color="auto"/>
            <w:left w:val="none" w:sz="0" w:space="0" w:color="auto"/>
            <w:bottom w:val="none" w:sz="0" w:space="0" w:color="auto"/>
            <w:right w:val="none" w:sz="0" w:space="0" w:color="auto"/>
          </w:divBdr>
        </w:div>
        <w:div w:id="1272007014">
          <w:marLeft w:val="0"/>
          <w:marRight w:val="0"/>
          <w:marTop w:val="0"/>
          <w:marBottom w:val="0"/>
          <w:divBdr>
            <w:top w:val="none" w:sz="0" w:space="0" w:color="auto"/>
            <w:left w:val="none" w:sz="0" w:space="0" w:color="auto"/>
            <w:bottom w:val="none" w:sz="0" w:space="0" w:color="auto"/>
            <w:right w:val="none" w:sz="0" w:space="0" w:color="auto"/>
          </w:divBdr>
        </w:div>
        <w:div w:id="411244495">
          <w:marLeft w:val="0"/>
          <w:marRight w:val="0"/>
          <w:marTop w:val="0"/>
          <w:marBottom w:val="0"/>
          <w:divBdr>
            <w:top w:val="none" w:sz="0" w:space="0" w:color="auto"/>
            <w:left w:val="none" w:sz="0" w:space="0" w:color="auto"/>
            <w:bottom w:val="none" w:sz="0" w:space="0" w:color="auto"/>
            <w:right w:val="none" w:sz="0" w:space="0" w:color="auto"/>
          </w:divBdr>
          <w:divsChild>
            <w:div w:id="902720820">
              <w:marLeft w:val="-75"/>
              <w:marRight w:val="0"/>
              <w:marTop w:val="30"/>
              <w:marBottom w:val="30"/>
              <w:divBdr>
                <w:top w:val="none" w:sz="0" w:space="0" w:color="auto"/>
                <w:left w:val="none" w:sz="0" w:space="0" w:color="auto"/>
                <w:bottom w:val="none" w:sz="0" w:space="0" w:color="auto"/>
                <w:right w:val="none" w:sz="0" w:space="0" w:color="auto"/>
              </w:divBdr>
              <w:divsChild>
                <w:div w:id="1868982246">
                  <w:marLeft w:val="0"/>
                  <w:marRight w:val="0"/>
                  <w:marTop w:val="0"/>
                  <w:marBottom w:val="0"/>
                  <w:divBdr>
                    <w:top w:val="none" w:sz="0" w:space="0" w:color="auto"/>
                    <w:left w:val="none" w:sz="0" w:space="0" w:color="auto"/>
                    <w:bottom w:val="none" w:sz="0" w:space="0" w:color="auto"/>
                    <w:right w:val="none" w:sz="0" w:space="0" w:color="auto"/>
                  </w:divBdr>
                  <w:divsChild>
                    <w:div w:id="1767261705">
                      <w:marLeft w:val="0"/>
                      <w:marRight w:val="0"/>
                      <w:marTop w:val="0"/>
                      <w:marBottom w:val="0"/>
                      <w:divBdr>
                        <w:top w:val="none" w:sz="0" w:space="0" w:color="auto"/>
                        <w:left w:val="none" w:sz="0" w:space="0" w:color="auto"/>
                        <w:bottom w:val="none" w:sz="0" w:space="0" w:color="auto"/>
                        <w:right w:val="none" w:sz="0" w:space="0" w:color="auto"/>
                      </w:divBdr>
                    </w:div>
                  </w:divsChild>
                </w:div>
                <w:div w:id="737241344">
                  <w:marLeft w:val="0"/>
                  <w:marRight w:val="0"/>
                  <w:marTop w:val="0"/>
                  <w:marBottom w:val="0"/>
                  <w:divBdr>
                    <w:top w:val="none" w:sz="0" w:space="0" w:color="auto"/>
                    <w:left w:val="none" w:sz="0" w:space="0" w:color="auto"/>
                    <w:bottom w:val="none" w:sz="0" w:space="0" w:color="auto"/>
                    <w:right w:val="none" w:sz="0" w:space="0" w:color="auto"/>
                  </w:divBdr>
                  <w:divsChild>
                    <w:div w:id="384724073">
                      <w:marLeft w:val="0"/>
                      <w:marRight w:val="0"/>
                      <w:marTop w:val="0"/>
                      <w:marBottom w:val="0"/>
                      <w:divBdr>
                        <w:top w:val="none" w:sz="0" w:space="0" w:color="auto"/>
                        <w:left w:val="none" w:sz="0" w:space="0" w:color="auto"/>
                        <w:bottom w:val="none" w:sz="0" w:space="0" w:color="auto"/>
                        <w:right w:val="none" w:sz="0" w:space="0" w:color="auto"/>
                      </w:divBdr>
                    </w:div>
                  </w:divsChild>
                </w:div>
                <w:div w:id="409815474">
                  <w:marLeft w:val="0"/>
                  <w:marRight w:val="0"/>
                  <w:marTop w:val="0"/>
                  <w:marBottom w:val="0"/>
                  <w:divBdr>
                    <w:top w:val="none" w:sz="0" w:space="0" w:color="auto"/>
                    <w:left w:val="none" w:sz="0" w:space="0" w:color="auto"/>
                    <w:bottom w:val="none" w:sz="0" w:space="0" w:color="auto"/>
                    <w:right w:val="none" w:sz="0" w:space="0" w:color="auto"/>
                  </w:divBdr>
                  <w:divsChild>
                    <w:div w:id="1010256271">
                      <w:marLeft w:val="0"/>
                      <w:marRight w:val="0"/>
                      <w:marTop w:val="0"/>
                      <w:marBottom w:val="0"/>
                      <w:divBdr>
                        <w:top w:val="none" w:sz="0" w:space="0" w:color="auto"/>
                        <w:left w:val="none" w:sz="0" w:space="0" w:color="auto"/>
                        <w:bottom w:val="none" w:sz="0" w:space="0" w:color="auto"/>
                        <w:right w:val="none" w:sz="0" w:space="0" w:color="auto"/>
                      </w:divBdr>
                    </w:div>
                  </w:divsChild>
                </w:div>
                <w:div w:id="337852765">
                  <w:marLeft w:val="0"/>
                  <w:marRight w:val="0"/>
                  <w:marTop w:val="0"/>
                  <w:marBottom w:val="0"/>
                  <w:divBdr>
                    <w:top w:val="none" w:sz="0" w:space="0" w:color="auto"/>
                    <w:left w:val="none" w:sz="0" w:space="0" w:color="auto"/>
                    <w:bottom w:val="none" w:sz="0" w:space="0" w:color="auto"/>
                    <w:right w:val="none" w:sz="0" w:space="0" w:color="auto"/>
                  </w:divBdr>
                  <w:divsChild>
                    <w:div w:id="1653557200">
                      <w:marLeft w:val="0"/>
                      <w:marRight w:val="0"/>
                      <w:marTop w:val="0"/>
                      <w:marBottom w:val="0"/>
                      <w:divBdr>
                        <w:top w:val="none" w:sz="0" w:space="0" w:color="auto"/>
                        <w:left w:val="none" w:sz="0" w:space="0" w:color="auto"/>
                        <w:bottom w:val="none" w:sz="0" w:space="0" w:color="auto"/>
                        <w:right w:val="none" w:sz="0" w:space="0" w:color="auto"/>
                      </w:divBdr>
                    </w:div>
                  </w:divsChild>
                </w:div>
                <w:div w:id="121385502">
                  <w:marLeft w:val="0"/>
                  <w:marRight w:val="0"/>
                  <w:marTop w:val="0"/>
                  <w:marBottom w:val="0"/>
                  <w:divBdr>
                    <w:top w:val="none" w:sz="0" w:space="0" w:color="auto"/>
                    <w:left w:val="none" w:sz="0" w:space="0" w:color="auto"/>
                    <w:bottom w:val="none" w:sz="0" w:space="0" w:color="auto"/>
                    <w:right w:val="none" w:sz="0" w:space="0" w:color="auto"/>
                  </w:divBdr>
                  <w:divsChild>
                    <w:div w:id="1073046298">
                      <w:marLeft w:val="0"/>
                      <w:marRight w:val="0"/>
                      <w:marTop w:val="0"/>
                      <w:marBottom w:val="0"/>
                      <w:divBdr>
                        <w:top w:val="none" w:sz="0" w:space="0" w:color="auto"/>
                        <w:left w:val="none" w:sz="0" w:space="0" w:color="auto"/>
                        <w:bottom w:val="none" w:sz="0" w:space="0" w:color="auto"/>
                        <w:right w:val="none" w:sz="0" w:space="0" w:color="auto"/>
                      </w:divBdr>
                    </w:div>
                  </w:divsChild>
                </w:div>
                <w:div w:id="2000305641">
                  <w:marLeft w:val="0"/>
                  <w:marRight w:val="0"/>
                  <w:marTop w:val="0"/>
                  <w:marBottom w:val="0"/>
                  <w:divBdr>
                    <w:top w:val="none" w:sz="0" w:space="0" w:color="auto"/>
                    <w:left w:val="none" w:sz="0" w:space="0" w:color="auto"/>
                    <w:bottom w:val="none" w:sz="0" w:space="0" w:color="auto"/>
                    <w:right w:val="none" w:sz="0" w:space="0" w:color="auto"/>
                  </w:divBdr>
                  <w:divsChild>
                    <w:div w:id="1179076503">
                      <w:marLeft w:val="0"/>
                      <w:marRight w:val="0"/>
                      <w:marTop w:val="0"/>
                      <w:marBottom w:val="0"/>
                      <w:divBdr>
                        <w:top w:val="none" w:sz="0" w:space="0" w:color="auto"/>
                        <w:left w:val="none" w:sz="0" w:space="0" w:color="auto"/>
                        <w:bottom w:val="none" w:sz="0" w:space="0" w:color="auto"/>
                        <w:right w:val="none" w:sz="0" w:space="0" w:color="auto"/>
                      </w:divBdr>
                    </w:div>
                  </w:divsChild>
                </w:div>
                <w:div w:id="56055961">
                  <w:marLeft w:val="0"/>
                  <w:marRight w:val="0"/>
                  <w:marTop w:val="0"/>
                  <w:marBottom w:val="0"/>
                  <w:divBdr>
                    <w:top w:val="none" w:sz="0" w:space="0" w:color="auto"/>
                    <w:left w:val="none" w:sz="0" w:space="0" w:color="auto"/>
                    <w:bottom w:val="none" w:sz="0" w:space="0" w:color="auto"/>
                    <w:right w:val="none" w:sz="0" w:space="0" w:color="auto"/>
                  </w:divBdr>
                  <w:divsChild>
                    <w:div w:id="730691048">
                      <w:marLeft w:val="0"/>
                      <w:marRight w:val="0"/>
                      <w:marTop w:val="0"/>
                      <w:marBottom w:val="0"/>
                      <w:divBdr>
                        <w:top w:val="none" w:sz="0" w:space="0" w:color="auto"/>
                        <w:left w:val="none" w:sz="0" w:space="0" w:color="auto"/>
                        <w:bottom w:val="none" w:sz="0" w:space="0" w:color="auto"/>
                        <w:right w:val="none" w:sz="0" w:space="0" w:color="auto"/>
                      </w:divBdr>
                    </w:div>
                    <w:div w:id="1674606327">
                      <w:marLeft w:val="0"/>
                      <w:marRight w:val="0"/>
                      <w:marTop w:val="0"/>
                      <w:marBottom w:val="0"/>
                      <w:divBdr>
                        <w:top w:val="none" w:sz="0" w:space="0" w:color="auto"/>
                        <w:left w:val="none" w:sz="0" w:space="0" w:color="auto"/>
                        <w:bottom w:val="none" w:sz="0" w:space="0" w:color="auto"/>
                        <w:right w:val="none" w:sz="0" w:space="0" w:color="auto"/>
                      </w:divBdr>
                    </w:div>
                  </w:divsChild>
                </w:div>
                <w:div w:id="1832402397">
                  <w:marLeft w:val="0"/>
                  <w:marRight w:val="0"/>
                  <w:marTop w:val="0"/>
                  <w:marBottom w:val="0"/>
                  <w:divBdr>
                    <w:top w:val="none" w:sz="0" w:space="0" w:color="auto"/>
                    <w:left w:val="none" w:sz="0" w:space="0" w:color="auto"/>
                    <w:bottom w:val="none" w:sz="0" w:space="0" w:color="auto"/>
                    <w:right w:val="none" w:sz="0" w:space="0" w:color="auto"/>
                  </w:divBdr>
                  <w:divsChild>
                    <w:div w:id="326059432">
                      <w:marLeft w:val="0"/>
                      <w:marRight w:val="0"/>
                      <w:marTop w:val="0"/>
                      <w:marBottom w:val="0"/>
                      <w:divBdr>
                        <w:top w:val="none" w:sz="0" w:space="0" w:color="auto"/>
                        <w:left w:val="none" w:sz="0" w:space="0" w:color="auto"/>
                        <w:bottom w:val="none" w:sz="0" w:space="0" w:color="auto"/>
                        <w:right w:val="none" w:sz="0" w:space="0" w:color="auto"/>
                      </w:divBdr>
                    </w:div>
                  </w:divsChild>
                </w:div>
                <w:div w:id="1410735006">
                  <w:marLeft w:val="0"/>
                  <w:marRight w:val="0"/>
                  <w:marTop w:val="0"/>
                  <w:marBottom w:val="0"/>
                  <w:divBdr>
                    <w:top w:val="none" w:sz="0" w:space="0" w:color="auto"/>
                    <w:left w:val="none" w:sz="0" w:space="0" w:color="auto"/>
                    <w:bottom w:val="none" w:sz="0" w:space="0" w:color="auto"/>
                    <w:right w:val="none" w:sz="0" w:space="0" w:color="auto"/>
                  </w:divBdr>
                  <w:divsChild>
                    <w:div w:id="1518687974">
                      <w:marLeft w:val="0"/>
                      <w:marRight w:val="0"/>
                      <w:marTop w:val="0"/>
                      <w:marBottom w:val="0"/>
                      <w:divBdr>
                        <w:top w:val="none" w:sz="0" w:space="0" w:color="auto"/>
                        <w:left w:val="none" w:sz="0" w:space="0" w:color="auto"/>
                        <w:bottom w:val="none" w:sz="0" w:space="0" w:color="auto"/>
                        <w:right w:val="none" w:sz="0" w:space="0" w:color="auto"/>
                      </w:divBdr>
                    </w:div>
                  </w:divsChild>
                </w:div>
                <w:div w:id="603001583">
                  <w:marLeft w:val="0"/>
                  <w:marRight w:val="0"/>
                  <w:marTop w:val="0"/>
                  <w:marBottom w:val="0"/>
                  <w:divBdr>
                    <w:top w:val="none" w:sz="0" w:space="0" w:color="auto"/>
                    <w:left w:val="none" w:sz="0" w:space="0" w:color="auto"/>
                    <w:bottom w:val="none" w:sz="0" w:space="0" w:color="auto"/>
                    <w:right w:val="none" w:sz="0" w:space="0" w:color="auto"/>
                  </w:divBdr>
                  <w:divsChild>
                    <w:div w:id="21004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429241">
          <w:marLeft w:val="0"/>
          <w:marRight w:val="0"/>
          <w:marTop w:val="0"/>
          <w:marBottom w:val="0"/>
          <w:divBdr>
            <w:top w:val="none" w:sz="0" w:space="0" w:color="auto"/>
            <w:left w:val="none" w:sz="0" w:space="0" w:color="auto"/>
            <w:bottom w:val="none" w:sz="0" w:space="0" w:color="auto"/>
            <w:right w:val="none" w:sz="0" w:space="0" w:color="auto"/>
          </w:divBdr>
        </w:div>
        <w:div w:id="555121034">
          <w:marLeft w:val="0"/>
          <w:marRight w:val="0"/>
          <w:marTop w:val="0"/>
          <w:marBottom w:val="0"/>
          <w:divBdr>
            <w:top w:val="none" w:sz="0" w:space="0" w:color="auto"/>
            <w:left w:val="none" w:sz="0" w:space="0" w:color="auto"/>
            <w:bottom w:val="none" w:sz="0" w:space="0" w:color="auto"/>
            <w:right w:val="none" w:sz="0" w:space="0" w:color="auto"/>
          </w:divBdr>
          <w:divsChild>
            <w:div w:id="684676356">
              <w:marLeft w:val="-75"/>
              <w:marRight w:val="0"/>
              <w:marTop w:val="30"/>
              <w:marBottom w:val="30"/>
              <w:divBdr>
                <w:top w:val="none" w:sz="0" w:space="0" w:color="auto"/>
                <w:left w:val="none" w:sz="0" w:space="0" w:color="auto"/>
                <w:bottom w:val="none" w:sz="0" w:space="0" w:color="auto"/>
                <w:right w:val="none" w:sz="0" w:space="0" w:color="auto"/>
              </w:divBdr>
              <w:divsChild>
                <w:div w:id="438067459">
                  <w:marLeft w:val="0"/>
                  <w:marRight w:val="0"/>
                  <w:marTop w:val="0"/>
                  <w:marBottom w:val="0"/>
                  <w:divBdr>
                    <w:top w:val="none" w:sz="0" w:space="0" w:color="auto"/>
                    <w:left w:val="none" w:sz="0" w:space="0" w:color="auto"/>
                    <w:bottom w:val="none" w:sz="0" w:space="0" w:color="auto"/>
                    <w:right w:val="none" w:sz="0" w:space="0" w:color="auto"/>
                  </w:divBdr>
                  <w:divsChild>
                    <w:div w:id="1360008925">
                      <w:marLeft w:val="0"/>
                      <w:marRight w:val="0"/>
                      <w:marTop w:val="0"/>
                      <w:marBottom w:val="0"/>
                      <w:divBdr>
                        <w:top w:val="none" w:sz="0" w:space="0" w:color="auto"/>
                        <w:left w:val="none" w:sz="0" w:space="0" w:color="auto"/>
                        <w:bottom w:val="none" w:sz="0" w:space="0" w:color="auto"/>
                        <w:right w:val="none" w:sz="0" w:space="0" w:color="auto"/>
                      </w:divBdr>
                    </w:div>
                  </w:divsChild>
                </w:div>
                <w:div w:id="116458414">
                  <w:marLeft w:val="0"/>
                  <w:marRight w:val="0"/>
                  <w:marTop w:val="0"/>
                  <w:marBottom w:val="0"/>
                  <w:divBdr>
                    <w:top w:val="none" w:sz="0" w:space="0" w:color="auto"/>
                    <w:left w:val="none" w:sz="0" w:space="0" w:color="auto"/>
                    <w:bottom w:val="none" w:sz="0" w:space="0" w:color="auto"/>
                    <w:right w:val="none" w:sz="0" w:space="0" w:color="auto"/>
                  </w:divBdr>
                  <w:divsChild>
                    <w:div w:id="1656107652">
                      <w:marLeft w:val="0"/>
                      <w:marRight w:val="0"/>
                      <w:marTop w:val="0"/>
                      <w:marBottom w:val="0"/>
                      <w:divBdr>
                        <w:top w:val="none" w:sz="0" w:space="0" w:color="auto"/>
                        <w:left w:val="none" w:sz="0" w:space="0" w:color="auto"/>
                        <w:bottom w:val="none" w:sz="0" w:space="0" w:color="auto"/>
                        <w:right w:val="none" w:sz="0" w:space="0" w:color="auto"/>
                      </w:divBdr>
                    </w:div>
                  </w:divsChild>
                </w:div>
                <w:div w:id="15888995">
                  <w:marLeft w:val="0"/>
                  <w:marRight w:val="0"/>
                  <w:marTop w:val="0"/>
                  <w:marBottom w:val="0"/>
                  <w:divBdr>
                    <w:top w:val="none" w:sz="0" w:space="0" w:color="auto"/>
                    <w:left w:val="none" w:sz="0" w:space="0" w:color="auto"/>
                    <w:bottom w:val="none" w:sz="0" w:space="0" w:color="auto"/>
                    <w:right w:val="none" w:sz="0" w:space="0" w:color="auto"/>
                  </w:divBdr>
                  <w:divsChild>
                    <w:div w:id="630674034">
                      <w:marLeft w:val="0"/>
                      <w:marRight w:val="0"/>
                      <w:marTop w:val="0"/>
                      <w:marBottom w:val="0"/>
                      <w:divBdr>
                        <w:top w:val="none" w:sz="0" w:space="0" w:color="auto"/>
                        <w:left w:val="none" w:sz="0" w:space="0" w:color="auto"/>
                        <w:bottom w:val="none" w:sz="0" w:space="0" w:color="auto"/>
                        <w:right w:val="none" w:sz="0" w:space="0" w:color="auto"/>
                      </w:divBdr>
                    </w:div>
                  </w:divsChild>
                </w:div>
                <w:div w:id="1012994930">
                  <w:marLeft w:val="0"/>
                  <w:marRight w:val="0"/>
                  <w:marTop w:val="0"/>
                  <w:marBottom w:val="0"/>
                  <w:divBdr>
                    <w:top w:val="none" w:sz="0" w:space="0" w:color="auto"/>
                    <w:left w:val="none" w:sz="0" w:space="0" w:color="auto"/>
                    <w:bottom w:val="none" w:sz="0" w:space="0" w:color="auto"/>
                    <w:right w:val="none" w:sz="0" w:space="0" w:color="auto"/>
                  </w:divBdr>
                  <w:divsChild>
                    <w:div w:id="1486967565">
                      <w:marLeft w:val="0"/>
                      <w:marRight w:val="0"/>
                      <w:marTop w:val="0"/>
                      <w:marBottom w:val="0"/>
                      <w:divBdr>
                        <w:top w:val="none" w:sz="0" w:space="0" w:color="auto"/>
                        <w:left w:val="none" w:sz="0" w:space="0" w:color="auto"/>
                        <w:bottom w:val="none" w:sz="0" w:space="0" w:color="auto"/>
                        <w:right w:val="none" w:sz="0" w:space="0" w:color="auto"/>
                      </w:divBdr>
                    </w:div>
                  </w:divsChild>
                </w:div>
                <w:div w:id="1612742489">
                  <w:marLeft w:val="0"/>
                  <w:marRight w:val="0"/>
                  <w:marTop w:val="0"/>
                  <w:marBottom w:val="0"/>
                  <w:divBdr>
                    <w:top w:val="none" w:sz="0" w:space="0" w:color="auto"/>
                    <w:left w:val="none" w:sz="0" w:space="0" w:color="auto"/>
                    <w:bottom w:val="none" w:sz="0" w:space="0" w:color="auto"/>
                    <w:right w:val="none" w:sz="0" w:space="0" w:color="auto"/>
                  </w:divBdr>
                  <w:divsChild>
                    <w:div w:id="3214793">
                      <w:marLeft w:val="0"/>
                      <w:marRight w:val="0"/>
                      <w:marTop w:val="0"/>
                      <w:marBottom w:val="0"/>
                      <w:divBdr>
                        <w:top w:val="none" w:sz="0" w:space="0" w:color="auto"/>
                        <w:left w:val="none" w:sz="0" w:space="0" w:color="auto"/>
                        <w:bottom w:val="none" w:sz="0" w:space="0" w:color="auto"/>
                        <w:right w:val="none" w:sz="0" w:space="0" w:color="auto"/>
                      </w:divBdr>
                    </w:div>
                  </w:divsChild>
                </w:div>
                <w:div w:id="1931354998">
                  <w:marLeft w:val="0"/>
                  <w:marRight w:val="0"/>
                  <w:marTop w:val="0"/>
                  <w:marBottom w:val="0"/>
                  <w:divBdr>
                    <w:top w:val="none" w:sz="0" w:space="0" w:color="auto"/>
                    <w:left w:val="none" w:sz="0" w:space="0" w:color="auto"/>
                    <w:bottom w:val="none" w:sz="0" w:space="0" w:color="auto"/>
                    <w:right w:val="none" w:sz="0" w:space="0" w:color="auto"/>
                  </w:divBdr>
                  <w:divsChild>
                    <w:div w:id="709764865">
                      <w:marLeft w:val="0"/>
                      <w:marRight w:val="0"/>
                      <w:marTop w:val="0"/>
                      <w:marBottom w:val="0"/>
                      <w:divBdr>
                        <w:top w:val="none" w:sz="0" w:space="0" w:color="auto"/>
                        <w:left w:val="none" w:sz="0" w:space="0" w:color="auto"/>
                        <w:bottom w:val="none" w:sz="0" w:space="0" w:color="auto"/>
                        <w:right w:val="none" w:sz="0" w:space="0" w:color="auto"/>
                      </w:divBdr>
                    </w:div>
                  </w:divsChild>
                </w:div>
                <w:div w:id="220362988">
                  <w:marLeft w:val="0"/>
                  <w:marRight w:val="0"/>
                  <w:marTop w:val="0"/>
                  <w:marBottom w:val="0"/>
                  <w:divBdr>
                    <w:top w:val="none" w:sz="0" w:space="0" w:color="auto"/>
                    <w:left w:val="none" w:sz="0" w:space="0" w:color="auto"/>
                    <w:bottom w:val="none" w:sz="0" w:space="0" w:color="auto"/>
                    <w:right w:val="none" w:sz="0" w:space="0" w:color="auto"/>
                  </w:divBdr>
                  <w:divsChild>
                    <w:div w:id="2122604693">
                      <w:marLeft w:val="0"/>
                      <w:marRight w:val="0"/>
                      <w:marTop w:val="0"/>
                      <w:marBottom w:val="0"/>
                      <w:divBdr>
                        <w:top w:val="none" w:sz="0" w:space="0" w:color="auto"/>
                        <w:left w:val="none" w:sz="0" w:space="0" w:color="auto"/>
                        <w:bottom w:val="none" w:sz="0" w:space="0" w:color="auto"/>
                        <w:right w:val="none" w:sz="0" w:space="0" w:color="auto"/>
                      </w:divBdr>
                    </w:div>
                    <w:div w:id="1553301146">
                      <w:marLeft w:val="0"/>
                      <w:marRight w:val="0"/>
                      <w:marTop w:val="0"/>
                      <w:marBottom w:val="0"/>
                      <w:divBdr>
                        <w:top w:val="none" w:sz="0" w:space="0" w:color="auto"/>
                        <w:left w:val="none" w:sz="0" w:space="0" w:color="auto"/>
                        <w:bottom w:val="none" w:sz="0" w:space="0" w:color="auto"/>
                        <w:right w:val="none" w:sz="0" w:space="0" w:color="auto"/>
                      </w:divBdr>
                    </w:div>
                  </w:divsChild>
                </w:div>
                <w:div w:id="617613256">
                  <w:marLeft w:val="0"/>
                  <w:marRight w:val="0"/>
                  <w:marTop w:val="0"/>
                  <w:marBottom w:val="0"/>
                  <w:divBdr>
                    <w:top w:val="none" w:sz="0" w:space="0" w:color="auto"/>
                    <w:left w:val="none" w:sz="0" w:space="0" w:color="auto"/>
                    <w:bottom w:val="none" w:sz="0" w:space="0" w:color="auto"/>
                    <w:right w:val="none" w:sz="0" w:space="0" w:color="auto"/>
                  </w:divBdr>
                  <w:divsChild>
                    <w:div w:id="522790275">
                      <w:marLeft w:val="0"/>
                      <w:marRight w:val="0"/>
                      <w:marTop w:val="0"/>
                      <w:marBottom w:val="0"/>
                      <w:divBdr>
                        <w:top w:val="none" w:sz="0" w:space="0" w:color="auto"/>
                        <w:left w:val="none" w:sz="0" w:space="0" w:color="auto"/>
                        <w:bottom w:val="none" w:sz="0" w:space="0" w:color="auto"/>
                        <w:right w:val="none" w:sz="0" w:space="0" w:color="auto"/>
                      </w:divBdr>
                    </w:div>
                  </w:divsChild>
                </w:div>
                <w:div w:id="1818565271">
                  <w:marLeft w:val="0"/>
                  <w:marRight w:val="0"/>
                  <w:marTop w:val="0"/>
                  <w:marBottom w:val="0"/>
                  <w:divBdr>
                    <w:top w:val="none" w:sz="0" w:space="0" w:color="auto"/>
                    <w:left w:val="none" w:sz="0" w:space="0" w:color="auto"/>
                    <w:bottom w:val="none" w:sz="0" w:space="0" w:color="auto"/>
                    <w:right w:val="none" w:sz="0" w:space="0" w:color="auto"/>
                  </w:divBdr>
                  <w:divsChild>
                    <w:div w:id="164587987">
                      <w:marLeft w:val="0"/>
                      <w:marRight w:val="0"/>
                      <w:marTop w:val="0"/>
                      <w:marBottom w:val="0"/>
                      <w:divBdr>
                        <w:top w:val="none" w:sz="0" w:space="0" w:color="auto"/>
                        <w:left w:val="none" w:sz="0" w:space="0" w:color="auto"/>
                        <w:bottom w:val="none" w:sz="0" w:space="0" w:color="auto"/>
                        <w:right w:val="none" w:sz="0" w:space="0" w:color="auto"/>
                      </w:divBdr>
                    </w:div>
                  </w:divsChild>
                </w:div>
                <w:div w:id="1582178402">
                  <w:marLeft w:val="0"/>
                  <w:marRight w:val="0"/>
                  <w:marTop w:val="0"/>
                  <w:marBottom w:val="0"/>
                  <w:divBdr>
                    <w:top w:val="none" w:sz="0" w:space="0" w:color="auto"/>
                    <w:left w:val="none" w:sz="0" w:space="0" w:color="auto"/>
                    <w:bottom w:val="none" w:sz="0" w:space="0" w:color="auto"/>
                    <w:right w:val="none" w:sz="0" w:space="0" w:color="auto"/>
                  </w:divBdr>
                  <w:divsChild>
                    <w:div w:id="86437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771795">
          <w:marLeft w:val="0"/>
          <w:marRight w:val="0"/>
          <w:marTop w:val="0"/>
          <w:marBottom w:val="0"/>
          <w:divBdr>
            <w:top w:val="none" w:sz="0" w:space="0" w:color="auto"/>
            <w:left w:val="none" w:sz="0" w:space="0" w:color="auto"/>
            <w:bottom w:val="none" w:sz="0" w:space="0" w:color="auto"/>
            <w:right w:val="none" w:sz="0" w:space="0" w:color="auto"/>
          </w:divBdr>
        </w:div>
      </w:divsChild>
    </w:div>
    <w:div w:id="959458922">
      <w:bodyDiv w:val="1"/>
      <w:marLeft w:val="0"/>
      <w:marRight w:val="0"/>
      <w:marTop w:val="0"/>
      <w:marBottom w:val="0"/>
      <w:divBdr>
        <w:top w:val="none" w:sz="0" w:space="0" w:color="auto"/>
        <w:left w:val="none" w:sz="0" w:space="0" w:color="auto"/>
        <w:bottom w:val="none" w:sz="0" w:space="0" w:color="auto"/>
        <w:right w:val="none" w:sz="0" w:space="0" w:color="auto"/>
      </w:divBdr>
    </w:div>
    <w:div w:id="1732121231">
      <w:bodyDiv w:val="1"/>
      <w:marLeft w:val="0"/>
      <w:marRight w:val="0"/>
      <w:marTop w:val="0"/>
      <w:marBottom w:val="0"/>
      <w:divBdr>
        <w:top w:val="none" w:sz="0" w:space="0" w:color="auto"/>
        <w:left w:val="none" w:sz="0" w:space="0" w:color="auto"/>
        <w:bottom w:val="none" w:sz="0" w:space="0" w:color="auto"/>
        <w:right w:val="none" w:sz="0" w:space="0" w:color="auto"/>
      </w:divBdr>
    </w:div>
    <w:div w:id="1751274803">
      <w:bodyDiv w:val="1"/>
      <w:marLeft w:val="0"/>
      <w:marRight w:val="0"/>
      <w:marTop w:val="0"/>
      <w:marBottom w:val="0"/>
      <w:divBdr>
        <w:top w:val="none" w:sz="0" w:space="0" w:color="auto"/>
        <w:left w:val="none" w:sz="0" w:space="0" w:color="auto"/>
        <w:bottom w:val="none" w:sz="0" w:space="0" w:color="auto"/>
        <w:right w:val="none" w:sz="0" w:space="0" w:color="auto"/>
      </w:divBdr>
      <w:divsChild>
        <w:div w:id="2077118860">
          <w:marLeft w:val="0"/>
          <w:marRight w:val="0"/>
          <w:marTop w:val="0"/>
          <w:marBottom w:val="0"/>
          <w:divBdr>
            <w:top w:val="none" w:sz="0" w:space="0" w:color="auto"/>
            <w:left w:val="none" w:sz="0" w:space="0" w:color="auto"/>
            <w:bottom w:val="none" w:sz="0" w:space="0" w:color="auto"/>
            <w:right w:val="none" w:sz="0" w:space="0" w:color="auto"/>
          </w:divBdr>
        </w:div>
        <w:div w:id="346562909">
          <w:marLeft w:val="0"/>
          <w:marRight w:val="0"/>
          <w:marTop w:val="0"/>
          <w:marBottom w:val="0"/>
          <w:divBdr>
            <w:top w:val="none" w:sz="0" w:space="0" w:color="auto"/>
            <w:left w:val="none" w:sz="0" w:space="0" w:color="auto"/>
            <w:bottom w:val="none" w:sz="0" w:space="0" w:color="auto"/>
            <w:right w:val="none" w:sz="0" w:space="0" w:color="auto"/>
          </w:divBdr>
        </w:div>
        <w:div w:id="104888014">
          <w:marLeft w:val="0"/>
          <w:marRight w:val="0"/>
          <w:marTop w:val="0"/>
          <w:marBottom w:val="0"/>
          <w:divBdr>
            <w:top w:val="none" w:sz="0" w:space="0" w:color="auto"/>
            <w:left w:val="none" w:sz="0" w:space="0" w:color="auto"/>
            <w:bottom w:val="none" w:sz="0" w:space="0" w:color="auto"/>
            <w:right w:val="none" w:sz="0" w:space="0" w:color="auto"/>
          </w:divBdr>
        </w:div>
        <w:div w:id="1863468647">
          <w:marLeft w:val="0"/>
          <w:marRight w:val="0"/>
          <w:marTop w:val="0"/>
          <w:marBottom w:val="0"/>
          <w:divBdr>
            <w:top w:val="none" w:sz="0" w:space="0" w:color="auto"/>
            <w:left w:val="none" w:sz="0" w:space="0" w:color="auto"/>
            <w:bottom w:val="none" w:sz="0" w:space="0" w:color="auto"/>
            <w:right w:val="none" w:sz="0" w:space="0" w:color="auto"/>
          </w:divBdr>
        </w:div>
        <w:div w:id="2104566587">
          <w:marLeft w:val="0"/>
          <w:marRight w:val="0"/>
          <w:marTop w:val="0"/>
          <w:marBottom w:val="0"/>
          <w:divBdr>
            <w:top w:val="none" w:sz="0" w:space="0" w:color="auto"/>
            <w:left w:val="none" w:sz="0" w:space="0" w:color="auto"/>
            <w:bottom w:val="none" w:sz="0" w:space="0" w:color="auto"/>
            <w:right w:val="none" w:sz="0" w:space="0" w:color="auto"/>
          </w:divBdr>
        </w:div>
        <w:div w:id="860359489">
          <w:marLeft w:val="0"/>
          <w:marRight w:val="0"/>
          <w:marTop w:val="0"/>
          <w:marBottom w:val="0"/>
          <w:divBdr>
            <w:top w:val="none" w:sz="0" w:space="0" w:color="auto"/>
            <w:left w:val="none" w:sz="0" w:space="0" w:color="auto"/>
            <w:bottom w:val="none" w:sz="0" w:space="0" w:color="auto"/>
            <w:right w:val="none" w:sz="0" w:space="0" w:color="auto"/>
          </w:divBdr>
        </w:div>
        <w:div w:id="1419129619">
          <w:marLeft w:val="0"/>
          <w:marRight w:val="0"/>
          <w:marTop w:val="0"/>
          <w:marBottom w:val="0"/>
          <w:divBdr>
            <w:top w:val="none" w:sz="0" w:space="0" w:color="auto"/>
            <w:left w:val="none" w:sz="0" w:space="0" w:color="auto"/>
            <w:bottom w:val="none" w:sz="0" w:space="0" w:color="auto"/>
            <w:right w:val="none" w:sz="0" w:space="0" w:color="auto"/>
          </w:divBdr>
        </w:div>
        <w:div w:id="1933052102">
          <w:marLeft w:val="0"/>
          <w:marRight w:val="0"/>
          <w:marTop w:val="0"/>
          <w:marBottom w:val="0"/>
          <w:divBdr>
            <w:top w:val="none" w:sz="0" w:space="0" w:color="auto"/>
            <w:left w:val="none" w:sz="0" w:space="0" w:color="auto"/>
            <w:bottom w:val="none" w:sz="0" w:space="0" w:color="auto"/>
            <w:right w:val="none" w:sz="0" w:space="0" w:color="auto"/>
          </w:divBdr>
        </w:div>
        <w:div w:id="207188515">
          <w:marLeft w:val="0"/>
          <w:marRight w:val="0"/>
          <w:marTop w:val="0"/>
          <w:marBottom w:val="0"/>
          <w:divBdr>
            <w:top w:val="none" w:sz="0" w:space="0" w:color="auto"/>
            <w:left w:val="none" w:sz="0" w:space="0" w:color="auto"/>
            <w:bottom w:val="none" w:sz="0" w:space="0" w:color="auto"/>
            <w:right w:val="none" w:sz="0" w:space="0" w:color="auto"/>
          </w:divBdr>
        </w:div>
        <w:div w:id="1222978539">
          <w:marLeft w:val="0"/>
          <w:marRight w:val="0"/>
          <w:marTop w:val="0"/>
          <w:marBottom w:val="0"/>
          <w:divBdr>
            <w:top w:val="none" w:sz="0" w:space="0" w:color="auto"/>
            <w:left w:val="none" w:sz="0" w:space="0" w:color="auto"/>
            <w:bottom w:val="none" w:sz="0" w:space="0" w:color="auto"/>
            <w:right w:val="none" w:sz="0" w:space="0" w:color="auto"/>
          </w:divBdr>
        </w:div>
        <w:div w:id="1623682587">
          <w:marLeft w:val="0"/>
          <w:marRight w:val="0"/>
          <w:marTop w:val="0"/>
          <w:marBottom w:val="0"/>
          <w:divBdr>
            <w:top w:val="none" w:sz="0" w:space="0" w:color="auto"/>
            <w:left w:val="none" w:sz="0" w:space="0" w:color="auto"/>
            <w:bottom w:val="none" w:sz="0" w:space="0" w:color="auto"/>
            <w:right w:val="none" w:sz="0" w:space="0" w:color="auto"/>
          </w:divBdr>
        </w:div>
        <w:div w:id="471286279">
          <w:marLeft w:val="0"/>
          <w:marRight w:val="0"/>
          <w:marTop w:val="0"/>
          <w:marBottom w:val="0"/>
          <w:divBdr>
            <w:top w:val="none" w:sz="0" w:space="0" w:color="auto"/>
            <w:left w:val="none" w:sz="0" w:space="0" w:color="auto"/>
            <w:bottom w:val="none" w:sz="0" w:space="0" w:color="auto"/>
            <w:right w:val="none" w:sz="0" w:space="0" w:color="auto"/>
          </w:divBdr>
        </w:div>
        <w:div w:id="870069420">
          <w:marLeft w:val="0"/>
          <w:marRight w:val="0"/>
          <w:marTop w:val="0"/>
          <w:marBottom w:val="0"/>
          <w:divBdr>
            <w:top w:val="none" w:sz="0" w:space="0" w:color="auto"/>
            <w:left w:val="none" w:sz="0" w:space="0" w:color="auto"/>
            <w:bottom w:val="none" w:sz="0" w:space="0" w:color="auto"/>
            <w:right w:val="none" w:sz="0" w:space="0" w:color="auto"/>
          </w:divBdr>
          <w:divsChild>
            <w:div w:id="1497724984">
              <w:marLeft w:val="-75"/>
              <w:marRight w:val="0"/>
              <w:marTop w:val="30"/>
              <w:marBottom w:val="30"/>
              <w:divBdr>
                <w:top w:val="none" w:sz="0" w:space="0" w:color="auto"/>
                <w:left w:val="none" w:sz="0" w:space="0" w:color="auto"/>
                <w:bottom w:val="none" w:sz="0" w:space="0" w:color="auto"/>
                <w:right w:val="none" w:sz="0" w:space="0" w:color="auto"/>
              </w:divBdr>
              <w:divsChild>
                <w:div w:id="354235365">
                  <w:marLeft w:val="0"/>
                  <w:marRight w:val="0"/>
                  <w:marTop w:val="0"/>
                  <w:marBottom w:val="0"/>
                  <w:divBdr>
                    <w:top w:val="none" w:sz="0" w:space="0" w:color="auto"/>
                    <w:left w:val="none" w:sz="0" w:space="0" w:color="auto"/>
                    <w:bottom w:val="none" w:sz="0" w:space="0" w:color="auto"/>
                    <w:right w:val="none" w:sz="0" w:space="0" w:color="auto"/>
                  </w:divBdr>
                  <w:divsChild>
                    <w:div w:id="802770363">
                      <w:marLeft w:val="0"/>
                      <w:marRight w:val="0"/>
                      <w:marTop w:val="0"/>
                      <w:marBottom w:val="0"/>
                      <w:divBdr>
                        <w:top w:val="none" w:sz="0" w:space="0" w:color="auto"/>
                        <w:left w:val="none" w:sz="0" w:space="0" w:color="auto"/>
                        <w:bottom w:val="none" w:sz="0" w:space="0" w:color="auto"/>
                        <w:right w:val="none" w:sz="0" w:space="0" w:color="auto"/>
                      </w:divBdr>
                    </w:div>
                  </w:divsChild>
                </w:div>
                <w:div w:id="298077975">
                  <w:marLeft w:val="0"/>
                  <w:marRight w:val="0"/>
                  <w:marTop w:val="0"/>
                  <w:marBottom w:val="0"/>
                  <w:divBdr>
                    <w:top w:val="none" w:sz="0" w:space="0" w:color="auto"/>
                    <w:left w:val="none" w:sz="0" w:space="0" w:color="auto"/>
                    <w:bottom w:val="none" w:sz="0" w:space="0" w:color="auto"/>
                    <w:right w:val="none" w:sz="0" w:space="0" w:color="auto"/>
                  </w:divBdr>
                  <w:divsChild>
                    <w:div w:id="1866094181">
                      <w:marLeft w:val="0"/>
                      <w:marRight w:val="0"/>
                      <w:marTop w:val="0"/>
                      <w:marBottom w:val="0"/>
                      <w:divBdr>
                        <w:top w:val="none" w:sz="0" w:space="0" w:color="auto"/>
                        <w:left w:val="none" w:sz="0" w:space="0" w:color="auto"/>
                        <w:bottom w:val="none" w:sz="0" w:space="0" w:color="auto"/>
                        <w:right w:val="none" w:sz="0" w:space="0" w:color="auto"/>
                      </w:divBdr>
                    </w:div>
                  </w:divsChild>
                </w:div>
                <w:div w:id="749355141">
                  <w:marLeft w:val="0"/>
                  <w:marRight w:val="0"/>
                  <w:marTop w:val="0"/>
                  <w:marBottom w:val="0"/>
                  <w:divBdr>
                    <w:top w:val="none" w:sz="0" w:space="0" w:color="auto"/>
                    <w:left w:val="none" w:sz="0" w:space="0" w:color="auto"/>
                    <w:bottom w:val="none" w:sz="0" w:space="0" w:color="auto"/>
                    <w:right w:val="none" w:sz="0" w:space="0" w:color="auto"/>
                  </w:divBdr>
                  <w:divsChild>
                    <w:div w:id="1343707670">
                      <w:marLeft w:val="0"/>
                      <w:marRight w:val="0"/>
                      <w:marTop w:val="0"/>
                      <w:marBottom w:val="0"/>
                      <w:divBdr>
                        <w:top w:val="none" w:sz="0" w:space="0" w:color="auto"/>
                        <w:left w:val="none" w:sz="0" w:space="0" w:color="auto"/>
                        <w:bottom w:val="none" w:sz="0" w:space="0" w:color="auto"/>
                        <w:right w:val="none" w:sz="0" w:space="0" w:color="auto"/>
                      </w:divBdr>
                    </w:div>
                  </w:divsChild>
                </w:div>
                <w:div w:id="1127314231">
                  <w:marLeft w:val="0"/>
                  <w:marRight w:val="0"/>
                  <w:marTop w:val="0"/>
                  <w:marBottom w:val="0"/>
                  <w:divBdr>
                    <w:top w:val="none" w:sz="0" w:space="0" w:color="auto"/>
                    <w:left w:val="none" w:sz="0" w:space="0" w:color="auto"/>
                    <w:bottom w:val="none" w:sz="0" w:space="0" w:color="auto"/>
                    <w:right w:val="none" w:sz="0" w:space="0" w:color="auto"/>
                  </w:divBdr>
                  <w:divsChild>
                    <w:div w:id="1257787823">
                      <w:marLeft w:val="0"/>
                      <w:marRight w:val="0"/>
                      <w:marTop w:val="0"/>
                      <w:marBottom w:val="0"/>
                      <w:divBdr>
                        <w:top w:val="none" w:sz="0" w:space="0" w:color="auto"/>
                        <w:left w:val="none" w:sz="0" w:space="0" w:color="auto"/>
                        <w:bottom w:val="none" w:sz="0" w:space="0" w:color="auto"/>
                        <w:right w:val="none" w:sz="0" w:space="0" w:color="auto"/>
                      </w:divBdr>
                    </w:div>
                  </w:divsChild>
                </w:div>
                <w:div w:id="222643060">
                  <w:marLeft w:val="0"/>
                  <w:marRight w:val="0"/>
                  <w:marTop w:val="0"/>
                  <w:marBottom w:val="0"/>
                  <w:divBdr>
                    <w:top w:val="none" w:sz="0" w:space="0" w:color="auto"/>
                    <w:left w:val="none" w:sz="0" w:space="0" w:color="auto"/>
                    <w:bottom w:val="none" w:sz="0" w:space="0" w:color="auto"/>
                    <w:right w:val="none" w:sz="0" w:space="0" w:color="auto"/>
                  </w:divBdr>
                  <w:divsChild>
                    <w:div w:id="780492023">
                      <w:marLeft w:val="0"/>
                      <w:marRight w:val="0"/>
                      <w:marTop w:val="0"/>
                      <w:marBottom w:val="0"/>
                      <w:divBdr>
                        <w:top w:val="none" w:sz="0" w:space="0" w:color="auto"/>
                        <w:left w:val="none" w:sz="0" w:space="0" w:color="auto"/>
                        <w:bottom w:val="none" w:sz="0" w:space="0" w:color="auto"/>
                        <w:right w:val="none" w:sz="0" w:space="0" w:color="auto"/>
                      </w:divBdr>
                    </w:div>
                  </w:divsChild>
                </w:div>
                <w:div w:id="307561405">
                  <w:marLeft w:val="0"/>
                  <w:marRight w:val="0"/>
                  <w:marTop w:val="0"/>
                  <w:marBottom w:val="0"/>
                  <w:divBdr>
                    <w:top w:val="none" w:sz="0" w:space="0" w:color="auto"/>
                    <w:left w:val="none" w:sz="0" w:space="0" w:color="auto"/>
                    <w:bottom w:val="none" w:sz="0" w:space="0" w:color="auto"/>
                    <w:right w:val="none" w:sz="0" w:space="0" w:color="auto"/>
                  </w:divBdr>
                  <w:divsChild>
                    <w:div w:id="1209103348">
                      <w:marLeft w:val="0"/>
                      <w:marRight w:val="0"/>
                      <w:marTop w:val="0"/>
                      <w:marBottom w:val="0"/>
                      <w:divBdr>
                        <w:top w:val="none" w:sz="0" w:space="0" w:color="auto"/>
                        <w:left w:val="none" w:sz="0" w:space="0" w:color="auto"/>
                        <w:bottom w:val="none" w:sz="0" w:space="0" w:color="auto"/>
                        <w:right w:val="none" w:sz="0" w:space="0" w:color="auto"/>
                      </w:divBdr>
                    </w:div>
                  </w:divsChild>
                </w:div>
                <w:div w:id="475726463">
                  <w:marLeft w:val="0"/>
                  <w:marRight w:val="0"/>
                  <w:marTop w:val="0"/>
                  <w:marBottom w:val="0"/>
                  <w:divBdr>
                    <w:top w:val="none" w:sz="0" w:space="0" w:color="auto"/>
                    <w:left w:val="none" w:sz="0" w:space="0" w:color="auto"/>
                    <w:bottom w:val="none" w:sz="0" w:space="0" w:color="auto"/>
                    <w:right w:val="none" w:sz="0" w:space="0" w:color="auto"/>
                  </w:divBdr>
                  <w:divsChild>
                    <w:div w:id="2004626692">
                      <w:marLeft w:val="0"/>
                      <w:marRight w:val="0"/>
                      <w:marTop w:val="0"/>
                      <w:marBottom w:val="0"/>
                      <w:divBdr>
                        <w:top w:val="none" w:sz="0" w:space="0" w:color="auto"/>
                        <w:left w:val="none" w:sz="0" w:space="0" w:color="auto"/>
                        <w:bottom w:val="none" w:sz="0" w:space="0" w:color="auto"/>
                        <w:right w:val="none" w:sz="0" w:space="0" w:color="auto"/>
                      </w:divBdr>
                    </w:div>
                    <w:div w:id="2047287956">
                      <w:marLeft w:val="0"/>
                      <w:marRight w:val="0"/>
                      <w:marTop w:val="0"/>
                      <w:marBottom w:val="0"/>
                      <w:divBdr>
                        <w:top w:val="none" w:sz="0" w:space="0" w:color="auto"/>
                        <w:left w:val="none" w:sz="0" w:space="0" w:color="auto"/>
                        <w:bottom w:val="none" w:sz="0" w:space="0" w:color="auto"/>
                        <w:right w:val="none" w:sz="0" w:space="0" w:color="auto"/>
                      </w:divBdr>
                    </w:div>
                  </w:divsChild>
                </w:div>
                <w:div w:id="365182966">
                  <w:marLeft w:val="0"/>
                  <w:marRight w:val="0"/>
                  <w:marTop w:val="0"/>
                  <w:marBottom w:val="0"/>
                  <w:divBdr>
                    <w:top w:val="none" w:sz="0" w:space="0" w:color="auto"/>
                    <w:left w:val="none" w:sz="0" w:space="0" w:color="auto"/>
                    <w:bottom w:val="none" w:sz="0" w:space="0" w:color="auto"/>
                    <w:right w:val="none" w:sz="0" w:space="0" w:color="auto"/>
                  </w:divBdr>
                  <w:divsChild>
                    <w:div w:id="1120610447">
                      <w:marLeft w:val="0"/>
                      <w:marRight w:val="0"/>
                      <w:marTop w:val="0"/>
                      <w:marBottom w:val="0"/>
                      <w:divBdr>
                        <w:top w:val="none" w:sz="0" w:space="0" w:color="auto"/>
                        <w:left w:val="none" w:sz="0" w:space="0" w:color="auto"/>
                        <w:bottom w:val="none" w:sz="0" w:space="0" w:color="auto"/>
                        <w:right w:val="none" w:sz="0" w:space="0" w:color="auto"/>
                      </w:divBdr>
                    </w:div>
                  </w:divsChild>
                </w:div>
                <w:div w:id="1745180212">
                  <w:marLeft w:val="0"/>
                  <w:marRight w:val="0"/>
                  <w:marTop w:val="0"/>
                  <w:marBottom w:val="0"/>
                  <w:divBdr>
                    <w:top w:val="none" w:sz="0" w:space="0" w:color="auto"/>
                    <w:left w:val="none" w:sz="0" w:space="0" w:color="auto"/>
                    <w:bottom w:val="none" w:sz="0" w:space="0" w:color="auto"/>
                    <w:right w:val="none" w:sz="0" w:space="0" w:color="auto"/>
                  </w:divBdr>
                  <w:divsChild>
                    <w:div w:id="1773160446">
                      <w:marLeft w:val="0"/>
                      <w:marRight w:val="0"/>
                      <w:marTop w:val="0"/>
                      <w:marBottom w:val="0"/>
                      <w:divBdr>
                        <w:top w:val="none" w:sz="0" w:space="0" w:color="auto"/>
                        <w:left w:val="none" w:sz="0" w:space="0" w:color="auto"/>
                        <w:bottom w:val="none" w:sz="0" w:space="0" w:color="auto"/>
                        <w:right w:val="none" w:sz="0" w:space="0" w:color="auto"/>
                      </w:divBdr>
                    </w:div>
                  </w:divsChild>
                </w:div>
                <w:div w:id="202983668">
                  <w:marLeft w:val="0"/>
                  <w:marRight w:val="0"/>
                  <w:marTop w:val="0"/>
                  <w:marBottom w:val="0"/>
                  <w:divBdr>
                    <w:top w:val="none" w:sz="0" w:space="0" w:color="auto"/>
                    <w:left w:val="none" w:sz="0" w:space="0" w:color="auto"/>
                    <w:bottom w:val="none" w:sz="0" w:space="0" w:color="auto"/>
                    <w:right w:val="none" w:sz="0" w:space="0" w:color="auto"/>
                  </w:divBdr>
                  <w:divsChild>
                    <w:div w:id="93953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20057">
          <w:marLeft w:val="0"/>
          <w:marRight w:val="0"/>
          <w:marTop w:val="0"/>
          <w:marBottom w:val="0"/>
          <w:divBdr>
            <w:top w:val="none" w:sz="0" w:space="0" w:color="auto"/>
            <w:left w:val="none" w:sz="0" w:space="0" w:color="auto"/>
            <w:bottom w:val="none" w:sz="0" w:space="0" w:color="auto"/>
            <w:right w:val="none" w:sz="0" w:space="0" w:color="auto"/>
          </w:divBdr>
        </w:div>
        <w:div w:id="155464187">
          <w:marLeft w:val="0"/>
          <w:marRight w:val="0"/>
          <w:marTop w:val="0"/>
          <w:marBottom w:val="0"/>
          <w:divBdr>
            <w:top w:val="none" w:sz="0" w:space="0" w:color="auto"/>
            <w:left w:val="none" w:sz="0" w:space="0" w:color="auto"/>
            <w:bottom w:val="none" w:sz="0" w:space="0" w:color="auto"/>
            <w:right w:val="none" w:sz="0" w:space="0" w:color="auto"/>
          </w:divBdr>
          <w:divsChild>
            <w:div w:id="1652367406">
              <w:marLeft w:val="-75"/>
              <w:marRight w:val="0"/>
              <w:marTop w:val="30"/>
              <w:marBottom w:val="30"/>
              <w:divBdr>
                <w:top w:val="none" w:sz="0" w:space="0" w:color="auto"/>
                <w:left w:val="none" w:sz="0" w:space="0" w:color="auto"/>
                <w:bottom w:val="none" w:sz="0" w:space="0" w:color="auto"/>
                <w:right w:val="none" w:sz="0" w:space="0" w:color="auto"/>
              </w:divBdr>
              <w:divsChild>
                <w:div w:id="1159689286">
                  <w:marLeft w:val="0"/>
                  <w:marRight w:val="0"/>
                  <w:marTop w:val="0"/>
                  <w:marBottom w:val="0"/>
                  <w:divBdr>
                    <w:top w:val="none" w:sz="0" w:space="0" w:color="auto"/>
                    <w:left w:val="none" w:sz="0" w:space="0" w:color="auto"/>
                    <w:bottom w:val="none" w:sz="0" w:space="0" w:color="auto"/>
                    <w:right w:val="none" w:sz="0" w:space="0" w:color="auto"/>
                  </w:divBdr>
                  <w:divsChild>
                    <w:div w:id="297302960">
                      <w:marLeft w:val="0"/>
                      <w:marRight w:val="0"/>
                      <w:marTop w:val="0"/>
                      <w:marBottom w:val="0"/>
                      <w:divBdr>
                        <w:top w:val="none" w:sz="0" w:space="0" w:color="auto"/>
                        <w:left w:val="none" w:sz="0" w:space="0" w:color="auto"/>
                        <w:bottom w:val="none" w:sz="0" w:space="0" w:color="auto"/>
                        <w:right w:val="none" w:sz="0" w:space="0" w:color="auto"/>
                      </w:divBdr>
                    </w:div>
                  </w:divsChild>
                </w:div>
                <w:div w:id="2099213546">
                  <w:marLeft w:val="0"/>
                  <w:marRight w:val="0"/>
                  <w:marTop w:val="0"/>
                  <w:marBottom w:val="0"/>
                  <w:divBdr>
                    <w:top w:val="none" w:sz="0" w:space="0" w:color="auto"/>
                    <w:left w:val="none" w:sz="0" w:space="0" w:color="auto"/>
                    <w:bottom w:val="none" w:sz="0" w:space="0" w:color="auto"/>
                    <w:right w:val="none" w:sz="0" w:space="0" w:color="auto"/>
                  </w:divBdr>
                  <w:divsChild>
                    <w:div w:id="1112163976">
                      <w:marLeft w:val="0"/>
                      <w:marRight w:val="0"/>
                      <w:marTop w:val="0"/>
                      <w:marBottom w:val="0"/>
                      <w:divBdr>
                        <w:top w:val="none" w:sz="0" w:space="0" w:color="auto"/>
                        <w:left w:val="none" w:sz="0" w:space="0" w:color="auto"/>
                        <w:bottom w:val="none" w:sz="0" w:space="0" w:color="auto"/>
                        <w:right w:val="none" w:sz="0" w:space="0" w:color="auto"/>
                      </w:divBdr>
                    </w:div>
                  </w:divsChild>
                </w:div>
                <w:div w:id="2147114681">
                  <w:marLeft w:val="0"/>
                  <w:marRight w:val="0"/>
                  <w:marTop w:val="0"/>
                  <w:marBottom w:val="0"/>
                  <w:divBdr>
                    <w:top w:val="none" w:sz="0" w:space="0" w:color="auto"/>
                    <w:left w:val="none" w:sz="0" w:space="0" w:color="auto"/>
                    <w:bottom w:val="none" w:sz="0" w:space="0" w:color="auto"/>
                    <w:right w:val="none" w:sz="0" w:space="0" w:color="auto"/>
                  </w:divBdr>
                  <w:divsChild>
                    <w:div w:id="1684742036">
                      <w:marLeft w:val="0"/>
                      <w:marRight w:val="0"/>
                      <w:marTop w:val="0"/>
                      <w:marBottom w:val="0"/>
                      <w:divBdr>
                        <w:top w:val="none" w:sz="0" w:space="0" w:color="auto"/>
                        <w:left w:val="none" w:sz="0" w:space="0" w:color="auto"/>
                        <w:bottom w:val="none" w:sz="0" w:space="0" w:color="auto"/>
                        <w:right w:val="none" w:sz="0" w:space="0" w:color="auto"/>
                      </w:divBdr>
                    </w:div>
                  </w:divsChild>
                </w:div>
                <w:div w:id="872421065">
                  <w:marLeft w:val="0"/>
                  <w:marRight w:val="0"/>
                  <w:marTop w:val="0"/>
                  <w:marBottom w:val="0"/>
                  <w:divBdr>
                    <w:top w:val="none" w:sz="0" w:space="0" w:color="auto"/>
                    <w:left w:val="none" w:sz="0" w:space="0" w:color="auto"/>
                    <w:bottom w:val="none" w:sz="0" w:space="0" w:color="auto"/>
                    <w:right w:val="none" w:sz="0" w:space="0" w:color="auto"/>
                  </w:divBdr>
                  <w:divsChild>
                    <w:div w:id="2113352505">
                      <w:marLeft w:val="0"/>
                      <w:marRight w:val="0"/>
                      <w:marTop w:val="0"/>
                      <w:marBottom w:val="0"/>
                      <w:divBdr>
                        <w:top w:val="none" w:sz="0" w:space="0" w:color="auto"/>
                        <w:left w:val="none" w:sz="0" w:space="0" w:color="auto"/>
                        <w:bottom w:val="none" w:sz="0" w:space="0" w:color="auto"/>
                        <w:right w:val="none" w:sz="0" w:space="0" w:color="auto"/>
                      </w:divBdr>
                    </w:div>
                  </w:divsChild>
                </w:div>
                <w:div w:id="1907570658">
                  <w:marLeft w:val="0"/>
                  <w:marRight w:val="0"/>
                  <w:marTop w:val="0"/>
                  <w:marBottom w:val="0"/>
                  <w:divBdr>
                    <w:top w:val="none" w:sz="0" w:space="0" w:color="auto"/>
                    <w:left w:val="none" w:sz="0" w:space="0" w:color="auto"/>
                    <w:bottom w:val="none" w:sz="0" w:space="0" w:color="auto"/>
                    <w:right w:val="none" w:sz="0" w:space="0" w:color="auto"/>
                  </w:divBdr>
                  <w:divsChild>
                    <w:div w:id="650910831">
                      <w:marLeft w:val="0"/>
                      <w:marRight w:val="0"/>
                      <w:marTop w:val="0"/>
                      <w:marBottom w:val="0"/>
                      <w:divBdr>
                        <w:top w:val="none" w:sz="0" w:space="0" w:color="auto"/>
                        <w:left w:val="none" w:sz="0" w:space="0" w:color="auto"/>
                        <w:bottom w:val="none" w:sz="0" w:space="0" w:color="auto"/>
                        <w:right w:val="none" w:sz="0" w:space="0" w:color="auto"/>
                      </w:divBdr>
                    </w:div>
                  </w:divsChild>
                </w:div>
                <w:div w:id="1085762158">
                  <w:marLeft w:val="0"/>
                  <w:marRight w:val="0"/>
                  <w:marTop w:val="0"/>
                  <w:marBottom w:val="0"/>
                  <w:divBdr>
                    <w:top w:val="none" w:sz="0" w:space="0" w:color="auto"/>
                    <w:left w:val="none" w:sz="0" w:space="0" w:color="auto"/>
                    <w:bottom w:val="none" w:sz="0" w:space="0" w:color="auto"/>
                    <w:right w:val="none" w:sz="0" w:space="0" w:color="auto"/>
                  </w:divBdr>
                  <w:divsChild>
                    <w:div w:id="2129618936">
                      <w:marLeft w:val="0"/>
                      <w:marRight w:val="0"/>
                      <w:marTop w:val="0"/>
                      <w:marBottom w:val="0"/>
                      <w:divBdr>
                        <w:top w:val="none" w:sz="0" w:space="0" w:color="auto"/>
                        <w:left w:val="none" w:sz="0" w:space="0" w:color="auto"/>
                        <w:bottom w:val="none" w:sz="0" w:space="0" w:color="auto"/>
                        <w:right w:val="none" w:sz="0" w:space="0" w:color="auto"/>
                      </w:divBdr>
                    </w:div>
                  </w:divsChild>
                </w:div>
                <w:div w:id="466316800">
                  <w:marLeft w:val="0"/>
                  <w:marRight w:val="0"/>
                  <w:marTop w:val="0"/>
                  <w:marBottom w:val="0"/>
                  <w:divBdr>
                    <w:top w:val="none" w:sz="0" w:space="0" w:color="auto"/>
                    <w:left w:val="none" w:sz="0" w:space="0" w:color="auto"/>
                    <w:bottom w:val="none" w:sz="0" w:space="0" w:color="auto"/>
                    <w:right w:val="none" w:sz="0" w:space="0" w:color="auto"/>
                  </w:divBdr>
                  <w:divsChild>
                    <w:div w:id="336350890">
                      <w:marLeft w:val="0"/>
                      <w:marRight w:val="0"/>
                      <w:marTop w:val="0"/>
                      <w:marBottom w:val="0"/>
                      <w:divBdr>
                        <w:top w:val="none" w:sz="0" w:space="0" w:color="auto"/>
                        <w:left w:val="none" w:sz="0" w:space="0" w:color="auto"/>
                        <w:bottom w:val="none" w:sz="0" w:space="0" w:color="auto"/>
                        <w:right w:val="none" w:sz="0" w:space="0" w:color="auto"/>
                      </w:divBdr>
                    </w:div>
                    <w:div w:id="1802725801">
                      <w:marLeft w:val="0"/>
                      <w:marRight w:val="0"/>
                      <w:marTop w:val="0"/>
                      <w:marBottom w:val="0"/>
                      <w:divBdr>
                        <w:top w:val="none" w:sz="0" w:space="0" w:color="auto"/>
                        <w:left w:val="none" w:sz="0" w:space="0" w:color="auto"/>
                        <w:bottom w:val="none" w:sz="0" w:space="0" w:color="auto"/>
                        <w:right w:val="none" w:sz="0" w:space="0" w:color="auto"/>
                      </w:divBdr>
                    </w:div>
                  </w:divsChild>
                </w:div>
                <w:div w:id="1518805866">
                  <w:marLeft w:val="0"/>
                  <w:marRight w:val="0"/>
                  <w:marTop w:val="0"/>
                  <w:marBottom w:val="0"/>
                  <w:divBdr>
                    <w:top w:val="none" w:sz="0" w:space="0" w:color="auto"/>
                    <w:left w:val="none" w:sz="0" w:space="0" w:color="auto"/>
                    <w:bottom w:val="none" w:sz="0" w:space="0" w:color="auto"/>
                    <w:right w:val="none" w:sz="0" w:space="0" w:color="auto"/>
                  </w:divBdr>
                  <w:divsChild>
                    <w:div w:id="654140806">
                      <w:marLeft w:val="0"/>
                      <w:marRight w:val="0"/>
                      <w:marTop w:val="0"/>
                      <w:marBottom w:val="0"/>
                      <w:divBdr>
                        <w:top w:val="none" w:sz="0" w:space="0" w:color="auto"/>
                        <w:left w:val="none" w:sz="0" w:space="0" w:color="auto"/>
                        <w:bottom w:val="none" w:sz="0" w:space="0" w:color="auto"/>
                        <w:right w:val="none" w:sz="0" w:space="0" w:color="auto"/>
                      </w:divBdr>
                    </w:div>
                  </w:divsChild>
                </w:div>
                <w:div w:id="97800878">
                  <w:marLeft w:val="0"/>
                  <w:marRight w:val="0"/>
                  <w:marTop w:val="0"/>
                  <w:marBottom w:val="0"/>
                  <w:divBdr>
                    <w:top w:val="none" w:sz="0" w:space="0" w:color="auto"/>
                    <w:left w:val="none" w:sz="0" w:space="0" w:color="auto"/>
                    <w:bottom w:val="none" w:sz="0" w:space="0" w:color="auto"/>
                    <w:right w:val="none" w:sz="0" w:space="0" w:color="auto"/>
                  </w:divBdr>
                  <w:divsChild>
                    <w:div w:id="649602821">
                      <w:marLeft w:val="0"/>
                      <w:marRight w:val="0"/>
                      <w:marTop w:val="0"/>
                      <w:marBottom w:val="0"/>
                      <w:divBdr>
                        <w:top w:val="none" w:sz="0" w:space="0" w:color="auto"/>
                        <w:left w:val="none" w:sz="0" w:space="0" w:color="auto"/>
                        <w:bottom w:val="none" w:sz="0" w:space="0" w:color="auto"/>
                        <w:right w:val="none" w:sz="0" w:space="0" w:color="auto"/>
                      </w:divBdr>
                    </w:div>
                  </w:divsChild>
                </w:div>
                <w:div w:id="273944131">
                  <w:marLeft w:val="0"/>
                  <w:marRight w:val="0"/>
                  <w:marTop w:val="0"/>
                  <w:marBottom w:val="0"/>
                  <w:divBdr>
                    <w:top w:val="none" w:sz="0" w:space="0" w:color="auto"/>
                    <w:left w:val="none" w:sz="0" w:space="0" w:color="auto"/>
                    <w:bottom w:val="none" w:sz="0" w:space="0" w:color="auto"/>
                    <w:right w:val="none" w:sz="0" w:space="0" w:color="auto"/>
                  </w:divBdr>
                  <w:divsChild>
                    <w:div w:id="2178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3511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ALG\Sjablonen\VrZW\Sjabloon%20met%20logo.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2620DBB6C05A429E768FA63D270DFA" ma:contentTypeVersion="15" ma:contentTypeDescription="Een nieuw document maken." ma:contentTypeScope="" ma:versionID="5b568fc093bed15c2c321ddd6e3a3f5b">
  <xsd:schema xmlns:xsd="http://www.w3.org/2001/XMLSchema" xmlns:xs="http://www.w3.org/2001/XMLSchema" xmlns:p="http://schemas.microsoft.com/office/2006/metadata/properties" xmlns:ns2="23924627-e73b-43b6-aa47-20b921a99259" xmlns:ns3="0e520118-788f-41ba-9182-23e9cacf4e2d" targetNamespace="http://schemas.microsoft.com/office/2006/metadata/properties" ma:root="true" ma:fieldsID="02877fddfcf3e5b53375db901e353cbe" ns2:_="" ns3:_="">
    <xsd:import namespace="23924627-e73b-43b6-aa47-20b921a99259"/>
    <xsd:import namespace="0e520118-788f-41ba-9182-23e9cacf4e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24627-e73b-43b6-aa47-20b921a99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520118-788f-41ba-9182-23e9cacf4e2d"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2700a2c-2f9a-4f73-8380-03026e39f376}" ma:internalName="TaxCatchAll" ma:showField="CatchAllData" ma:web="0e520118-788f-41ba-9182-23e9cacf4e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e520118-788f-41ba-9182-23e9cacf4e2d" xsi:nil="true"/>
    <lcf76f155ced4ddcb4097134ff3c332f xmlns="23924627-e73b-43b6-aa47-20b921a992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93460A-0F67-4CA9-807D-0B63F1C67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24627-e73b-43b6-aa47-20b921a99259"/>
    <ds:schemaRef ds:uri="0e520118-788f-41ba-9182-23e9cacf4e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7E5FCA-37FE-42B0-9441-D8B356B6B6E1}">
  <ds:schemaRefs>
    <ds:schemaRef ds:uri="http://schemas.microsoft.com/sharepoint/v3/contenttype/forms"/>
  </ds:schemaRefs>
</ds:datastoreItem>
</file>

<file path=customXml/itemProps3.xml><?xml version="1.0" encoding="utf-8"?>
<ds:datastoreItem xmlns:ds="http://schemas.openxmlformats.org/officeDocument/2006/customXml" ds:itemID="{F5BAFB74-8395-46A0-8B9E-C9B81B0F9CAA}">
  <ds:schemaRefs>
    <ds:schemaRef ds:uri="http://schemas.openxmlformats.org/officeDocument/2006/bibliography"/>
  </ds:schemaRefs>
</ds:datastoreItem>
</file>

<file path=customXml/itemProps4.xml><?xml version="1.0" encoding="utf-8"?>
<ds:datastoreItem xmlns:ds="http://schemas.openxmlformats.org/officeDocument/2006/customXml" ds:itemID="{07037928-67AE-41CA-BC34-67421A1FE921}">
  <ds:schemaRefs>
    <ds:schemaRef ds:uri="http://schemas.microsoft.com/office/2006/metadata/properties"/>
    <ds:schemaRef ds:uri="http://schemas.microsoft.com/office/infopath/2007/PartnerControls"/>
    <ds:schemaRef ds:uri="0e520118-788f-41ba-9182-23e9cacf4e2d"/>
    <ds:schemaRef ds:uri="23924627-e73b-43b6-aa47-20b921a99259"/>
  </ds:schemaRefs>
</ds:datastoreItem>
</file>

<file path=docProps/app.xml><?xml version="1.0" encoding="utf-8"?>
<Properties xmlns="http://schemas.openxmlformats.org/officeDocument/2006/extended-properties" xmlns:vt="http://schemas.openxmlformats.org/officeDocument/2006/docPropsVTypes">
  <Template>Sjabloon met logo</Template>
  <TotalTime>5</TotalTime>
  <Pages>1</Pages>
  <Words>193</Words>
  <Characters>1063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Zaanstreek-Waterland</Company>
  <LinksUpToDate>false</LinksUpToDate>
  <CharactersWithSpaces>1254</CharactersWithSpaces>
  <SharedDoc>false</SharedDoc>
  <HLinks>
    <vt:vector size="6" baseType="variant">
      <vt:variant>
        <vt:i4>2097227</vt:i4>
      </vt:variant>
      <vt:variant>
        <vt:i4>0</vt:i4>
      </vt:variant>
      <vt:variant>
        <vt:i4>0</vt:i4>
      </vt:variant>
      <vt:variant>
        <vt:i4>5</vt:i4>
      </vt:variant>
      <vt:variant>
        <vt:lpwstr>mailto:h.benkhlafa@vrzw.nl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Suitela, Tjut</dc:creator>
  <cp:keywords/>
  <cp:lastModifiedBy>Benkhlafa, Halima</cp:lastModifiedBy>
  <cp:revision>8</cp:revision>
  <cp:lastPrinted>1900-01-01T08:00:00Z</cp:lastPrinted>
  <dcterms:created xsi:type="dcterms:W3CDTF">2024-08-20T09:21:00Z</dcterms:created>
  <dcterms:modified xsi:type="dcterms:W3CDTF">2024-09-03T06:14:00Z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0x0101001B2620DBB6C05A429E768FA63D270DFA</vt:lpwstr>
  </property>
  <property fmtid="{D5CDD505-2E9C-101B-9397-08002B2CF9AE}" pid="3" name="MediaServiceImageTags">
    <vt:lpwstr/>
  </property>
</Properties>
</file>