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E8E79A" w14:textId="14F16270" w:rsidR="00FD5F9B" w:rsidRPr="00FD5F9B" w:rsidRDefault="00FD5F9B" w:rsidP="00693C9B">
      <w:pPr>
        <w:ind w:left="0" w:firstLine="0"/>
        <w:rPr>
          <w:rFonts w:asciiTheme="minorHAnsi" w:hAnsiTheme="minorHAnsi" w:cstheme="minorHAnsi"/>
          <w:b/>
          <w:bCs/>
        </w:rPr>
      </w:pPr>
      <w:r w:rsidRPr="00FD5F9B">
        <w:rPr>
          <w:rFonts w:asciiTheme="minorHAnsi" w:hAnsiTheme="minorHAnsi" w:cstheme="minorHAnsi"/>
          <w:b/>
          <w:bCs/>
          <w:sz w:val="24"/>
          <w:szCs w:val="28"/>
        </w:rPr>
        <w:t>Invulbijlage: Bijlage E– Actieradius geoffreerde voertuig</w:t>
      </w:r>
      <w:r>
        <w:rPr>
          <w:rFonts w:asciiTheme="minorHAnsi" w:hAnsiTheme="minorHAnsi" w:cstheme="minorHAnsi"/>
          <w:b/>
          <w:bCs/>
          <w:sz w:val="24"/>
          <w:szCs w:val="28"/>
        </w:rPr>
        <w:t xml:space="preserve"> (1</w:t>
      </w:r>
      <w:r w:rsidRPr="00FD5F9B">
        <w:rPr>
          <w:rFonts w:asciiTheme="minorHAnsi" w:hAnsiTheme="minorHAnsi" w:cstheme="minorHAnsi"/>
          <w:b/>
          <w:bCs/>
          <w:sz w:val="24"/>
          <w:szCs w:val="28"/>
          <w:vertAlign w:val="superscript"/>
        </w:rPr>
        <w:t>e</w:t>
      </w:r>
      <w:r>
        <w:rPr>
          <w:rFonts w:asciiTheme="minorHAnsi" w:hAnsiTheme="minorHAnsi" w:cstheme="minorHAnsi"/>
          <w:b/>
          <w:bCs/>
          <w:sz w:val="24"/>
          <w:szCs w:val="28"/>
        </w:rPr>
        <w:t xml:space="preserve"> Nvi)</w:t>
      </w:r>
    </w:p>
    <w:p w14:paraId="77619325" w14:textId="77777777" w:rsidR="00FD5F9B" w:rsidRPr="00FD5F9B" w:rsidRDefault="00FD5F9B" w:rsidP="00693C9B">
      <w:pPr>
        <w:ind w:left="0" w:firstLine="0"/>
        <w:rPr>
          <w:rFonts w:asciiTheme="minorHAnsi" w:hAnsiTheme="minorHAnsi" w:cstheme="minorHAnsi"/>
        </w:rPr>
      </w:pPr>
    </w:p>
    <w:p w14:paraId="76F8612F" w14:textId="71482287" w:rsidR="00FD5F9B" w:rsidRPr="00FD5F9B" w:rsidRDefault="00FD5F9B" w:rsidP="00693C9B">
      <w:pPr>
        <w:ind w:left="0" w:firstLine="0"/>
        <w:rPr>
          <w:rFonts w:asciiTheme="minorHAnsi" w:hAnsiTheme="minorHAnsi" w:cstheme="minorHAnsi"/>
        </w:rPr>
      </w:pPr>
      <w:r w:rsidRPr="00FD5F9B">
        <w:rPr>
          <w:rFonts w:asciiTheme="minorHAnsi" w:hAnsiTheme="minorHAnsi" w:cstheme="minorHAnsi"/>
        </w:rPr>
        <w:t>Inschrijver:</w:t>
      </w:r>
    </w:p>
    <w:p w14:paraId="2EAD9134" w14:textId="77777777" w:rsidR="00FD5F9B" w:rsidRPr="00FD5F9B" w:rsidRDefault="00FD5F9B" w:rsidP="00693C9B">
      <w:pPr>
        <w:ind w:left="0" w:firstLine="0"/>
        <w:rPr>
          <w:rFonts w:asciiTheme="minorHAnsi" w:hAnsiTheme="minorHAnsi" w:cstheme="minorHAnsi"/>
        </w:rPr>
      </w:pPr>
      <w:r w:rsidRPr="00FD5F9B">
        <w:rPr>
          <w:rFonts w:asciiTheme="minorHAnsi" w:hAnsiTheme="minorHAnsi" w:cstheme="minorHAnsi"/>
        </w:rPr>
        <w:t xml:space="preserve">Geoffreerd voertuig: </w:t>
      </w:r>
    </w:p>
    <w:p w14:paraId="7829A912" w14:textId="77777777" w:rsidR="00FD5F9B" w:rsidRPr="00FD5F9B" w:rsidRDefault="00FD5F9B" w:rsidP="00693C9B">
      <w:pPr>
        <w:ind w:left="0" w:firstLine="0"/>
        <w:rPr>
          <w:rFonts w:asciiTheme="minorHAnsi" w:hAnsiTheme="minorHAnsi" w:cstheme="minorHAnsi"/>
        </w:rPr>
      </w:pPr>
    </w:p>
    <w:p w14:paraId="41698BC4" w14:textId="77777777" w:rsidR="00FD5F9B" w:rsidRPr="00FD5F9B" w:rsidRDefault="00FD5F9B" w:rsidP="00693C9B">
      <w:pPr>
        <w:ind w:left="0" w:firstLine="0"/>
        <w:rPr>
          <w:rFonts w:asciiTheme="minorHAnsi" w:hAnsiTheme="minorHAnsi" w:cstheme="minorHAnsi"/>
        </w:rPr>
      </w:pPr>
      <w:r w:rsidRPr="00FD5F9B">
        <w:rPr>
          <w:rFonts w:asciiTheme="minorHAnsi" w:hAnsiTheme="minorHAnsi" w:cstheme="minorHAnsi"/>
        </w:rPr>
        <w:t xml:space="preserve">Gunningscriterium G2 : Actieradius geoffreerd voertuig </w:t>
      </w:r>
    </w:p>
    <w:p w14:paraId="7153ECE5" w14:textId="708BE1FD" w:rsidR="00FD5F9B" w:rsidRDefault="00FD5F9B" w:rsidP="00693C9B">
      <w:pPr>
        <w:ind w:left="0" w:firstLine="0"/>
        <w:rPr>
          <w:rFonts w:asciiTheme="minorHAnsi" w:hAnsiTheme="minorHAnsi" w:cstheme="minorHAnsi"/>
        </w:rPr>
      </w:pPr>
      <w:r w:rsidRPr="00FD5F9B">
        <w:rPr>
          <w:rFonts w:asciiTheme="minorHAnsi" w:hAnsiTheme="minorHAnsi" w:cstheme="minorHAnsi"/>
        </w:rPr>
        <w:t>Maximale score : 150 punten</w:t>
      </w:r>
    </w:p>
    <w:p w14:paraId="7BB36E75" w14:textId="77777777" w:rsidR="00FD5F9B" w:rsidRPr="00FD5F9B" w:rsidRDefault="00FD5F9B" w:rsidP="00693C9B">
      <w:pPr>
        <w:ind w:left="0" w:firstLine="0"/>
        <w:rPr>
          <w:rFonts w:asciiTheme="minorHAnsi" w:hAnsiTheme="minorHAnsi" w:cstheme="minorHAnsi"/>
          <w:b/>
          <w:bCs/>
        </w:rPr>
      </w:pPr>
    </w:p>
    <w:p w14:paraId="253F31AE" w14:textId="77777777" w:rsidR="00FD5F9B" w:rsidRPr="00FD5F9B" w:rsidRDefault="00FD5F9B" w:rsidP="00693C9B">
      <w:pPr>
        <w:ind w:left="0" w:firstLine="0"/>
        <w:rPr>
          <w:rFonts w:asciiTheme="minorHAnsi" w:hAnsiTheme="minorHAnsi" w:cstheme="minorHAnsi"/>
          <w:b/>
          <w:bCs/>
        </w:rPr>
      </w:pPr>
    </w:p>
    <w:p w14:paraId="32FD83FA" w14:textId="77777777" w:rsidR="00FD5F9B" w:rsidRPr="00FD5F9B" w:rsidRDefault="00FD5F9B" w:rsidP="00693C9B">
      <w:pPr>
        <w:ind w:left="0" w:firstLine="0"/>
        <w:rPr>
          <w:rFonts w:asciiTheme="minorHAnsi" w:hAnsiTheme="minorHAnsi" w:cstheme="minorHAnsi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74"/>
        <w:gridCol w:w="4482"/>
        <w:gridCol w:w="5235"/>
      </w:tblGrid>
      <w:tr w:rsidR="00FD5F9B" w:rsidRPr="00FD5F9B" w14:paraId="5D7783C4" w14:textId="77777777" w:rsidTr="00FD5F9B">
        <w:tc>
          <w:tcPr>
            <w:tcW w:w="2802" w:type="dxa"/>
          </w:tcPr>
          <w:p w14:paraId="6231381E" w14:textId="77777777" w:rsidR="00FD5F9B" w:rsidRPr="00FD5F9B" w:rsidRDefault="00FD5F9B" w:rsidP="00693C9B">
            <w:pPr>
              <w:ind w:left="0" w:firstLine="0"/>
              <w:rPr>
                <w:rFonts w:asciiTheme="minorHAnsi" w:hAnsiTheme="minorHAnsi" w:cstheme="minorHAnsi"/>
                <w:b/>
                <w:bCs/>
              </w:rPr>
            </w:pPr>
            <w:r w:rsidRPr="00FD5F9B">
              <w:rPr>
                <w:rFonts w:asciiTheme="minorHAnsi" w:hAnsiTheme="minorHAnsi" w:cstheme="minorHAnsi"/>
                <w:b/>
                <w:bCs/>
              </w:rPr>
              <w:t>A</w:t>
            </w:r>
            <w:r w:rsidRPr="00FD5F9B">
              <w:rPr>
                <w:rFonts w:asciiTheme="minorHAnsi" w:hAnsiTheme="minorHAnsi" w:cstheme="minorHAnsi"/>
                <w:b/>
                <w:bCs/>
              </w:rPr>
              <w:t>ctieradius geoffreerd voertuig</w:t>
            </w:r>
          </w:p>
          <w:p w14:paraId="209E787F" w14:textId="6230673E" w:rsidR="00FD5F9B" w:rsidRPr="00FD5F9B" w:rsidRDefault="00FD5F9B" w:rsidP="00693C9B">
            <w:pPr>
              <w:ind w:left="0" w:firstLine="0"/>
              <w:rPr>
                <w:rFonts w:asciiTheme="minorHAnsi" w:hAnsiTheme="minorHAnsi" w:cstheme="minorHAnsi"/>
                <w:b/>
                <w:bCs/>
              </w:rPr>
            </w:pPr>
            <w:r w:rsidRPr="00FD5F9B">
              <w:rPr>
                <w:rFonts w:asciiTheme="minorHAnsi" w:hAnsiTheme="minorHAnsi" w:cstheme="minorHAnsi"/>
                <w:b/>
                <w:bCs/>
              </w:rPr>
              <w:t>&lt; in te vullen door Inschrijver &gt;</w:t>
            </w:r>
          </w:p>
        </w:tc>
        <w:tc>
          <w:tcPr>
            <w:tcW w:w="4536" w:type="dxa"/>
          </w:tcPr>
          <w:p w14:paraId="7A815808" w14:textId="1A9A0D52" w:rsidR="00FD5F9B" w:rsidRPr="00FD5F9B" w:rsidRDefault="00FD5F9B" w:rsidP="00693C9B">
            <w:pPr>
              <w:ind w:left="0" w:firstLine="0"/>
              <w:rPr>
                <w:rFonts w:asciiTheme="minorHAnsi" w:hAnsiTheme="minorHAnsi" w:cstheme="minorHAnsi"/>
                <w:b/>
                <w:bCs/>
              </w:rPr>
            </w:pPr>
            <w:r w:rsidRPr="00FD5F9B">
              <w:rPr>
                <w:rFonts w:asciiTheme="minorHAnsi" w:hAnsiTheme="minorHAnsi" w:cstheme="minorHAnsi"/>
                <w:b/>
                <w:bCs/>
              </w:rPr>
              <w:t>A</w:t>
            </w:r>
            <w:r w:rsidRPr="00FD5F9B">
              <w:rPr>
                <w:rFonts w:asciiTheme="minorHAnsi" w:hAnsiTheme="minorHAnsi" w:cstheme="minorHAnsi"/>
                <w:b/>
                <w:bCs/>
              </w:rPr>
              <w:t>anvullend rijkbereik in kilometers</w:t>
            </w:r>
          </w:p>
        </w:tc>
        <w:tc>
          <w:tcPr>
            <w:tcW w:w="5303" w:type="dxa"/>
          </w:tcPr>
          <w:p w14:paraId="4F1B1814" w14:textId="515BEC37" w:rsidR="00FD5F9B" w:rsidRPr="00FD5F9B" w:rsidRDefault="00FD5F9B" w:rsidP="00693C9B">
            <w:pPr>
              <w:ind w:left="0" w:firstLine="0"/>
              <w:rPr>
                <w:rFonts w:asciiTheme="minorHAnsi" w:hAnsiTheme="minorHAnsi" w:cstheme="minorHAnsi"/>
                <w:b/>
                <w:bCs/>
              </w:rPr>
            </w:pPr>
            <w:r w:rsidRPr="00FD5F9B">
              <w:rPr>
                <w:rFonts w:asciiTheme="minorHAnsi" w:hAnsiTheme="minorHAnsi" w:cstheme="minorHAnsi"/>
                <w:b/>
                <w:bCs/>
              </w:rPr>
              <w:t>Maximale score</w:t>
            </w:r>
          </w:p>
        </w:tc>
      </w:tr>
      <w:tr w:rsidR="00FD5F9B" w14:paraId="275DE310" w14:textId="77777777" w:rsidTr="00FD5F9B">
        <w:tc>
          <w:tcPr>
            <w:tcW w:w="2802" w:type="dxa"/>
          </w:tcPr>
          <w:p w14:paraId="4D06E180" w14:textId="725B4AA6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1C05C98A" w14:textId="0F0436D6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onder 400 km rijbereik</w:t>
            </w:r>
          </w:p>
        </w:tc>
        <w:tc>
          <w:tcPr>
            <w:tcW w:w="5303" w:type="dxa"/>
          </w:tcPr>
          <w:p w14:paraId="25116509" w14:textId="23CD56A4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knock-out</w:t>
            </w:r>
          </w:p>
        </w:tc>
      </w:tr>
      <w:tr w:rsidR="00FD5F9B" w14:paraId="5F770664" w14:textId="77777777" w:rsidTr="00FD5F9B">
        <w:tc>
          <w:tcPr>
            <w:tcW w:w="2802" w:type="dxa"/>
          </w:tcPr>
          <w:p w14:paraId="57DC99A7" w14:textId="77777777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44FF8864" w14:textId="424AC448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0 km aanvullend rijbereik</w:t>
            </w:r>
          </w:p>
        </w:tc>
        <w:tc>
          <w:tcPr>
            <w:tcW w:w="5303" w:type="dxa"/>
          </w:tcPr>
          <w:p w14:paraId="4B2161A0" w14:textId="77777777" w:rsid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0 punten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1A202D50" w14:textId="702E928F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(</w:t>
            </w:r>
            <w:r w:rsidRPr="00FD5F9B">
              <w:rPr>
                <w:rFonts w:asciiTheme="minorHAnsi" w:hAnsiTheme="minorHAnsi" w:cstheme="minorHAnsi"/>
              </w:rPr>
              <w:t>0 % van de maximaal te behalen punten</w:t>
            </w:r>
            <w:r w:rsidRPr="00FD5F9B">
              <w:rPr>
                <w:rFonts w:asciiTheme="minorHAnsi" w:hAnsiTheme="minorHAnsi" w:cstheme="minorHAnsi"/>
              </w:rPr>
              <w:t>)</w:t>
            </w:r>
          </w:p>
        </w:tc>
      </w:tr>
      <w:tr w:rsidR="00FD5F9B" w14:paraId="453928BC" w14:textId="77777777" w:rsidTr="00FD5F9B">
        <w:trPr>
          <w:trHeight w:val="335"/>
        </w:trPr>
        <w:tc>
          <w:tcPr>
            <w:tcW w:w="2802" w:type="dxa"/>
          </w:tcPr>
          <w:p w14:paraId="743D0A3C" w14:textId="77777777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64BE8CD1" w14:textId="33EEA60E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vanaf 0 km en tot 50 km aanvullend rijbereik</w:t>
            </w:r>
          </w:p>
        </w:tc>
        <w:tc>
          <w:tcPr>
            <w:tcW w:w="5303" w:type="dxa"/>
          </w:tcPr>
          <w:p w14:paraId="6FED42F1" w14:textId="77777777" w:rsid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 xml:space="preserve">37,50 punten </w:t>
            </w:r>
          </w:p>
          <w:p w14:paraId="7D2D12DA" w14:textId="5AAB1263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(</w:t>
            </w:r>
            <w:r w:rsidRPr="00FD5F9B">
              <w:rPr>
                <w:rFonts w:asciiTheme="minorHAnsi" w:hAnsiTheme="minorHAnsi" w:cstheme="minorHAnsi"/>
              </w:rPr>
              <w:t>25 % van de maximaal te behalen punten</w:t>
            </w:r>
            <w:r w:rsidRPr="00FD5F9B">
              <w:rPr>
                <w:rFonts w:asciiTheme="minorHAnsi" w:hAnsiTheme="minorHAnsi" w:cstheme="minorHAnsi"/>
              </w:rPr>
              <w:t>)</w:t>
            </w:r>
          </w:p>
        </w:tc>
      </w:tr>
      <w:tr w:rsidR="00FD5F9B" w14:paraId="3EAF6418" w14:textId="77777777" w:rsidTr="00FD5F9B">
        <w:tc>
          <w:tcPr>
            <w:tcW w:w="2802" w:type="dxa"/>
          </w:tcPr>
          <w:p w14:paraId="3CDC91BC" w14:textId="77777777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74CFA02D" w14:textId="43CCC0F3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vanaf 50 km en tot 75 km aanvullend rijbereik</w:t>
            </w:r>
          </w:p>
        </w:tc>
        <w:tc>
          <w:tcPr>
            <w:tcW w:w="5303" w:type="dxa"/>
          </w:tcPr>
          <w:p w14:paraId="39740D31" w14:textId="77777777" w:rsid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 xml:space="preserve">75 punten </w:t>
            </w:r>
          </w:p>
          <w:p w14:paraId="5C40D81B" w14:textId="0CABE4C5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(</w:t>
            </w:r>
            <w:r w:rsidRPr="00FD5F9B">
              <w:rPr>
                <w:rFonts w:asciiTheme="minorHAnsi" w:hAnsiTheme="minorHAnsi" w:cstheme="minorHAnsi"/>
              </w:rPr>
              <w:t>50 % van de maximaal te behalen punten</w:t>
            </w:r>
            <w:r w:rsidRPr="00FD5F9B">
              <w:rPr>
                <w:rFonts w:asciiTheme="minorHAnsi" w:hAnsiTheme="minorHAnsi" w:cstheme="minorHAnsi"/>
              </w:rPr>
              <w:t>)</w:t>
            </w:r>
          </w:p>
        </w:tc>
      </w:tr>
      <w:tr w:rsidR="00FD5F9B" w14:paraId="2DF5E6F5" w14:textId="77777777" w:rsidTr="00FD5F9B">
        <w:tc>
          <w:tcPr>
            <w:tcW w:w="2802" w:type="dxa"/>
          </w:tcPr>
          <w:p w14:paraId="699FAFDA" w14:textId="77777777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2E2A34CF" w14:textId="305C53ED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vanaf 75 km en tot 100 km aanvullend rijbereik</w:t>
            </w:r>
          </w:p>
        </w:tc>
        <w:tc>
          <w:tcPr>
            <w:tcW w:w="5303" w:type="dxa"/>
          </w:tcPr>
          <w:p w14:paraId="6E55BD4A" w14:textId="77777777" w:rsid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112,50 punten</w:t>
            </w:r>
          </w:p>
          <w:p w14:paraId="2438B148" w14:textId="6A4BB538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(</w:t>
            </w:r>
            <w:r w:rsidRPr="00FD5F9B">
              <w:rPr>
                <w:rFonts w:asciiTheme="minorHAnsi" w:hAnsiTheme="minorHAnsi" w:cstheme="minorHAnsi"/>
              </w:rPr>
              <w:t>75 % van de maximaal te behalen punten</w:t>
            </w:r>
            <w:r w:rsidRPr="00FD5F9B">
              <w:rPr>
                <w:rFonts w:asciiTheme="minorHAnsi" w:hAnsiTheme="minorHAnsi" w:cstheme="minorHAnsi"/>
              </w:rPr>
              <w:t>)</w:t>
            </w:r>
          </w:p>
        </w:tc>
      </w:tr>
      <w:tr w:rsidR="00FD5F9B" w14:paraId="48716E1C" w14:textId="77777777" w:rsidTr="00FD5F9B">
        <w:tc>
          <w:tcPr>
            <w:tcW w:w="2802" w:type="dxa"/>
          </w:tcPr>
          <w:p w14:paraId="435FBDB6" w14:textId="77777777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</w:tcPr>
          <w:p w14:paraId="4AFDC390" w14:textId="18A61A8F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meer dan 100 km aanvullend rijbereik</w:t>
            </w:r>
          </w:p>
        </w:tc>
        <w:tc>
          <w:tcPr>
            <w:tcW w:w="5303" w:type="dxa"/>
          </w:tcPr>
          <w:p w14:paraId="00AC61BF" w14:textId="77777777" w:rsid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 xml:space="preserve">150 punten </w:t>
            </w:r>
          </w:p>
          <w:p w14:paraId="044439FE" w14:textId="75741090" w:rsidR="00FD5F9B" w:rsidRPr="00FD5F9B" w:rsidRDefault="00FD5F9B" w:rsidP="00FD5F9B">
            <w:pPr>
              <w:ind w:left="0" w:firstLine="0"/>
              <w:rPr>
                <w:rFonts w:asciiTheme="minorHAnsi" w:hAnsiTheme="minorHAnsi" w:cstheme="minorHAnsi"/>
              </w:rPr>
            </w:pPr>
            <w:r w:rsidRPr="00FD5F9B">
              <w:rPr>
                <w:rFonts w:asciiTheme="minorHAnsi" w:hAnsiTheme="minorHAnsi" w:cstheme="minorHAnsi"/>
              </w:rPr>
              <w:t>(</w:t>
            </w:r>
            <w:r w:rsidRPr="00FD5F9B">
              <w:rPr>
                <w:rFonts w:asciiTheme="minorHAnsi" w:hAnsiTheme="minorHAnsi" w:cstheme="minorHAnsi"/>
              </w:rPr>
              <w:t>100 % van de maximaal te behalen punten</w:t>
            </w:r>
            <w:r w:rsidRPr="00FD5F9B">
              <w:rPr>
                <w:rFonts w:asciiTheme="minorHAnsi" w:hAnsiTheme="minorHAnsi" w:cstheme="minorHAnsi"/>
              </w:rPr>
              <w:t>)</w:t>
            </w:r>
          </w:p>
        </w:tc>
      </w:tr>
    </w:tbl>
    <w:p w14:paraId="01E09691" w14:textId="77777777" w:rsidR="00FD5F9B" w:rsidRDefault="00FD5F9B" w:rsidP="00693C9B">
      <w:pPr>
        <w:ind w:left="0" w:firstLine="0"/>
      </w:pPr>
    </w:p>
    <w:p w14:paraId="451A50B3" w14:textId="348FACF2" w:rsidR="00440993" w:rsidRPr="00440993" w:rsidRDefault="00440993" w:rsidP="00693C9B">
      <w:pPr>
        <w:ind w:left="0" w:firstLine="0"/>
      </w:pPr>
    </w:p>
    <w:sectPr w:rsidR="00440993" w:rsidRPr="00440993" w:rsidSect="00FD5F9B">
      <w:pgSz w:w="16838" w:h="11906" w:orient="landscape" w:code="9"/>
      <w:pgMar w:top="2410" w:right="2126" w:bottom="2410" w:left="2211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E633B"/>
    <w:multiLevelType w:val="multilevel"/>
    <w:tmpl w:val="C14AB8FA"/>
    <w:numStyleLink w:val="Stijl1"/>
  </w:abstractNum>
  <w:abstractNum w:abstractNumId="4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85D20"/>
    <w:multiLevelType w:val="multilevel"/>
    <w:tmpl w:val="C14AB8FA"/>
    <w:numStyleLink w:val="Stijl1"/>
  </w:abstractNum>
  <w:abstractNum w:abstractNumId="7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7174163">
    <w:abstractNumId w:val="4"/>
  </w:num>
  <w:num w:numId="2" w16cid:durableId="1658339508">
    <w:abstractNumId w:val="10"/>
  </w:num>
  <w:num w:numId="3" w16cid:durableId="628435977">
    <w:abstractNumId w:val="2"/>
  </w:num>
  <w:num w:numId="4" w16cid:durableId="38359235">
    <w:abstractNumId w:val="0"/>
  </w:num>
  <w:num w:numId="5" w16cid:durableId="2127577638">
    <w:abstractNumId w:val="1"/>
  </w:num>
  <w:num w:numId="6" w16cid:durableId="1827476296">
    <w:abstractNumId w:val="3"/>
  </w:num>
  <w:num w:numId="7" w16cid:durableId="1633244326">
    <w:abstractNumId w:val="11"/>
  </w:num>
  <w:num w:numId="8" w16cid:durableId="71514462">
    <w:abstractNumId w:val="9"/>
  </w:num>
  <w:num w:numId="9" w16cid:durableId="2085447815">
    <w:abstractNumId w:val="6"/>
  </w:num>
  <w:num w:numId="10" w16cid:durableId="918369297">
    <w:abstractNumId w:val="13"/>
  </w:num>
  <w:num w:numId="11" w16cid:durableId="43455278">
    <w:abstractNumId w:val="12"/>
  </w:num>
  <w:num w:numId="12" w16cid:durableId="1552766861">
    <w:abstractNumId w:val="5"/>
  </w:num>
  <w:num w:numId="13" w16cid:durableId="1385643737">
    <w:abstractNumId w:val="7"/>
  </w:num>
  <w:num w:numId="14" w16cid:durableId="17631441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F9B"/>
    <w:rsid w:val="00093EAC"/>
    <w:rsid w:val="000A2102"/>
    <w:rsid w:val="002C3EED"/>
    <w:rsid w:val="00440993"/>
    <w:rsid w:val="004D6E14"/>
    <w:rsid w:val="00693C9B"/>
    <w:rsid w:val="006B197D"/>
    <w:rsid w:val="0078523B"/>
    <w:rsid w:val="00985BF3"/>
    <w:rsid w:val="00A87301"/>
    <w:rsid w:val="00B24DDA"/>
    <w:rsid w:val="00B6294F"/>
    <w:rsid w:val="00CD2C37"/>
    <w:rsid w:val="00CE446F"/>
    <w:rsid w:val="00E8121E"/>
    <w:rsid w:val="00FD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2F50E"/>
  <w15:chartTrackingRefBased/>
  <w15:docId w15:val="{FD507498-5F8F-4AB5-86C5-5D3F1C82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46F"/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D5F9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D5F9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semiHidden/>
    <w:rsid w:val="00FD5F9B"/>
    <w:rPr>
      <w:rFonts w:asciiTheme="minorHAnsi" w:eastAsiaTheme="majorEastAsia" w:hAnsiTheme="minorHAnsi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D5F9B"/>
    <w:rPr>
      <w:rFonts w:asciiTheme="minorHAnsi" w:eastAsiaTheme="majorEastAsia" w:hAnsiTheme="minorHAnsi" w:cstheme="majorBidi"/>
      <w:color w:val="272727" w:themeColor="text1" w:themeTint="D8"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FD5F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D5F9B"/>
    <w:rPr>
      <w:i/>
      <w:iCs/>
      <w:color w:val="404040" w:themeColor="text1" w:themeTint="BF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FD5F9B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D5F9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D5F9B"/>
    <w:rPr>
      <w:i/>
      <w:iCs/>
      <w:color w:val="365F91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FD5F9B"/>
    <w:rPr>
      <w:b/>
      <w:bCs/>
      <w:smallCaps/>
      <w:color w:val="365F91" w:themeColor="accent1" w:themeShade="BF"/>
      <w:spacing w:val="5"/>
    </w:rPr>
  </w:style>
  <w:style w:type="table" w:styleId="Tabelraster">
    <w:name w:val="Table Grid"/>
    <w:basedOn w:val="Standaardtabel"/>
    <w:uiPriority w:val="59"/>
    <w:rsid w:val="00FD5F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697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Coolen</dc:creator>
  <cp:keywords/>
  <dc:description/>
  <cp:lastModifiedBy>Willem Coolen</cp:lastModifiedBy>
  <cp:revision>1</cp:revision>
  <dcterms:created xsi:type="dcterms:W3CDTF">2024-10-07T14:58:00Z</dcterms:created>
  <dcterms:modified xsi:type="dcterms:W3CDTF">2024-10-07T15:07:00Z</dcterms:modified>
</cp:coreProperties>
</file>