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AFDD5" w14:textId="77777777" w:rsidR="00601E9F" w:rsidRDefault="00601E9F" w:rsidP="00601E9F">
      <w:pPr>
        <w:pStyle w:val="Geenafstand"/>
      </w:pPr>
      <w:bookmarkStart w:id="0" w:name="_Toc148356314"/>
      <w:r>
        <w:rPr>
          <w:noProof/>
          <w:lang w:eastAsia="nl-NL"/>
        </w:rPr>
        <w:drawing>
          <wp:anchor distT="0" distB="0" distL="114300" distR="114300" simplePos="0" relativeHeight="251658241" behindDoc="0" locked="0" layoutInCell="1" allowOverlap="1" wp14:anchorId="1F8683CE" wp14:editId="067B2AD0">
            <wp:simplePos x="0" y="0"/>
            <wp:positionH relativeFrom="margin">
              <wp:align>right</wp:align>
            </wp:positionH>
            <wp:positionV relativeFrom="margin">
              <wp:align>top</wp:align>
            </wp:positionV>
            <wp:extent cx="2429510" cy="302260"/>
            <wp:effectExtent l="0" t="0" r="889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Voorvel"/>
                    <pic:cNvPicPr>
                      <a:picLocks noChangeAspect="1" noChangeArrowheads="1"/>
                    </pic:cNvPicPr>
                  </pic:nvPicPr>
                  <pic:blipFill>
                    <a:blip r:embed="rId8"/>
                    <a:srcRect/>
                    <a:stretch>
                      <a:fillRect/>
                    </a:stretch>
                  </pic:blipFill>
                  <pic:spPr bwMode="auto">
                    <a:xfrm>
                      <a:off x="0" y="0"/>
                      <a:ext cx="2429510" cy="302260"/>
                    </a:xfrm>
                    <a:prstGeom prst="rect">
                      <a:avLst/>
                    </a:prstGeom>
                    <a:noFill/>
                    <a:ln w="9525">
                      <a:noFill/>
                      <a:miter lim="800000"/>
                      <a:headEnd/>
                      <a:tailEnd/>
                    </a:ln>
                  </pic:spPr>
                </pic:pic>
              </a:graphicData>
            </a:graphic>
          </wp:anchor>
        </w:drawing>
      </w:r>
    </w:p>
    <w:p w14:paraId="0608C7FF" w14:textId="77777777" w:rsidR="00601E9F" w:rsidRDefault="00601E9F" w:rsidP="00601E9F">
      <w:pPr>
        <w:pStyle w:val="Geenafstand"/>
      </w:pPr>
    </w:p>
    <w:p w14:paraId="19ED3F88" w14:textId="77777777" w:rsidR="00601E9F" w:rsidRDefault="00601E9F" w:rsidP="00601E9F">
      <w:pPr>
        <w:pStyle w:val="Geenafstand"/>
        <w:jc w:val="right"/>
        <w:rPr>
          <w:sz w:val="48"/>
          <w:szCs w:val="48"/>
        </w:rPr>
      </w:pPr>
    </w:p>
    <w:p w14:paraId="3DAAF93B" w14:textId="77777777" w:rsidR="00601E9F" w:rsidRDefault="00601E9F" w:rsidP="00601E9F">
      <w:pPr>
        <w:pStyle w:val="Geenafstand"/>
        <w:jc w:val="right"/>
        <w:rPr>
          <w:sz w:val="48"/>
          <w:szCs w:val="48"/>
        </w:rPr>
      </w:pPr>
    </w:p>
    <w:p w14:paraId="63282872" w14:textId="77777777" w:rsidR="00601E9F" w:rsidRDefault="00601E9F" w:rsidP="00601E9F">
      <w:pPr>
        <w:pStyle w:val="Geenafstand"/>
        <w:jc w:val="right"/>
        <w:rPr>
          <w:sz w:val="48"/>
          <w:szCs w:val="48"/>
        </w:rPr>
      </w:pPr>
    </w:p>
    <w:p w14:paraId="16A4795B" w14:textId="77777777" w:rsidR="00601E9F" w:rsidRDefault="00601E9F" w:rsidP="00601E9F">
      <w:pPr>
        <w:pStyle w:val="Geenafstand"/>
        <w:jc w:val="right"/>
        <w:rPr>
          <w:sz w:val="48"/>
          <w:szCs w:val="48"/>
        </w:rPr>
      </w:pPr>
    </w:p>
    <w:p w14:paraId="3ED046AA" w14:textId="77777777" w:rsidR="00601E9F" w:rsidRDefault="00601E9F" w:rsidP="00601E9F">
      <w:pPr>
        <w:pStyle w:val="Geenafstand"/>
        <w:jc w:val="right"/>
        <w:rPr>
          <w:sz w:val="48"/>
          <w:szCs w:val="48"/>
        </w:rPr>
      </w:pPr>
    </w:p>
    <w:p w14:paraId="5733C0D9" w14:textId="112B1DA4" w:rsidR="00601E9F" w:rsidRDefault="007D3165" w:rsidP="00601E9F">
      <w:pPr>
        <w:pStyle w:val="Geenafstand"/>
        <w:jc w:val="right"/>
        <w:rPr>
          <w:sz w:val="48"/>
          <w:szCs w:val="48"/>
        </w:rPr>
      </w:pPr>
      <w:r>
        <w:rPr>
          <w:sz w:val="48"/>
          <w:szCs w:val="48"/>
        </w:rPr>
        <w:t>R</w:t>
      </w:r>
      <w:r w:rsidR="00005D76">
        <w:rPr>
          <w:sz w:val="48"/>
          <w:szCs w:val="48"/>
        </w:rPr>
        <w:t>AAMOVEREENKOMST</w:t>
      </w:r>
    </w:p>
    <w:p w14:paraId="22CC6019" w14:textId="7A77D025" w:rsidR="00601E9F" w:rsidRPr="008D0C86" w:rsidRDefault="007D3165" w:rsidP="00601E9F">
      <w:pPr>
        <w:pStyle w:val="Geenafstand"/>
        <w:jc w:val="right"/>
        <w:rPr>
          <w:color w:val="FF0000"/>
          <w:sz w:val="20"/>
          <w:szCs w:val="20"/>
        </w:rPr>
      </w:pPr>
      <w:r>
        <w:rPr>
          <w:color w:val="FF0000"/>
          <w:sz w:val="20"/>
          <w:szCs w:val="20"/>
        </w:rPr>
        <w:t xml:space="preserve"> </w:t>
      </w:r>
    </w:p>
    <w:p w14:paraId="158F69A3" w14:textId="77777777" w:rsidR="00601E9F" w:rsidRDefault="00601E9F" w:rsidP="00601E9F">
      <w:pPr>
        <w:pStyle w:val="Geenafstand"/>
        <w:jc w:val="right"/>
        <w:rPr>
          <w:sz w:val="48"/>
          <w:szCs w:val="48"/>
        </w:rPr>
      </w:pPr>
    </w:p>
    <w:p w14:paraId="39D461CA" w14:textId="77777777" w:rsidR="00601E9F" w:rsidRDefault="00601E9F" w:rsidP="00601E9F">
      <w:pPr>
        <w:pStyle w:val="Geenafstand"/>
        <w:jc w:val="right"/>
        <w:rPr>
          <w:sz w:val="48"/>
          <w:szCs w:val="48"/>
        </w:rPr>
      </w:pPr>
    </w:p>
    <w:p w14:paraId="23B8587A" w14:textId="77777777" w:rsidR="00601E9F" w:rsidRDefault="00601E9F" w:rsidP="00601E9F">
      <w:pPr>
        <w:pStyle w:val="Geenafstand"/>
        <w:jc w:val="right"/>
        <w:rPr>
          <w:sz w:val="48"/>
          <w:szCs w:val="48"/>
        </w:rPr>
      </w:pPr>
    </w:p>
    <w:p w14:paraId="72270ED8" w14:textId="77777777" w:rsidR="00601E9F" w:rsidRPr="009A14D1" w:rsidRDefault="00601E9F" w:rsidP="00601E9F">
      <w:pPr>
        <w:pStyle w:val="Geenafstand"/>
        <w:jc w:val="right"/>
        <w:rPr>
          <w:sz w:val="36"/>
          <w:szCs w:val="36"/>
        </w:rPr>
      </w:pPr>
      <w:r w:rsidRPr="009A14D1">
        <w:rPr>
          <w:sz w:val="36"/>
          <w:szCs w:val="36"/>
        </w:rPr>
        <w:t>Inzake</w:t>
      </w:r>
    </w:p>
    <w:p w14:paraId="5F715C18" w14:textId="0E94A3C3" w:rsidR="00601E9F" w:rsidRDefault="000F1C72" w:rsidP="00601E9F">
      <w:pPr>
        <w:pStyle w:val="Geenafstand"/>
        <w:jc w:val="right"/>
        <w:rPr>
          <w:sz w:val="36"/>
          <w:szCs w:val="36"/>
        </w:rPr>
      </w:pPr>
      <w:r>
        <w:rPr>
          <w:sz w:val="36"/>
          <w:szCs w:val="36"/>
        </w:rPr>
        <w:t xml:space="preserve">de levering van </w:t>
      </w:r>
    </w:p>
    <w:p w14:paraId="5C5D9B75" w14:textId="6F1823F5" w:rsidR="000F1C72" w:rsidRPr="009A14D1" w:rsidRDefault="000F1C72" w:rsidP="00601E9F">
      <w:pPr>
        <w:pStyle w:val="Geenafstand"/>
        <w:jc w:val="right"/>
        <w:rPr>
          <w:sz w:val="36"/>
          <w:szCs w:val="36"/>
        </w:rPr>
      </w:pPr>
      <w:proofErr w:type="spellStart"/>
      <w:r>
        <w:rPr>
          <w:sz w:val="36"/>
          <w:szCs w:val="36"/>
        </w:rPr>
        <w:t>Amplatzer</w:t>
      </w:r>
      <w:proofErr w:type="spellEnd"/>
      <w:r>
        <w:rPr>
          <w:sz w:val="36"/>
          <w:szCs w:val="36"/>
        </w:rPr>
        <w:t xml:space="preserve"> assortiment</w:t>
      </w:r>
      <w:r w:rsidR="00EC6D10">
        <w:rPr>
          <w:sz w:val="36"/>
          <w:szCs w:val="36"/>
        </w:rPr>
        <w:t xml:space="preserve"> </w:t>
      </w:r>
      <w:r w:rsidR="00EC6D10" w:rsidRPr="00EC6D10">
        <w:rPr>
          <w:sz w:val="36"/>
          <w:szCs w:val="36"/>
          <w:highlight w:val="yellow"/>
        </w:rPr>
        <w:t>ASD/PFO</w:t>
      </w:r>
    </w:p>
    <w:p w14:paraId="1AE6E6A7" w14:textId="77777777" w:rsidR="00601E9F" w:rsidRDefault="00601E9F" w:rsidP="00601E9F">
      <w:pPr>
        <w:pStyle w:val="Geenafstand"/>
        <w:jc w:val="right"/>
        <w:rPr>
          <w:sz w:val="48"/>
          <w:szCs w:val="48"/>
        </w:rPr>
      </w:pPr>
    </w:p>
    <w:p w14:paraId="272B57A8" w14:textId="77777777" w:rsidR="00601E9F" w:rsidRPr="009A14D1" w:rsidRDefault="00601E9F" w:rsidP="00601E9F">
      <w:pPr>
        <w:pStyle w:val="Geenafstand"/>
        <w:jc w:val="right"/>
        <w:rPr>
          <w:sz w:val="36"/>
          <w:szCs w:val="36"/>
        </w:rPr>
      </w:pPr>
      <w:r w:rsidRPr="009A14D1">
        <w:rPr>
          <w:sz w:val="36"/>
          <w:szCs w:val="36"/>
        </w:rPr>
        <w:t>Tussen</w:t>
      </w:r>
    </w:p>
    <w:p w14:paraId="44CE8A58" w14:textId="77777777" w:rsidR="00601E9F" w:rsidRDefault="00601E9F" w:rsidP="00601E9F">
      <w:pPr>
        <w:pStyle w:val="Geenafstand"/>
        <w:jc w:val="right"/>
        <w:rPr>
          <w:sz w:val="48"/>
          <w:szCs w:val="48"/>
        </w:rPr>
      </w:pPr>
    </w:p>
    <w:p w14:paraId="429E224B" w14:textId="77777777" w:rsidR="00601E9F" w:rsidRPr="009A14D1" w:rsidRDefault="00601E9F" w:rsidP="00601E9F">
      <w:pPr>
        <w:pStyle w:val="Geenafstand"/>
        <w:jc w:val="right"/>
        <w:rPr>
          <w:sz w:val="36"/>
          <w:szCs w:val="36"/>
        </w:rPr>
      </w:pPr>
      <w:r w:rsidRPr="009A14D1">
        <w:rPr>
          <w:sz w:val="36"/>
          <w:szCs w:val="36"/>
        </w:rPr>
        <w:t xml:space="preserve">Radboudumc </w:t>
      </w:r>
    </w:p>
    <w:p w14:paraId="4796664C" w14:textId="77777777" w:rsidR="00601E9F" w:rsidRPr="009A14D1" w:rsidRDefault="00601E9F" w:rsidP="00601E9F">
      <w:pPr>
        <w:pStyle w:val="Geenafstand"/>
        <w:jc w:val="right"/>
        <w:rPr>
          <w:sz w:val="36"/>
          <w:szCs w:val="36"/>
        </w:rPr>
      </w:pPr>
      <w:r w:rsidRPr="009A14D1">
        <w:rPr>
          <w:sz w:val="36"/>
          <w:szCs w:val="36"/>
        </w:rPr>
        <w:t xml:space="preserve">En </w:t>
      </w:r>
    </w:p>
    <w:p w14:paraId="6FDF3D49" w14:textId="77777777" w:rsidR="00601E9F" w:rsidRDefault="00601E9F" w:rsidP="00601E9F">
      <w:pPr>
        <w:pStyle w:val="Geenafstand"/>
        <w:jc w:val="right"/>
        <w:rPr>
          <w:sz w:val="36"/>
          <w:szCs w:val="36"/>
        </w:rPr>
      </w:pPr>
      <w:r w:rsidRPr="009A14D1">
        <w:rPr>
          <w:sz w:val="36"/>
          <w:szCs w:val="36"/>
          <w:highlight w:val="yellow"/>
        </w:rPr>
        <w:t>&lt;&lt;Leverancier&gt;&gt;</w:t>
      </w:r>
    </w:p>
    <w:p w14:paraId="623F04E4" w14:textId="77777777" w:rsidR="00601E9F" w:rsidRDefault="00601E9F" w:rsidP="00601E9F">
      <w:pPr>
        <w:pStyle w:val="Geenafstand"/>
        <w:jc w:val="right"/>
        <w:rPr>
          <w:sz w:val="48"/>
          <w:szCs w:val="48"/>
        </w:rPr>
      </w:pPr>
    </w:p>
    <w:p w14:paraId="26AB83E9" w14:textId="77777777" w:rsidR="00601E9F" w:rsidRDefault="00601E9F" w:rsidP="00601E9F">
      <w:pPr>
        <w:pStyle w:val="Geenafstand"/>
        <w:jc w:val="right"/>
        <w:rPr>
          <w:sz w:val="48"/>
          <w:szCs w:val="48"/>
        </w:rPr>
      </w:pPr>
    </w:p>
    <w:p w14:paraId="1CF03666" w14:textId="77777777" w:rsidR="00601E9F" w:rsidRDefault="00601E9F" w:rsidP="00601E9F">
      <w:pPr>
        <w:pStyle w:val="Geenafstand"/>
        <w:jc w:val="right"/>
        <w:rPr>
          <w:sz w:val="48"/>
          <w:szCs w:val="48"/>
        </w:rPr>
      </w:pPr>
    </w:p>
    <w:p w14:paraId="466395BC" w14:textId="77777777" w:rsidR="00601E9F" w:rsidRPr="00763AFC" w:rsidRDefault="00601E9F" w:rsidP="00601E9F">
      <w:pPr>
        <w:pStyle w:val="Geenafstand"/>
        <w:jc w:val="right"/>
        <w:rPr>
          <w:sz w:val="20"/>
          <w:szCs w:val="20"/>
        </w:rPr>
      </w:pPr>
      <w:r w:rsidRPr="00763AFC">
        <w:rPr>
          <w:sz w:val="20"/>
          <w:szCs w:val="20"/>
        </w:rPr>
        <w:t xml:space="preserve">Contractnummer: </w:t>
      </w:r>
      <w:r w:rsidRPr="00763AFC">
        <w:rPr>
          <w:sz w:val="20"/>
          <w:szCs w:val="20"/>
          <w:highlight w:val="yellow"/>
        </w:rPr>
        <w:t>&lt;&lt;invullen nummer&gt;&gt;</w:t>
      </w:r>
    </w:p>
    <w:p w14:paraId="75742D5A" w14:textId="77777777" w:rsidR="00601E9F" w:rsidRDefault="00601E9F" w:rsidP="00601E9F">
      <w:pPr>
        <w:pStyle w:val="Geenafstand"/>
        <w:jc w:val="right"/>
        <w:rPr>
          <w:sz w:val="20"/>
          <w:szCs w:val="20"/>
        </w:rPr>
      </w:pPr>
      <w:r w:rsidRPr="00763AFC">
        <w:rPr>
          <w:sz w:val="20"/>
          <w:szCs w:val="20"/>
        </w:rPr>
        <w:t xml:space="preserve">Datum: </w:t>
      </w:r>
      <w:r w:rsidRPr="00763AFC">
        <w:rPr>
          <w:sz w:val="20"/>
          <w:szCs w:val="20"/>
          <w:highlight w:val="yellow"/>
        </w:rPr>
        <w:t>&lt;&lt;datum&gt;&gt;</w:t>
      </w:r>
    </w:p>
    <w:p w14:paraId="579F37FC" w14:textId="77777777" w:rsidR="00601E9F" w:rsidRDefault="00601E9F" w:rsidP="00601E9F">
      <w:pPr>
        <w:pStyle w:val="Geenafstand"/>
      </w:pPr>
    </w:p>
    <w:p w14:paraId="123394CB" w14:textId="77777777" w:rsidR="00601E9F" w:rsidRDefault="00601E9F" w:rsidP="00601E9F">
      <w:pPr>
        <w:pStyle w:val="Geenafstand"/>
      </w:pPr>
    </w:p>
    <w:bookmarkEnd w:id="0"/>
    <w:p w14:paraId="2B816EDB" w14:textId="6AED0D56" w:rsidR="00601E9F" w:rsidRPr="008D0C86" w:rsidRDefault="00601E9F" w:rsidP="00601E9F">
      <w:pPr>
        <w:pStyle w:val="Geenafstand"/>
      </w:pPr>
    </w:p>
    <w:p w14:paraId="74506DE7" w14:textId="3E5F2FC8" w:rsidR="001E3E2B" w:rsidRDefault="009F79C4" w:rsidP="001E3E2B">
      <w:pPr>
        <w:ind w:right="120"/>
        <w:rPr>
          <w:rStyle w:val="stlDatum"/>
        </w:rPr>
        <w:sectPr w:rsidR="001E3E2B">
          <w:headerReference w:type="default" r:id="rId9"/>
          <w:footerReference w:type="default" r:id="rId10"/>
          <w:headerReference w:type="first" r:id="rId11"/>
          <w:footerReference w:type="first" r:id="rId12"/>
          <w:pgSz w:w="11906" w:h="16838" w:code="9"/>
          <w:pgMar w:top="1752" w:right="1466" w:bottom="1418" w:left="2040" w:header="0" w:footer="270" w:gutter="0"/>
          <w:cols w:space="708"/>
          <w:titlePg/>
          <w:docGrid w:linePitch="360"/>
        </w:sectPr>
      </w:pPr>
      <w:r>
        <w:rPr>
          <w:noProof/>
        </w:rPr>
        <w:drawing>
          <wp:anchor distT="0" distB="0" distL="114300" distR="114300" simplePos="0" relativeHeight="251658240" behindDoc="0" locked="0" layoutInCell="1" allowOverlap="1" wp14:anchorId="720EC1F9" wp14:editId="4F98CBC7">
            <wp:simplePos x="0" y="0"/>
            <wp:positionH relativeFrom="page">
              <wp:posOffset>4503576</wp:posOffset>
            </wp:positionH>
            <wp:positionV relativeFrom="page">
              <wp:align>bottom</wp:align>
            </wp:positionV>
            <wp:extent cx="545465" cy="718820"/>
            <wp:effectExtent l="0" t="0" r="6985" b="508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465" cy="718820"/>
                    </a:xfrm>
                    <a:prstGeom prst="rect">
                      <a:avLst/>
                    </a:prstGeom>
                    <a:noFill/>
                  </pic:spPr>
                </pic:pic>
              </a:graphicData>
            </a:graphic>
            <wp14:sizeRelH relativeFrom="page">
              <wp14:pctWidth>0</wp14:pctWidth>
            </wp14:sizeRelH>
            <wp14:sizeRelV relativeFrom="page">
              <wp14:pctHeight>0</wp14:pctHeight>
            </wp14:sizeRelV>
          </wp:anchor>
        </w:drawing>
      </w:r>
    </w:p>
    <w:sdt>
      <w:sdtPr>
        <w:rPr>
          <w:rFonts w:ascii="Calibri" w:eastAsia="Calibri" w:hAnsi="Calibri"/>
          <w:b w:val="0"/>
          <w:bCs w:val="0"/>
          <w:color w:val="auto"/>
          <w:sz w:val="20"/>
          <w:szCs w:val="22"/>
        </w:rPr>
        <w:id w:val="814227630"/>
        <w:docPartObj>
          <w:docPartGallery w:val="Table of Contents"/>
          <w:docPartUnique/>
        </w:docPartObj>
      </w:sdtPr>
      <w:sdtEndPr/>
      <w:sdtContent>
        <w:p w14:paraId="27EB8850" w14:textId="1396B903" w:rsidR="00875ACA" w:rsidRPr="00E81A1A" w:rsidRDefault="00875ACA">
          <w:pPr>
            <w:pStyle w:val="Kopvaninhoudsopgave"/>
            <w:rPr>
              <w:rFonts w:asciiTheme="minorHAnsi" w:hAnsiTheme="minorHAnsi" w:cstheme="minorHAnsi"/>
              <w:color w:val="auto"/>
              <w:sz w:val="32"/>
              <w:szCs w:val="32"/>
            </w:rPr>
          </w:pPr>
          <w:r w:rsidRPr="00E81A1A">
            <w:rPr>
              <w:rFonts w:asciiTheme="minorHAnsi" w:hAnsiTheme="minorHAnsi" w:cstheme="minorHAnsi"/>
              <w:color w:val="auto"/>
              <w:sz w:val="32"/>
              <w:szCs w:val="32"/>
            </w:rPr>
            <w:t>Inhoudsopgave</w:t>
          </w:r>
        </w:p>
        <w:p w14:paraId="097E85CA" w14:textId="7FE17848" w:rsidR="0043380C" w:rsidRDefault="00875ACA">
          <w:pPr>
            <w:pStyle w:val="Inhopg2"/>
            <w:rPr>
              <w:rFonts w:asciiTheme="minorHAnsi" w:eastAsiaTheme="minorEastAsia" w:hAnsiTheme="minorHAnsi" w:cstheme="minorBidi"/>
              <w:noProof/>
              <w:sz w:val="22"/>
              <w:lang w:eastAsia="nl-NL"/>
            </w:rPr>
          </w:pPr>
          <w:r>
            <w:fldChar w:fldCharType="begin"/>
          </w:r>
          <w:r>
            <w:instrText xml:space="preserve"> TOC \o "1-3" \h \z \u </w:instrText>
          </w:r>
          <w:r>
            <w:fldChar w:fldCharType="separate"/>
          </w:r>
          <w:hyperlink w:anchor="_Toc155685616" w:history="1">
            <w:r w:rsidR="0043380C" w:rsidRPr="009F427B">
              <w:rPr>
                <w:rStyle w:val="Hyperlink"/>
                <w:noProof/>
                <w:w w:val="105"/>
              </w:rPr>
              <w:t>Artikel</w:t>
            </w:r>
            <w:r w:rsidR="0043380C" w:rsidRPr="009F427B">
              <w:rPr>
                <w:rStyle w:val="Hyperlink"/>
                <w:noProof/>
                <w:spacing w:val="-9"/>
                <w:w w:val="105"/>
              </w:rPr>
              <w:t xml:space="preserve"> </w:t>
            </w:r>
            <w:r w:rsidR="0043380C" w:rsidRPr="009F427B">
              <w:rPr>
                <w:rStyle w:val="Hyperlink"/>
                <w:noProof/>
                <w:w w:val="105"/>
              </w:rPr>
              <w:t>1</w:t>
            </w:r>
            <w:r w:rsidR="0043380C" w:rsidRPr="009F427B">
              <w:rPr>
                <w:rStyle w:val="Hyperlink"/>
                <w:noProof/>
                <w:spacing w:val="-8"/>
                <w:w w:val="105"/>
              </w:rPr>
              <w:t xml:space="preserve"> </w:t>
            </w:r>
            <w:r w:rsidR="0043380C" w:rsidRPr="009F427B">
              <w:rPr>
                <w:rStyle w:val="Hyperlink"/>
                <w:noProof/>
                <w:w w:val="105"/>
              </w:rPr>
              <w:t>-</w:t>
            </w:r>
            <w:r w:rsidR="0043380C" w:rsidRPr="009F427B">
              <w:rPr>
                <w:rStyle w:val="Hyperlink"/>
                <w:noProof/>
                <w:spacing w:val="-6"/>
                <w:w w:val="105"/>
              </w:rPr>
              <w:t xml:space="preserve"> </w:t>
            </w:r>
            <w:r w:rsidR="0043380C" w:rsidRPr="009F427B">
              <w:rPr>
                <w:rStyle w:val="Hyperlink"/>
                <w:noProof/>
                <w:w w:val="105"/>
              </w:rPr>
              <w:t>Definities</w:t>
            </w:r>
            <w:r w:rsidR="0043380C">
              <w:rPr>
                <w:noProof/>
                <w:webHidden/>
              </w:rPr>
              <w:tab/>
            </w:r>
            <w:r w:rsidR="0043380C">
              <w:rPr>
                <w:noProof/>
                <w:webHidden/>
              </w:rPr>
              <w:fldChar w:fldCharType="begin"/>
            </w:r>
            <w:r w:rsidR="0043380C">
              <w:rPr>
                <w:noProof/>
                <w:webHidden/>
              </w:rPr>
              <w:instrText xml:space="preserve"> PAGEREF _Toc155685616 \h </w:instrText>
            </w:r>
            <w:r w:rsidR="0043380C">
              <w:rPr>
                <w:noProof/>
                <w:webHidden/>
              </w:rPr>
            </w:r>
            <w:r w:rsidR="0043380C">
              <w:rPr>
                <w:noProof/>
                <w:webHidden/>
              </w:rPr>
              <w:fldChar w:fldCharType="separate"/>
            </w:r>
            <w:r w:rsidR="0043380C">
              <w:rPr>
                <w:noProof/>
                <w:webHidden/>
              </w:rPr>
              <w:t>4</w:t>
            </w:r>
            <w:r w:rsidR="0043380C">
              <w:rPr>
                <w:noProof/>
                <w:webHidden/>
              </w:rPr>
              <w:fldChar w:fldCharType="end"/>
            </w:r>
          </w:hyperlink>
        </w:p>
        <w:p w14:paraId="55DF5612" w14:textId="79DDE1FE" w:rsidR="0043380C" w:rsidRDefault="009C2DA6">
          <w:pPr>
            <w:pStyle w:val="Inhopg2"/>
            <w:rPr>
              <w:rFonts w:asciiTheme="minorHAnsi" w:eastAsiaTheme="minorEastAsia" w:hAnsiTheme="minorHAnsi" w:cstheme="minorBidi"/>
              <w:noProof/>
              <w:sz w:val="22"/>
              <w:lang w:eastAsia="nl-NL"/>
            </w:rPr>
          </w:pPr>
          <w:hyperlink w:anchor="_Toc155685617" w:history="1">
            <w:r w:rsidR="0043380C" w:rsidRPr="009F427B">
              <w:rPr>
                <w:rStyle w:val="Hyperlink"/>
                <w:noProof/>
              </w:rPr>
              <w:t>Artikel 2 - Overeenkomst</w:t>
            </w:r>
            <w:r w:rsidR="0043380C">
              <w:rPr>
                <w:noProof/>
                <w:webHidden/>
              </w:rPr>
              <w:tab/>
            </w:r>
            <w:r w:rsidR="0043380C">
              <w:rPr>
                <w:noProof/>
                <w:webHidden/>
              </w:rPr>
              <w:fldChar w:fldCharType="begin"/>
            </w:r>
            <w:r w:rsidR="0043380C">
              <w:rPr>
                <w:noProof/>
                <w:webHidden/>
              </w:rPr>
              <w:instrText xml:space="preserve"> PAGEREF _Toc155685617 \h </w:instrText>
            </w:r>
            <w:r w:rsidR="0043380C">
              <w:rPr>
                <w:noProof/>
                <w:webHidden/>
              </w:rPr>
            </w:r>
            <w:r w:rsidR="0043380C">
              <w:rPr>
                <w:noProof/>
                <w:webHidden/>
              </w:rPr>
              <w:fldChar w:fldCharType="separate"/>
            </w:r>
            <w:r w:rsidR="0043380C">
              <w:rPr>
                <w:noProof/>
                <w:webHidden/>
              </w:rPr>
              <w:t>4</w:t>
            </w:r>
            <w:r w:rsidR="0043380C">
              <w:rPr>
                <w:noProof/>
                <w:webHidden/>
              </w:rPr>
              <w:fldChar w:fldCharType="end"/>
            </w:r>
          </w:hyperlink>
        </w:p>
        <w:p w14:paraId="73F5D983" w14:textId="5F8FAF62" w:rsidR="0043380C" w:rsidRDefault="009C2DA6">
          <w:pPr>
            <w:pStyle w:val="Inhopg2"/>
            <w:rPr>
              <w:rFonts w:asciiTheme="minorHAnsi" w:eastAsiaTheme="minorEastAsia" w:hAnsiTheme="minorHAnsi" w:cstheme="minorBidi"/>
              <w:noProof/>
              <w:sz w:val="22"/>
              <w:lang w:eastAsia="nl-NL"/>
            </w:rPr>
          </w:pPr>
          <w:hyperlink w:anchor="_Toc155685618" w:history="1">
            <w:r w:rsidR="0043380C" w:rsidRPr="009F427B">
              <w:rPr>
                <w:rStyle w:val="Hyperlink"/>
                <w:noProof/>
              </w:rPr>
              <w:t>Artikel 3 - Aanvang en duur van de Overeenkomst</w:t>
            </w:r>
            <w:r w:rsidR="0043380C">
              <w:rPr>
                <w:noProof/>
                <w:webHidden/>
              </w:rPr>
              <w:tab/>
            </w:r>
            <w:r w:rsidR="0043380C">
              <w:rPr>
                <w:noProof/>
                <w:webHidden/>
              </w:rPr>
              <w:fldChar w:fldCharType="begin"/>
            </w:r>
            <w:r w:rsidR="0043380C">
              <w:rPr>
                <w:noProof/>
                <w:webHidden/>
              </w:rPr>
              <w:instrText xml:space="preserve"> PAGEREF _Toc155685618 \h </w:instrText>
            </w:r>
            <w:r w:rsidR="0043380C">
              <w:rPr>
                <w:noProof/>
                <w:webHidden/>
              </w:rPr>
            </w:r>
            <w:r w:rsidR="0043380C">
              <w:rPr>
                <w:noProof/>
                <w:webHidden/>
              </w:rPr>
              <w:fldChar w:fldCharType="separate"/>
            </w:r>
            <w:r w:rsidR="0043380C">
              <w:rPr>
                <w:noProof/>
                <w:webHidden/>
              </w:rPr>
              <w:t>5</w:t>
            </w:r>
            <w:r w:rsidR="0043380C">
              <w:rPr>
                <w:noProof/>
                <w:webHidden/>
              </w:rPr>
              <w:fldChar w:fldCharType="end"/>
            </w:r>
          </w:hyperlink>
        </w:p>
        <w:p w14:paraId="39A662C9" w14:textId="29326BE1" w:rsidR="0043380C" w:rsidRDefault="009C2DA6">
          <w:pPr>
            <w:pStyle w:val="Inhopg2"/>
            <w:rPr>
              <w:rFonts w:asciiTheme="minorHAnsi" w:eastAsiaTheme="minorEastAsia" w:hAnsiTheme="minorHAnsi" w:cstheme="minorBidi"/>
              <w:noProof/>
              <w:sz w:val="22"/>
              <w:lang w:eastAsia="nl-NL"/>
            </w:rPr>
          </w:pPr>
          <w:hyperlink w:anchor="_Toc155685619" w:history="1">
            <w:r w:rsidR="0043380C" w:rsidRPr="009F427B">
              <w:rPr>
                <w:rStyle w:val="Hyperlink"/>
                <w:noProof/>
              </w:rPr>
              <w:t>Artikel 4 - Order en Specificaties</w:t>
            </w:r>
            <w:r w:rsidR="0043380C">
              <w:rPr>
                <w:noProof/>
                <w:webHidden/>
              </w:rPr>
              <w:tab/>
            </w:r>
            <w:r w:rsidR="0043380C">
              <w:rPr>
                <w:noProof/>
                <w:webHidden/>
              </w:rPr>
              <w:fldChar w:fldCharType="begin"/>
            </w:r>
            <w:r w:rsidR="0043380C">
              <w:rPr>
                <w:noProof/>
                <w:webHidden/>
              </w:rPr>
              <w:instrText xml:space="preserve"> PAGEREF _Toc155685619 \h </w:instrText>
            </w:r>
            <w:r w:rsidR="0043380C">
              <w:rPr>
                <w:noProof/>
                <w:webHidden/>
              </w:rPr>
            </w:r>
            <w:r w:rsidR="0043380C">
              <w:rPr>
                <w:noProof/>
                <w:webHidden/>
              </w:rPr>
              <w:fldChar w:fldCharType="separate"/>
            </w:r>
            <w:r w:rsidR="0043380C">
              <w:rPr>
                <w:noProof/>
                <w:webHidden/>
              </w:rPr>
              <w:t>5</w:t>
            </w:r>
            <w:r w:rsidR="0043380C">
              <w:rPr>
                <w:noProof/>
                <w:webHidden/>
              </w:rPr>
              <w:fldChar w:fldCharType="end"/>
            </w:r>
          </w:hyperlink>
        </w:p>
        <w:p w14:paraId="3F289DF3" w14:textId="772F7185" w:rsidR="0043380C" w:rsidRDefault="009C2DA6">
          <w:pPr>
            <w:pStyle w:val="Inhopg2"/>
            <w:rPr>
              <w:rFonts w:asciiTheme="minorHAnsi" w:eastAsiaTheme="minorEastAsia" w:hAnsiTheme="minorHAnsi" w:cstheme="minorBidi"/>
              <w:noProof/>
              <w:sz w:val="22"/>
              <w:lang w:eastAsia="nl-NL"/>
            </w:rPr>
          </w:pPr>
          <w:hyperlink w:anchor="_Toc155685620" w:history="1">
            <w:r w:rsidR="0043380C" w:rsidRPr="009F427B">
              <w:rPr>
                <w:rStyle w:val="Hyperlink"/>
                <w:noProof/>
              </w:rPr>
              <w:t>Artikel 5 - Kwaliteit en Continuïteit</w:t>
            </w:r>
            <w:r w:rsidR="0043380C">
              <w:rPr>
                <w:noProof/>
                <w:webHidden/>
              </w:rPr>
              <w:tab/>
            </w:r>
            <w:r w:rsidR="0043380C">
              <w:rPr>
                <w:noProof/>
                <w:webHidden/>
              </w:rPr>
              <w:fldChar w:fldCharType="begin"/>
            </w:r>
            <w:r w:rsidR="0043380C">
              <w:rPr>
                <w:noProof/>
                <w:webHidden/>
              </w:rPr>
              <w:instrText xml:space="preserve"> PAGEREF _Toc155685620 \h </w:instrText>
            </w:r>
            <w:r w:rsidR="0043380C">
              <w:rPr>
                <w:noProof/>
                <w:webHidden/>
              </w:rPr>
            </w:r>
            <w:r w:rsidR="0043380C">
              <w:rPr>
                <w:noProof/>
                <w:webHidden/>
              </w:rPr>
              <w:fldChar w:fldCharType="separate"/>
            </w:r>
            <w:r w:rsidR="0043380C">
              <w:rPr>
                <w:noProof/>
                <w:webHidden/>
              </w:rPr>
              <w:t>6</w:t>
            </w:r>
            <w:r w:rsidR="0043380C">
              <w:rPr>
                <w:noProof/>
                <w:webHidden/>
              </w:rPr>
              <w:fldChar w:fldCharType="end"/>
            </w:r>
          </w:hyperlink>
        </w:p>
        <w:p w14:paraId="14404075" w14:textId="07EA8A23" w:rsidR="0043380C" w:rsidRDefault="009C2DA6">
          <w:pPr>
            <w:pStyle w:val="Inhopg2"/>
            <w:rPr>
              <w:rFonts w:asciiTheme="minorHAnsi" w:eastAsiaTheme="minorEastAsia" w:hAnsiTheme="minorHAnsi" w:cstheme="minorBidi"/>
              <w:noProof/>
              <w:sz w:val="22"/>
              <w:lang w:eastAsia="nl-NL"/>
            </w:rPr>
          </w:pPr>
          <w:hyperlink w:anchor="_Toc155685621" w:history="1">
            <w:r w:rsidR="0043380C" w:rsidRPr="009F427B">
              <w:rPr>
                <w:rStyle w:val="Hyperlink"/>
                <w:noProof/>
              </w:rPr>
              <w:t>Artikel 6 - Milieu en Recall</w:t>
            </w:r>
            <w:r w:rsidR="0043380C">
              <w:rPr>
                <w:noProof/>
                <w:webHidden/>
              </w:rPr>
              <w:tab/>
            </w:r>
            <w:r w:rsidR="0043380C">
              <w:rPr>
                <w:noProof/>
                <w:webHidden/>
              </w:rPr>
              <w:fldChar w:fldCharType="begin"/>
            </w:r>
            <w:r w:rsidR="0043380C">
              <w:rPr>
                <w:noProof/>
                <w:webHidden/>
              </w:rPr>
              <w:instrText xml:space="preserve"> PAGEREF _Toc155685621 \h </w:instrText>
            </w:r>
            <w:r w:rsidR="0043380C">
              <w:rPr>
                <w:noProof/>
                <w:webHidden/>
              </w:rPr>
            </w:r>
            <w:r w:rsidR="0043380C">
              <w:rPr>
                <w:noProof/>
                <w:webHidden/>
              </w:rPr>
              <w:fldChar w:fldCharType="separate"/>
            </w:r>
            <w:r w:rsidR="0043380C">
              <w:rPr>
                <w:noProof/>
                <w:webHidden/>
              </w:rPr>
              <w:t>6</w:t>
            </w:r>
            <w:r w:rsidR="0043380C">
              <w:rPr>
                <w:noProof/>
                <w:webHidden/>
              </w:rPr>
              <w:fldChar w:fldCharType="end"/>
            </w:r>
          </w:hyperlink>
        </w:p>
        <w:p w14:paraId="7FF57F6C" w14:textId="3BCB6219" w:rsidR="0043380C" w:rsidRDefault="009C2DA6">
          <w:pPr>
            <w:pStyle w:val="Inhopg2"/>
            <w:rPr>
              <w:rFonts w:asciiTheme="minorHAnsi" w:eastAsiaTheme="minorEastAsia" w:hAnsiTheme="minorHAnsi" w:cstheme="minorBidi"/>
              <w:noProof/>
              <w:sz w:val="22"/>
              <w:lang w:eastAsia="nl-NL"/>
            </w:rPr>
          </w:pPr>
          <w:hyperlink w:anchor="_Toc155685622" w:history="1">
            <w:r w:rsidR="0043380C" w:rsidRPr="009F427B">
              <w:rPr>
                <w:rStyle w:val="Hyperlink"/>
                <w:noProof/>
              </w:rPr>
              <w:t>Artikel 7 - Prijzen/vergoedingen, facturering en betaling</w:t>
            </w:r>
            <w:r w:rsidR="0043380C">
              <w:rPr>
                <w:noProof/>
                <w:webHidden/>
              </w:rPr>
              <w:tab/>
            </w:r>
            <w:r w:rsidR="0043380C">
              <w:rPr>
                <w:noProof/>
                <w:webHidden/>
              </w:rPr>
              <w:fldChar w:fldCharType="begin"/>
            </w:r>
            <w:r w:rsidR="0043380C">
              <w:rPr>
                <w:noProof/>
                <w:webHidden/>
              </w:rPr>
              <w:instrText xml:space="preserve"> PAGEREF _Toc155685622 \h </w:instrText>
            </w:r>
            <w:r w:rsidR="0043380C">
              <w:rPr>
                <w:noProof/>
                <w:webHidden/>
              </w:rPr>
            </w:r>
            <w:r w:rsidR="0043380C">
              <w:rPr>
                <w:noProof/>
                <w:webHidden/>
              </w:rPr>
              <w:fldChar w:fldCharType="separate"/>
            </w:r>
            <w:r w:rsidR="0043380C">
              <w:rPr>
                <w:noProof/>
                <w:webHidden/>
              </w:rPr>
              <w:t>7</w:t>
            </w:r>
            <w:r w:rsidR="0043380C">
              <w:rPr>
                <w:noProof/>
                <w:webHidden/>
              </w:rPr>
              <w:fldChar w:fldCharType="end"/>
            </w:r>
          </w:hyperlink>
        </w:p>
        <w:p w14:paraId="082657E9" w14:textId="78A8567F" w:rsidR="0043380C" w:rsidRDefault="009C2DA6">
          <w:pPr>
            <w:pStyle w:val="Inhopg2"/>
            <w:rPr>
              <w:rFonts w:asciiTheme="minorHAnsi" w:eastAsiaTheme="minorEastAsia" w:hAnsiTheme="minorHAnsi" w:cstheme="minorBidi"/>
              <w:noProof/>
              <w:sz w:val="22"/>
              <w:lang w:eastAsia="nl-NL"/>
            </w:rPr>
          </w:pPr>
          <w:hyperlink w:anchor="_Toc155685623" w:history="1">
            <w:r w:rsidR="0043380C" w:rsidRPr="009F427B">
              <w:rPr>
                <w:rStyle w:val="Hyperlink"/>
                <w:noProof/>
              </w:rPr>
              <w:t>Artikel 8 - Logistieke aspecten, Reclamaties en Retourneren</w:t>
            </w:r>
            <w:r w:rsidR="0043380C">
              <w:rPr>
                <w:noProof/>
                <w:webHidden/>
              </w:rPr>
              <w:tab/>
            </w:r>
            <w:r w:rsidR="0043380C">
              <w:rPr>
                <w:noProof/>
                <w:webHidden/>
              </w:rPr>
              <w:fldChar w:fldCharType="begin"/>
            </w:r>
            <w:r w:rsidR="0043380C">
              <w:rPr>
                <w:noProof/>
                <w:webHidden/>
              </w:rPr>
              <w:instrText xml:space="preserve"> PAGEREF _Toc155685623 \h </w:instrText>
            </w:r>
            <w:r w:rsidR="0043380C">
              <w:rPr>
                <w:noProof/>
                <w:webHidden/>
              </w:rPr>
            </w:r>
            <w:r w:rsidR="0043380C">
              <w:rPr>
                <w:noProof/>
                <w:webHidden/>
              </w:rPr>
              <w:fldChar w:fldCharType="separate"/>
            </w:r>
            <w:r w:rsidR="0043380C">
              <w:rPr>
                <w:noProof/>
                <w:webHidden/>
              </w:rPr>
              <w:t>8</w:t>
            </w:r>
            <w:r w:rsidR="0043380C">
              <w:rPr>
                <w:noProof/>
                <w:webHidden/>
              </w:rPr>
              <w:fldChar w:fldCharType="end"/>
            </w:r>
          </w:hyperlink>
        </w:p>
        <w:p w14:paraId="42073AEB" w14:textId="0A670676" w:rsidR="0043380C" w:rsidRDefault="009C2DA6">
          <w:pPr>
            <w:pStyle w:val="Inhopg2"/>
            <w:rPr>
              <w:rFonts w:asciiTheme="minorHAnsi" w:eastAsiaTheme="minorEastAsia" w:hAnsiTheme="minorHAnsi" w:cstheme="minorBidi"/>
              <w:noProof/>
              <w:sz w:val="22"/>
              <w:lang w:eastAsia="nl-NL"/>
            </w:rPr>
          </w:pPr>
          <w:hyperlink w:anchor="_Toc155685624" w:history="1">
            <w:r w:rsidR="0043380C" w:rsidRPr="009F427B">
              <w:rPr>
                <w:rStyle w:val="Hyperlink"/>
                <w:noProof/>
              </w:rPr>
              <w:t>Artikel 9 - Communicatie, Advies, Managementinformatie en Opleiding/Instructie</w:t>
            </w:r>
            <w:r w:rsidR="0043380C">
              <w:rPr>
                <w:noProof/>
                <w:webHidden/>
              </w:rPr>
              <w:tab/>
            </w:r>
            <w:r w:rsidR="0043380C">
              <w:rPr>
                <w:noProof/>
                <w:webHidden/>
              </w:rPr>
              <w:fldChar w:fldCharType="begin"/>
            </w:r>
            <w:r w:rsidR="0043380C">
              <w:rPr>
                <w:noProof/>
                <w:webHidden/>
              </w:rPr>
              <w:instrText xml:space="preserve"> PAGEREF _Toc155685624 \h </w:instrText>
            </w:r>
            <w:r w:rsidR="0043380C">
              <w:rPr>
                <w:noProof/>
                <w:webHidden/>
              </w:rPr>
            </w:r>
            <w:r w:rsidR="0043380C">
              <w:rPr>
                <w:noProof/>
                <w:webHidden/>
              </w:rPr>
              <w:fldChar w:fldCharType="separate"/>
            </w:r>
            <w:r w:rsidR="0043380C">
              <w:rPr>
                <w:noProof/>
                <w:webHidden/>
              </w:rPr>
              <w:t>8</w:t>
            </w:r>
            <w:r w:rsidR="0043380C">
              <w:rPr>
                <w:noProof/>
                <w:webHidden/>
              </w:rPr>
              <w:fldChar w:fldCharType="end"/>
            </w:r>
          </w:hyperlink>
        </w:p>
        <w:p w14:paraId="2A6C28D5" w14:textId="0D7AEFC3" w:rsidR="0043380C" w:rsidRDefault="009C2DA6">
          <w:pPr>
            <w:pStyle w:val="Inhopg2"/>
            <w:rPr>
              <w:rFonts w:asciiTheme="minorHAnsi" w:eastAsiaTheme="minorEastAsia" w:hAnsiTheme="minorHAnsi" w:cstheme="minorBidi"/>
              <w:noProof/>
              <w:sz w:val="22"/>
              <w:lang w:eastAsia="nl-NL"/>
            </w:rPr>
          </w:pPr>
          <w:hyperlink w:anchor="_Toc155685625" w:history="1">
            <w:r w:rsidR="0043380C" w:rsidRPr="009F427B">
              <w:rPr>
                <w:rStyle w:val="Hyperlink"/>
                <w:noProof/>
              </w:rPr>
              <w:t>Artikel 10 - Acceptatieperiode</w:t>
            </w:r>
            <w:r w:rsidR="0043380C">
              <w:rPr>
                <w:noProof/>
                <w:webHidden/>
              </w:rPr>
              <w:tab/>
            </w:r>
            <w:r w:rsidR="0043380C">
              <w:rPr>
                <w:noProof/>
                <w:webHidden/>
              </w:rPr>
              <w:fldChar w:fldCharType="begin"/>
            </w:r>
            <w:r w:rsidR="0043380C">
              <w:rPr>
                <w:noProof/>
                <w:webHidden/>
              </w:rPr>
              <w:instrText xml:space="preserve"> PAGEREF _Toc155685625 \h </w:instrText>
            </w:r>
            <w:r w:rsidR="0043380C">
              <w:rPr>
                <w:noProof/>
                <w:webHidden/>
              </w:rPr>
            </w:r>
            <w:r w:rsidR="0043380C">
              <w:rPr>
                <w:noProof/>
                <w:webHidden/>
              </w:rPr>
              <w:fldChar w:fldCharType="separate"/>
            </w:r>
            <w:r w:rsidR="0043380C">
              <w:rPr>
                <w:noProof/>
                <w:webHidden/>
              </w:rPr>
              <w:t>9</w:t>
            </w:r>
            <w:r w:rsidR="0043380C">
              <w:rPr>
                <w:noProof/>
                <w:webHidden/>
              </w:rPr>
              <w:fldChar w:fldCharType="end"/>
            </w:r>
          </w:hyperlink>
        </w:p>
        <w:p w14:paraId="12673698" w14:textId="42BC99EF" w:rsidR="0043380C" w:rsidRDefault="009C2DA6">
          <w:pPr>
            <w:pStyle w:val="Inhopg2"/>
            <w:rPr>
              <w:rFonts w:asciiTheme="minorHAnsi" w:eastAsiaTheme="minorEastAsia" w:hAnsiTheme="minorHAnsi" w:cstheme="minorBidi"/>
              <w:noProof/>
              <w:sz w:val="22"/>
              <w:lang w:eastAsia="nl-NL"/>
            </w:rPr>
          </w:pPr>
          <w:hyperlink w:anchor="_Toc155685626" w:history="1">
            <w:r w:rsidR="0043380C" w:rsidRPr="009F427B">
              <w:rPr>
                <w:rStyle w:val="Hyperlink"/>
                <w:noProof/>
              </w:rPr>
              <w:t>Artikel 11 - Aansprakelijkheid</w:t>
            </w:r>
            <w:r w:rsidR="0043380C">
              <w:rPr>
                <w:noProof/>
                <w:webHidden/>
              </w:rPr>
              <w:tab/>
            </w:r>
            <w:r w:rsidR="0043380C">
              <w:rPr>
                <w:noProof/>
                <w:webHidden/>
              </w:rPr>
              <w:fldChar w:fldCharType="begin"/>
            </w:r>
            <w:r w:rsidR="0043380C">
              <w:rPr>
                <w:noProof/>
                <w:webHidden/>
              </w:rPr>
              <w:instrText xml:space="preserve"> PAGEREF _Toc155685626 \h </w:instrText>
            </w:r>
            <w:r w:rsidR="0043380C">
              <w:rPr>
                <w:noProof/>
                <w:webHidden/>
              </w:rPr>
            </w:r>
            <w:r w:rsidR="0043380C">
              <w:rPr>
                <w:noProof/>
                <w:webHidden/>
              </w:rPr>
              <w:fldChar w:fldCharType="separate"/>
            </w:r>
            <w:r w:rsidR="0043380C">
              <w:rPr>
                <w:noProof/>
                <w:webHidden/>
              </w:rPr>
              <w:t>9</w:t>
            </w:r>
            <w:r w:rsidR="0043380C">
              <w:rPr>
                <w:noProof/>
                <w:webHidden/>
              </w:rPr>
              <w:fldChar w:fldCharType="end"/>
            </w:r>
          </w:hyperlink>
        </w:p>
        <w:p w14:paraId="1CA61613" w14:textId="44B1713B" w:rsidR="0043380C" w:rsidRDefault="009C2DA6">
          <w:pPr>
            <w:pStyle w:val="Inhopg2"/>
            <w:rPr>
              <w:rFonts w:asciiTheme="minorHAnsi" w:eastAsiaTheme="minorEastAsia" w:hAnsiTheme="minorHAnsi" w:cstheme="minorBidi"/>
              <w:noProof/>
              <w:sz w:val="22"/>
              <w:lang w:eastAsia="nl-NL"/>
            </w:rPr>
          </w:pPr>
          <w:hyperlink w:anchor="_Toc155685627" w:history="1">
            <w:r w:rsidR="0043380C" w:rsidRPr="009F427B">
              <w:rPr>
                <w:rStyle w:val="Hyperlink"/>
                <w:noProof/>
              </w:rPr>
              <w:t>Artikel 12 - Beëindiging van de Overeenkomst</w:t>
            </w:r>
            <w:r w:rsidR="0043380C">
              <w:rPr>
                <w:noProof/>
                <w:webHidden/>
              </w:rPr>
              <w:tab/>
            </w:r>
            <w:r w:rsidR="0043380C">
              <w:rPr>
                <w:noProof/>
                <w:webHidden/>
              </w:rPr>
              <w:fldChar w:fldCharType="begin"/>
            </w:r>
            <w:r w:rsidR="0043380C">
              <w:rPr>
                <w:noProof/>
                <w:webHidden/>
              </w:rPr>
              <w:instrText xml:space="preserve"> PAGEREF _Toc155685627 \h </w:instrText>
            </w:r>
            <w:r w:rsidR="0043380C">
              <w:rPr>
                <w:noProof/>
                <w:webHidden/>
              </w:rPr>
            </w:r>
            <w:r w:rsidR="0043380C">
              <w:rPr>
                <w:noProof/>
                <w:webHidden/>
              </w:rPr>
              <w:fldChar w:fldCharType="separate"/>
            </w:r>
            <w:r w:rsidR="0043380C">
              <w:rPr>
                <w:noProof/>
                <w:webHidden/>
              </w:rPr>
              <w:t>11</w:t>
            </w:r>
            <w:r w:rsidR="0043380C">
              <w:rPr>
                <w:noProof/>
                <w:webHidden/>
              </w:rPr>
              <w:fldChar w:fldCharType="end"/>
            </w:r>
          </w:hyperlink>
        </w:p>
        <w:p w14:paraId="2AA99ADD" w14:textId="46166628" w:rsidR="0043380C" w:rsidRDefault="009C2DA6">
          <w:pPr>
            <w:pStyle w:val="Inhopg2"/>
            <w:rPr>
              <w:rFonts w:asciiTheme="minorHAnsi" w:eastAsiaTheme="minorEastAsia" w:hAnsiTheme="minorHAnsi" w:cstheme="minorBidi"/>
              <w:noProof/>
              <w:sz w:val="22"/>
              <w:lang w:eastAsia="nl-NL"/>
            </w:rPr>
          </w:pPr>
          <w:hyperlink w:anchor="_Toc155685628" w:history="1">
            <w:r w:rsidR="0043380C" w:rsidRPr="009F427B">
              <w:rPr>
                <w:rStyle w:val="Hyperlink"/>
                <w:noProof/>
              </w:rPr>
              <w:t>Artikel 13 - Contactpersonen</w:t>
            </w:r>
            <w:r w:rsidR="0043380C">
              <w:rPr>
                <w:noProof/>
                <w:webHidden/>
              </w:rPr>
              <w:tab/>
            </w:r>
            <w:r w:rsidR="0043380C">
              <w:rPr>
                <w:noProof/>
                <w:webHidden/>
              </w:rPr>
              <w:fldChar w:fldCharType="begin"/>
            </w:r>
            <w:r w:rsidR="0043380C">
              <w:rPr>
                <w:noProof/>
                <w:webHidden/>
              </w:rPr>
              <w:instrText xml:space="preserve"> PAGEREF _Toc155685628 \h </w:instrText>
            </w:r>
            <w:r w:rsidR="0043380C">
              <w:rPr>
                <w:noProof/>
                <w:webHidden/>
              </w:rPr>
            </w:r>
            <w:r w:rsidR="0043380C">
              <w:rPr>
                <w:noProof/>
                <w:webHidden/>
              </w:rPr>
              <w:fldChar w:fldCharType="separate"/>
            </w:r>
            <w:r w:rsidR="0043380C">
              <w:rPr>
                <w:noProof/>
                <w:webHidden/>
              </w:rPr>
              <w:t>12</w:t>
            </w:r>
            <w:r w:rsidR="0043380C">
              <w:rPr>
                <w:noProof/>
                <w:webHidden/>
              </w:rPr>
              <w:fldChar w:fldCharType="end"/>
            </w:r>
          </w:hyperlink>
        </w:p>
        <w:p w14:paraId="47A6E075" w14:textId="3DEDD01A" w:rsidR="0043380C" w:rsidRDefault="009C2DA6">
          <w:pPr>
            <w:pStyle w:val="Inhopg2"/>
            <w:rPr>
              <w:rFonts w:asciiTheme="minorHAnsi" w:eastAsiaTheme="minorEastAsia" w:hAnsiTheme="minorHAnsi" w:cstheme="minorBidi"/>
              <w:noProof/>
              <w:sz w:val="22"/>
              <w:lang w:eastAsia="nl-NL"/>
            </w:rPr>
          </w:pPr>
          <w:hyperlink w:anchor="_Toc155685629" w:history="1">
            <w:r w:rsidR="0043380C" w:rsidRPr="009F427B">
              <w:rPr>
                <w:rStyle w:val="Hyperlink"/>
                <w:rFonts w:cstheme="minorHAnsi"/>
                <w:noProof/>
              </w:rPr>
              <w:t>Artikel 14 - Vervallenverklaring en aanvullingen</w:t>
            </w:r>
            <w:r w:rsidR="0043380C">
              <w:rPr>
                <w:noProof/>
                <w:webHidden/>
              </w:rPr>
              <w:tab/>
            </w:r>
            <w:r w:rsidR="0043380C">
              <w:rPr>
                <w:noProof/>
                <w:webHidden/>
              </w:rPr>
              <w:fldChar w:fldCharType="begin"/>
            </w:r>
            <w:r w:rsidR="0043380C">
              <w:rPr>
                <w:noProof/>
                <w:webHidden/>
              </w:rPr>
              <w:instrText xml:space="preserve"> PAGEREF _Toc155685629 \h </w:instrText>
            </w:r>
            <w:r w:rsidR="0043380C">
              <w:rPr>
                <w:noProof/>
                <w:webHidden/>
              </w:rPr>
            </w:r>
            <w:r w:rsidR="0043380C">
              <w:rPr>
                <w:noProof/>
                <w:webHidden/>
              </w:rPr>
              <w:fldChar w:fldCharType="separate"/>
            </w:r>
            <w:r w:rsidR="0043380C">
              <w:rPr>
                <w:noProof/>
                <w:webHidden/>
              </w:rPr>
              <w:t>12</w:t>
            </w:r>
            <w:r w:rsidR="0043380C">
              <w:rPr>
                <w:noProof/>
                <w:webHidden/>
              </w:rPr>
              <w:fldChar w:fldCharType="end"/>
            </w:r>
          </w:hyperlink>
        </w:p>
        <w:p w14:paraId="67FDCFFA" w14:textId="166C3771" w:rsidR="0043380C" w:rsidRDefault="009C2DA6">
          <w:pPr>
            <w:pStyle w:val="Inhopg2"/>
            <w:rPr>
              <w:rFonts w:asciiTheme="minorHAnsi" w:eastAsiaTheme="minorEastAsia" w:hAnsiTheme="minorHAnsi" w:cstheme="minorBidi"/>
              <w:noProof/>
              <w:sz w:val="22"/>
              <w:lang w:eastAsia="nl-NL"/>
            </w:rPr>
          </w:pPr>
          <w:hyperlink w:anchor="_Toc155685630" w:history="1">
            <w:r w:rsidR="0043380C" w:rsidRPr="009F427B">
              <w:rPr>
                <w:rStyle w:val="Hyperlink"/>
                <w:noProof/>
              </w:rPr>
              <w:t>Artikel 15 - Rechts- en forumkeuze</w:t>
            </w:r>
            <w:r w:rsidR="0043380C">
              <w:rPr>
                <w:noProof/>
                <w:webHidden/>
              </w:rPr>
              <w:tab/>
            </w:r>
            <w:r w:rsidR="0043380C">
              <w:rPr>
                <w:noProof/>
                <w:webHidden/>
              </w:rPr>
              <w:fldChar w:fldCharType="begin"/>
            </w:r>
            <w:r w:rsidR="0043380C">
              <w:rPr>
                <w:noProof/>
                <w:webHidden/>
              </w:rPr>
              <w:instrText xml:space="preserve"> PAGEREF _Toc155685630 \h </w:instrText>
            </w:r>
            <w:r w:rsidR="0043380C">
              <w:rPr>
                <w:noProof/>
                <w:webHidden/>
              </w:rPr>
            </w:r>
            <w:r w:rsidR="0043380C">
              <w:rPr>
                <w:noProof/>
                <w:webHidden/>
              </w:rPr>
              <w:fldChar w:fldCharType="separate"/>
            </w:r>
            <w:r w:rsidR="0043380C">
              <w:rPr>
                <w:noProof/>
                <w:webHidden/>
              </w:rPr>
              <w:t>12</w:t>
            </w:r>
            <w:r w:rsidR="0043380C">
              <w:rPr>
                <w:noProof/>
                <w:webHidden/>
              </w:rPr>
              <w:fldChar w:fldCharType="end"/>
            </w:r>
          </w:hyperlink>
        </w:p>
        <w:p w14:paraId="540AF8D5" w14:textId="0F20A41B" w:rsidR="001E3E2B" w:rsidRPr="006F6276" w:rsidRDefault="00875ACA" w:rsidP="001E3E2B">
          <w:r>
            <w:rPr>
              <w:b/>
              <w:bCs/>
            </w:rPr>
            <w:fldChar w:fldCharType="end"/>
          </w:r>
        </w:p>
      </w:sdtContent>
    </w:sdt>
    <w:p w14:paraId="43F8E41D" w14:textId="084E6B0C" w:rsidR="001E3E2B" w:rsidRPr="006F6276" w:rsidRDefault="001E3E2B" w:rsidP="001E3E2B">
      <w:pPr>
        <w:spacing w:after="200" w:line="240" w:lineRule="auto"/>
      </w:pPr>
      <w:r w:rsidRPr="006F6276">
        <w:br w:type="page"/>
      </w:r>
    </w:p>
    <w:p w14:paraId="3E53F31E" w14:textId="77777777" w:rsidR="001E3E2B" w:rsidRPr="006F6276" w:rsidRDefault="001E3E2B" w:rsidP="001E3E2B">
      <w:pPr>
        <w:tabs>
          <w:tab w:val="left" w:pos="0"/>
          <w:tab w:val="left" w:pos="851"/>
          <w:tab w:val="left" w:pos="7602"/>
          <w:tab w:val="left" w:pos="8035"/>
          <w:tab w:val="left" w:pos="8640"/>
        </w:tabs>
        <w:jc w:val="both"/>
        <w:rPr>
          <w:rFonts w:cs="Arial"/>
          <w:b/>
          <w:bCs/>
          <w:szCs w:val="20"/>
        </w:rPr>
      </w:pPr>
      <w:r w:rsidRPr="006F6276">
        <w:rPr>
          <w:rFonts w:cs="Arial"/>
          <w:b/>
          <w:bCs/>
          <w:szCs w:val="20"/>
        </w:rPr>
        <w:lastRenderedPageBreak/>
        <w:t>RAAMOVEREENKOMST GE- EN VERBRUIKSGOEDEREN (t.b.v. AFROEPORDERS)</w:t>
      </w:r>
    </w:p>
    <w:p w14:paraId="35A2A3C9" w14:textId="77777777" w:rsidR="001E3E2B" w:rsidRPr="006F6276" w:rsidRDefault="001E3E2B" w:rsidP="001E3E2B">
      <w:pPr>
        <w:tabs>
          <w:tab w:val="left" w:pos="0"/>
          <w:tab w:val="left" w:pos="851"/>
          <w:tab w:val="left" w:pos="7602"/>
          <w:tab w:val="left" w:pos="8035"/>
          <w:tab w:val="left" w:pos="8640"/>
        </w:tabs>
        <w:spacing w:line="240" w:lineRule="auto"/>
        <w:jc w:val="both"/>
        <w:rPr>
          <w:rFonts w:cs="Arial"/>
          <w:bCs/>
          <w:szCs w:val="20"/>
        </w:rPr>
      </w:pPr>
    </w:p>
    <w:p w14:paraId="3B722059" w14:textId="77777777" w:rsidR="001E3E2B" w:rsidRDefault="001E3E2B" w:rsidP="001E3E2B">
      <w:pPr>
        <w:jc w:val="both"/>
        <w:rPr>
          <w:rFonts w:cs="Calibri"/>
          <w:b/>
          <w:szCs w:val="20"/>
          <w:u w:val="single"/>
        </w:rPr>
      </w:pPr>
      <w:bookmarkStart w:id="1" w:name="_Toc364159365"/>
      <w:bookmarkStart w:id="2" w:name="_Toc371430239"/>
      <w:bookmarkStart w:id="3" w:name="_Toc371498100"/>
      <w:bookmarkStart w:id="4" w:name="_Toc371501925"/>
      <w:bookmarkStart w:id="5" w:name="_Toc371502416"/>
      <w:r w:rsidRPr="00EC1B02">
        <w:rPr>
          <w:rFonts w:cs="Calibri"/>
          <w:b/>
          <w:szCs w:val="20"/>
          <w:u w:val="single"/>
        </w:rPr>
        <w:t>Partijen</w:t>
      </w:r>
    </w:p>
    <w:p w14:paraId="244FD75E" w14:textId="77777777" w:rsidR="001E3E2B" w:rsidRDefault="001E3E2B" w:rsidP="001E3E2B">
      <w:pPr>
        <w:jc w:val="both"/>
        <w:rPr>
          <w:rFonts w:cs="Calibri"/>
          <w:b/>
          <w:szCs w:val="20"/>
          <w:u w:val="single"/>
        </w:rPr>
      </w:pPr>
    </w:p>
    <w:p w14:paraId="2605ED3E" w14:textId="77777777" w:rsidR="001E3E2B" w:rsidRDefault="001E3E2B" w:rsidP="001E3E2B">
      <w:pPr>
        <w:rPr>
          <w:szCs w:val="20"/>
        </w:rPr>
      </w:pPr>
      <w:r>
        <w:rPr>
          <w:b/>
          <w:bCs/>
          <w:szCs w:val="20"/>
        </w:rPr>
        <w:t>Stichting Radboud universitair medisch centrum</w:t>
      </w:r>
      <w:r>
        <w:rPr>
          <w:szCs w:val="20"/>
        </w:rPr>
        <w:t xml:space="preserve">, </w:t>
      </w:r>
    </w:p>
    <w:p w14:paraId="4C6B30ED" w14:textId="77777777" w:rsidR="001E3E2B" w:rsidRDefault="001E3E2B" w:rsidP="001E3E2B">
      <w:pPr>
        <w:rPr>
          <w:szCs w:val="20"/>
        </w:rPr>
      </w:pPr>
      <w:r>
        <w:rPr>
          <w:szCs w:val="20"/>
        </w:rPr>
        <w:t>Postbus 9101 (route 256)</w:t>
      </w:r>
    </w:p>
    <w:p w14:paraId="4740BFED" w14:textId="77777777" w:rsidR="001E3E2B" w:rsidRDefault="001E3E2B" w:rsidP="001E3E2B">
      <w:pPr>
        <w:rPr>
          <w:szCs w:val="20"/>
        </w:rPr>
      </w:pPr>
      <w:r>
        <w:rPr>
          <w:szCs w:val="20"/>
        </w:rPr>
        <w:t>6500 HB Nijmegen,</w:t>
      </w:r>
    </w:p>
    <w:p w14:paraId="1A0FBA0C" w14:textId="5120E6D5" w:rsidR="001E3E2B" w:rsidRPr="00914B12" w:rsidRDefault="001E3E2B" w:rsidP="001E3E2B">
      <w:pPr>
        <w:rPr>
          <w:rFonts w:cs="Calibri"/>
          <w:b/>
          <w:color w:val="000000" w:themeColor="text1"/>
          <w:szCs w:val="20"/>
          <w:u w:val="single"/>
        </w:rPr>
      </w:pPr>
      <w:r>
        <w:rPr>
          <w:szCs w:val="20"/>
        </w:rPr>
        <w:t>Statutair gevestigd te Nijmegen (6525 GA) aan het Geert Grooteplein Zuid 10, ingeschreven in het handelsregister van de Kamer van Koophandel onder nummer 80262783,</w:t>
      </w:r>
      <w:r>
        <w:rPr>
          <w:rFonts w:cs="Calibri"/>
          <w:bCs/>
          <w:szCs w:val="20"/>
        </w:rPr>
        <w:t xml:space="preserve"> in</w:t>
      </w:r>
      <w:r>
        <w:rPr>
          <w:rFonts w:cs="Arial"/>
          <w:szCs w:val="20"/>
        </w:rPr>
        <w:t xml:space="preserve"> deze rechtsgeldig vertegenwoordigd door de </w:t>
      </w:r>
      <w:r>
        <w:rPr>
          <w:rFonts w:cs="Arial"/>
          <w:bCs/>
          <w:szCs w:val="20"/>
        </w:rPr>
        <w:t xml:space="preserve">Raad van Bestuur van het Radboud universitair medisch centrum, welke raad op zijn beurt rechtsgeldig wordt vertegenwoordigd door </w:t>
      </w:r>
      <w:r w:rsidRPr="00A47CED">
        <w:rPr>
          <w:rFonts w:cs="Arial"/>
          <w:bCs/>
          <w:szCs w:val="20"/>
        </w:rPr>
        <w:t>de heer K.B.T. Overgoor</w:t>
      </w:r>
      <w:r w:rsidR="00A47CED">
        <w:rPr>
          <w:rFonts w:cs="Arial"/>
          <w:bCs/>
          <w:szCs w:val="20"/>
        </w:rPr>
        <w:t xml:space="preserve">, </w:t>
      </w:r>
      <w:r>
        <w:rPr>
          <w:rFonts w:cs="Arial"/>
          <w:bCs/>
          <w:szCs w:val="20"/>
        </w:rPr>
        <w:t xml:space="preserve">manager </w:t>
      </w:r>
      <w:r w:rsidR="00AC7CBF">
        <w:rPr>
          <w:rFonts w:cs="Arial"/>
          <w:bCs/>
          <w:szCs w:val="20"/>
        </w:rPr>
        <w:t>i</w:t>
      </w:r>
      <w:r>
        <w:rPr>
          <w:rFonts w:cs="Arial"/>
          <w:bCs/>
          <w:szCs w:val="20"/>
        </w:rPr>
        <w:t>nkoop</w:t>
      </w:r>
      <w:r w:rsidR="00A47CED">
        <w:rPr>
          <w:rFonts w:cs="Arial"/>
          <w:bCs/>
          <w:szCs w:val="20"/>
        </w:rPr>
        <w:t>,</w:t>
      </w:r>
      <w:r>
        <w:rPr>
          <w:rFonts w:cs="Arial"/>
          <w:bCs/>
          <w:szCs w:val="20"/>
        </w:rPr>
        <w:t xml:space="preserve"> </w:t>
      </w:r>
      <w:r w:rsidRPr="003F58C1">
        <w:rPr>
          <w:rFonts w:cs="Arial"/>
          <w:bCs/>
          <w:szCs w:val="20"/>
        </w:rPr>
        <w:t>en door de heer</w:t>
      </w:r>
      <w:r w:rsidR="003F58C1" w:rsidRPr="003F58C1">
        <w:rPr>
          <w:rFonts w:cs="Arial"/>
          <w:bCs/>
          <w:szCs w:val="20"/>
        </w:rPr>
        <w:t xml:space="preserve"> T.J.A. Barten</w:t>
      </w:r>
      <w:r w:rsidRPr="003F58C1">
        <w:rPr>
          <w:rFonts w:cs="Arial"/>
          <w:bCs/>
          <w:szCs w:val="20"/>
        </w:rPr>
        <w:t>,</w:t>
      </w:r>
      <w:r w:rsidR="003F58C1" w:rsidRPr="003F58C1">
        <w:rPr>
          <w:rFonts w:cs="Arial"/>
          <w:bCs/>
          <w:szCs w:val="20"/>
        </w:rPr>
        <w:t xml:space="preserve"> bedrijfsleider Cardiologie</w:t>
      </w:r>
      <w:r w:rsidRPr="003F58C1">
        <w:rPr>
          <w:rFonts w:cs="Arial"/>
          <w:bCs/>
          <w:szCs w:val="20"/>
        </w:rPr>
        <w:t xml:space="preserve">, hierna te noemen: </w:t>
      </w:r>
      <w:r w:rsidRPr="003F58C1">
        <w:rPr>
          <w:rFonts w:cs="Arial"/>
          <w:b/>
          <w:bCs/>
          <w:szCs w:val="20"/>
        </w:rPr>
        <w:t>“Radboudumc</w:t>
      </w:r>
      <w:r w:rsidRPr="003F58C1">
        <w:rPr>
          <w:rFonts w:cs="Arial"/>
          <w:b/>
          <w:bCs/>
          <w:color w:val="000000" w:themeColor="text1"/>
          <w:szCs w:val="20"/>
        </w:rPr>
        <w:t>”</w:t>
      </w:r>
      <w:r w:rsidRPr="003F58C1">
        <w:rPr>
          <w:rFonts w:cs="Arial"/>
          <w:color w:val="000000" w:themeColor="text1"/>
          <w:szCs w:val="20"/>
        </w:rPr>
        <w:t>,</w:t>
      </w:r>
      <w:r>
        <w:rPr>
          <w:rFonts w:cs="Arial"/>
          <w:b/>
          <w:bCs/>
          <w:color w:val="000000" w:themeColor="text1"/>
          <w:szCs w:val="20"/>
        </w:rPr>
        <w:t xml:space="preserve"> </w:t>
      </w:r>
    </w:p>
    <w:p w14:paraId="686114C1" w14:textId="77777777" w:rsidR="001E3E2B" w:rsidRDefault="001E3E2B" w:rsidP="001E3E2B">
      <w:pPr>
        <w:tabs>
          <w:tab w:val="left" w:pos="0"/>
          <w:tab w:val="left" w:pos="851"/>
          <w:tab w:val="left" w:pos="7602"/>
          <w:tab w:val="left" w:pos="8035"/>
          <w:tab w:val="left" w:pos="8640"/>
        </w:tabs>
        <w:jc w:val="both"/>
        <w:rPr>
          <w:rFonts w:cs="Arial"/>
          <w:bCs/>
          <w:szCs w:val="20"/>
          <w:highlight w:val="yellow"/>
        </w:rPr>
      </w:pPr>
    </w:p>
    <w:p w14:paraId="6F662B5E" w14:textId="77777777" w:rsidR="001E3E2B" w:rsidRDefault="001E3E2B" w:rsidP="001E3E2B">
      <w:pPr>
        <w:tabs>
          <w:tab w:val="left" w:pos="0"/>
          <w:tab w:val="left" w:pos="851"/>
          <w:tab w:val="left" w:pos="7602"/>
          <w:tab w:val="left" w:pos="8035"/>
          <w:tab w:val="left" w:pos="8640"/>
        </w:tabs>
        <w:jc w:val="both"/>
        <w:rPr>
          <w:rFonts w:cs="Arial"/>
          <w:bCs/>
          <w:szCs w:val="20"/>
        </w:rPr>
      </w:pPr>
      <w:r>
        <w:rPr>
          <w:rFonts w:cs="Arial"/>
          <w:bCs/>
          <w:szCs w:val="20"/>
        </w:rPr>
        <w:t>en</w:t>
      </w:r>
    </w:p>
    <w:p w14:paraId="3D9AADA2" w14:textId="77777777" w:rsidR="001E3E2B" w:rsidRDefault="001E3E2B" w:rsidP="001E3E2B">
      <w:pPr>
        <w:tabs>
          <w:tab w:val="left" w:pos="0"/>
          <w:tab w:val="left" w:pos="851"/>
          <w:tab w:val="left" w:pos="7602"/>
          <w:tab w:val="left" w:pos="8035"/>
          <w:tab w:val="left" w:pos="8640"/>
        </w:tabs>
        <w:jc w:val="both"/>
        <w:rPr>
          <w:rFonts w:cs="Arial"/>
          <w:bCs/>
          <w:szCs w:val="20"/>
          <w:highlight w:val="yellow"/>
        </w:rPr>
      </w:pPr>
    </w:p>
    <w:p w14:paraId="7203FCAF" w14:textId="77777777" w:rsidR="001E3E2B" w:rsidRDefault="001E3E2B" w:rsidP="001E3E2B">
      <w:pPr>
        <w:tabs>
          <w:tab w:val="left" w:pos="0"/>
          <w:tab w:val="left" w:pos="851"/>
          <w:tab w:val="left" w:pos="7602"/>
          <w:tab w:val="left" w:pos="8035"/>
          <w:tab w:val="left" w:pos="8640"/>
        </w:tabs>
        <w:jc w:val="both"/>
        <w:rPr>
          <w:rFonts w:cs="Arial"/>
          <w:bCs/>
          <w:szCs w:val="20"/>
        </w:rPr>
      </w:pPr>
      <w:r>
        <w:rPr>
          <w:rFonts w:cs="Arial"/>
          <w:bCs/>
          <w:szCs w:val="20"/>
          <w:highlight w:val="yellow"/>
        </w:rPr>
        <w:t>&lt;&lt;Bedrijfsnaam&gt;&gt;</w:t>
      </w:r>
    </w:p>
    <w:p w14:paraId="1E01C7CD" w14:textId="77777777" w:rsidR="001E3E2B" w:rsidRDefault="001E3E2B" w:rsidP="001E3E2B">
      <w:pPr>
        <w:tabs>
          <w:tab w:val="left" w:pos="0"/>
          <w:tab w:val="left" w:pos="851"/>
          <w:tab w:val="left" w:pos="7602"/>
          <w:tab w:val="left" w:pos="8035"/>
          <w:tab w:val="left" w:pos="8640"/>
        </w:tabs>
        <w:jc w:val="both"/>
        <w:rPr>
          <w:rFonts w:cs="Arial"/>
          <w:bCs/>
          <w:szCs w:val="20"/>
        </w:rPr>
      </w:pPr>
      <w:r>
        <w:rPr>
          <w:rFonts w:cs="Arial"/>
          <w:bCs/>
          <w:szCs w:val="20"/>
          <w:highlight w:val="yellow"/>
        </w:rPr>
        <w:t>&lt;&lt;Adres&gt;&gt;</w:t>
      </w:r>
    </w:p>
    <w:p w14:paraId="455AD19F" w14:textId="77777777" w:rsidR="001E3E2B" w:rsidRDefault="001E3E2B" w:rsidP="001E3E2B">
      <w:pPr>
        <w:tabs>
          <w:tab w:val="left" w:pos="0"/>
          <w:tab w:val="left" w:pos="851"/>
          <w:tab w:val="left" w:pos="7602"/>
          <w:tab w:val="left" w:pos="8035"/>
          <w:tab w:val="left" w:pos="8640"/>
        </w:tabs>
        <w:jc w:val="both"/>
        <w:rPr>
          <w:rFonts w:cs="Arial"/>
          <w:bCs/>
          <w:szCs w:val="20"/>
        </w:rPr>
      </w:pPr>
      <w:r>
        <w:rPr>
          <w:rFonts w:cs="Arial"/>
          <w:bCs/>
          <w:szCs w:val="20"/>
          <w:highlight w:val="yellow"/>
        </w:rPr>
        <w:t>&lt;&lt;Postcode, Vestigingsplaats&gt;&gt;</w:t>
      </w:r>
    </w:p>
    <w:p w14:paraId="4828ABE9" w14:textId="77777777" w:rsidR="001E3E2B" w:rsidRDefault="001E3E2B" w:rsidP="001E3E2B">
      <w:pPr>
        <w:jc w:val="both"/>
        <w:rPr>
          <w:rFonts w:cs="Arial"/>
          <w:szCs w:val="20"/>
        </w:rPr>
      </w:pPr>
      <w:r>
        <w:rPr>
          <w:rFonts w:cs="Arial"/>
          <w:szCs w:val="20"/>
        </w:rPr>
        <w:t xml:space="preserve">ingeschreven bij de Kamer van Koophandel onder nummer </w:t>
      </w:r>
      <w:r>
        <w:rPr>
          <w:rFonts w:cs="Arial"/>
          <w:szCs w:val="20"/>
          <w:highlight w:val="yellow"/>
        </w:rPr>
        <w:t>&lt;&lt;nummer KvK&gt;&gt;</w:t>
      </w:r>
      <w:r>
        <w:rPr>
          <w:rFonts w:cs="Arial"/>
          <w:szCs w:val="20"/>
        </w:rPr>
        <w:t xml:space="preserve">, hierbij vertegenwoordigd door </w:t>
      </w:r>
      <w:r>
        <w:rPr>
          <w:rFonts w:cs="Arial"/>
          <w:szCs w:val="20"/>
          <w:highlight w:val="yellow"/>
        </w:rPr>
        <w:t>&lt;&lt;naam tekenbevoegde&gt;&gt;</w:t>
      </w:r>
      <w:r>
        <w:rPr>
          <w:rFonts w:cs="Arial"/>
          <w:szCs w:val="20"/>
        </w:rPr>
        <w:t xml:space="preserve">,  </w:t>
      </w:r>
      <w:r w:rsidRPr="003F2085">
        <w:rPr>
          <w:rFonts w:cs="Arial"/>
          <w:szCs w:val="20"/>
          <w:highlight w:val="yellow"/>
        </w:rPr>
        <w:t>&lt;&lt;functie&gt;&gt;,</w:t>
      </w:r>
      <w:r>
        <w:rPr>
          <w:rFonts w:cs="Arial"/>
          <w:szCs w:val="20"/>
        </w:rPr>
        <w:t xml:space="preserve"> hierna te noemen: “</w:t>
      </w:r>
      <w:r>
        <w:rPr>
          <w:rFonts w:cs="Arial"/>
          <w:b/>
          <w:szCs w:val="20"/>
        </w:rPr>
        <w:t>Leverancier</w:t>
      </w:r>
      <w:r>
        <w:rPr>
          <w:rFonts w:cs="Arial"/>
          <w:szCs w:val="20"/>
        </w:rPr>
        <w:t>”;</w:t>
      </w:r>
    </w:p>
    <w:p w14:paraId="5B57D9BE" w14:textId="77777777" w:rsidR="001E3E2B" w:rsidRDefault="001E3E2B" w:rsidP="001E3E2B">
      <w:pPr>
        <w:jc w:val="both"/>
        <w:rPr>
          <w:rFonts w:cs="Arial"/>
          <w:bCs/>
          <w:szCs w:val="20"/>
        </w:rPr>
      </w:pPr>
    </w:p>
    <w:p w14:paraId="54492E88" w14:textId="59E8CE8A" w:rsidR="001E3E2B" w:rsidRDefault="001E3E2B" w:rsidP="001E3E2B">
      <w:pPr>
        <w:jc w:val="both"/>
        <w:rPr>
          <w:rFonts w:cs="Calibri"/>
          <w:szCs w:val="20"/>
        </w:rPr>
      </w:pPr>
      <w:r>
        <w:rPr>
          <w:rFonts w:cs="Arial"/>
          <w:bCs/>
          <w:szCs w:val="20"/>
        </w:rPr>
        <w:t xml:space="preserve">Leverancier en Radboudumc hierna gezamenlijk te noemen: </w:t>
      </w:r>
      <w:r>
        <w:rPr>
          <w:rFonts w:cs="Arial"/>
          <w:b/>
          <w:bCs/>
          <w:szCs w:val="20"/>
        </w:rPr>
        <w:t>“Partijen”</w:t>
      </w:r>
      <w:r w:rsidR="00895303" w:rsidRPr="00895303">
        <w:rPr>
          <w:rFonts w:cs="Arial"/>
          <w:bCs/>
          <w:szCs w:val="20"/>
        </w:rPr>
        <w:t xml:space="preserve"> </w:t>
      </w:r>
      <w:r w:rsidR="00895303">
        <w:rPr>
          <w:rFonts w:cs="Arial"/>
          <w:bCs/>
          <w:szCs w:val="20"/>
        </w:rPr>
        <w:t>en individueel ook te noemen: “</w:t>
      </w:r>
      <w:r w:rsidR="00895303" w:rsidRPr="005428C4">
        <w:rPr>
          <w:rFonts w:cs="Arial"/>
          <w:b/>
          <w:szCs w:val="20"/>
        </w:rPr>
        <w:t>Partij</w:t>
      </w:r>
      <w:r w:rsidR="00895303">
        <w:rPr>
          <w:rFonts w:cs="Arial"/>
          <w:bCs/>
          <w:szCs w:val="20"/>
        </w:rPr>
        <w:t>”,</w:t>
      </w:r>
    </w:p>
    <w:p w14:paraId="168AEF73" w14:textId="77777777" w:rsidR="001E3E2B" w:rsidRDefault="001E3E2B" w:rsidP="001E3E2B">
      <w:pPr>
        <w:spacing w:line="240" w:lineRule="auto"/>
        <w:ind w:right="-20"/>
        <w:jc w:val="both"/>
        <w:rPr>
          <w:rFonts w:cs="Calibri"/>
          <w:b/>
          <w:bCs/>
          <w:szCs w:val="20"/>
        </w:rPr>
      </w:pPr>
    </w:p>
    <w:p w14:paraId="4FAF48FB" w14:textId="77777777" w:rsidR="0087128B" w:rsidRPr="006F6276" w:rsidRDefault="0087128B" w:rsidP="001E3E2B">
      <w:pPr>
        <w:spacing w:line="240" w:lineRule="auto"/>
        <w:ind w:right="-20"/>
        <w:jc w:val="both"/>
        <w:rPr>
          <w:rFonts w:cs="Calibri"/>
          <w:b/>
          <w:bCs/>
          <w:szCs w:val="20"/>
        </w:rPr>
      </w:pPr>
    </w:p>
    <w:p w14:paraId="6B10D2A9" w14:textId="77777777" w:rsidR="001E3E2B" w:rsidRPr="006F6276" w:rsidRDefault="001E3E2B" w:rsidP="001E3E2B">
      <w:pPr>
        <w:pStyle w:val="Plattetekst"/>
        <w:ind w:left="0" w:right="-20" w:firstLine="0"/>
        <w:jc w:val="both"/>
        <w:rPr>
          <w:sz w:val="20"/>
          <w:szCs w:val="20"/>
          <w:lang w:val="nl-NL"/>
        </w:rPr>
      </w:pPr>
      <w:r w:rsidRPr="00487EDA">
        <w:rPr>
          <w:b/>
          <w:bCs/>
          <w:w w:val="105"/>
          <w:sz w:val="20"/>
          <w:szCs w:val="20"/>
          <w:lang w:val="nl-NL"/>
        </w:rPr>
        <w:t>nemen</w:t>
      </w:r>
      <w:r w:rsidRPr="00487EDA">
        <w:rPr>
          <w:b/>
          <w:bCs/>
          <w:spacing w:val="-10"/>
          <w:w w:val="105"/>
          <w:sz w:val="20"/>
          <w:szCs w:val="20"/>
          <w:lang w:val="nl-NL"/>
        </w:rPr>
        <w:t xml:space="preserve"> </w:t>
      </w:r>
      <w:r w:rsidRPr="00487EDA">
        <w:rPr>
          <w:b/>
          <w:bCs/>
          <w:spacing w:val="-1"/>
          <w:w w:val="105"/>
          <w:sz w:val="20"/>
          <w:szCs w:val="20"/>
          <w:lang w:val="nl-NL"/>
        </w:rPr>
        <w:t>het</w:t>
      </w:r>
      <w:r w:rsidRPr="00487EDA">
        <w:rPr>
          <w:b/>
          <w:bCs/>
          <w:spacing w:val="-9"/>
          <w:w w:val="105"/>
          <w:sz w:val="20"/>
          <w:szCs w:val="20"/>
          <w:lang w:val="nl-NL"/>
        </w:rPr>
        <w:t xml:space="preserve"> </w:t>
      </w:r>
      <w:r w:rsidRPr="00487EDA">
        <w:rPr>
          <w:b/>
          <w:bCs/>
          <w:spacing w:val="-1"/>
          <w:w w:val="105"/>
          <w:sz w:val="20"/>
          <w:szCs w:val="20"/>
          <w:lang w:val="nl-NL"/>
        </w:rPr>
        <w:t>volgende</w:t>
      </w:r>
      <w:r w:rsidRPr="00487EDA">
        <w:rPr>
          <w:b/>
          <w:bCs/>
          <w:spacing w:val="-12"/>
          <w:w w:val="105"/>
          <w:sz w:val="20"/>
          <w:szCs w:val="20"/>
          <w:lang w:val="nl-NL"/>
        </w:rPr>
        <w:t xml:space="preserve"> </w:t>
      </w:r>
      <w:r w:rsidRPr="00487EDA">
        <w:rPr>
          <w:b/>
          <w:bCs/>
          <w:w w:val="105"/>
          <w:sz w:val="20"/>
          <w:szCs w:val="20"/>
          <w:lang w:val="nl-NL"/>
        </w:rPr>
        <w:t>in</w:t>
      </w:r>
      <w:r w:rsidRPr="00487EDA">
        <w:rPr>
          <w:b/>
          <w:bCs/>
          <w:spacing w:val="-10"/>
          <w:w w:val="105"/>
          <w:sz w:val="20"/>
          <w:szCs w:val="20"/>
          <w:lang w:val="nl-NL"/>
        </w:rPr>
        <w:t xml:space="preserve"> </w:t>
      </w:r>
      <w:r w:rsidRPr="00487EDA">
        <w:rPr>
          <w:b/>
          <w:bCs/>
          <w:w w:val="105"/>
          <w:sz w:val="20"/>
          <w:szCs w:val="20"/>
          <w:lang w:val="nl-NL"/>
        </w:rPr>
        <w:t>aanmerking</w:t>
      </w:r>
      <w:r w:rsidRPr="006F6276">
        <w:rPr>
          <w:w w:val="105"/>
          <w:sz w:val="20"/>
          <w:szCs w:val="20"/>
          <w:lang w:val="nl-NL"/>
        </w:rPr>
        <w:t>:</w:t>
      </w:r>
    </w:p>
    <w:p w14:paraId="77195EBA" w14:textId="59541415" w:rsidR="00437C15" w:rsidRPr="00CB5E73" w:rsidRDefault="001E3E2B" w:rsidP="00424C59">
      <w:pPr>
        <w:pStyle w:val="Geenafstand"/>
        <w:numPr>
          <w:ilvl w:val="0"/>
          <w:numId w:val="15"/>
        </w:numPr>
        <w:rPr>
          <w:sz w:val="20"/>
          <w:szCs w:val="20"/>
        </w:rPr>
      </w:pPr>
      <w:r w:rsidRPr="00437C15">
        <w:rPr>
          <w:spacing w:val="-1"/>
          <w:w w:val="105"/>
          <w:sz w:val="20"/>
          <w:szCs w:val="20"/>
        </w:rPr>
        <w:t>dat</w:t>
      </w:r>
      <w:r w:rsidRPr="00437C15">
        <w:rPr>
          <w:spacing w:val="1"/>
          <w:w w:val="105"/>
          <w:sz w:val="20"/>
          <w:szCs w:val="20"/>
        </w:rPr>
        <w:t xml:space="preserve"> </w:t>
      </w:r>
      <w:r w:rsidRPr="00437C15">
        <w:rPr>
          <w:w w:val="105"/>
          <w:sz w:val="20"/>
          <w:szCs w:val="20"/>
        </w:rPr>
        <w:t>Radboudumc</w:t>
      </w:r>
      <w:r w:rsidRPr="00437C15">
        <w:rPr>
          <w:spacing w:val="1"/>
          <w:w w:val="105"/>
          <w:sz w:val="20"/>
          <w:szCs w:val="20"/>
        </w:rPr>
        <w:t xml:space="preserve"> </w:t>
      </w:r>
      <w:r w:rsidRPr="00437C15">
        <w:rPr>
          <w:w w:val="105"/>
          <w:sz w:val="20"/>
          <w:szCs w:val="20"/>
        </w:rPr>
        <w:t>regelmatig</w:t>
      </w:r>
      <w:r w:rsidRPr="00437C15">
        <w:rPr>
          <w:spacing w:val="2"/>
          <w:w w:val="105"/>
          <w:sz w:val="20"/>
          <w:szCs w:val="20"/>
        </w:rPr>
        <w:t xml:space="preserve"> </w:t>
      </w:r>
      <w:r w:rsidRPr="00437C15">
        <w:rPr>
          <w:spacing w:val="-1"/>
          <w:w w:val="105"/>
          <w:sz w:val="20"/>
          <w:szCs w:val="20"/>
        </w:rPr>
        <w:t>behoefte</w:t>
      </w:r>
      <w:r w:rsidRPr="00437C15">
        <w:rPr>
          <w:spacing w:val="2"/>
          <w:w w:val="105"/>
          <w:sz w:val="20"/>
          <w:szCs w:val="20"/>
        </w:rPr>
        <w:t xml:space="preserve"> </w:t>
      </w:r>
      <w:r w:rsidRPr="00437C15">
        <w:rPr>
          <w:spacing w:val="-1"/>
          <w:w w:val="105"/>
          <w:sz w:val="20"/>
          <w:szCs w:val="20"/>
        </w:rPr>
        <w:t>heeft</w:t>
      </w:r>
      <w:r w:rsidRPr="00437C15">
        <w:rPr>
          <w:spacing w:val="1"/>
          <w:w w:val="105"/>
          <w:sz w:val="20"/>
          <w:szCs w:val="20"/>
        </w:rPr>
        <w:t xml:space="preserve"> </w:t>
      </w:r>
      <w:r w:rsidRPr="00437C15">
        <w:rPr>
          <w:w w:val="105"/>
          <w:sz w:val="20"/>
          <w:szCs w:val="20"/>
        </w:rPr>
        <w:t>aan</w:t>
      </w:r>
      <w:r w:rsidR="003F58C1">
        <w:rPr>
          <w:w w:val="105"/>
          <w:sz w:val="20"/>
          <w:szCs w:val="20"/>
        </w:rPr>
        <w:t xml:space="preserve"> de levering van</w:t>
      </w:r>
      <w:r w:rsidR="00452EFC">
        <w:rPr>
          <w:w w:val="105"/>
          <w:sz w:val="20"/>
          <w:szCs w:val="20"/>
        </w:rPr>
        <w:t xml:space="preserve"> </w:t>
      </w:r>
      <w:proofErr w:type="spellStart"/>
      <w:r w:rsidR="00452EFC">
        <w:rPr>
          <w:w w:val="105"/>
          <w:sz w:val="20"/>
          <w:szCs w:val="20"/>
        </w:rPr>
        <w:t>Amplatzer</w:t>
      </w:r>
      <w:proofErr w:type="spellEnd"/>
      <w:r w:rsidR="003F58C1">
        <w:rPr>
          <w:w w:val="105"/>
          <w:sz w:val="20"/>
          <w:szCs w:val="20"/>
        </w:rPr>
        <w:t xml:space="preserve"> </w:t>
      </w:r>
      <w:r w:rsidR="003F58C1" w:rsidRPr="00EC6D10">
        <w:rPr>
          <w:w w:val="105"/>
          <w:sz w:val="20"/>
          <w:szCs w:val="20"/>
          <w:highlight w:val="yellow"/>
        </w:rPr>
        <w:t>ASD</w:t>
      </w:r>
      <w:r w:rsidR="00EC6D10">
        <w:rPr>
          <w:w w:val="105"/>
          <w:sz w:val="20"/>
          <w:szCs w:val="20"/>
          <w:highlight w:val="yellow"/>
        </w:rPr>
        <w:t xml:space="preserve">/ </w:t>
      </w:r>
      <w:r w:rsidR="003F58C1" w:rsidRPr="00EC6D10">
        <w:rPr>
          <w:w w:val="105"/>
          <w:sz w:val="20"/>
          <w:szCs w:val="20"/>
          <w:highlight w:val="yellow"/>
        </w:rPr>
        <w:t>PFO</w:t>
      </w:r>
      <w:r w:rsidR="003F58C1">
        <w:rPr>
          <w:w w:val="105"/>
          <w:sz w:val="20"/>
          <w:szCs w:val="20"/>
        </w:rPr>
        <w:t xml:space="preserve"> materiaal</w:t>
      </w:r>
      <w:r w:rsidR="00BE2362">
        <w:rPr>
          <w:w w:val="105"/>
          <w:sz w:val="20"/>
          <w:szCs w:val="20"/>
        </w:rPr>
        <w:t xml:space="preserve">, zoals nader omschreven in de bijlage(n) </w:t>
      </w:r>
      <w:r w:rsidR="00BE2362" w:rsidRPr="00BE2362">
        <w:rPr>
          <w:w w:val="105"/>
          <w:sz w:val="20"/>
          <w:szCs w:val="20"/>
          <w:highlight w:val="yellow"/>
        </w:rPr>
        <w:t>&lt;&lt;A1 en D&gt;&gt;</w:t>
      </w:r>
      <w:r w:rsidR="00BE2362">
        <w:rPr>
          <w:w w:val="105"/>
          <w:sz w:val="20"/>
          <w:szCs w:val="20"/>
        </w:rPr>
        <w:t xml:space="preserve">, </w:t>
      </w:r>
      <w:r w:rsidR="00437C15" w:rsidRPr="004E0333">
        <w:rPr>
          <w:rFonts w:cs="Calibri"/>
          <w:sz w:val="20"/>
          <w:szCs w:val="20"/>
        </w:rPr>
        <w:t>hierna</w:t>
      </w:r>
      <w:r w:rsidR="00437C15">
        <w:rPr>
          <w:rFonts w:cs="Calibri"/>
          <w:sz w:val="20"/>
          <w:szCs w:val="20"/>
        </w:rPr>
        <w:t>, voor zover niet anders aangeduid, te noemen</w:t>
      </w:r>
      <w:r w:rsidR="00437C15" w:rsidRPr="004E0333">
        <w:rPr>
          <w:rFonts w:cs="Calibri"/>
          <w:sz w:val="20"/>
          <w:szCs w:val="20"/>
        </w:rPr>
        <w:t>: de "</w:t>
      </w:r>
      <w:r w:rsidR="00437C15">
        <w:rPr>
          <w:rFonts w:cs="Calibri"/>
          <w:b/>
          <w:sz w:val="20"/>
          <w:szCs w:val="20"/>
        </w:rPr>
        <w:t>Prestatie</w:t>
      </w:r>
      <w:r w:rsidR="00437C15" w:rsidRPr="004E0333">
        <w:rPr>
          <w:rFonts w:cs="Calibri"/>
          <w:sz w:val="20"/>
          <w:szCs w:val="20"/>
        </w:rPr>
        <w:t>");</w:t>
      </w:r>
    </w:p>
    <w:p w14:paraId="68DF455B" w14:textId="77777777" w:rsidR="003F58C1" w:rsidRDefault="00CB5E73" w:rsidP="003F58C1">
      <w:pPr>
        <w:pStyle w:val="Geenafstand"/>
        <w:numPr>
          <w:ilvl w:val="0"/>
          <w:numId w:val="15"/>
        </w:numPr>
        <w:rPr>
          <w:sz w:val="20"/>
          <w:szCs w:val="20"/>
        </w:rPr>
      </w:pPr>
      <w:r>
        <w:rPr>
          <w:sz w:val="20"/>
          <w:szCs w:val="20"/>
        </w:rPr>
        <w:t xml:space="preserve">dat Leverancier specialist is op het gebied van de te leveren Prestatie; </w:t>
      </w:r>
    </w:p>
    <w:p w14:paraId="22438733" w14:textId="4AE7A15D" w:rsidR="003F58C1" w:rsidRPr="003F58C1" w:rsidRDefault="001E3E2B" w:rsidP="003F58C1">
      <w:pPr>
        <w:pStyle w:val="Geenafstand"/>
        <w:numPr>
          <w:ilvl w:val="0"/>
          <w:numId w:val="15"/>
        </w:numPr>
        <w:rPr>
          <w:sz w:val="20"/>
          <w:szCs w:val="20"/>
        </w:rPr>
      </w:pPr>
      <w:r w:rsidRPr="003F58C1">
        <w:rPr>
          <w:spacing w:val="-1"/>
          <w:w w:val="105"/>
          <w:sz w:val="20"/>
          <w:szCs w:val="20"/>
        </w:rPr>
        <w:t>dat</w:t>
      </w:r>
      <w:r w:rsidRPr="003F58C1">
        <w:rPr>
          <w:spacing w:val="10"/>
          <w:w w:val="105"/>
          <w:sz w:val="20"/>
          <w:szCs w:val="20"/>
        </w:rPr>
        <w:t xml:space="preserve"> </w:t>
      </w:r>
      <w:r w:rsidRPr="003F58C1">
        <w:rPr>
          <w:w w:val="105"/>
          <w:sz w:val="20"/>
          <w:szCs w:val="20"/>
        </w:rPr>
        <w:t>Radboudumc</w:t>
      </w:r>
      <w:r w:rsidRPr="003F58C1">
        <w:rPr>
          <w:spacing w:val="8"/>
          <w:w w:val="105"/>
          <w:sz w:val="20"/>
          <w:szCs w:val="20"/>
        </w:rPr>
        <w:t xml:space="preserve"> </w:t>
      </w:r>
      <w:r w:rsidRPr="003F58C1">
        <w:rPr>
          <w:spacing w:val="-1"/>
          <w:w w:val="105"/>
          <w:sz w:val="20"/>
          <w:szCs w:val="20"/>
        </w:rPr>
        <w:t>een</w:t>
      </w:r>
      <w:r w:rsidR="008321CA" w:rsidRPr="003F58C1">
        <w:rPr>
          <w:spacing w:val="-1"/>
          <w:w w:val="105"/>
          <w:sz w:val="20"/>
          <w:szCs w:val="20"/>
        </w:rPr>
        <w:t xml:space="preserve"> </w:t>
      </w:r>
      <w:r w:rsidRPr="003F58C1">
        <w:rPr>
          <w:w w:val="105"/>
          <w:sz w:val="20"/>
          <w:szCs w:val="20"/>
        </w:rPr>
        <w:t>Openbare</w:t>
      </w:r>
      <w:r w:rsidRPr="003F58C1">
        <w:rPr>
          <w:spacing w:val="11"/>
          <w:w w:val="105"/>
          <w:sz w:val="20"/>
          <w:szCs w:val="20"/>
        </w:rPr>
        <w:t xml:space="preserve"> </w:t>
      </w:r>
      <w:r w:rsidRPr="003F58C1">
        <w:rPr>
          <w:spacing w:val="-1"/>
          <w:w w:val="105"/>
          <w:sz w:val="20"/>
          <w:szCs w:val="20"/>
        </w:rPr>
        <w:t>Europese</w:t>
      </w:r>
      <w:r w:rsidRPr="003F58C1">
        <w:rPr>
          <w:spacing w:val="8"/>
          <w:w w:val="105"/>
          <w:sz w:val="20"/>
          <w:szCs w:val="20"/>
        </w:rPr>
        <w:t xml:space="preserve"> </w:t>
      </w:r>
      <w:r w:rsidRPr="003F58C1">
        <w:rPr>
          <w:w w:val="105"/>
          <w:sz w:val="20"/>
          <w:szCs w:val="20"/>
        </w:rPr>
        <w:t>aanbestedingsprocedure</w:t>
      </w:r>
      <w:r w:rsidRPr="003F58C1">
        <w:rPr>
          <w:spacing w:val="9"/>
          <w:w w:val="105"/>
          <w:sz w:val="20"/>
          <w:szCs w:val="20"/>
        </w:rPr>
        <w:t xml:space="preserve"> </w:t>
      </w:r>
      <w:r w:rsidRPr="003F58C1">
        <w:rPr>
          <w:spacing w:val="-1"/>
          <w:w w:val="105"/>
          <w:sz w:val="20"/>
          <w:szCs w:val="20"/>
        </w:rPr>
        <w:t>heeft</w:t>
      </w:r>
      <w:r w:rsidRPr="003F58C1">
        <w:rPr>
          <w:spacing w:val="41"/>
          <w:w w:val="103"/>
          <w:sz w:val="20"/>
          <w:szCs w:val="20"/>
        </w:rPr>
        <w:t xml:space="preserve"> </w:t>
      </w:r>
      <w:r w:rsidRPr="003F58C1">
        <w:rPr>
          <w:w w:val="105"/>
          <w:sz w:val="20"/>
          <w:szCs w:val="20"/>
        </w:rPr>
        <w:t>uitgeschreven</w:t>
      </w:r>
      <w:r w:rsidRPr="003F58C1">
        <w:rPr>
          <w:spacing w:val="1"/>
          <w:w w:val="105"/>
          <w:sz w:val="20"/>
          <w:szCs w:val="20"/>
        </w:rPr>
        <w:t xml:space="preserve"> </w:t>
      </w:r>
      <w:r w:rsidRPr="003F58C1">
        <w:rPr>
          <w:spacing w:val="-1"/>
          <w:w w:val="105"/>
          <w:sz w:val="20"/>
          <w:szCs w:val="20"/>
        </w:rPr>
        <w:t>onder</w:t>
      </w:r>
      <w:r w:rsidRPr="003F58C1">
        <w:rPr>
          <w:spacing w:val="3"/>
          <w:w w:val="105"/>
          <w:sz w:val="20"/>
          <w:szCs w:val="20"/>
        </w:rPr>
        <w:t xml:space="preserve"> </w:t>
      </w:r>
      <w:r w:rsidRPr="003F58C1">
        <w:rPr>
          <w:spacing w:val="-1"/>
          <w:w w:val="105"/>
          <w:sz w:val="20"/>
          <w:szCs w:val="20"/>
        </w:rPr>
        <w:t>nummer</w:t>
      </w:r>
      <w:r w:rsidR="00C50063">
        <w:rPr>
          <w:spacing w:val="-1"/>
          <w:w w:val="105"/>
          <w:sz w:val="20"/>
          <w:szCs w:val="20"/>
        </w:rPr>
        <w:t xml:space="preserve"> 484521 (</w:t>
      </w:r>
      <w:proofErr w:type="spellStart"/>
      <w:r w:rsidR="00C50063">
        <w:rPr>
          <w:spacing w:val="-1"/>
          <w:w w:val="105"/>
          <w:sz w:val="20"/>
          <w:szCs w:val="20"/>
        </w:rPr>
        <w:t>TenderNed</w:t>
      </w:r>
      <w:proofErr w:type="spellEnd"/>
      <w:r w:rsidR="00C50063">
        <w:rPr>
          <w:spacing w:val="-1"/>
          <w:w w:val="105"/>
          <w:sz w:val="20"/>
          <w:szCs w:val="20"/>
        </w:rPr>
        <w:t xml:space="preserve">) </w:t>
      </w:r>
      <w:r w:rsidRPr="003F58C1">
        <w:rPr>
          <w:spacing w:val="-1"/>
          <w:w w:val="105"/>
          <w:sz w:val="20"/>
          <w:szCs w:val="20"/>
        </w:rPr>
        <w:t>voor</w:t>
      </w:r>
      <w:r w:rsidRPr="003F58C1">
        <w:rPr>
          <w:spacing w:val="3"/>
          <w:w w:val="105"/>
          <w:sz w:val="20"/>
          <w:szCs w:val="20"/>
        </w:rPr>
        <w:t xml:space="preserve"> </w:t>
      </w:r>
      <w:r w:rsidRPr="003F58C1">
        <w:rPr>
          <w:spacing w:val="-1"/>
          <w:w w:val="105"/>
          <w:sz w:val="20"/>
          <w:szCs w:val="20"/>
        </w:rPr>
        <w:t>de</w:t>
      </w:r>
      <w:r w:rsidRPr="003F58C1">
        <w:rPr>
          <w:spacing w:val="3"/>
          <w:w w:val="105"/>
          <w:sz w:val="20"/>
          <w:szCs w:val="20"/>
        </w:rPr>
        <w:t xml:space="preserve"> </w:t>
      </w:r>
      <w:r w:rsidRPr="003F58C1">
        <w:rPr>
          <w:spacing w:val="-1"/>
          <w:w w:val="105"/>
          <w:sz w:val="20"/>
          <w:szCs w:val="20"/>
        </w:rPr>
        <w:t>levering</w:t>
      </w:r>
      <w:r w:rsidRPr="003F58C1">
        <w:rPr>
          <w:spacing w:val="2"/>
          <w:w w:val="105"/>
          <w:sz w:val="20"/>
          <w:szCs w:val="20"/>
        </w:rPr>
        <w:t xml:space="preserve"> </w:t>
      </w:r>
      <w:r w:rsidRPr="003F58C1">
        <w:rPr>
          <w:spacing w:val="-1"/>
          <w:w w:val="105"/>
          <w:sz w:val="20"/>
          <w:szCs w:val="20"/>
        </w:rPr>
        <w:t>van</w:t>
      </w:r>
      <w:r w:rsidRPr="003F58C1">
        <w:rPr>
          <w:spacing w:val="3"/>
          <w:w w:val="105"/>
          <w:sz w:val="20"/>
          <w:szCs w:val="20"/>
        </w:rPr>
        <w:t xml:space="preserve"> </w:t>
      </w:r>
      <w:r w:rsidRPr="003F58C1">
        <w:rPr>
          <w:w w:val="105"/>
          <w:sz w:val="20"/>
          <w:szCs w:val="20"/>
        </w:rPr>
        <w:t>Prestatie</w:t>
      </w:r>
      <w:r w:rsidRPr="003F58C1">
        <w:rPr>
          <w:spacing w:val="1"/>
          <w:w w:val="105"/>
          <w:sz w:val="20"/>
          <w:szCs w:val="20"/>
        </w:rPr>
        <w:t xml:space="preserve"> </w:t>
      </w:r>
      <w:r w:rsidRPr="003F58C1">
        <w:rPr>
          <w:w w:val="105"/>
          <w:sz w:val="20"/>
          <w:szCs w:val="20"/>
        </w:rPr>
        <w:t>ten</w:t>
      </w:r>
      <w:r w:rsidRPr="003F58C1">
        <w:rPr>
          <w:spacing w:val="2"/>
          <w:w w:val="105"/>
          <w:sz w:val="20"/>
          <w:szCs w:val="20"/>
        </w:rPr>
        <w:t xml:space="preserve"> </w:t>
      </w:r>
      <w:r w:rsidRPr="003F58C1">
        <w:rPr>
          <w:spacing w:val="-1"/>
          <w:w w:val="105"/>
          <w:sz w:val="20"/>
          <w:szCs w:val="20"/>
        </w:rPr>
        <w:t>behoeve</w:t>
      </w:r>
      <w:r w:rsidRPr="003F58C1">
        <w:rPr>
          <w:spacing w:val="3"/>
          <w:w w:val="105"/>
          <w:sz w:val="20"/>
          <w:szCs w:val="20"/>
        </w:rPr>
        <w:t xml:space="preserve"> </w:t>
      </w:r>
      <w:r w:rsidRPr="003F58C1">
        <w:rPr>
          <w:spacing w:val="-1"/>
          <w:w w:val="105"/>
          <w:sz w:val="20"/>
          <w:szCs w:val="20"/>
        </w:rPr>
        <w:t>van</w:t>
      </w:r>
      <w:r w:rsidRPr="003F58C1">
        <w:rPr>
          <w:spacing w:val="3"/>
          <w:w w:val="105"/>
          <w:sz w:val="20"/>
          <w:szCs w:val="20"/>
        </w:rPr>
        <w:t xml:space="preserve"> </w:t>
      </w:r>
      <w:r w:rsidRPr="003F58C1">
        <w:rPr>
          <w:w w:val="105"/>
          <w:sz w:val="20"/>
          <w:szCs w:val="20"/>
        </w:rPr>
        <w:t>de</w:t>
      </w:r>
      <w:r w:rsidRPr="003F58C1">
        <w:rPr>
          <w:spacing w:val="77"/>
          <w:w w:val="103"/>
          <w:sz w:val="20"/>
          <w:szCs w:val="20"/>
        </w:rPr>
        <w:t xml:space="preserve"> </w:t>
      </w:r>
      <w:r w:rsidRPr="003F58C1">
        <w:rPr>
          <w:spacing w:val="-1"/>
          <w:w w:val="105"/>
          <w:sz w:val="20"/>
          <w:szCs w:val="20"/>
        </w:rPr>
        <w:t>afdeling</w:t>
      </w:r>
      <w:r w:rsidRPr="003F58C1">
        <w:rPr>
          <w:spacing w:val="-14"/>
          <w:w w:val="105"/>
          <w:sz w:val="20"/>
          <w:szCs w:val="20"/>
        </w:rPr>
        <w:t xml:space="preserve"> </w:t>
      </w:r>
      <w:r w:rsidR="003F58C1" w:rsidRPr="003F58C1">
        <w:rPr>
          <w:spacing w:val="-14"/>
          <w:w w:val="105"/>
          <w:sz w:val="20"/>
          <w:szCs w:val="20"/>
        </w:rPr>
        <w:t xml:space="preserve">Cardiologie van </w:t>
      </w:r>
      <w:r w:rsidRPr="003F58C1">
        <w:rPr>
          <w:spacing w:val="-16"/>
          <w:w w:val="105"/>
          <w:sz w:val="20"/>
          <w:szCs w:val="20"/>
        </w:rPr>
        <w:t xml:space="preserve"> </w:t>
      </w:r>
      <w:r w:rsidRPr="003F58C1">
        <w:rPr>
          <w:w w:val="105"/>
          <w:sz w:val="20"/>
          <w:szCs w:val="20"/>
        </w:rPr>
        <w:t>Radboudumc;</w:t>
      </w:r>
    </w:p>
    <w:p w14:paraId="34C37DC9" w14:textId="6A518E11" w:rsidR="001E3E2B" w:rsidRPr="003F58C1" w:rsidRDefault="00221790" w:rsidP="003F58C1">
      <w:pPr>
        <w:pStyle w:val="Geenafstand"/>
        <w:numPr>
          <w:ilvl w:val="0"/>
          <w:numId w:val="15"/>
        </w:numPr>
        <w:rPr>
          <w:sz w:val="20"/>
          <w:szCs w:val="20"/>
        </w:rPr>
      </w:pPr>
      <w:r w:rsidRPr="003F58C1">
        <w:rPr>
          <w:spacing w:val="-1"/>
          <w:w w:val="105"/>
          <w:sz w:val="20"/>
          <w:szCs w:val="20"/>
        </w:rPr>
        <w:t>d</w:t>
      </w:r>
      <w:r w:rsidR="001E3E2B" w:rsidRPr="003F58C1">
        <w:rPr>
          <w:spacing w:val="-1"/>
          <w:w w:val="105"/>
          <w:sz w:val="20"/>
          <w:szCs w:val="20"/>
        </w:rPr>
        <w:t xml:space="preserve">e Leverancier daartoe op </w:t>
      </w:r>
      <w:r w:rsidR="001E3E2B" w:rsidRPr="003F58C1">
        <w:rPr>
          <w:spacing w:val="-1"/>
          <w:w w:val="105"/>
          <w:sz w:val="20"/>
          <w:szCs w:val="20"/>
          <w:highlight w:val="yellow"/>
        </w:rPr>
        <w:t>&lt;&lt;datum&gt;&gt;</w:t>
      </w:r>
      <w:r w:rsidR="001E3E2B" w:rsidRPr="003F58C1">
        <w:rPr>
          <w:spacing w:val="-1"/>
          <w:w w:val="105"/>
          <w:sz w:val="20"/>
          <w:szCs w:val="20"/>
        </w:rPr>
        <w:t xml:space="preserve"> een Inschrijving heeft gedaan door middel van een aanbiedingspakket met als referentie </w:t>
      </w:r>
      <w:r w:rsidR="001E3E2B" w:rsidRPr="003F58C1">
        <w:rPr>
          <w:spacing w:val="-1"/>
          <w:w w:val="105"/>
          <w:sz w:val="20"/>
          <w:szCs w:val="20"/>
          <w:highlight w:val="yellow"/>
        </w:rPr>
        <w:t>&lt;&lt;nummer&gt;&gt;</w:t>
      </w:r>
      <w:r w:rsidR="001E3E2B" w:rsidRPr="003F58C1">
        <w:rPr>
          <w:spacing w:val="-1"/>
          <w:w w:val="105"/>
          <w:sz w:val="20"/>
          <w:szCs w:val="20"/>
        </w:rPr>
        <w:t xml:space="preserve">, d.d. </w:t>
      </w:r>
      <w:r w:rsidR="001E3E2B" w:rsidRPr="003F58C1">
        <w:rPr>
          <w:spacing w:val="-1"/>
          <w:w w:val="105"/>
          <w:sz w:val="20"/>
          <w:szCs w:val="20"/>
          <w:highlight w:val="yellow"/>
        </w:rPr>
        <w:t>&lt;&lt;datum&gt;&gt;</w:t>
      </w:r>
      <w:r w:rsidR="001E3E2B" w:rsidRPr="003F58C1">
        <w:rPr>
          <w:spacing w:val="-1"/>
          <w:w w:val="105"/>
          <w:sz w:val="20"/>
          <w:szCs w:val="20"/>
        </w:rPr>
        <w:t xml:space="preserve"> welke door Radboudumc als beste prijs-kwaliteitverhouding (PKV) is beoordeeld;</w:t>
      </w:r>
    </w:p>
    <w:p w14:paraId="5D32342C" w14:textId="77777777" w:rsidR="001E3E2B" w:rsidRPr="006A7D01" w:rsidRDefault="001E3E2B" w:rsidP="00992CE7">
      <w:pPr>
        <w:pStyle w:val="Geenafstand"/>
        <w:numPr>
          <w:ilvl w:val="0"/>
          <w:numId w:val="15"/>
        </w:numPr>
        <w:rPr>
          <w:spacing w:val="-1"/>
          <w:w w:val="105"/>
          <w:sz w:val="20"/>
          <w:szCs w:val="20"/>
        </w:rPr>
      </w:pPr>
      <w:r w:rsidRPr="006A7D01">
        <w:rPr>
          <w:spacing w:val="-1"/>
          <w:w w:val="105"/>
          <w:sz w:val="20"/>
          <w:szCs w:val="20"/>
        </w:rPr>
        <w:t>dat de concrete bestellingen door Radboudumc zullen worden geplaatst door middel van Orders bij Leverancier;</w:t>
      </w:r>
    </w:p>
    <w:p w14:paraId="6A086016" w14:textId="77777777" w:rsidR="001E3E2B" w:rsidRPr="006A7D01" w:rsidRDefault="001E3E2B" w:rsidP="00992CE7">
      <w:pPr>
        <w:pStyle w:val="Geenafstand"/>
        <w:numPr>
          <w:ilvl w:val="0"/>
          <w:numId w:val="15"/>
        </w:numPr>
        <w:rPr>
          <w:spacing w:val="-1"/>
          <w:w w:val="105"/>
          <w:sz w:val="20"/>
          <w:szCs w:val="20"/>
        </w:rPr>
      </w:pPr>
      <w:r w:rsidRPr="006A7D01">
        <w:rPr>
          <w:spacing w:val="-1"/>
          <w:w w:val="105"/>
          <w:sz w:val="20"/>
          <w:szCs w:val="20"/>
        </w:rPr>
        <w:t>dat Radboudumc met Leverancier nadere afspraken wenst te maken op basis waarvan Partijen met elkaar gaan samenwerken in het kader van levering en afname van bedoelde goederen;</w:t>
      </w:r>
    </w:p>
    <w:p w14:paraId="5E5B1F9B" w14:textId="0D11B77B" w:rsidR="001E3E2B" w:rsidRPr="006A7D01" w:rsidRDefault="001E3E2B" w:rsidP="00992CE7">
      <w:pPr>
        <w:pStyle w:val="Geenafstand"/>
        <w:numPr>
          <w:ilvl w:val="0"/>
          <w:numId w:val="15"/>
        </w:numPr>
        <w:rPr>
          <w:spacing w:val="-1"/>
          <w:w w:val="105"/>
          <w:sz w:val="20"/>
          <w:szCs w:val="20"/>
        </w:rPr>
      </w:pPr>
      <w:r w:rsidRPr="006A7D01">
        <w:rPr>
          <w:spacing w:val="-1"/>
          <w:w w:val="105"/>
          <w:sz w:val="20"/>
          <w:szCs w:val="20"/>
        </w:rPr>
        <w:t xml:space="preserve">dat Partijen hun afspraken in deze </w:t>
      </w:r>
      <w:r w:rsidR="00AC5F98">
        <w:rPr>
          <w:spacing w:val="-1"/>
          <w:w w:val="105"/>
          <w:sz w:val="20"/>
          <w:szCs w:val="20"/>
        </w:rPr>
        <w:t>O</w:t>
      </w:r>
      <w:r w:rsidRPr="006A7D01">
        <w:rPr>
          <w:spacing w:val="-1"/>
          <w:w w:val="105"/>
          <w:sz w:val="20"/>
          <w:szCs w:val="20"/>
        </w:rPr>
        <w:t>vereenkomst wensen vast te leggen.</w:t>
      </w:r>
    </w:p>
    <w:p w14:paraId="68D8618F" w14:textId="77777777" w:rsidR="001E3E2B" w:rsidRDefault="001E3E2B" w:rsidP="001E3E2B">
      <w:pPr>
        <w:spacing w:line="240" w:lineRule="auto"/>
        <w:ind w:right="-20"/>
        <w:jc w:val="both"/>
        <w:rPr>
          <w:b/>
          <w:spacing w:val="-1"/>
          <w:w w:val="105"/>
          <w:szCs w:val="20"/>
        </w:rPr>
      </w:pPr>
    </w:p>
    <w:p w14:paraId="39E9EA44" w14:textId="77777777" w:rsidR="00D56094" w:rsidRDefault="00D56094" w:rsidP="001E3E2B">
      <w:pPr>
        <w:spacing w:line="240" w:lineRule="auto"/>
        <w:ind w:right="-20"/>
        <w:jc w:val="both"/>
        <w:rPr>
          <w:b/>
          <w:spacing w:val="-1"/>
          <w:w w:val="105"/>
          <w:szCs w:val="20"/>
        </w:rPr>
      </w:pPr>
    </w:p>
    <w:p w14:paraId="5023AC80" w14:textId="77777777" w:rsidR="001E3E2B" w:rsidRPr="006F6276" w:rsidRDefault="001E3E2B" w:rsidP="001E3E2B">
      <w:pPr>
        <w:spacing w:line="240" w:lineRule="auto"/>
        <w:ind w:right="-20"/>
        <w:jc w:val="both"/>
        <w:rPr>
          <w:b/>
          <w:spacing w:val="-1"/>
          <w:w w:val="105"/>
          <w:szCs w:val="20"/>
        </w:rPr>
      </w:pPr>
    </w:p>
    <w:p w14:paraId="039D8684" w14:textId="674DE1FD" w:rsidR="001E3E2B" w:rsidRPr="006F6276" w:rsidRDefault="008B29C1" w:rsidP="001E3E2B">
      <w:pPr>
        <w:spacing w:line="240" w:lineRule="auto"/>
        <w:ind w:right="-20"/>
        <w:jc w:val="both"/>
        <w:rPr>
          <w:b/>
          <w:spacing w:val="-1"/>
          <w:w w:val="105"/>
          <w:szCs w:val="20"/>
        </w:rPr>
      </w:pPr>
      <w:r>
        <w:rPr>
          <w:b/>
          <w:spacing w:val="-1"/>
          <w:w w:val="105"/>
          <w:szCs w:val="20"/>
        </w:rPr>
        <w:t>e</w:t>
      </w:r>
      <w:r w:rsidR="001E3E2B" w:rsidRPr="006F6276">
        <w:rPr>
          <w:b/>
          <w:spacing w:val="-1"/>
          <w:w w:val="105"/>
          <w:szCs w:val="20"/>
        </w:rPr>
        <w:t>n verklaren het volgende te zijn overeengekomen:</w:t>
      </w:r>
    </w:p>
    <w:p w14:paraId="4D3E2B87" w14:textId="77777777" w:rsidR="001E3E2B" w:rsidRPr="006F6276" w:rsidRDefault="001E3E2B" w:rsidP="001E3E2B">
      <w:pPr>
        <w:spacing w:line="240" w:lineRule="auto"/>
        <w:ind w:right="-20"/>
        <w:jc w:val="both"/>
        <w:rPr>
          <w:b/>
          <w:spacing w:val="40"/>
          <w:w w:val="103"/>
          <w:szCs w:val="20"/>
        </w:rPr>
      </w:pPr>
    </w:p>
    <w:p w14:paraId="004D91BC" w14:textId="77777777" w:rsidR="008B29C1" w:rsidRDefault="008B29C1">
      <w:pPr>
        <w:spacing w:after="160" w:line="259" w:lineRule="auto"/>
        <w:rPr>
          <w:rFonts w:eastAsia="Times New Roman"/>
          <w:b/>
          <w:bCs/>
          <w:w w:val="105"/>
          <w:szCs w:val="26"/>
        </w:rPr>
      </w:pPr>
      <w:bookmarkStart w:id="6" w:name="_Toc16232942"/>
      <w:r>
        <w:rPr>
          <w:w w:val="105"/>
        </w:rPr>
        <w:br w:type="page"/>
      </w:r>
    </w:p>
    <w:p w14:paraId="6518AF02" w14:textId="31E3840C" w:rsidR="001E3E2B" w:rsidRPr="006F6276" w:rsidRDefault="001E3E2B" w:rsidP="001E3E2B">
      <w:pPr>
        <w:pStyle w:val="Kop2"/>
        <w:numPr>
          <w:ilvl w:val="0"/>
          <w:numId w:val="0"/>
        </w:numPr>
        <w:rPr>
          <w:rFonts w:cs="Calibri"/>
        </w:rPr>
      </w:pPr>
      <w:bookmarkStart w:id="7" w:name="_Toc152156741"/>
      <w:bookmarkStart w:id="8" w:name="_Toc155685616"/>
      <w:r w:rsidRPr="006F6276">
        <w:rPr>
          <w:w w:val="105"/>
        </w:rPr>
        <w:lastRenderedPageBreak/>
        <w:t>Artikel</w:t>
      </w:r>
      <w:r w:rsidRPr="006F6276">
        <w:rPr>
          <w:spacing w:val="-9"/>
          <w:w w:val="105"/>
        </w:rPr>
        <w:t xml:space="preserve"> </w:t>
      </w:r>
      <w:r w:rsidRPr="006F6276">
        <w:rPr>
          <w:w w:val="105"/>
        </w:rPr>
        <w:t>1</w:t>
      </w:r>
      <w:r w:rsidRPr="006F6276">
        <w:rPr>
          <w:spacing w:val="-8"/>
          <w:w w:val="105"/>
        </w:rPr>
        <w:t xml:space="preserve"> </w:t>
      </w:r>
      <w:r w:rsidRPr="006F6276">
        <w:rPr>
          <w:w w:val="105"/>
        </w:rPr>
        <w:t>-</w:t>
      </w:r>
      <w:r w:rsidRPr="006F6276">
        <w:rPr>
          <w:spacing w:val="-6"/>
          <w:w w:val="105"/>
        </w:rPr>
        <w:t xml:space="preserve"> </w:t>
      </w:r>
      <w:r w:rsidRPr="006F6276">
        <w:rPr>
          <w:w w:val="105"/>
        </w:rPr>
        <w:t>Definities</w:t>
      </w:r>
      <w:bookmarkEnd w:id="6"/>
      <w:bookmarkEnd w:id="7"/>
      <w:bookmarkEnd w:id="8"/>
    </w:p>
    <w:p w14:paraId="3B94336D" w14:textId="7BB78AA6" w:rsidR="003C181F" w:rsidRPr="00023737" w:rsidRDefault="003C181F" w:rsidP="003C181F">
      <w:pPr>
        <w:pStyle w:val="Geenafstand"/>
        <w:rPr>
          <w:w w:val="105"/>
          <w:sz w:val="20"/>
          <w:szCs w:val="20"/>
        </w:rPr>
      </w:pPr>
      <w:r w:rsidRPr="00023737">
        <w:rPr>
          <w:w w:val="105"/>
          <w:sz w:val="20"/>
          <w:szCs w:val="20"/>
        </w:rPr>
        <w:t>Naast</w:t>
      </w:r>
      <w:r w:rsidRPr="00023737">
        <w:rPr>
          <w:spacing w:val="-10"/>
          <w:w w:val="105"/>
          <w:sz w:val="20"/>
          <w:szCs w:val="20"/>
        </w:rPr>
        <w:t xml:space="preserve"> </w:t>
      </w:r>
      <w:r w:rsidRPr="00023737">
        <w:rPr>
          <w:w w:val="105"/>
          <w:sz w:val="20"/>
          <w:szCs w:val="20"/>
        </w:rPr>
        <w:t>de</w:t>
      </w:r>
      <w:r w:rsidRPr="00023737">
        <w:rPr>
          <w:spacing w:val="-9"/>
          <w:w w:val="105"/>
          <w:sz w:val="20"/>
          <w:szCs w:val="20"/>
        </w:rPr>
        <w:t xml:space="preserve"> </w:t>
      </w:r>
      <w:r w:rsidRPr="00023737">
        <w:rPr>
          <w:w w:val="105"/>
          <w:sz w:val="20"/>
          <w:szCs w:val="20"/>
        </w:rPr>
        <w:t>definities</w:t>
      </w:r>
      <w:r w:rsidRPr="00023737">
        <w:rPr>
          <w:spacing w:val="-10"/>
          <w:w w:val="105"/>
          <w:sz w:val="20"/>
          <w:szCs w:val="20"/>
        </w:rPr>
        <w:t xml:space="preserve"> </w:t>
      </w:r>
      <w:r w:rsidRPr="00023737">
        <w:rPr>
          <w:w w:val="105"/>
          <w:sz w:val="20"/>
          <w:szCs w:val="20"/>
        </w:rPr>
        <w:t>zoals</w:t>
      </w:r>
      <w:r w:rsidRPr="00023737">
        <w:rPr>
          <w:spacing w:val="-11"/>
          <w:w w:val="105"/>
          <w:sz w:val="20"/>
          <w:szCs w:val="20"/>
        </w:rPr>
        <w:t xml:space="preserve"> </w:t>
      </w:r>
      <w:r w:rsidRPr="00023737">
        <w:rPr>
          <w:w w:val="105"/>
          <w:sz w:val="20"/>
          <w:szCs w:val="20"/>
        </w:rPr>
        <w:t>genoemd</w:t>
      </w:r>
      <w:r w:rsidRPr="00023737">
        <w:rPr>
          <w:spacing w:val="-10"/>
          <w:w w:val="105"/>
          <w:sz w:val="20"/>
          <w:szCs w:val="20"/>
        </w:rPr>
        <w:t xml:space="preserve"> </w:t>
      </w:r>
      <w:r w:rsidRPr="00023737">
        <w:rPr>
          <w:w w:val="105"/>
          <w:sz w:val="20"/>
          <w:szCs w:val="20"/>
        </w:rPr>
        <w:t>in</w:t>
      </w:r>
      <w:r w:rsidRPr="00023737">
        <w:rPr>
          <w:spacing w:val="-10"/>
          <w:w w:val="105"/>
          <w:sz w:val="20"/>
          <w:szCs w:val="20"/>
        </w:rPr>
        <w:t xml:space="preserve"> </w:t>
      </w:r>
      <w:r w:rsidRPr="00023737">
        <w:rPr>
          <w:w w:val="105"/>
          <w:sz w:val="20"/>
          <w:szCs w:val="20"/>
        </w:rPr>
        <w:t>de</w:t>
      </w:r>
      <w:r w:rsidRPr="00023737">
        <w:rPr>
          <w:spacing w:val="-11"/>
          <w:w w:val="105"/>
          <w:sz w:val="20"/>
          <w:szCs w:val="20"/>
        </w:rPr>
        <w:t xml:space="preserve"> </w:t>
      </w:r>
      <w:r w:rsidRPr="00023737">
        <w:rPr>
          <w:w w:val="105"/>
          <w:sz w:val="20"/>
          <w:szCs w:val="20"/>
        </w:rPr>
        <w:t>Algemene</w:t>
      </w:r>
      <w:r w:rsidRPr="00023737">
        <w:rPr>
          <w:spacing w:val="-9"/>
          <w:w w:val="105"/>
          <w:sz w:val="20"/>
          <w:szCs w:val="20"/>
        </w:rPr>
        <w:t xml:space="preserve"> </w:t>
      </w:r>
      <w:r w:rsidRPr="00023737">
        <w:rPr>
          <w:w w:val="105"/>
          <w:sz w:val="20"/>
          <w:szCs w:val="20"/>
        </w:rPr>
        <w:t>Inkoopvoorwaarden</w:t>
      </w:r>
      <w:r w:rsidR="00A73AAE">
        <w:rPr>
          <w:w w:val="105"/>
          <w:sz w:val="20"/>
          <w:szCs w:val="20"/>
        </w:rPr>
        <w:t xml:space="preserve"> Radboudumc</w:t>
      </w:r>
      <w:r w:rsidRPr="00023737">
        <w:rPr>
          <w:w w:val="105"/>
          <w:sz w:val="20"/>
          <w:szCs w:val="20"/>
        </w:rPr>
        <w:t xml:space="preserve"> (Bijlage E),</w:t>
      </w:r>
      <w:r w:rsidRPr="00023737">
        <w:rPr>
          <w:spacing w:val="-8"/>
          <w:w w:val="105"/>
          <w:sz w:val="20"/>
          <w:szCs w:val="20"/>
        </w:rPr>
        <w:t xml:space="preserve"> </w:t>
      </w:r>
      <w:r w:rsidRPr="00023737">
        <w:rPr>
          <w:w w:val="105"/>
          <w:sz w:val="20"/>
          <w:szCs w:val="20"/>
        </w:rPr>
        <w:t>wordt</w:t>
      </w:r>
      <w:r w:rsidRPr="00023737">
        <w:rPr>
          <w:spacing w:val="-9"/>
          <w:w w:val="105"/>
          <w:sz w:val="20"/>
          <w:szCs w:val="20"/>
        </w:rPr>
        <w:t xml:space="preserve"> </w:t>
      </w:r>
      <w:r w:rsidRPr="00023737">
        <w:rPr>
          <w:w w:val="105"/>
          <w:sz w:val="20"/>
          <w:szCs w:val="20"/>
        </w:rPr>
        <w:t>in</w:t>
      </w:r>
      <w:r w:rsidRPr="00023737">
        <w:rPr>
          <w:spacing w:val="-8"/>
          <w:w w:val="105"/>
          <w:sz w:val="20"/>
          <w:szCs w:val="20"/>
        </w:rPr>
        <w:t xml:space="preserve"> </w:t>
      </w:r>
      <w:r w:rsidRPr="00023737">
        <w:rPr>
          <w:w w:val="105"/>
          <w:sz w:val="20"/>
          <w:szCs w:val="20"/>
        </w:rPr>
        <w:t>deze</w:t>
      </w:r>
      <w:r w:rsidRPr="00023737">
        <w:rPr>
          <w:spacing w:val="-9"/>
          <w:w w:val="105"/>
          <w:sz w:val="20"/>
          <w:szCs w:val="20"/>
        </w:rPr>
        <w:t xml:space="preserve"> </w:t>
      </w:r>
      <w:r w:rsidR="00662100">
        <w:rPr>
          <w:w w:val="105"/>
          <w:sz w:val="20"/>
          <w:szCs w:val="20"/>
        </w:rPr>
        <w:t>Raamo</w:t>
      </w:r>
      <w:r w:rsidRPr="00023737">
        <w:rPr>
          <w:w w:val="105"/>
          <w:sz w:val="20"/>
          <w:szCs w:val="20"/>
        </w:rPr>
        <w:t>vereenkomst</w:t>
      </w:r>
      <w:r w:rsidRPr="00023737">
        <w:rPr>
          <w:spacing w:val="-7"/>
          <w:w w:val="105"/>
          <w:sz w:val="20"/>
          <w:szCs w:val="20"/>
        </w:rPr>
        <w:t xml:space="preserve"> </w:t>
      </w:r>
      <w:r w:rsidR="00662100">
        <w:rPr>
          <w:sz w:val="20"/>
          <w:szCs w:val="20"/>
        </w:rPr>
        <w:t>(hierna, voor zover niet anders aangeduid, te noemen “</w:t>
      </w:r>
      <w:r w:rsidR="00662100" w:rsidRPr="00193A5F">
        <w:rPr>
          <w:b/>
          <w:bCs/>
          <w:sz w:val="20"/>
          <w:szCs w:val="20"/>
        </w:rPr>
        <w:t>Overeenkomst</w:t>
      </w:r>
      <w:r w:rsidR="00662100" w:rsidRPr="009F514F">
        <w:rPr>
          <w:sz w:val="20"/>
          <w:szCs w:val="20"/>
        </w:rPr>
        <w:t>”</w:t>
      </w:r>
      <w:r w:rsidR="00662100">
        <w:rPr>
          <w:sz w:val="20"/>
          <w:szCs w:val="20"/>
        </w:rPr>
        <w:t>)</w:t>
      </w:r>
      <w:r w:rsidR="00662100">
        <w:rPr>
          <w:spacing w:val="-7"/>
          <w:w w:val="105"/>
          <w:sz w:val="20"/>
          <w:szCs w:val="20"/>
        </w:rPr>
        <w:t xml:space="preserve"> </w:t>
      </w:r>
      <w:r w:rsidR="00A001A1">
        <w:rPr>
          <w:w w:val="105"/>
          <w:sz w:val="20"/>
          <w:szCs w:val="20"/>
        </w:rPr>
        <w:t xml:space="preserve">verder gebruik gemaakt van </w:t>
      </w:r>
      <w:r w:rsidRPr="00023737">
        <w:rPr>
          <w:w w:val="105"/>
          <w:sz w:val="20"/>
          <w:szCs w:val="20"/>
        </w:rPr>
        <w:t>de</w:t>
      </w:r>
      <w:r w:rsidRPr="00023737">
        <w:rPr>
          <w:spacing w:val="-9"/>
          <w:w w:val="105"/>
          <w:sz w:val="20"/>
          <w:szCs w:val="20"/>
        </w:rPr>
        <w:t xml:space="preserve"> </w:t>
      </w:r>
      <w:r w:rsidRPr="00023737">
        <w:rPr>
          <w:w w:val="105"/>
          <w:sz w:val="20"/>
          <w:szCs w:val="20"/>
        </w:rPr>
        <w:t>volgende</w:t>
      </w:r>
      <w:r w:rsidRPr="00023737">
        <w:rPr>
          <w:spacing w:val="-10"/>
          <w:w w:val="105"/>
          <w:sz w:val="20"/>
          <w:szCs w:val="20"/>
        </w:rPr>
        <w:t xml:space="preserve"> </w:t>
      </w:r>
      <w:r w:rsidRPr="00023737">
        <w:rPr>
          <w:w w:val="105"/>
          <w:sz w:val="20"/>
          <w:szCs w:val="20"/>
        </w:rPr>
        <w:t>begrippen</w:t>
      </w:r>
      <w:r w:rsidRPr="00023737">
        <w:rPr>
          <w:spacing w:val="-16"/>
          <w:w w:val="105"/>
          <w:sz w:val="20"/>
          <w:szCs w:val="20"/>
        </w:rPr>
        <w:t xml:space="preserve"> </w:t>
      </w:r>
      <w:r w:rsidRPr="00023737">
        <w:rPr>
          <w:w w:val="105"/>
          <w:sz w:val="20"/>
          <w:szCs w:val="20"/>
        </w:rPr>
        <w:t xml:space="preserve">welke te herkennen zijn </w:t>
      </w:r>
      <w:r w:rsidR="00624C8D" w:rsidRPr="00023737">
        <w:rPr>
          <w:w w:val="105"/>
          <w:sz w:val="20"/>
          <w:szCs w:val="20"/>
        </w:rPr>
        <w:t xml:space="preserve">aan </w:t>
      </w:r>
      <w:r w:rsidR="00624C8D">
        <w:rPr>
          <w:w w:val="105"/>
          <w:sz w:val="20"/>
          <w:szCs w:val="20"/>
        </w:rPr>
        <w:t>e</w:t>
      </w:r>
      <w:r w:rsidR="00624C8D" w:rsidRPr="00023737">
        <w:rPr>
          <w:w w:val="105"/>
          <w:sz w:val="20"/>
          <w:szCs w:val="20"/>
        </w:rPr>
        <w:t>e</w:t>
      </w:r>
      <w:r w:rsidR="00624C8D">
        <w:rPr>
          <w:w w:val="105"/>
          <w:sz w:val="20"/>
          <w:szCs w:val="20"/>
        </w:rPr>
        <w:t>n</w:t>
      </w:r>
      <w:r w:rsidR="00624C8D" w:rsidRPr="00023737">
        <w:rPr>
          <w:w w:val="105"/>
          <w:sz w:val="20"/>
          <w:szCs w:val="20"/>
        </w:rPr>
        <w:t xml:space="preserve"> hoof</w:t>
      </w:r>
      <w:r w:rsidR="00624C8D">
        <w:rPr>
          <w:w w:val="105"/>
          <w:sz w:val="20"/>
          <w:szCs w:val="20"/>
        </w:rPr>
        <w:t>d</w:t>
      </w:r>
      <w:r w:rsidR="00624C8D" w:rsidRPr="00023737">
        <w:rPr>
          <w:w w:val="105"/>
          <w:sz w:val="20"/>
          <w:szCs w:val="20"/>
        </w:rPr>
        <w:t>letter.</w:t>
      </w:r>
    </w:p>
    <w:p w14:paraId="3F85B0AB" w14:textId="77777777" w:rsidR="003C181F" w:rsidRPr="00B006FC" w:rsidRDefault="003C181F" w:rsidP="00992CE7">
      <w:pPr>
        <w:pStyle w:val="Geenafstand"/>
        <w:numPr>
          <w:ilvl w:val="0"/>
          <w:numId w:val="4"/>
        </w:numPr>
        <w:rPr>
          <w:sz w:val="20"/>
          <w:szCs w:val="20"/>
        </w:rPr>
      </w:pPr>
      <w:r w:rsidRPr="00B006FC">
        <w:rPr>
          <w:w w:val="105"/>
          <w:sz w:val="20"/>
          <w:szCs w:val="20"/>
        </w:rPr>
        <w:t>Acceptatieperiode:</w:t>
      </w:r>
      <w:r w:rsidRPr="00B006FC">
        <w:rPr>
          <w:spacing w:val="10"/>
          <w:w w:val="105"/>
          <w:sz w:val="20"/>
          <w:szCs w:val="20"/>
        </w:rPr>
        <w:t xml:space="preserve"> p</w:t>
      </w:r>
      <w:r w:rsidRPr="00B006FC">
        <w:rPr>
          <w:w w:val="105"/>
          <w:sz w:val="20"/>
          <w:szCs w:val="20"/>
        </w:rPr>
        <w:t>eriode,</w:t>
      </w:r>
      <w:r w:rsidRPr="00B006FC">
        <w:rPr>
          <w:spacing w:val="11"/>
          <w:w w:val="105"/>
          <w:sz w:val="20"/>
          <w:szCs w:val="20"/>
        </w:rPr>
        <w:t xml:space="preserve"> </w:t>
      </w:r>
      <w:r w:rsidRPr="00B006FC">
        <w:rPr>
          <w:w w:val="105"/>
          <w:sz w:val="20"/>
          <w:szCs w:val="20"/>
        </w:rPr>
        <w:t>waarin</w:t>
      </w:r>
      <w:r w:rsidRPr="00B006FC">
        <w:rPr>
          <w:spacing w:val="12"/>
          <w:w w:val="105"/>
          <w:sz w:val="20"/>
          <w:szCs w:val="20"/>
        </w:rPr>
        <w:t xml:space="preserve"> </w:t>
      </w:r>
      <w:r w:rsidRPr="00B006FC">
        <w:rPr>
          <w:w w:val="105"/>
          <w:sz w:val="20"/>
          <w:szCs w:val="20"/>
        </w:rPr>
        <w:t>door</w:t>
      </w:r>
      <w:r w:rsidRPr="00B006FC">
        <w:rPr>
          <w:spacing w:val="13"/>
          <w:w w:val="105"/>
          <w:sz w:val="20"/>
          <w:szCs w:val="20"/>
        </w:rPr>
        <w:t xml:space="preserve"> </w:t>
      </w:r>
      <w:r w:rsidRPr="00B006FC">
        <w:rPr>
          <w:w w:val="105"/>
          <w:sz w:val="20"/>
          <w:szCs w:val="20"/>
        </w:rPr>
        <w:t>Radboudumc</w:t>
      </w:r>
      <w:r w:rsidRPr="00B006FC">
        <w:rPr>
          <w:spacing w:val="11"/>
          <w:w w:val="105"/>
          <w:sz w:val="20"/>
          <w:szCs w:val="20"/>
        </w:rPr>
        <w:t xml:space="preserve"> </w:t>
      </w:r>
      <w:r w:rsidRPr="00B006FC">
        <w:rPr>
          <w:w w:val="105"/>
          <w:sz w:val="20"/>
          <w:szCs w:val="20"/>
        </w:rPr>
        <w:t>getoetst</w:t>
      </w:r>
      <w:r w:rsidRPr="00B006FC">
        <w:rPr>
          <w:spacing w:val="11"/>
          <w:w w:val="105"/>
          <w:sz w:val="20"/>
          <w:szCs w:val="20"/>
        </w:rPr>
        <w:t xml:space="preserve"> </w:t>
      </w:r>
      <w:r w:rsidRPr="00B006FC">
        <w:rPr>
          <w:w w:val="105"/>
          <w:sz w:val="20"/>
          <w:szCs w:val="20"/>
        </w:rPr>
        <w:t>wordt</w:t>
      </w:r>
      <w:r w:rsidRPr="00B006FC">
        <w:rPr>
          <w:spacing w:val="12"/>
          <w:w w:val="105"/>
          <w:sz w:val="20"/>
          <w:szCs w:val="20"/>
        </w:rPr>
        <w:t xml:space="preserve"> </w:t>
      </w:r>
      <w:r w:rsidRPr="00B006FC">
        <w:rPr>
          <w:w w:val="105"/>
          <w:sz w:val="20"/>
          <w:szCs w:val="20"/>
        </w:rPr>
        <w:t>in</w:t>
      </w:r>
      <w:r w:rsidRPr="00B006FC">
        <w:rPr>
          <w:spacing w:val="12"/>
          <w:w w:val="105"/>
          <w:sz w:val="20"/>
          <w:szCs w:val="20"/>
        </w:rPr>
        <w:t xml:space="preserve"> </w:t>
      </w:r>
      <w:r w:rsidRPr="00B006FC">
        <w:rPr>
          <w:w w:val="105"/>
          <w:sz w:val="20"/>
          <w:szCs w:val="20"/>
        </w:rPr>
        <w:t>welke</w:t>
      </w:r>
      <w:r w:rsidRPr="00B006FC">
        <w:rPr>
          <w:spacing w:val="10"/>
          <w:w w:val="105"/>
          <w:sz w:val="20"/>
          <w:szCs w:val="20"/>
        </w:rPr>
        <w:t xml:space="preserve"> </w:t>
      </w:r>
      <w:r w:rsidRPr="00B006FC">
        <w:rPr>
          <w:w w:val="105"/>
          <w:sz w:val="20"/>
          <w:szCs w:val="20"/>
        </w:rPr>
        <w:t>mate</w:t>
      </w:r>
      <w:r w:rsidRPr="00B006FC">
        <w:rPr>
          <w:spacing w:val="12"/>
          <w:w w:val="105"/>
          <w:sz w:val="20"/>
          <w:szCs w:val="20"/>
        </w:rPr>
        <w:t xml:space="preserve"> </w:t>
      </w:r>
      <w:r w:rsidRPr="00B006FC">
        <w:rPr>
          <w:w w:val="105"/>
          <w:sz w:val="20"/>
          <w:szCs w:val="20"/>
        </w:rPr>
        <w:t>voldaan</w:t>
      </w:r>
      <w:r w:rsidRPr="00B006FC">
        <w:rPr>
          <w:spacing w:val="76"/>
          <w:w w:val="103"/>
          <w:sz w:val="20"/>
          <w:szCs w:val="20"/>
        </w:rPr>
        <w:t xml:space="preserve"> </w:t>
      </w:r>
      <w:r w:rsidRPr="00B006FC">
        <w:rPr>
          <w:w w:val="105"/>
          <w:sz w:val="20"/>
          <w:szCs w:val="20"/>
        </w:rPr>
        <w:t>wordt</w:t>
      </w:r>
      <w:r w:rsidRPr="00B006FC">
        <w:rPr>
          <w:spacing w:val="-8"/>
          <w:w w:val="105"/>
          <w:sz w:val="20"/>
          <w:szCs w:val="20"/>
        </w:rPr>
        <w:t xml:space="preserve"> </w:t>
      </w:r>
      <w:r w:rsidRPr="00B006FC">
        <w:rPr>
          <w:w w:val="105"/>
          <w:sz w:val="20"/>
          <w:szCs w:val="20"/>
        </w:rPr>
        <w:t>aan</w:t>
      </w:r>
      <w:r w:rsidRPr="00B006FC">
        <w:rPr>
          <w:spacing w:val="-9"/>
          <w:w w:val="105"/>
          <w:sz w:val="20"/>
          <w:szCs w:val="20"/>
        </w:rPr>
        <w:t xml:space="preserve"> </w:t>
      </w:r>
      <w:r w:rsidRPr="00B006FC">
        <w:rPr>
          <w:w w:val="105"/>
          <w:sz w:val="20"/>
          <w:szCs w:val="20"/>
        </w:rPr>
        <w:t>de</w:t>
      </w:r>
      <w:r w:rsidRPr="00B006FC">
        <w:rPr>
          <w:spacing w:val="-9"/>
          <w:w w:val="105"/>
          <w:sz w:val="20"/>
          <w:szCs w:val="20"/>
        </w:rPr>
        <w:t xml:space="preserve"> </w:t>
      </w:r>
      <w:r w:rsidRPr="00B006FC">
        <w:rPr>
          <w:w w:val="105"/>
          <w:sz w:val="20"/>
          <w:szCs w:val="20"/>
        </w:rPr>
        <w:t>eisen</w:t>
      </w:r>
      <w:r w:rsidRPr="00B006FC">
        <w:rPr>
          <w:spacing w:val="-9"/>
          <w:w w:val="105"/>
          <w:sz w:val="20"/>
          <w:szCs w:val="20"/>
        </w:rPr>
        <w:t xml:space="preserve"> </w:t>
      </w:r>
      <w:r w:rsidRPr="00B006FC">
        <w:rPr>
          <w:w w:val="105"/>
          <w:sz w:val="20"/>
          <w:szCs w:val="20"/>
        </w:rPr>
        <w:t>en</w:t>
      </w:r>
      <w:r w:rsidRPr="00B006FC">
        <w:rPr>
          <w:spacing w:val="-7"/>
          <w:w w:val="105"/>
          <w:sz w:val="20"/>
          <w:szCs w:val="20"/>
        </w:rPr>
        <w:t xml:space="preserve"> </w:t>
      </w:r>
      <w:r w:rsidRPr="00B006FC">
        <w:rPr>
          <w:w w:val="105"/>
          <w:sz w:val="20"/>
          <w:szCs w:val="20"/>
        </w:rPr>
        <w:t>wensen,</w:t>
      </w:r>
      <w:r w:rsidRPr="00B006FC">
        <w:rPr>
          <w:spacing w:val="-9"/>
          <w:w w:val="105"/>
          <w:sz w:val="20"/>
          <w:szCs w:val="20"/>
        </w:rPr>
        <w:t xml:space="preserve"> </w:t>
      </w:r>
      <w:r w:rsidRPr="00B006FC">
        <w:rPr>
          <w:w w:val="105"/>
          <w:sz w:val="20"/>
          <w:szCs w:val="20"/>
        </w:rPr>
        <w:t>die</w:t>
      </w:r>
      <w:r w:rsidRPr="00B006FC">
        <w:rPr>
          <w:spacing w:val="-9"/>
          <w:w w:val="105"/>
          <w:sz w:val="20"/>
          <w:szCs w:val="20"/>
        </w:rPr>
        <w:t xml:space="preserve"> </w:t>
      </w:r>
      <w:r w:rsidRPr="00B006FC">
        <w:rPr>
          <w:w w:val="105"/>
          <w:sz w:val="20"/>
          <w:szCs w:val="20"/>
        </w:rPr>
        <w:t>door</w:t>
      </w:r>
      <w:r w:rsidRPr="00B006FC">
        <w:rPr>
          <w:spacing w:val="-8"/>
          <w:w w:val="105"/>
          <w:sz w:val="20"/>
          <w:szCs w:val="20"/>
        </w:rPr>
        <w:t xml:space="preserve"> </w:t>
      </w:r>
      <w:r w:rsidRPr="00B006FC">
        <w:rPr>
          <w:w w:val="105"/>
          <w:sz w:val="20"/>
          <w:szCs w:val="20"/>
        </w:rPr>
        <w:t>Radboudumc</w:t>
      </w:r>
      <w:r w:rsidRPr="00B006FC">
        <w:rPr>
          <w:spacing w:val="-8"/>
          <w:w w:val="105"/>
          <w:sz w:val="20"/>
          <w:szCs w:val="20"/>
        </w:rPr>
        <w:t xml:space="preserve"> </w:t>
      </w:r>
      <w:r w:rsidRPr="00B006FC">
        <w:rPr>
          <w:w w:val="105"/>
          <w:sz w:val="20"/>
          <w:szCs w:val="20"/>
        </w:rPr>
        <w:t>aan</w:t>
      </w:r>
      <w:r w:rsidRPr="00B006FC">
        <w:rPr>
          <w:spacing w:val="-9"/>
          <w:w w:val="105"/>
          <w:sz w:val="20"/>
          <w:szCs w:val="20"/>
        </w:rPr>
        <w:t xml:space="preserve"> </w:t>
      </w:r>
      <w:r w:rsidRPr="00B006FC">
        <w:rPr>
          <w:w w:val="105"/>
          <w:sz w:val="20"/>
          <w:szCs w:val="20"/>
        </w:rPr>
        <w:t>de</w:t>
      </w:r>
      <w:r w:rsidRPr="00B006FC">
        <w:rPr>
          <w:spacing w:val="-8"/>
          <w:w w:val="105"/>
          <w:sz w:val="20"/>
          <w:szCs w:val="20"/>
        </w:rPr>
        <w:t xml:space="preserve"> </w:t>
      </w:r>
      <w:r w:rsidRPr="00B006FC">
        <w:rPr>
          <w:w w:val="105"/>
          <w:sz w:val="20"/>
          <w:szCs w:val="20"/>
        </w:rPr>
        <w:t>Prestatie</w:t>
      </w:r>
      <w:r w:rsidRPr="00B006FC">
        <w:rPr>
          <w:spacing w:val="-9"/>
          <w:w w:val="105"/>
          <w:sz w:val="20"/>
          <w:szCs w:val="20"/>
        </w:rPr>
        <w:t xml:space="preserve"> </w:t>
      </w:r>
      <w:r w:rsidRPr="00B006FC">
        <w:rPr>
          <w:w w:val="105"/>
          <w:sz w:val="20"/>
          <w:szCs w:val="20"/>
        </w:rPr>
        <w:t>gesteld</w:t>
      </w:r>
      <w:r w:rsidRPr="00B006FC">
        <w:rPr>
          <w:spacing w:val="-9"/>
          <w:w w:val="105"/>
          <w:sz w:val="20"/>
          <w:szCs w:val="20"/>
        </w:rPr>
        <w:t xml:space="preserve"> </w:t>
      </w:r>
      <w:r w:rsidRPr="00B006FC">
        <w:rPr>
          <w:w w:val="105"/>
          <w:sz w:val="20"/>
          <w:szCs w:val="20"/>
        </w:rPr>
        <w:t>zijn.</w:t>
      </w:r>
    </w:p>
    <w:p w14:paraId="06D76252" w14:textId="77777777" w:rsidR="003C181F" w:rsidRPr="00B006FC" w:rsidRDefault="003C181F" w:rsidP="00992CE7">
      <w:pPr>
        <w:pStyle w:val="Geenafstand"/>
        <w:numPr>
          <w:ilvl w:val="0"/>
          <w:numId w:val="4"/>
        </w:numPr>
        <w:rPr>
          <w:sz w:val="20"/>
          <w:szCs w:val="20"/>
        </w:rPr>
      </w:pPr>
      <w:r w:rsidRPr="00B006FC">
        <w:rPr>
          <w:w w:val="105"/>
          <w:sz w:val="20"/>
          <w:szCs w:val="20"/>
        </w:rPr>
        <w:t>Aflevering:</w:t>
      </w:r>
      <w:r w:rsidRPr="00B006FC">
        <w:rPr>
          <w:spacing w:val="-11"/>
          <w:w w:val="105"/>
          <w:sz w:val="20"/>
          <w:szCs w:val="20"/>
        </w:rPr>
        <w:t xml:space="preserve"> h</w:t>
      </w:r>
      <w:r w:rsidRPr="00B006FC">
        <w:rPr>
          <w:w w:val="105"/>
          <w:sz w:val="20"/>
          <w:szCs w:val="20"/>
        </w:rPr>
        <w:t>et</w:t>
      </w:r>
      <w:r w:rsidRPr="00B006FC">
        <w:rPr>
          <w:spacing w:val="-8"/>
          <w:w w:val="105"/>
          <w:sz w:val="20"/>
          <w:szCs w:val="20"/>
        </w:rPr>
        <w:t xml:space="preserve"> </w:t>
      </w:r>
      <w:r w:rsidRPr="00B006FC">
        <w:rPr>
          <w:w w:val="105"/>
          <w:sz w:val="20"/>
          <w:szCs w:val="20"/>
        </w:rPr>
        <w:t>door</w:t>
      </w:r>
      <w:r w:rsidRPr="00B006FC">
        <w:rPr>
          <w:spacing w:val="-10"/>
          <w:w w:val="105"/>
          <w:sz w:val="20"/>
          <w:szCs w:val="20"/>
        </w:rPr>
        <w:t xml:space="preserve"> </w:t>
      </w:r>
      <w:r w:rsidRPr="00B006FC">
        <w:rPr>
          <w:w w:val="105"/>
          <w:sz w:val="20"/>
          <w:szCs w:val="20"/>
        </w:rPr>
        <w:t>Leverancier</w:t>
      </w:r>
      <w:r w:rsidRPr="00B006FC">
        <w:rPr>
          <w:spacing w:val="-11"/>
          <w:w w:val="105"/>
          <w:sz w:val="20"/>
          <w:szCs w:val="20"/>
        </w:rPr>
        <w:t xml:space="preserve"> </w:t>
      </w:r>
      <w:r w:rsidRPr="00B006FC">
        <w:rPr>
          <w:w w:val="105"/>
          <w:sz w:val="20"/>
          <w:szCs w:val="20"/>
        </w:rPr>
        <w:t>bezorgen</w:t>
      </w:r>
      <w:r w:rsidRPr="00B006FC">
        <w:rPr>
          <w:spacing w:val="-9"/>
          <w:w w:val="105"/>
          <w:sz w:val="20"/>
          <w:szCs w:val="20"/>
        </w:rPr>
        <w:t xml:space="preserve"> </w:t>
      </w:r>
      <w:r w:rsidRPr="00B006FC">
        <w:rPr>
          <w:w w:val="105"/>
          <w:sz w:val="20"/>
          <w:szCs w:val="20"/>
        </w:rPr>
        <w:t>van</w:t>
      </w:r>
      <w:r w:rsidRPr="00B006FC">
        <w:rPr>
          <w:spacing w:val="-10"/>
          <w:w w:val="105"/>
          <w:sz w:val="20"/>
          <w:szCs w:val="20"/>
        </w:rPr>
        <w:t xml:space="preserve"> </w:t>
      </w:r>
      <w:r w:rsidRPr="00B006FC">
        <w:rPr>
          <w:w w:val="105"/>
          <w:sz w:val="20"/>
          <w:szCs w:val="20"/>
        </w:rPr>
        <w:t>de</w:t>
      </w:r>
      <w:r w:rsidRPr="00B006FC">
        <w:rPr>
          <w:spacing w:val="-11"/>
          <w:w w:val="105"/>
          <w:sz w:val="20"/>
          <w:szCs w:val="20"/>
        </w:rPr>
        <w:t xml:space="preserve"> </w:t>
      </w:r>
      <w:r w:rsidRPr="00B006FC">
        <w:rPr>
          <w:w w:val="105"/>
          <w:sz w:val="20"/>
          <w:szCs w:val="20"/>
        </w:rPr>
        <w:t>goederen.</w:t>
      </w:r>
    </w:p>
    <w:p w14:paraId="0FE3A13C" w14:textId="77777777" w:rsidR="003C181F" w:rsidRPr="00B006FC" w:rsidRDefault="003C181F" w:rsidP="00992CE7">
      <w:pPr>
        <w:pStyle w:val="Geenafstand"/>
        <w:numPr>
          <w:ilvl w:val="0"/>
          <w:numId w:val="4"/>
        </w:numPr>
        <w:rPr>
          <w:sz w:val="20"/>
          <w:szCs w:val="20"/>
        </w:rPr>
      </w:pPr>
      <w:r w:rsidRPr="00B006FC">
        <w:rPr>
          <w:w w:val="105"/>
          <w:sz w:val="20"/>
          <w:szCs w:val="20"/>
        </w:rPr>
        <w:t>Bijlage(n):</w:t>
      </w:r>
      <w:r w:rsidRPr="00B006FC">
        <w:rPr>
          <w:spacing w:val="-11"/>
          <w:w w:val="105"/>
          <w:sz w:val="20"/>
          <w:szCs w:val="20"/>
        </w:rPr>
        <w:t xml:space="preserve"> de a</w:t>
      </w:r>
      <w:r w:rsidRPr="00B006FC">
        <w:rPr>
          <w:w w:val="105"/>
          <w:sz w:val="20"/>
          <w:szCs w:val="20"/>
        </w:rPr>
        <w:t>anhangsel(s)</w:t>
      </w:r>
      <w:r w:rsidRPr="00B006FC">
        <w:rPr>
          <w:spacing w:val="-11"/>
          <w:w w:val="105"/>
          <w:sz w:val="20"/>
          <w:szCs w:val="20"/>
        </w:rPr>
        <w:t xml:space="preserve"> </w:t>
      </w:r>
      <w:r w:rsidRPr="00B006FC">
        <w:rPr>
          <w:w w:val="105"/>
          <w:sz w:val="20"/>
          <w:szCs w:val="20"/>
        </w:rPr>
        <w:t>bij</w:t>
      </w:r>
      <w:r w:rsidRPr="00B006FC">
        <w:rPr>
          <w:spacing w:val="-10"/>
          <w:w w:val="105"/>
          <w:sz w:val="20"/>
          <w:szCs w:val="20"/>
        </w:rPr>
        <w:t xml:space="preserve"> </w:t>
      </w:r>
      <w:r w:rsidRPr="00B006FC">
        <w:rPr>
          <w:w w:val="105"/>
          <w:sz w:val="20"/>
          <w:szCs w:val="20"/>
        </w:rPr>
        <w:t>deze</w:t>
      </w:r>
      <w:r w:rsidRPr="00B006FC">
        <w:rPr>
          <w:spacing w:val="-9"/>
          <w:w w:val="105"/>
          <w:sz w:val="20"/>
          <w:szCs w:val="20"/>
        </w:rPr>
        <w:t xml:space="preserve"> O</w:t>
      </w:r>
      <w:r w:rsidRPr="00B006FC">
        <w:rPr>
          <w:w w:val="105"/>
          <w:sz w:val="20"/>
          <w:szCs w:val="20"/>
        </w:rPr>
        <w:t>vereenkomst,</w:t>
      </w:r>
      <w:r w:rsidRPr="00B006FC">
        <w:rPr>
          <w:spacing w:val="-12"/>
          <w:w w:val="105"/>
          <w:sz w:val="20"/>
          <w:szCs w:val="20"/>
        </w:rPr>
        <w:t xml:space="preserve"> </w:t>
      </w:r>
      <w:r w:rsidRPr="00B006FC">
        <w:rPr>
          <w:w w:val="105"/>
          <w:sz w:val="20"/>
          <w:szCs w:val="20"/>
        </w:rPr>
        <w:t>die</w:t>
      </w:r>
      <w:r w:rsidRPr="00B006FC">
        <w:rPr>
          <w:spacing w:val="-12"/>
          <w:w w:val="105"/>
          <w:sz w:val="20"/>
          <w:szCs w:val="20"/>
        </w:rPr>
        <w:t xml:space="preserve"> integraal </w:t>
      </w:r>
      <w:r w:rsidRPr="00B006FC">
        <w:rPr>
          <w:w w:val="105"/>
          <w:sz w:val="20"/>
          <w:szCs w:val="20"/>
        </w:rPr>
        <w:t>deel</w:t>
      </w:r>
      <w:r w:rsidRPr="00B006FC">
        <w:rPr>
          <w:spacing w:val="-9"/>
          <w:w w:val="105"/>
          <w:sz w:val="20"/>
          <w:szCs w:val="20"/>
        </w:rPr>
        <w:t xml:space="preserve"> </w:t>
      </w:r>
      <w:r w:rsidRPr="00B006FC">
        <w:rPr>
          <w:w w:val="105"/>
          <w:sz w:val="20"/>
          <w:szCs w:val="20"/>
        </w:rPr>
        <w:t>uitmaken</w:t>
      </w:r>
      <w:r w:rsidRPr="00B006FC">
        <w:rPr>
          <w:spacing w:val="-10"/>
          <w:w w:val="105"/>
          <w:sz w:val="20"/>
          <w:szCs w:val="20"/>
        </w:rPr>
        <w:t xml:space="preserve"> </w:t>
      </w:r>
      <w:r w:rsidRPr="00B006FC">
        <w:rPr>
          <w:w w:val="105"/>
          <w:sz w:val="20"/>
          <w:szCs w:val="20"/>
        </w:rPr>
        <w:t>van</w:t>
      </w:r>
      <w:r w:rsidRPr="00B006FC">
        <w:rPr>
          <w:spacing w:val="-10"/>
          <w:w w:val="105"/>
          <w:sz w:val="20"/>
          <w:szCs w:val="20"/>
        </w:rPr>
        <w:t xml:space="preserve"> </w:t>
      </w:r>
      <w:r w:rsidRPr="00B006FC">
        <w:rPr>
          <w:w w:val="105"/>
          <w:sz w:val="20"/>
          <w:szCs w:val="20"/>
        </w:rPr>
        <w:t>deze</w:t>
      </w:r>
      <w:r w:rsidRPr="00B006FC">
        <w:rPr>
          <w:spacing w:val="-10"/>
          <w:w w:val="105"/>
          <w:sz w:val="20"/>
          <w:szCs w:val="20"/>
        </w:rPr>
        <w:t xml:space="preserve"> O</w:t>
      </w:r>
      <w:r w:rsidRPr="00B006FC">
        <w:rPr>
          <w:w w:val="105"/>
          <w:sz w:val="20"/>
          <w:szCs w:val="20"/>
        </w:rPr>
        <w:t>vereenkomst.</w:t>
      </w:r>
    </w:p>
    <w:p w14:paraId="2AAD2C2D" w14:textId="77777777" w:rsidR="003C181F" w:rsidRPr="00B006FC" w:rsidRDefault="003C181F" w:rsidP="00992CE7">
      <w:pPr>
        <w:pStyle w:val="Geenafstand"/>
        <w:numPr>
          <w:ilvl w:val="0"/>
          <w:numId w:val="4"/>
        </w:numPr>
        <w:rPr>
          <w:sz w:val="20"/>
          <w:szCs w:val="20"/>
        </w:rPr>
      </w:pPr>
      <w:r w:rsidRPr="00B006FC">
        <w:rPr>
          <w:w w:val="105"/>
          <w:sz w:val="20"/>
          <w:szCs w:val="20"/>
        </w:rPr>
        <w:t>Documentatie:</w:t>
      </w:r>
      <w:r w:rsidRPr="00B006FC">
        <w:rPr>
          <w:spacing w:val="18"/>
          <w:w w:val="105"/>
          <w:sz w:val="20"/>
          <w:szCs w:val="20"/>
        </w:rPr>
        <w:t xml:space="preserve"> </w:t>
      </w:r>
      <w:r w:rsidRPr="00B006FC">
        <w:rPr>
          <w:sz w:val="20"/>
          <w:szCs w:val="20"/>
        </w:rPr>
        <w:t>alle ten behoeve</w:t>
      </w:r>
      <w:r w:rsidRPr="00B006FC">
        <w:rPr>
          <w:spacing w:val="20"/>
          <w:w w:val="105"/>
          <w:sz w:val="20"/>
          <w:szCs w:val="20"/>
        </w:rPr>
        <w:t xml:space="preserve"> </w:t>
      </w:r>
      <w:r w:rsidRPr="00B006FC">
        <w:rPr>
          <w:w w:val="105"/>
          <w:sz w:val="20"/>
          <w:szCs w:val="20"/>
        </w:rPr>
        <w:t>van</w:t>
      </w:r>
      <w:r w:rsidRPr="00B006FC">
        <w:rPr>
          <w:spacing w:val="19"/>
          <w:w w:val="105"/>
          <w:sz w:val="20"/>
          <w:szCs w:val="20"/>
        </w:rPr>
        <w:t xml:space="preserve"> </w:t>
      </w:r>
      <w:r w:rsidRPr="00B006FC">
        <w:rPr>
          <w:w w:val="105"/>
          <w:sz w:val="20"/>
          <w:szCs w:val="20"/>
        </w:rPr>
        <w:t>Radboudumc</w:t>
      </w:r>
      <w:r w:rsidRPr="00B006FC">
        <w:rPr>
          <w:spacing w:val="20"/>
          <w:w w:val="105"/>
          <w:sz w:val="20"/>
          <w:szCs w:val="20"/>
        </w:rPr>
        <w:t xml:space="preserve"> </w:t>
      </w:r>
      <w:r w:rsidRPr="00B006FC">
        <w:rPr>
          <w:w w:val="105"/>
          <w:sz w:val="20"/>
          <w:szCs w:val="20"/>
        </w:rPr>
        <w:t>door</w:t>
      </w:r>
      <w:r w:rsidRPr="00B006FC">
        <w:rPr>
          <w:spacing w:val="20"/>
          <w:w w:val="105"/>
          <w:sz w:val="20"/>
          <w:szCs w:val="20"/>
        </w:rPr>
        <w:t xml:space="preserve"> </w:t>
      </w:r>
      <w:r w:rsidRPr="00B006FC">
        <w:rPr>
          <w:w w:val="105"/>
          <w:sz w:val="20"/>
          <w:szCs w:val="20"/>
        </w:rPr>
        <w:t>Leverancier</w:t>
      </w:r>
      <w:r w:rsidRPr="00B006FC">
        <w:rPr>
          <w:spacing w:val="20"/>
          <w:w w:val="105"/>
          <w:sz w:val="20"/>
          <w:szCs w:val="20"/>
        </w:rPr>
        <w:t xml:space="preserve"> </w:t>
      </w:r>
      <w:r w:rsidRPr="00B006FC">
        <w:rPr>
          <w:w w:val="105"/>
          <w:sz w:val="20"/>
          <w:szCs w:val="20"/>
        </w:rPr>
        <w:t>te</w:t>
      </w:r>
      <w:r w:rsidRPr="00B006FC">
        <w:rPr>
          <w:spacing w:val="20"/>
          <w:w w:val="105"/>
          <w:sz w:val="20"/>
          <w:szCs w:val="20"/>
        </w:rPr>
        <w:t xml:space="preserve"> </w:t>
      </w:r>
      <w:r w:rsidRPr="00B006FC">
        <w:rPr>
          <w:w w:val="105"/>
          <w:sz w:val="20"/>
          <w:szCs w:val="20"/>
        </w:rPr>
        <w:t>leveren</w:t>
      </w:r>
      <w:r w:rsidRPr="00B006FC">
        <w:rPr>
          <w:spacing w:val="20"/>
          <w:w w:val="105"/>
          <w:sz w:val="20"/>
          <w:szCs w:val="20"/>
        </w:rPr>
        <w:t xml:space="preserve"> </w:t>
      </w:r>
      <w:r w:rsidRPr="00B006FC">
        <w:rPr>
          <w:w w:val="105"/>
          <w:sz w:val="20"/>
          <w:szCs w:val="20"/>
        </w:rPr>
        <w:t>documenten</w:t>
      </w:r>
      <w:r w:rsidRPr="00B006FC">
        <w:rPr>
          <w:spacing w:val="65"/>
          <w:w w:val="103"/>
          <w:sz w:val="20"/>
          <w:szCs w:val="20"/>
        </w:rPr>
        <w:t xml:space="preserve"> </w:t>
      </w:r>
      <w:r w:rsidRPr="00B006FC">
        <w:rPr>
          <w:w w:val="105"/>
          <w:sz w:val="20"/>
          <w:szCs w:val="20"/>
        </w:rPr>
        <w:t>behorende</w:t>
      </w:r>
      <w:r w:rsidRPr="00B006FC">
        <w:rPr>
          <w:spacing w:val="-12"/>
          <w:w w:val="105"/>
          <w:sz w:val="20"/>
          <w:szCs w:val="20"/>
        </w:rPr>
        <w:t xml:space="preserve"> </w:t>
      </w:r>
      <w:r w:rsidRPr="00B006FC">
        <w:rPr>
          <w:w w:val="105"/>
          <w:sz w:val="20"/>
          <w:szCs w:val="20"/>
        </w:rPr>
        <w:t>bij</w:t>
      </w:r>
      <w:r w:rsidRPr="00B006FC">
        <w:rPr>
          <w:spacing w:val="-10"/>
          <w:w w:val="105"/>
          <w:sz w:val="20"/>
          <w:szCs w:val="20"/>
        </w:rPr>
        <w:t xml:space="preserve"> </w:t>
      </w:r>
      <w:r w:rsidRPr="00B006FC">
        <w:rPr>
          <w:w w:val="105"/>
          <w:sz w:val="20"/>
          <w:szCs w:val="20"/>
        </w:rPr>
        <w:t>de</w:t>
      </w:r>
      <w:r w:rsidRPr="00B006FC">
        <w:rPr>
          <w:spacing w:val="-12"/>
          <w:w w:val="105"/>
          <w:sz w:val="20"/>
          <w:szCs w:val="20"/>
        </w:rPr>
        <w:t xml:space="preserve"> </w:t>
      </w:r>
      <w:r w:rsidRPr="00B006FC">
        <w:rPr>
          <w:w w:val="105"/>
          <w:sz w:val="20"/>
          <w:szCs w:val="20"/>
        </w:rPr>
        <w:t>goederen.</w:t>
      </w:r>
    </w:p>
    <w:p w14:paraId="508488B9" w14:textId="77777777" w:rsidR="003C181F" w:rsidRPr="00B006FC" w:rsidRDefault="003C181F" w:rsidP="00992CE7">
      <w:pPr>
        <w:pStyle w:val="Geenafstand"/>
        <w:numPr>
          <w:ilvl w:val="0"/>
          <w:numId w:val="4"/>
        </w:numPr>
        <w:rPr>
          <w:sz w:val="20"/>
          <w:szCs w:val="20"/>
        </w:rPr>
      </w:pPr>
      <w:r w:rsidRPr="00B006FC">
        <w:rPr>
          <w:sz w:val="20"/>
          <w:szCs w:val="20"/>
        </w:rPr>
        <w:t>Gebruiksgoederen: onderhavige Prestatie in principe bestemd voor meermalig gebruik.</w:t>
      </w:r>
    </w:p>
    <w:p w14:paraId="077DFAE6" w14:textId="77777777" w:rsidR="003C181F" w:rsidRPr="00B006FC" w:rsidRDefault="003C181F" w:rsidP="00992CE7">
      <w:pPr>
        <w:pStyle w:val="Geenafstand"/>
        <w:numPr>
          <w:ilvl w:val="0"/>
          <w:numId w:val="4"/>
        </w:numPr>
        <w:rPr>
          <w:sz w:val="20"/>
          <w:szCs w:val="20"/>
        </w:rPr>
      </w:pPr>
      <w:r w:rsidRPr="00B006FC">
        <w:rPr>
          <w:sz w:val="20"/>
          <w:szCs w:val="20"/>
        </w:rPr>
        <w:t>Plaats van Aflevering: de door Radboudumc aangewezen ruimten, waar de Aflevering van de goederen zal plaatsvinden.</w:t>
      </w:r>
    </w:p>
    <w:p w14:paraId="070F0D4B" w14:textId="77777777" w:rsidR="003C181F" w:rsidRPr="00B006FC" w:rsidRDefault="003C181F" w:rsidP="00992CE7">
      <w:pPr>
        <w:pStyle w:val="Geenafstand"/>
        <w:numPr>
          <w:ilvl w:val="0"/>
          <w:numId w:val="4"/>
        </w:numPr>
        <w:rPr>
          <w:sz w:val="20"/>
          <w:szCs w:val="20"/>
        </w:rPr>
      </w:pPr>
      <w:r w:rsidRPr="00B006FC">
        <w:rPr>
          <w:sz w:val="20"/>
          <w:szCs w:val="20"/>
        </w:rPr>
        <w:t>Schriftelijk: op schrift gesteld of uitgewisseld door middel van (een) elektronische bericht(en), bijvoorbeeld via e-mail of internetportal(s).</w:t>
      </w:r>
    </w:p>
    <w:p w14:paraId="677DB183" w14:textId="77777777" w:rsidR="003C181F" w:rsidRPr="00B006FC" w:rsidRDefault="003C181F" w:rsidP="00992CE7">
      <w:pPr>
        <w:pStyle w:val="Geenafstand"/>
        <w:numPr>
          <w:ilvl w:val="0"/>
          <w:numId w:val="4"/>
        </w:numPr>
        <w:rPr>
          <w:sz w:val="20"/>
          <w:szCs w:val="20"/>
        </w:rPr>
      </w:pPr>
      <w:r w:rsidRPr="00B006FC">
        <w:rPr>
          <w:w w:val="105"/>
          <w:sz w:val="20"/>
          <w:szCs w:val="20"/>
        </w:rPr>
        <w:t>Verbruiksgoederen:</w:t>
      </w:r>
      <w:r w:rsidRPr="00B006FC">
        <w:rPr>
          <w:spacing w:val="-14"/>
          <w:w w:val="105"/>
          <w:sz w:val="20"/>
          <w:szCs w:val="20"/>
        </w:rPr>
        <w:t xml:space="preserve"> o</w:t>
      </w:r>
      <w:r w:rsidRPr="00B006FC">
        <w:rPr>
          <w:w w:val="105"/>
          <w:sz w:val="20"/>
          <w:szCs w:val="20"/>
        </w:rPr>
        <w:t>nderhavige</w:t>
      </w:r>
      <w:r w:rsidRPr="00B006FC">
        <w:rPr>
          <w:spacing w:val="-14"/>
          <w:w w:val="105"/>
          <w:sz w:val="20"/>
          <w:szCs w:val="20"/>
        </w:rPr>
        <w:t xml:space="preserve"> </w:t>
      </w:r>
      <w:r w:rsidRPr="00B006FC">
        <w:rPr>
          <w:w w:val="105"/>
          <w:sz w:val="20"/>
          <w:szCs w:val="20"/>
        </w:rPr>
        <w:t>Prestatie</w:t>
      </w:r>
      <w:r w:rsidRPr="00B006FC">
        <w:rPr>
          <w:spacing w:val="-14"/>
          <w:w w:val="105"/>
          <w:sz w:val="20"/>
          <w:szCs w:val="20"/>
        </w:rPr>
        <w:t xml:space="preserve"> </w:t>
      </w:r>
      <w:r w:rsidRPr="00B006FC">
        <w:rPr>
          <w:w w:val="105"/>
          <w:sz w:val="20"/>
          <w:szCs w:val="20"/>
        </w:rPr>
        <w:t>in</w:t>
      </w:r>
      <w:r w:rsidRPr="00B006FC">
        <w:rPr>
          <w:spacing w:val="-14"/>
          <w:w w:val="105"/>
          <w:sz w:val="20"/>
          <w:szCs w:val="20"/>
        </w:rPr>
        <w:t xml:space="preserve"> </w:t>
      </w:r>
      <w:r w:rsidRPr="00B006FC">
        <w:rPr>
          <w:w w:val="105"/>
          <w:sz w:val="20"/>
          <w:szCs w:val="20"/>
        </w:rPr>
        <w:t>principe</w:t>
      </w:r>
      <w:r w:rsidRPr="00B006FC">
        <w:rPr>
          <w:spacing w:val="-14"/>
          <w:w w:val="105"/>
          <w:sz w:val="20"/>
          <w:szCs w:val="20"/>
        </w:rPr>
        <w:t xml:space="preserve"> </w:t>
      </w:r>
      <w:r w:rsidRPr="00B006FC">
        <w:rPr>
          <w:w w:val="105"/>
          <w:sz w:val="20"/>
          <w:szCs w:val="20"/>
        </w:rPr>
        <w:t>bestemd</w:t>
      </w:r>
      <w:r w:rsidRPr="00B006FC">
        <w:rPr>
          <w:spacing w:val="-14"/>
          <w:w w:val="105"/>
          <w:sz w:val="20"/>
          <w:szCs w:val="20"/>
        </w:rPr>
        <w:t xml:space="preserve"> </w:t>
      </w:r>
      <w:r w:rsidRPr="00B006FC">
        <w:rPr>
          <w:w w:val="105"/>
          <w:sz w:val="20"/>
          <w:szCs w:val="20"/>
        </w:rPr>
        <w:t>voor</w:t>
      </w:r>
      <w:r w:rsidRPr="00B006FC">
        <w:rPr>
          <w:spacing w:val="-12"/>
          <w:w w:val="105"/>
          <w:sz w:val="20"/>
          <w:szCs w:val="20"/>
        </w:rPr>
        <w:t xml:space="preserve"> </w:t>
      </w:r>
      <w:r w:rsidRPr="00B006FC">
        <w:rPr>
          <w:w w:val="105"/>
          <w:sz w:val="20"/>
          <w:szCs w:val="20"/>
        </w:rPr>
        <w:t>eenmalig</w:t>
      </w:r>
      <w:r w:rsidRPr="00B006FC">
        <w:rPr>
          <w:spacing w:val="-12"/>
          <w:w w:val="105"/>
          <w:sz w:val="20"/>
          <w:szCs w:val="20"/>
        </w:rPr>
        <w:t xml:space="preserve"> </w:t>
      </w:r>
      <w:r w:rsidRPr="00B006FC">
        <w:rPr>
          <w:w w:val="105"/>
          <w:sz w:val="20"/>
          <w:szCs w:val="20"/>
        </w:rPr>
        <w:t>gebruik.</w:t>
      </w:r>
    </w:p>
    <w:p w14:paraId="5C0FE26D" w14:textId="3D696669" w:rsidR="003C181F" w:rsidRPr="00B006FC" w:rsidRDefault="003C181F" w:rsidP="00992CE7">
      <w:pPr>
        <w:pStyle w:val="Geenafstand"/>
        <w:numPr>
          <w:ilvl w:val="0"/>
          <w:numId w:val="4"/>
        </w:numPr>
        <w:rPr>
          <w:sz w:val="20"/>
          <w:szCs w:val="20"/>
        </w:rPr>
      </w:pPr>
      <w:r w:rsidRPr="00B006FC">
        <w:rPr>
          <w:w w:val="105"/>
          <w:sz w:val="20"/>
          <w:szCs w:val="20"/>
        </w:rPr>
        <w:t>Werkdag:</w:t>
      </w:r>
      <w:r w:rsidRPr="00B006FC">
        <w:rPr>
          <w:spacing w:val="-3"/>
          <w:w w:val="105"/>
          <w:sz w:val="20"/>
          <w:szCs w:val="20"/>
        </w:rPr>
        <w:t xml:space="preserve"> k</w:t>
      </w:r>
      <w:r w:rsidRPr="00B006FC">
        <w:rPr>
          <w:w w:val="105"/>
          <w:sz w:val="20"/>
          <w:szCs w:val="20"/>
        </w:rPr>
        <w:t>alenderdagen</w:t>
      </w:r>
      <w:r w:rsidRPr="00B006FC">
        <w:rPr>
          <w:spacing w:val="-2"/>
          <w:w w:val="105"/>
          <w:sz w:val="20"/>
          <w:szCs w:val="20"/>
        </w:rPr>
        <w:t xml:space="preserve"> </w:t>
      </w:r>
      <w:r w:rsidRPr="00B006FC">
        <w:rPr>
          <w:w w:val="105"/>
          <w:sz w:val="20"/>
          <w:szCs w:val="20"/>
        </w:rPr>
        <w:t>van 08:00</w:t>
      </w:r>
      <w:r w:rsidRPr="00B006FC">
        <w:rPr>
          <w:spacing w:val="1"/>
          <w:w w:val="105"/>
          <w:sz w:val="20"/>
          <w:szCs w:val="20"/>
        </w:rPr>
        <w:t xml:space="preserve"> </w:t>
      </w:r>
      <w:r w:rsidRPr="00B006FC">
        <w:rPr>
          <w:w w:val="105"/>
          <w:sz w:val="20"/>
          <w:szCs w:val="20"/>
        </w:rPr>
        <w:t>uur tot</w:t>
      </w:r>
      <w:r w:rsidRPr="00B006FC">
        <w:rPr>
          <w:spacing w:val="-2"/>
          <w:w w:val="105"/>
          <w:sz w:val="20"/>
          <w:szCs w:val="20"/>
        </w:rPr>
        <w:t xml:space="preserve"> </w:t>
      </w:r>
      <w:r w:rsidRPr="00B006FC">
        <w:rPr>
          <w:w w:val="105"/>
          <w:sz w:val="20"/>
          <w:szCs w:val="20"/>
        </w:rPr>
        <w:t>en met</w:t>
      </w:r>
      <w:r w:rsidRPr="00B006FC">
        <w:rPr>
          <w:spacing w:val="-2"/>
          <w:w w:val="105"/>
          <w:sz w:val="20"/>
          <w:szCs w:val="20"/>
        </w:rPr>
        <w:t xml:space="preserve"> </w:t>
      </w:r>
      <w:r w:rsidRPr="00B006FC">
        <w:rPr>
          <w:w w:val="105"/>
          <w:sz w:val="20"/>
          <w:szCs w:val="20"/>
        </w:rPr>
        <w:t>18:00 uur, behoudens weekenden</w:t>
      </w:r>
      <w:r w:rsidRPr="00B006FC">
        <w:rPr>
          <w:spacing w:val="-3"/>
          <w:w w:val="105"/>
          <w:sz w:val="20"/>
          <w:szCs w:val="20"/>
        </w:rPr>
        <w:t xml:space="preserve"> </w:t>
      </w:r>
      <w:r w:rsidRPr="00B006FC">
        <w:rPr>
          <w:w w:val="105"/>
          <w:sz w:val="20"/>
          <w:szCs w:val="20"/>
        </w:rPr>
        <w:t>en nationaal</w:t>
      </w:r>
      <w:r w:rsidRPr="00B006FC">
        <w:rPr>
          <w:spacing w:val="23"/>
          <w:w w:val="105"/>
          <w:sz w:val="20"/>
          <w:szCs w:val="20"/>
        </w:rPr>
        <w:t xml:space="preserve"> </w:t>
      </w:r>
      <w:r w:rsidRPr="00B006FC">
        <w:rPr>
          <w:w w:val="105"/>
          <w:sz w:val="20"/>
          <w:szCs w:val="20"/>
        </w:rPr>
        <w:t>erkende</w:t>
      </w:r>
      <w:r w:rsidRPr="00B006FC">
        <w:rPr>
          <w:spacing w:val="22"/>
          <w:w w:val="105"/>
          <w:sz w:val="20"/>
          <w:szCs w:val="20"/>
        </w:rPr>
        <w:t xml:space="preserve"> </w:t>
      </w:r>
      <w:r w:rsidRPr="00B006FC">
        <w:rPr>
          <w:w w:val="105"/>
          <w:sz w:val="20"/>
          <w:szCs w:val="20"/>
        </w:rPr>
        <w:t>feestdagen,</w:t>
      </w:r>
      <w:r w:rsidRPr="00B006FC">
        <w:rPr>
          <w:spacing w:val="22"/>
          <w:w w:val="105"/>
          <w:sz w:val="20"/>
          <w:szCs w:val="20"/>
        </w:rPr>
        <w:t xml:space="preserve"> </w:t>
      </w:r>
      <w:r w:rsidRPr="00B006FC">
        <w:rPr>
          <w:w w:val="105"/>
          <w:sz w:val="20"/>
          <w:szCs w:val="20"/>
        </w:rPr>
        <w:t>waarop</w:t>
      </w:r>
      <w:r w:rsidRPr="00B006FC">
        <w:rPr>
          <w:spacing w:val="21"/>
          <w:w w:val="105"/>
          <w:sz w:val="20"/>
          <w:szCs w:val="20"/>
        </w:rPr>
        <w:t xml:space="preserve"> </w:t>
      </w:r>
      <w:r w:rsidRPr="00B006FC">
        <w:rPr>
          <w:w w:val="105"/>
          <w:sz w:val="20"/>
          <w:szCs w:val="20"/>
        </w:rPr>
        <w:t>eventueel</w:t>
      </w:r>
      <w:r w:rsidRPr="00B006FC">
        <w:rPr>
          <w:spacing w:val="24"/>
          <w:w w:val="105"/>
          <w:sz w:val="20"/>
          <w:szCs w:val="20"/>
        </w:rPr>
        <w:t xml:space="preserve"> </w:t>
      </w:r>
      <w:r w:rsidRPr="00B006FC">
        <w:rPr>
          <w:w w:val="105"/>
          <w:sz w:val="20"/>
          <w:szCs w:val="20"/>
        </w:rPr>
        <w:t>overeengekomen</w:t>
      </w:r>
      <w:r w:rsidRPr="00B006FC">
        <w:rPr>
          <w:spacing w:val="23"/>
          <w:w w:val="105"/>
          <w:sz w:val="20"/>
          <w:szCs w:val="20"/>
        </w:rPr>
        <w:t xml:space="preserve"> </w:t>
      </w:r>
      <w:r w:rsidRPr="00B006FC">
        <w:rPr>
          <w:w w:val="105"/>
          <w:sz w:val="20"/>
          <w:szCs w:val="20"/>
        </w:rPr>
        <w:t>werkzaamheden</w:t>
      </w:r>
      <w:r w:rsidRPr="00B006FC">
        <w:rPr>
          <w:spacing w:val="21"/>
          <w:w w:val="105"/>
          <w:sz w:val="20"/>
          <w:szCs w:val="20"/>
        </w:rPr>
        <w:t xml:space="preserve"> </w:t>
      </w:r>
      <w:r w:rsidRPr="00B006FC">
        <w:rPr>
          <w:w w:val="105"/>
          <w:sz w:val="20"/>
          <w:szCs w:val="20"/>
        </w:rPr>
        <w:t>(bijkomend</w:t>
      </w:r>
      <w:r w:rsidR="00F30026" w:rsidRPr="00B006FC">
        <w:rPr>
          <w:w w:val="105"/>
          <w:sz w:val="20"/>
          <w:szCs w:val="20"/>
        </w:rPr>
        <w:t>e d</w:t>
      </w:r>
      <w:r w:rsidRPr="00B006FC">
        <w:rPr>
          <w:w w:val="105"/>
          <w:sz w:val="20"/>
          <w:szCs w:val="20"/>
        </w:rPr>
        <w:t>iensten)</w:t>
      </w:r>
      <w:r w:rsidRPr="00B006FC">
        <w:rPr>
          <w:spacing w:val="-13"/>
          <w:w w:val="105"/>
          <w:sz w:val="20"/>
          <w:szCs w:val="20"/>
        </w:rPr>
        <w:t xml:space="preserve"> </w:t>
      </w:r>
      <w:r w:rsidRPr="00B006FC">
        <w:rPr>
          <w:w w:val="105"/>
          <w:sz w:val="20"/>
          <w:szCs w:val="20"/>
        </w:rPr>
        <w:t>zullen</w:t>
      </w:r>
      <w:r w:rsidRPr="00B006FC">
        <w:rPr>
          <w:spacing w:val="-13"/>
          <w:w w:val="105"/>
          <w:sz w:val="20"/>
          <w:szCs w:val="20"/>
        </w:rPr>
        <w:t xml:space="preserve"> </w:t>
      </w:r>
      <w:r w:rsidRPr="00B006FC">
        <w:rPr>
          <w:w w:val="105"/>
          <w:sz w:val="20"/>
          <w:szCs w:val="20"/>
        </w:rPr>
        <w:t>worden</w:t>
      </w:r>
      <w:r w:rsidRPr="00B006FC">
        <w:rPr>
          <w:spacing w:val="-14"/>
          <w:w w:val="105"/>
          <w:sz w:val="20"/>
          <w:szCs w:val="20"/>
        </w:rPr>
        <w:t xml:space="preserve"> </w:t>
      </w:r>
      <w:r w:rsidRPr="00B006FC">
        <w:rPr>
          <w:w w:val="105"/>
          <w:sz w:val="20"/>
          <w:szCs w:val="20"/>
        </w:rPr>
        <w:t>verricht.</w:t>
      </w:r>
    </w:p>
    <w:p w14:paraId="2EAAFF22" w14:textId="77777777" w:rsidR="001E3E2B" w:rsidRPr="006F6276" w:rsidRDefault="001E3E2B" w:rsidP="001E3E2B">
      <w:pPr>
        <w:spacing w:line="240" w:lineRule="auto"/>
        <w:ind w:right="-20"/>
        <w:jc w:val="both"/>
        <w:rPr>
          <w:rFonts w:cs="Calibri"/>
          <w:szCs w:val="20"/>
        </w:rPr>
      </w:pPr>
    </w:p>
    <w:p w14:paraId="710A9364" w14:textId="15C7B3CC" w:rsidR="001E3E2B" w:rsidRPr="006F6276" w:rsidRDefault="001E3E2B" w:rsidP="001E3E2B">
      <w:pPr>
        <w:pStyle w:val="Kop2"/>
        <w:numPr>
          <w:ilvl w:val="0"/>
          <w:numId w:val="0"/>
        </w:numPr>
      </w:pPr>
      <w:bookmarkStart w:id="9" w:name="_Toc16232943"/>
      <w:bookmarkStart w:id="10" w:name="_Toc152156742"/>
      <w:bookmarkStart w:id="11" w:name="_Toc155685617"/>
      <w:r w:rsidRPr="006F6276">
        <w:t xml:space="preserve">Artikel 2 </w:t>
      </w:r>
      <w:r w:rsidR="009F79C4">
        <w:t>-</w:t>
      </w:r>
      <w:r w:rsidRPr="006F6276">
        <w:t xml:space="preserve"> Overeenkomst</w:t>
      </w:r>
      <w:bookmarkEnd w:id="1"/>
      <w:bookmarkEnd w:id="2"/>
      <w:bookmarkEnd w:id="3"/>
      <w:bookmarkEnd w:id="4"/>
      <w:bookmarkEnd w:id="5"/>
      <w:bookmarkEnd w:id="9"/>
      <w:bookmarkEnd w:id="10"/>
      <w:bookmarkEnd w:id="11"/>
    </w:p>
    <w:p w14:paraId="1AAD6F36" w14:textId="77777777" w:rsidR="00D510CB" w:rsidRDefault="00D510CB" w:rsidP="00D510CB">
      <w:pPr>
        <w:pStyle w:val="Geenafstand"/>
        <w:numPr>
          <w:ilvl w:val="0"/>
          <w:numId w:val="5"/>
        </w:numPr>
        <w:rPr>
          <w:sz w:val="20"/>
          <w:szCs w:val="20"/>
        </w:rPr>
      </w:pPr>
      <w:bookmarkStart w:id="12" w:name="_Hlk132723195"/>
      <w:r>
        <w:rPr>
          <w:sz w:val="20"/>
          <w:szCs w:val="20"/>
        </w:rPr>
        <w:t>Leverancier verleent aan Radboudumc de Prestatie zoals in dit artikel (inclusief Bijlagen) nader omschreven.</w:t>
      </w:r>
    </w:p>
    <w:p w14:paraId="66E88F3A" w14:textId="6083797F" w:rsidR="003C181F" w:rsidRDefault="003C181F" w:rsidP="00992CE7">
      <w:pPr>
        <w:pStyle w:val="Geenafstand"/>
        <w:numPr>
          <w:ilvl w:val="0"/>
          <w:numId w:val="5"/>
        </w:numPr>
        <w:rPr>
          <w:sz w:val="20"/>
          <w:szCs w:val="20"/>
        </w:rPr>
      </w:pPr>
      <w:r>
        <w:rPr>
          <w:sz w:val="20"/>
          <w:szCs w:val="20"/>
        </w:rPr>
        <w:t xml:space="preserve">Deze </w:t>
      </w:r>
      <w:r w:rsidR="008F541A">
        <w:rPr>
          <w:sz w:val="20"/>
          <w:szCs w:val="20"/>
        </w:rPr>
        <w:t>Raamo</w:t>
      </w:r>
      <w:r>
        <w:rPr>
          <w:sz w:val="20"/>
          <w:szCs w:val="20"/>
        </w:rPr>
        <w:t xml:space="preserve">vereenkomst bestaat uit de onderhavige </w:t>
      </w:r>
      <w:r w:rsidR="008F541A">
        <w:rPr>
          <w:sz w:val="20"/>
          <w:szCs w:val="20"/>
        </w:rPr>
        <w:t>Overeenkomst</w:t>
      </w:r>
      <w:r>
        <w:rPr>
          <w:sz w:val="20"/>
          <w:szCs w:val="20"/>
        </w:rPr>
        <w:t xml:space="preserve"> en de hierin genoemde Bijlagen. Voor zover deze Bijlagen en de Overeenkomst met elkaar in tegenspraak zijn, geldt de navolgende </w:t>
      </w:r>
      <w:r w:rsidRPr="00452EFC">
        <w:rPr>
          <w:sz w:val="20"/>
          <w:szCs w:val="20"/>
        </w:rPr>
        <w:t>rangorde, waarbij het hoger genoemde document prevaleert boven het lager genoemde document, tenzij</w:t>
      </w:r>
      <w:r w:rsidR="001C5941" w:rsidRPr="00452EFC">
        <w:rPr>
          <w:sz w:val="20"/>
          <w:szCs w:val="20"/>
        </w:rPr>
        <w:t xml:space="preserve"> </w:t>
      </w:r>
      <w:r w:rsidRPr="00452EFC">
        <w:rPr>
          <w:sz w:val="20"/>
          <w:szCs w:val="20"/>
        </w:rPr>
        <w:t>uitdrukkelijk Schriftelijk anders is overeengekomen:</w:t>
      </w:r>
    </w:p>
    <w:p w14:paraId="57304E7D" w14:textId="77777777" w:rsidR="00E56501" w:rsidRPr="00EC6D10" w:rsidRDefault="00E56501" w:rsidP="00E56501">
      <w:pPr>
        <w:pStyle w:val="Geenafstand"/>
        <w:numPr>
          <w:ilvl w:val="0"/>
          <w:numId w:val="35"/>
        </w:numPr>
        <w:rPr>
          <w:sz w:val="20"/>
          <w:szCs w:val="20"/>
        </w:rPr>
      </w:pPr>
      <w:r w:rsidRPr="00EC6D10">
        <w:rPr>
          <w:sz w:val="20"/>
          <w:szCs w:val="20"/>
        </w:rPr>
        <w:t>Overeenkomst;</w:t>
      </w:r>
    </w:p>
    <w:p w14:paraId="5BE042DF" w14:textId="71FE0DE3" w:rsidR="00E56501" w:rsidRPr="00EC6D10" w:rsidRDefault="00E56501" w:rsidP="00F03C65">
      <w:pPr>
        <w:pStyle w:val="Geenafstand"/>
        <w:numPr>
          <w:ilvl w:val="0"/>
          <w:numId w:val="35"/>
        </w:numPr>
        <w:rPr>
          <w:sz w:val="20"/>
          <w:szCs w:val="20"/>
        </w:rPr>
      </w:pPr>
      <w:r w:rsidRPr="00EC6D10">
        <w:rPr>
          <w:sz w:val="20"/>
          <w:szCs w:val="20"/>
        </w:rPr>
        <w:t>Bijlage A: Specificaties, prijzen en overige (aanvullende/afwijkende) bepalingen;</w:t>
      </w:r>
    </w:p>
    <w:p w14:paraId="39A49B6A" w14:textId="77777777" w:rsidR="00E56501" w:rsidRPr="00EC6D10" w:rsidRDefault="00E56501" w:rsidP="00E56501">
      <w:pPr>
        <w:pStyle w:val="Geenafstand"/>
        <w:numPr>
          <w:ilvl w:val="0"/>
          <w:numId w:val="35"/>
        </w:numPr>
        <w:rPr>
          <w:sz w:val="20"/>
          <w:szCs w:val="20"/>
        </w:rPr>
      </w:pPr>
      <w:r w:rsidRPr="00EC6D10">
        <w:rPr>
          <w:sz w:val="20"/>
          <w:szCs w:val="20"/>
        </w:rPr>
        <w:t>Bijlage B: Nota(‘s) van Inlichtingen;</w:t>
      </w:r>
    </w:p>
    <w:p w14:paraId="7AEB0713" w14:textId="340CA8F9" w:rsidR="00E56501" w:rsidRPr="00EC6D10" w:rsidRDefault="00E56501" w:rsidP="00E56501">
      <w:pPr>
        <w:pStyle w:val="Geenafstand"/>
        <w:numPr>
          <w:ilvl w:val="0"/>
          <w:numId w:val="35"/>
        </w:numPr>
        <w:rPr>
          <w:sz w:val="20"/>
          <w:szCs w:val="20"/>
        </w:rPr>
      </w:pPr>
      <w:r w:rsidRPr="00EC6D10">
        <w:rPr>
          <w:sz w:val="20"/>
          <w:szCs w:val="20"/>
        </w:rPr>
        <w:t>Bijlage C: Inschrijvingsleidraad, met inbegrip van alle bijlagen;</w:t>
      </w:r>
    </w:p>
    <w:p w14:paraId="257B4E61" w14:textId="0AF3FB87" w:rsidR="00E56501" w:rsidRPr="00EC6D10" w:rsidRDefault="00E56501" w:rsidP="00E56501">
      <w:pPr>
        <w:pStyle w:val="Geenafstand"/>
        <w:numPr>
          <w:ilvl w:val="0"/>
          <w:numId w:val="35"/>
        </w:numPr>
        <w:rPr>
          <w:sz w:val="20"/>
          <w:szCs w:val="20"/>
        </w:rPr>
      </w:pPr>
      <w:r w:rsidRPr="00EC6D10">
        <w:rPr>
          <w:sz w:val="20"/>
          <w:szCs w:val="20"/>
        </w:rPr>
        <w:t xml:space="preserve">Bijlage D: Programma van Eisen; </w:t>
      </w:r>
    </w:p>
    <w:p w14:paraId="280200A7" w14:textId="4D0531AD" w:rsidR="00E56501" w:rsidRPr="00EC6D10" w:rsidRDefault="00E56501" w:rsidP="00E56501">
      <w:pPr>
        <w:pStyle w:val="Geenafstand"/>
        <w:numPr>
          <w:ilvl w:val="0"/>
          <w:numId w:val="35"/>
        </w:numPr>
        <w:rPr>
          <w:sz w:val="20"/>
          <w:szCs w:val="20"/>
        </w:rPr>
      </w:pPr>
      <w:r w:rsidRPr="00EC6D10">
        <w:rPr>
          <w:sz w:val="20"/>
          <w:szCs w:val="20"/>
        </w:rPr>
        <w:t>Bijlage E: Algemene Inkoopvoorwaarden Radboudumc d.d. 27 mei 2021;</w:t>
      </w:r>
    </w:p>
    <w:p w14:paraId="6FDFD737" w14:textId="154B6E94" w:rsidR="00E56501" w:rsidRPr="00EC6D10" w:rsidRDefault="00E56501" w:rsidP="00E56501">
      <w:pPr>
        <w:pStyle w:val="Geenafstand"/>
        <w:numPr>
          <w:ilvl w:val="0"/>
          <w:numId w:val="35"/>
        </w:numPr>
        <w:rPr>
          <w:sz w:val="20"/>
          <w:szCs w:val="20"/>
        </w:rPr>
      </w:pPr>
      <w:r w:rsidRPr="00EC6D10">
        <w:rPr>
          <w:sz w:val="20"/>
          <w:szCs w:val="20"/>
        </w:rPr>
        <w:t>Bijlage F: Offerte Leverancier (inclusief inschrijvingsdocumenten Leverancier);</w:t>
      </w:r>
    </w:p>
    <w:p w14:paraId="48F82491" w14:textId="2276EA94" w:rsidR="00E56501" w:rsidRPr="00EC6D10" w:rsidRDefault="00E56501" w:rsidP="00E56501">
      <w:pPr>
        <w:pStyle w:val="Geenafstand"/>
        <w:numPr>
          <w:ilvl w:val="0"/>
          <w:numId w:val="35"/>
        </w:numPr>
        <w:rPr>
          <w:sz w:val="20"/>
          <w:szCs w:val="20"/>
        </w:rPr>
      </w:pPr>
      <w:r w:rsidRPr="00EC6D10">
        <w:rPr>
          <w:sz w:val="20"/>
          <w:szCs w:val="20"/>
        </w:rPr>
        <w:t xml:space="preserve">Bijlage </w:t>
      </w:r>
      <w:r w:rsidR="00452EFC" w:rsidRPr="00EC6D10">
        <w:rPr>
          <w:sz w:val="20"/>
          <w:szCs w:val="20"/>
        </w:rPr>
        <w:t>G</w:t>
      </w:r>
      <w:r w:rsidRPr="00EC6D10">
        <w:rPr>
          <w:sz w:val="20"/>
          <w:szCs w:val="20"/>
        </w:rPr>
        <w:t>: Afleveringsvoorwaarden Radboudumc versie mei 2019;</w:t>
      </w:r>
    </w:p>
    <w:p w14:paraId="729FBADF" w14:textId="05C1EC21" w:rsidR="00E56501" w:rsidRPr="00EC6D10" w:rsidRDefault="00E56501" w:rsidP="00E56501">
      <w:pPr>
        <w:pStyle w:val="Geenafstand"/>
        <w:numPr>
          <w:ilvl w:val="0"/>
          <w:numId w:val="35"/>
        </w:numPr>
        <w:rPr>
          <w:sz w:val="20"/>
          <w:szCs w:val="20"/>
        </w:rPr>
      </w:pPr>
      <w:r w:rsidRPr="00EC6D10">
        <w:rPr>
          <w:sz w:val="20"/>
          <w:szCs w:val="20"/>
        </w:rPr>
        <w:t xml:space="preserve">Bijlage </w:t>
      </w:r>
      <w:r w:rsidR="00452EFC" w:rsidRPr="00EC6D10">
        <w:rPr>
          <w:sz w:val="20"/>
          <w:szCs w:val="20"/>
        </w:rPr>
        <w:t>H</w:t>
      </w:r>
      <w:r w:rsidRPr="00EC6D10">
        <w:rPr>
          <w:sz w:val="20"/>
          <w:szCs w:val="20"/>
        </w:rPr>
        <w:t xml:space="preserve">: </w:t>
      </w:r>
      <w:proofErr w:type="spellStart"/>
      <w:r w:rsidRPr="00EC6D10">
        <w:rPr>
          <w:sz w:val="20"/>
          <w:szCs w:val="20"/>
        </w:rPr>
        <w:t>Recall</w:t>
      </w:r>
      <w:proofErr w:type="spellEnd"/>
      <w:r w:rsidRPr="00EC6D10">
        <w:rPr>
          <w:sz w:val="20"/>
          <w:szCs w:val="20"/>
        </w:rPr>
        <w:t>;</w:t>
      </w:r>
    </w:p>
    <w:p w14:paraId="0C78A7CE" w14:textId="53AF01F6" w:rsidR="00E56501" w:rsidRPr="00452EFC" w:rsidRDefault="00E56501" w:rsidP="00452EFC">
      <w:pPr>
        <w:pStyle w:val="Geenafstand"/>
        <w:numPr>
          <w:ilvl w:val="0"/>
          <w:numId w:val="35"/>
        </w:numPr>
        <w:rPr>
          <w:sz w:val="20"/>
          <w:szCs w:val="20"/>
        </w:rPr>
      </w:pPr>
      <w:r w:rsidRPr="00B571A9">
        <w:rPr>
          <w:sz w:val="20"/>
          <w:szCs w:val="20"/>
        </w:rPr>
        <w:t xml:space="preserve">Bijlage </w:t>
      </w:r>
      <w:r w:rsidR="00452EFC">
        <w:rPr>
          <w:sz w:val="20"/>
          <w:szCs w:val="20"/>
        </w:rPr>
        <w:t>I</w:t>
      </w:r>
      <w:r w:rsidRPr="00B571A9">
        <w:rPr>
          <w:sz w:val="20"/>
          <w:szCs w:val="20"/>
        </w:rPr>
        <w:t>: Voorwaarden e-</w:t>
      </w:r>
      <w:proofErr w:type="spellStart"/>
      <w:r w:rsidRPr="00B571A9">
        <w:rPr>
          <w:sz w:val="20"/>
          <w:szCs w:val="20"/>
        </w:rPr>
        <w:t>invoicing</w:t>
      </w:r>
      <w:proofErr w:type="spellEnd"/>
      <w:r w:rsidRPr="00B571A9">
        <w:rPr>
          <w:sz w:val="20"/>
          <w:szCs w:val="20"/>
        </w:rPr>
        <w:t xml:space="preserve">; </w:t>
      </w:r>
    </w:p>
    <w:p w14:paraId="693B0B93" w14:textId="54F3F10C" w:rsidR="003C181F" w:rsidRDefault="003C181F" w:rsidP="00186EAC">
      <w:pPr>
        <w:pStyle w:val="Geenafstand"/>
        <w:ind w:left="510"/>
        <w:rPr>
          <w:sz w:val="20"/>
          <w:szCs w:val="20"/>
        </w:rPr>
      </w:pPr>
      <w:r w:rsidRPr="006E0599">
        <w:rPr>
          <w:sz w:val="20"/>
          <w:szCs w:val="20"/>
        </w:rPr>
        <w:t xml:space="preserve">Wanneer echter </w:t>
      </w:r>
      <w:r w:rsidRPr="00453EF9">
        <w:rPr>
          <w:sz w:val="20"/>
          <w:szCs w:val="20"/>
        </w:rPr>
        <w:t>de kwaliteit van</w:t>
      </w:r>
      <w:r w:rsidRPr="00EE781F">
        <w:rPr>
          <w:color w:val="0070C0"/>
          <w:sz w:val="20"/>
          <w:szCs w:val="20"/>
        </w:rPr>
        <w:t xml:space="preserve"> </w:t>
      </w:r>
      <w:r w:rsidRPr="00BF0593">
        <w:rPr>
          <w:sz w:val="20"/>
          <w:szCs w:val="20"/>
        </w:rPr>
        <w:t xml:space="preserve">de Prestatie opgenomen in </w:t>
      </w:r>
      <w:r w:rsidRPr="006E0599">
        <w:rPr>
          <w:sz w:val="20"/>
          <w:szCs w:val="20"/>
        </w:rPr>
        <w:t>de Offerte in het voordeel van Radboudumc uitgaat boven de door Radboudumc geëiste kwaliteit c.q. planning, prevaleert de Offerte voor dat deel boven alle andere contractdocumenten.</w:t>
      </w:r>
    </w:p>
    <w:bookmarkEnd w:id="12"/>
    <w:p w14:paraId="70963372" w14:textId="13922858" w:rsidR="00661155" w:rsidRPr="00B70581" w:rsidRDefault="00661155" w:rsidP="00661155">
      <w:pPr>
        <w:pStyle w:val="Geenafstand"/>
        <w:numPr>
          <w:ilvl w:val="0"/>
          <w:numId w:val="5"/>
        </w:numPr>
        <w:rPr>
          <w:color w:val="0070C0"/>
          <w:sz w:val="20"/>
          <w:szCs w:val="20"/>
        </w:rPr>
      </w:pPr>
      <w:r w:rsidRPr="00B70581">
        <w:rPr>
          <w:sz w:val="20"/>
          <w:szCs w:val="20"/>
        </w:rPr>
        <w:t>Deze Overeenkomst is exclusief. Het staat Partij</w:t>
      </w:r>
      <w:r w:rsidRPr="003F58C1">
        <w:rPr>
          <w:sz w:val="20"/>
          <w:szCs w:val="20"/>
        </w:rPr>
        <w:t>en niet vrij om soortgelijke Overeenkomsten met derden te sluiten en om soortgelijke Prestaties bij derden af te nemen</w:t>
      </w:r>
      <w:r w:rsidR="00C12883" w:rsidRPr="003F58C1">
        <w:rPr>
          <w:sz w:val="20"/>
          <w:szCs w:val="20"/>
        </w:rPr>
        <w:t>, t</w:t>
      </w:r>
      <w:r w:rsidRPr="003F58C1">
        <w:rPr>
          <w:sz w:val="20"/>
          <w:szCs w:val="20"/>
        </w:rPr>
        <w:t>enzij de Prestatie als gevolg van voortijdige verscherpte (interne) eisen en/of afvoer van de Prestatie niet langer geschikt is. In voorkomend geval is het te allen tijde mogelijk dat Radboudumc voor genoemde Einddatum de Order(s) zal gunnen aan een andere Leverancier.</w:t>
      </w:r>
    </w:p>
    <w:p w14:paraId="77D7B7FF" w14:textId="77777777" w:rsidR="00601900" w:rsidRPr="003F58C1" w:rsidRDefault="00601900" w:rsidP="00601900">
      <w:pPr>
        <w:pStyle w:val="Geenafstand"/>
        <w:numPr>
          <w:ilvl w:val="0"/>
          <w:numId w:val="5"/>
        </w:numPr>
        <w:rPr>
          <w:sz w:val="20"/>
          <w:szCs w:val="20"/>
        </w:rPr>
      </w:pPr>
      <w:r w:rsidRPr="007B7473">
        <w:rPr>
          <w:sz w:val="20"/>
          <w:szCs w:val="20"/>
        </w:rPr>
        <w:t xml:space="preserve">Op de uitvoering van deze Overeenkomst zijn uitsluitend van toepassing de Algemene </w:t>
      </w:r>
      <w:r w:rsidRPr="003F58C1">
        <w:rPr>
          <w:sz w:val="20"/>
          <w:szCs w:val="20"/>
        </w:rPr>
        <w:t xml:space="preserve">Inkoopvoorwaarden Radboudumc (Bijlage E) </w:t>
      </w:r>
      <w:bookmarkStart w:id="13" w:name="_Hlk148539261"/>
      <w:r w:rsidRPr="003F58C1">
        <w:rPr>
          <w:sz w:val="20"/>
          <w:szCs w:val="20"/>
        </w:rPr>
        <w:t xml:space="preserve">en zijn voor het tot stand komen van deze Overeenkomst aan Leverancier ter hand gesteld, daarmee is de mogelijkheid geboden hiervan kennis te nemen. </w:t>
      </w:r>
      <w:bookmarkEnd w:id="13"/>
      <w:r w:rsidRPr="003F58C1">
        <w:rPr>
          <w:sz w:val="20"/>
          <w:szCs w:val="20"/>
        </w:rPr>
        <w:t>De algemene leveringsvoorwaarden dan wel andere algemene of bijzondere voorwaarden van Leverancier zijn niet van toepassing op deze Overeenkomst en worden hierbij uitdrukkelijk van de hand gewezen.</w:t>
      </w:r>
    </w:p>
    <w:p w14:paraId="7B8226C4" w14:textId="5CB3B2A2" w:rsidR="00B53A25" w:rsidRPr="003F58C1" w:rsidRDefault="003A07DF" w:rsidP="00992CE7">
      <w:pPr>
        <w:pStyle w:val="Geenafstand"/>
        <w:numPr>
          <w:ilvl w:val="0"/>
          <w:numId w:val="5"/>
        </w:numPr>
        <w:rPr>
          <w:sz w:val="20"/>
          <w:szCs w:val="20"/>
        </w:rPr>
      </w:pPr>
      <w:r w:rsidRPr="003F58C1">
        <w:rPr>
          <w:sz w:val="20"/>
          <w:szCs w:val="20"/>
        </w:rPr>
        <w:t xml:space="preserve">Op deze Overeenkomst is </w:t>
      </w:r>
      <w:r w:rsidRPr="003F58C1">
        <w:rPr>
          <w:sz w:val="20"/>
          <w:szCs w:val="20"/>
          <w:u w:val="single"/>
        </w:rPr>
        <w:t>geen</w:t>
      </w:r>
      <w:r w:rsidRPr="003F58C1">
        <w:rPr>
          <w:sz w:val="20"/>
          <w:szCs w:val="20"/>
        </w:rPr>
        <w:t xml:space="preserve"> verwerkersovereenkomst van toepassing</w:t>
      </w:r>
      <w:bookmarkStart w:id="14" w:name="_Hlk148512719"/>
      <w:r w:rsidRPr="003F58C1">
        <w:rPr>
          <w:sz w:val="20"/>
          <w:szCs w:val="20"/>
        </w:rPr>
        <w:t>.</w:t>
      </w:r>
      <w:bookmarkEnd w:id="14"/>
      <w:r w:rsidRPr="003F58C1">
        <w:rPr>
          <w:sz w:val="20"/>
          <w:szCs w:val="20"/>
        </w:rPr>
        <w:t xml:space="preserve"> </w:t>
      </w:r>
    </w:p>
    <w:p w14:paraId="2A54CBCB" w14:textId="2B0F5861" w:rsidR="00B53A25" w:rsidRPr="00D87EC3" w:rsidRDefault="001E3E2B" w:rsidP="00992CE7">
      <w:pPr>
        <w:pStyle w:val="Geenafstand"/>
        <w:numPr>
          <w:ilvl w:val="0"/>
          <w:numId w:val="5"/>
        </w:numPr>
        <w:rPr>
          <w:sz w:val="20"/>
          <w:szCs w:val="20"/>
        </w:rPr>
      </w:pPr>
      <w:bookmarkStart w:id="15" w:name="_Hlk149554931"/>
      <w:r w:rsidRPr="00D87EC3">
        <w:rPr>
          <w:rFonts w:cs="Arial"/>
          <w:sz w:val="20"/>
          <w:szCs w:val="20"/>
        </w:rPr>
        <w:t xml:space="preserve">Voor zover in deze Overeenkomst specifieke aantallen voor afname van een Prestatie zijn bepaald, zijn deze indicatief voor de te verwachten afname per tijdsperiode. Die aantallen gelden niet als minimumafname en Leverancier kan aan de bepaalde aantallen geen rechten ontlenen tenzij anders overeengekomen tussen Partijen en vastgelegd in Bijlage </w:t>
      </w:r>
      <w:r w:rsidR="00FC4081">
        <w:rPr>
          <w:rFonts w:cs="Arial"/>
          <w:sz w:val="20"/>
          <w:szCs w:val="20"/>
        </w:rPr>
        <w:t>A1</w:t>
      </w:r>
      <w:r w:rsidRPr="00D87EC3">
        <w:rPr>
          <w:rFonts w:cs="Arial"/>
          <w:sz w:val="20"/>
          <w:szCs w:val="20"/>
        </w:rPr>
        <w:t>.</w:t>
      </w:r>
    </w:p>
    <w:p w14:paraId="5CDDF21F" w14:textId="43F34897" w:rsidR="00B53A25" w:rsidRPr="00D87EC3" w:rsidRDefault="001E3E2B" w:rsidP="00992CE7">
      <w:pPr>
        <w:pStyle w:val="Geenafstand"/>
        <w:numPr>
          <w:ilvl w:val="0"/>
          <w:numId w:val="5"/>
        </w:numPr>
        <w:rPr>
          <w:sz w:val="20"/>
          <w:szCs w:val="20"/>
        </w:rPr>
      </w:pPr>
      <w:r w:rsidRPr="00D87EC3">
        <w:rPr>
          <w:rFonts w:cs="Calibri"/>
          <w:sz w:val="20"/>
          <w:szCs w:val="20"/>
        </w:rPr>
        <w:lastRenderedPageBreak/>
        <w:t xml:space="preserve">De levertijd van de producten die onderdeel uitmaken van deze </w:t>
      </w:r>
      <w:r w:rsidR="00B53A25" w:rsidRPr="00D87EC3">
        <w:rPr>
          <w:rFonts w:cs="Calibri"/>
          <w:sz w:val="20"/>
          <w:szCs w:val="20"/>
        </w:rPr>
        <w:t>O</w:t>
      </w:r>
      <w:r w:rsidRPr="00D87EC3">
        <w:rPr>
          <w:rFonts w:cs="Calibri"/>
          <w:sz w:val="20"/>
          <w:szCs w:val="20"/>
        </w:rPr>
        <w:t xml:space="preserve">vereenkomst is vastgelegd in Bijlage </w:t>
      </w:r>
      <w:r w:rsidR="00FC4081">
        <w:rPr>
          <w:rFonts w:cs="Calibri"/>
          <w:sz w:val="20"/>
          <w:szCs w:val="20"/>
        </w:rPr>
        <w:t>A1</w:t>
      </w:r>
      <w:r w:rsidRPr="00D87EC3">
        <w:rPr>
          <w:rFonts w:cs="Calibri"/>
          <w:sz w:val="20"/>
          <w:szCs w:val="20"/>
        </w:rPr>
        <w:t>.</w:t>
      </w:r>
    </w:p>
    <w:bookmarkEnd w:id="15"/>
    <w:p w14:paraId="0F24DBB8" w14:textId="77777777" w:rsidR="001E3E2B" w:rsidRPr="006F6276" w:rsidRDefault="001E3E2B" w:rsidP="001E3E2B">
      <w:pPr>
        <w:jc w:val="both"/>
        <w:rPr>
          <w:rFonts w:cs="Arial"/>
          <w:szCs w:val="20"/>
        </w:rPr>
      </w:pPr>
    </w:p>
    <w:p w14:paraId="140DDA91" w14:textId="7EB97951" w:rsidR="001E3E2B" w:rsidRPr="006F6276" w:rsidRDefault="001E3E2B" w:rsidP="001E3E2B">
      <w:pPr>
        <w:pStyle w:val="Kop2"/>
        <w:numPr>
          <w:ilvl w:val="0"/>
          <w:numId w:val="0"/>
        </w:numPr>
      </w:pPr>
      <w:bookmarkStart w:id="16" w:name="_Toc364159366"/>
      <w:bookmarkStart w:id="17" w:name="_Toc371430240"/>
      <w:bookmarkStart w:id="18" w:name="_Toc371498101"/>
      <w:bookmarkStart w:id="19" w:name="_Toc371501926"/>
      <w:bookmarkStart w:id="20" w:name="_Toc371502417"/>
      <w:bookmarkStart w:id="21" w:name="_Toc16232944"/>
      <w:bookmarkStart w:id="22" w:name="_Toc152156743"/>
      <w:bookmarkStart w:id="23" w:name="_Toc155685618"/>
      <w:r w:rsidRPr="006F6276">
        <w:t xml:space="preserve">Artikel 3 </w:t>
      </w:r>
      <w:r w:rsidR="009F79C4">
        <w:t>-</w:t>
      </w:r>
      <w:r w:rsidRPr="006F6276">
        <w:t xml:space="preserve"> </w:t>
      </w:r>
      <w:r w:rsidR="00B23BF9">
        <w:t>Aanvang en duur</w:t>
      </w:r>
      <w:r w:rsidRPr="006F6276">
        <w:t xml:space="preserve"> van de Overeenkomst</w:t>
      </w:r>
      <w:bookmarkEnd w:id="16"/>
      <w:bookmarkEnd w:id="17"/>
      <w:bookmarkEnd w:id="18"/>
      <w:bookmarkEnd w:id="19"/>
      <w:bookmarkEnd w:id="20"/>
      <w:bookmarkEnd w:id="21"/>
      <w:bookmarkEnd w:id="22"/>
      <w:bookmarkEnd w:id="23"/>
    </w:p>
    <w:p w14:paraId="0477AFF9" w14:textId="2CDE3B35" w:rsidR="00CC24EA" w:rsidRPr="00452EFC" w:rsidRDefault="00CC24EA" w:rsidP="00992CE7">
      <w:pPr>
        <w:pStyle w:val="Geenafstand"/>
        <w:numPr>
          <w:ilvl w:val="0"/>
          <w:numId w:val="6"/>
        </w:numPr>
        <w:rPr>
          <w:sz w:val="20"/>
          <w:szCs w:val="20"/>
        </w:rPr>
      </w:pPr>
      <w:bookmarkStart w:id="24" w:name="_Hlk149553780"/>
      <w:r w:rsidRPr="00BB68B8">
        <w:rPr>
          <w:sz w:val="20"/>
          <w:szCs w:val="20"/>
        </w:rPr>
        <w:t xml:space="preserve">Deze </w:t>
      </w:r>
      <w:r w:rsidRPr="00452EFC">
        <w:rPr>
          <w:sz w:val="20"/>
          <w:szCs w:val="20"/>
        </w:rPr>
        <w:t xml:space="preserve">Overeenkomst gaat in op </w:t>
      </w:r>
      <w:r w:rsidR="00EC6D10">
        <w:rPr>
          <w:sz w:val="20"/>
          <w:szCs w:val="20"/>
        </w:rPr>
        <w:t>1 september 2025</w:t>
      </w:r>
      <w:r w:rsidRPr="00452EFC">
        <w:rPr>
          <w:sz w:val="20"/>
          <w:szCs w:val="20"/>
        </w:rPr>
        <w:t xml:space="preserve"> en heeft een looptijd van</w:t>
      </w:r>
      <w:r w:rsidR="00EC6D10">
        <w:rPr>
          <w:sz w:val="20"/>
          <w:szCs w:val="20"/>
        </w:rPr>
        <w:t xml:space="preserve"> 17</w:t>
      </w:r>
      <w:r w:rsidRPr="00452EFC">
        <w:rPr>
          <w:sz w:val="20"/>
          <w:szCs w:val="20"/>
        </w:rPr>
        <w:t xml:space="preserve"> maanden, en eindigt van rechtswege op</w:t>
      </w:r>
      <w:r w:rsidR="00EC6D10">
        <w:rPr>
          <w:sz w:val="20"/>
          <w:szCs w:val="20"/>
        </w:rPr>
        <w:t xml:space="preserve"> 31 januari 2027</w:t>
      </w:r>
      <w:r w:rsidRPr="00452EFC">
        <w:rPr>
          <w:sz w:val="20"/>
          <w:szCs w:val="20"/>
        </w:rPr>
        <w:t xml:space="preserve">, behoudens een optionele (eenzijdig uit te oefenen door </w:t>
      </w:r>
      <w:proofErr w:type="spellStart"/>
      <w:r w:rsidRPr="00452EFC">
        <w:rPr>
          <w:sz w:val="20"/>
          <w:szCs w:val="20"/>
        </w:rPr>
        <w:t>Radboudumc</w:t>
      </w:r>
      <w:proofErr w:type="spellEnd"/>
      <w:r w:rsidRPr="00452EFC">
        <w:rPr>
          <w:sz w:val="20"/>
          <w:szCs w:val="20"/>
        </w:rPr>
        <w:t>) verlenging van maximaal</w:t>
      </w:r>
      <w:r w:rsidR="00EC6D10">
        <w:rPr>
          <w:sz w:val="20"/>
          <w:szCs w:val="20"/>
        </w:rPr>
        <w:t xml:space="preserve"> twee</w:t>
      </w:r>
      <w:r w:rsidRPr="00452EFC">
        <w:rPr>
          <w:sz w:val="20"/>
          <w:szCs w:val="20"/>
        </w:rPr>
        <w:t xml:space="preserve"> keer </w:t>
      </w:r>
      <w:r w:rsidR="00EC6D10">
        <w:rPr>
          <w:sz w:val="20"/>
          <w:szCs w:val="20"/>
        </w:rPr>
        <w:t>één</w:t>
      </w:r>
      <w:r w:rsidRPr="00452EFC">
        <w:rPr>
          <w:sz w:val="20"/>
          <w:szCs w:val="20"/>
        </w:rPr>
        <w:t xml:space="preserve"> jaar (hierna: de </w:t>
      </w:r>
      <w:r w:rsidR="002261AB" w:rsidRPr="00452EFC">
        <w:rPr>
          <w:sz w:val="20"/>
          <w:szCs w:val="20"/>
        </w:rPr>
        <w:t>“</w:t>
      </w:r>
      <w:r w:rsidRPr="00452EFC">
        <w:rPr>
          <w:b/>
          <w:bCs/>
          <w:sz w:val="20"/>
          <w:szCs w:val="20"/>
        </w:rPr>
        <w:t>Einddatum</w:t>
      </w:r>
      <w:r w:rsidR="002261AB" w:rsidRPr="00452EFC">
        <w:rPr>
          <w:sz w:val="20"/>
          <w:szCs w:val="20"/>
        </w:rPr>
        <w:t>”</w:t>
      </w:r>
      <w:r w:rsidRPr="00452EFC">
        <w:rPr>
          <w:sz w:val="20"/>
          <w:szCs w:val="20"/>
        </w:rPr>
        <w:t>).</w:t>
      </w:r>
    </w:p>
    <w:bookmarkEnd w:id="24"/>
    <w:p w14:paraId="7EA69B80" w14:textId="25A61D37" w:rsidR="00CC24EA" w:rsidRPr="003F58C1" w:rsidRDefault="00CC24EA" w:rsidP="00992CE7">
      <w:pPr>
        <w:pStyle w:val="Geenafstand"/>
        <w:numPr>
          <w:ilvl w:val="0"/>
          <w:numId w:val="6"/>
        </w:numPr>
        <w:rPr>
          <w:sz w:val="20"/>
          <w:szCs w:val="20"/>
        </w:rPr>
      </w:pPr>
      <w:r w:rsidRPr="00452EFC">
        <w:rPr>
          <w:sz w:val="20"/>
          <w:szCs w:val="20"/>
        </w:rPr>
        <w:t xml:space="preserve">Partijen kunnen deze Overeenkomst verlengen door voorafgaande </w:t>
      </w:r>
      <w:r w:rsidRPr="003F58C1">
        <w:rPr>
          <w:sz w:val="20"/>
          <w:szCs w:val="20"/>
        </w:rPr>
        <w:t>Schriftelijke overeenstemming over de termijn van verlenging. Stilzwijgende verlenging van deze Overeenkomst is uitdrukkelijk uitgesloten.</w:t>
      </w:r>
      <w:r w:rsidR="00097494" w:rsidRPr="003F58C1">
        <w:rPr>
          <w:sz w:val="20"/>
          <w:szCs w:val="20"/>
        </w:rPr>
        <w:t xml:space="preserve"> </w:t>
      </w:r>
    </w:p>
    <w:p w14:paraId="58A8789B" w14:textId="50FA1CAB" w:rsidR="00CC24EA" w:rsidRPr="003F58C1" w:rsidRDefault="00CC24EA" w:rsidP="00992CE7">
      <w:pPr>
        <w:pStyle w:val="Geenafstand"/>
        <w:numPr>
          <w:ilvl w:val="0"/>
          <w:numId w:val="6"/>
        </w:numPr>
        <w:rPr>
          <w:sz w:val="20"/>
          <w:szCs w:val="20"/>
        </w:rPr>
      </w:pPr>
      <w:bookmarkStart w:id="25" w:name="_Hlk149553810"/>
      <w:r w:rsidRPr="003F58C1">
        <w:rPr>
          <w:sz w:val="20"/>
          <w:szCs w:val="20"/>
        </w:rPr>
        <w:t xml:space="preserve">Indien Radboudumc gebruik wenst te maken van de optionele verlenging doet zij hiervan uiterlijk </w:t>
      </w:r>
      <w:r w:rsidR="003F58C1" w:rsidRPr="003F58C1">
        <w:rPr>
          <w:sz w:val="20"/>
          <w:szCs w:val="20"/>
        </w:rPr>
        <w:t>3</w:t>
      </w:r>
      <w:r w:rsidRPr="003F58C1">
        <w:rPr>
          <w:sz w:val="20"/>
          <w:szCs w:val="20"/>
        </w:rPr>
        <w:t xml:space="preserve"> maanden voor het einde van de in dit artikel bedoelde looptijd Schriftelijk mededeling aan Leverancier. Een dergelijke verlenging vindt plaats onder gelijkblijvende condities.</w:t>
      </w:r>
    </w:p>
    <w:p w14:paraId="5227BCEE" w14:textId="77777777" w:rsidR="00CC24EA" w:rsidRDefault="00CC24EA" w:rsidP="00992CE7">
      <w:pPr>
        <w:pStyle w:val="Geenafstand"/>
        <w:numPr>
          <w:ilvl w:val="0"/>
          <w:numId w:val="6"/>
        </w:numPr>
        <w:rPr>
          <w:sz w:val="20"/>
          <w:szCs w:val="20"/>
        </w:rPr>
      </w:pPr>
      <w:r w:rsidRPr="00053824">
        <w:rPr>
          <w:sz w:val="20"/>
          <w:szCs w:val="20"/>
        </w:rPr>
        <w:t>De verplichtingen uit hoofde van deze Overeenkomst die naar hun aard bestemd zijn om ook na het einde van de Overeenkomt voort te duren, blijven na het einde van de Overeenkomst bestaan</w:t>
      </w:r>
      <w:bookmarkEnd w:id="25"/>
      <w:r>
        <w:rPr>
          <w:sz w:val="20"/>
          <w:szCs w:val="20"/>
        </w:rPr>
        <w:t>.</w:t>
      </w:r>
    </w:p>
    <w:p w14:paraId="00E12EBA" w14:textId="77777777" w:rsidR="00CC24EA" w:rsidRPr="00CC24EA" w:rsidRDefault="00CC24EA" w:rsidP="00CC24EA">
      <w:pPr>
        <w:pStyle w:val="Geenafstand"/>
        <w:ind w:left="1068"/>
        <w:rPr>
          <w:sz w:val="20"/>
          <w:szCs w:val="20"/>
        </w:rPr>
      </w:pPr>
    </w:p>
    <w:p w14:paraId="582D12C5" w14:textId="62ABA2ED" w:rsidR="001E3E2B" w:rsidRPr="006F6276" w:rsidRDefault="001E3E2B" w:rsidP="001E3E2B">
      <w:pPr>
        <w:pStyle w:val="Kop2"/>
        <w:numPr>
          <w:ilvl w:val="0"/>
          <w:numId w:val="0"/>
        </w:numPr>
      </w:pPr>
      <w:bookmarkStart w:id="26" w:name="_Toc364159367"/>
      <w:bookmarkStart w:id="27" w:name="_Toc371430241"/>
      <w:bookmarkStart w:id="28" w:name="_Toc371498102"/>
      <w:bookmarkStart w:id="29" w:name="_Toc371501927"/>
      <w:bookmarkStart w:id="30" w:name="_Toc371502418"/>
      <w:bookmarkStart w:id="31" w:name="_Toc16232945"/>
      <w:bookmarkStart w:id="32" w:name="_Toc152156744"/>
      <w:bookmarkStart w:id="33" w:name="_Toc155685619"/>
      <w:r w:rsidRPr="006F6276">
        <w:t xml:space="preserve">Artikel 4 </w:t>
      </w:r>
      <w:r w:rsidR="009F79C4">
        <w:t>-</w:t>
      </w:r>
      <w:r w:rsidRPr="006F6276">
        <w:t xml:space="preserve"> Order en Specificaties</w:t>
      </w:r>
      <w:bookmarkEnd w:id="26"/>
      <w:bookmarkEnd w:id="27"/>
      <w:bookmarkEnd w:id="28"/>
      <w:bookmarkEnd w:id="29"/>
      <w:bookmarkEnd w:id="30"/>
      <w:bookmarkEnd w:id="31"/>
      <w:bookmarkEnd w:id="32"/>
      <w:bookmarkEnd w:id="33"/>
    </w:p>
    <w:p w14:paraId="543601AE" w14:textId="6FE4CF4F" w:rsidR="001E3E2B" w:rsidRPr="00B14D5B" w:rsidRDefault="001E3E2B" w:rsidP="00992CE7">
      <w:pPr>
        <w:pStyle w:val="Geenafstand"/>
        <w:numPr>
          <w:ilvl w:val="0"/>
          <w:numId w:val="23"/>
        </w:numPr>
        <w:rPr>
          <w:sz w:val="20"/>
          <w:szCs w:val="20"/>
        </w:rPr>
      </w:pPr>
      <w:r w:rsidRPr="00B14D5B">
        <w:rPr>
          <w:sz w:val="20"/>
          <w:szCs w:val="20"/>
        </w:rPr>
        <w:t xml:space="preserve">Radboudumc zal gedurende de looptijd van deze Overeenkomst </w:t>
      </w:r>
      <w:r w:rsidR="00361C8A" w:rsidRPr="00B14D5B">
        <w:rPr>
          <w:sz w:val="20"/>
          <w:szCs w:val="20"/>
        </w:rPr>
        <w:t xml:space="preserve">één of meer Koopovereenkomsten sluiten </w:t>
      </w:r>
      <w:r w:rsidR="00361C8A">
        <w:rPr>
          <w:sz w:val="20"/>
          <w:szCs w:val="20"/>
        </w:rPr>
        <w:t xml:space="preserve">en </w:t>
      </w:r>
      <w:r w:rsidRPr="00B14D5B">
        <w:rPr>
          <w:sz w:val="20"/>
          <w:szCs w:val="20"/>
        </w:rPr>
        <w:t xml:space="preserve">aan Leverancier één of meer Orders verstrekken. De Order heeft een eenmalig karakter dan wel heeft </w:t>
      </w:r>
      <w:r w:rsidR="00022D99">
        <w:rPr>
          <w:sz w:val="20"/>
          <w:szCs w:val="20"/>
        </w:rPr>
        <w:t>z</w:t>
      </w:r>
      <w:r w:rsidRPr="00B14D5B">
        <w:rPr>
          <w:sz w:val="20"/>
          <w:szCs w:val="20"/>
        </w:rPr>
        <w:t>ij betrekking op een periode, waarbinnen telkens een hoeveelheid van de desbetreffende Prestatie naar behoefte wordt afgeroepen.</w:t>
      </w:r>
    </w:p>
    <w:p w14:paraId="06E18C55" w14:textId="68AA3A8B" w:rsidR="001E3E2B" w:rsidRPr="002F216E" w:rsidRDefault="001E3E2B" w:rsidP="00992CE7">
      <w:pPr>
        <w:pStyle w:val="Geenafstand"/>
        <w:numPr>
          <w:ilvl w:val="0"/>
          <w:numId w:val="23"/>
        </w:numPr>
        <w:rPr>
          <w:sz w:val="20"/>
          <w:szCs w:val="20"/>
        </w:rPr>
      </w:pPr>
      <w:r w:rsidRPr="002F216E">
        <w:rPr>
          <w:sz w:val="20"/>
          <w:szCs w:val="20"/>
        </w:rPr>
        <w:t xml:space="preserve">Radboudumc sluit voor de inhoud van haar Order aan bij de specificaties van de Prestaties (hierna: de </w:t>
      </w:r>
      <w:r w:rsidRPr="002F216E">
        <w:rPr>
          <w:b/>
          <w:sz w:val="20"/>
          <w:szCs w:val="20"/>
        </w:rPr>
        <w:t>“Specificaties”</w:t>
      </w:r>
      <w:r w:rsidRPr="002F216E">
        <w:rPr>
          <w:sz w:val="20"/>
          <w:szCs w:val="20"/>
        </w:rPr>
        <w:t xml:space="preserve">) zoals verwoord in Bijlage </w:t>
      </w:r>
      <w:r w:rsidR="00EE0D32">
        <w:rPr>
          <w:sz w:val="20"/>
          <w:szCs w:val="20"/>
        </w:rPr>
        <w:t>A1</w:t>
      </w:r>
      <w:r w:rsidRPr="002F216E">
        <w:rPr>
          <w:sz w:val="20"/>
          <w:szCs w:val="20"/>
        </w:rPr>
        <w:t>. Bij verschillen tussen de tekst van de Order ten opzichte van de Specificaties prevaleert de tekst van de Order, tenzij de Leverancier de levering van de Prestatie zoals verwoord in de tekst van de Order onmiddellijk afwijst.</w:t>
      </w:r>
    </w:p>
    <w:p w14:paraId="15D14829" w14:textId="77777777" w:rsidR="001E3E2B" w:rsidRPr="002F216E" w:rsidRDefault="001E3E2B" w:rsidP="00992CE7">
      <w:pPr>
        <w:pStyle w:val="Geenafstand"/>
        <w:numPr>
          <w:ilvl w:val="0"/>
          <w:numId w:val="23"/>
        </w:numPr>
        <w:rPr>
          <w:sz w:val="20"/>
          <w:szCs w:val="20"/>
        </w:rPr>
      </w:pPr>
      <w:r w:rsidRPr="002F216E">
        <w:rPr>
          <w:sz w:val="20"/>
          <w:szCs w:val="20"/>
        </w:rPr>
        <w:t>Indien Radboudumc wijziging verlangt van de Specificaties is Leverancier gehouden binnen grenzen van redelijkheid aan die wijziging mee te werken. Indien Leverancier medewerking weigert, is Radboudumc gerechtigd de Prestatie met de door Radboudumc gewenste wijziging van een derde te betrekken.</w:t>
      </w:r>
    </w:p>
    <w:p w14:paraId="1C068573" w14:textId="535D5332" w:rsidR="001E3E2B" w:rsidRPr="003F58C1" w:rsidRDefault="001E3E2B" w:rsidP="00992CE7">
      <w:pPr>
        <w:pStyle w:val="Geenafstand"/>
        <w:numPr>
          <w:ilvl w:val="0"/>
          <w:numId w:val="23"/>
        </w:numPr>
        <w:rPr>
          <w:sz w:val="20"/>
          <w:szCs w:val="20"/>
        </w:rPr>
      </w:pPr>
      <w:r w:rsidRPr="003F58C1">
        <w:rPr>
          <w:sz w:val="20"/>
          <w:szCs w:val="20"/>
        </w:rPr>
        <w:t>Indien Leverancier artikelen in voorraad houdt die zijn vervaardigd volgens specifieke eisen die Radboudumc ten aanzien van een Prestatie heeft gesteld (“</w:t>
      </w:r>
      <w:proofErr w:type="spellStart"/>
      <w:r w:rsidRPr="003F58C1">
        <w:rPr>
          <w:sz w:val="20"/>
          <w:szCs w:val="20"/>
        </w:rPr>
        <w:t>custom</w:t>
      </w:r>
      <w:proofErr w:type="spellEnd"/>
      <w:r w:rsidRPr="003F58C1">
        <w:rPr>
          <w:sz w:val="20"/>
          <w:szCs w:val="20"/>
        </w:rPr>
        <w:t xml:space="preserve"> made”), verplicht </w:t>
      </w:r>
      <w:proofErr w:type="spellStart"/>
      <w:r w:rsidRPr="003F58C1">
        <w:rPr>
          <w:sz w:val="20"/>
          <w:szCs w:val="20"/>
        </w:rPr>
        <w:t>Radboudumc</w:t>
      </w:r>
      <w:proofErr w:type="spellEnd"/>
      <w:r w:rsidRPr="003F58C1">
        <w:rPr>
          <w:sz w:val="20"/>
          <w:szCs w:val="20"/>
        </w:rPr>
        <w:t xml:space="preserve"> zich </w:t>
      </w:r>
      <w:r w:rsidR="00317699" w:rsidRPr="003F58C1">
        <w:rPr>
          <w:sz w:val="20"/>
          <w:szCs w:val="20"/>
        </w:rPr>
        <w:t>-</w:t>
      </w:r>
      <w:r w:rsidRPr="003F58C1">
        <w:rPr>
          <w:sz w:val="20"/>
          <w:szCs w:val="20"/>
        </w:rPr>
        <w:t xml:space="preserve"> tenzij anders overeengekomen - de voorradige artikelen bij Leverancier af te nemen tot maximaal het aantal gebaseerd op overeengekomen forecast van</w:t>
      </w:r>
      <w:r w:rsidR="003F58C1" w:rsidRPr="003F58C1">
        <w:rPr>
          <w:sz w:val="20"/>
          <w:szCs w:val="20"/>
        </w:rPr>
        <w:t xml:space="preserve"> drie (3)</w:t>
      </w:r>
      <w:r w:rsidRPr="003F58C1">
        <w:rPr>
          <w:sz w:val="20"/>
          <w:szCs w:val="20"/>
        </w:rPr>
        <w:t xml:space="preserve"> maanden.</w:t>
      </w:r>
    </w:p>
    <w:p w14:paraId="413A4606" w14:textId="77777777" w:rsidR="001E3E2B" w:rsidRPr="002F216E" w:rsidRDefault="001E3E2B" w:rsidP="00992CE7">
      <w:pPr>
        <w:pStyle w:val="Geenafstand"/>
        <w:numPr>
          <w:ilvl w:val="0"/>
          <w:numId w:val="23"/>
        </w:numPr>
        <w:rPr>
          <w:sz w:val="20"/>
          <w:szCs w:val="20"/>
        </w:rPr>
      </w:pPr>
      <w:r w:rsidRPr="002F216E">
        <w:rPr>
          <w:sz w:val="20"/>
          <w:szCs w:val="20"/>
        </w:rPr>
        <w:t>Leverancier dient over een informatietechnologische infrastructuur te beschikken die het (in de toekomst) mogelijk maakt voor Radboudumc om Orders te verstrekken via een intermediair platform, voor zover Radboudumc dit wenselijk acht.</w:t>
      </w:r>
    </w:p>
    <w:p w14:paraId="739D2553" w14:textId="77777777" w:rsidR="001E3E2B" w:rsidRPr="002F216E" w:rsidRDefault="001E3E2B" w:rsidP="00992CE7">
      <w:pPr>
        <w:pStyle w:val="Geenafstand"/>
        <w:numPr>
          <w:ilvl w:val="0"/>
          <w:numId w:val="23"/>
        </w:numPr>
        <w:rPr>
          <w:sz w:val="20"/>
          <w:szCs w:val="20"/>
        </w:rPr>
      </w:pPr>
      <w:r w:rsidRPr="002F216E">
        <w:rPr>
          <w:sz w:val="20"/>
          <w:szCs w:val="20"/>
        </w:rPr>
        <w:t>Op verzoek van Radboudumc levert Leverancier per omgaande ten behoeve van de catalogus van Radboudumc digitaal alle gevraagde gegevens aan.</w:t>
      </w:r>
    </w:p>
    <w:p w14:paraId="6EADD67D" w14:textId="77777777" w:rsidR="001E3E2B" w:rsidRPr="002F216E" w:rsidRDefault="001E3E2B" w:rsidP="00992CE7">
      <w:pPr>
        <w:pStyle w:val="Geenafstand"/>
        <w:numPr>
          <w:ilvl w:val="0"/>
          <w:numId w:val="23"/>
        </w:numPr>
        <w:rPr>
          <w:sz w:val="20"/>
          <w:szCs w:val="20"/>
        </w:rPr>
      </w:pPr>
      <w:r w:rsidRPr="002F216E">
        <w:rPr>
          <w:sz w:val="20"/>
          <w:szCs w:val="20"/>
        </w:rPr>
        <w:t>Indien Leverancier niet over een Ordernummer van Radboudumc beschikt neemt Leverancier contact op met de Productgroep Inkoop en Supply Chain om verdere afspraken te maken.</w:t>
      </w:r>
    </w:p>
    <w:p w14:paraId="1E0A64A3" w14:textId="77777777" w:rsidR="001E3E2B" w:rsidRPr="006F6276" w:rsidRDefault="001E3E2B" w:rsidP="001E3E2B">
      <w:pPr>
        <w:jc w:val="both"/>
        <w:rPr>
          <w:rFonts w:cs="Arial"/>
          <w:szCs w:val="20"/>
        </w:rPr>
      </w:pPr>
    </w:p>
    <w:p w14:paraId="0FC371FF" w14:textId="38D28E01" w:rsidR="001E3E2B" w:rsidRPr="006F6276" w:rsidRDefault="001E3E2B" w:rsidP="001E3E2B">
      <w:pPr>
        <w:pStyle w:val="Kop2"/>
        <w:numPr>
          <w:ilvl w:val="0"/>
          <w:numId w:val="0"/>
        </w:numPr>
      </w:pPr>
      <w:bookmarkStart w:id="34" w:name="_Toc16232946"/>
      <w:bookmarkStart w:id="35" w:name="_Toc152156745"/>
      <w:bookmarkStart w:id="36" w:name="_Toc155685620"/>
      <w:r w:rsidRPr="006F6276">
        <w:t xml:space="preserve">Artikel 5 </w:t>
      </w:r>
      <w:r w:rsidR="009F79C4">
        <w:t>-</w:t>
      </w:r>
      <w:r w:rsidRPr="006F6276">
        <w:t xml:space="preserve"> Kwaliteit en Continuïteit</w:t>
      </w:r>
      <w:bookmarkEnd w:id="34"/>
      <w:bookmarkEnd w:id="35"/>
      <w:bookmarkEnd w:id="36"/>
    </w:p>
    <w:p w14:paraId="57F900A1" w14:textId="331E4222" w:rsidR="001E3E2B" w:rsidRPr="00A33CB7" w:rsidRDefault="001E3E2B" w:rsidP="00992CE7">
      <w:pPr>
        <w:pStyle w:val="Geenafstand"/>
        <w:numPr>
          <w:ilvl w:val="0"/>
          <w:numId w:val="22"/>
        </w:numPr>
        <w:rPr>
          <w:sz w:val="20"/>
          <w:szCs w:val="20"/>
        </w:rPr>
      </w:pPr>
      <w:r w:rsidRPr="00A33CB7">
        <w:rPr>
          <w:sz w:val="20"/>
          <w:szCs w:val="20"/>
        </w:rPr>
        <w:t xml:space="preserve">Leverancier garandeert dat hij gedurende de looptijd van de </w:t>
      </w:r>
      <w:r w:rsidR="00BB1A5E" w:rsidRPr="00A33CB7">
        <w:rPr>
          <w:sz w:val="20"/>
          <w:szCs w:val="20"/>
        </w:rPr>
        <w:t>O</w:t>
      </w:r>
      <w:r w:rsidRPr="00A33CB7">
        <w:rPr>
          <w:sz w:val="20"/>
          <w:szCs w:val="20"/>
        </w:rPr>
        <w:t xml:space="preserve">vereenkomst zal blijven voldoen aan de geschiktheidseisen zoals deze </w:t>
      </w:r>
      <w:r w:rsidRPr="003F58C1">
        <w:rPr>
          <w:sz w:val="20"/>
          <w:szCs w:val="20"/>
        </w:rPr>
        <w:t xml:space="preserve">bij de aanbesteding zijn gedefinieerd. Tevens garandeert Leverancier dat de kwaliteit van de producten c.q. productieproces tenminste </w:t>
      </w:r>
      <w:r w:rsidRPr="00A33CB7">
        <w:rPr>
          <w:sz w:val="20"/>
          <w:szCs w:val="20"/>
        </w:rPr>
        <w:t>gelijk is aan hetgeen is geoffreerd.</w:t>
      </w:r>
    </w:p>
    <w:p w14:paraId="0699F4C9" w14:textId="77777777" w:rsidR="001E3E2B" w:rsidRPr="00A33CB7" w:rsidRDefault="001E3E2B" w:rsidP="00992CE7">
      <w:pPr>
        <w:pStyle w:val="Geenafstand"/>
        <w:numPr>
          <w:ilvl w:val="0"/>
          <w:numId w:val="22"/>
        </w:numPr>
        <w:rPr>
          <w:sz w:val="20"/>
          <w:szCs w:val="20"/>
        </w:rPr>
      </w:pPr>
      <w:r w:rsidRPr="00A33CB7">
        <w:rPr>
          <w:sz w:val="20"/>
          <w:szCs w:val="20"/>
        </w:rPr>
        <w:t>Leverancier zal op eerste verzoek van Radboudumc gegevens en bescheiden betreffende de financiële positie van Leverancier zoals jaarverslagen, jaarrekeningen en verzekeringsbewijs overleggen.</w:t>
      </w:r>
    </w:p>
    <w:p w14:paraId="5B5083C2" w14:textId="77777777" w:rsidR="001E3E2B" w:rsidRPr="00A33CB7" w:rsidRDefault="001E3E2B" w:rsidP="00992CE7">
      <w:pPr>
        <w:pStyle w:val="Geenafstand"/>
        <w:numPr>
          <w:ilvl w:val="0"/>
          <w:numId w:val="22"/>
        </w:numPr>
        <w:rPr>
          <w:sz w:val="20"/>
          <w:szCs w:val="20"/>
        </w:rPr>
      </w:pPr>
      <w:r w:rsidRPr="00A33CB7">
        <w:rPr>
          <w:sz w:val="20"/>
          <w:szCs w:val="20"/>
        </w:rPr>
        <w:t>Leverancier zal op eerste verzoek van Radboudumc gegevens en bescheiden met betrekking tot zijn organisatie (zoals uittreksel Kamer van Koophandel) en werkwijze (waartoe ook behoren omschrijving gebruikte apparatuur, (toe)leveranciers) en controleprocedures (zowel intern als extern) aan Opdrachtgever verstrekken.</w:t>
      </w:r>
    </w:p>
    <w:p w14:paraId="3ADB80EB" w14:textId="53F2FA91" w:rsidR="001E3E2B" w:rsidRPr="00A33CB7" w:rsidRDefault="001E3E2B" w:rsidP="00992CE7">
      <w:pPr>
        <w:pStyle w:val="Geenafstand"/>
        <w:numPr>
          <w:ilvl w:val="0"/>
          <w:numId w:val="22"/>
        </w:numPr>
        <w:rPr>
          <w:sz w:val="20"/>
          <w:szCs w:val="20"/>
        </w:rPr>
      </w:pPr>
      <w:r w:rsidRPr="00A33CB7">
        <w:rPr>
          <w:sz w:val="20"/>
          <w:szCs w:val="20"/>
        </w:rPr>
        <w:t xml:space="preserve">Radboudumc is gerechtigd de verstrekte gegevens en bescheiden ter toetsing en advisering aan </w:t>
      </w:r>
      <w:r w:rsidR="00BB1A5E" w:rsidRPr="00A33CB7">
        <w:rPr>
          <w:sz w:val="20"/>
          <w:szCs w:val="20"/>
        </w:rPr>
        <w:t>éé</w:t>
      </w:r>
      <w:r w:rsidRPr="00A33CB7">
        <w:rPr>
          <w:sz w:val="20"/>
          <w:szCs w:val="20"/>
        </w:rPr>
        <w:t>n of meer (extern) deskundige(n) voor te leggen. Radboudumc zal zorg dragen voor eerbiediging van het vertrouwelijk karakter van de betreffende gegevens en bescheiden.</w:t>
      </w:r>
    </w:p>
    <w:p w14:paraId="11ED903D" w14:textId="089FD0E5" w:rsidR="001E3E2B" w:rsidRPr="00A33CB7" w:rsidRDefault="001E3E2B" w:rsidP="00992CE7">
      <w:pPr>
        <w:pStyle w:val="Geenafstand"/>
        <w:numPr>
          <w:ilvl w:val="0"/>
          <w:numId w:val="22"/>
        </w:numPr>
        <w:rPr>
          <w:sz w:val="20"/>
          <w:szCs w:val="20"/>
        </w:rPr>
      </w:pPr>
      <w:r w:rsidRPr="00A33CB7">
        <w:rPr>
          <w:sz w:val="20"/>
          <w:szCs w:val="20"/>
        </w:rPr>
        <w:t xml:space="preserve">Leverancier zal na tijdige kennisgeving, op eerste verzoek, toegang verlenen tot zijn bedrijf om kwaliteitsaudits te doen door of namens Radboudumc en/of er voor zorg dragen dat indien de werkzaamheden/leveringen of diensten door onderaannemers worden verricht hiertoe toegang wordt </w:t>
      </w:r>
      <w:r w:rsidRPr="00A33CB7">
        <w:rPr>
          <w:sz w:val="20"/>
          <w:szCs w:val="20"/>
        </w:rPr>
        <w:lastRenderedPageBreak/>
        <w:t>verleend tot de bedrijven van deze onderaannemers. E.e.a. laat onverlet hetgeen is bepaald in artikel 13 van de Algemene In</w:t>
      </w:r>
      <w:r w:rsidRPr="00A33CB7">
        <w:rPr>
          <w:spacing w:val="-1"/>
          <w:w w:val="105"/>
          <w:sz w:val="20"/>
          <w:szCs w:val="20"/>
        </w:rPr>
        <w:t>koopvoorwaarden</w:t>
      </w:r>
      <w:r w:rsidR="000D64F7">
        <w:rPr>
          <w:spacing w:val="-1"/>
          <w:w w:val="105"/>
          <w:sz w:val="20"/>
          <w:szCs w:val="20"/>
        </w:rPr>
        <w:t xml:space="preserve"> Radboudumc</w:t>
      </w:r>
      <w:r w:rsidR="00BB1A5E" w:rsidRPr="00A33CB7">
        <w:rPr>
          <w:spacing w:val="-1"/>
          <w:w w:val="105"/>
          <w:sz w:val="20"/>
          <w:szCs w:val="20"/>
        </w:rPr>
        <w:t xml:space="preserve"> (Bijlage E)</w:t>
      </w:r>
      <w:r w:rsidRPr="00A33CB7">
        <w:rPr>
          <w:spacing w:val="-1"/>
          <w:w w:val="105"/>
          <w:sz w:val="20"/>
          <w:szCs w:val="20"/>
        </w:rPr>
        <w:t>.</w:t>
      </w:r>
    </w:p>
    <w:p w14:paraId="61C337F8" w14:textId="0A229AEE" w:rsidR="001E3E2B" w:rsidRPr="00A33CB7" w:rsidRDefault="001E3E2B" w:rsidP="00992CE7">
      <w:pPr>
        <w:pStyle w:val="Geenafstand"/>
        <w:numPr>
          <w:ilvl w:val="0"/>
          <w:numId w:val="22"/>
        </w:numPr>
        <w:rPr>
          <w:sz w:val="20"/>
          <w:szCs w:val="20"/>
        </w:rPr>
      </w:pPr>
      <w:r w:rsidRPr="00A33CB7">
        <w:rPr>
          <w:sz w:val="20"/>
          <w:szCs w:val="20"/>
        </w:rPr>
        <w:t xml:space="preserve">De prestaties van Leverancier worden geëvalueerd overeenkomstig hetgeen is </w:t>
      </w:r>
      <w:r w:rsidRPr="00452EFC">
        <w:rPr>
          <w:sz w:val="20"/>
          <w:szCs w:val="20"/>
        </w:rPr>
        <w:t xml:space="preserve">bepaald in Bijlage </w:t>
      </w:r>
      <w:r w:rsidR="00EE0D32" w:rsidRPr="00452EFC">
        <w:rPr>
          <w:sz w:val="20"/>
          <w:szCs w:val="20"/>
        </w:rPr>
        <w:t>A</w:t>
      </w:r>
      <w:r w:rsidRPr="00452EFC">
        <w:rPr>
          <w:sz w:val="20"/>
          <w:szCs w:val="20"/>
        </w:rPr>
        <w:t>.</w:t>
      </w:r>
      <w:r w:rsidR="00E15421" w:rsidRPr="00452EFC">
        <w:rPr>
          <w:sz w:val="20"/>
          <w:szCs w:val="20"/>
        </w:rPr>
        <w:t xml:space="preserve"> </w:t>
      </w:r>
    </w:p>
    <w:p w14:paraId="19470DB2" w14:textId="7256B1FE" w:rsidR="001E3E2B" w:rsidRPr="00A33CB7" w:rsidRDefault="001E3E2B" w:rsidP="00992CE7">
      <w:pPr>
        <w:pStyle w:val="Geenafstand"/>
        <w:numPr>
          <w:ilvl w:val="0"/>
          <w:numId w:val="22"/>
        </w:numPr>
        <w:rPr>
          <w:sz w:val="20"/>
          <w:szCs w:val="20"/>
        </w:rPr>
      </w:pPr>
      <w:r w:rsidRPr="00A33CB7">
        <w:rPr>
          <w:sz w:val="20"/>
          <w:szCs w:val="20"/>
        </w:rPr>
        <w:t>Indien de prestatiemeting (bij herhaling) onvoldoende is gebleken</w:t>
      </w:r>
      <w:r w:rsidR="00BE2188" w:rsidRPr="00A33CB7">
        <w:rPr>
          <w:sz w:val="20"/>
          <w:szCs w:val="20"/>
        </w:rPr>
        <w:t>,</w:t>
      </w:r>
      <w:r w:rsidRPr="00A33CB7">
        <w:rPr>
          <w:sz w:val="20"/>
          <w:szCs w:val="20"/>
        </w:rPr>
        <w:t xml:space="preserve"> is Radboudumc gerechtigd de overeenkomst te ontbinden.</w:t>
      </w:r>
    </w:p>
    <w:p w14:paraId="55E52F05" w14:textId="77777777" w:rsidR="001E3E2B" w:rsidRPr="006F6276" w:rsidRDefault="001E3E2B" w:rsidP="001E3E2B">
      <w:pPr>
        <w:jc w:val="both"/>
        <w:rPr>
          <w:rFonts w:cs="Arial"/>
          <w:szCs w:val="20"/>
        </w:rPr>
      </w:pPr>
      <w:bookmarkStart w:id="37" w:name="_Toc371498103"/>
      <w:bookmarkEnd w:id="37"/>
    </w:p>
    <w:p w14:paraId="5449A5FC" w14:textId="5E03A56D" w:rsidR="001E3E2B" w:rsidRPr="006F6276" w:rsidRDefault="001E3E2B" w:rsidP="001E3E2B">
      <w:pPr>
        <w:pStyle w:val="Kop2"/>
        <w:numPr>
          <w:ilvl w:val="0"/>
          <w:numId w:val="0"/>
        </w:numPr>
      </w:pPr>
      <w:bookmarkStart w:id="38" w:name="_Toc364159368"/>
      <w:bookmarkStart w:id="39" w:name="_Toc371430242"/>
      <w:bookmarkStart w:id="40" w:name="_Toc371498104"/>
      <w:bookmarkStart w:id="41" w:name="_Toc371501928"/>
      <w:bookmarkStart w:id="42" w:name="_Toc371502419"/>
      <w:bookmarkStart w:id="43" w:name="_Toc16232947"/>
      <w:bookmarkStart w:id="44" w:name="_Toc152156746"/>
      <w:bookmarkStart w:id="45" w:name="_Toc155685621"/>
      <w:r w:rsidRPr="006F6276">
        <w:t xml:space="preserve">Artikel 6 </w:t>
      </w:r>
      <w:r w:rsidR="009F79C4">
        <w:t>-</w:t>
      </w:r>
      <w:r w:rsidRPr="006F6276">
        <w:t xml:space="preserve"> Milieu</w:t>
      </w:r>
      <w:bookmarkEnd w:id="38"/>
      <w:r w:rsidRPr="006F6276">
        <w:t xml:space="preserve"> en </w:t>
      </w:r>
      <w:proofErr w:type="spellStart"/>
      <w:r w:rsidRPr="006F6276">
        <w:t>Recall</w:t>
      </w:r>
      <w:bookmarkEnd w:id="39"/>
      <w:bookmarkEnd w:id="40"/>
      <w:bookmarkEnd w:id="41"/>
      <w:bookmarkEnd w:id="42"/>
      <w:bookmarkEnd w:id="43"/>
      <w:bookmarkEnd w:id="44"/>
      <w:bookmarkEnd w:id="45"/>
      <w:proofErr w:type="spellEnd"/>
    </w:p>
    <w:p w14:paraId="2871A637" w14:textId="77426806" w:rsidR="001E3E2B" w:rsidRPr="00A33CB7" w:rsidRDefault="001E3E2B" w:rsidP="00992CE7">
      <w:pPr>
        <w:pStyle w:val="Geenafstand"/>
        <w:numPr>
          <w:ilvl w:val="0"/>
          <w:numId w:val="21"/>
        </w:numPr>
        <w:rPr>
          <w:sz w:val="20"/>
          <w:szCs w:val="20"/>
        </w:rPr>
      </w:pPr>
      <w:bookmarkStart w:id="46" w:name="_Hlk149559221"/>
      <w:r w:rsidRPr="00A33CB7">
        <w:rPr>
          <w:sz w:val="20"/>
          <w:szCs w:val="20"/>
        </w:rPr>
        <w:t xml:space="preserve">Leverancier streeft ernaar dat productie, verpakking, opslag, alsmede de Prestatie zelf, zo milieuvriendelijk mogelijk zijn. </w:t>
      </w:r>
      <w:r w:rsidR="00CA4A65">
        <w:rPr>
          <w:sz w:val="20"/>
          <w:szCs w:val="20"/>
        </w:rPr>
        <w:t xml:space="preserve">Milieu en duurzaamheid, waaronder het vorenstaande, zullen steeds </w:t>
      </w:r>
      <w:r w:rsidR="000D496A">
        <w:rPr>
          <w:sz w:val="20"/>
          <w:szCs w:val="20"/>
        </w:rPr>
        <w:t>onderwerp van gesprek zijn bij de</w:t>
      </w:r>
      <w:r w:rsidRPr="00A33CB7">
        <w:rPr>
          <w:sz w:val="20"/>
          <w:szCs w:val="20"/>
        </w:rPr>
        <w:t xml:space="preserve"> </w:t>
      </w:r>
      <w:r w:rsidRPr="00452EFC">
        <w:rPr>
          <w:sz w:val="20"/>
          <w:szCs w:val="20"/>
        </w:rPr>
        <w:t xml:space="preserve">evaluatiegesprekken (Bijlage </w:t>
      </w:r>
      <w:r w:rsidR="00EE0D32" w:rsidRPr="00452EFC">
        <w:rPr>
          <w:sz w:val="20"/>
          <w:szCs w:val="20"/>
        </w:rPr>
        <w:t>A</w:t>
      </w:r>
      <w:r w:rsidR="00452EFC" w:rsidRPr="00452EFC">
        <w:rPr>
          <w:sz w:val="20"/>
          <w:szCs w:val="20"/>
        </w:rPr>
        <w:t>)</w:t>
      </w:r>
      <w:r w:rsidRPr="00452EFC">
        <w:rPr>
          <w:sz w:val="20"/>
          <w:szCs w:val="20"/>
        </w:rPr>
        <w:t>.</w:t>
      </w:r>
    </w:p>
    <w:p w14:paraId="2B025483" w14:textId="5127F5D5" w:rsidR="001E3E2B" w:rsidRPr="00A33CB7" w:rsidRDefault="001E3E2B" w:rsidP="00992CE7">
      <w:pPr>
        <w:pStyle w:val="Geenafstand"/>
        <w:numPr>
          <w:ilvl w:val="0"/>
          <w:numId w:val="21"/>
        </w:numPr>
        <w:rPr>
          <w:sz w:val="20"/>
          <w:szCs w:val="20"/>
        </w:rPr>
      </w:pPr>
      <w:r w:rsidRPr="00A33CB7">
        <w:rPr>
          <w:sz w:val="20"/>
          <w:szCs w:val="20"/>
        </w:rPr>
        <w:t xml:space="preserve">Indien, ondanks alle in acht genomen zorgvuldigheid geconstateerd wordt, dat de Prestatie gebreken vertoont, die zo ernstig zijn dat deze tot schade bij patiënten en/of gebruikers kunnen leiden of anderszins niet voor gebruik geschikt blijken, stelt Leverancier of Radboudumc na die constatering direct conform Bijlage </w:t>
      </w:r>
      <w:r w:rsidR="006B003F">
        <w:rPr>
          <w:sz w:val="20"/>
          <w:szCs w:val="20"/>
        </w:rPr>
        <w:t xml:space="preserve">M </w:t>
      </w:r>
      <w:r w:rsidRPr="00A33CB7">
        <w:rPr>
          <w:sz w:val="20"/>
          <w:szCs w:val="20"/>
        </w:rPr>
        <w:t xml:space="preserve">een </w:t>
      </w:r>
      <w:proofErr w:type="spellStart"/>
      <w:r w:rsidRPr="00A33CB7">
        <w:rPr>
          <w:sz w:val="20"/>
          <w:szCs w:val="20"/>
        </w:rPr>
        <w:t>Recall</w:t>
      </w:r>
      <w:proofErr w:type="spellEnd"/>
      <w:r w:rsidRPr="00A33CB7">
        <w:rPr>
          <w:sz w:val="20"/>
          <w:szCs w:val="20"/>
        </w:rPr>
        <w:t xml:space="preserve"> in werking.</w:t>
      </w:r>
    </w:p>
    <w:p w14:paraId="1370F8D7" w14:textId="23C5D049" w:rsidR="001E3E2B" w:rsidRPr="00A33CB7" w:rsidRDefault="001E3E2B" w:rsidP="00992CE7">
      <w:pPr>
        <w:pStyle w:val="Geenafstand"/>
        <w:numPr>
          <w:ilvl w:val="0"/>
          <w:numId w:val="21"/>
        </w:numPr>
        <w:rPr>
          <w:sz w:val="20"/>
          <w:szCs w:val="20"/>
        </w:rPr>
      </w:pPr>
      <w:r w:rsidRPr="00A33CB7">
        <w:rPr>
          <w:sz w:val="20"/>
          <w:szCs w:val="20"/>
        </w:rPr>
        <w:t xml:space="preserve">Leverancier rapporteert bij een </w:t>
      </w:r>
      <w:proofErr w:type="spellStart"/>
      <w:r w:rsidRPr="00A33CB7">
        <w:rPr>
          <w:sz w:val="20"/>
          <w:szCs w:val="20"/>
        </w:rPr>
        <w:t>Recall</w:t>
      </w:r>
      <w:proofErr w:type="spellEnd"/>
      <w:r w:rsidRPr="00A33CB7">
        <w:rPr>
          <w:sz w:val="20"/>
          <w:szCs w:val="20"/>
        </w:rPr>
        <w:t xml:space="preserve"> </w:t>
      </w:r>
      <w:r w:rsidR="00C17B1B">
        <w:rPr>
          <w:sz w:val="20"/>
          <w:szCs w:val="20"/>
        </w:rPr>
        <w:t xml:space="preserve">daarnaast </w:t>
      </w:r>
      <w:r w:rsidRPr="00A33CB7">
        <w:rPr>
          <w:sz w:val="20"/>
          <w:szCs w:val="20"/>
        </w:rPr>
        <w:t xml:space="preserve">zo spoedig mogelijk aan de in Bijlage </w:t>
      </w:r>
      <w:r w:rsidR="006B003F">
        <w:rPr>
          <w:sz w:val="20"/>
          <w:szCs w:val="20"/>
        </w:rPr>
        <w:t>O</w:t>
      </w:r>
      <w:r w:rsidRPr="00A33CB7">
        <w:rPr>
          <w:sz w:val="20"/>
          <w:szCs w:val="20"/>
        </w:rPr>
        <w:t xml:space="preserve"> genoemde contactpersonen van Radboudumc omtrent de oorzaken van de betreffende gebreken en de genomen maatregelen ter voorkoming van herhaling.</w:t>
      </w:r>
    </w:p>
    <w:p w14:paraId="7006FC03" w14:textId="77777777" w:rsidR="001E3E2B" w:rsidRPr="00A33CB7" w:rsidRDefault="001E3E2B" w:rsidP="00992CE7">
      <w:pPr>
        <w:pStyle w:val="Geenafstand"/>
        <w:numPr>
          <w:ilvl w:val="0"/>
          <w:numId w:val="21"/>
        </w:numPr>
        <w:rPr>
          <w:sz w:val="20"/>
          <w:szCs w:val="20"/>
        </w:rPr>
      </w:pPr>
      <w:r w:rsidRPr="00A33CB7">
        <w:rPr>
          <w:sz w:val="20"/>
          <w:szCs w:val="20"/>
        </w:rPr>
        <w:t>Ingeval van ondeugdelijkheid van een Prestatie als gevolg van fabricagefouten dan wel andere fouten die voor rekening van Leverancier komen, is Leverancier gehouden de Prestatie terug te halen en een vervangende (gelijkwaardige) Prestatie te leveren binnen 24 uur na melding van Radboudumc met betrekking tot de ondeugdelijkheid. De kosten in verband met de vervangende levering van de Prestatie zijn voor rekening van Leverancier en laten overige rechten op schadevergoeding in verband met de ondeugdelijke Prestatie onverlet.</w:t>
      </w:r>
    </w:p>
    <w:p w14:paraId="56FEE9DD" w14:textId="77777777" w:rsidR="001E3E2B" w:rsidRPr="00A33CB7" w:rsidRDefault="001E3E2B" w:rsidP="00992CE7">
      <w:pPr>
        <w:pStyle w:val="Geenafstand"/>
        <w:numPr>
          <w:ilvl w:val="0"/>
          <w:numId w:val="21"/>
        </w:numPr>
        <w:rPr>
          <w:sz w:val="20"/>
          <w:szCs w:val="20"/>
        </w:rPr>
      </w:pPr>
      <w:r w:rsidRPr="00A33CB7">
        <w:rPr>
          <w:sz w:val="20"/>
          <w:szCs w:val="20"/>
        </w:rPr>
        <w:t>De productiefaciliteiten, inclusief handleiding, verpakking, opslag en omslag, voldoen aan alle geldende wettelijke regelgeving.</w:t>
      </w:r>
    </w:p>
    <w:bookmarkEnd w:id="46"/>
    <w:p w14:paraId="0C5E96FC" w14:textId="77777777" w:rsidR="001E3E2B" w:rsidRPr="006F6276" w:rsidRDefault="001E3E2B" w:rsidP="001E3E2B">
      <w:pPr>
        <w:jc w:val="both"/>
        <w:rPr>
          <w:rFonts w:cs="Arial"/>
          <w:szCs w:val="20"/>
        </w:rPr>
      </w:pPr>
    </w:p>
    <w:p w14:paraId="23D2F0E7" w14:textId="709F4287" w:rsidR="001E3E2B" w:rsidRPr="006F6276" w:rsidRDefault="001E3E2B" w:rsidP="001E3E2B">
      <w:pPr>
        <w:pStyle w:val="Kop2"/>
        <w:numPr>
          <w:ilvl w:val="0"/>
          <w:numId w:val="0"/>
        </w:numPr>
      </w:pPr>
      <w:bookmarkStart w:id="47" w:name="_Toc364159369"/>
      <w:bookmarkStart w:id="48" w:name="_Toc371430243"/>
      <w:bookmarkStart w:id="49" w:name="_Toc371498105"/>
      <w:bookmarkStart w:id="50" w:name="_Toc371501929"/>
      <w:bookmarkStart w:id="51" w:name="_Toc371502420"/>
      <w:bookmarkStart w:id="52" w:name="_Toc16232948"/>
      <w:bookmarkStart w:id="53" w:name="_Toc152156747"/>
      <w:bookmarkStart w:id="54" w:name="_Toc155685622"/>
      <w:r w:rsidRPr="006F6276">
        <w:t xml:space="preserve">Artikel 7 </w:t>
      </w:r>
      <w:r w:rsidR="009F79C4">
        <w:t>-</w:t>
      </w:r>
      <w:r w:rsidRPr="006F6276">
        <w:t xml:space="preserve"> </w:t>
      </w:r>
      <w:r w:rsidR="006C03E6">
        <w:t>Prijzen/vergoedingen</w:t>
      </w:r>
      <w:r w:rsidRPr="006F6276">
        <w:t>, facturering en betaling</w:t>
      </w:r>
      <w:bookmarkEnd w:id="47"/>
      <w:bookmarkEnd w:id="48"/>
      <w:bookmarkEnd w:id="49"/>
      <w:bookmarkEnd w:id="50"/>
      <w:bookmarkEnd w:id="51"/>
      <w:bookmarkEnd w:id="52"/>
      <w:bookmarkEnd w:id="53"/>
      <w:bookmarkEnd w:id="54"/>
    </w:p>
    <w:p w14:paraId="58768E96" w14:textId="499DA0E5" w:rsidR="00166941" w:rsidRPr="00566CD3" w:rsidRDefault="00166941" w:rsidP="00992CE7">
      <w:pPr>
        <w:pStyle w:val="Geenafstand"/>
        <w:numPr>
          <w:ilvl w:val="0"/>
          <w:numId w:val="10"/>
        </w:numPr>
        <w:rPr>
          <w:sz w:val="20"/>
          <w:szCs w:val="20"/>
        </w:rPr>
      </w:pPr>
      <w:r w:rsidRPr="00566CD3">
        <w:rPr>
          <w:sz w:val="20"/>
          <w:szCs w:val="20"/>
        </w:rPr>
        <w:t xml:space="preserve">Leverancier zal </w:t>
      </w:r>
      <w:r>
        <w:rPr>
          <w:sz w:val="20"/>
          <w:szCs w:val="20"/>
        </w:rPr>
        <w:t xml:space="preserve">de op basis van deze Overeenkomst te verrichten </w:t>
      </w:r>
      <w:r w:rsidRPr="00566CD3">
        <w:rPr>
          <w:sz w:val="20"/>
          <w:szCs w:val="20"/>
        </w:rPr>
        <w:t xml:space="preserve">Prestatie leveren tegen de </w:t>
      </w:r>
      <w:r w:rsidR="006C03E6">
        <w:rPr>
          <w:sz w:val="20"/>
          <w:szCs w:val="20"/>
        </w:rPr>
        <w:t>prijzen/vergoedingen</w:t>
      </w:r>
      <w:r w:rsidRPr="00566CD3">
        <w:rPr>
          <w:sz w:val="20"/>
          <w:szCs w:val="20"/>
        </w:rPr>
        <w:t xml:space="preserve"> dan wel een prijs verminderd met de eventuele kortingspercentages zoals vermeld in Bijlage </w:t>
      </w:r>
      <w:r w:rsidR="000E09D1">
        <w:rPr>
          <w:sz w:val="20"/>
          <w:szCs w:val="20"/>
        </w:rPr>
        <w:t>A</w:t>
      </w:r>
      <w:r w:rsidRPr="00566CD3">
        <w:rPr>
          <w:sz w:val="20"/>
          <w:szCs w:val="20"/>
        </w:rPr>
        <w:t xml:space="preserve">. </w:t>
      </w:r>
      <w:r w:rsidR="00B12D77" w:rsidRPr="00566CD3">
        <w:rPr>
          <w:sz w:val="20"/>
          <w:szCs w:val="20"/>
        </w:rPr>
        <w:t xml:space="preserve">De </w:t>
      </w:r>
      <w:r w:rsidR="006C03E6">
        <w:rPr>
          <w:sz w:val="20"/>
          <w:szCs w:val="20"/>
        </w:rPr>
        <w:t>prijzen/vergoedingen</w:t>
      </w:r>
      <w:r w:rsidR="00B12D77" w:rsidRPr="00566CD3">
        <w:rPr>
          <w:sz w:val="20"/>
          <w:szCs w:val="20"/>
        </w:rPr>
        <w:t xml:space="preserve"> zijn exclusief BTW. Het BTW percentage wordt separaat vermeld.</w:t>
      </w:r>
    </w:p>
    <w:p w14:paraId="32FF312B" w14:textId="77777777" w:rsidR="00C520AB" w:rsidRPr="00096373" w:rsidRDefault="00C520AB" w:rsidP="00C520AB">
      <w:pPr>
        <w:pStyle w:val="Geenafstand"/>
        <w:numPr>
          <w:ilvl w:val="0"/>
          <w:numId w:val="10"/>
        </w:numPr>
        <w:rPr>
          <w:sz w:val="20"/>
          <w:szCs w:val="20"/>
        </w:rPr>
      </w:pPr>
      <w:bookmarkStart w:id="55" w:name="_Hlk127883331"/>
      <w:r>
        <w:rPr>
          <w:rFonts w:cs="Calibri"/>
          <w:sz w:val="20"/>
          <w:szCs w:val="20"/>
        </w:rPr>
        <w:t xml:space="preserve">De prijzen/vergoedingen zijn in euro’s, deze zijn gebaseerd </w:t>
      </w:r>
      <w:r w:rsidRPr="00A65CFB">
        <w:rPr>
          <w:sz w:val="20"/>
          <w:szCs w:val="20"/>
        </w:rPr>
        <w:t xml:space="preserve">op de leveringsconditie “delivery </w:t>
      </w:r>
      <w:proofErr w:type="spellStart"/>
      <w:r w:rsidRPr="00A65CFB">
        <w:rPr>
          <w:sz w:val="20"/>
          <w:szCs w:val="20"/>
        </w:rPr>
        <w:t>duty</w:t>
      </w:r>
      <w:proofErr w:type="spellEnd"/>
      <w:r w:rsidRPr="00A65CFB">
        <w:rPr>
          <w:sz w:val="20"/>
          <w:szCs w:val="20"/>
        </w:rPr>
        <w:t xml:space="preserve"> </w:t>
      </w:r>
      <w:proofErr w:type="spellStart"/>
      <w:r w:rsidRPr="00A65CFB">
        <w:rPr>
          <w:sz w:val="20"/>
          <w:szCs w:val="20"/>
        </w:rPr>
        <w:t>paid</w:t>
      </w:r>
      <w:proofErr w:type="spellEnd"/>
      <w:r w:rsidRPr="00A65CFB">
        <w:rPr>
          <w:sz w:val="20"/>
          <w:szCs w:val="20"/>
        </w:rPr>
        <w:t>”</w:t>
      </w:r>
      <w:r>
        <w:rPr>
          <w:sz w:val="20"/>
          <w:szCs w:val="20"/>
        </w:rPr>
        <w:t>.</w:t>
      </w:r>
      <w:r w:rsidRPr="00A65CFB">
        <w:rPr>
          <w:sz w:val="20"/>
          <w:szCs w:val="20"/>
        </w:rPr>
        <w:t xml:space="preserve"> </w:t>
      </w:r>
      <w:r>
        <w:rPr>
          <w:sz w:val="20"/>
          <w:szCs w:val="20"/>
        </w:rPr>
        <w:t>Deze</w:t>
      </w:r>
      <w:r w:rsidRPr="00A65CFB">
        <w:rPr>
          <w:sz w:val="20"/>
          <w:szCs w:val="20"/>
        </w:rPr>
        <w:t xml:space="preserve"> omvatten </w:t>
      </w:r>
      <w:r w:rsidRPr="00A65CFB">
        <w:rPr>
          <w:sz w:val="20"/>
          <w:szCs w:val="20"/>
          <w:u w:val="single"/>
        </w:rPr>
        <w:t>alle</w:t>
      </w:r>
      <w:r w:rsidRPr="00A65CFB">
        <w:rPr>
          <w:sz w:val="20"/>
          <w:szCs w:val="20"/>
        </w:rPr>
        <w:t xml:space="preserve"> kosten in verband met nakoming van de verplichtingen van Leverancier uit de Overeenkomst. Dit betekent dat geen andere kosten in rekening mogen worden gebracht</w:t>
      </w:r>
      <w:r>
        <w:rPr>
          <w:sz w:val="20"/>
          <w:szCs w:val="20"/>
        </w:rPr>
        <w:t>. Onder andere</w:t>
      </w:r>
      <w:r w:rsidRPr="00D72396">
        <w:rPr>
          <w:sz w:val="20"/>
          <w:szCs w:val="20"/>
        </w:rPr>
        <w:t xml:space="preserve"> </w:t>
      </w:r>
      <w:r w:rsidRPr="007D1D30">
        <w:rPr>
          <w:sz w:val="20"/>
          <w:szCs w:val="20"/>
        </w:rPr>
        <w:t>Orderkosten, administratiekosten,</w:t>
      </w:r>
      <w:r>
        <w:rPr>
          <w:sz w:val="20"/>
          <w:szCs w:val="20"/>
        </w:rPr>
        <w:t xml:space="preserve"> voorrijkosten,</w:t>
      </w:r>
      <w:r w:rsidRPr="007D1D30">
        <w:rPr>
          <w:sz w:val="20"/>
          <w:szCs w:val="20"/>
        </w:rPr>
        <w:t xml:space="preserve"> bewaarkosten, kantoorkosten, vervoerskosten, (transport-) en verzekeringskosten, verpakkingskosten</w:t>
      </w:r>
      <w:r>
        <w:rPr>
          <w:sz w:val="20"/>
          <w:szCs w:val="20"/>
        </w:rPr>
        <w:t>, materialen, reis- en verblijfskosten</w:t>
      </w:r>
      <w:r w:rsidRPr="00A65CFB">
        <w:rPr>
          <w:sz w:val="20"/>
          <w:szCs w:val="20"/>
        </w:rPr>
        <w:t xml:space="preserve"> en </w:t>
      </w:r>
      <w:r>
        <w:rPr>
          <w:sz w:val="20"/>
          <w:szCs w:val="20"/>
        </w:rPr>
        <w:t xml:space="preserve">tevens </w:t>
      </w:r>
      <w:r w:rsidRPr="00A65CFB">
        <w:rPr>
          <w:sz w:val="20"/>
          <w:szCs w:val="20"/>
        </w:rPr>
        <w:t xml:space="preserve">alle andere </w:t>
      </w:r>
      <w:r w:rsidRPr="00096373">
        <w:rPr>
          <w:sz w:val="20"/>
          <w:szCs w:val="20"/>
        </w:rPr>
        <w:t>kosten zijn mitsdien in de prijs inbegrepen.</w:t>
      </w:r>
    </w:p>
    <w:bookmarkEnd w:id="55"/>
    <w:p w14:paraId="243502D1" w14:textId="43CE3379" w:rsidR="00ED27BB" w:rsidRPr="00096373" w:rsidRDefault="00166941" w:rsidP="00096373">
      <w:pPr>
        <w:pStyle w:val="Geenafstand"/>
        <w:numPr>
          <w:ilvl w:val="0"/>
          <w:numId w:val="10"/>
        </w:numPr>
        <w:rPr>
          <w:sz w:val="20"/>
          <w:szCs w:val="20"/>
        </w:rPr>
      </w:pPr>
      <w:r w:rsidRPr="00096373">
        <w:rPr>
          <w:sz w:val="20"/>
          <w:szCs w:val="20"/>
        </w:rPr>
        <w:t xml:space="preserve">De </w:t>
      </w:r>
      <w:r w:rsidR="006C03E6" w:rsidRPr="00096373">
        <w:rPr>
          <w:sz w:val="20"/>
          <w:szCs w:val="20"/>
        </w:rPr>
        <w:t>prijzen/vergoedingen</w:t>
      </w:r>
      <w:r w:rsidRPr="00096373">
        <w:rPr>
          <w:sz w:val="20"/>
          <w:szCs w:val="20"/>
        </w:rPr>
        <w:t xml:space="preserve"> zijn niet vatbaar voor wijzigingen gedurende de looptijd van de</w:t>
      </w:r>
      <w:r w:rsidR="006A7D01" w:rsidRPr="00096373">
        <w:rPr>
          <w:sz w:val="20"/>
          <w:szCs w:val="20"/>
        </w:rPr>
        <w:t xml:space="preserve"> </w:t>
      </w:r>
      <w:r w:rsidRPr="00096373">
        <w:rPr>
          <w:sz w:val="20"/>
          <w:szCs w:val="20"/>
        </w:rPr>
        <w:t>Overeenkomst</w:t>
      </w:r>
      <w:r w:rsidR="00096373" w:rsidRPr="00096373">
        <w:rPr>
          <w:sz w:val="20"/>
          <w:szCs w:val="20"/>
        </w:rPr>
        <w:t xml:space="preserve">. </w:t>
      </w:r>
      <w:r w:rsidRPr="00096373">
        <w:rPr>
          <w:sz w:val="20"/>
          <w:szCs w:val="20"/>
        </w:rPr>
        <w:t xml:space="preserve"> </w:t>
      </w:r>
    </w:p>
    <w:p w14:paraId="4BCFD953" w14:textId="77777777" w:rsidR="00166941" w:rsidRPr="00566CD3" w:rsidRDefault="00166941" w:rsidP="00992CE7">
      <w:pPr>
        <w:pStyle w:val="Geenafstand"/>
        <w:numPr>
          <w:ilvl w:val="0"/>
          <w:numId w:val="10"/>
        </w:numPr>
        <w:rPr>
          <w:sz w:val="20"/>
          <w:szCs w:val="20"/>
        </w:rPr>
      </w:pPr>
      <w:r w:rsidRPr="00566CD3">
        <w:rPr>
          <w:sz w:val="20"/>
          <w:szCs w:val="20"/>
        </w:rPr>
        <w:t>Leverancier dient bij voorkeur te beschikken over een Nederlandse bankrekening. Eventuele transactiekosten met betrekking tot buitenlandse bankrekeningen zijn voor rekening van Leverancier.</w:t>
      </w:r>
    </w:p>
    <w:p w14:paraId="7FD12714" w14:textId="77777777" w:rsidR="00166941" w:rsidRPr="00566CD3" w:rsidRDefault="00166941" w:rsidP="00992CE7">
      <w:pPr>
        <w:pStyle w:val="Geenafstand"/>
        <w:numPr>
          <w:ilvl w:val="0"/>
          <w:numId w:val="10"/>
        </w:numPr>
        <w:rPr>
          <w:sz w:val="20"/>
          <w:szCs w:val="20"/>
        </w:rPr>
      </w:pPr>
      <w:r w:rsidRPr="00566CD3">
        <w:rPr>
          <w:sz w:val="20"/>
          <w:szCs w:val="20"/>
        </w:rPr>
        <w:t xml:space="preserve">Structurele prijsdalingen tijdens de looptijd van deze </w:t>
      </w:r>
      <w:r>
        <w:rPr>
          <w:sz w:val="20"/>
          <w:szCs w:val="20"/>
        </w:rPr>
        <w:t>O</w:t>
      </w:r>
      <w:r w:rsidRPr="00566CD3">
        <w:rPr>
          <w:sz w:val="20"/>
          <w:szCs w:val="20"/>
        </w:rPr>
        <w:t>vereenkomst zullen per direct door Leverancier worden doorgevoerd.</w:t>
      </w:r>
    </w:p>
    <w:p w14:paraId="15D539FB" w14:textId="0FD1E85A" w:rsidR="00166941" w:rsidRPr="00452EFC" w:rsidRDefault="00166941" w:rsidP="00992CE7">
      <w:pPr>
        <w:pStyle w:val="Geenafstand"/>
        <w:numPr>
          <w:ilvl w:val="0"/>
          <w:numId w:val="10"/>
        </w:numPr>
        <w:rPr>
          <w:sz w:val="20"/>
          <w:szCs w:val="20"/>
        </w:rPr>
      </w:pPr>
      <w:r w:rsidRPr="00452EFC">
        <w:rPr>
          <w:sz w:val="20"/>
          <w:szCs w:val="20"/>
        </w:rPr>
        <w:t xml:space="preserve">Indien Leverancier ten aanzien van een Prestatie verbeterde condities kan aanbieden dan de </w:t>
      </w:r>
      <w:r w:rsidR="006C03E6" w:rsidRPr="00452EFC">
        <w:rPr>
          <w:sz w:val="20"/>
          <w:szCs w:val="20"/>
        </w:rPr>
        <w:t>prijzen/vergoedingen</w:t>
      </w:r>
      <w:r w:rsidRPr="00452EFC">
        <w:rPr>
          <w:sz w:val="20"/>
          <w:szCs w:val="20"/>
        </w:rPr>
        <w:t xml:space="preserve"> en kortingen zoals bepaald in Bijlage </w:t>
      </w:r>
      <w:r w:rsidR="000E09D1" w:rsidRPr="00452EFC">
        <w:rPr>
          <w:sz w:val="20"/>
          <w:szCs w:val="20"/>
        </w:rPr>
        <w:t>A1</w:t>
      </w:r>
      <w:r w:rsidRPr="00452EFC">
        <w:rPr>
          <w:sz w:val="20"/>
          <w:szCs w:val="20"/>
        </w:rPr>
        <w:t xml:space="preserve">, welke </w:t>
      </w:r>
      <w:r w:rsidR="0013670A" w:rsidRPr="00452EFC">
        <w:rPr>
          <w:sz w:val="20"/>
          <w:szCs w:val="20"/>
        </w:rPr>
        <w:t xml:space="preserve">condities </w:t>
      </w:r>
      <w:r w:rsidRPr="00452EFC">
        <w:rPr>
          <w:sz w:val="20"/>
          <w:szCs w:val="20"/>
        </w:rPr>
        <w:t xml:space="preserve">tot stand zijn gekomen </w:t>
      </w:r>
      <w:r w:rsidR="00C431D8" w:rsidRPr="00452EFC">
        <w:rPr>
          <w:sz w:val="20"/>
          <w:szCs w:val="20"/>
        </w:rPr>
        <w:t>in</w:t>
      </w:r>
      <w:r w:rsidRPr="00452EFC">
        <w:rPr>
          <w:sz w:val="20"/>
          <w:szCs w:val="20"/>
        </w:rPr>
        <w:t xml:space="preserve"> overeenstemming met inkoopcombinaties waarin Radboudumc participeert, zullen deze condities directe werking hebben en van toepassing zijn op de condities van deze Overeenkomst.</w:t>
      </w:r>
    </w:p>
    <w:p w14:paraId="301E14A5" w14:textId="2FCA0764" w:rsidR="00166941" w:rsidRPr="00452EFC" w:rsidRDefault="00166941" w:rsidP="00992CE7">
      <w:pPr>
        <w:pStyle w:val="Geenafstand"/>
        <w:numPr>
          <w:ilvl w:val="0"/>
          <w:numId w:val="11"/>
        </w:numPr>
        <w:rPr>
          <w:sz w:val="20"/>
          <w:szCs w:val="20"/>
        </w:rPr>
      </w:pPr>
      <w:r w:rsidRPr="00452EFC">
        <w:rPr>
          <w:sz w:val="20"/>
          <w:szCs w:val="20"/>
        </w:rPr>
        <w:t xml:space="preserve">Leverancier garandeert Radboudumc gedurende de (al dan niet verlengde) looptijd van de (eventuele) overeenkomst altijd marktconforme (dan wel lagere) </w:t>
      </w:r>
      <w:r w:rsidR="006C03E6" w:rsidRPr="00452EFC">
        <w:rPr>
          <w:sz w:val="20"/>
          <w:szCs w:val="20"/>
        </w:rPr>
        <w:t>prijzen/vergoedingen</w:t>
      </w:r>
      <w:r w:rsidRPr="00452EFC">
        <w:rPr>
          <w:sz w:val="20"/>
          <w:szCs w:val="20"/>
        </w:rPr>
        <w:t xml:space="preserve"> voor de overeengekomen producten en diensten. Marktconformiteit kan gedurende de looptijd van de Overeenkomst worden getoetst aan de onder meer voor de inkoopcombinatie NFU gehanteerde prijsniveaus. Indien marktontwikkelingen in dit geval daartoe aanleiding geven kunnen </w:t>
      </w:r>
      <w:r w:rsidR="006C03E6" w:rsidRPr="00452EFC">
        <w:rPr>
          <w:sz w:val="20"/>
          <w:szCs w:val="20"/>
        </w:rPr>
        <w:t>prijzen/vergoedingen</w:t>
      </w:r>
      <w:r w:rsidRPr="00452EFC">
        <w:rPr>
          <w:sz w:val="20"/>
          <w:szCs w:val="20"/>
        </w:rPr>
        <w:t>, kosten en vergoedingen opnieuw besproken worden, doch zijn pas geldend na overeenstemming.</w:t>
      </w:r>
    </w:p>
    <w:p w14:paraId="0D0ADC34" w14:textId="78C7A26F" w:rsidR="00166941" w:rsidRPr="00452EFC" w:rsidRDefault="00166941" w:rsidP="00992CE7">
      <w:pPr>
        <w:pStyle w:val="Geenafstand"/>
        <w:numPr>
          <w:ilvl w:val="0"/>
          <w:numId w:val="11"/>
        </w:numPr>
        <w:rPr>
          <w:sz w:val="20"/>
          <w:szCs w:val="20"/>
        </w:rPr>
      </w:pPr>
      <w:r w:rsidRPr="00452EFC">
        <w:rPr>
          <w:sz w:val="20"/>
          <w:szCs w:val="20"/>
        </w:rPr>
        <w:t xml:space="preserve">Leverancier garandeert dat gedurende de (al dan niet verlengde) looptijd van de (eventuele) Overeenkomst deze (alsmede eventuele dochtermaatschappijen) geen leveranties heeft aangeboden c.q. geleverd c.q. zal leveren met een identieke product/prestatie/kwaliteitverhouding voor een lagere prijs dan aan Radboudumc aangeboden c.q. in rekening </w:t>
      </w:r>
      <w:r w:rsidR="00C10F4D" w:rsidRPr="00452EFC">
        <w:rPr>
          <w:sz w:val="20"/>
          <w:szCs w:val="20"/>
        </w:rPr>
        <w:t xml:space="preserve">is </w:t>
      </w:r>
      <w:r w:rsidRPr="00452EFC">
        <w:rPr>
          <w:sz w:val="20"/>
          <w:szCs w:val="20"/>
        </w:rPr>
        <w:t xml:space="preserve">gebracht. In het geval een lagere </w:t>
      </w:r>
      <w:r w:rsidRPr="00452EFC">
        <w:rPr>
          <w:sz w:val="20"/>
          <w:szCs w:val="20"/>
        </w:rPr>
        <w:lastRenderedPageBreak/>
        <w:t>prijs aan NFU leden is/wordt aangeboden zal Leverancier deze prijs evenzeer voor de leveranties aan  Radboudumc toepas</w:t>
      </w:r>
      <w:r w:rsidR="00A06F77" w:rsidRPr="00452EFC">
        <w:rPr>
          <w:sz w:val="20"/>
          <w:szCs w:val="20"/>
        </w:rPr>
        <w:t>sen</w:t>
      </w:r>
      <w:r w:rsidRPr="00452EFC">
        <w:rPr>
          <w:sz w:val="20"/>
          <w:szCs w:val="20"/>
        </w:rPr>
        <w:t>. Radboudumc heeft het recht om door middel van een door haar aangewezen accountant via onderzoek een en ander bij Leverancier te (doen) verifiëren.</w:t>
      </w:r>
      <w:r w:rsidR="00DB6845" w:rsidRPr="00452EFC">
        <w:rPr>
          <w:sz w:val="20"/>
          <w:szCs w:val="20"/>
        </w:rPr>
        <w:t xml:space="preserve"> Radboudumc kan de </w:t>
      </w:r>
      <w:r w:rsidR="006C03E6" w:rsidRPr="00452EFC">
        <w:rPr>
          <w:sz w:val="20"/>
          <w:szCs w:val="20"/>
        </w:rPr>
        <w:t>prijzen/vergoedingen</w:t>
      </w:r>
      <w:r w:rsidR="00DB6845" w:rsidRPr="00452EFC">
        <w:rPr>
          <w:sz w:val="20"/>
          <w:szCs w:val="20"/>
        </w:rPr>
        <w:t xml:space="preserve"> eveneens </w:t>
      </w:r>
      <w:r w:rsidR="00844BDB" w:rsidRPr="00452EFC">
        <w:rPr>
          <w:sz w:val="20"/>
          <w:szCs w:val="20"/>
        </w:rPr>
        <w:t>verifiëren bij inkoopcombinaties waarbij zij is aangesloten.</w:t>
      </w:r>
    </w:p>
    <w:p w14:paraId="65190874" w14:textId="44765F8F" w:rsidR="00166941" w:rsidRPr="00DD2CF1" w:rsidRDefault="00166941" w:rsidP="00992CE7">
      <w:pPr>
        <w:pStyle w:val="Geenafstand"/>
        <w:numPr>
          <w:ilvl w:val="0"/>
          <w:numId w:val="10"/>
        </w:numPr>
        <w:rPr>
          <w:sz w:val="20"/>
          <w:szCs w:val="20"/>
        </w:rPr>
      </w:pPr>
      <w:r w:rsidRPr="00DD2CF1">
        <w:rPr>
          <w:sz w:val="20"/>
          <w:szCs w:val="20"/>
        </w:rPr>
        <w:t xml:space="preserve">De facturen </w:t>
      </w:r>
      <w:r w:rsidRPr="00452EFC">
        <w:rPr>
          <w:sz w:val="20"/>
          <w:szCs w:val="20"/>
        </w:rPr>
        <w:t>dienen</w:t>
      </w:r>
      <w:r w:rsidR="0084342C" w:rsidRPr="00452EFC">
        <w:rPr>
          <w:sz w:val="20"/>
          <w:szCs w:val="20"/>
        </w:rPr>
        <w:t xml:space="preserve"> in </w:t>
      </w:r>
      <w:proofErr w:type="spellStart"/>
      <w:r w:rsidR="0084342C" w:rsidRPr="00452EFC">
        <w:rPr>
          <w:sz w:val="20"/>
          <w:szCs w:val="20"/>
        </w:rPr>
        <w:t>PDF-bestand</w:t>
      </w:r>
      <w:proofErr w:type="spellEnd"/>
      <w:r w:rsidRPr="00452EFC">
        <w:rPr>
          <w:sz w:val="20"/>
          <w:szCs w:val="20"/>
        </w:rPr>
        <w:t xml:space="preserve"> te </w:t>
      </w:r>
      <w:r w:rsidRPr="00DD2CF1">
        <w:rPr>
          <w:sz w:val="20"/>
          <w:szCs w:val="20"/>
        </w:rPr>
        <w:t xml:space="preserve">worden verzonden aan: </w:t>
      </w:r>
    </w:p>
    <w:p w14:paraId="085E04A5" w14:textId="48E3CA77" w:rsidR="00166941" w:rsidRPr="007D1D30" w:rsidRDefault="009C2DA6" w:rsidP="00186EAC">
      <w:pPr>
        <w:pStyle w:val="Geenafstand"/>
        <w:ind w:left="510"/>
        <w:rPr>
          <w:sz w:val="20"/>
          <w:szCs w:val="20"/>
        </w:rPr>
      </w:pPr>
      <w:hyperlink r:id="rId14" w:history="1">
        <w:r w:rsidR="00186EAC" w:rsidRPr="00366384">
          <w:rPr>
            <w:rStyle w:val="Hyperlink"/>
            <w:sz w:val="20"/>
            <w:szCs w:val="20"/>
          </w:rPr>
          <w:t>crediteuren@radboudumc.nl</w:t>
        </w:r>
      </w:hyperlink>
      <w:r w:rsidR="00455B37">
        <w:rPr>
          <w:sz w:val="20"/>
          <w:szCs w:val="20"/>
        </w:rPr>
        <w:t xml:space="preserve"> </w:t>
      </w:r>
      <w:r w:rsidR="00166941" w:rsidRPr="00DD2CF1">
        <w:rPr>
          <w:sz w:val="20"/>
          <w:szCs w:val="20"/>
        </w:rPr>
        <w:t xml:space="preserve">onder vermelding van het </w:t>
      </w:r>
      <w:proofErr w:type="spellStart"/>
      <w:r w:rsidR="00166941" w:rsidRPr="00DD2CF1">
        <w:rPr>
          <w:sz w:val="20"/>
          <w:szCs w:val="20"/>
        </w:rPr>
        <w:t>ordernummer</w:t>
      </w:r>
      <w:r w:rsidR="00452EFC">
        <w:rPr>
          <w:color w:val="FF0000"/>
          <w:sz w:val="20"/>
          <w:szCs w:val="20"/>
        </w:rPr>
        <w:t>.</w:t>
      </w:r>
      <w:r w:rsidR="00166941" w:rsidRPr="007D1D30">
        <w:rPr>
          <w:sz w:val="20"/>
          <w:szCs w:val="20"/>
        </w:rPr>
        <w:t>Leverancier</w:t>
      </w:r>
      <w:proofErr w:type="spellEnd"/>
      <w:r w:rsidR="00166941" w:rsidRPr="007D1D30">
        <w:rPr>
          <w:sz w:val="20"/>
          <w:szCs w:val="20"/>
        </w:rPr>
        <w:t xml:space="preserve"> kan indien gewenst gebruik maken van e-</w:t>
      </w:r>
      <w:proofErr w:type="spellStart"/>
      <w:r w:rsidR="00166941" w:rsidRPr="007D1D30">
        <w:rPr>
          <w:sz w:val="20"/>
          <w:szCs w:val="20"/>
        </w:rPr>
        <w:t>invoicing</w:t>
      </w:r>
      <w:proofErr w:type="spellEnd"/>
      <w:r w:rsidR="00166941" w:rsidRPr="007D1D30">
        <w:rPr>
          <w:sz w:val="20"/>
          <w:szCs w:val="20"/>
        </w:rPr>
        <w:t xml:space="preserve">. Leverancier dient hiervoor te voldoen aan de voorwaarden zoals deze zijn opgenomen in Bijlage </w:t>
      </w:r>
      <w:r w:rsidR="00C12883">
        <w:rPr>
          <w:sz w:val="20"/>
          <w:szCs w:val="20"/>
        </w:rPr>
        <w:t>N</w:t>
      </w:r>
      <w:r w:rsidR="00166941" w:rsidRPr="007D1D30">
        <w:rPr>
          <w:sz w:val="20"/>
          <w:szCs w:val="20"/>
        </w:rPr>
        <w:t>.</w:t>
      </w:r>
    </w:p>
    <w:p w14:paraId="19E4E3E4" w14:textId="77777777" w:rsidR="00166941" w:rsidRPr="007D1D30" w:rsidRDefault="00166941" w:rsidP="00186EAC">
      <w:pPr>
        <w:pStyle w:val="Geenafstand"/>
        <w:ind w:left="510"/>
        <w:rPr>
          <w:sz w:val="20"/>
          <w:szCs w:val="20"/>
        </w:rPr>
      </w:pPr>
      <w:r w:rsidRPr="007D1D30">
        <w:rPr>
          <w:sz w:val="20"/>
          <w:szCs w:val="20"/>
        </w:rPr>
        <w:t>Radboudumc is voornemens binnen afzienbare tijd e-</w:t>
      </w:r>
      <w:proofErr w:type="spellStart"/>
      <w:r w:rsidRPr="007D1D30">
        <w:rPr>
          <w:sz w:val="20"/>
          <w:szCs w:val="20"/>
        </w:rPr>
        <w:t>invoicing</w:t>
      </w:r>
      <w:proofErr w:type="spellEnd"/>
      <w:r w:rsidRPr="007D1D30">
        <w:rPr>
          <w:sz w:val="20"/>
          <w:szCs w:val="20"/>
        </w:rPr>
        <w:t xml:space="preserve"> verplicht te stellen. Radboudumc zal hiertoe geleidelijk overgaan. Indien Radboudumc Leverancier hiertoe verplicht zal Radboudumc Leverancier een termijn geven van maximaal drie maanden om de aanpassing door te voeren.</w:t>
      </w:r>
    </w:p>
    <w:p w14:paraId="7D077346" w14:textId="120D739C" w:rsidR="00166941" w:rsidRPr="00455D8C" w:rsidRDefault="00166941" w:rsidP="00992CE7">
      <w:pPr>
        <w:pStyle w:val="Geenafstand"/>
        <w:numPr>
          <w:ilvl w:val="0"/>
          <w:numId w:val="10"/>
        </w:numPr>
        <w:rPr>
          <w:sz w:val="20"/>
          <w:szCs w:val="20"/>
        </w:rPr>
      </w:pPr>
      <w:r w:rsidRPr="006C2A22">
        <w:rPr>
          <w:sz w:val="20"/>
          <w:szCs w:val="20"/>
        </w:rPr>
        <w:t xml:space="preserve">Facturen worden door Radboudumc </w:t>
      </w:r>
      <w:r w:rsidRPr="00452EFC">
        <w:rPr>
          <w:sz w:val="20"/>
          <w:szCs w:val="20"/>
        </w:rPr>
        <w:t xml:space="preserve">voldaan binnen 30 dagen na goedkeuring. </w:t>
      </w:r>
    </w:p>
    <w:p w14:paraId="7DE0AD7C" w14:textId="77777777" w:rsidR="001E3E2B" w:rsidRPr="006F6276" w:rsidRDefault="001E3E2B" w:rsidP="001E3E2B">
      <w:pPr>
        <w:jc w:val="both"/>
        <w:rPr>
          <w:rFonts w:cs="Arial"/>
          <w:szCs w:val="20"/>
        </w:rPr>
      </w:pPr>
      <w:bookmarkStart w:id="56" w:name="_Toc371498106"/>
      <w:bookmarkEnd w:id="56"/>
    </w:p>
    <w:p w14:paraId="2F6C65B5" w14:textId="366426AE" w:rsidR="001E3E2B" w:rsidRPr="006F6276" w:rsidRDefault="001E3E2B" w:rsidP="001E3E2B">
      <w:pPr>
        <w:pStyle w:val="Kop2"/>
        <w:numPr>
          <w:ilvl w:val="0"/>
          <w:numId w:val="0"/>
        </w:numPr>
      </w:pPr>
      <w:bookmarkStart w:id="57" w:name="_Toc364159370"/>
      <w:bookmarkStart w:id="58" w:name="_Toc371430244"/>
      <w:bookmarkStart w:id="59" w:name="_Toc371498107"/>
      <w:bookmarkStart w:id="60" w:name="_Toc371501930"/>
      <w:bookmarkStart w:id="61" w:name="_Toc371502421"/>
      <w:bookmarkStart w:id="62" w:name="_Toc16232949"/>
      <w:bookmarkStart w:id="63" w:name="_Toc152156748"/>
      <w:bookmarkStart w:id="64" w:name="_Toc155685623"/>
      <w:r w:rsidRPr="006F6276">
        <w:t xml:space="preserve">Artikel 8 </w:t>
      </w:r>
      <w:r w:rsidR="009F79C4">
        <w:t>-</w:t>
      </w:r>
      <w:r w:rsidRPr="006F6276">
        <w:t xml:space="preserve"> Logistieke aspecten, Reclamaties</w:t>
      </w:r>
      <w:r w:rsidR="003022F3">
        <w:t xml:space="preserve"> en</w:t>
      </w:r>
      <w:r w:rsidRPr="006F6276">
        <w:t xml:space="preserve"> Retour</w:t>
      </w:r>
      <w:r w:rsidR="00166941">
        <w:t>n</w:t>
      </w:r>
      <w:r w:rsidRPr="006F6276">
        <w:t>e</w:t>
      </w:r>
      <w:r w:rsidR="00166941">
        <w:t>re</w:t>
      </w:r>
      <w:r w:rsidRPr="006F6276">
        <w:t>n</w:t>
      </w:r>
      <w:bookmarkEnd w:id="57"/>
      <w:bookmarkEnd w:id="58"/>
      <w:bookmarkEnd w:id="59"/>
      <w:bookmarkEnd w:id="60"/>
      <w:bookmarkEnd w:id="61"/>
      <w:bookmarkEnd w:id="62"/>
      <w:bookmarkEnd w:id="63"/>
      <w:bookmarkEnd w:id="64"/>
    </w:p>
    <w:p w14:paraId="7A7DB283" w14:textId="4BABA003" w:rsidR="00CC701C" w:rsidRPr="00AD3460" w:rsidRDefault="00CC701C" w:rsidP="00AD3460">
      <w:pPr>
        <w:pStyle w:val="Geenafstand"/>
        <w:numPr>
          <w:ilvl w:val="0"/>
          <w:numId w:val="28"/>
        </w:numPr>
        <w:rPr>
          <w:sz w:val="20"/>
          <w:szCs w:val="20"/>
        </w:rPr>
      </w:pPr>
      <w:r w:rsidRPr="00EF6E68">
        <w:rPr>
          <w:sz w:val="20"/>
          <w:szCs w:val="20"/>
        </w:rPr>
        <w:t xml:space="preserve">Voor leveringen gelden de voorwaarden zoals opgenomen in de (af)leveringsvoorwaarden (Bijlage </w:t>
      </w:r>
      <w:r w:rsidR="00452EFC">
        <w:rPr>
          <w:sz w:val="20"/>
          <w:szCs w:val="20"/>
        </w:rPr>
        <w:t>G</w:t>
      </w:r>
      <w:r w:rsidRPr="00EF6E68">
        <w:rPr>
          <w:sz w:val="20"/>
          <w:szCs w:val="20"/>
        </w:rPr>
        <w:t>).</w:t>
      </w:r>
      <w:r w:rsidR="00CF2A10">
        <w:rPr>
          <w:sz w:val="20"/>
          <w:szCs w:val="20"/>
        </w:rPr>
        <w:t xml:space="preserve"> </w:t>
      </w:r>
    </w:p>
    <w:p w14:paraId="4336583B" w14:textId="1AF778CC" w:rsidR="00CC701C" w:rsidRPr="00EF6E68" w:rsidRDefault="00CC701C" w:rsidP="00AD3460">
      <w:pPr>
        <w:pStyle w:val="Geenafstand"/>
        <w:numPr>
          <w:ilvl w:val="0"/>
          <w:numId w:val="28"/>
        </w:numPr>
        <w:rPr>
          <w:sz w:val="20"/>
          <w:szCs w:val="20"/>
        </w:rPr>
      </w:pPr>
      <w:r w:rsidRPr="00EF6E68">
        <w:rPr>
          <w:sz w:val="20"/>
          <w:szCs w:val="20"/>
        </w:rPr>
        <w:t xml:space="preserve">Indien Radboudumc om een spoedzending vraagt zal de Prestatie binnen </w:t>
      </w:r>
      <w:r w:rsidR="00EC6D10">
        <w:rPr>
          <w:sz w:val="20"/>
          <w:szCs w:val="20"/>
        </w:rPr>
        <w:t>vierentwintig</w:t>
      </w:r>
      <w:r w:rsidRPr="00EF6E68">
        <w:rPr>
          <w:sz w:val="20"/>
          <w:szCs w:val="20"/>
        </w:rPr>
        <w:t xml:space="preserve"> (</w:t>
      </w:r>
      <w:r w:rsidR="00EC6D10">
        <w:rPr>
          <w:sz w:val="20"/>
          <w:szCs w:val="20"/>
        </w:rPr>
        <w:t>24</w:t>
      </w:r>
      <w:r w:rsidRPr="00EF6E68">
        <w:rPr>
          <w:sz w:val="20"/>
          <w:szCs w:val="20"/>
        </w:rPr>
        <w:t>) uren geleverd worden, tenzij anders overeengekomen. Na ontvangst van de Order zal Leverancier Radboudumc diezelfde dag per e-mail en/of per telefoon informeren over de status van de Order. Indien na overleg tussen Radboudumc en Leverancier redelijkerwijs moet worden aangenomen dat de spoedlevering niet tijdig kan plaatsvinden, zal Leverancier - na voorafgaande goedkeuring van Radboudumc - een alternatieve Prestatie leveren. Een eventuele meerprijs komt voor rekening van Leverancier. De alternatieve Prestatie dient dezelfde kwaliteit en eigenschappen te bezitten als de oorspronkelijke Prestatie.</w:t>
      </w:r>
    </w:p>
    <w:p w14:paraId="16E3A707" w14:textId="6F2AB707" w:rsidR="00CC701C" w:rsidRPr="00EF6E68" w:rsidRDefault="00CC701C" w:rsidP="00AD3460">
      <w:pPr>
        <w:pStyle w:val="Geenafstand"/>
        <w:numPr>
          <w:ilvl w:val="0"/>
          <w:numId w:val="28"/>
        </w:numPr>
        <w:rPr>
          <w:sz w:val="20"/>
          <w:szCs w:val="20"/>
        </w:rPr>
      </w:pPr>
      <w:r w:rsidRPr="00EF6E68">
        <w:rPr>
          <w:sz w:val="20"/>
          <w:szCs w:val="20"/>
        </w:rPr>
        <w:t xml:space="preserve">Geleverde Prestaties kunnen naast het bepaalde daarover in de Algemene Inkoopvoorwaarden </w:t>
      </w:r>
      <w:r w:rsidR="006B590B">
        <w:rPr>
          <w:sz w:val="20"/>
          <w:szCs w:val="20"/>
        </w:rPr>
        <w:t xml:space="preserve">Radboudumc </w:t>
      </w:r>
      <w:r w:rsidRPr="00EF6E68">
        <w:rPr>
          <w:sz w:val="20"/>
          <w:szCs w:val="20"/>
        </w:rPr>
        <w:t>(Bijlage E) door Radboudumc kosteloos aan Leverancier worden geretourneerd onder verval van de daarop betrekking hebbende Order:</w:t>
      </w:r>
    </w:p>
    <w:p w14:paraId="368B77FB" w14:textId="77777777" w:rsidR="00CC701C" w:rsidRPr="00EF6E68" w:rsidRDefault="00CC701C" w:rsidP="00992CE7">
      <w:pPr>
        <w:pStyle w:val="Geenafstand"/>
        <w:numPr>
          <w:ilvl w:val="0"/>
          <w:numId w:val="14"/>
        </w:numPr>
        <w:rPr>
          <w:sz w:val="20"/>
          <w:szCs w:val="20"/>
        </w:rPr>
      </w:pPr>
      <w:r w:rsidRPr="00EF6E68">
        <w:rPr>
          <w:sz w:val="20"/>
          <w:szCs w:val="20"/>
        </w:rPr>
        <w:t xml:space="preserve">indien de Order verkeerd is geplaatst door Radboudumc: in onderling overleg tussen Partijen wordt bepaald of de Prestatie retour wordt genomen, en/of, gecrediteerd moet worden of, dat er een </w:t>
      </w:r>
      <w:proofErr w:type="spellStart"/>
      <w:r w:rsidRPr="00EF6E68">
        <w:rPr>
          <w:sz w:val="20"/>
          <w:szCs w:val="20"/>
        </w:rPr>
        <w:t>herlevering</w:t>
      </w:r>
      <w:proofErr w:type="spellEnd"/>
      <w:r w:rsidRPr="00EF6E68">
        <w:rPr>
          <w:sz w:val="20"/>
          <w:szCs w:val="20"/>
        </w:rPr>
        <w:t xml:space="preserve"> moet plaatsvinden. Indien er andere Prestaties geleverd moeten worden dan in eerste instantie besteld, dan zal Radboudumc hiervoor een nieuwe Order verstrekken aan Leverancier, onder verval van de oude Order;</w:t>
      </w:r>
    </w:p>
    <w:p w14:paraId="1F86BA1E" w14:textId="1226704E" w:rsidR="00CC701C" w:rsidRPr="00EF6E68" w:rsidRDefault="00CC701C" w:rsidP="00992CE7">
      <w:pPr>
        <w:pStyle w:val="Geenafstand"/>
        <w:numPr>
          <w:ilvl w:val="0"/>
          <w:numId w:val="14"/>
        </w:numPr>
        <w:rPr>
          <w:sz w:val="20"/>
          <w:szCs w:val="20"/>
        </w:rPr>
      </w:pPr>
      <w:r w:rsidRPr="00EF6E68">
        <w:rPr>
          <w:sz w:val="20"/>
          <w:szCs w:val="20"/>
        </w:rPr>
        <w:t xml:space="preserve">indien de waarde van de te retourneren Prestatie lager is dan €50,- is Radboudumc niet gerechtigd deze Prestatie aan Leverancier te retourneren en blijft zij gehouden de koopprijs voor deze Prestatie aan Leverancier te voldoen, tenzij schriftelijk anders wordt overeengekomen en vastgelegd in Bijlage </w:t>
      </w:r>
      <w:r w:rsidR="00555CE9">
        <w:rPr>
          <w:sz w:val="20"/>
          <w:szCs w:val="20"/>
        </w:rPr>
        <w:t>A</w:t>
      </w:r>
      <w:r w:rsidRPr="00EF6E68">
        <w:rPr>
          <w:sz w:val="20"/>
          <w:szCs w:val="20"/>
        </w:rPr>
        <w:t>;</w:t>
      </w:r>
    </w:p>
    <w:p w14:paraId="0E9ED3E3" w14:textId="3AC3977B" w:rsidR="00CC701C" w:rsidRPr="00EF6E68" w:rsidRDefault="00CC701C" w:rsidP="00992CE7">
      <w:pPr>
        <w:pStyle w:val="Geenafstand"/>
        <w:numPr>
          <w:ilvl w:val="0"/>
          <w:numId w:val="14"/>
        </w:numPr>
        <w:rPr>
          <w:sz w:val="20"/>
          <w:szCs w:val="20"/>
        </w:rPr>
      </w:pPr>
      <w:r w:rsidRPr="00EF6E68">
        <w:rPr>
          <w:sz w:val="20"/>
          <w:szCs w:val="20"/>
        </w:rPr>
        <w:t xml:space="preserve">indien een Prestatie foutief of beschadigd is geleverd door Leverancier of wordt afgekeurd door Radboudumc, zal Leverancier er voor zorg dragen dat de Prestatie kosteloos wordt opgehaald of omgeruild </w:t>
      </w:r>
      <w:r w:rsidR="006E75C8">
        <w:rPr>
          <w:sz w:val="20"/>
          <w:szCs w:val="20"/>
        </w:rPr>
        <w:t>-</w:t>
      </w:r>
      <w:r w:rsidRPr="00EF6E68">
        <w:rPr>
          <w:sz w:val="20"/>
          <w:szCs w:val="20"/>
        </w:rPr>
        <w:t xml:space="preserve"> tenzij anders overeengekomen </w:t>
      </w:r>
      <w:r w:rsidR="00EC6D10">
        <w:rPr>
          <w:sz w:val="20"/>
          <w:szCs w:val="20"/>
        </w:rPr>
        <w:t>–</w:t>
      </w:r>
      <w:r w:rsidRPr="00EF6E68">
        <w:rPr>
          <w:sz w:val="20"/>
          <w:szCs w:val="20"/>
        </w:rPr>
        <w:t xml:space="preserve"> binne</w:t>
      </w:r>
      <w:r w:rsidR="00EC6D10">
        <w:rPr>
          <w:sz w:val="20"/>
          <w:szCs w:val="20"/>
        </w:rPr>
        <w:t>n zeven</w:t>
      </w:r>
      <w:r w:rsidRPr="00EF6E68">
        <w:rPr>
          <w:sz w:val="20"/>
          <w:szCs w:val="20"/>
        </w:rPr>
        <w:t xml:space="preserve"> (</w:t>
      </w:r>
      <w:r w:rsidR="00EC6D10">
        <w:rPr>
          <w:sz w:val="20"/>
          <w:szCs w:val="20"/>
        </w:rPr>
        <w:t>7</w:t>
      </w:r>
      <w:r w:rsidRPr="00EF6E68">
        <w:rPr>
          <w:sz w:val="20"/>
          <w:szCs w:val="20"/>
        </w:rPr>
        <w:t xml:space="preserve">) Werkdagen na ontvangst van het bericht van Radboudumc dat sprake is van foutieve, beschadigde of een afgekeurde Prestatie. In onderling overleg tussen Partijen zal worden bepaald of de Prestatie/Order gecrediteerd moet worden of dat er een </w:t>
      </w:r>
      <w:proofErr w:type="spellStart"/>
      <w:r w:rsidRPr="00EF6E68">
        <w:rPr>
          <w:sz w:val="20"/>
          <w:szCs w:val="20"/>
        </w:rPr>
        <w:t>herlevering</w:t>
      </w:r>
      <w:proofErr w:type="spellEnd"/>
      <w:r w:rsidRPr="00EF6E68">
        <w:rPr>
          <w:sz w:val="20"/>
          <w:szCs w:val="20"/>
        </w:rPr>
        <w:t xml:space="preserve"> moet plaatsvinden.</w:t>
      </w:r>
    </w:p>
    <w:p w14:paraId="7E336DC6" w14:textId="77777777" w:rsidR="00CC701C" w:rsidRPr="00EF6E68" w:rsidRDefault="00CC701C" w:rsidP="00AD3460">
      <w:pPr>
        <w:pStyle w:val="Geenafstand"/>
        <w:numPr>
          <w:ilvl w:val="0"/>
          <w:numId w:val="28"/>
        </w:numPr>
        <w:rPr>
          <w:sz w:val="20"/>
          <w:szCs w:val="20"/>
        </w:rPr>
      </w:pPr>
      <w:r w:rsidRPr="00EF6E68">
        <w:rPr>
          <w:sz w:val="20"/>
          <w:szCs w:val="20"/>
        </w:rPr>
        <w:t>Eén Order door Radboudumc bij Leverancier geplaatst leidt, tenzij anders overeengekomen,  tot:</w:t>
      </w:r>
    </w:p>
    <w:p w14:paraId="16073B9E" w14:textId="77777777" w:rsidR="00CC701C" w:rsidRPr="00EF6E68" w:rsidRDefault="00CC701C" w:rsidP="00992CE7">
      <w:pPr>
        <w:pStyle w:val="Geenafstand"/>
        <w:numPr>
          <w:ilvl w:val="0"/>
          <w:numId w:val="13"/>
        </w:numPr>
        <w:rPr>
          <w:sz w:val="20"/>
          <w:szCs w:val="20"/>
        </w:rPr>
      </w:pPr>
      <w:r w:rsidRPr="00EF6E68">
        <w:rPr>
          <w:sz w:val="20"/>
          <w:szCs w:val="20"/>
        </w:rPr>
        <w:t>één Aflevering met één pakbon;</w:t>
      </w:r>
    </w:p>
    <w:p w14:paraId="2E86EB73" w14:textId="77777777" w:rsidR="00CC701C" w:rsidRPr="00EF6E68" w:rsidRDefault="00CC701C" w:rsidP="00992CE7">
      <w:pPr>
        <w:pStyle w:val="Geenafstand"/>
        <w:numPr>
          <w:ilvl w:val="0"/>
          <w:numId w:val="13"/>
        </w:numPr>
        <w:rPr>
          <w:sz w:val="20"/>
          <w:szCs w:val="20"/>
        </w:rPr>
      </w:pPr>
      <w:r w:rsidRPr="00EF6E68">
        <w:rPr>
          <w:sz w:val="20"/>
          <w:szCs w:val="20"/>
        </w:rPr>
        <w:t>één factuur van Leverancier.</w:t>
      </w:r>
    </w:p>
    <w:p w14:paraId="2862443C" w14:textId="77777777" w:rsidR="001E3E2B" w:rsidRPr="006F6276" w:rsidRDefault="001E3E2B" w:rsidP="001E3E2B">
      <w:pPr>
        <w:jc w:val="both"/>
        <w:rPr>
          <w:rFonts w:cs="Arial"/>
          <w:szCs w:val="20"/>
        </w:rPr>
      </w:pPr>
    </w:p>
    <w:p w14:paraId="280FDACD" w14:textId="2BEE53F5" w:rsidR="001E3E2B" w:rsidRPr="00CD32F4" w:rsidRDefault="001E3E2B" w:rsidP="00CD32F4">
      <w:pPr>
        <w:pStyle w:val="Kop2"/>
        <w:numPr>
          <w:ilvl w:val="0"/>
          <w:numId w:val="0"/>
        </w:numPr>
      </w:pPr>
      <w:bookmarkStart w:id="65" w:name="_Toc364159371"/>
      <w:bookmarkStart w:id="66" w:name="_Toc371430245"/>
      <w:bookmarkStart w:id="67" w:name="_Toc371498108"/>
      <w:bookmarkStart w:id="68" w:name="_Toc371501931"/>
      <w:bookmarkStart w:id="69" w:name="_Toc371502422"/>
      <w:bookmarkStart w:id="70" w:name="_Toc16232950"/>
      <w:bookmarkStart w:id="71" w:name="_Toc152156749"/>
      <w:bookmarkStart w:id="72" w:name="_Toc155685624"/>
      <w:r w:rsidRPr="006F6276">
        <w:t xml:space="preserve">Artikel 9 </w:t>
      </w:r>
      <w:r w:rsidR="009F79C4">
        <w:t>-</w:t>
      </w:r>
      <w:r w:rsidRPr="006F6276">
        <w:t xml:space="preserve"> Communicatie, Advies, Managementinformatie en Opleiding/Instructie</w:t>
      </w:r>
      <w:bookmarkEnd w:id="65"/>
      <w:bookmarkEnd w:id="66"/>
      <w:bookmarkEnd w:id="67"/>
      <w:bookmarkEnd w:id="68"/>
      <w:bookmarkEnd w:id="69"/>
      <w:bookmarkEnd w:id="70"/>
      <w:bookmarkEnd w:id="71"/>
      <w:bookmarkEnd w:id="72"/>
    </w:p>
    <w:p w14:paraId="3D98BE48" w14:textId="1CA02A01" w:rsidR="001E3E2B" w:rsidRPr="006A7D01" w:rsidRDefault="001E3E2B" w:rsidP="00992CE7">
      <w:pPr>
        <w:pStyle w:val="Geenafstand"/>
        <w:numPr>
          <w:ilvl w:val="0"/>
          <w:numId w:val="16"/>
        </w:numPr>
        <w:rPr>
          <w:sz w:val="20"/>
          <w:szCs w:val="20"/>
        </w:rPr>
      </w:pPr>
      <w:bookmarkStart w:id="73" w:name="_Hlk132743994"/>
      <w:r w:rsidRPr="006A7D01">
        <w:rPr>
          <w:sz w:val="20"/>
          <w:szCs w:val="20"/>
        </w:rPr>
        <w:t xml:space="preserve">Indien namens Radboudumc </w:t>
      </w:r>
      <w:r w:rsidR="0081149E">
        <w:rPr>
          <w:sz w:val="20"/>
          <w:szCs w:val="20"/>
        </w:rPr>
        <w:t xml:space="preserve">gevraagd word </w:t>
      </w:r>
      <w:r w:rsidRPr="006A7D01">
        <w:rPr>
          <w:sz w:val="20"/>
          <w:szCs w:val="20"/>
        </w:rPr>
        <w:t xml:space="preserve">om leveringen of aanbiedingen, stelt Leverancier de contactpersoon van Productgroep Inkoop, genoemd in Bijlage </w:t>
      </w:r>
      <w:r w:rsidR="00C12883">
        <w:rPr>
          <w:sz w:val="20"/>
          <w:szCs w:val="20"/>
        </w:rPr>
        <w:t>O</w:t>
      </w:r>
      <w:r w:rsidRPr="006A7D01">
        <w:rPr>
          <w:sz w:val="20"/>
          <w:szCs w:val="20"/>
        </w:rPr>
        <w:t>, daarvan direct op de hoogte. Hetzelfde geldt ten aanzien van verzoeken om sponsoring en/of andere zaken die niet in de Overeenkomst geregeld zijn.</w:t>
      </w:r>
    </w:p>
    <w:bookmarkEnd w:id="73"/>
    <w:p w14:paraId="27C8A4FB" w14:textId="09214838" w:rsidR="001E3E2B" w:rsidRPr="006A7D01" w:rsidRDefault="001E3E2B" w:rsidP="00992CE7">
      <w:pPr>
        <w:pStyle w:val="Geenafstand"/>
        <w:numPr>
          <w:ilvl w:val="0"/>
          <w:numId w:val="16"/>
        </w:numPr>
        <w:rPr>
          <w:sz w:val="20"/>
          <w:szCs w:val="20"/>
        </w:rPr>
      </w:pPr>
      <w:r w:rsidRPr="006A7D01">
        <w:rPr>
          <w:sz w:val="20"/>
          <w:szCs w:val="20"/>
        </w:rPr>
        <w:t xml:space="preserve">Partijen voeren overleg over alle activiteiten, in het bijzonder de commerciële activiteiten, die Leverancier al dan niet op verzoek van Radboudumc zal ondernemen. Leverancier verstrekt </w:t>
      </w:r>
      <w:r w:rsidR="00FD482B">
        <w:rPr>
          <w:sz w:val="20"/>
          <w:szCs w:val="20"/>
        </w:rPr>
        <w:t>S</w:t>
      </w:r>
      <w:r w:rsidRPr="006A7D01">
        <w:rPr>
          <w:sz w:val="20"/>
          <w:szCs w:val="20"/>
        </w:rPr>
        <w:t>chriftelijk dan wel mondeling de volledig benodigde informatie ten aanzien van die activiteiten en adviseert Radboudumc desgevraagd over de keuze van Prestaties.</w:t>
      </w:r>
    </w:p>
    <w:p w14:paraId="576DECFA" w14:textId="77777777" w:rsidR="001E3E2B" w:rsidRPr="006A7D01" w:rsidRDefault="001E3E2B" w:rsidP="00992CE7">
      <w:pPr>
        <w:pStyle w:val="Geenafstand"/>
        <w:numPr>
          <w:ilvl w:val="0"/>
          <w:numId w:val="16"/>
        </w:numPr>
        <w:rPr>
          <w:sz w:val="20"/>
          <w:szCs w:val="20"/>
        </w:rPr>
      </w:pPr>
      <w:r w:rsidRPr="006A7D01">
        <w:rPr>
          <w:sz w:val="20"/>
          <w:szCs w:val="20"/>
        </w:rPr>
        <w:lastRenderedPageBreak/>
        <w:t>Leverancier voorziet Productgroep Inkoop en Supplychain tijdig van de meest recente catalogi en/of prijslijsten. Tevens informeert Leverancier Radboudumc regelmatig over nieuwe productontwikkelingen.</w:t>
      </w:r>
    </w:p>
    <w:p w14:paraId="2F290AB6" w14:textId="77777777" w:rsidR="001E3E2B" w:rsidRPr="006A7D01" w:rsidRDefault="001E3E2B" w:rsidP="00992CE7">
      <w:pPr>
        <w:pStyle w:val="Geenafstand"/>
        <w:numPr>
          <w:ilvl w:val="0"/>
          <w:numId w:val="16"/>
        </w:numPr>
        <w:rPr>
          <w:sz w:val="20"/>
          <w:szCs w:val="20"/>
        </w:rPr>
      </w:pPr>
      <w:r w:rsidRPr="006A7D01">
        <w:rPr>
          <w:sz w:val="20"/>
          <w:szCs w:val="20"/>
        </w:rPr>
        <w:t>Op verzoek verstrekt Leverancier aan Radboudumc overzichten met betrekking tot omzet en leveringen per periode, alsmede door Radboudumc gewenste informatie inzake levertijdoverschrijding en deellevering.</w:t>
      </w:r>
    </w:p>
    <w:p w14:paraId="548CC46E" w14:textId="77777777" w:rsidR="001E3E2B" w:rsidRPr="006A7D01" w:rsidRDefault="001E3E2B" w:rsidP="00992CE7">
      <w:pPr>
        <w:pStyle w:val="Geenafstand"/>
        <w:numPr>
          <w:ilvl w:val="0"/>
          <w:numId w:val="16"/>
        </w:numPr>
        <w:rPr>
          <w:sz w:val="20"/>
          <w:szCs w:val="20"/>
        </w:rPr>
      </w:pPr>
      <w:r w:rsidRPr="006A7D01">
        <w:rPr>
          <w:sz w:val="20"/>
          <w:szCs w:val="20"/>
        </w:rPr>
        <w:t>Alle communicatie, correspondentie en Documentatie dient in de Nederlandse taal gesteld te worden, tenzij anders overeengekomen.</w:t>
      </w:r>
    </w:p>
    <w:p w14:paraId="37588169" w14:textId="77777777" w:rsidR="001E3E2B" w:rsidRPr="006A7D01" w:rsidRDefault="001E3E2B" w:rsidP="00992CE7">
      <w:pPr>
        <w:pStyle w:val="Geenafstand"/>
        <w:numPr>
          <w:ilvl w:val="0"/>
          <w:numId w:val="16"/>
        </w:numPr>
        <w:rPr>
          <w:sz w:val="20"/>
          <w:szCs w:val="20"/>
        </w:rPr>
      </w:pPr>
      <w:r w:rsidRPr="006A7D01">
        <w:rPr>
          <w:sz w:val="20"/>
          <w:szCs w:val="20"/>
        </w:rPr>
        <w:t>Indien door Radboudumc gewenst wordt alle Documentatie in digitale vorm aangeleverd.</w:t>
      </w:r>
    </w:p>
    <w:p w14:paraId="59695DA1" w14:textId="77777777" w:rsidR="001E3E2B" w:rsidRPr="006A7D01" w:rsidRDefault="001E3E2B" w:rsidP="00992CE7">
      <w:pPr>
        <w:pStyle w:val="Geenafstand"/>
        <w:numPr>
          <w:ilvl w:val="0"/>
          <w:numId w:val="16"/>
        </w:numPr>
        <w:rPr>
          <w:sz w:val="20"/>
          <w:szCs w:val="20"/>
        </w:rPr>
      </w:pPr>
      <w:bookmarkStart w:id="74" w:name="_Hlk132744163"/>
      <w:r w:rsidRPr="006A7D01">
        <w:rPr>
          <w:sz w:val="20"/>
          <w:szCs w:val="20"/>
        </w:rPr>
        <w:t>Leverancier draagt zo nodig zorg voor opleiding en instructie van door Radboudumc aan te wijzen personen, in die zin dat Leverancier er zorg voor zal dragen dat die personen voldoende kennis en kunde bijgebracht zal worden van het gebruik en toepassen van door Leverancier geleverde zaken.</w:t>
      </w:r>
    </w:p>
    <w:p w14:paraId="3A39C414" w14:textId="77777777" w:rsidR="001E3E2B" w:rsidRPr="006A7D01" w:rsidRDefault="001E3E2B" w:rsidP="00992CE7">
      <w:pPr>
        <w:pStyle w:val="Geenafstand"/>
        <w:numPr>
          <w:ilvl w:val="0"/>
          <w:numId w:val="16"/>
        </w:numPr>
        <w:rPr>
          <w:sz w:val="20"/>
          <w:szCs w:val="20"/>
        </w:rPr>
      </w:pPr>
      <w:r w:rsidRPr="006A7D01">
        <w:rPr>
          <w:sz w:val="20"/>
          <w:szCs w:val="20"/>
        </w:rPr>
        <w:t>Ten behoeve van ondersteuning aan Radboudumc beschikt Leverancier over een helpdesk of vergelijkbare ondersteuning die per e-mail en telefonisch bereikbaar is.</w:t>
      </w:r>
    </w:p>
    <w:p w14:paraId="5523FDE5" w14:textId="77777777" w:rsidR="001E3E2B" w:rsidRPr="006A7D01" w:rsidRDefault="001E3E2B" w:rsidP="00992CE7">
      <w:pPr>
        <w:pStyle w:val="Geenafstand"/>
        <w:numPr>
          <w:ilvl w:val="0"/>
          <w:numId w:val="16"/>
        </w:numPr>
        <w:rPr>
          <w:sz w:val="20"/>
          <w:szCs w:val="20"/>
        </w:rPr>
      </w:pPr>
      <w:r w:rsidRPr="006A7D01">
        <w:rPr>
          <w:sz w:val="20"/>
          <w:szCs w:val="20"/>
        </w:rPr>
        <w:t>Deze helpdesk zal Radboudumc onder andere behulpzaam zijn bij productinformatie en het zoeken naar alternatieven voor bestaande - reeds eerder afgenomen - producten en/of nieuwe producten in het assortiment.</w:t>
      </w:r>
    </w:p>
    <w:p w14:paraId="60D010BB" w14:textId="5E284E3C" w:rsidR="001E3E2B" w:rsidRPr="006A7D01" w:rsidRDefault="001E3E2B" w:rsidP="00992CE7">
      <w:pPr>
        <w:pStyle w:val="Geenafstand"/>
        <w:numPr>
          <w:ilvl w:val="0"/>
          <w:numId w:val="16"/>
        </w:numPr>
        <w:rPr>
          <w:sz w:val="20"/>
          <w:szCs w:val="20"/>
        </w:rPr>
      </w:pPr>
      <w:r w:rsidRPr="006A7D01">
        <w:rPr>
          <w:sz w:val="20"/>
          <w:szCs w:val="20"/>
        </w:rPr>
        <w:t>Deze helpdesk is voor Radboudumc op alle Werkdagen telefonisch</w:t>
      </w:r>
      <w:r w:rsidR="00D171BF">
        <w:rPr>
          <w:sz w:val="20"/>
          <w:szCs w:val="20"/>
        </w:rPr>
        <w:t xml:space="preserve"> bereikbaar</w:t>
      </w:r>
      <w:r w:rsidRPr="006A7D01">
        <w:rPr>
          <w:sz w:val="20"/>
          <w:szCs w:val="20"/>
        </w:rPr>
        <w:t xml:space="preserve"> van minimaal 08:00 – 17:00 uur</w:t>
      </w:r>
      <w:r w:rsidR="00D171BF">
        <w:rPr>
          <w:sz w:val="20"/>
          <w:szCs w:val="20"/>
        </w:rPr>
        <w:t>.</w:t>
      </w:r>
    </w:p>
    <w:p w14:paraId="291ECE45" w14:textId="0F8EFF57" w:rsidR="001E3E2B" w:rsidRPr="006A7D01" w:rsidRDefault="001E3E2B" w:rsidP="00992CE7">
      <w:pPr>
        <w:pStyle w:val="Geenafstand"/>
        <w:numPr>
          <w:ilvl w:val="0"/>
          <w:numId w:val="16"/>
        </w:numPr>
        <w:rPr>
          <w:sz w:val="20"/>
          <w:szCs w:val="20"/>
        </w:rPr>
      </w:pPr>
      <w:r w:rsidRPr="006A7D01">
        <w:rPr>
          <w:sz w:val="20"/>
          <w:szCs w:val="20"/>
        </w:rPr>
        <w:t xml:space="preserve">Leverancier kan voor telefonische ondersteuning binnen normale kantooruren een responsetijd van </w:t>
      </w:r>
      <w:r w:rsidR="00EC6D10">
        <w:rPr>
          <w:sz w:val="20"/>
          <w:szCs w:val="20"/>
        </w:rPr>
        <w:t>zestig</w:t>
      </w:r>
      <w:r w:rsidRPr="006A7D01">
        <w:rPr>
          <w:sz w:val="20"/>
          <w:szCs w:val="20"/>
        </w:rPr>
        <w:t xml:space="preserve"> (</w:t>
      </w:r>
      <w:r w:rsidR="00EC6D10">
        <w:rPr>
          <w:sz w:val="20"/>
          <w:szCs w:val="20"/>
        </w:rPr>
        <w:t>60</w:t>
      </w:r>
      <w:r w:rsidRPr="006A7D01">
        <w:rPr>
          <w:sz w:val="20"/>
          <w:szCs w:val="20"/>
        </w:rPr>
        <w:t>) minuten garanderen.</w:t>
      </w:r>
    </w:p>
    <w:p w14:paraId="1DDBFBF8" w14:textId="77777777" w:rsidR="001E3E2B" w:rsidRPr="006A7D01" w:rsidRDefault="001E3E2B" w:rsidP="00992CE7">
      <w:pPr>
        <w:pStyle w:val="Geenafstand"/>
        <w:numPr>
          <w:ilvl w:val="0"/>
          <w:numId w:val="16"/>
        </w:numPr>
        <w:rPr>
          <w:sz w:val="20"/>
          <w:szCs w:val="20"/>
        </w:rPr>
      </w:pPr>
      <w:r w:rsidRPr="006A7D01">
        <w:rPr>
          <w:sz w:val="20"/>
          <w:szCs w:val="20"/>
        </w:rPr>
        <w:t>Ter zake de in dit artikel bedoelde ondersteuning zal Leverancier Radboudumc geen kosten en/of vergoedingen in rekening brengen.</w:t>
      </w:r>
    </w:p>
    <w:bookmarkEnd w:id="74"/>
    <w:p w14:paraId="5D01171E" w14:textId="77777777" w:rsidR="001E3E2B" w:rsidRPr="006F6276" w:rsidRDefault="001E3E2B" w:rsidP="001E3E2B">
      <w:pPr>
        <w:jc w:val="both"/>
        <w:rPr>
          <w:rFonts w:cs="Arial"/>
          <w:szCs w:val="20"/>
        </w:rPr>
      </w:pPr>
    </w:p>
    <w:p w14:paraId="331D589C" w14:textId="77777777" w:rsidR="00B92DCF" w:rsidRDefault="001E3E2B" w:rsidP="001E3E2B">
      <w:pPr>
        <w:pStyle w:val="Kop2"/>
        <w:numPr>
          <w:ilvl w:val="0"/>
          <w:numId w:val="0"/>
        </w:numPr>
      </w:pPr>
      <w:bookmarkStart w:id="75" w:name="_Toc16232952"/>
      <w:bookmarkStart w:id="76" w:name="_Toc152156751"/>
      <w:bookmarkStart w:id="77" w:name="_Toc155685626"/>
      <w:r w:rsidRPr="006F6276">
        <w:t xml:space="preserve">Artikel 11 </w:t>
      </w:r>
      <w:r w:rsidR="009F79C4">
        <w:t>-</w:t>
      </w:r>
      <w:r w:rsidRPr="006F6276">
        <w:t xml:space="preserve"> Aansprakelijkheid</w:t>
      </w:r>
      <w:bookmarkEnd w:id="75"/>
      <w:bookmarkEnd w:id="76"/>
      <w:bookmarkEnd w:id="77"/>
      <w:r>
        <w:t xml:space="preserve"> </w:t>
      </w:r>
    </w:p>
    <w:p w14:paraId="26BB1925" w14:textId="5C1D4D24" w:rsidR="00487E4E" w:rsidRPr="000C7047" w:rsidRDefault="000C4D75" w:rsidP="00992CE7">
      <w:pPr>
        <w:pStyle w:val="Geenafstand"/>
        <w:numPr>
          <w:ilvl w:val="0"/>
          <w:numId w:val="19"/>
        </w:numPr>
        <w:rPr>
          <w:sz w:val="20"/>
          <w:szCs w:val="20"/>
        </w:rPr>
      </w:pPr>
      <w:bookmarkStart w:id="78" w:name="_Toc92706386"/>
      <w:r>
        <w:rPr>
          <w:sz w:val="20"/>
          <w:szCs w:val="20"/>
        </w:rPr>
        <w:t xml:space="preserve">Aansprakelijkheid is bepaald in artikel 19 van </w:t>
      </w:r>
      <w:r w:rsidR="00487E4E">
        <w:rPr>
          <w:sz w:val="20"/>
          <w:szCs w:val="20"/>
        </w:rPr>
        <w:t xml:space="preserve">de Algemene Inkoopvoorwaarden </w:t>
      </w:r>
      <w:proofErr w:type="spellStart"/>
      <w:r w:rsidR="00487E4E">
        <w:rPr>
          <w:sz w:val="20"/>
          <w:szCs w:val="20"/>
        </w:rPr>
        <w:t>Radboudumc</w:t>
      </w:r>
      <w:proofErr w:type="spellEnd"/>
      <w:r w:rsidR="00487E4E">
        <w:rPr>
          <w:sz w:val="20"/>
          <w:szCs w:val="20"/>
        </w:rPr>
        <w:t xml:space="preserve"> (Bijlage E),</w:t>
      </w:r>
      <w:r w:rsidR="00C50063">
        <w:rPr>
          <w:sz w:val="20"/>
          <w:szCs w:val="20"/>
        </w:rPr>
        <w:t xml:space="preserve"> aanvullend</w:t>
      </w:r>
      <w:r w:rsidR="00487E4E">
        <w:rPr>
          <w:sz w:val="20"/>
          <w:szCs w:val="20"/>
        </w:rPr>
        <w:t xml:space="preserve"> geldt het volgende:</w:t>
      </w:r>
    </w:p>
    <w:p w14:paraId="72C0776E" w14:textId="62C4AC8E" w:rsidR="00487E4E" w:rsidRPr="00C50063" w:rsidRDefault="00487E4E" w:rsidP="00BF2D6A">
      <w:pPr>
        <w:pStyle w:val="Geenafstand"/>
        <w:ind w:left="510"/>
        <w:rPr>
          <w:sz w:val="20"/>
          <w:szCs w:val="20"/>
        </w:rPr>
      </w:pPr>
      <w:r w:rsidRPr="00C50063">
        <w:rPr>
          <w:sz w:val="20"/>
          <w:szCs w:val="20"/>
        </w:rPr>
        <w:t>Leverancier is aansprakelijk voor alle schade in verband met de uitvoering van de Prestatie tot een bedrag van</w:t>
      </w:r>
      <w:r w:rsidR="00C50063">
        <w:rPr>
          <w:sz w:val="20"/>
          <w:szCs w:val="20"/>
        </w:rPr>
        <w:t xml:space="preserve"> € 2.500.000,-</w:t>
      </w:r>
      <w:r w:rsidRPr="00C50063">
        <w:rPr>
          <w:sz w:val="20"/>
          <w:szCs w:val="20"/>
        </w:rPr>
        <w:t xml:space="preserve"> (zegge </w:t>
      </w:r>
      <w:r w:rsidR="00C50063">
        <w:rPr>
          <w:sz w:val="20"/>
          <w:szCs w:val="20"/>
        </w:rPr>
        <w:t xml:space="preserve">twee miljoen vijfhonderdduizend euro), </w:t>
      </w:r>
      <w:r w:rsidRPr="00C50063">
        <w:rPr>
          <w:sz w:val="20"/>
          <w:szCs w:val="20"/>
        </w:rPr>
        <w:t xml:space="preserve">die door </w:t>
      </w:r>
      <w:proofErr w:type="spellStart"/>
      <w:r w:rsidRPr="00C50063">
        <w:rPr>
          <w:sz w:val="20"/>
          <w:szCs w:val="20"/>
        </w:rPr>
        <w:t>Radboudumc</w:t>
      </w:r>
      <w:proofErr w:type="spellEnd"/>
      <w:r w:rsidRPr="00C50063">
        <w:rPr>
          <w:sz w:val="20"/>
          <w:szCs w:val="20"/>
        </w:rPr>
        <w:t xml:space="preserve"> en/of derden wordt geleden als gevolg van handelen of nalaten van Leverancier en/of Personeel van Leverancier en/of derden die door Leverancier voor de uitvoering van de Overeenkomst worden ingezet, tenzij de schade niet aan Leverancier toerekenbaar is.</w:t>
      </w:r>
    </w:p>
    <w:p w14:paraId="5CB2B2BE" w14:textId="77777777" w:rsidR="00487E4E" w:rsidRPr="00C50063" w:rsidRDefault="00487E4E" w:rsidP="00BF2D6A">
      <w:pPr>
        <w:pStyle w:val="Geenafstand"/>
        <w:ind w:left="510"/>
        <w:rPr>
          <w:sz w:val="20"/>
          <w:szCs w:val="20"/>
        </w:rPr>
      </w:pPr>
      <w:r w:rsidRPr="00C50063">
        <w:rPr>
          <w:sz w:val="20"/>
          <w:szCs w:val="20"/>
        </w:rPr>
        <w:t xml:space="preserve">Leverancier is eveneens aansprakelijk indien Leverancier en/of Personeel van Leverancier en/of derden die door Leverancier voor de uitvoering van de Overeenkomst worden ingezet, zich bedient van een hulpmiddel dat niet de veiligheid biedt en/of eigenschappen heeft die men gerechtigd is te verwachten. </w:t>
      </w:r>
    </w:p>
    <w:p w14:paraId="62C89422" w14:textId="77777777" w:rsidR="00487E4E" w:rsidRPr="00953807" w:rsidRDefault="00487E4E" w:rsidP="00992CE7">
      <w:pPr>
        <w:pStyle w:val="Geenafstand"/>
        <w:numPr>
          <w:ilvl w:val="0"/>
          <w:numId w:val="19"/>
        </w:numPr>
        <w:rPr>
          <w:sz w:val="20"/>
          <w:szCs w:val="20"/>
        </w:rPr>
      </w:pPr>
      <w:r w:rsidRPr="00953807">
        <w:rPr>
          <w:sz w:val="20"/>
          <w:szCs w:val="20"/>
        </w:rPr>
        <w:t>De in het vorige lid opgenomen beperkingen van aansprakelijkheid komen te vervallen:</w:t>
      </w:r>
    </w:p>
    <w:p w14:paraId="43E7C5B3" w14:textId="0603BBD5" w:rsidR="00487E4E" w:rsidRDefault="00487E4E" w:rsidP="00992CE7">
      <w:pPr>
        <w:pStyle w:val="Geenafstand"/>
        <w:numPr>
          <w:ilvl w:val="0"/>
          <w:numId w:val="17"/>
        </w:numPr>
        <w:rPr>
          <w:sz w:val="20"/>
          <w:szCs w:val="20"/>
        </w:rPr>
      </w:pPr>
      <w:r w:rsidRPr="00953807">
        <w:rPr>
          <w:sz w:val="20"/>
          <w:szCs w:val="20"/>
        </w:rPr>
        <w:t>indien sprake is van opzet</w:t>
      </w:r>
      <w:r w:rsidR="005D2BFC">
        <w:rPr>
          <w:sz w:val="20"/>
          <w:szCs w:val="20"/>
        </w:rPr>
        <w:t xml:space="preserve">, </w:t>
      </w:r>
      <w:r w:rsidRPr="00953807">
        <w:rPr>
          <w:sz w:val="20"/>
          <w:szCs w:val="20"/>
        </w:rPr>
        <w:t xml:space="preserve">grove schuld </w:t>
      </w:r>
      <w:r w:rsidR="005D2BFC">
        <w:rPr>
          <w:sz w:val="20"/>
          <w:szCs w:val="20"/>
        </w:rPr>
        <w:t xml:space="preserve">of bewuste roekeloosheid </w:t>
      </w:r>
      <w:r w:rsidRPr="00953807">
        <w:rPr>
          <w:sz w:val="20"/>
          <w:szCs w:val="20"/>
        </w:rPr>
        <w:t>aan de zijde van Leverancier en/of Personeel van Leverancier en/of derden die door Leverancier voor de uitvoering van de Overeenkomst worden ingezet</w:t>
      </w:r>
      <w:r>
        <w:rPr>
          <w:sz w:val="20"/>
          <w:szCs w:val="20"/>
        </w:rPr>
        <w:t xml:space="preserve">; </w:t>
      </w:r>
      <w:r w:rsidRPr="00FE1896">
        <w:rPr>
          <w:sz w:val="20"/>
          <w:szCs w:val="20"/>
        </w:rPr>
        <w:t>en/of</w:t>
      </w:r>
    </w:p>
    <w:p w14:paraId="2D984CB4" w14:textId="77777777" w:rsidR="00487E4E" w:rsidRPr="00FE1896" w:rsidRDefault="00487E4E" w:rsidP="00992CE7">
      <w:pPr>
        <w:pStyle w:val="Geenafstand"/>
        <w:numPr>
          <w:ilvl w:val="0"/>
          <w:numId w:val="17"/>
        </w:numPr>
        <w:rPr>
          <w:sz w:val="20"/>
          <w:szCs w:val="20"/>
        </w:rPr>
      </w:pPr>
      <w:r>
        <w:rPr>
          <w:sz w:val="20"/>
          <w:szCs w:val="20"/>
        </w:rPr>
        <w:t>indien sprake is van letsel of overlijden van Personeel van Radboudumc en/of derden; en/of</w:t>
      </w:r>
    </w:p>
    <w:p w14:paraId="46C365B7" w14:textId="77777777" w:rsidR="00487E4E" w:rsidRPr="00750E1B" w:rsidRDefault="00487E4E" w:rsidP="00992CE7">
      <w:pPr>
        <w:pStyle w:val="Geenafstand"/>
        <w:numPr>
          <w:ilvl w:val="0"/>
          <w:numId w:val="17"/>
        </w:numPr>
        <w:rPr>
          <w:sz w:val="20"/>
          <w:szCs w:val="20"/>
        </w:rPr>
      </w:pPr>
      <w:r w:rsidRPr="00953807">
        <w:rPr>
          <w:sz w:val="20"/>
          <w:szCs w:val="20"/>
        </w:rPr>
        <w:t>in geval van schending van intellectuele (</w:t>
      </w:r>
      <w:proofErr w:type="spellStart"/>
      <w:r w:rsidRPr="00953807">
        <w:rPr>
          <w:sz w:val="20"/>
          <w:szCs w:val="20"/>
        </w:rPr>
        <w:t>eigendoms</w:t>
      </w:r>
      <w:proofErr w:type="spellEnd"/>
      <w:r w:rsidRPr="00953807">
        <w:rPr>
          <w:sz w:val="20"/>
          <w:szCs w:val="20"/>
        </w:rPr>
        <w:t>)rechten als bedoeld in artikel 17 van de Algemene Inkoopvoorwaarden Radboudumc (</w:t>
      </w:r>
      <w:r w:rsidRPr="00750E1B">
        <w:rPr>
          <w:sz w:val="20"/>
          <w:szCs w:val="20"/>
        </w:rPr>
        <w:t>Bijlage E). en/of</w:t>
      </w:r>
    </w:p>
    <w:p w14:paraId="5121EC87" w14:textId="77777777" w:rsidR="00487E4E" w:rsidRPr="00750E1B" w:rsidRDefault="00487E4E" w:rsidP="00992CE7">
      <w:pPr>
        <w:pStyle w:val="Geenafstand"/>
        <w:numPr>
          <w:ilvl w:val="0"/>
          <w:numId w:val="17"/>
        </w:numPr>
        <w:rPr>
          <w:sz w:val="20"/>
          <w:szCs w:val="20"/>
        </w:rPr>
      </w:pPr>
      <w:r w:rsidRPr="00750E1B">
        <w:rPr>
          <w:sz w:val="20"/>
          <w:szCs w:val="20"/>
        </w:rPr>
        <w:t xml:space="preserve">in geval schade wordt geleden door Radboudumc en/of Personeel van Radboudumc en/of derden als gevolg van een gebrek (waaronder, doch niet beperkt tot de veiligheid en werking) in de Prestatie. </w:t>
      </w:r>
    </w:p>
    <w:p w14:paraId="17568332" w14:textId="4B79E2EA" w:rsidR="00110582" w:rsidRPr="00976611" w:rsidRDefault="00110582" w:rsidP="00992CE7">
      <w:pPr>
        <w:pStyle w:val="Geenafstand"/>
        <w:numPr>
          <w:ilvl w:val="0"/>
          <w:numId w:val="19"/>
        </w:numPr>
        <w:rPr>
          <w:sz w:val="20"/>
          <w:szCs w:val="20"/>
        </w:rPr>
      </w:pPr>
      <w:r w:rsidRPr="00976611">
        <w:rPr>
          <w:sz w:val="20"/>
          <w:szCs w:val="20"/>
        </w:rPr>
        <w:t>Leverancier is niet aansprakelijk in</w:t>
      </w:r>
      <w:r w:rsidRPr="00976611">
        <w:rPr>
          <w:spacing w:val="7"/>
          <w:sz w:val="20"/>
          <w:szCs w:val="20"/>
        </w:rPr>
        <w:t xml:space="preserve"> </w:t>
      </w:r>
      <w:r w:rsidRPr="00976611">
        <w:rPr>
          <w:sz w:val="20"/>
          <w:szCs w:val="20"/>
        </w:rPr>
        <w:t>verband</w:t>
      </w:r>
      <w:r w:rsidRPr="00976611">
        <w:rPr>
          <w:spacing w:val="7"/>
          <w:sz w:val="20"/>
          <w:szCs w:val="20"/>
        </w:rPr>
        <w:t xml:space="preserve"> </w:t>
      </w:r>
      <w:r w:rsidRPr="00976611">
        <w:rPr>
          <w:sz w:val="20"/>
          <w:szCs w:val="20"/>
        </w:rPr>
        <w:t>met</w:t>
      </w:r>
      <w:r w:rsidRPr="00976611">
        <w:rPr>
          <w:spacing w:val="7"/>
          <w:sz w:val="20"/>
          <w:szCs w:val="20"/>
        </w:rPr>
        <w:t xml:space="preserve"> </w:t>
      </w:r>
      <w:r w:rsidRPr="00976611">
        <w:rPr>
          <w:sz w:val="20"/>
          <w:szCs w:val="20"/>
        </w:rPr>
        <w:t>lichamelijk</w:t>
      </w:r>
      <w:r w:rsidRPr="00976611">
        <w:rPr>
          <w:spacing w:val="7"/>
          <w:sz w:val="20"/>
          <w:szCs w:val="20"/>
        </w:rPr>
        <w:t xml:space="preserve"> </w:t>
      </w:r>
      <w:r w:rsidRPr="00976611">
        <w:rPr>
          <w:sz w:val="20"/>
          <w:szCs w:val="20"/>
        </w:rPr>
        <w:t>letsel/overlijden</w:t>
      </w:r>
      <w:r w:rsidRPr="00976611">
        <w:rPr>
          <w:spacing w:val="7"/>
          <w:sz w:val="20"/>
          <w:szCs w:val="20"/>
        </w:rPr>
        <w:t xml:space="preserve"> </w:t>
      </w:r>
      <w:r w:rsidRPr="00976611">
        <w:rPr>
          <w:sz w:val="20"/>
          <w:szCs w:val="20"/>
        </w:rPr>
        <w:t>als</w:t>
      </w:r>
      <w:r w:rsidRPr="00976611">
        <w:rPr>
          <w:spacing w:val="6"/>
          <w:sz w:val="20"/>
          <w:szCs w:val="20"/>
        </w:rPr>
        <w:t xml:space="preserve"> </w:t>
      </w:r>
      <w:r w:rsidRPr="00976611">
        <w:rPr>
          <w:sz w:val="20"/>
          <w:szCs w:val="20"/>
        </w:rPr>
        <w:t>gevolg</w:t>
      </w:r>
      <w:r w:rsidRPr="00976611">
        <w:rPr>
          <w:spacing w:val="7"/>
          <w:sz w:val="20"/>
          <w:szCs w:val="20"/>
        </w:rPr>
        <w:t xml:space="preserve"> </w:t>
      </w:r>
      <w:r w:rsidRPr="00976611">
        <w:rPr>
          <w:sz w:val="20"/>
          <w:szCs w:val="20"/>
        </w:rPr>
        <w:t>van</w:t>
      </w:r>
      <w:r w:rsidRPr="00976611">
        <w:rPr>
          <w:spacing w:val="8"/>
          <w:sz w:val="20"/>
          <w:szCs w:val="20"/>
        </w:rPr>
        <w:t xml:space="preserve"> </w:t>
      </w:r>
      <w:r w:rsidRPr="00976611">
        <w:rPr>
          <w:sz w:val="20"/>
          <w:szCs w:val="20"/>
        </w:rPr>
        <w:t>nalatigheid</w:t>
      </w:r>
      <w:r w:rsidRPr="00976611">
        <w:rPr>
          <w:spacing w:val="7"/>
          <w:sz w:val="20"/>
          <w:szCs w:val="20"/>
        </w:rPr>
        <w:t xml:space="preserve"> </w:t>
      </w:r>
      <w:r w:rsidRPr="00976611">
        <w:rPr>
          <w:sz w:val="20"/>
          <w:szCs w:val="20"/>
        </w:rPr>
        <w:t>van</w:t>
      </w:r>
      <w:r w:rsidRPr="00976611">
        <w:rPr>
          <w:spacing w:val="8"/>
          <w:sz w:val="20"/>
          <w:szCs w:val="20"/>
        </w:rPr>
        <w:t xml:space="preserve"> </w:t>
      </w:r>
      <w:r w:rsidRPr="00976611">
        <w:rPr>
          <w:sz w:val="20"/>
          <w:szCs w:val="20"/>
        </w:rPr>
        <w:t>Radboudumc of</w:t>
      </w:r>
      <w:r w:rsidRPr="00976611">
        <w:rPr>
          <w:spacing w:val="-10"/>
          <w:sz w:val="20"/>
          <w:szCs w:val="20"/>
        </w:rPr>
        <w:t xml:space="preserve"> </w:t>
      </w:r>
      <w:r w:rsidRPr="00976611">
        <w:rPr>
          <w:sz w:val="20"/>
          <w:szCs w:val="20"/>
        </w:rPr>
        <w:t>diens</w:t>
      </w:r>
      <w:r w:rsidRPr="00976611">
        <w:rPr>
          <w:spacing w:val="-11"/>
          <w:sz w:val="20"/>
          <w:szCs w:val="20"/>
        </w:rPr>
        <w:t xml:space="preserve"> </w:t>
      </w:r>
      <w:r w:rsidRPr="00976611">
        <w:rPr>
          <w:sz w:val="20"/>
          <w:szCs w:val="20"/>
        </w:rPr>
        <w:t>medewerkers.</w:t>
      </w:r>
    </w:p>
    <w:p w14:paraId="1D7BE916" w14:textId="0F6E58EF" w:rsidR="00487E4E" w:rsidRPr="000C4D75" w:rsidRDefault="00487E4E" w:rsidP="00992CE7">
      <w:pPr>
        <w:pStyle w:val="Geenafstand"/>
        <w:numPr>
          <w:ilvl w:val="0"/>
          <w:numId w:val="19"/>
        </w:numPr>
        <w:rPr>
          <w:sz w:val="20"/>
          <w:szCs w:val="20"/>
        </w:rPr>
      </w:pPr>
      <w:r w:rsidRPr="000C4D75">
        <w:rPr>
          <w:sz w:val="20"/>
          <w:szCs w:val="20"/>
        </w:rPr>
        <w:t xml:space="preserve">Onverminderd het bepaalde in dit artikel en hetgeen is bepaald in de Algemene Inkoopvoorwaarden Radboudumc (Bijlage E) zal Leverancier, Radboudumc, in voorkomende gevallen vrijwaren tegen: </w:t>
      </w:r>
    </w:p>
    <w:p w14:paraId="35A9B601" w14:textId="77777777" w:rsidR="00487E4E" w:rsidRPr="000C4D75" w:rsidRDefault="00487E4E" w:rsidP="00992CE7">
      <w:pPr>
        <w:pStyle w:val="Geenafstand"/>
        <w:numPr>
          <w:ilvl w:val="0"/>
          <w:numId w:val="18"/>
        </w:numPr>
        <w:rPr>
          <w:sz w:val="20"/>
          <w:szCs w:val="20"/>
        </w:rPr>
      </w:pPr>
      <w:r w:rsidRPr="000C4D75">
        <w:rPr>
          <w:sz w:val="20"/>
          <w:szCs w:val="20"/>
        </w:rPr>
        <w:t>Aanspraken van derden op grond van de productaansprakelijkheid bepalingen in het Burgerlijk Wetboek tot vergoeding van schade veroorzaakt door een gebrek in het door Leverancier geleverde goed.</w:t>
      </w:r>
    </w:p>
    <w:p w14:paraId="4AB80301" w14:textId="77777777" w:rsidR="00487E4E" w:rsidRPr="000C4D75" w:rsidRDefault="00487E4E" w:rsidP="00992CE7">
      <w:pPr>
        <w:pStyle w:val="Geenafstand"/>
        <w:numPr>
          <w:ilvl w:val="0"/>
          <w:numId w:val="18"/>
        </w:numPr>
        <w:rPr>
          <w:sz w:val="20"/>
          <w:szCs w:val="20"/>
        </w:rPr>
      </w:pPr>
      <w:r w:rsidRPr="000C4D75">
        <w:rPr>
          <w:sz w:val="20"/>
          <w:szCs w:val="20"/>
        </w:rPr>
        <w:t>Aanspraken van derden tot vergoeding van schade ontstaan in verband met de uitvoering van de dienstverlening door Leverancier en/of Personeel van Leverancier en/of derden die door Leverancier voor de uitvoering van de Overeenkomst worden ingezet.</w:t>
      </w:r>
    </w:p>
    <w:p w14:paraId="10581183" w14:textId="77777777" w:rsidR="00487E4E" w:rsidRPr="000C4D75" w:rsidRDefault="00487E4E" w:rsidP="00992CE7">
      <w:pPr>
        <w:pStyle w:val="Geenafstand"/>
        <w:numPr>
          <w:ilvl w:val="0"/>
          <w:numId w:val="18"/>
        </w:numPr>
        <w:rPr>
          <w:sz w:val="20"/>
          <w:szCs w:val="20"/>
        </w:rPr>
      </w:pPr>
      <w:r w:rsidRPr="000C4D75">
        <w:rPr>
          <w:sz w:val="20"/>
          <w:szCs w:val="20"/>
        </w:rPr>
        <w:t xml:space="preserve">Alle verliezen, schade, schulden of kosten door Radboudumc geleden of gemaakt als gevolg van aanspraken van derden jegens Radboudumc in verband met de Apparatuur of als gevolg van het gebruik of bediening ervan. </w:t>
      </w:r>
    </w:p>
    <w:p w14:paraId="1DA48165" w14:textId="77777777" w:rsidR="00487E4E" w:rsidRPr="000C4D75" w:rsidRDefault="00487E4E" w:rsidP="00992CE7">
      <w:pPr>
        <w:pStyle w:val="Geenafstand"/>
        <w:numPr>
          <w:ilvl w:val="0"/>
          <w:numId w:val="18"/>
        </w:numPr>
        <w:rPr>
          <w:sz w:val="20"/>
          <w:szCs w:val="20"/>
        </w:rPr>
      </w:pPr>
      <w:r w:rsidRPr="000C4D75">
        <w:rPr>
          <w:sz w:val="20"/>
          <w:szCs w:val="20"/>
        </w:rPr>
        <w:lastRenderedPageBreak/>
        <w:t xml:space="preserve">Aanspraken van derden, onder welke naam ook ter zake geleden schade of achterstallige betalingen en/of kosten in verband met deze Overeenkomst op vergoeding van schade op grond van aansprakelijkheid en Radboudumc zal meewerken aan alle redelijke verzoeken die Leverancier stelt voor haar verweer dan wel schikkingspoging. </w:t>
      </w:r>
    </w:p>
    <w:p w14:paraId="4B04B903" w14:textId="77777777" w:rsidR="00487E4E" w:rsidRDefault="00487E4E" w:rsidP="00992CE7">
      <w:pPr>
        <w:pStyle w:val="Geenafstand"/>
        <w:numPr>
          <w:ilvl w:val="0"/>
          <w:numId w:val="19"/>
        </w:numPr>
        <w:rPr>
          <w:sz w:val="20"/>
          <w:szCs w:val="20"/>
        </w:rPr>
      </w:pPr>
      <w:r w:rsidRPr="00953807">
        <w:rPr>
          <w:sz w:val="20"/>
          <w:szCs w:val="20"/>
        </w:rPr>
        <w:t xml:space="preserve">Leverancier staat ervoor in dat de door hem </w:t>
      </w:r>
      <w:r w:rsidRPr="000C4D75">
        <w:rPr>
          <w:sz w:val="20"/>
          <w:szCs w:val="20"/>
        </w:rPr>
        <w:t xml:space="preserve">verstrekte documenten en in artikel 6.10 Algemene Inkoopvoorwaarden Radboudumc (bijlage E) juist en voor dat doel voldoende zijn. Leverancier is aansprakelijk voor de directe schade, die Radboudumc </w:t>
      </w:r>
      <w:r w:rsidRPr="00953807">
        <w:rPr>
          <w:sz w:val="20"/>
          <w:szCs w:val="20"/>
        </w:rPr>
        <w:t>lijdt als gevolg van de door Leverancier verstrekte onjuiste of anderszins gemankeerde documenten.</w:t>
      </w:r>
    </w:p>
    <w:p w14:paraId="52553C1B" w14:textId="08B0732E" w:rsidR="00487E4E" w:rsidRPr="00EC6D10" w:rsidRDefault="00487E4E" w:rsidP="00EC6D10">
      <w:pPr>
        <w:pStyle w:val="Geenafstand"/>
        <w:numPr>
          <w:ilvl w:val="0"/>
          <w:numId w:val="19"/>
        </w:numPr>
        <w:rPr>
          <w:sz w:val="20"/>
          <w:szCs w:val="20"/>
        </w:rPr>
      </w:pPr>
      <w:r w:rsidRPr="00953807">
        <w:rPr>
          <w:sz w:val="20"/>
          <w:szCs w:val="20"/>
        </w:rPr>
        <w:t xml:space="preserve">Leverancier zal zich tegen de aansprakelijkheid als bedoeld in dit artikel en de Algemene Inkoopvoorwaarden Radboudumc </w:t>
      </w:r>
      <w:r>
        <w:rPr>
          <w:sz w:val="20"/>
          <w:szCs w:val="20"/>
        </w:rPr>
        <w:t xml:space="preserve">(Bijlage E) </w:t>
      </w:r>
      <w:r w:rsidRPr="00953807">
        <w:rPr>
          <w:sz w:val="20"/>
          <w:szCs w:val="20"/>
        </w:rPr>
        <w:t xml:space="preserve">genoegzaam </w:t>
      </w:r>
      <w:r w:rsidRPr="00976611">
        <w:rPr>
          <w:sz w:val="20"/>
          <w:szCs w:val="20"/>
        </w:rPr>
        <w:t>verzekeren tot een bedrag van</w:t>
      </w:r>
      <w:r w:rsidR="00C50063">
        <w:rPr>
          <w:sz w:val="20"/>
          <w:szCs w:val="20"/>
        </w:rPr>
        <w:t xml:space="preserve"> € 2.500.000,-</w:t>
      </w:r>
      <w:r w:rsidRPr="00953807">
        <w:rPr>
          <w:sz w:val="20"/>
          <w:szCs w:val="20"/>
        </w:rPr>
        <w:t xml:space="preserve">en zal op verzoek van </w:t>
      </w:r>
      <w:proofErr w:type="spellStart"/>
      <w:r w:rsidRPr="00EC6D10">
        <w:rPr>
          <w:sz w:val="20"/>
          <w:szCs w:val="20"/>
        </w:rPr>
        <w:t>Radboudumc</w:t>
      </w:r>
      <w:proofErr w:type="spellEnd"/>
      <w:r w:rsidRPr="00EC6D10">
        <w:rPr>
          <w:sz w:val="20"/>
          <w:szCs w:val="20"/>
        </w:rPr>
        <w:t xml:space="preserve"> c.q. gebruiker desgewenst</w:t>
      </w:r>
      <w:r w:rsidRPr="00EC6D10">
        <w:rPr>
          <w:color w:val="0070C0"/>
          <w:sz w:val="20"/>
          <w:szCs w:val="20"/>
        </w:rPr>
        <w:t xml:space="preserve"> </w:t>
      </w:r>
      <w:r w:rsidRPr="00EC6D10">
        <w:rPr>
          <w:sz w:val="20"/>
          <w:szCs w:val="20"/>
        </w:rPr>
        <w:t>een bewijs van verzekering overleggen</w:t>
      </w:r>
      <w:r w:rsidRPr="00EC6D10">
        <w:rPr>
          <w:color w:val="0070C0"/>
          <w:sz w:val="20"/>
          <w:szCs w:val="20"/>
        </w:rPr>
        <w:t xml:space="preserve"> </w:t>
      </w:r>
      <w:r w:rsidRPr="00EC6D10">
        <w:rPr>
          <w:sz w:val="20"/>
          <w:szCs w:val="20"/>
        </w:rPr>
        <w:t>en/of inzage in de polis verschaffen.</w:t>
      </w:r>
    </w:p>
    <w:p w14:paraId="2AEFC342" w14:textId="77777777" w:rsidR="00487E4E" w:rsidRPr="00976611" w:rsidRDefault="00487E4E" w:rsidP="00992CE7">
      <w:pPr>
        <w:pStyle w:val="Geenafstand"/>
        <w:numPr>
          <w:ilvl w:val="0"/>
          <w:numId w:val="19"/>
        </w:numPr>
        <w:rPr>
          <w:sz w:val="20"/>
          <w:szCs w:val="20"/>
        </w:rPr>
      </w:pPr>
      <w:r>
        <w:rPr>
          <w:sz w:val="20"/>
          <w:szCs w:val="20"/>
        </w:rPr>
        <w:t xml:space="preserve">De in de voorgaande leden van dit artikel ten behoeve van Radboudumc opgenomen vrijwaringen </w:t>
      </w:r>
      <w:r w:rsidRPr="00976611">
        <w:rPr>
          <w:sz w:val="20"/>
          <w:szCs w:val="20"/>
        </w:rPr>
        <w:t xml:space="preserve">gelden niet voor zover de schade het directe gevolg is van grove nalatigheid of opzet van Radboudumc. </w:t>
      </w:r>
    </w:p>
    <w:p w14:paraId="573220D5" w14:textId="70D25782" w:rsidR="00F92372" w:rsidRPr="00976611" w:rsidRDefault="00487E4E" w:rsidP="00992CE7">
      <w:pPr>
        <w:pStyle w:val="Geenafstand"/>
        <w:numPr>
          <w:ilvl w:val="0"/>
          <w:numId w:val="19"/>
        </w:numPr>
        <w:rPr>
          <w:sz w:val="20"/>
          <w:szCs w:val="20"/>
        </w:rPr>
      </w:pPr>
      <w:r w:rsidRPr="00976611">
        <w:rPr>
          <w:sz w:val="20"/>
          <w:szCs w:val="20"/>
        </w:rPr>
        <w:t>Overige voorwaarden omtrent aansprakelijkheid zijn vastgesteld</w:t>
      </w:r>
      <w:r w:rsidR="00020E43" w:rsidRPr="00976611">
        <w:rPr>
          <w:sz w:val="20"/>
          <w:szCs w:val="20"/>
        </w:rPr>
        <w:t xml:space="preserve"> in artikel 19 van de Algemene Inkoopvoorwaarden Radboudumc (Bijlage E). </w:t>
      </w:r>
    </w:p>
    <w:p w14:paraId="1D0B18F7" w14:textId="77777777" w:rsidR="00487E4E" w:rsidRPr="00487E4E" w:rsidRDefault="00487E4E" w:rsidP="00487E4E"/>
    <w:p w14:paraId="7CF0E810" w14:textId="23C5C570" w:rsidR="00026723" w:rsidRDefault="00D87EC3" w:rsidP="00026723">
      <w:pPr>
        <w:pStyle w:val="Kop2"/>
        <w:numPr>
          <w:ilvl w:val="0"/>
          <w:numId w:val="0"/>
        </w:numPr>
      </w:pPr>
      <w:bookmarkStart w:id="79" w:name="_Toc152156752"/>
      <w:bookmarkStart w:id="80" w:name="_Toc155685627"/>
      <w:r>
        <w:t xml:space="preserve">Artikel </w:t>
      </w:r>
      <w:r w:rsidR="002B4265">
        <w:t>1</w:t>
      </w:r>
      <w:r w:rsidR="00FC066C">
        <w:t>2</w:t>
      </w:r>
      <w:r>
        <w:t xml:space="preserve"> </w:t>
      </w:r>
      <w:r w:rsidR="009F79C4">
        <w:t>-</w:t>
      </w:r>
      <w:r>
        <w:t xml:space="preserve"> </w:t>
      </w:r>
      <w:bookmarkEnd w:id="78"/>
      <w:r w:rsidR="00026723">
        <w:t>Beëindiging van de Overeenkomst</w:t>
      </w:r>
      <w:bookmarkEnd w:id="79"/>
      <w:bookmarkEnd w:id="80"/>
      <w:r w:rsidR="00026723">
        <w:t xml:space="preserve"> </w:t>
      </w:r>
    </w:p>
    <w:p w14:paraId="5BDAAC7A" w14:textId="77777777" w:rsidR="00437E44" w:rsidRPr="00437E44" w:rsidRDefault="00437E44" w:rsidP="00437E44">
      <w:pPr>
        <w:pStyle w:val="Geenafstand"/>
        <w:numPr>
          <w:ilvl w:val="0"/>
          <w:numId w:val="26"/>
        </w:numPr>
        <w:rPr>
          <w:rFonts w:ascii="Calibri" w:hAnsi="Calibri"/>
          <w:sz w:val="20"/>
          <w:szCs w:val="20"/>
          <w:lang w:eastAsia="nl-NL"/>
        </w:rPr>
      </w:pPr>
      <w:r w:rsidRPr="009F2E95">
        <w:rPr>
          <w:sz w:val="20"/>
          <w:szCs w:val="20"/>
          <w:lang w:eastAsia="nl-NL"/>
        </w:rPr>
        <w:t>Deze Overeenkomst eindigt van rechtswege wanneer de duur van de Overeenkomst is verstreken.</w:t>
      </w:r>
    </w:p>
    <w:p w14:paraId="13F0BD7E" w14:textId="77777777" w:rsidR="00437E44" w:rsidRPr="003579ED" w:rsidRDefault="00437E44" w:rsidP="00437E44">
      <w:pPr>
        <w:pStyle w:val="Geenafstand"/>
        <w:numPr>
          <w:ilvl w:val="0"/>
          <w:numId w:val="26"/>
        </w:numPr>
        <w:rPr>
          <w:sz w:val="18"/>
          <w:szCs w:val="18"/>
        </w:rPr>
      </w:pPr>
      <w:r w:rsidRPr="003579ED">
        <w:rPr>
          <w:rFonts w:cs="Arial"/>
          <w:sz w:val="20"/>
          <w:szCs w:val="18"/>
        </w:rPr>
        <w:t>In aanvulling op het bepaalde in artikel 20 van de Algemene Inkoopvoorwaarden</w:t>
      </w:r>
      <w:r>
        <w:rPr>
          <w:rFonts w:cs="Arial"/>
          <w:sz w:val="20"/>
          <w:szCs w:val="18"/>
        </w:rPr>
        <w:t xml:space="preserve"> Radboudumc (Bijlage E)</w:t>
      </w:r>
      <w:r w:rsidRPr="003579ED">
        <w:rPr>
          <w:rFonts w:cs="Arial"/>
          <w:sz w:val="20"/>
          <w:szCs w:val="18"/>
        </w:rPr>
        <w:t xml:space="preserve">, geldt ten aanzien van het einde van de </w:t>
      </w:r>
      <w:r>
        <w:rPr>
          <w:rFonts w:cs="Arial"/>
          <w:sz w:val="20"/>
          <w:szCs w:val="18"/>
        </w:rPr>
        <w:t>O</w:t>
      </w:r>
      <w:r w:rsidRPr="003579ED">
        <w:rPr>
          <w:rFonts w:cs="Arial"/>
          <w:sz w:val="20"/>
          <w:szCs w:val="18"/>
        </w:rPr>
        <w:t>vereenkomst door opzegging, tijdsverloop of ontbinding:</w:t>
      </w:r>
    </w:p>
    <w:p w14:paraId="15A255EE" w14:textId="77777777" w:rsidR="00437E44" w:rsidRPr="003579ED" w:rsidRDefault="00437E44" w:rsidP="00437E44">
      <w:pPr>
        <w:pStyle w:val="Geenafstand"/>
        <w:numPr>
          <w:ilvl w:val="0"/>
          <w:numId w:val="7"/>
        </w:numPr>
        <w:rPr>
          <w:sz w:val="20"/>
          <w:szCs w:val="20"/>
        </w:rPr>
      </w:pPr>
      <w:r w:rsidRPr="003579ED">
        <w:rPr>
          <w:sz w:val="20"/>
          <w:szCs w:val="20"/>
        </w:rPr>
        <w:t>Leverancier is verplicht tot restitutie pro rata van vooruit betaalde bedragen;</w:t>
      </w:r>
    </w:p>
    <w:p w14:paraId="0FC7460F" w14:textId="77777777" w:rsidR="00437E44" w:rsidRPr="003579ED" w:rsidRDefault="00437E44" w:rsidP="00437E44">
      <w:pPr>
        <w:pStyle w:val="Geenafstand"/>
        <w:numPr>
          <w:ilvl w:val="0"/>
          <w:numId w:val="7"/>
        </w:numPr>
        <w:rPr>
          <w:sz w:val="20"/>
          <w:szCs w:val="20"/>
        </w:rPr>
      </w:pPr>
      <w:r w:rsidRPr="003579ED">
        <w:rPr>
          <w:sz w:val="20"/>
          <w:szCs w:val="20"/>
        </w:rPr>
        <w:t>dit ontslaat Leverancier niet van de verplichting om de uitvoering van concreet in gang gezette leveringen/werkzaamheden, die redelijkerwijs binnen korte termijn kunnen worden afgerond te (doen) voltooien tegen de daarvoor overeengekomen vergoedingen, indien gewenst door Radboudumc;</w:t>
      </w:r>
    </w:p>
    <w:p w14:paraId="5AF0B943" w14:textId="0D3A4E22" w:rsidR="00791341" w:rsidRPr="00BD379A" w:rsidRDefault="00BD379A" w:rsidP="00BD379A">
      <w:pPr>
        <w:numPr>
          <w:ilvl w:val="0"/>
          <w:numId w:val="7"/>
        </w:numPr>
        <w:overflowPunct w:val="0"/>
        <w:autoSpaceDE w:val="0"/>
        <w:autoSpaceDN w:val="0"/>
        <w:adjustRightInd w:val="0"/>
        <w:spacing w:line="240" w:lineRule="auto"/>
        <w:jc w:val="both"/>
        <w:textAlignment w:val="baseline"/>
        <w:rPr>
          <w:rFonts w:asciiTheme="minorHAnsi" w:hAnsiTheme="minorHAnsi"/>
          <w:szCs w:val="20"/>
        </w:rPr>
      </w:pPr>
      <w:r w:rsidRPr="00F23EF0">
        <w:rPr>
          <w:rFonts w:asciiTheme="minorHAnsi" w:hAnsiTheme="minorHAnsi"/>
          <w:szCs w:val="20"/>
        </w:rPr>
        <w:t xml:space="preserve">verplicht Leverancier aan Radboudumc op haar eerste verzoek alle materialen, gegevens of resultaten van </w:t>
      </w:r>
      <w:r>
        <w:rPr>
          <w:rFonts w:asciiTheme="minorHAnsi" w:hAnsiTheme="minorHAnsi"/>
          <w:szCs w:val="20"/>
        </w:rPr>
        <w:t>de Prestatie</w:t>
      </w:r>
      <w:r w:rsidRPr="00F23EF0">
        <w:rPr>
          <w:rFonts w:asciiTheme="minorHAnsi" w:hAnsiTheme="minorHAnsi"/>
          <w:szCs w:val="20"/>
        </w:rPr>
        <w:t xml:space="preserve"> af te geven die benodigd zijn voor de continuering of het kunnen voltooien van de Dienstverlening. Radboudumc is hiervoor geen vergoeding verschuldigd</w:t>
      </w:r>
      <w:r>
        <w:rPr>
          <w:rFonts w:asciiTheme="minorHAnsi" w:hAnsiTheme="minorHAnsi"/>
          <w:szCs w:val="20"/>
        </w:rPr>
        <w:t>;</w:t>
      </w:r>
    </w:p>
    <w:p w14:paraId="6AD76292" w14:textId="4E594C11" w:rsidR="00437E44" w:rsidRPr="003579ED" w:rsidRDefault="00437E44" w:rsidP="00437E44">
      <w:pPr>
        <w:pStyle w:val="Geenafstand"/>
        <w:numPr>
          <w:ilvl w:val="0"/>
          <w:numId w:val="7"/>
        </w:numPr>
        <w:rPr>
          <w:sz w:val="20"/>
          <w:szCs w:val="20"/>
        </w:rPr>
      </w:pPr>
      <w:r w:rsidRPr="003579ED">
        <w:rPr>
          <w:sz w:val="20"/>
          <w:szCs w:val="20"/>
        </w:rPr>
        <w:t xml:space="preserve">Leverancier zal kosteloos alle medewerking verlenen aan de totstandkoming van een nieuwe </w:t>
      </w:r>
      <w:r>
        <w:rPr>
          <w:sz w:val="20"/>
          <w:szCs w:val="20"/>
        </w:rPr>
        <w:t>O</w:t>
      </w:r>
      <w:r w:rsidRPr="003579ED">
        <w:rPr>
          <w:sz w:val="20"/>
          <w:szCs w:val="20"/>
        </w:rPr>
        <w:t xml:space="preserve">vereenkomst na beëindiging van de onderhavige </w:t>
      </w:r>
      <w:r>
        <w:rPr>
          <w:sz w:val="20"/>
          <w:szCs w:val="20"/>
        </w:rPr>
        <w:t>O</w:t>
      </w:r>
      <w:r w:rsidRPr="003579ED">
        <w:rPr>
          <w:sz w:val="20"/>
          <w:szCs w:val="20"/>
        </w:rPr>
        <w:t xml:space="preserve">vereenkomst. Dit betekent dat Leverancier alle informatie die relevant kan zijn voor Radboudumc en de eventuele nieuwe Leverancier tijdig ter beschikking moet stellen, zonder hiervoor kosten in rekening te brengen, zodat Radboudumc een reële inschatting kan doen van de </w:t>
      </w:r>
      <w:r w:rsidRPr="00976611">
        <w:rPr>
          <w:sz w:val="20"/>
          <w:szCs w:val="20"/>
        </w:rPr>
        <w:t xml:space="preserve">nieuw </w:t>
      </w:r>
      <w:r w:rsidR="00976611" w:rsidRPr="00976611">
        <w:rPr>
          <w:sz w:val="20"/>
          <w:szCs w:val="20"/>
        </w:rPr>
        <w:t>a</w:t>
      </w:r>
      <w:r w:rsidRPr="00976611">
        <w:rPr>
          <w:sz w:val="20"/>
          <w:szCs w:val="20"/>
        </w:rPr>
        <w:t xml:space="preserve">an te besteden opdracht en een level </w:t>
      </w:r>
      <w:proofErr w:type="spellStart"/>
      <w:r w:rsidRPr="00976611">
        <w:rPr>
          <w:sz w:val="20"/>
          <w:szCs w:val="20"/>
        </w:rPr>
        <w:t>playing</w:t>
      </w:r>
      <w:proofErr w:type="spellEnd"/>
      <w:r w:rsidRPr="00976611">
        <w:rPr>
          <w:sz w:val="20"/>
          <w:szCs w:val="20"/>
        </w:rPr>
        <w:t xml:space="preserve"> field kan creëren bij het in de markt zetten van de nieuwe (opvolgende</w:t>
      </w:r>
      <w:r w:rsidRPr="003579ED">
        <w:rPr>
          <w:sz w:val="20"/>
          <w:szCs w:val="20"/>
        </w:rPr>
        <w:t>) opdracht;</w:t>
      </w:r>
    </w:p>
    <w:p w14:paraId="63ED72EC" w14:textId="0162D4C8" w:rsidR="00437E44" w:rsidRPr="0044488B" w:rsidRDefault="00437E44" w:rsidP="0044488B">
      <w:pPr>
        <w:pStyle w:val="Lijstalinea"/>
        <w:numPr>
          <w:ilvl w:val="0"/>
          <w:numId w:val="7"/>
        </w:numPr>
        <w:rPr>
          <w:rFonts w:asciiTheme="minorHAnsi" w:eastAsiaTheme="minorHAnsi" w:hAnsiTheme="minorHAnsi" w:cstheme="minorBidi"/>
          <w:szCs w:val="20"/>
        </w:rPr>
      </w:pPr>
      <w:r w:rsidRPr="0044488B">
        <w:rPr>
          <w:szCs w:val="20"/>
        </w:rPr>
        <w:t>Leverancier is verplicht tot samenwerken met Radboudumc teneinde de dienstverlening, zoals die tot dat moment door Leverancier wordt verricht, op geleidelijke en correcte wijze over te dragen aan Radboudumc of een door Radboudumc aan te wijzen derde. De continuïteit van dienstverlening</w:t>
      </w:r>
      <w:r w:rsidR="0044488B" w:rsidRPr="0044488B">
        <w:rPr>
          <w:szCs w:val="20"/>
        </w:rPr>
        <w:t xml:space="preserve"> </w:t>
      </w:r>
      <w:r w:rsidR="0044488B" w:rsidRPr="0044488B">
        <w:rPr>
          <w:rFonts w:asciiTheme="minorHAnsi" w:eastAsiaTheme="minorHAnsi" w:hAnsiTheme="minorHAnsi" w:cstheme="minorBidi"/>
          <w:szCs w:val="20"/>
        </w:rPr>
        <w:t>staat hierbij centraal. Leverancier mag hiervoor geen kosten in rekening brengen.</w:t>
      </w:r>
    </w:p>
    <w:p w14:paraId="275EB98D" w14:textId="77777777" w:rsidR="00437E44" w:rsidRDefault="00437E44" w:rsidP="00437E44">
      <w:pPr>
        <w:pStyle w:val="Geenafstand"/>
        <w:numPr>
          <w:ilvl w:val="0"/>
          <w:numId w:val="26"/>
        </w:numPr>
        <w:rPr>
          <w:sz w:val="20"/>
          <w:szCs w:val="20"/>
        </w:rPr>
      </w:pPr>
      <w:r>
        <w:rPr>
          <w:sz w:val="20"/>
          <w:szCs w:val="20"/>
        </w:rPr>
        <w:t>Indien Radboudumc na beëindiging van deze Overeenkomst nog geen opvolgende Overeenkomst heeft afgesloten c.q. geïmplementeerd om wat voor reden dan ook zal:</w:t>
      </w:r>
    </w:p>
    <w:p w14:paraId="78012CB0" w14:textId="77777777" w:rsidR="00437E44" w:rsidRPr="003579ED" w:rsidRDefault="00437E44" w:rsidP="00437E44">
      <w:pPr>
        <w:pStyle w:val="Geenafstand"/>
        <w:numPr>
          <w:ilvl w:val="0"/>
          <w:numId w:val="8"/>
        </w:numPr>
        <w:rPr>
          <w:sz w:val="20"/>
          <w:szCs w:val="20"/>
        </w:rPr>
      </w:pPr>
      <w:r w:rsidRPr="003579ED">
        <w:rPr>
          <w:sz w:val="20"/>
          <w:szCs w:val="20"/>
        </w:rPr>
        <w:t>de wederpartij op eerste verzoek van Radboudumc (de verplichtingen uit) de onderhavige Overeenkomst voortzetten onder gelijkluidende condities totdat de nieuw te sluiten c.q. afgesloten Overeenkomst in werking is getreden;</w:t>
      </w:r>
    </w:p>
    <w:p w14:paraId="601C4D4D" w14:textId="77777777" w:rsidR="00437E44" w:rsidRPr="003579ED" w:rsidRDefault="00437E44" w:rsidP="00437E44">
      <w:pPr>
        <w:pStyle w:val="Geenafstand"/>
        <w:numPr>
          <w:ilvl w:val="0"/>
          <w:numId w:val="8"/>
        </w:numPr>
        <w:rPr>
          <w:sz w:val="20"/>
          <w:szCs w:val="20"/>
        </w:rPr>
      </w:pPr>
      <w:r w:rsidRPr="003579ED">
        <w:rPr>
          <w:sz w:val="20"/>
          <w:szCs w:val="20"/>
        </w:rPr>
        <w:t xml:space="preserve">Radboudumc uiterlijk 3 maanden voor de </w:t>
      </w:r>
      <w:r>
        <w:rPr>
          <w:sz w:val="20"/>
          <w:szCs w:val="20"/>
        </w:rPr>
        <w:t>E</w:t>
      </w:r>
      <w:r w:rsidRPr="003579ED">
        <w:rPr>
          <w:sz w:val="20"/>
          <w:szCs w:val="20"/>
        </w:rPr>
        <w:t>inddatum van de Overeenkomst Leverancier laten weten of zij gebruik maakt van deze mogelijkheid tot verlenging;</w:t>
      </w:r>
    </w:p>
    <w:p w14:paraId="45F8389C" w14:textId="24F31285" w:rsidR="00026723" w:rsidRPr="00437E44" w:rsidRDefault="00437E44" w:rsidP="00487E4E">
      <w:pPr>
        <w:pStyle w:val="Geenafstand"/>
        <w:numPr>
          <w:ilvl w:val="0"/>
          <w:numId w:val="8"/>
        </w:numPr>
        <w:rPr>
          <w:sz w:val="20"/>
          <w:szCs w:val="20"/>
        </w:rPr>
      </w:pPr>
      <w:r w:rsidRPr="003579ED">
        <w:rPr>
          <w:sz w:val="20"/>
          <w:szCs w:val="20"/>
        </w:rPr>
        <w:t>Radboudumc is, als vorenstaande situatie zich voordoet, te allen tijde bevoegd de Overeenkomst op te zeggen met inachtneming van een termijn van 2 (twee) maanden</w:t>
      </w:r>
      <w:r>
        <w:rPr>
          <w:sz w:val="20"/>
          <w:szCs w:val="20"/>
        </w:rPr>
        <w:t>.</w:t>
      </w:r>
    </w:p>
    <w:p w14:paraId="415458AD" w14:textId="77777777" w:rsidR="00437E44" w:rsidRDefault="00437E44" w:rsidP="00487E4E"/>
    <w:p w14:paraId="5E3149B7" w14:textId="7D9D01C1" w:rsidR="00D008AE" w:rsidRDefault="00D008AE" w:rsidP="00D008AE">
      <w:pPr>
        <w:pStyle w:val="Kop2"/>
        <w:numPr>
          <w:ilvl w:val="0"/>
          <w:numId w:val="0"/>
        </w:numPr>
      </w:pPr>
      <w:bookmarkStart w:id="81" w:name="_Toc152156753"/>
      <w:bookmarkStart w:id="82" w:name="_Toc155685628"/>
      <w:r>
        <w:t>Artikel 1</w:t>
      </w:r>
      <w:r w:rsidR="00026723">
        <w:t>3</w:t>
      </w:r>
      <w:r>
        <w:t xml:space="preserve"> </w:t>
      </w:r>
      <w:r w:rsidR="00026723">
        <w:t>-</w:t>
      </w:r>
      <w:r>
        <w:t xml:space="preserve"> Contactpersonen</w:t>
      </w:r>
      <w:bookmarkEnd w:id="81"/>
      <w:bookmarkEnd w:id="82"/>
      <w:r>
        <w:t xml:space="preserve"> </w:t>
      </w:r>
    </w:p>
    <w:p w14:paraId="45250792" w14:textId="77777777" w:rsidR="00026723" w:rsidRPr="00A9461A" w:rsidRDefault="00026723" w:rsidP="00026723">
      <w:pPr>
        <w:pStyle w:val="Geenafstand"/>
        <w:numPr>
          <w:ilvl w:val="0"/>
          <w:numId w:val="25"/>
        </w:numPr>
        <w:rPr>
          <w:sz w:val="20"/>
          <w:szCs w:val="20"/>
        </w:rPr>
      </w:pPr>
      <w:bookmarkStart w:id="83" w:name="_Hlk149723683"/>
      <w:r w:rsidRPr="00A9461A">
        <w:rPr>
          <w:sz w:val="20"/>
          <w:szCs w:val="20"/>
        </w:rPr>
        <w:t>De contactpersonen met betrekking tot (de uitvoering van) deze Overeenkomst zijn</w:t>
      </w:r>
    </w:p>
    <w:p w14:paraId="7994042A" w14:textId="77777777" w:rsidR="00026723" w:rsidRPr="00976611" w:rsidRDefault="00026723" w:rsidP="00026723">
      <w:pPr>
        <w:pStyle w:val="Geenafstand"/>
        <w:ind w:firstLine="510"/>
        <w:rPr>
          <w:rFonts w:ascii="Calibri" w:hAnsi="Calibri" w:cs="Times New Roman"/>
          <w:sz w:val="20"/>
          <w:szCs w:val="20"/>
        </w:rPr>
      </w:pPr>
      <w:r w:rsidRPr="00976611">
        <w:rPr>
          <w:sz w:val="20"/>
          <w:szCs w:val="20"/>
        </w:rPr>
        <w:t xml:space="preserve">Voor Radboudumc: </w:t>
      </w:r>
      <w:r w:rsidRPr="00976611">
        <w:rPr>
          <w:sz w:val="20"/>
          <w:szCs w:val="20"/>
          <w:highlight w:val="yellow"/>
        </w:rPr>
        <w:t>&lt;&lt;naam&gt;&gt;</w:t>
      </w:r>
      <w:r w:rsidRPr="00976611">
        <w:rPr>
          <w:sz w:val="20"/>
          <w:szCs w:val="20"/>
        </w:rPr>
        <w:t xml:space="preserve">, </w:t>
      </w:r>
      <w:r w:rsidRPr="00976611">
        <w:rPr>
          <w:sz w:val="20"/>
          <w:szCs w:val="20"/>
          <w:highlight w:val="yellow"/>
        </w:rPr>
        <w:t>&lt;&lt;functie&gt;&gt;</w:t>
      </w:r>
      <w:r w:rsidRPr="00976611">
        <w:rPr>
          <w:sz w:val="20"/>
          <w:szCs w:val="20"/>
        </w:rPr>
        <w:t xml:space="preserve">, </w:t>
      </w:r>
      <w:r w:rsidRPr="00976611">
        <w:rPr>
          <w:sz w:val="20"/>
          <w:szCs w:val="20"/>
          <w:highlight w:val="yellow"/>
        </w:rPr>
        <w:t>&lt;&lt;telefoon&gt;&gt;</w:t>
      </w:r>
      <w:r w:rsidRPr="00976611">
        <w:rPr>
          <w:sz w:val="20"/>
          <w:szCs w:val="20"/>
        </w:rPr>
        <w:t xml:space="preserve"> </w:t>
      </w:r>
    </w:p>
    <w:p w14:paraId="3E70ACBA" w14:textId="77777777" w:rsidR="00026723" w:rsidRPr="00976611" w:rsidRDefault="00026723" w:rsidP="00026723">
      <w:pPr>
        <w:pStyle w:val="Geenafstand"/>
        <w:ind w:firstLine="510"/>
        <w:rPr>
          <w:sz w:val="20"/>
          <w:szCs w:val="20"/>
        </w:rPr>
      </w:pPr>
      <w:r w:rsidRPr="00976611">
        <w:rPr>
          <w:sz w:val="20"/>
          <w:szCs w:val="20"/>
        </w:rPr>
        <w:t xml:space="preserve">Voor Leverancier: </w:t>
      </w:r>
      <w:r w:rsidRPr="00976611">
        <w:rPr>
          <w:sz w:val="20"/>
          <w:szCs w:val="20"/>
          <w:highlight w:val="yellow"/>
        </w:rPr>
        <w:t>&lt;&lt;naam&gt;&gt;</w:t>
      </w:r>
      <w:r w:rsidRPr="00976611">
        <w:rPr>
          <w:sz w:val="20"/>
          <w:szCs w:val="20"/>
        </w:rPr>
        <w:t xml:space="preserve">, </w:t>
      </w:r>
      <w:r w:rsidRPr="00976611">
        <w:rPr>
          <w:sz w:val="20"/>
          <w:szCs w:val="20"/>
          <w:highlight w:val="yellow"/>
        </w:rPr>
        <w:t>&lt;&lt;functie&gt;&gt;</w:t>
      </w:r>
      <w:r w:rsidRPr="00976611">
        <w:rPr>
          <w:sz w:val="20"/>
          <w:szCs w:val="20"/>
        </w:rPr>
        <w:t xml:space="preserve">, </w:t>
      </w:r>
      <w:r w:rsidRPr="00976611">
        <w:rPr>
          <w:sz w:val="20"/>
          <w:szCs w:val="20"/>
          <w:highlight w:val="yellow"/>
        </w:rPr>
        <w:t>&lt;&lt;telefoon&gt;&gt;</w:t>
      </w:r>
    </w:p>
    <w:p w14:paraId="7E959333" w14:textId="4DB0FFB2" w:rsidR="00D008AE" w:rsidRPr="003F58C1" w:rsidRDefault="00CB4260" w:rsidP="00D008AE">
      <w:pPr>
        <w:pStyle w:val="Geenafstand"/>
        <w:numPr>
          <w:ilvl w:val="0"/>
          <w:numId w:val="25"/>
        </w:numPr>
        <w:rPr>
          <w:b/>
          <w:sz w:val="20"/>
          <w:szCs w:val="20"/>
        </w:rPr>
      </w:pPr>
      <w:r w:rsidRPr="003F58C1">
        <w:rPr>
          <w:sz w:val="20"/>
          <w:szCs w:val="20"/>
        </w:rPr>
        <w:t>U</w:t>
      </w:r>
      <w:r w:rsidR="0038563D" w:rsidRPr="003F58C1">
        <w:rPr>
          <w:sz w:val="20"/>
          <w:szCs w:val="20"/>
        </w:rPr>
        <w:t xml:space="preserve">itsluitend medewerkers van de </w:t>
      </w:r>
      <w:r w:rsidR="00822D43" w:rsidRPr="003F58C1">
        <w:rPr>
          <w:sz w:val="20"/>
          <w:szCs w:val="20"/>
        </w:rPr>
        <w:t>P</w:t>
      </w:r>
      <w:r w:rsidR="0038563D" w:rsidRPr="003F58C1">
        <w:rPr>
          <w:sz w:val="20"/>
          <w:szCs w:val="20"/>
        </w:rPr>
        <w:t xml:space="preserve">roductgroep </w:t>
      </w:r>
      <w:r w:rsidR="00822D43" w:rsidRPr="003F58C1">
        <w:rPr>
          <w:sz w:val="20"/>
          <w:szCs w:val="20"/>
        </w:rPr>
        <w:t>I</w:t>
      </w:r>
      <w:r w:rsidR="0038563D" w:rsidRPr="003F58C1">
        <w:rPr>
          <w:sz w:val="20"/>
          <w:szCs w:val="20"/>
        </w:rPr>
        <w:t xml:space="preserve">nkoop en </w:t>
      </w:r>
      <w:r w:rsidR="00822D43" w:rsidRPr="003F58C1">
        <w:rPr>
          <w:sz w:val="20"/>
          <w:szCs w:val="20"/>
        </w:rPr>
        <w:t>S</w:t>
      </w:r>
      <w:r w:rsidR="0038563D" w:rsidRPr="003F58C1">
        <w:rPr>
          <w:sz w:val="20"/>
          <w:szCs w:val="20"/>
        </w:rPr>
        <w:t>upplychain</w:t>
      </w:r>
      <w:r w:rsidR="00026723" w:rsidRPr="003F58C1">
        <w:rPr>
          <w:sz w:val="20"/>
          <w:szCs w:val="20"/>
        </w:rPr>
        <w:t xml:space="preserve"> (of diens opvolgers) zijn gerechtigd Schriftelijk, wijzigingen aan te brengen in de Overeenkomst. </w:t>
      </w:r>
      <w:bookmarkEnd w:id="83"/>
    </w:p>
    <w:p w14:paraId="35735E3B" w14:textId="77777777" w:rsidR="00D008AE" w:rsidRDefault="00D008AE" w:rsidP="00026723">
      <w:pPr>
        <w:pStyle w:val="Geenafstand"/>
        <w:rPr>
          <w:sz w:val="20"/>
          <w:szCs w:val="20"/>
        </w:rPr>
      </w:pPr>
    </w:p>
    <w:p w14:paraId="12429E30" w14:textId="59872A7B" w:rsidR="0043380C" w:rsidRDefault="0043380C" w:rsidP="0043380C">
      <w:pPr>
        <w:pStyle w:val="Kop2"/>
        <w:numPr>
          <w:ilvl w:val="0"/>
          <w:numId w:val="0"/>
        </w:numPr>
        <w:rPr>
          <w:rFonts w:asciiTheme="minorHAnsi" w:hAnsiTheme="minorHAnsi" w:cstheme="minorHAnsi"/>
          <w:szCs w:val="20"/>
        </w:rPr>
      </w:pPr>
      <w:bookmarkStart w:id="84" w:name="_Toc155683709"/>
      <w:bookmarkStart w:id="85" w:name="_Toc155684019"/>
      <w:bookmarkStart w:id="86" w:name="_Toc155685629"/>
      <w:r>
        <w:rPr>
          <w:rFonts w:asciiTheme="minorHAnsi" w:hAnsiTheme="minorHAnsi" w:cstheme="minorHAnsi"/>
          <w:szCs w:val="20"/>
        </w:rPr>
        <w:lastRenderedPageBreak/>
        <w:t>Artikel 14 - Vervallenverklaring en aanvullingen</w:t>
      </w:r>
      <w:bookmarkEnd w:id="84"/>
      <w:bookmarkEnd w:id="85"/>
      <w:bookmarkEnd w:id="86"/>
    </w:p>
    <w:p w14:paraId="436A6C4F" w14:textId="4D574E49" w:rsidR="0043380C" w:rsidRPr="0043380C" w:rsidRDefault="0043380C" w:rsidP="00026723">
      <w:pPr>
        <w:pStyle w:val="Geenafstand"/>
        <w:numPr>
          <w:ilvl w:val="0"/>
          <w:numId w:val="33"/>
        </w:numPr>
        <w:rPr>
          <w:b/>
          <w:sz w:val="20"/>
          <w:szCs w:val="20"/>
        </w:rPr>
      </w:pPr>
      <w:r>
        <w:rPr>
          <w:sz w:val="20"/>
          <w:szCs w:val="20"/>
        </w:rPr>
        <w:t>De reeds bestaande afspraken in het kader van deze Overeenkomst tussen Partijen komen door ondertekening hierna te vervallen, waarbij tegelijk de afspraken in onderhavige Overeenkomst daarvoor in de plaats komen. Aanvullingen op deze Overeenkomt kunnen slechts Schriftelijk worden overeengekomen.</w:t>
      </w:r>
    </w:p>
    <w:p w14:paraId="308FE6CC" w14:textId="77777777" w:rsidR="0043380C" w:rsidRPr="00026723" w:rsidRDefault="0043380C" w:rsidP="00026723">
      <w:pPr>
        <w:pStyle w:val="Geenafstand"/>
        <w:rPr>
          <w:sz w:val="20"/>
          <w:szCs w:val="20"/>
        </w:rPr>
      </w:pPr>
    </w:p>
    <w:p w14:paraId="09CBC9A1" w14:textId="09BF7545" w:rsidR="00D87EC3" w:rsidRPr="00EC1B02" w:rsidRDefault="00D87EC3" w:rsidP="00D87EC3">
      <w:pPr>
        <w:pStyle w:val="Kop2"/>
        <w:numPr>
          <w:ilvl w:val="0"/>
          <w:numId w:val="0"/>
        </w:numPr>
        <w:rPr>
          <w:szCs w:val="20"/>
        </w:rPr>
      </w:pPr>
      <w:bookmarkStart w:id="87" w:name="_Toc152156754"/>
      <w:bookmarkStart w:id="88" w:name="_Toc155685630"/>
      <w:r w:rsidRPr="00EC1B02">
        <w:rPr>
          <w:szCs w:val="20"/>
        </w:rPr>
        <w:t xml:space="preserve">Artikel </w:t>
      </w:r>
      <w:r w:rsidR="002B4265">
        <w:rPr>
          <w:szCs w:val="20"/>
        </w:rPr>
        <w:t>1</w:t>
      </w:r>
      <w:r w:rsidR="0043380C">
        <w:rPr>
          <w:szCs w:val="20"/>
        </w:rPr>
        <w:t>5</w:t>
      </w:r>
      <w:r w:rsidRPr="00EC1B02">
        <w:rPr>
          <w:szCs w:val="20"/>
        </w:rPr>
        <w:t xml:space="preserve"> </w:t>
      </w:r>
      <w:r w:rsidR="009F79C4">
        <w:rPr>
          <w:szCs w:val="20"/>
        </w:rPr>
        <w:t>-</w:t>
      </w:r>
      <w:r>
        <w:rPr>
          <w:szCs w:val="20"/>
        </w:rPr>
        <w:t xml:space="preserve"> Rechts- en forumkeuze</w:t>
      </w:r>
      <w:bookmarkEnd w:id="87"/>
      <w:bookmarkEnd w:id="88"/>
      <w:r>
        <w:rPr>
          <w:szCs w:val="20"/>
        </w:rPr>
        <w:t xml:space="preserve"> </w:t>
      </w:r>
    </w:p>
    <w:p w14:paraId="6A02D5E4" w14:textId="77777777" w:rsidR="00D87EC3" w:rsidRPr="00E4193F" w:rsidRDefault="00D87EC3" w:rsidP="00992CE7">
      <w:pPr>
        <w:pStyle w:val="Geenafstand"/>
        <w:numPr>
          <w:ilvl w:val="0"/>
          <w:numId w:val="9"/>
        </w:numPr>
        <w:rPr>
          <w:sz w:val="20"/>
          <w:szCs w:val="20"/>
        </w:rPr>
      </w:pPr>
      <w:r w:rsidRPr="00E4193F">
        <w:rPr>
          <w:sz w:val="20"/>
          <w:szCs w:val="20"/>
        </w:rPr>
        <w:t xml:space="preserve">Op deze Overeenkomst is uitsluitend het Nederlandse recht van toepassing. </w:t>
      </w:r>
    </w:p>
    <w:p w14:paraId="49808A00" w14:textId="5DB1FE5D" w:rsidR="006A7D01" w:rsidRPr="00DD3284" w:rsidRDefault="00D87EC3" w:rsidP="00992CE7">
      <w:pPr>
        <w:pStyle w:val="Geenafstand"/>
        <w:numPr>
          <w:ilvl w:val="0"/>
          <w:numId w:val="9"/>
        </w:numPr>
        <w:rPr>
          <w:sz w:val="20"/>
          <w:szCs w:val="20"/>
        </w:rPr>
      </w:pPr>
      <w:r w:rsidRPr="00DD3284">
        <w:rPr>
          <w:sz w:val="20"/>
          <w:szCs w:val="20"/>
        </w:rPr>
        <w:t xml:space="preserve">Het Weens koopverdrag is </w:t>
      </w:r>
      <w:r w:rsidRPr="003F58C1">
        <w:rPr>
          <w:sz w:val="20"/>
          <w:szCs w:val="20"/>
        </w:rPr>
        <w:t xml:space="preserve">niet </w:t>
      </w:r>
      <w:r w:rsidRPr="00DD3284">
        <w:rPr>
          <w:sz w:val="20"/>
          <w:szCs w:val="20"/>
        </w:rPr>
        <w:t xml:space="preserve">van toepassing. </w:t>
      </w:r>
    </w:p>
    <w:p w14:paraId="0218981D" w14:textId="117480AC" w:rsidR="00D87EC3" w:rsidRPr="00976611" w:rsidRDefault="00450D0B" w:rsidP="00992CE7">
      <w:pPr>
        <w:pStyle w:val="Geenafstand"/>
        <w:numPr>
          <w:ilvl w:val="0"/>
          <w:numId w:val="9"/>
        </w:numPr>
        <w:rPr>
          <w:sz w:val="20"/>
          <w:szCs w:val="20"/>
        </w:rPr>
      </w:pPr>
      <w:r>
        <w:rPr>
          <w:sz w:val="20"/>
          <w:szCs w:val="20"/>
        </w:rPr>
        <w:t>De bevoegde rechter verbonden aan de rechtbank Gelderland is bij uitsluiting bevoegd</w:t>
      </w:r>
      <w:r w:rsidR="00D87EC3" w:rsidRPr="00E4193F">
        <w:rPr>
          <w:sz w:val="20"/>
          <w:szCs w:val="20"/>
        </w:rPr>
        <w:t xml:space="preserve"> om van alle uit deze Overeenkomst of enige Overeenkomst die daarvan een uitvloeisel is gerezen en te rijzen geschillen </w:t>
      </w:r>
      <w:r w:rsidR="00D87EC3" w:rsidRPr="00976611">
        <w:rPr>
          <w:sz w:val="20"/>
          <w:szCs w:val="20"/>
        </w:rPr>
        <w:t>kennis te nemen, met uitzondering van het geval waarin dwingende wettelijke competentieregels aan deze forumkeuze in de weg staan.</w:t>
      </w:r>
    </w:p>
    <w:p w14:paraId="0490533A" w14:textId="0AF01310" w:rsidR="00D87EC3" w:rsidRPr="00976611" w:rsidRDefault="00D87EC3" w:rsidP="00992CE7">
      <w:pPr>
        <w:pStyle w:val="Geenafstand"/>
        <w:numPr>
          <w:ilvl w:val="0"/>
          <w:numId w:val="9"/>
        </w:numPr>
        <w:rPr>
          <w:sz w:val="20"/>
          <w:szCs w:val="20"/>
        </w:rPr>
      </w:pPr>
      <w:r w:rsidRPr="00976611">
        <w:rPr>
          <w:sz w:val="20"/>
          <w:szCs w:val="20"/>
        </w:rPr>
        <w:t xml:space="preserve">Elk geschil voortvloeiend uit deze Overeenkomst kunnen Partijen in onderlinge overeenstemming doen beslecht door middel van </w:t>
      </w:r>
      <w:proofErr w:type="spellStart"/>
      <w:r w:rsidRPr="00976611">
        <w:rPr>
          <w:sz w:val="20"/>
          <w:szCs w:val="20"/>
        </w:rPr>
        <w:t>mediation</w:t>
      </w:r>
      <w:proofErr w:type="spellEnd"/>
      <w:r w:rsidRPr="00976611">
        <w:rPr>
          <w:sz w:val="20"/>
          <w:szCs w:val="20"/>
        </w:rPr>
        <w:t xml:space="preserve"> of bindend advies, onverminderd de bevoegdheid van Partijen het geschil aan de gewone rechter, zoals bedoeld in lid </w:t>
      </w:r>
      <w:r w:rsidR="00DD3284" w:rsidRPr="00976611">
        <w:rPr>
          <w:sz w:val="20"/>
          <w:szCs w:val="20"/>
        </w:rPr>
        <w:t>3</w:t>
      </w:r>
      <w:r w:rsidRPr="00976611">
        <w:rPr>
          <w:sz w:val="20"/>
          <w:szCs w:val="20"/>
        </w:rPr>
        <w:t xml:space="preserve"> van dit artikel, voor te leggen.</w:t>
      </w:r>
    </w:p>
    <w:p w14:paraId="218C5D3D" w14:textId="77777777" w:rsidR="00D87EC3" w:rsidRPr="00976611" w:rsidRDefault="00D87EC3" w:rsidP="00992CE7">
      <w:pPr>
        <w:pStyle w:val="Geenafstand"/>
        <w:numPr>
          <w:ilvl w:val="0"/>
          <w:numId w:val="9"/>
        </w:numPr>
        <w:rPr>
          <w:sz w:val="20"/>
          <w:szCs w:val="20"/>
        </w:rPr>
      </w:pPr>
      <w:r w:rsidRPr="00976611">
        <w:rPr>
          <w:sz w:val="20"/>
          <w:szCs w:val="20"/>
        </w:rPr>
        <w:t>Indien een Partij op enig moment enig recht uit hoofde van deze Overeenkomst niet uitoefent, dan wel achterwege laat te protesteren tegen het niet vervullen van een verplichting uit hoofde van deze Overeenkomst door de andere Partij, laat dat onverlet het recht van die eerste Partij op een later moment, binnen de daarvoor geldende termijn, dat alsnog te doen.</w:t>
      </w:r>
    </w:p>
    <w:p w14:paraId="29EED751" w14:textId="77777777" w:rsidR="00D87EC3" w:rsidRDefault="00D87EC3" w:rsidP="001E3E2B">
      <w:pPr>
        <w:jc w:val="both"/>
        <w:rPr>
          <w:rFonts w:cs="Arial"/>
          <w:szCs w:val="20"/>
        </w:rPr>
      </w:pPr>
    </w:p>
    <w:p w14:paraId="003D1219" w14:textId="4AC70A7A" w:rsidR="00D87EC3" w:rsidRDefault="00D87EC3" w:rsidP="001E3E2B">
      <w:pPr>
        <w:jc w:val="both"/>
        <w:rPr>
          <w:rFonts w:cs="Arial"/>
          <w:szCs w:val="20"/>
        </w:rPr>
        <w:sectPr w:rsidR="00D87EC3" w:rsidSect="006A7D01">
          <w:pgSz w:w="11906" w:h="16838" w:code="9"/>
          <w:pgMar w:top="1440" w:right="1440" w:bottom="1440" w:left="1440" w:header="0" w:footer="270" w:gutter="0"/>
          <w:cols w:space="708"/>
          <w:docGrid w:linePitch="360"/>
        </w:sectPr>
      </w:pPr>
    </w:p>
    <w:p w14:paraId="41EBFA9C" w14:textId="77777777" w:rsidR="001E3E2B" w:rsidRPr="00031D9F" w:rsidRDefault="001E3E2B" w:rsidP="001E3E2B">
      <w:pPr>
        <w:jc w:val="both"/>
        <w:rPr>
          <w:rFonts w:cs="Arial"/>
          <w:szCs w:val="20"/>
        </w:rPr>
      </w:pPr>
    </w:p>
    <w:p w14:paraId="14FA0EFD" w14:textId="77777777" w:rsidR="001E3E2B" w:rsidRPr="00031D9F" w:rsidRDefault="001E3E2B" w:rsidP="001E3E2B">
      <w:pPr>
        <w:jc w:val="both"/>
        <w:rPr>
          <w:rFonts w:cs="Arial"/>
          <w:szCs w:val="20"/>
        </w:rPr>
      </w:pPr>
      <w:r w:rsidRPr="00031D9F">
        <w:rPr>
          <w:rFonts w:cs="Arial"/>
          <w:szCs w:val="20"/>
        </w:rPr>
        <w:t>Aldus overeengekomen en digitaal ondertekend,</w:t>
      </w:r>
    </w:p>
    <w:p w14:paraId="2E7493DC" w14:textId="77777777" w:rsidR="001E3E2B" w:rsidRDefault="001E3E2B" w:rsidP="001E3E2B">
      <w:pPr>
        <w:rPr>
          <w:rFonts w:cs="Arial"/>
          <w:szCs w:val="20"/>
        </w:rPr>
      </w:pPr>
    </w:p>
    <w:p w14:paraId="495924C1" w14:textId="77777777" w:rsidR="001E3E2B" w:rsidRPr="006F6276" w:rsidRDefault="001E3E2B" w:rsidP="001E3E2B">
      <w:pPr>
        <w:rPr>
          <w:rFonts w:cs="Arial"/>
          <w:szCs w:val="20"/>
        </w:rPr>
      </w:pPr>
    </w:p>
    <w:tbl>
      <w:tblPr>
        <w:tblW w:w="8715" w:type="dxa"/>
        <w:tblInd w:w="-108" w:type="dxa"/>
        <w:tblLook w:val="04A0" w:firstRow="1" w:lastRow="0" w:firstColumn="1" w:lastColumn="0" w:noHBand="0" w:noVBand="1"/>
      </w:tblPr>
      <w:tblGrid>
        <w:gridCol w:w="108"/>
        <w:gridCol w:w="4242"/>
        <w:gridCol w:w="108"/>
        <w:gridCol w:w="4257"/>
      </w:tblGrid>
      <w:tr w:rsidR="001E3E2B" w:rsidRPr="006F6276" w14:paraId="7565096B" w14:textId="77777777">
        <w:trPr>
          <w:trHeight w:val="603"/>
        </w:trPr>
        <w:tc>
          <w:tcPr>
            <w:tcW w:w="4350" w:type="dxa"/>
            <w:gridSpan w:val="2"/>
          </w:tcPr>
          <w:p w14:paraId="7BE3E50A" w14:textId="77777777" w:rsidR="001E3E2B" w:rsidRPr="006F6276" w:rsidRDefault="001E3E2B">
            <w:pPr>
              <w:rPr>
                <w:rFonts w:cs="Calibri"/>
                <w:szCs w:val="20"/>
              </w:rPr>
            </w:pPr>
            <w:r w:rsidRPr="006F6276">
              <w:rPr>
                <w:rFonts w:cs="Calibri"/>
                <w:szCs w:val="20"/>
              </w:rPr>
              <w:t>Namens Radboudumc:</w:t>
            </w:r>
          </w:p>
        </w:tc>
        <w:tc>
          <w:tcPr>
            <w:tcW w:w="4365" w:type="dxa"/>
            <w:gridSpan w:val="2"/>
          </w:tcPr>
          <w:p w14:paraId="70D6A42B" w14:textId="77777777" w:rsidR="001E3E2B" w:rsidRPr="006F6276" w:rsidRDefault="001E3E2B">
            <w:pPr>
              <w:rPr>
                <w:rFonts w:cs="Calibri"/>
                <w:szCs w:val="20"/>
              </w:rPr>
            </w:pPr>
            <w:r w:rsidRPr="006F6276">
              <w:rPr>
                <w:rFonts w:cs="Calibri"/>
                <w:szCs w:val="20"/>
              </w:rPr>
              <w:t xml:space="preserve">Namens </w:t>
            </w:r>
            <w:r w:rsidRPr="006F6276">
              <w:rPr>
                <w:spacing w:val="-1"/>
                <w:w w:val="105"/>
                <w:szCs w:val="20"/>
                <w:highlight w:val="yellow"/>
              </w:rPr>
              <w:t>&lt;&lt;Bedrijfsnaam&gt;&gt;</w:t>
            </w:r>
            <w:r>
              <w:rPr>
                <w:spacing w:val="-1"/>
                <w:w w:val="105"/>
                <w:szCs w:val="20"/>
              </w:rPr>
              <w:t>:</w:t>
            </w:r>
          </w:p>
        </w:tc>
      </w:tr>
      <w:tr w:rsidR="001E3E2B" w:rsidRPr="006F6276" w14:paraId="7060F681" w14:textId="77777777">
        <w:trPr>
          <w:gridBefore w:val="1"/>
          <w:gridAfter w:val="1"/>
          <w:wBefore w:w="108" w:type="dxa"/>
          <w:wAfter w:w="4257" w:type="dxa"/>
          <w:trHeight w:val="603"/>
        </w:trPr>
        <w:tc>
          <w:tcPr>
            <w:tcW w:w="4350" w:type="dxa"/>
            <w:gridSpan w:val="2"/>
          </w:tcPr>
          <w:p w14:paraId="1EF677DC" w14:textId="77777777" w:rsidR="001E3E2B" w:rsidRPr="006F6276" w:rsidRDefault="001E3E2B">
            <w:pPr>
              <w:rPr>
                <w:rFonts w:cs="Calibri"/>
                <w:szCs w:val="20"/>
              </w:rPr>
            </w:pPr>
          </w:p>
        </w:tc>
      </w:tr>
    </w:tbl>
    <w:p w14:paraId="361D61B0" w14:textId="77777777" w:rsidR="007B4A6B" w:rsidRDefault="007B4A6B"/>
    <w:sectPr w:rsidR="007B4A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99216" w14:textId="77777777" w:rsidR="00CB1706" w:rsidRDefault="00CB1706">
      <w:pPr>
        <w:spacing w:line="240" w:lineRule="auto"/>
      </w:pPr>
      <w:r>
        <w:separator/>
      </w:r>
    </w:p>
  </w:endnote>
  <w:endnote w:type="continuationSeparator" w:id="0">
    <w:p w14:paraId="0B718573" w14:textId="77777777" w:rsidR="00CB1706" w:rsidRDefault="00CB1706">
      <w:pPr>
        <w:spacing w:line="240" w:lineRule="auto"/>
      </w:pPr>
      <w:r>
        <w:continuationSeparator/>
      </w:r>
    </w:p>
  </w:endnote>
  <w:endnote w:type="continuationNotice" w:id="1">
    <w:p w14:paraId="6DCB4362" w14:textId="77777777" w:rsidR="00CB1706" w:rsidRDefault="00CB17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20" w:type="dxa"/>
      <w:tblLayout w:type="fixed"/>
      <w:tblCellMar>
        <w:left w:w="0" w:type="dxa"/>
        <w:right w:w="0" w:type="dxa"/>
      </w:tblCellMar>
      <w:tblLook w:val="04A0" w:firstRow="1" w:lastRow="0" w:firstColumn="1" w:lastColumn="0" w:noHBand="0" w:noVBand="1"/>
    </w:tblPr>
    <w:tblGrid>
      <w:gridCol w:w="4103"/>
      <w:gridCol w:w="4417"/>
    </w:tblGrid>
    <w:tr w:rsidR="00D96D71" w:rsidRPr="004876FB" w14:paraId="64E7E204" w14:textId="77777777">
      <w:tc>
        <w:tcPr>
          <w:tcW w:w="4103" w:type="dxa"/>
          <w:vAlign w:val="center"/>
        </w:tcPr>
        <w:p w14:paraId="0A009A54" w14:textId="77777777" w:rsidR="00D96D71" w:rsidRPr="004876FB" w:rsidRDefault="00D96D71">
          <w:pPr>
            <w:pStyle w:val="stlVoettekst"/>
            <w:rPr>
              <w:sz w:val="18"/>
              <w:szCs w:val="18"/>
            </w:rPr>
          </w:pPr>
        </w:p>
      </w:tc>
      <w:tc>
        <w:tcPr>
          <w:tcW w:w="4417" w:type="dxa"/>
          <w:vAlign w:val="center"/>
        </w:tcPr>
        <w:p w14:paraId="542D321A" w14:textId="77777777" w:rsidR="00D96D71" w:rsidRPr="004876FB" w:rsidRDefault="00714FE9">
          <w:pPr>
            <w:pStyle w:val="stlPaginanummer"/>
            <w:ind w:right="167"/>
            <w:rPr>
              <w:sz w:val="18"/>
              <w:szCs w:val="18"/>
            </w:rPr>
          </w:pPr>
          <w:r w:rsidRPr="004876FB">
            <w:rPr>
              <w:sz w:val="18"/>
              <w:szCs w:val="18"/>
            </w:rPr>
            <w:fldChar w:fldCharType="begin"/>
          </w:r>
          <w:r w:rsidRPr="004876FB">
            <w:rPr>
              <w:sz w:val="18"/>
              <w:szCs w:val="18"/>
            </w:rPr>
            <w:instrText xml:space="preserve"> PAGE   \* MERGEFORMAT </w:instrText>
          </w:r>
          <w:r w:rsidRPr="004876FB">
            <w:rPr>
              <w:sz w:val="18"/>
              <w:szCs w:val="18"/>
            </w:rPr>
            <w:fldChar w:fldCharType="separate"/>
          </w:r>
          <w:r>
            <w:rPr>
              <w:noProof/>
              <w:sz w:val="18"/>
              <w:szCs w:val="18"/>
            </w:rPr>
            <w:t>4</w:t>
          </w:r>
          <w:r w:rsidRPr="004876FB">
            <w:rPr>
              <w:sz w:val="18"/>
              <w:szCs w:val="18"/>
            </w:rPr>
            <w:fldChar w:fldCharType="end"/>
          </w:r>
          <w:r w:rsidRPr="004876FB">
            <w:rPr>
              <w:sz w:val="18"/>
              <w:szCs w:val="18"/>
            </w:rPr>
            <w:t xml:space="preserve"> van </w:t>
          </w:r>
          <w:r w:rsidRPr="004876FB">
            <w:rPr>
              <w:rFonts w:cs="Arial"/>
              <w:sz w:val="18"/>
              <w:szCs w:val="18"/>
            </w:rPr>
            <w:fldChar w:fldCharType="begin"/>
          </w:r>
          <w:r w:rsidRPr="004876FB">
            <w:rPr>
              <w:rFonts w:cs="Arial"/>
              <w:sz w:val="18"/>
              <w:szCs w:val="18"/>
            </w:rPr>
            <w:instrText>NUMPAGES</w:instrText>
          </w:r>
          <w:r w:rsidRPr="004876FB">
            <w:rPr>
              <w:rFonts w:cs="Arial"/>
              <w:sz w:val="18"/>
              <w:szCs w:val="18"/>
            </w:rPr>
            <w:fldChar w:fldCharType="separate"/>
          </w:r>
          <w:r>
            <w:rPr>
              <w:rFonts w:cs="Arial"/>
              <w:noProof/>
              <w:sz w:val="18"/>
              <w:szCs w:val="18"/>
            </w:rPr>
            <w:t>11</w:t>
          </w:r>
          <w:r w:rsidRPr="004876FB">
            <w:rPr>
              <w:rFonts w:cs="Arial"/>
              <w:sz w:val="18"/>
              <w:szCs w:val="18"/>
            </w:rPr>
            <w:fldChar w:fldCharType="end"/>
          </w:r>
        </w:p>
      </w:tc>
    </w:tr>
  </w:tbl>
  <w:p w14:paraId="2ED693BD" w14:textId="77777777" w:rsidR="00D96D71" w:rsidRPr="00665BDE" w:rsidRDefault="00D96D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B9268" w14:textId="0E7EC7D0" w:rsidR="00D96D71" w:rsidRDefault="00D96D71">
    <w:pPr>
      <w:pStyle w:val="Voettekst"/>
      <w:tabs>
        <w:tab w:val="clear" w:pos="4536"/>
        <w:tab w:val="clear" w:pos="9072"/>
        <w:tab w:val="right" w:pos="84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B3350" w14:textId="77777777" w:rsidR="00CB1706" w:rsidRDefault="00CB1706">
      <w:pPr>
        <w:spacing w:line="240" w:lineRule="auto"/>
      </w:pPr>
      <w:r>
        <w:separator/>
      </w:r>
    </w:p>
  </w:footnote>
  <w:footnote w:type="continuationSeparator" w:id="0">
    <w:p w14:paraId="3D6473CA" w14:textId="77777777" w:rsidR="00CB1706" w:rsidRDefault="00CB1706">
      <w:pPr>
        <w:spacing w:line="240" w:lineRule="auto"/>
      </w:pPr>
      <w:r>
        <w:continuationSeparator/>
      </w:r>
    </w:p>
  </w:footnote>
  <w:footnote w:type="continuationNotice" w:id="1">
    <w:p w14:paraId="093334FD" w14:textId="77777777" w:rsidR="00CB1706" w:rsidRDefault="00CB170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ACEC" w14:textId="77777777" w:rsidR="00D96D71" w:rsidRDefault="00714FE9">
    <w:pPr>
      <w:pStyle w:val="Koptekst"/>
      <w:ind w:left="-2835"/>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Pr>
        <w:rStyle w:val="stlContactGegevensKop"/>
        <w:b w:val="0"/>
        <w:noProof/>
      </w:rPr>
      <w:t>4</w:t>
    </w:r>
    <w:r>
      <w:rPr>
        <w:rStyle w:val="stlContactGegevensKop"/>
        <w:b w:val="0"/>
      </w:rPr>
      <w:fldChar w:fldCharType="end"/>
    </w:r>
    <w:r>
      <w:rPr>
        <w:rStyle w:val="stlContactGegevensKop"/>
        <w:b w:val="0"/>
      </w:rPr>
      <w:t>/</w:t>
    </w:r>
    <w:r>
      <w:rPr>
        <w:rStyle w:val="stlContactGegevensKop"/>
        <w:b w:val="0"/>
        <w:noProof/>
      </w:rPr>
      <w:fldChar w:fldCharType="begin"/>
    </w:r>
    <w:r>
      <w:rPr>
        <w:rStyle w:val="stlContactGegevensKop"/>
        <w:b w:val="0"/>
        <w:noProof/>
      </w:rPr>
      <w:instrText xml:space="preserve"> NUMPAGES   \* MERGEFORMAT </w:instrText>
    </w:r>
    <w:r>
      <w:rPr>
        <w:rStyle w:val="stlContactGegevensKop"/>
        <w:b w:val="0"/>
        <w:noProof/>
      </w:rPr>
      <w:fldChar w:fldCharType="separate"/>
    </w:r>
    <w:r w:rsidRPr="00412384">
      <w:rPr>
        <w:rStyle w:val="stlContactGegevensKop"/>
        <w:b w:val="0"/>
        <w:noProof/>
      </w:rPr>
      <w:t>11</w:t>
    </w:r>
    <w:r>
      <w:rPr>
        <w:rStyle w:val="stlContactGegevensKop"/>
        <w:b w:val="0"/>
        <w:noProof/>
      </w:rPr>
      <w:fldChar w:fldCharType="end"/>
    </w:r>
  </w:p>
  <w:p w14:paraId="38D814FA" w14:textId="77777777" w:rsidR="00D96D71" w:rsidRDefault="00D96D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66E5B" w14:textId="77777777" w:rsidR="00D96D71" w:rsidRDefault="00D96D71">
    <w:pPr>
      <w:pStyle w:val="Koptekst"/>
      <w:rPr>
        <w:rFonts w:ascii="Times New Roman" w:eastAsia="Times New Roman" w:hAnsi="Times New Roman"/>
        <w:noProof/>
        <w:szCs w:val="20"/>
        <w:lang w:eastAsia="nl-NL"/>
      </w:rPr>
    </w:pPr>
  </w:p>
  <w:p w14:paraId="73348793" w14:textId="77777777" w:rsidR="00D96D71" w:rsidRDefault="00D96D71">
    <w:pPr>
      <w:pStyle w:val="Koptekst"/>
      <w:rPr>
        <w:rFonts w:ascii="Times New Roman" w:eastAsia="Times New Roman" w:hAnsi="Times New Roman"/>
        <w:noProof/>
        <w:szCs w:val="20"/>
        <w:lang w:eastAsia="nl-NL"/>
      </w:rPr>
    </w:pPr>
  </w:p>
  <w:p w14:paraId="41420F9C" w14:textId="77777777" w:rsidR="00D96D71" w:rsidRDefault="00D96D71">
    <w:pPr>
      <w:pStyle w:val="Koptekst"/>
      <w:rPr>
        <w:rFonts w:ascii="Times New Roman" w:eastAsia="Times New Roman" w:hAnsi="Times New Roman"/>
        <w:noProof/>
        <w:szCs w:val="20"/>
        <w:lang w:eastAsia="nl-NL"/>
      </w:rPr>
    </w:pPr>
  </w:p>
  <w:p w14:paraId="1E5D9B3B" w14:textId="2D03DE77" w:rsidR="00D96D71" w:rsidRPr="00570B4B" w:rsidRDefault="00D96D71">
    <w:pPr>
      <w:pStyle w:val="Koptekst"/>
      <w:rPr>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4365E"/>
    <w:multiLevelType w:val="hybridMultilevel"/>
    <w:tmpl w:val="7A26A596"/>
    <w:lvl w:ilvl="0" w:tplc="9BD26212">
      <w:start w:val="1"/>
      <w:numFmt w:val="decimal"/>
      <w:lvlText w:val="4.%1"/>
      <w:lvlJc w:val="left"/>
      <w:pPr>
        <w:ind w:left="510" w:hanging="51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757AB4"/>
    <w:multiLevelType w:val="hybridMultilevel"/>
    <w:tmpl w:val="455A14F8"/>
    <w:lvl w:ilvl="0" w:tplc="005655C6">
      <w:start w:val="1"/>
      <w:numFmt w:val="lowerLetter"/>
      <w:lvlText w:val="%1."/>
      <w:lvlJc w:val="left"/>
      <w:pPr>
        <w:ind w:left="737" w:hanging="227"/>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0DF76052"/>
    <w:multiLevelType w:val="hybridMultilevel"/>
    <w:tmpl w:val="23E6BAB8"/>
    <w:lvl w:ilvl="0" w:tplc="B8D08B1E">
      <w:start w:val="1"/>
      <w:numFmt w:val="decimal"/>
      <w:lvlText w:val="3.%1"/>
      <w:lvlJc w:val="left"/>
      <w:pPr>
        <w:ind w:left="510" w:hanging="510"/>
      </w:pPr>
      <w:rPr>
        <w:rFonts w:hint="default"/>
        <w:color w:val="auto"/>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C3D68"/>
    <w:multiLevelType w:val="hybridMultilevel"/>
    <w:tmpl w:val="6212B19C"/>
    <w:lvl w:ilvl="0" w:tplc="E626E5EE">
      <w:start w:val="1"/>
      <w:numFmt w:val="decimal"/>
      <w:lvlText w:val="1.%1"/>
      <w:lvlJc w:val="left"/>
      <w:pPr>
        <w:ind w:left="51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BC469E"/>
    <w:multiLevelType w:val="hybridMultilevel"/>
    <w:tmpl w:val="9ACAE462"/>
    <w:lvl w:ilvl="0" w:tplc="42647864">
      <w:start w:val="1"/>
      <w:numFmt w:val="decimal"/>
      <w:lvlText w:val="2.%1"/>
      <w:lvlJc w:val="left"/>
      <w:pPr>
        <w:ind w:left="510" w:hanging="510"/>
      </w:pPr>
      <w:rPr>
        <w:rFonts w:hint="default"/>
        <w:b w:val="0"/>
        <w:bCs/>
        <w:i w:val="0"/>
        <w:i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F74AC6"/>
    <w:multiLevelType w:val="hybridMultilevel"/>
    <w:tmpl w:val="49D00A02"/>
    <w:lvl w:ilvl="0" w:tplc="46A23D62">
      <w:start w:val="1"/>
      <w:numFmt w:val="decimal"/>
      <w:lvlText w:val="2.%1"/>
      <w:lvlJc w:val="left"/>
      <w:pPr>
        <w:ind w:left="510" w:hanging="51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CA6E3E"/>
    <w:multiLevelType w:val="hybridMultilevel"/>
    <w:tmpl w:val="37261F8A"/>
    <w:lvl w:ilvl="0" w:tplc="C638FBEC">
      <w:start w:val="1"/>
      <w:numFmt w:val="decimal"/>
      <w:lvlText w:val="5.%1"/>
      <w:lvlJc w:val="left"/>
      <w:pPr>
        <w:ind w:left="51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9E49D5"/>
    <w:multiLevelType w:val="hybridMultilevel"/>
    <w:tmpl w:val="EA4E6EB6"/>
    <w:lvl w:ilvl="0" w:tplc="99D03668">
      <w:start w:val="1"/>
      <w:numFmt w:val="lowerLetter"/>
      <w:lvlText w:val="%1."/>
      <w:lvlJc w:val="left"/>
      <w:pPr>
        <w:ind w:left="737" w:hanging="227"/>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26D7837"/>
    <w:multiLevelType w:val="hybridMultilevel"/>
    <w:tmpl w:val="ED2AF3B2"/>
    <w:lvl w:ilvl="0" w:tplc="BEB4B2A6">
      <w:start w:val="1"/>
      <w:numFmt w:val="decimal"/>
      <w:lvlText w:val="15.%1"/>
      <w:lvlJc w:val="left"/>
      <w:pPr>
        <w:ind w:left="510" w:hanging="51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C92E2D"/>
    <w:multiLevelType w:val="hybridMultilevel"/>
    <w:tmpl w:val="0450E864"/>
    <w:lvl w:ilvl="0" w:tplc="6A06FE7E">
      <w:start w:val="1"/>
      <w:numFmt w:val="decimal"/>
      <w:lvlText w:val="9.%1"/>
      <w:lvlJc w:val="left"/>
      <w:pPr>
        <w:ind w:left="51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3D23F7"/>
    <w:multiLevelType w:val="hybridMultilevel"/>
    <w:tmpl w:val="A7CCDD64"/>
    <w:lvl w:ilvl="0" w:tplc="D7649D58">
      <w:start w:val="1"/>
      <w:numFmt w:val="decimal"/>
      <w:lvlText w:val="10.%1"/>
      <w:lvlJc w:val="left"/>
      <w:pPr>
        <w:ind w:left="510" w:hanging="51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211A9B"/>
    <w:multiLevelType w:val="hybridMultilevel"/>
    <w:tmpl w:val="90A466BA"/>
    <w:lvl w:ilvl="0" w:tplc="4C748760">
      <w:start w:val="15"/>
      <w:numFmt w:val="bullet"/>
      <w:lvlText w:val="-"/>
      <w:lvlJc w:val="left"/>
      <w:pPr>
        <w:ind w:left="680" w:hanging="226"/>
      </w:pPr>
      <w:rPr>
        <w:rFonts w:ascii="Calibri" w:eastAsiaTheme="minorHAnsi" w:hAnsi="Calibri"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2" w15:restartNumberingAfterBreak="0">
    <w:nsid w:val="2FA913DD"/>
    <w:multiLevelType w:val="hybridMultilevel"/>
    <w:tmpl w:val="76DC78A8"/>
    <w:lvl w:ilvl="0" w:tplc="BACA86AC">
      <w:start w:val="1"/>
      <w:numFmt w:val="lowerLetter"/>
      <w:lvlText w:val="%1."/>
      <w:lvlJc w:val="left"/>
      <w:pPr>
        <w:ind w:left="737" w:hanging="227"/>
      </w:pPr>
      <w:rPr>
        <w:rFonts w:hint="default"/>
      </w:rPr>
    </w:lvl>
    <w:lvl w:ilvl="1" w:tplc="04130019" w:tentative="1">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13" w15:restartNumberingAfterBreak="0">
    <w:nsid w:val="329F41D6"/>
    <w:multiLevelType w:val="hybridMultilevel"/>
    <w:tmpl w:val="9EEA24FE"/>
    <w:lvl w:ilvl="0" w:tplc="73E245E6">
      <w:start w:val="1"/>
      <w:numFmt w:val="decimal"/>
      <w:lvlText w:val="12.%1"/>
      <w:lvlJc w:val="left"/>
      <w:pPr>
        <w:ind w:left="510" w:hanging="510"/>
      </w:pPr>
      <w:rPr>
        <w:rFonts w:asciiTheme="minorHAnsi" w:hAnsiTheme="minorHAnsi" w:cstheme="minorHAnsi"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254786"/>
    <w:multiLevelType w:val="hybridMultilevel"/>
    <w:tmpl w:val="97725846"/>
    <w:lvl w:ilvl="0" w:tplc="FBF6BA78">
      <w:start w:val="1"/>
      <w:numFmt w:val="lowerLetter"/>
      <w:lvlText w:val="%1."/>
      <w:lvlJc w:val="left"/>
      <w:pPr>
        <w:ind w:left="510" w:hanging="510"/>
      </w:pPr>
      <w:rPr>
        <w:rFonts w:hint="default"/>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6843DE"/>
    <w:multiLevelType w:val="hybridMultilevel"/>
    <w:tmpl w:val="1A4ACB58"/>
    <w:lvl w:ilvl="0" w:tplc="77B4AC08">
      <w:start w:val="1"/>
      <w:numFmt w:val="decimal"/>
      <w:lvlText w:val="11.%1"/>
      <w:lvlJc w:val="left"/>
      <w:pPr>
        <w:ind w:left="510" w:hanging="51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DA76CD"/>
    <w:multiLevelType w:val="hybridMultilevel"/>
    <w:tmpl w:val="C5608B0E"/>
    <w:lvl w:ilvl="0" w:tplc="7A1266EC">
      <w:start w:val="1"/>
      <w:numFmt w:val="lowerLetter"/>
      <w:lvlText w:val="%1."/>
      <w:lvlJc w:val="left"/>
      <w:pPr>
        <w:ind w:left="737" w:hanging="227"/>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3AAE690F"/>
    <w:multiLevelType w:val="hybridMultilevel"/>
    <w:tmpl w:val="15860C22"/>
    <w:lvl w:ilvl="0" w:tplc="F87EAD6C">
      <w:start w:val="1"/>
      <w:numFmt w:val="decimal"/>
      <w:lvlText w:val="8.%1"/>
      <w:lvlJc w:val="left"/>
      <w:pPr>
        <w:ind w:left="51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4C0EC0"/>
    <w:multiLevelType w:val="hybridMultilevel"/>
    <w:tmpl w:val="8AA8C5D6"/>
    <w:lvl w:ilvl="0" w:tplc="251C2DBE">
      <w:start w:val="1"/>
      <w:numFmt w:val="decimal"/>
      <w:lvlText w:val="6.%1"/>
      <w:lvlJc w:val="left"/>
      <w:pPr>
        <w:ind w:left="51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2946602"/>
    <w:multiLevelType w:val="hybridMultilevel"/>
    <w:tmpl w:val="409E4310"/>
    <w:lvl w:ilvl="0" w:tplc="A6BE7580">
      <w:start w:val="1"/>
      <w:numFmt w:val="decimal"/>
      <w:lvlText w:val="13.%1"/>
      <w:lvlJc w:val="left"/>
      <w:pPr>
        <w:ind w:left="510" w:hanging="510"/>
      </w:pPr>
      <w:rPr>
        <w:rFonts w:hint="default"/>
        <w:b w:val="0"/>
        <w:bCs/>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5CB4FB0"/>
    <w:multiLevelType w:val="hybridMultilevel"/>
    <w:tmpl w:val="600655EA"/>
    <w:lvl w:ilvl="0" w:tplc="E2325348">
      <w:start w:val="15"/>
      <w:numFmt w:val="bullet"/>
      <w:lvlText w:val="-"/>
      <w:lvlJc w:val="left"/>
      <w:pPr>
        <w:ind w:left="737" w:hanging="227"/>
      </w:pPr>
      <w:rPr>
        <w:rFonts w:ascii="Calibri" w:eastAsiaTheme="minorHAns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AD0E35"/>
    <w:multiLevelType w:val="hybridMultilevel"/>
    <w:tmpl w:val="02363118"/>
    <w:lvl w:ilvl="0" w:tplc="8BE8B7E2">
      <w:start w:val="1"/>
      <w:numFmt w:val="lowerLetter"/>
      <w:lvlText w:val="%1."/>
      <w:lvlJc w:val="left"/>
      <w:pPr>
        <w:ind w:left="510" w:hanging="510"/>
      </w:pPr>
      <w:rPr>
        <w:rFonts w:ascii="Calibri" w:eastAsia="Calibri" w:hAnsi="Calibri" w:hint="default"/>
        <w:w w:val="103"/>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99B0689"/>
    <w:multiLevelType w:val="hybridMultilevel"/>
    <w:tmpl w:val="5D26FD5A"/>
    <w:lvl w:ilvl="0" w:tplc="3356E0C2">
      <w:start w:val="1"/>
      <w:numFmt w:val="decimal"/>
      <w:lvlText w:val="4.%1"/>
      <w:lvlJc w:val="left"/>
      <w:pPr>
        <w:ind w:left="510" w:hanging="51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F564CCA"/>
    <w:multiLevelType w:val="hybridMultilevel"/>
    <w:tmpl w:val="D4789852"/>
    <w:lvl w:ilvl="0" w:tplc="6610080E">
      <w:start w:val="1"/>
      <w:numFmt w:val="lowerLetter"/>
      <w:lvlText w:val="%1."/>
      <w:lvlJc w:val="left"/>
      <w:pPr>
        <w:ind w:left="737" w:hanging="227"/>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59864129"/>
    <w:multiLevelType w:val="hybridMultilevel"/>
    <w:tmpl w:val="FC3A05FE"/>
    <w:lvl w:ilvl="0" w:tplc="9C2CDEBA">
      <w:start w:val="5"/>
      <w:numFmt w:val="bullet"/>
      <w:lvlText w:val="-"/>
      <w:lvlJc w:val="left"/>
      <w:pPr>
        <w:ind w:left="737" w:hanging="227"/>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A216AFE"/>
    <w:multiLevelType w:val="hybridMultilevel"/>
    <w:tmpl w:val="B48CF056"/>
    <w:lvl w:ilvl="0" w:tplc="2BF4B5B8">
      <w:start w:val="15"/>
      <w:numFmt w:val="bullet"/>
      <w:lvlText w:val="-"/>
      <w:lvlJc w:val="left"/>
      <w:pPr>
        <w:ind w:left="720" w:hanging="360"/>
      </w:pPr>
      <w:rPr>
        <w:rFonts w:ascii="Calibri" w:eastAsiaTheme="minorHAns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B073B63"/>
    <w:multiLevelType w:val="hybridMultilevel"/>
    <w:tmpl w:val="A7E44246"/>
    <w:lvl w:ilvl="0" w:tplc="CEA4E078">
      <w:start w:val="1"/>
      <w:numFmt w:val="decimal"/>
      <w:lvlText w:val="7.%1"/>
      <w:lvlJc w:val="left"/>
      <w:pPr>
        <w:ind w:left="510" w:hanging="51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776060"/>
    <w:multiLevelType w:val="multilevel"/>
    <w:tmpl w:val="F7A03EAE"/>
    <w:styleLink w:val="Radboudumcopsommingrapport"/>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21B386D"/>
    <w:multiLevelType w:val="hybridMultilevel"/>
    <w:tmpl w:val="0E6EFC86"/>
    <w:lvl w:ilvl="0" w:tplc="61241F84">
      <w:start w:val="1"/>
      <w:numFmt w:val="decimal"/>
      <w:lvlText w:val="2.%1"/>
      <w:lvlJc w:val="left"/>
      <w:pPr>
        <w:ind w:left="51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C21322"/>
    <w:multiLevelType w:val="hybridMultilevel"/>
    <w:tmpl w:val="B1221A30"/>
    <w:lvl w:ilvl="0" w:tplc="04C40D22">
      <w:start w:val="1"/>
      <w:numFmt w:val="decimal"/>
      <w:lvlText w:val="8.%1"/>
      <w:lvlJc w:val="left"/>
      <w:pPr>
        <w:ind w:left="51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005802"/>
    <w:multiLevelType w:val="multilevel"/>
    <w:tmpl w:val="01D82E5E"/>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1.%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5D70A1A"/>
    <w:multiLevelType w:val="hybridMultilevel"/>
    <w:tmpl w:val="8948F2BC"/>
    <w:lvl w:ilvl="0" w:tplc="F44CA960">
      <w:start w:val="1"/>
      <w:numFmt w:val="decimal"/>
      <w:lvlText w:val="14.%1"/>
      <w:lvlJc w:val="left"/>
      <w:pPr>
        <w:ind w:left="510" w:hanging="510"/>
      </w:pPr>
      <w:rPr>
        <w:rFonts w:hint="default"/>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76267048"/>
    <w:multiLevelType w:val="hybridMultilevel"/>
    <w:tmpl w:val="5A40ACF6"/>
    <w:lvl w:ilvl="0" w:tplc="845A1344">
      <w:start w:val="1"/>
      <w:numFmt w:val="lowerLetter"/>
      <w:lvlText w:val="%1."/>
      <w:lvlJc w:val="left"/>
      <w:pPr>
        <w:ind w:left="737" w:hanging="227"/>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7FFB0C67"/>
    <w:multiLevelType w:val="hybridMultilevel"/>
    <w:tmpl w:val="B994DB16"/>
    <w:lvl w:ilvl="0" w:tplc="BB36A628">
      <w:start w:val="1"/>
      <w:numFmt w:val="decimal"/>
      <w:lvlText w:val="2.%1"/>
      <w:lvlJc w:val="left"/>
      <w:pPr>
        <w:ind w:left="51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387212">
    <w:abstractNumId w:val="31"/>
  </w:num>
  <w:num w:numId="2" w16cid:durableId="2083407911">
    <w:abstractNumId w:val="30"/>
  </w:num>
  <w:num w:numId="3" w16cid:durableId="1422872516">
    <w:abstractNumId w:val="27"/>
  </w:num>
  <w:num w:numId="4" w16cid:durableId="423697145">
    <w:abstractNumId w:val="3"/>
  </w:num>
  <w:num w:numId="5" w16cid:durableId="294022708">
    <w:abstractNumId w:val="5"/>
  </w:num>
  <w:num w:numId="6" w16cid:durableId="1650209078">
    <w:abstractNumId w:val="2"/>
  </w:num>
  <w:num w:numId="7" w16cid:durableId="766314842">
    <w:abstractNumId w:val="33"/>
  </w:num>
  <w:num w:numId="8" w16cid:durableId="1649283998">
    <w:abstractNumId w:val="23"/>
  </w:num>
  <w:num w:numId="9" w16cid:durableId="627931523">
    <w:abstractNumId w:val="8"/>
  </w:num>
  <w:num w:numId="10" w16cid:durableId="1793861507">
    <w:abstractNumId w:val="26"/>
  </w:num>
  <w:num w:numId="11" w16cid:durableId="62920585">
    <w:abstractNumId w:val="7"/>
  </w:num>
  <w:num w:numId="12" w16cid:durableId="1743671496">
    <w:abstractNumId w:val="29"/>
  </w:num>
  <w:num w:numId="13" w16cid:durableId="1381783394">
    <w:abstractNumId w:val="1"/>
  </w:num>
  <w:num w:numId="14" w16cid:durableId="95445491">
    <w:abstractNumId w:val="16"/>
  </w:num>
  <w:num w:numId="15" w16cid:durableId="1176652786">
    <w:abstractNumId w:val="21"/>
  </w:num>
  <w:num w:numId="16" w16cid:durableId="209651809">
    <w:abstractNumId w:val="9"/>
  </w:num>
  <w:num w:numId="17" w16cid:durableId="1071585646">
    <w:abstractNumId w:val="12"/>
  </w:num>
  <w:num w:numId="18" w16cid:durableId="1186138044">
    <w:abstractNumId w:val="11"/>
  </w:num>
  <w:num w:numId="19" w16cid:durableId="1557664328">
    <w:abstractNumId w:val="15"/>
  </w:num>
  <w:num w:numId="20" w16cid:durableId="1367675782">
    <w:abstractNumId w:val="10"/>
  </w:num>
  <w:num w:numId="21" w16cid:durableId="291329094">
    <w:abstractNumId w:val="18"/>
  </w:num>
  <w:num w:numId="22" w16cid:durableId="137259705">
    <w:abstractNumId w:val="6"/>
  </w:num>
  <w:num w:numId="23" w16cid:durableId="32851243">
    <w:abstractNumId w:val="22"/>
  </w:num>
  <w:num w:numId="24" w16cid:durableId="1502813297">
    <w:abstractNumId w:val="20"/>
  </w:num>
  <w:num w:numId="25" w16cid:durableId="1961498983">
    <w:abstractNumId w:val="19"/>
  </w:num>
  <w:num w:numId="26" w16cid:durableId="712845797">
    <w:abstractNumId w:val="13"/>
  </w:num>
  <w:num w:numId="27" w16cid:durableId="397559629">
    <w:abstractNumId w:val="34"/>
  </w:num>
  <w:num w:numId="28" w16cid:durableId="214975684">
    <w:abstractNumId w:val="17"/>
  </w:num>
  <w:num w:numId="29" w16cid:durableId="1091051835">
    <w:abstractNumId w:val="0"/>
  </w:num>
  <w:num w:numId="30" w16cid:durableId="318195909">
    <w:abstractNumId w:val="14"/>
  </w:num>
  <w:num w:numId="31" w16cid:durableId="1183015356">
    <w:abstractNumId w:val="4"/>
  </w:num>
  <w:num w:numId="32" w16cid:durableId="1071193698">
    <w:abstractNumId w:val="28"/>
  </w:num>
  <w:num w:numId="33" w16cid:durableId="390887347">
    <w:abstractNumId w:val="32"/>
  </w:num>
  <w:num w:numId="34" w16cid:durableId="38017696">
    <w:abstractNumId w:val="25"/>
  </w:num>
  <w:num w:numId="35" w16cid:durableId="1874730294">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E2B"/>
    <w:rsid w:val="00005D76"/>
    <w:rsid w:val="00020E43"/>
    <w:rsid w:val="0002289E"/>
    <w:rsid w:val="00022D99"/>
    <w:rsid w:val="00026723"/>
    <w:rsid w:val="000565BE"/>
    <w:rsid w:val="000708CE"/>
    <w:rsid w:val="00082247"/>
    <w:rsid w:val="00086221"/>
    <w:rsid w:val="00096373"/>
    <w:rsid w:val="00097494"/>
    <w:rsid w:val="00097CE1"/>
    <w:rsid w:val="000A47AF"/>
    <w:rsid w:val="000B56C1"/>
    <w:rsid w:val="000C4D75"/>
    <w:rsid w:val="000C6EC5"/>
    <w:rsid w:val="000D32F9"/>
    <w:rsid w:val="000D496A"/>
    <w:rsid w:val="000D64F7"/>
    <w:rsid w:val="000E09D1"/>
    <w:rsid w:val="000F1C72"/>
    <w:rsid w:val="000F494B"/>
    <w:rsid w:val="00110582"/>
    <w:rsid w:val="0012700A"/>
    <w:rsid w:val="0013670A"/>
    <w:rsid w:val="001468E1"/>
    <w:rsid w:val="00166941"/>
    <w:rsid w:val="00174774"/>
    <w:rsid w:val="0017749F"/>
    <w:rsid w:val="00186EAC"/>
    <w:rsid w:val="00190EF2"/>
    <w:rsid w:val="00194772"/>
    <w:rsid w:val="001A0D33"/>
    <w:rsid w:val="001C418B"/>
    <w:rsid w:val="001C5941"/>
    <w:rsid w:val="001E3E2B"/>
    <w:rsid w:val="001E6811"/>
    <w:rsid w:val="001F2DAF"/>
    <w:rsid w:val="001F55E7"/>
    <w:rsid w:val="00201C03"/>
    <w:rsid w:val="002059EE"/>
    <w:rsid w:val="00210D7A"/>
    <w:rsid w:val="00220200"/>
    <w:rsid w:val="00221790"/>
    <w:rsid w:val="002261AB"/>
    <w:rsid w:val="00226B9B"/>
    <w:rsid w:val="0026139B"/>
    <w:rsid w:val="00270273"/>
    <w:rsid w:val="002A2AA1"/>
    <w:rsid w:val="002B4265"/>
    <w:rsid w:val="002C58A9"/>
    <w:rsid w:val="002C6092"/>
    <w:rsid w:val="002F0C44"/>
    <w:rsid w:val="002F216E"/>
    <w:rsid w:val="002F3D80"/>
    <w:rsid w:val="003022F3"/>
    <w:rsid w:val="00312E38"/>
    <w:rsid w:val="00315DE0"/>
    <w:rsid w:val="00316165"/>
    <w:rsid w:val="00317699"/>
    <w:rsid w:val="003368B5"/>
    <w:rsid w:val="003515E9"/>
    <w:rsid w:val="00352CD5"/>
    <w:rsid w:val="00354CEE"/>
    <w:rsid w:val="00361C8A"/>
    <w:rsid w:val="00364F0E"/>
    <w:rsid w:val="0036573E"/>
    <w:rsid w:val="00376ADF"/>
    <w:rsid w:val="00384F98"/>
    <w:rsid w:val="0038563D"/>
    <w:rsid w:val="00392076"/>
    <w:rsid w:val="0039776E"/>
    <w:rsid w:val="003A07DF"/>
    <w:rsid w:val="003A37F9"/>
    <w:rsid w:val="003B2A0E"/>
    <w:rsid w:val="003C181F"/>
    <w:rsid w:val="003C3E90"/>
    <w:rsid w:val="003C748C"/>
    <w:rsid w:val="003D15A6"/>
    <w:rsid w:val="003E0DB6"/>
    <w:rsid w:val="003E3195"/>
    <w:rsid w:val="003F58C1"/>
    <w:rsid w:val="004034EF"/>
    <w:rsid w:val="00406BFF"/>
    <w:rsid w:val="00425728"/>
    <w:rsid w:val="00427586"/>
    <w:rsid w:val="0043380C"/>
    <w:rsid w:val="00437C15"/>
    <w:rsid w:val="00437E44"/>
    <w:rsid w:val="0044488B"/>
    <w:rsid w:val="00450D0B"/>
    <w:rsid w:val="00452EFC"/>
    <w:rsid w:val="00455B37"/>
    <w:rsid w:val="00487E4E"/>
    <w:rsid w:val="00487EDA"/>
    <w:rsid w:val="00495A2A"/>
    <w:rsid w:val="004A35BD"/>
    <w:rsid w:val="004B27D3"/>
    <w:rsid w:val="004C5B66"/>
    <w:rsid w:val="004C76E8"/>
    <w:rsid w:val="004E0A38"/>
    <w:rsid w:val="004F7D6C"/>
    <w:rsid w:val="005448D3"/>
    <w:rsid w:val="005539AD"/>
    <w:rsid w:val="00555A58"/>
    <w:rsid w:val="00555CE9"/>
    <w:rsid w:val="005631EF"/>
    <w:rsid w:val="00567BE4"/>
    <w:rsid w:val="005706CD"/>
    <w:rsid w:val="00575B56"/>
    <w:rsid w:val="00583A5B"/>
    <w:rsid w:val="00586907"/>
    <w:rsid w:val="005A6918"/>
    <w:rsid w:val="005C17A9"/>
    <w:rsid w:val="005D2A29"/>
    <w:rsid w:val="005D2BFC"/>
    <w:rsid w:val="005D2ED9"/>
    <w:rsid w:val="005E0F73"/>
    <w:rsid w:val="00601900"/>
    <w:rsid w:val="00601E9F"/>
    <w:rsid w:val="00624C8D"/>
    <w:rsid w:val="00635E30"/>
    <w:rsid w:val="00661155"/>
    <w:rsid w:val="00662100"/>
    <w:rsid w:val="00686A1B"/>
    <w:rsid w:val="006901A4"/>
    <w:rsid w:val="006A138A"/>
    <w:rsid w:val="006A7D01"/>
    <w:rsid w:val="006B003F"/>
    <w:rsid w:val="006B590B"/>
    <w:rsid w:val="006C03E6"/>
    <w:rsid w:val="006C2A22"/>
    <w:rsid w:val="006D0C4B"/>
    <w:rsid w:val="006E75C8"/>
    <w:rsid w:val="00714FE9"/>
    <w:rsid w:val="0073293F"/>
    <w:rsid w:val="00750E1B"/>
    <w:rsid w:val="00756747"/>
    <w:rsid w:val="007712C7"/>
    <w:rsid w:val="00781963"/>
    <w:rsid w:val="0078465B"/>
    <w:rsid w:val="00791341"/>
    <w:rsid w:val="007A0121"/>
    <w:rsid w:val="007B4A6B"/>
    <w:rsid w:val="007D1AB5"/>
    <w:rsid w:val="007D2092"/>
    <w:rsid w:val="007D3165"/>
    <w:rsid w:val="007E3724"/>
    <w:rsid w:val="007E4342"/>
    <w:rsid w:val="007F2039"/>
    <w:rsid w:val="007F2938"/>
    <w:rsid w:val="0081149E"/>
    <w:rsid w:val="00813DED"/>
    <w:rsid w:val="00822D43"/>
    <w:rsid w:val="008321CA"/>
    <w:rsid w:val="0084342C"/>
    <w:rsid w:val="00844BDB"/>
    <w:rsid w:val="0087128B"/>
    <w:rsid w:val="00875ACA"/>
    <w:rsid w:val="00880A5A"/>
    <w:rsid w:val="00891629"/>
    <w:rsid w:val="00895303"/>
    <w:rsid w:val="008B29C1"/>
    <w:rsid w:val="008E716E"/>
    <w:rsid w:val="008F541A"/>
    <w:rsid w:val="008F6161"/>
    <w:rsid w:val="00956387"/>
    <w:rsid w:val="0097027C"/>
    <w:rsid w:val="00976611"/>
    <w:rsid w:val="00981FBB"/>
    <w:rsid w:val="00990CC6"/>
    <w:rsid w:val="00992CE7"/>
    <w:rsid w:val="009B1D1F"/>
    <w:rsid w:val="009C67AC"/>
    <w:rsid w:val="009F4FD8"/>
    <w:rsid w:val="009F79C4"/>
    <w:rsid w:val="00A001A1"/>
    <w:rsid w:val="00A06F77"/>
    <w:rsid w:val="00A33CB7"/>
    <w:rsid w:val="00A34438"/>
    <w:rsid w:val="00A46EAD"/>
    <w:rsid w:val="00A47CED"/>
    <w:rsid w:val="00A56C71"/>
    <w:rsid w:val="00A64B87"/>
    <w:rsid w:val="00A73AAE"/>
    <w:rsid w:val="00A87E84"/>
    <w:rsid w:val="00AB5727"/>
    <w:rsid w:val="00AC5F98"/>
    <w:rsid w:val="00AC7CBF"/>
    <w:rsid w:val="00AD3460"/>
    <w:rsid w:val="00AE03FE"/>
    <w:rsid w:val="00AE2926"/>
    <w:rsid w:val="00AF23A1"/>
    <w:rsid w:val="00B006FC"/>
    <w:rsid w:val="00B06108"/>
    <w:rsid w:val="00B12D77"/>
    <w:rsid w:val="00B14D5B"/>
    <w:rsid w:val="00B23BF9"/>
    <w:rsid w:val="00B27B2C"/>
    <w:rsid w:val="00B35031"/>
    <w:rsid w:val="00B53A25"/>
    <w:rsid w:val="00B716FC"/>
    <w:rsid w:val="00B92DCF"/>
    <w:rsid w:val="00BB1A5E"/>
    <w:rsid w:val="00BB75FA"/>
    <w:rsid w:val="00BD379A"/>
    <w:rsid w:val="00BE2188"/>
    <w:rsid w:val="00BE2362"/>
    <w:rsid w:val="00BE6E17"/>
    <w:rsid w:val="00BF0593"/>
    <w:rsid w:val="00BF2D6A"/>
    <w:rsid w:val="00C07C38"/>
    <w:rsid w:val="00C10F4D"/>
    <w:rsid w:val="00C12883"/>
    <w:rsid w:val="00C17B1B"/>
    <w:rsid w:val="00C22E32"/>
    <w:rsid w:val="00C37CB3"/>
    <w:rsid w:val="00C431D8"/>
    <w:rsid w:val="00C50063"/>
    <w:rsid w:val="00C520AB"/>
    <w:rsid w:val="00C553E9"/>
    <w:rsid w:val="00C56F3C"/>
    <w:rsid w:val="00C936B5"/>
    <w:rsid w:val="00C961F0"/>
    <w:rsid w:val="00C96D2D"/>
    <w:rsid w:val="00CA2C1B"/>
    <w:rsid w:val="00CA4A65"/>
    <w:rsid w:val="00CB1706"/>
    <w:rsid w:val="00CB4260"/>
    <w:rsid w:val="00CB5E73"/>
    <w:rsid w:val="00CC1E30"/>
    <w:rsid w:val="00CC24EA"/>
    <w:rsid w:val="00CC701C"/>
    <w:rsid w:val="00CD32F4"/>
    <w:rsid w:val="00CF2A10"/>
    <w:rsid w:val="00D008AE"/>
    <w:rsid w:val="00D10678"/>
    <w:rsid w:val="00D171BF"/>
    <w:rsid w:val="00D17C02"/>
    <w:rsid w:val="00D510CB"/>
    <w:rsid w:val="00D51357"/>
    <w:rsid w:val="00D56094"/>
    <w:rsid w:val="00D60301"/>
    <w:rsid w:val="00D76952"/>
    <w:rsid w:val="00D8413D"/>
    <w:rsid w:val="00D87EC3"/>
    <w:rsid w:val="00D96D71"/>
    <w:rsid w:val="00DA1DF8"/>
    <w:rsid w:val="00DB6845"/>
    <w:rsid w:val="00DC71D8"/>
    <w:rsid w:val="00DD3284"/>
    <w:rsid w:val="00E140F1"/>
    <w:rsid w:val="00E15421"/>
    <w:rsid w:val="00E17AF8"/>
    <w:rsid w:val="00E2530E"/>
    <w:rsid w:val="00E42D58"/>
    <w:rsid w:val="00E56501"/>
    <w:rsid w:val="00E77E93"/>
    <w:rsid w:val="00E81A1A"/>
    <w:rsid w:val="00E83FA7"/>
    <w:rsid w:val="00EC6D10"/>
    <w:rsid w:val="00ED27BB"/>
    <w:rsid w:val="00EE0D32"/>
    <w:rsid w:val="00EF64DB"/>
    <w:rsid w:val="00F01B70"/>
    <w:rsid w:val="00F05178"/>
    <w:rsid w:val="00F12D8E"/>
    <w:rsid w:val="00F30026"/>
    <w:rsid w:val="00F37269"/>
    <w:rsid w:val="00F43A38"/>
    <w:rsid w:val="00F701B8"/>
    <w:rsid w:val="00F734DB"/>
    <w:rsid w:val="00F902FC"/>
    <w:rsid w:val="00F92372"/>
    <w:rsid w:val="00FA6EA9"/>
    <w:rsid w:val="00FC066C"/>
    <w:rsid w:val="00FC4081"/>
    <w:rsid w:val="00FD482B"/>
    <w:rsid w:val="00FE0938"/>
    <w:rsid w:val="00FE0A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49293"/>
  <w15:chartTrackingRefBased/>
  <w15:docId w15:val="{00A6FDA2-E905-4539-9348-F368222F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E2B"/>
    <w:pPr>
      <w:spacing w:after="0" w:line="255" w:lineRule="atLeast"/>
    </w:pPr>
    <w:rPr>
      <w:rFonts w:ascii="Calibri" w:eastAsia="Calibri" w:hAnsi="Calibri" w:cs="Times New Roman"/>
      <w:sz w:val="20"/>
    </w:rPr>
  </w:style>
  <w:style w:type="paragraph" w:styleId="Kop1">
    <w:name w:val="heading 1"/>
    <w:basedOn w:val="Standaard"/>
    <w:next w:val="stlParagraafKop"/>
    <w:link w:val="Kop1Char"/>
    <w:uiPriority w:val="9"/>
    <w:qFormat/>
    <w:rsid w:val="001E3E2B"/>
    <w:pPr>
      <w:keepNext/>
      <w:keepLines/>
      <w:numPr>
        <w:numId w:val="2"/>
      </w:numPr>
      <w:spacing w:after="510" w:line="360" w:lineRule="exact"/>
      <w:outlineLvl w:val="0"/>
    </w:pPr>
    <w:rPr>
      <w:rFonts w:eastAsia="Times New Roman"/>
      <w:bCs/>
      <w:sz w:val="36"/>
      <w:szCs w:val="28"/>
    </w:rPr>
  </w:style>
  <w:style w:type="paragraph" w:styleId="Kop2">
    <w:name w:val="heading 2"/>
    <w:basedOn w:val="Standaard"/>
    <w:next w:val="Standaard"/>
    <w:link w:val="Kop2Char"/>
    <w:uiPriority w:val="9"/>
    <w:unhideWhenUsed/>
    <w:qFormat/>
    <w:rsid w:val="001E3E2B"/>
    <w:pPr>
      <w:keepNext/>
      <w:keepLines/>
      <w:numPr>
        <w:ilvl w:val="1"/>
        <w:numId w:val="2"/>
      </w:numPr>
      <w:outlineLvl w:val="1"/>
    </w:pPr>
    <w:rPr>
      <w:rFonts w:eastAsia="Times New Roman"/>
      <w:b/>
      <w:bCs/>
      <w:szCs w:val="26"/>
    </w:rPr>
  </w:style>
  <w:style w:type="paragraph" w:styleId="Kop3">
    <w:name w:val="heading 3"/>
    <w:basedOn w:val="Standaard"/>
    <w:next w:val="Standaard"/>
    <w:link w:val="Kop3Char"/>
    <w:uiPriority w:val="9"/>
    <w:unhideWhenUsed/>
    <w:qFormat/>
    <w:rsid w:val="001E3E2B"/>
    <w:pPr>
      <w:keepNext/>
      <w:keepLines/>
      <w:numPr>
        <w:ilvl w:val="2"/>
        <w:numId w:val="2"/>
      </w:numPr>
      <w:outlineLvl w:val="2"/>
    </w:pPr>
    <w:rPr>
      <w:rFonts w:eastAsia="Times New Roman"/>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3E2B"/>
    <w:rPr>
      <w:rFonts w:ascii="Calibri" w:eastAsia="Times New Roman" w:hAnsi="Calibri" w:cs="Times New Roman"/>
      <w:bCs/>
      <w:sz w:val="36"/>
      <w:szCs w:val="28"/>
    </w:rPr>
  </w:style>
  <w:style w:type="character" w:customStyle="1" w:styleId="Kop2Char">
    <w:name w:val="Kop 2 Char"/>
    <w:basedOn w:val="Standaardalinea-lettertype"/>
    <w:link w:val="Kop2"/>
    <w:uiPriority w:val="9"/>
    <w:rsid w:val="001E3E2B"/>
    <w:rPr>
      <w:rFonts w:ascii="Calibri" w:eastAsia="Times New Roman" w:hAnsi="Calibri" w:cs="Times New Roman"/>
      <w:b/>
      <w:bCs/>
      <w:sz w:val="20"/>
      <w:szCs w:val="26"/>
    </w:rPr>
  </w:style>
  <w:style w:type="character" w:customStyle="1" w:styleId="Kop3Char">
    <w:name w:val="Kop 3 Char"/>
    <w:basedOn w:val="Standaardalinea-lettertype"/>
    <w:link w:val="Kop3"/>
    <w:uiPriority w:val="9"/>
    <w:rsid w:val="001E3E2B"/>
    <w:rPr>
      <w:rFonts w:ascii="Calibri" w:eastAsia="Times New Roman" w:hAnsi="Calibri" w:cs="Times New Roman"/>
      <w:bCs/>
      <w:sz w:val="20"/>
    </w:rPr>
  </w:style>
  <w:style w:type="paragraph" w:customStyle="1" w:styleId="stlContactGegevens">
    <w:name w:val="stlContactGegevens"/>
    <w:qFormat/>
    <w:rsid w:val="001E3E2B"/>
    <w:pPr>
      <w:spacing w:after="0" w:line="255" w:lineRule="exact"/>
    </w:pPr>
    <w:rPr>
      <w:rFonts w:ascii="Calibri" w:eastAsia="Calibri" w:hAnsi="Calibri" w:cs="Times New Roman"/>
      <w:sz w:val="17"/>
    </w:rPr>
  </w:style>
  <w:style w:type="character" w:customStyle="1" w:styleId="stlContactGegevensKop">
    <w:name w:val="stlContactGegevensKop"/>
    <w:uiPriority w:val="1"/>
    <w:qFormat/>
    <w:rsid w:val="001E3E2B"/>
    <w:rPr>
      <w:b/>
    </w:rPr>
  </w:style>
  <w:style w:type="paragraph" w:customStyle="1" w:styleId="stlClassificering">
    <w:name w:val="stlClassificering"/>
    <w:qFormat/>
    <w:rsid w:val="001E3E2B"/>
    <w:pPr>
      <w:spacing w:before="57" w:after="0" w:line="255" w:lineRule="exact"/>
    </w:pPr>
    <w:rPr>
      <w:rFonts w:ascii="Calibri" w:eastAsia="Calibri" w:hAnsi="Calibri" w:cs="Times New Roman"/>
      <w:b/>
      <w:caps/>
      <w:sz w:val="20"/>
    </w:rPr>
  </w:style>
  <w:style w:type="table" w:styleId="Tabelraster">
    <w:name w:val="Table Grid"/>
    <w:basedOn w:val="Standaardtabel"/>
    <w:uiPriority w:val="59"/>
    <w:rsid w:val="001E3E2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E3E2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E3E2B"/>
    <w:rPr>
      <w:rFonts w:ascii="Calibri" w:eastAsia="Calibri" w:hAnsi="Calibri" w:cs="Times New Roman"/>
      <w:sz w:val="20"/>
    </w:rPr>
  </w:style>
  <w:style w:type="paragraph" w:styleId="Voettekst">
    <w:name w:val="footer"/>
    <w:basedOn w:val="Standaard"/>
    <w:link w:val="VoettekstChar"/>
    <w:uiPriority w:val="99"/>
    <w:unhideWhenUsed/>
    <w:rsid w:val="001E3E2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E3E2B"/>
    <w:rPr>
      <w:rFonts w:ascii="Calibri" w:eastAsia="Calibri" w:hAnsi="Calibri" w:cs="Times New Roman"/>
      <w:sz w:val="20"/>
    </w:rPr>
  </w:style>
  <w:style w:type="character" w:customStyle="1" w:styleId="stlDatum">
    <w:name w:val="stlDatum"/>
    <w:uiPriority w:val="1"/>
    <w:qFormat/>
    <w:rsid w:val="001E3E2B"/>
  </w:style>
  <w:style w:type="character" w:customStyle="1" w:styleId="stlKenmerk">
    <w:name w:val="stlKenmerk"/>
    <w:uiPriority w:val="1"/>
    <w:qFormat/>
    <w:rsid w:val="001E3E2B"/>
  </w:style>
  <w:style w:type="character" w:styleId="Hyperlink">
    <w:name w:val="Hyperlink"/>
    <w:basedOn w:val="Standaardalinea-lettertype"/>
    <w:uiPriority w:val="99"/>
    <w:unhideWhenUsed/>
    <w:rsid w:val="001E3E2B"/>
    <w:rPr>
      <w:color w:val="0000FF"/>
      <w:u w:val="single"/>
    </w:rPr>
  </w:style>
  <w:style w:type="paragraph" w:customStyle="1" w:styleId="stlDocumentTitel">
    <w:name w:val="stlDocumentTitel"/>
    <w:qFormat/>
    <w:rsid w:val="001E3E2B"/>
    <w:pPr>
      <w:spacing w:after="0" w:line="383" w:lineRule="exact"/>
    </w:pPr>
    <w:rPr>
      <w:rFonts w:ascii="Calibri" w:eastAsia="Calibri" w:hAnsi="Calibri" w:cs="Times New Roman"/>
      <w:sz w:val="36"/>
    </w:rPr>
  </w:style>
  <w:style w:type="paragraph" w:customStyle="1" w:styleId="stlParagraafKop">
    <w:name w:val="stlParagraafKop"/>
    <w:qFormat/>
    <w:rsid w:val="001E3E2B"/>
    <w:pPr>
      <w:spacing w:after="0" w:line="255" w:lineRule="atLeast"/>
    </w:pPr>
    <w:rPr>
      <w:rFonts w:ascii="Calibri" w:eastAsia="Calibri" w:hAnsi="Calibri" w:cs="Times New Roman"/>
      <w:b/>
      <w:sz w:val="20"/>
    </w:rPr>
  </w:style>
  <w:style w:type="numbering" w:customStyle="1" w:styleId="Radboudumcagenda">
    <w:name w:val="Radboudumc_agenda"/>
    <w:basedOn w:val="Geenlijst"/>
    <w:uiPriority w:val="99"/>
    <w:rsid w:val="001E3E2B"/>
    <w:pPr>
      <w:numPr>
        <w:numId w:val="1"/>
      </w:numPr>
    </w:pPr>
  </w:style>
  <w:style w:type="paragraph" w:customStyle="1" w:styleId="stlAgenda">
    <w:name w:val="stlAgenda"/>
    <w:basedOn w:val="Standaard"/>
    <w:qFormat/>
    <w:rsid w:val="001E3E2B"/>
    <w:pPr>
      <w:ind w:left="397"/>
    </w:pPr>
  </w:style>
  <w:style w:type="paragraph" w:customStyle="1" w:styleId="stlActielijst">
    <w:name w:val="stlActielijst"/>
    <w:basedOn w:val="Standaard"/>
    <w:qFormat/>
    <w:rsid w:val="001E3E2B"/>
    <w:rPr>
      <w:sz w:val="24"/>
    </w:rPr>
  </w:style>
  <w:style w:type="paragraph" w:customStyle="1" w:styleId="stlTitel">
    <w:name w:val="stlTitel"/>
    <w:qFormat/>
    <w:rsid w:val="001E3E2B"/>
    <w:pPr>
      <w:spacing w:after="0" w:line="510" w:lineRule="exact"/>
    </w:pPr>
    <w:rPr>
      <w:rFonts w:ascii="Calibri" w:eastAsia="Calibri" w:hAnsi="Calibri" w:cs="Times New Roman"/>
      <w:sz w:val="48"/>
    </w:rPr>
  </w:style>
  <w:style w:type="paragraph" w:customStyle="1" w:styleId="stlSubtitel">
    <w:name w:val="stlSubtitel"/>
    <w:qFormat/>
    <w:rsid w:val="001E3E2B"/>
    <w:pPr>
      <w:spacing w:after="0" w:line="320" w:lineRule="exact"/>
    </w:pPr>
    <w:rPr>
      <w:rFonts w:ascii="Calibri" w:eastAsia="Calibri" w:hAnsi="Calibri" w:cs="Times New Roman"/>
      <w:sz w:val="28"/>
    </w:rPr>
  </w:style>
  <w:style w:type="paragraph" w:customStyle="1" w:styleId="stlInhoudsopgave">
    <w:name w:val="stlInhoudsopgave"/>
    <w:qFormat/>
    <w:rsid w:val="001E3E2B"/>
    <w:pPr>
      <w:spacing w:after="240" w:line="360" w:lineRule="exact"/>
    </w:pPr>
    <w:rPr>
      <w:rFonts w:ascii="Calibri" w:eastAsia="Calibri" w:hAnsi="Calibri" w:cs="Times New Roman"/>
      <w:sz w:val="36"/>
    </w:rPr>
  </w:style>
  <w:style w:type="numbering" w:customStyle="1" w:styleId="Radboudumcrapport">
    <w:name w:val="Radboudumc_rapport"/>
    <w:basedOn w:val="Geenlijst"/>
    <w:uiPriority w:val="99"/>
    <w:rsid w:val="001E3E2B"/>
    <w:pPr>
      <w:numPr>
        <w:numId w:val="2"/>
      </w:numPr>
    </w:pPr>
  </w:style>
  <w:style w:type="paragraph" w:customStyle="1" w:styleId="stlSubsubparagraafKop">
    <w:name w:val="stlSubsubparagraafKop"/>
    <w:basedOn w:val="Standaard"/>
    <w:next w:val="Standaard"/>
    <w:qFormat/>
    <w:rsid w:val="001E3E2B"/>
    <w:rPr>
      <w:i/>
    </w:rPr>
  </w:style>
  <w:style w:type="paragraph" w:styleId="Inhopg1">
    <w:name w:val="toc 1"/>
    <w:basedOn w:val="Standaard"/>
    <w:next w:val="Standaard"/>
    <w:autoRedefine/>
    <w:uiPriority w:val="39"/>
    <w:unhideWhenUsed/>
    <w:rsid w:val="001E3E2B"/>
    <w:pPr>
      <w:tabs>
        <w:tab w:val="left" w:pos="0"/>
        <w:tab w:val="right" w:pos="8051"/>
      </w:tabs>
      <w:spacing w:line="240" w:lineRule="auto"/>
      <w:ind w:right="600"/>
    </w:pPr>
    <w:rPr>
      <w:b/>
    </w:rPr>
  </w:style>
  <w:style w:type="paragraph" w:styleId="Inhopg2">
    <w:name w:val="toc 2"/>
    <w:basedOn w:val="Standaard"/>
    <w:next w:val="Standaard"/>
    <w:autoRedefine/>
    <w:uiPriority w:val="39"/>
    <w:unhideWhenUsed/>
    <w:rsid w:val="001E3E2B"/>
    <w:pPr>
      <w:tabs>
        <w:tab w:val="left" w:pos="0"/>
        <w:tab w:val="right" w:pos="8051"/>
      </w:tabs>
      <w:spacing w:line="360" w:lineRule="auto"/>
    </w:pPr>
  </w:style>
  <w:style w:type="paragraph" w:styleId="Inhopg3">
    <w:name w:val="toc 3"/>
    <w:basedOn w:val="Standaard"/>
    <w:next w:val="Standaard"/>
    <w:autoRedefine/>
    <w:uiPriority w:val="39"/>
    <w:unhideWhenUsed/>
    <w:rsid w:val="001E3E2B"/>
    <w:pPr>
      <w:tabs>
        <w:tab w:val="left" w:pos="737"/>
        <w:tab w:val="right" w:pos="8051"/>
      </w:tabs>
    </w:pPr>
  </w:style>
  <w:style w:type="numbering" w:customStyle="1" w:styleId="Radboudumcopsommingrapport">
    <w:name w:val="Radboudumc_opsomming_rapport"/>
    <w:basedOn w:val="Geenlijst"/>
    <w:uiPriority w:val="99"/>
    <w:rsid w:val="001E3E2B"/>
    <w:pPr>
      <w:numPr>
        <w:numId w:val="3"/>
      </w:numPr>
    </w:pPr>
  </w:style>
  <w:style w:type="paragraph" w:styleId="Lijstalinea">
    <w:name w:val="List Paragraph"/>
    <w:basedOn w:val="Standaard"/>
    <w:uiPriority w:val="34"/>
    <w:qFormat/>
    <w:rsid w:val="001E3E2B"/>
    <w:pPr>
      <w:ind w:left="720"/>
      <w:contextualSpacing/>
    </w:pPr>
  </w:style>
  <w:style w:type="paragraph" w:customStyle="1" w:styleId="stlVoettekst">
    <w:name w:val="stlVoettekst"/>
    <w:qFormat/>
    <w:rsid w:val="001E3E2B"/>
    <w:pPr>
      <w:spacing w:after="0" w:line="255" w:lineRule="exact"/>
    </w:pPr>
    <w:rPr>
      <w:rFonts w:ascii="Calibri" w:eastAsia="Calibri" w:hAnsi="Calibri" w:cs="Times New Roman"/>
      <w:sz w:val="17"/>
    </w:rPr>
  </w:style>
  <w:style w:type="paragraph" w:customStyle="1" w:styleId="stlPaginanummer">
    <w:name w:val="stlPaginanummer"/>
    <w:basedOn w:val="Standaard"/>
    <w:qFormat/>
    <w:rsid w:val="001E3E2B"/>
    <w:pPr>
      <w:jc w:val="right"/>
    </w:pPr>
  </w:style>
  <w:style w:type="paragraph" w:customStyle="1" w:styleId="Adressen">
    <w:name w:val="Adressen"/>
    <w:basedOn w:val="Standaard"/>
    <w:rsid w:val="001E3E2B"/>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1E3E2B"/>
    <w:pPr>
      <w:outlineLvl w:val="0"/>
    </w:pPr>
    <w:rPr>
      <w:rFonts w:eastAsia="Times New Roman"/>
      <w:szCs w:val="20"/>
      <w:lang w:eastAsia="nl-NL"/>
    </w:rPr>
  </w:style>
  <w:style w:type="paragraph" w:styleId="Afsluiting">
    <w:name w:val="Closing"/>
    <w:basedOn w:val="Standaard"/>
    <w:link w:val="AfsluitingChar"/>
    <w:semiHidden/>
    <w:rsid w:val="001E3E2B"/>
    <w:rPr>
      <w:rFonts w:eastAsia="Times New Roman"/>
      <w:szCs w:val="20"/>
      <w:lang w:eastAsia="nl-NL"/>
    </w:rPr>
  </w:style>
  <w:style w:type="character" w:customStyle="1" w:styleId="AfsluitingChar">
    <w:name w:val="Afsluiting Char"/>
    <w:basedOn w:val="Standaardalinea-lettertype"/>
    <w:link w:val="Afsluiting"/>
    <w:semiHidden/>
    <w:rsid w:val="001E3E2B"/>
    <w:rPr>
      <w:rFonts w:ascii="Calibri" w:eastAsia="Times New Roman" w:hAnsi="Calibri" w:cs="Times New Roman"/>
      <w:sz w:val="20"/>
      <w:szCs w:val="20"/>
      <w:lang w:eastAsia="nl-NL"/>
    </w:rPr>
  </w:style>
  <w:style w:type="paragraph" w:customStyle="1" w:styleId="Cluster">
    <w:name w:val="Cluster"/>
    <w:basedOn w:val="Standaard"/>
    <w:link w:val="ClusterChar"/>
    <w:rsid w:val="001E3E2B"/>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1E3E2B"/>
    <w:pPr>
      <w:shd w:val="clear" w:color="auto" w:fill="000080"/>
    </w:pPr>
    <w:rPr>
      <w:rFonts w:ascii="Tahoma" w:eastAsia="Times New Roman" w:hAnsi="Tahoma"/>
      <w:szCs w:val="20"/>
      <w:lang w:eastAsia="nl-NL"/>
    </w:rPr>
  </w:style>
  <w:style w:type="character" w:customStyle="1" w:styleId="DocumentstructuurChar">
    <w:name w:val="Documentstructuur Char"/>
    <w:basedOn w:val="Standaardalinea-lettertype"/>
    <w:link w:val="Documentstructuur"/>
    <w:semiHidden/>
    <w:rsid w:val="001E3E2B"/>
    <w:rPr>
      <w:rFonts w:ascii="Tahoma" w:eastAsia="Times New Roman" w:hAnsi="Tahoma" w:cs="Times New Roman"/>
      <w:sz w:val="20"/>
      <w:szCs w:val="20"/>
      <w:shd w:val="clear" w:color="auto" w:fill="000080"/>
      <w:lang w:eastAsia="nl-NL"/>
    </w:rPr>
  </w:style>
  <w:style w:type="paragraph" w:customStyle="1" w:styleId="Kopie">
    <w:name w:val="Kopie"/>
    <w:basedOn w:val="Standaard"/>
    <w:rsid w:val="001E3E2B"/>
    <w:pPr>
      <w:keepNext/>
      <w:keepLines/>
      <w:ind w:left="-68"/>
    </w:pPr>
    <w:rPr>
      <w:rFonts w:eastAsia="Times New Roman"/>
      <w:szCs w:val="20"/>
      <w:lang w:eastAsia="nl-NL"/>
    </w:rPr>
  </w:style>
  <w:style w:type="paragraph" w:customStyle="1" w:styleId="ondertekenaars">
    <w:name w:val="ondertekenaars"/>
    <w:basedOn w:val="Standaard"/>
    <w:rsid w:val="001E3E2B"/>
    <w:rPr>
      <w:rFonts w:eastAsia="Times New Roman"/>
      <w:szCs w:val="20"/>
      <w:lang w:eastAsia="nl-NL"/>
    </w:rPr>
  </w:style>
  <w:style w:type="paragraph" w:customStyle="1" w:styleId="tekstindekop">
    <w:name w:val="tekst in de kop"/>
    <w:basedOn w:val="Standaard"/>
    <w:link w:val="tekstindekopChar"/>
    <w:rsid w:val="001E3E2B"/>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1E3E2B"/>
    <w:pPr>
      <w:spacing w:after="20"/>
    </w:pPr>
    <w:rPr>
      <w:sz w:val="12"/>
    </w:rPr>
  </w:style>
  <w:style w:type="character" w:customStyle="1" w:styleId="ClusterChar">
    <w:name w:val="Cluster Char"/>
    <w:basedOn w:val="Standaardalinea-lettertype"/>
    <w:link w:val="Cluster"/>
    <w:rsid w:val="001E3E2B"/>
    <w:rPr>
      <w:rFonts w:ascii="Calibri" w:eastAsia="Times New Roman" w:hAnsi="Calibri" w:cs="Times New Roman"/>
      <w:b/>
      <w:sz w:val="17"/>
      <w:szCs w:val="20"/>
      <w:lang w:val="nl-BE" w:eastAsia="nl-NL"/>
    </w:rPr>
  </w:style>
  <w:style w:type="character" w:customStyle="1" w:styleId="tekstindekopChar">
    <w:name w:val="tekst in de kop Char"/>
    <w:basedOn w:val="Standaardalinea-lettertype"/>
    <w:link w:val="tekstindekop"/>
    <w:rsid w:val="001E3E2B"/>
    <w:rPr>
      <w:rFonts w:ascii="Calibri" w:eastAsia="Times New Roman" w:hAnsi="Calibri" w:cs="Times New Roman"/>
      <w:sz w:val="17"/>
      <w:szCs w:val="20"/>
      <w:lang w:val="nl-BE" w:eastAsia="nl-NL"/>
    </w:rPr>
  </w:style>
  <w:style w:type="paragraph" w:styleId="Ballontekst">
    <w:name w:val="Balloon Text"/>
    <w:basedOn w:val="Standaard"/>
    <w:link w:val="BallontekstChar"/>
    <w:uiPriority w:val="99"/>
    <w:semiHidden/>
    <w:unhideWhenUsed/>
    <w:rsid w:val="001E3E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E3E2B"/>
    <w:rPr>
      <w:rFonts w:ascii="Tahoma" w:eastAsia="Calibri" w:hAnsi="Tahoma" w:cs="Tahoma"/>
      <w:sz w:val="16"/>
      <w:szCs w:val="16"/>
    </w:rPr>
  </w:style>
  <w:style w:type="paragraph" w:styleId="Voetnoottekst">
    <w:name w:val="footnote text"/>
    <w:basedOn w:val="Standaard"/>
    <w:link w:val="VoetnoottekstChar"/>
    <w:uiPriority w:val="99"/>
    <w:semiHidden/>
    <w:unhideWhenUsed/>
    <w:rsid w:val="001E3E2B"/>
    <w:pPr>
      <w:spacing w:line="240" w:lineRule="auto"/>
    </w:pPr>
    <w:rPr>
      <w:szCs w:val="20"/>
    </w:rPr>
  </w:style>
  <w:style w:type="character" w:customStyle="1" w:styleId="VoetnoottekstChar">
    <w:name w:val="Voetnoottekst Char"/>
    <w:basedOn w:val="Standaardalinea-lettertype"/>
    <w:link w:val="Voetnoottekst"/>
    <w:uiPriority w:val="99"/>
    <w:semiHidden/>
    <w:rsid w:val="001E3E2B"/>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1E3E2B"/>
    <w:rPr>
      <w:vertAlign w:val="superscript"/>
    </w:rPr>
  </w:style>
  <w:style w:type="paragraph" w:customStyle="1" w:styleId="Plattetekst21">
    <w:name w:val="Platte tekst 21"/>
    <w:basedOn w:val="Standaard"/>
    <w:rsid w:val="001E3E2B"/>
    <w:pPr>
      <w:widowControl w:val="0"/>
      <w:tabs>
        <w:tab w:val="left" w:pos="0"/>
        <w:tab w:val="left" w:pos="828"/>
        <w:tab w:val="left" w:pos="1110"/>
        <w:tab w:val="left" w:pos="2048"/>
        <w:tab w:val="left" w:pos="7602"/>
        <w:tab w:val="left" w:pos="8035"/>
        <w:tab w:val="left" w:pos="8640"/>
      </w:tabs>
      <w:suppressAutoHyphens/>
      <w:spacing w:line="240" w:lineRule="auto"/>
      <w:ind w:left="828" w:hanging="828"/>
      <w:jc w:val="both"/>
    </w:pPr>
    <w:rPr>
      <w:rFonts w:ascii="Univers" w:eastAsia="Times New Roman" w:hAnsi="Univers"/>
      <w:spacing w:val="-2"/>
      <w:sz w:val="22"/>
      <w:szCs w:val="20"/>
      <w:lang w:eastAsia="nl-NL"/>
    </w:rPr>
  </w:style>
  <w:style w:type="paragraph" w:customStyle="1" w:styleId="Plattetekstinspringen31">
    <w:name w:val="Platte tekst inspringen 31"/>
    <w:basedOn w:val="Standaard"/>
    <w:rsid w:val="001E3E2B"/>
    <w:pPr>
      <w:widowControl w:val="0"/>
      <w:tabs>
        <w:tab w:val="left" w:pos="0"/>
        <w:tab w:val="left" w:pos="264"/>
        <w:tab w:val="left" w:pos="1122"/>
        <w:tab w:val="left" w:pos="1596"/>
        <w:tab w:val="left" w:pos="2160"/>
      </w:tabs>
      <w:suppressAutoHyphens/>
      <w:spacing w:line="240" w:lineRule="auto"/>
      <w:ind w:left="1122" w:hanging="1122"/>
      <w:jc w:val="both"/>
    </w:pPr>
    <w:rPr>
      <w:rFonts w:ascii="Univers" w:eastAsia="Times New Roman" w:hAnsi="Univers"/>
      <w:spacing w:val="-2"/>
      <w:sz w:val="22"/>
      <w:szCs w:val="20"/>
      <w:lang w:eastAsia="nl-NL"/>
    </w:rPr>
  </w:style>
  <w:style w:type="paragraph" w:styleId="Kopvaninhoudsopgave">
    <w:name w:val="TOC Heading"/>
    <w:basedOn w:val="Kop1"/>
    <w:next w:val="Standaard"/>
    <w:uiPriority w:val="39"/>
    <w:unhideWhenUsed/>
    <w:qFormat/>
    <w:rsid w:val="001E3E2B"/>
    <w:pPr>
      <w:numPr>
        <w:numId w:val="0"/>
      </w:numPr>
      <w:spacing w:before="480" w:after="0" w:line="276" w:lineRule="auto"/>
      <w:outlineLvl w:val="9"/>
    </w:pPr>
    <w:rPr>
      <w:rFonts w:ascii="Cambria" w:hAnsi="Cambria"/>
      <w:b/>
      <w:color w:val="365F91"/>
      <w:sz w:val="28"/>
    </w:rPr>
  </w:style>
  <w:style w:type="character" w:styleId="Verwijzingopmerking">
    <w:name w:val="annotation reference"/>
    <w:basedOn w:val="Standaardalinea-lettertype"/>
    <w:uiPriority w:val="99"/>
    <w:semiHidden/>
    <w:unhideWhenUsed/>
    <w:rsid w:val="001E3E2B"/>
    <w:rPr>
      <w:sz w:val="16"/>
      <w:szCs w:val="16"/>
    </w:rPr>
  </w:style>
  <w:style w:type="paragraph" w:styleId="Tekstopmerking">
    <w:name w:val="annotation text"/>
    <w:basedOn w:val="Standaard"/>
    <w:link w:val="TekstopmerkingChar"/>
    <w:uiPriority w:val="99"/>
    <w:semiHidden/>
    <w:unhideWhenUsed/>
    <w:rsid w:val="001E3E2B"/>
    <w:rPr>
      <w:szCs w:val="20"/>
    </w:rPr>
  </w:style>
  <w:style w:type="character" w:customStyle="1" w:styleId="TekstopmerkingChar">
    <w:name w:val="Tekst opmerking Char"/>
    <w:basedOn w:val="Standaardalinea-lettertype"/>
    <w:link w:val="Tekstopmerking"/>
    <w:uiPriority w:val="99"/>
    <w:semiHidden/>
    <w:rsid w:val="001E3E2B"/>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E3E2B"/>
    <w:rPr>
      <w:b/>
      <w:bCs/>
    </w:rPr>
  </w:style>
  <w:style w:type="character" w:customStyle="1" w:styleId="OnderwerpvanopmerkingChar">
    <w:name w:val="Onderwerp van opmerking Char"/>
    <w:basedOn w:val="TekstopmerkingChar"/>
    <w:link w:val="Onderwerpvanopmerking"/>
    <w:uiPriority w:val="99"/>
    <w:semiHidden/>
    <w:rsid w:val="001E3E2B"/>
    <w:rPr>
      <w:rFonts w:ascii="Calibri" w:eastAsia="Calibri" w:hAnsi="Calibri" w:cs="Times New Roman"/>
      <w:b/>
      <w:bCs/>
      <w:sz w:val="20"/>
      <w:szCs w:val="20"/>
    </w:rPr>
  </w:style>
  <w:style w:type="paragraph" w:customStyle="1" w:styleId="Default">
    <w:name w:val="Default"/>
    <w:rsid w:val="001E3E2B"/>
    <w:pPr>
      <w:autoSpaceDE w:val="0"/>
      <w:autoSpaceDN w:val="0"/>
      <w:adjustRightInd w:val="0"/>
      <w:spacing w:after="0" w:line="240" w:lineRule="auto"/>
    </w:pPr>
    <w:rPr>
      <w:rFonts w:ascii="Liberation Sans" w:eastAsia="Calibri" w:hAnsi="Liberation Sans" w:cs="Liberation Sans"/>
      <w:color w:val="000000"/>
      <w:sz w:val="24"/>
      <w:szCs w:val="24"/>
      <w:lang w:eastAsia="nl-NL"/>
    </w:rPr>
  </w:style>
  <w:style w:type="paragraph" w:styleId="Plattetekst">
    <w:name w:val="Body Text"/>
    <w:basedOn w:val="Standaard"/>
    <w:link w:val="PlattetekstChar"/>
    <w:uiPriority w:val="1"/>
    <w:qFormat/>
    <w:rsid w:val="001E3E2B"/>
    <w:pPr>
      <w:widowControl w:val="0"/>
      <w:spacing w:line="240" w:lineRule="auto"/>
      <w:ind w:left="551" w:hanging="443"/>
    </w:pPr>
    <w:rPr>
      <w:rFonts w:cstheme="minorBidi"/>
      <w:sz w:val="15"/>
      <w:szCs w:val="15"/>
      <w:lang w:val="en-US"/>
    </w:rPr>
  </w:style>
  <w:style w:type="character" w:customStyle="1" w:styleId="PlattetekstChar">
    <w:name w:val="Platte tekst Char"/>
    <w:basedOn w:val="Standaardalinea-lettertype"/>
    <w:link w:val="Plattetekst"/>
    <w:uiPriority w:val="1"/>
    <w:rsid w:val="001E3E2B"/>
    <w:rPr>
      <w:rFonts w:ascii="Calibri" w:eastAsia="Calibri" w:hAnsi="Calibri"/>
      <w:sz w:val="15"/>
      <w:szCs w:val="15"/>
      <w:lang w:val="en-US"/>
    </w:rPr>
  </w:style>
  <w:style w:type="paragraph" w:styleId="Revisie">
    <w:name w:val="Revision"/>
    <w:hidden/>
    <w:uiPriority w:val="99"/>
    <w:semiHidden/>
    <w:rsid w:val="001E3E2B"/>
    <w:pPr>
      <w:spacing w:after="0" w:line="240" w:lineRule="auto"/>
    </w:pPr>
    <w:rPr>
      <w:rFonts w:ascii="Calibri" w:eastAsia="Calibri" w:hAnsi="Calibri" w:cs="Times New Roman"/>
      <w:sz w:val="20"/>
    </w:rPr>
  </w:style>
  <w:style w:type="paragraph" w:styleId="Geenafstand">
    <w:name w:val="No Spacing"/>
    <w:link w:val="GeenafstandChar"/>
    <w:uiPriority w:val="1"/>
    <w:qFormat/>
    <w:rsid w:val="003C181F"/>
    <w:pPr>
      <w:spacing w:after="0" w:line="240" w:lineRule="auto"/>
    </w:pPr>
  </w:style>
  <w:style w:type="character" w:styleId="Onopgelostemelding">
    <w:name w:val="Unresolved Mention"/>
    <w:basedOn w:val="Standaardalinea-lettertype"/>
    <w:uiPriority w:val="99"/>
    <w:semiHidden/>
    <w:unhideWhenUsed/>
    <w:rsid w:val="00166941"/>
    <w:rPr>
      <w:color w:val="605E5C"/>
      <w:shd w:val="clear" w:color="auto" w:fill="E1DFDD"/>
    </w:rPr>
  </w:style>
  <w:style w:type="character" w:customStyle="1" w:styleId="GeenafstandChar">
    <w:name w:val="Geen afstand Char"/>
    <w:basedOn w:val="Standaardalinea-lettertype"/>
    <w:link w:val="Geenafstand"/>
    <w:uiPriority w:val="1"/>
    <w:rsid w:val="00661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58652">
      <w:bodyDiv w:val="1"/>
      <w:marLeft w:val="0"/>
      <w:marRight w:val="0"/>
      <w:marTop w:val="0"/>
      <w:marBottom w:val="0"/>
      <w:divBdr>
        <w:top w:val="none" w:sz="0" w:space="0" w:color="auto"/>
        <w:left w:val="none" w:sz="0" w:space="0" w:color="auto"/>
        <w:bottom w:val="none" w:sz="0" w:space="0" w:color="auto"/>
        <w:right w:val="none" w:sz="0" w:space="0" w:color="auto"/>
      </w:divBdr>
    </w:div>
    <w:div w:id="1076630153">
      <w:bodyDiv w:val="1"/>
      <w:marLeft w:val="0"/>
      <w:marRight w:val="0"/>
      <w:marTop w:val="0"/>
      <w:marBottom w:val="0"/>
      <w:divBdr>
        <w:top w:val="none" w:sz="0" w:space="0" w:color="auto"/>
        <w:left w:val="none" w:sz="0" w:space="0" w:color="auto"/>
        <w:bottom w:val="none" w:sz="0" w:space="0" w:color="auto"/>
        <w:right w:val="none" w:sz="0" w:space="0" w:color="auto"/>
      </w:divBdr>
    </w:div>
    <w:div w:id="187985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rediteuren@radboudumc.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044DA-DDB7-460C-82F4-356E7FBF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4806</Words>
  <Characters>26434</Characters>
  <Application>Microsoft Office Word</Application>
  <DocSecurity>2</DocSecurity>
  <Lines>220</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31178</CharactersWithSpaces>
  <SharedDoc>false</SharedDoc>
  <HLinks>
    <vt:vector size="90" baseType="variant">
      <vt:variant>
        <vt:i4>4587638</vt:i4>
      </vt:variant>
      <vt:variant>
        <vt:i4>87</vt:i4>
      </vt:variant>
      <vt:variant>
        <vt:i4>0</vt:i4>
      </vt:variant>
      <vt:variant>
        <vt:i4>5</vt:i4>
      </vt:variant>
      <vt:variant>
        <vt:lpwstr>mailto:crediteuren@radboudumc.nl</vt:lpwstr>
      </vt:variant>
      <vt:variant>
        <vt:lpwstr/>
      </vt:variant>
      <vt:variant>
        <vt:i4>1900593</vt:i4>
      </vt:variant>
      <vt:variant>
        <vt:i4>80</vt:i4>
      </vt:variant>
      <vt:variant>
        <vt:i4>0</vt:i4>
      </vt:variant>
      <vt:variant>
        <vt:i4>5</vt:i4>
      </vt:variant>
      <vt:variant>
        <vt:lpwstr/>
      </vt:variant>
      <vt:variant>
        <vt:lpwstr>_Toc152156783</vt:lpwstr>
      </vt:variant>
      <vt:variant>
        <vt:i4>1900593</vt:i4>
      </vt:variant>
      <vt:variant>
        <vt:i4>74</vt:i4>
      </vt:variant>
      <vt:variant>
        <vt:i4>0</vt:i4>
      </vt:variant>
      <vt:variant>
        <vt:i4>5</vt:i4>
      </vt:variant>
      <vt:variant>
        <vt:lpwstr/>
      </vt:variant>
      <vt:variant>
        <vt:lpwstr>_Toc152156782</vt:lpwstr>
      </vt:variant>
      <vt:variant>
        <vt:i4>1900593</vt:i4>
      </vt:variant>
      <vt:variant>
        <vt:i4>68</vt:i4>
      </vt:variant>
      <vt:variant>
        <vt:i4>0</vt:i4>
      </vt:variant>
      <vt:variant>
        <vt:i4>5</vt:i4>
      </vt:variant>
      <vt:variant>
        <vt:lpwstr/>
      </vt:variant>
      <vt:variant>
        <vt:lpwstr>_Toc152156781</vt:lpwstr>
      </vt:variant>
      <vt:variant>
        <vt:i4>1900593</vt:i4>
      </vt:variant>
      <vt:variant>
        <vt:i4>62</vt:i4>
      </vt:variant>
      <vt:variant>
        <vt:i4>0</vt:i4>
      </vt:variant>
      <vt:variant>
        <vt:i4>5</vt:i4>
      </vt:variant>
      <vt:variant>
        <vt:lpwstr/>
      </vt:variant>
      <vt:variant>
        <vt:lpwstr>_Toc152156780</vt:lpwstr>
      </vt:variant>
      <vt:variant>
        <vt:i4>1179697</vt:i4>
      </vt:variant>
      <vt:variant>
        <vt:i4>56</vt:i4>
      </vt:variant>
      <vt:variant>
        <vt:i4>0</vt:i4>
      </vt:variant>
      <vt:variant>
        <vt:i4>5</vt:i4>
      </vt:variant>
      <vt:variant>
        <vt:lpwstr/>
      </vt:variant>
      <vt:variant>
        <vt:lpwstr>_Toc152156779</vt:lpwstr>
      </vt:variant>
      <vt:variant>
        <vt:i4>1179697</vt:i4>
      </vt:variant>
      <vt:variant>
        <vt:i4>50</vt:i4>
      </vt:variant>
      <vt:variant>
        <vt:i4>0</vt:i4>
      </vt:variant>
      <vt:variant>
        <vt:i4>5</vt:i4>
      </vt:variant>
      <vt:variant>
        <vt:lpwstr/>
      </vt:variant>
      <vt:variant>
        <vt:lpwstr>_Toc152156778</vt:lpwstr>
      </vt:variant>
      <vt:variant>
        <vt:i4>1179697</vt:i4>
      </vt:variant>
      <vt:variant>
        <vt:i4>44</vt:i4>
      </vt:variant>
      <vt:variant>
        <vt:i4>0</vt:i4>
      </vt:variant>
      <vt:variant>
        <vt:i4>5</vt:i4>
      </vt:variant>
      <vt:variant>
        <vt:lpwstr/>
      </vt:variant>
      <vt:variant>
        <vt:lpwstr>_Toc152156777</vt:lpwstr>
      </vt:variant>
      <vt:variant>
        <vt:i4>1179697</vt:i4>
      </vt:variant>
      <vt:variant>
        <vt:i4>38</vt:i4>
      </vt:variant>
      <vt:variant>
        <vt:i4>0</vt:i4>
      </vt:variant>
      <vt:variant>
        <vt:i4>5</vt:i4>
      </vt:variant>
      <vt:variant>
        <vt:lpwstr/>
      </vt:variant>
      <vt:variant>
        <vt:lpwstr>_Toc152156776</vt:lpwstr>
      </vt:variant>
      <vt:variant>
        <vt:i4>1179697</vt:i4>
      </vt:variant>
      <vt:variant>
        <vt:i4>32</vt:i4>
      </vt:variant>
      <vt:variant>
        <vt:i4>0</vt:i4>
      </vt:variant>
      <vt:variant>
        <vt:i4>5</vt:i4>
      </vt:variant>
      <vt:variant>
        <vt:lpwstr/>
      </vt:variant>
      <vt:variant>
        <vt:lpwstr>_Toc152156775</vt:lpwstr>
      </vt:variant>
      <vt:variant>
        <vt:i4>1179697</vt:i4>
      </vt:variant>
      <vt:variant>
        <vt:i4>26</vt:i4>
      </vt:variant>
      <vt:variant>
        <vt:i4>0</vt:i4>
      </vt:variant>
      <vt:variant>
        <vt:i4>5</vt:i4>
      </vt:variant>
      <vt:variant>
        <vt:lpwstr/>
      </vt:variant>
      <vt:variant>
        <vt:lpwstr>_Toc152156774</vt:lpwstr>
      </vt:variant>
      <vt:variant>
        <vt:i4>1179697</vt:i4>
      </vt:variant>
      <vt:variant>
        <vt:i4>20</vt:i4>
      </vt:variant>
      <vt:variant>
        <vt:i4>0</vt:i4>
      </vt:variant>
      <vt:variant>
        <vt:i4>5</vt:i4>
      </vt:variant>
      <vt:variant>
        <vt:lpwstr/>
      </vt:variant>
      <vt:variant>
        <vt:lpwstr>_Toc152156773</vt:lpwstr>
      </vt:variant>
      <vt:variant>
        <vt:i4>1179697</vt:i4>
      </vt:variant>
      <vt:variant>
        <vt:i4>14</vt:i4>
      </vt:variant>
      <vt:variant>
        <vt:i4>0</vt:i4>
      </vt:variant>
      <vt:variant>
        <vt:i4>5</vt:i4>
      </vt:variant>
      <vt:variant>
        <vt:lpwstr/>
      </vt:variant>
      <vt:variant>
        <vt:lpwstr>_Toc152156772</vt:lpwstr>
      </vt:variant>
      <vt:variant>
        <vt:i4>1179697</vt:i4>
      </vt:variant>
      <vt:variant>
        <vt:i4>8</vt:i4>
      </vt:variant>
      <vt:variant>
        <vt:i4>0</vt:i4>
      </vt:variant>
      <vt:variant>
        <vt:i4>5</vt:i4>
      </vt:variant>
      <vt:variant>
        <vt:lpwstr/>
      </vt:variant>
      <vt:variant>
        <vt:lpwstr>_Toc152156771</vt:lpwstr>
      </vt:variant>
      <vt:variant>
        <vt:i4>1179697</vt:i4>
      </vt:variant>
      <vt:variant>
        <vt:i4>2</vt:i4>
      </vt:variant>
      <vt:variant>
        <vt:i4>0</vt:i4>
      </vt:variant>
      <vt:variant>
        <vt:i4>5</vt:i4>
      </vt:variant>
      <vt:variant>
        <vt:lpwstr/>
      </vt:variant>
      <vt:variant>
        <vt:lpwstr>_Toc152156770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Burgers, Yenthe</dc:creator>
  <cp:keywords/>
  <dc:description/>
  <cp:lastModifiedBy>Aa, Charlotte van der</cp:lastModifiedBy>
  <cp:revision>2</cp:revision>
  <dcterms:created xsi:type="dcterms:W3CDTF">2024-09-05T14:11:00Z</dcterms:created>
  <dcterms:modified xsi:type="dcterms:W3CDTF">2024-09-05T14:11:00Z</dcterms:modified>
</cp:coreProperties>
</file>