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C80EF" w14:textId="77777777" w:rsidR="00F058F1" w:rsidRDefault="00F058F1" w:rsidP="00C42564">
      <w:pPr>
        <w:jc w:val="right"/>
      </w:pPr>
    </w:p>
    <w:p w14:paraId="340B33E1" w14:textId="0A639141" w:rsidR="008632B8" w:rsidRPr="00137CCB" w:rsidRDefault="00137CCB" w:rsidP="00137C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360"/>
        <w:jc w:val="center"/>
        <w:rPr>
          <w:rFonts w:ascii="Arial" w:eastAsia="ヒラギノ角ゴ Pro W3" w:hAnsi="Arial" w:cs="Arial"/>
          <w:b/>
          <w:sz w:val="28"/>
          <w:szCs w:val="28"/>
        </w:rPr>
      </w:pPr>
      <w:r w:rsidRPr="00137CCB">
        <w:rPr>
          <w:rFonts w:ascii="Arial" w:eastAsia="ヒラギノ角ゴ Pro W3" w:hAnsi="Arial" w:cs="Arial"/>
          <w:b/>
          <w:sz w:val="28"/>
          <w:szCs w:val="28"/>
        </w:rPr>
        <w:t xml:space="preserve">Bijlage 3 </w:t>
      </w:r>
    </w:p>
    <w:p w14:paraId="2CD21D86" w14:textId="77777777" w:rsidR="00A21FF8" w:rsidRPr="0073668C" w:rsidRDefault="00A21FF8" w:rsidP="0073668C">
      <w:pPr>
        <w:rPr>
          <w:rFonts w:ascii="Arial" w:hAnsi="Arial" w:cs="Arial"/>
          <w:b/>
          <w:color w:val="0070C0"/>
        </w:rPr>
      </w:pPr>
    </w:p>
    <w:p w14:paraId="13C36EE8" w14:textId="4278C916" w:rsidR="007C2F84" w:rsidRPr="007C2F84" w:rsidRDefault="00137CCB" w:rsidP="007C2F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360"/>
        <w:jc w:val="center"/>
        <w:rPr>
          <w:rFonts w:ascii="Arial" w:eastAsia="ヒラギノ角ゴ Pro W3" w:hAnsi="Arial" w:cs="Arial"/>
          <w:b/>
          <w:sz w:val="28"/>
          <w:szCs w:val="28"/>
        </w:rPr>
      </w:pPr>
      <w:r>
        <w:rPr>
          <w:rFonts w:ascii="Arial" w:eastAsia="ヒラギノ角ゴ Pro W3" w:hAnsi="Arial" w:cs="Arial"/>
          <w:b/>
          <w:sz w:val="28"/>
          <w:szCs w:val="28"/>
        </w:rPr>
        <w:t>Concept-o</w:t>
      </w:r>
      <w:r w:rsidR="007C2F84" w:rsidRPr="007C2F84">
        <w:rPr>
          <w:rFonts w:ascii="Arial" w:eastAsia="ヒラギノ角ゴ Pro W3" w:hAnsi="Arial" w:cs="Arial"/>
          <w:b/>
          <w:sz w:val="28"/>
          <w:szCs w:val="28"/>
        </w:rPr>
        <w:t xml:space="preserve">vereenkomst ten behoeve van de </w:t>
      </w:r>
      <w:r w:rsidR="007C2F84" w:rsidRPr="007C2F84">
        <w:rPr>
          <w:rFonts w:ascii="Arial" w:eastAsia="ヒラギノ角ゴ Pro W3" w:hAnsi="Arial" w:cs="Arial"/>
          <w:b/>
          <w:sz w:val="28"/>
          <w:szCs w:val="28"/>
        </w:rPr>
        <w:cr/>
        <w:t>Europese openbare aanbesteding</w:t>
      </w:r>
    </w:p>
    <w:p w14:paraId="4B8269DC" w14:textId="77777777" w:rsidR="007C2F84" w:rsidRPr="007C2F84" w:rsidRDefault="007C2F84" w:rsidP="007C2F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b/>
          <w:color w:val="000000"/>
          <w:sz w:val="28"/>
          <w:szCs w:val="28"/>
        </w:rPr>
      </w:pPr>
    </w:p>
    <w:p w14:paraId="652403DF" w14:textId="77777777" w:rsidR="007C2F84" w:rsidRPr="007C2F84" w:rsidRDefault="007C2F84" w:rsidP="007C2F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360"/>
        <w:jc w:val="center"/>
        <w:rPr>
          <w:rFonts w:ascii="Arial" w:eastAsia="ヒラギノ角ゴ Pro W3" w:hAnsi="Arial" w:cs="Arial"/>
          <w:b/>
          <w:color w:val="000000"/>
          <w:sz w:val="28"/>
          <w:szCs w:val="28"/>
        </w:rPr>
      </w:pPr>
      <w:r w:rsidRPr="007C2F84">
        <w:rPr>
          <w:rFonts w:ascii="Arial" w:eastAsia="ヒラギノ角ゴ Pro W3" w:hAnsi="Arial" w:cs="Arial"/>
          <w:b/>
          <w:color w:val="000000"/>
          <w:sz w:val="28"/>
          <w:szCs w:val="28"/>
        </w:rPr>
        <w:t>Inzake</w:t>
      </w:r>
    </w:p>
    <w:p w14:paraId="31B571E1" w14:textId="5D51F179" w:rsidR="007C2F84" w:rsidRPr="007C2F84" w:rsidRDefault="002753FF" w:rsidP="007C2F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360"/>
        <w:jc w:val="center"/>
        <w:rPr>
          <w:rFonts w:ascii="Arial" w:eastAsia="ヒラギノ角ゴ Pro W3" w:hAnsi="Arial" w:cs="Arial"/>
          <w:b/>
          <w:color w:val="000000"/>
          <w:sz w:val="28"/>
          <w:szCs w:val="28"/>
        </w:rPr>
      </w:pPr>
      <w:r>
        <w:rPr>
          <w:rFonts w:ascii="Arial" w:eastAsia="ヒラギノ角ゴ Pro W3" w:hAnsi="Arial" w:cs="Arial"/>
          <w:b/>
          <w:color w:val="000000"/>
          <w:sz w:val="28"/>
          <w:szCs w:val="28"/>
        </w:rPr>
        <w:t>Accountancydiensten</w:t>
      </w:r>
    </w:p>
    <w:p w14:paraId="18DEA5D9" w14:textId="22A9C382" w:rsidR="007C2F84" w:rsidRPr="007C2F84" w:rsidRDefault="003628A9" w:rsidP="007C2F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360"/>
        <w:jc w:val="center"/>
        <w:rPr>
          <w:rFonts w:ascii="Arial" w:eastAsia="ヒラギノ角ゴ Pro W3" w:hAnsi="Arial" w:cs="Arial"/>
          <w:b/>
          <w:color w:val="000000"/>
          <w:sz w:val="28"/>
          <w:szCs w:val="28"/>
        </w:rPr>
      </w:pPr>
      <w:r>
        <w:rPr>
          <w:rFonts w:ascii="Arial" w:eastAsia="ヒラギノ角ゴ Pro W3" w:hAnsi="Arial" w:cs="Arial"/>
          <w:b/>
          <w:color w:val="000000"/>
          <w:sz w:val="28"/>
          <w:szCs w:val="28"/>
        </w:rPr>
        <w:t>t</w:t>
      </w:r>
      <w:r w:rsidR="007C2F84" w:rsidRPr="007C2F84">
        <w:rPr>
          <w:rFonts w:ascii="Arial" w:eastAsia="ヒラギノ角ゴ Pro W3" w:hAnsi="Arial" w:cs="Arial"/>
          <w:b/>
          <w:color w:val="000000"/>
          <w:sz w:val="28"/>
          <w:szCs w:val="28"/>
        </w:rPr>
        <w:t>ussen</w:t>
      </w:r>
    </w:p>
    <w:p w14:paraId="308D38E5" w14:textId="6B8272A9" w:rsidR="007C2F84" w:rsidRPr="007C2F84" w:rsidRDefault="00D875FF" w:rsidP="007C2F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360"/>
        <w:jc w:val="center"/>
        <w:rPr>
          <w:rFonts w:ascii="Arial" w:eastAsia="ヒラギノ角ゴ Pro W3" w:hAnsi="Arial" w:cs="Arial"/>
          <w:b/>
          <w:color w:val="000000"/>
          <w:sz w:val="28"/>
          <w:szCs w:val="28"/>
        </w:rPr>
      </w:pPr>
      <w:r>
        <w:rPr>
          <w:rFonts w:ascii="Arial" w:eastAsia="ヒラギノ角ゴ Pro W3" w:hAnsi="Arial" w:cs="Arial"/>
          <w:b/>
          <w:color w:val="000000"/>
          <w:sz w:val="28"/>
          <w:szCs w:val="28"/>
        </w:rPr>
        <w:t xml:space="preserve">Gemeente Berg en Dal </w:t>
      </w:r>
    </w:p>
    <w:p w14:paraId="34CC7279" w14:textId="77777777" w:rsidR="007C2F84" w:rsidRPr="007C2F84" w:rsidRDefault="007C2F84" w:rsidP="007C2F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360"/>
        <w:jc w:val="center"/>
        <w:rPr>
          <w:rFonts w:ascii="Arial" w:eastAsia="ヒラギノ角ゴ Pro W3" w:hAnsi="Arial" w:cs="Arial"/>
          <w:b/>
          <w:color w:val="000000"/>
          <w:sz w:val="28"/>
          <w:szCs w:val="28"/>
        </w:rPr>
      </w:pPr>
      <w:r w:rsidRPr="007C2F84">
        <w:rPr>
          <w:rFonts w:ascii="Arial" w:eastAsia="ヒラギノ角ゴ Pro W3" w:hAnsi="Arial" w:cs="Arial"/>
          <w:b/>
          <w:color w:val="000000"/>
          <w:sz w:val="28"/>
          <w:szCs w:val="28"/>
        </w:rPr>
        <w:t>en</w:t>
      </w:r>
    </w:p>
    <w:p w14:paraId="22505829" w14:textId="77777777" w:rsidR="007C2F84" w:rsidRPr="007C2F84" w:rsidRDefault="002753FF" w:rsidP="007C2F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ヒラギノ角ゴ Pro W3" w:hAnsi="Arial" w:cs="Arial"/>
          <w:b/>
          <w:color w:val="000000"/>
          <w:sz w:val="28"/>
          <w:szCs w:val="28"/>
        </w:rPr>
      </w:pPr>
      <w:r w:rsidRPr="002753FF">
        <w:rPr>
          <w:rFonts w:ascii="Arial" w:eastAsia="ヒラギノ角ゴ Pro W3" w:hAnsi="Arial" w:cs="Arial"/>
          <w:b/>
          <w:color w:val="000000"/>
          <w:sz w:val="28"/>
          <w:szCs w:val="28"/>
          <w:highlight w:val="yellow"/>
        </w:rPr>
        <w:t>............................................</w:t>
      </w:r>
    </w:p>
    <w:p w14:paraId="7F52EC51" w14:textId="77777777" w:rsidR="007C2F84" w:rsidRPr="007C2F84" w:rsidRDefault="007C2F84" w:rsidP="007C2F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b/>
          <w:color w:val="000000"/>
          <w:sz w:val="28"/>
          <w:szCs w:val="28"/>
        </w:rPr>
      </w:pPr>
    </w:p>
    <w:p w14:paraId="2B40CDF2" w14:textId="77777777" w:rsidR="007C2F84" w:rsidRPr="007C2F84" w:rsidRDefault="007C2F84" w:rsidP="007C2F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b/>
          <w:color w:val="000000"/>
          <w:sz w:val="28"/>
          <w:szCs w:val="28"/>
        </w:rPr>
      </w:pPr>
    </w:p>
    <w:p w14:paraId="702993C1" w14:textId="77777777" w:rsidR="007C2F84" w:rsidRPr="007C2F84" w:rsidRDefault="007C2F84" w:rsidP="007C2F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b/>
          <w:color w:val="000000"/>
          <w:sz w:val="28"/>
          <w:szCs w:val="28"/>
        </w:rPr>
      </w:pPr>
    </w:p>
    <w:p w14:paraId="061640F6" w14:textId="77777777" w:rsidR="007C2F84" w:rsidRPr="007C2F84" w:rsidRDefault="007C2F84" w:rsidP="007C2F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b/>
          <w:color w:val="000000"/>
          <w:sz w:val="28"/>
          <w:szCs w:val="28"/>
        </w:rPr>
      </w:pPr>
    </w:p>
    <w:p w14:paraId="1EC6DBEF" w14:textId="77777777" w:rsidR="007C2F84" w:rsidRPr="007C2F84" w:rsidRDefault="007C2F84" w:rsidP="007C2F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b/>
          <w:color w:val="000000"/>
          <w:sz w:val="28"/>
          <w:szCs w:val="28"/>
        </w:rPr>
      </w:pPr>
    </w:p>
    <w:p w14:paraId="4DF02D00" w14:textId="77777777" w:rsidR="007C2F84" w:rsidRPr="007C2F84" w:rsidRDefault="007C2F84" w:rsidP="007C2F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color w:val="000000"/>
          <w:sz w:val="20"/>
          <w:szCs w:val="20"/>
        </w:rPr>
      </w:pPr>
    </w:p>
    <w:p w14:paraId="11FB364A" w14:textId="77777777" w:rsidR="007C2F84" w:rsidRPr="007C2F84" w:rsidRDefault="007C2F84" w:rsidP="007C2F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color w:val="000000"/>
          <w:sz w:val="20"/>
          <w:szCs w:val="20"/>
        </w:rPr>
      </w:pPr>
    </w:p>
    <w:p w14:paraId="6D5E6DD3" w14:textId="3277013F" w:rsidR="007C2F84" w:rsidRPr="00504421" w:rsidRDefault="007C2F84" w:rsidP="00EF462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color w:val="000000"/>
        </w:rPr>
      </w:pPr>
      <w:r w:rsidRPr="00504421">
        <w:rPr>
          <w:rFonts w:ascii="Arial" w:eastAsia="ヒラギノ角ゴ Pro W3" w:hAnsi="Arial" w:cs="Arial"/>
          <w:color w:val="000000"/>
        </w:rPr>
        <w:t xml:space="preserve">Niets uit onderhavig document mag worden verveelvoudigd, opgeslagen in een geautomatiseerd gegevensbestand, of openbaar gemaakt, in enige vorm of op enige wijze, hetzij elektronisch, mechanisch, door fotokopieën, opnamen of enige andere manier, zonder voorafgaande schriftelijke toestemming van </w:t>
      </w:r>
      <w:r w:rsidR="00D875FF" w:rsidRPr="00504421">
        <w:rPr>
          <w:rFonts w:ascii="Arial" w:eastAsia="ヒラギノ角ゴ Pro W3" w:hAnsi="Arial" w:cs="Arial"/>
          <w:color w:val="000000"/>
        </w:rPr>
        <w:t>gemeente Berg en Dal.</w:t>
      </w:r>
      <w:r w:rsidRPr="00504421">
        <w:rPr>
          <w:rFonts w:ascii="Arial" w:eastAsia="ヒラギノ角ゴ Pro W3" w:hAnsi="Arial" w:cs="Arial"/>
          <w:color w:val="000000"/>
        </w:rPr>
        <w:t xml:space="preserve"> </w:t>
      </w:r>
    </w:p>
    <w:p w14:paraId="5AA839A7" w14:textId="77777777" w:rsidR="00A21FF8" w:rsidRPr="0073668C" w:rsidRDefault="00A21FF8" w:rsidP="0073668C">
      <w:pPr>
        <w:rPr>
          <w:rFonts w:ascii="Arial" w:hAnsi="Arial" w:cs="Arial"/>
          <w:b/>
          <w:color w:val="0070C0"/>
        </w:rPr>
      </w:pPr>
    </w:p>
    <w:p w14:paraId="02B89B35" w14:textId="77777777" w:rsidR="00A21FF8" w:rsidRPr="0073668C" w:rsidRDefault="00A21FF8" w:rsidP="0073668C">
      <w:pPr>
        <w:rPr>
          <w:rFonts w:ascii="Arial" w:hAnsi="Arial" w:cs="Arial"/>
          <w:b/>
          <w:color w:val="0070C0"/>
        </w:rPr>
      </w:pPr>
    </w:p>
    <w:p w14:paraId="7F26E411" w14:textId="77777777" w:rsidR="00A21FF8" w:rsidRPr="0073668C" w:rsidRDefault="00A21FF8" w:rsidP="0073668C">
      <w:pPr>
        <w:rPr>
          <w:rFonts w:ascii="Arial" w:hAnsi="Arial" w:cs="Arial"/>
          <w:b/>
          <w:color w:val="0070C0"/>
        </w:rPr>
      </w:pPr>
    </w:p>
    <w:p w14:paraId="120859A4" w14:textId="77777777" w:rsidR="00A21FF8" w:rsidRPr="0073668C" w:rsidRDefault="00A21FF8" w:rsidP="0073668C">
      <w:pPr>
        <w:rPr>
          <w:rFonts w:ascii="Arial" w:hAnsi="Arial" w:cs="Arial"/>
          <w:b/>
          <w:color w:val="0070C0"/>
        </w:rPr>
      </w:pPr>
    </w:p>
    <w:p w14:paraId="65639D8D" w14:textId="77777777" w:rsidR="00A21FF8" w:rsidRPr="0073668C" w:rsidRDefault="00A21FF8" w:rsidP="0073668C">
      <w:pPr>
        <w:rPr>
          <w:rFonts w:ascii="Arial" w:hAnsi="Arial" w:cs="Arial"/>
          <w:b/>
          <w:color w:val="0070C0"/>
        </w:rPr>
      </w:pPr>
    </w:p>
    <w:p w14:paraId="39A0142C" w14:textId="432B4193" w:rsidR="00A21FF8" w:rsidRDefault="00A21FF8" w:rsidP="0073668C">
      <w:pPr>
        <w:rPr>
          <w:rFonts w:ascii="Arial" w:hAnsi="Arial" w:cs="Arial"/>
          <w:b/>
          <w:color w:val="0070C0"/>
        </w:rPr>
      </w:pPr>
    </w:p>
    <w:p w14:paraId="6D7F7B3E" w14:textId="057E5A72" w:rsidR="00026EB6" w:rsidRDefault="00026EB6" w:rsidP="0073668C">
      <w:pPr>
        <w:rPr>
          <w:rFonts w:ascii="Arial" w:hAnsi="Arial" w:cs="Arial"/>
          <w:b/>
          <w:color w:val="0070C0"/>
        </w:rPr>
      </w:pPr>
    </w:p>
    <w:p w14:paraId="5B607E56" w14:textId="1FDB888E" w:rsidR="00026EB6" w:rsidRDefault="00026EB6" w:rsidP="0073668C">
      <w:pPr>
        <w:rPr>
          <w:rFonts w:ascii="Arial" w:hAnsi="Arial" w:cs="Arial"/>
          <w:b/>
          <w:color w:val="0070C0"/>
        </w:rPr>
      </w:pPr>
    </w:p>
    <w:p w14:paraId="441264DC" w14:textId="10B42B62" w:rsidR="00026EB6" w:rsidRDefault="00026EB6" w:rsidP="0073668C">
      <w:pPr>
        <w:rPr>
          <w:rFonts w:ascii="Arial" w:hAnsi="Arial" w:cs="Arial"/>
          <w:b/>
          <w:color w:val="0070C0"/>
        </w:rPr>
      </w:pPr>
    </w:p>
    <w:p w14:paraId="6AF111CF" w14:textId="3D452FC8" w:rsidR="00026EB6" w:rsidRDefault="00026EB6" w:rsidP="0073668C">
      <w:pPr>
        <w:rPr>
          <w:rFonts w:ascii="Arial" w:hAnsi="Arial" w:cs="Arial"/>
          <w:b/>
          <w:color w:val="0070C0"/>
        </w:rPr>
      </w:pPr>
    </w:p>
    <w:p w14:paraId="2246CF9E" w14:textId="1197B093" w:rsidR="00026EB6" w:rsidRDefault="00026EB6" w:rsidP="0073668C">
      <w:pPr>
        <w:rPr>
          <w:rFonts w:ascii="Arial" w:hAnsi="Arial" w:cs="Arial"/>
          <w:b/>
          <w:color w:val="0070C0"/>
        </w:rPr>
      </w:pPr>
    </w:p>
    <w:p w14:paraId="035DB885" w14:textId="3D7C73E0" w:rsidR="00026EB6" w:rsidRDefault="00026EB6" w:rsidP="0073668C">
      <w:pPr>
        <w:rPr>
          <w:rFonts w:ascii="Arial" w:hAnsi="Arial" w:cs="Arial"/>
          <w:b/>
          <w:color w:val="0070C0"/>
        </w:rPr>
      </w:pPr>
    </w:p>
    <w:p w14:paraId="6A761CA2" w14:textId="50355EE6" w:rsidR="00026EB6" w:rsidRDefault="00026EB6" w:rsidP="0073668C">
      <w:pPr>
        <w:rPr>
          <w:rFonts w:ascii="Arial" w:hAnsi="Arial" w:cs="Arial"/>
          <w:b/>
          <w:color w:val="0070C0"/>
        </w:rPr>
      </w:pPr>
    </w:p>
    <w:p w14:paraId="2A86748C" w14:textId="77777777" w:rsidR="00026EB6" w:rsidRPr="0073668C" w:rsidRDefault="00026EB6" w:rsidP="0073668C">
      <w:pPr>
        <w:rPr>
          <w:rFonts w:ascii="Arial" w:hAnsi="Arial" w:cs="Arial"/>
          <w:b/>
          <w:color w:val="0070C0"/>
        </w:rPr>
      </w:pPr>
    </w:p>
    <w:p w14:paraId="4D32AFAE" w14:textId="77777777" w:rsidR="003C65E6" w:rsidRDefault="003C65E6" w:rsidP="0073668C">
      <w:pPr>
        <w:rPr>
          <w:rFonts w:ascii="Arial" w:hAnsi="Arial" w:cs="Arial"/>
          <w:b/>
          <w:color w:val="0070C0"/>
        </w:rPr>
      </w:pPr>
    </w:p>
    <w:p w14:paraId="2C8A7BEE" w14:textId="77777777" w:rsidR="00C810E8" w:rsidRDefault="00C810E8" w:rsidP="007C2F84">
      <w:pPr>
        <w:rPr>
          <w:rFonts w:ascii="Arial" w:hAnsi="Arial" w:cs="Arial"/>
          <w:b/>
          <w:color w:val="0070C0"/>
        </w:rPr>
      </w:pPr>
    </w:p>
    <w:sdt>
      <w:sdtPr>
        <w:rPr>
          <w:rFonts w:ascii="Arial" w:eastAsiaTheme="minorHAnsi" w:hAnsi="Arial" w:cs="Arial"/>
          <w:b w:val="0"/>
          <w:bCs w:val="0"/>
          <w:color w:val="auto"/>
          <w:sz w:val="24"/>
          <w:szCs w:val="24"/>
          <w:lang w:eastAsia="en-US"/>
        </w:rPr>
        <w:id w:val="1543710087"/>
        <w:docPartObj>
          <w:docPartGallery w:val="Table of Contents"/>
          <w:docPartUnique/>
        </w:docPartObj>
      </w:sdtPr>
      <w:sdtEndPr>
        <w:rPr>
          <w:rFonts w:eastAsia="Times New Roman"/>
          <w:lang w:eastAsia="nl-NL"/>
        </w:rPr>
      </w:sdtEndPr>
      <w:sdtContent>
        <w:p w14:paraId="57C12B82" w14:textId="77777777" w:rsidR="00EF462B" w:rsidRPr="00504421" w:rsidRDefault="00EF462B">
          <w:pPr>
            <w:pStyle w:val="Kopvaninhoudsopgave"/>
            <w:rPr>
              <w:rFonts w:ascii="Arial" w:hAnsi="Arial" w:cs="Arial"/>
              <w:color w:val="auto"/>
              <w:sz w:val="24"/>
              <w:szCs w:val="24"/>
            </w:rPr>
          </w:pPr>
          <w:r w:rsidRPr="00504421">
            <w:rPr>
              <w:rFonts w:ascii="Arial" w:hAnsi="Arial" w:cs="Arial"/>
              <w:color w:val="auto"/>
              <w:sz w:val="24"/>
              <w:szCs w:val="24"/>
            </w:rPr>
            <w:t>Inhoud</w:t>
          </w:r>
        </w:p>
        <w:p w14:paraId="28AEF019" w14:textId="77777777" w:rsidR="00EF462B" w:rsidRPr="00504421" w:rsidRDefault="00EF462B" w:rsidP="00EF462B">
          <w:pPr>
            <w:rPr>
              <w:rFonts w:ascii="Arial" w:hAnsi="Arial" w:cs="Arial"/>
            </w:rPr>
          </w:pPr>
        </w:p>
        <w:p w14:paraId="612DC95D" w14:textId="4406D99F" w:rsidR="00504421" w:rsidRDefault="004002CB">
          <w:pPr>
            <w:pStyle w:val="Inhopg1"/>
            <w:tabs>
              <w:tab w:val="left" w:pos="1200"/>
            </w:tabs>
            <w:rPr>
              <w:rFonts w:asciiTheme="minorHAnsi" w:eastAsiaTheme="minorEastAsia" w:hAnsiTheme="minorHAnsi" w:cstheme="minorBidi"/>
              <w:kern w:val="2"/>
              <w:sz w:val="24"/>
              <w:szCs w:val="24"/>
              <w:lang w:eastAsia="nl-NL"/>
              <w14:ligatures w14:val="standardContextual"/>
            </w:rPr>
          </w:pPr>
          <w:r w:rsidRPr="00504421">
            <w:rPr>
              <w:sz w:val="24"/>
              <w:szCs w:val="24"/>
            </w:rPr>
            <w:fldChar w:fldCharType="begin"/>
          </w:r>
          <w:r w:rsidR="00EF462B" w:rsidRPr="00504421">
            <w:rPr>
              <w:sz w:val="24"/>
              <w:szCs w:val="24"/>
            </w:rPr>
            <w:instrText xml:space="preserve"> TOC \o "1-3" \h \z \u </w:instrText>
          </w:r>
          <w:r w:rsidRPr="00504421">
            <w:rPr>
              <w:sz w:val="24"/>
              <w:szCs w:val="24"/>
            </w:rPr>
            <w:fldChar w:fldCharType="separate"/>
          </w:r>
          <w:hyperlink w:anchor="_Toc164244836" w:history="1">
            <w:r w:rsidR="00504421" w:rsidRPr="00556E15">
              <w:rPr>
                <w:rStyle w:val="Hyperlink"/>
                <w:b/>
                <w:bCs/>
                <w:kern w:val="32"/>
              </w:rPr>
              <w:t xml:space="preserve">Artikel 1 </w:t>
            </w:r>
            <w:r w:rsidR="00504421">
              <w:rPr>
                <w:rFonts w:asciiTheme="minorHAnsi" w:eastAsiaTheme="minorEastAsia" w:hAnsiTheme="minorHAnsi" w:cstheme="minorBidi"/>
                <w:kern w:val="2"/>
                <w:sz w:val="24"/>
                <w:szCs w:val="24"/>
                <w:lang w:eastAsia="nl-NL"/>
                <w14:ligatures w14:val="standardContextual"/>
              </w:rPr>
              <w:tab/>
            </w:r>
            <w:r w:rsidR="00504421" w:rsidRPr="00556E15">
              <w:rPr>
                <w:rStyle w:val="Hyperlink"/>
                <w:b/>
                <w:bCs/>
                <w:kern w:val="32"/>
              </w:rPr>
              <w:t>Definities</w:t>
            </w:r>
            <w:r w:rsidR="00504421">
              <w:rPr>
                <w:webHidden/>
              </w:rPr>
              <w:tab/>
            </w:r>
            <w:r w:rsidR="00504421">
              <w:rPr>
                <w:webHidden/>
              </w:rPr>
              <w:fldChar w:fldCharType="begin"/>
            </w:r>
            <w:r w:rsidR="00504421">
              <w:rPr>
                <w:webHidden/>
              </w:rPr>
              <w:instrText xml:space="preserve"> PAGEREF _Toc164244836 \h </w:instrText>
            </w:r>
            <w:r w:rsidR="00504421">
              <w:rPr>
                <w:webHidden/>
              </w:rPr>
            </w:r>
            <w:r w:rsidR="00504421">
              <w:rPr>
                <w:webHidden/>
              </w:rPr>
              <w:fldChar w:fldCharType="separate"/>
            </w:r>
            <w:r w:rsidR="00984BA8">
              <w:rPr>
                <w:webHidden/>
              </w:rPr>
              <w:t>4</w:t>
            </w:r>
            <w:r w:rsidR="00504421">
              <w:rPr>
                <w:webHidden/>
              </w:rPr>
              <w:fldChar w:fldCharType="end"/>
            </w:r>
          </w:hyperlink>
        </w:p>
        <w:p w14:paraId="3492D285" w14:textId="467B0DF9" w:rsidR="00504421" w:rsidRDefault="00000000">
          <w:pPr>
            <w:pStyle w:val="Inhopg1"/>
            <w:tabs>
              <w:tab w:val="left" w:pos="1200"/>
            </w:tabs>
            <w:rPr>
              <w:rFonts w:asciiTheme="minorHAnsi" w:eastAsiaTheme="minorEastAsia" w:hAnsiTheme="minorHAnsi" w:cstheme="minorBidi"/>
              <w:kern w:val="2"/>
              <w:sz w:val="24"/>
              <w:szCs w:val="24"/>
              <w:lang w:eastAsia="nl-NL"/>
              <w14:ligatures w14:val="standardContextual"/>
            </w:rPr>
          </w:pPr>
          <w:hyperlink w:anchor="_Toc164244837" w:history="1">
            <w:r w:rsidR="00504421" w:rsidRPr="00556E15">
              <w:rPr>
                <w:rStyle w:val="Hyperlink"/>
                <w:b/>
                <w:bCs/>
                <w:kern w:val="32"/>
              </w:rPr>
              <w:t>Artikel 2</w:t>
            </w:r>
            <w:r w:rsidR="00504421">
              <w:rPr>
                <w:rFonts w:asciiTheme="minorHAnsi" w:eastAsiaTheme="minorEastAsia" w:hAnsiTheme="minorHAnsi" w:cstheme="minorBidi"/>
                <w:kern w:val="2"/>
                <w:sz w:val="24"/>
                <w:szCs w:val="24"/>
                <w:lang w:eastAsia="nl-NL"/>
                <w14:ligatures w14:val="standardContextual"/>
              </w:rPr>
              <w:tab/>
            </w:r>
            <w:r w:rsidR="00504421" w:rsidRPr="00556E15">
              <w:rPr>
                <w:rStyle w:val="Hyperlink"/>
                <w:b/>
                <w:bCs/>
                <w:kern w:val="32"/>
              </w:rPr>
              <w:t>Voorwerp van de overeenkomst</w:t>
            </w:r>
            <w:r w:rsidR="00504421">
              <w:rPr>
                <w:webHidden/>
              </w:rPr>
              <w:tab/>
            </w:r>
            <w:r w:rsidR="00504421">
              <w:rPr>
                <w:webHidden/>
              </w:rPr>
              <w:fldChar w:fldCharType="begin"/>
            </w:r>
            <w:r w:rsidR="00504421">
              <w:rPr>
                <w:webHidden/>
              </w:rPr>
              <w:instrText xml:space="preserve"> PAGEREF _Toc164244837 \h </w:instrText>
            </w:r>
            <w:r w:rsidR="00504421">
              <w:rPr>
                <w:webHidden/>
              </w:rPr>
            </w:r>
            <w:r w:rsidR="00504421">
              <w:rPr>
                <w:webHidden/>
              </w:rPr>
              <w:fldChar w:fldCharType="separate"/>
            </w:r>
            <w:r w:rsidR="00984BA8">
              <w:rPr>
                <w:webHidden/>
              </w:rPr>
              <w:t>4</w:t>
            </w:r>
            <w:r w:rsidR="00504421">
              <w:rPr>
                <w:webHidden/>
              </w:rPr>
              <w:fldChar w:fldCharType="end"/>
            </w:r>
          </w:hyperlink>
        </w:p>
        <w:p w14:paraId="7FA31B11" w14:textId="5042521A" w:rsidR="00504421" w:rsidRDefault="00000000">
          <w:pPr>
            <w:pStyle w:val="Inhopg1"/>
            <w:tabs>
              <w:tab w:val="left" w:pos="1200"/>
            </w:tabs>
            <w:rPr>
              <w:rFonts w:asciiTheme="minorHAnsi" w:eastAsiaTheme="minorEastAsia" w:hAnsiTheme="minorHAnsi" w:cstheme="minorBidi"/>
              <w:kern w:val="2"/>
              <w:sz w:val="24"/>
              <w:szCs w:val="24"/>
              <w:lang w:eastAsia="nl-NL"/>
              <w14:ligatures w14:val="standardContextual"/>
            </w:rPr>
          </w:pPr>
          <w:hyperlink w:anchor="_Toc164244838" w:history="1">
            <w:r w:rsidR="00504421" w:rsidRPr="00556E15">
              <w:rPr>
                <w:rStyle w:val="Hyperlink"/>
                <w:b/>
                <w:bCs/>
                <w:kern w:val="32"/>
              </w:rPr>
              <w:t>Artikel 3</w:t>
            </w:r>
            <w:r w:rsidR="00504421">
              <w:rPr>
                <w:rFonts w:asciiTheme="minorHAnsi" w:eastAsiaTheme="minorEastAsia" w:hAnsiTheme="minorHAnsi" w:cstheme="minorBidi"/>
                <w:kern w:val="2"/>
                <w:sz w:val="24"/>
                <w:szCs w:val="24"/>
                <w:lang w:eastAsia="nl-NL"/>
                <w14:ligatures w14:val="standardContextual"/>
              </w:rPr>
              <w:tab/>
            </w:r>
            <w:r w:rsidR="00504421" w:rsidRPr="00556E15">
              <w:rPr>
                <w:rStyle w:val="Hyperlink"/>
                <w:b/>
                <w:bCs/>
                <w:kern w:val="32"/>
              </w:rPr>
              <w:t>Algemene voorwaarden</w:t>
            </w:r>
            <w:r w:rsidR="00504421">
              <w:rPr>
                <w:webHidden/>
              </w:rPr>
              <w:tab/>
            </w:r>
            <w:r w:rsidR="00504421">
              <w:rPr>
                <w:webHidden/>
              </w:rPr>
              <w:fldChar w:fldCharType="begin"/>
            </w:r>
            <w:r w:rsidR="00504421">
              <w:rPr>
                <w:webHidden/>
              </w:rPr>
              <w:instrText xml:space="preserve"> PAGEREF _Toc164244838 \h </w:instrText>
            </w:r>
            <w:r w:rsidR="00504421">
              <w:rPr>
                <w:webHidden/>
              </w:rPr>
            </w:r>
            <w:r w:rsidR="00504421">
              <w:rPr>
                <w:webHidden/>
              </w:rPr>
              <w:fldChar w:fldCharType="separate"/>
            </w:r>
            <w:r w:rsidR="00984BA8">
              <w:rPr>
                <w:webHidden/>
              </w:rPr>
              <w:t>6</w:t>
            </w:r>
            <w:r w:rsidR="00504421">
              <w:rPr>
                <w:webHidden/>
              </w:rPr>
              <w:fldChar w:fldCharType="end"/>
            </w:r>
          </w:hyperlink>
        </w:p>
        <w:p w14:paraId="2F526AD1" w14:textId="1420D2D5" w:rsidR="00504421" w:rsidRDefault="00000000">
          <w:pPr>
            <w:pStyle w:val="Inhopg1"/>
            <w:tabs>
              <w:tab w:val="left" w:pos="1200"/>
            </w:tabs>
            <w:rPr>
              <w:rFonts w:asciiTheme="minorHAnsi" w:eastAsiaTheme="minorEastAsia" w:hAnsiTheme="minorHAnsi" w:cstheme="minorBidi"/>
              <w:kern w:val="2"/>
              <w:sz w:val="24"/>
              <w:szCs w:val="24"/>
              <w:lang w:eastAsia="nl-NL"/>
              <w14:ligatures w14:val="standardContextual"/>
            </w:rPr>
          </w:pPr>
          <w:hyperlink w:anchor="_Toc164244839" w:history="1">
            <w:r w:rsidR="00504421" w:rsidRPr="00556E15">
              <w:rPr>
                <w:rStyle w:val="Hyperlink"/>
                <w:b/>
                <w:bCs/>
                <w:kern w:val="32"/>
              </w:rPr>
              <w:t>Artikel 4</w:t>
            </w:r>
            <w:r w:rsidR="00504421">
              <w:rPr>
                <w:rFonts w:asciiTheme="minorHAnsi" w:eastAsiaTheme="minorEastAsia" w:hAnsiTheme="minorHAnsi" w:cstheme="minorBidi"/>
                <w:kern w:val="2"/>
                <w:sz w:val="24"/>
                <w:szCs w:val="24"/>
                <w:lang w:eastAsia="nl-NL"/>
                <w14:ligatures w14:val="standardContextual"/>
              </w:rPr>
              <w:tab/>
            </w:r>
            <w:r w:rsidR="00504421" w:rsidRPr="00556E15">
              <w:rPr>
                <w:rStyle w:val="Hyperlink"/>
                <w:b/>
                <w:bCs/>
                <w:kern w:val="32"/>
              </w:rPr>
              <w:t>Omvang Overeenkomst</w:t>
            </w:r>
            <w:r w:rsidR="00504421">
              <w:rPr>
                <w:webHidden/>
              </w:rPr>
              <w:tab/>
            </w:r>
            <w:r w:rsidR="00504421">
              <w:rPr>
                <w:webHidden/>
              </w:rPr>
              <w:fldChar w:fldCharType="begin"/>
            </w:r>
            <w:r w:rsidR="00504421">
              <w:rPr>
                <w:webHidden/>
              </w:rPr>
              <w:instrText xml:space="preserve"> PAGEREF _Toc164244839 \h </w:instrText>
            </w:r>
            <w:r w:rsidR="00504421">
              <w:rPr>
                <w:webHidden/>
              </w:rPr>
            </w:r>
            <w:r w:rsidR="00504421">
              <w:rPr>
                <w:webHidden/>
              </w:rPr>
              <w:fldChar w:fldCharType="separate"/>
            </w:r>
            <w:r w:rsidR="00984BA8">
              <w:rPr>
                <w:webHidden/>
              </w:rPr>
              <w:t>8</w:t>
            </w:r>
            <w:r w:rsidR="00504421">
              <w:rPr>
                <w:webHidden/>
              </w:rPr>
              <w:fldChar w:fldCharType="end"/>
            </w:r>
          </w:hyperlink>
        </w:p>
        <w:p w14:paraId="07D88F59" w14:textId="546BBFC7" w:rsidR="00504421" w:rsidRDefault="00000000">
          <w:pPr>
            <w:pStyle w:val="Inhopg1"/>
            <w:tabs>
              <w:tab w:val="left" w:pos="1200"/>
            </w:tabs>
            <w:rPr>
              <w:rFonts w:asciiTheme="minorHAnsi" w:eastAsiaTheme="minorEastAsia" w:hAnsiTheme="minorHAnsi" w:cstheme="minorBidi"/>
              <w:kern w:val="2"/>
              <w:sz w:val="24"/>
              <w:szCs w:val="24"/>
              <w:lang w:eastAsia="nl-NL"/>
              <w14:ligatures w14:val="standardContextual"/>
            </w:rPr>
          </w:pPr>
          <w:hyperlink w:anchor="_Toc164244840" w:history="1">
            <w:r w:rsidR="00504421" w:rsidRPr="00556E15">
              <w:rPr>
                <w:rStyle w:val="Hyperlink"/>
                <w:b/>
                <w:bCs/>
                <w:kern w:val="32"/>
              </w:rPr>
              <w:t>Artikel 5</w:t>
            </w:r>
            <w:r w:rsidR="00504421">
              <w:rPr>
                <w:rFonts w:asciiTheme="minorHAnsi" w:eastAsiaTheme="minorEastAsia" w:hAnsiTheme="minorHAnsi" w:cstheme="minorBidi"/>
                <w:kern w:val="2"/>
                <w:sz w:val="24"/>
                <w:szCs w:val="24"/>
                <w:lang w:eastAsia="nl-NL"/>
                <w14:ligatures w14:val="standardContextual"/>
              </w:rPr>
              <w:tab/>
            </w:r>
            <w:r w:rsidR="00504421" w:rsidRPr="00556E15">
              <w:rPr>
                <w:rStyle w:val="Hyperlink"/>
                <w:b/>
                <w:bCs/>
                <w:kern w:val="32"/>
              </w:rPr>
              <w:t>Duur en beëindiging van de Overeenkomst</w:t>
            </w:r>
            <w:r w:rsidR="00504421">
              <w:rPr>
                <w:webHidden/>
              </w:rPr>
              <w:tab/>
            </w:r>
            <w:r w:rsidR="00504421">
              <w:rPr>
                <w:webHidden/>
              </w:rPr>
              <w:fldChar w:fldCharType="begin"/>
            </w:r>
            <w:r w:rsidR="00504421">
              <w:rPr>
                <w:webHidden/>
              </w:rPr>
              <w:instrText xml:space="preserve"> PAGEREF _Toc164244840 \h </w:instrText>
            </w:r>
            <w:r w:rsidR="00504421">
              <w:rPr>
                <w:webHidden/>
              </w:rPr>
            </w:r>
            <w:r w:rsidR="00504421">
              <w:rPr>
                <w:webHidden/>
              </w:rPr>
              <w:fldChar w:fldCharType="separate"/>
            </w:r>
            <w:r w:rsidR="00984BA8">
              <w:rPr>
                <w:webHidden/>
              </w:rPr>
              <w:t>8</w:t>
            </w:r>
            <w:r w:rsidR="00504421">
              <w:rPr>
                <w:webHidden/>
              </w:rPr>
              <w:fldChar w:fldCharType="end"/>
            </w:r>
          </w:hyperlink>
        </w:p>
        <w:p w14:paraId="19FFFE62" w14:textId="241B2402" w:rsidR="00504421" w:rsidRDefault="00000000">
          <w:pPr>
            <w:pStyle w:val="Inhopg1"/>
            <w:tabs>
              <w:tab w:val="left" w:pos="1200"/>
            </w:tabs>
            <w:rPr>
              <w:rFonts w:asciiTheme="minorHAnsi" w:eastAsiaTheme="minorEastAsia" w:hAnsiTheme="minorHAnsi" w:cstheme="minorBidi"/>
              <w:kern w:val="2"/>
              <w:sz w:val="24"/>
              <w:szCs w:val="24"/>
              <w:lang w:eastAsia="nl-NL"/>
              <w14:ligatures w14:val="standardContextual"/>
            </w:rPr>
          </w:pPr>
          <w:hyperlink w:anchor="_Toc164244841" w:history="1">
            <w:r w:rsidR="00504421" w:rsidRPr="00556E15">
              <w:rPr>
                <w:rStyle w:val="Hyperlink"/>
                <w:b/>
                <w:bCs/>
                <w:kern w:val="32"/>
                <w:lang w:val="en-US"/>
              </w:rPr>
              <w:t>Artikel 6</w:t>
            </w:r>
            <w:r w:rsidR="00504421">
              <w:rPr>
                <w:rFonts w:asciiTheme="minorHAnsi" w:eastAsiaTheme="minorEastAsia" w:hAnsiTheme="minorHAnsi" w:cstheme="minorBidi"/>
                <w:kern w:val="2"/>
                <w:sz w:val="24"/>
                <w:szCs w:val="24"/>
                <w:lang w:eastAsia="nl-NL"/>
                <w14:ligatures w14:val="standardContextual"/>
              </w:rPr>
              <w:tab/>
            </w:r>
            <w:r w:rsidR="00504421" w:rsidRPr="00556E15">
              <w:rPr>
                <w:rStyle w:val="Hyperlink"/>
                <w:b/>
                <w:bCs/>
                <w:kern w:val="32"/>
                <w:lang w:val="en-US"/>
              </w:rPr>
              <w:t>Wijzigingen Overeenkomst</w:t>
            </w:r>
            <w:r w:rsidR="00504421">
              <w:rPr>
                <w:webHidden/>
              </w:rPr>
              <w:tab/>
            </w:r>
            <w:r w:rsidR="00504421">
              <w:rPr>
                <w:webHidden/>
              </w:rPr>
              <w:fldChar w:fldCharType="begin"/>
            </w:r>
            <w:r w:rsidR="00504421">
              <w:rPr>
                <w:webHidden/>
              </w:rPr>
              <w:instrText xml:space="preserve"> PAGEREF _Toc164244841 \h </w:instrText>
            </w:r>
            <w:r w:rsidR="00504421">
              <w:rPr>
                <w:webHidden/>
              </w:rPr>
            </w:r>
            <w:r w:rsidR="00504421">
              <w:rPr>
                <w:webHidden/>
              </w:rPr>
              <w:fldChar w:fldCharType="separate"/>
            </w:r>
            <w:r w:rsidR="00984BA8">
              <w:rPr>
                <w:webHidden/>
              </w:rPr>
              <w:t>9</w:t>
            </w:r>
            <w:r w:rsidR="00504421">
              <w:rPr>
                <w:webHidden/>
              </w:rPr>
              <w:fldChar w:fldCharType="end"/>
            </w:r>
          </w:hyperlink>
        </w:p>
        <w:p w14:paraId="0CCEC029" w14:textId="203A2C51" w:rsidR="00504421" w:rsidRDefault="00000000">
          <w:pPr>
            <w:pStyle w:val="Inhopg1"/>
            <w:tabs>
              <w:tab w:val="left" w:pos="1200"/>
            </w:tabs>
            <w:rPr>
              <w:rFonts w:asciiTheme="minorHAnsi" w:eastAsiaTheme="minorEastAsia" w:hAnsiTheme="minorHAnsi" w:cstheme="minorBidi"/>
              <w:kern w:val="2"/>
              <w:sz w:val="24"/>
              <w:szCs w:val="24"/>
              <w:lang w:eastAsia="nl-NL"/>
              <w14:ligatures w14:val="standardContextual"/>
            </w:rPr>
          </w:pPr>
          <w:hyperlink w:anchor="_Toc164244842" w:history="1">
            <w:r w:rsidR="00504421" w:rsidRPr="00556E15">
              <w:rPr>
                <w:rStyle w:val="Hyperlink"/>
                <w:b/>
                <w:bCs/>
                <w:kern w:val="32"/>
              </w:rPr>
              <w:t>Artikel 7</w:t>
            </w:r>
            <w:r w:rsidR="00504421">
              <w:rPr>
                <w:rFonts w:asciiTheme="minorHAnsi" w:eastAsiaTheme="minorEastAsia" w:hAnsiTheme="minorHAnsi" w:cstheme="minorBidi"/>
                <w:kern w:val="2"/>
                <w:sz w:val="24"/>
                <w:szCs w:val="24"/>
                <w:lang w:eastAsia="nl-NL"/>
                <w14:ligatures w14:val="standardContextual"/>
              </w:rPr>
              <w:tab/>
            </w:r>
            <w:r w:rsidR="00504421" w:rsidRPr="00556E15">
              <w:rPr>
                <w:rStyle w:val="Hyperlink"/>
                <w:b/>
                <w:bCs/>
                <w:kern w:val="32"/>
              </w:rPr>
              <w:t>Vergoeding</w:t>
            </w:r>
            <w:r w:rsidR="00504421">
              <w:rPr>
                <w:webHidden/>
              </w:rPr>
              <w:tab/>
            </w:r>
            <w:r w:rsidR="00504421">
              <w:rPr>
                <w:webHidden/>
              </w:rPr>
              <w:fldChar w:fldCharType="begin"/>
            </w:r>
            <w:r w:rsidR="00504421">
              <w:rPr>
                <w:webHidden/>
              </w:rPr>
              <w:instrText xml:space="preserve"> PAGEREF _Toc164244842 \h </w:instrText>
            </w:r>
            <w:r w:rsidR="00504421">
              <w:rPr>
                <w:webHidden/>
              </w:rPr>
            </w:r>
            <w:r w:rsidR="00504421">
              <w:rPr>
                <w:webHidden/>
              </w:rPr>
              <w:fldChar w:fldCharType="separate"/>
            </w:r>
            <w:r w:rsidR="00984BA8">
              <w:rPr>
                <w:webHidden/>
              </w:rPr>
              <w:t>9</w:t>
            </w:r>
            <w:r w:rsidR="00504421">
              <w:rPr>
                <w:webHidden/>
              </w:rPr>
              <w:fldChar w:fldCharType="end"/>
            </w:r>
          </w:hyperlink>
        </w:p>
        <w:p w14:paraId="72AE8E1A" w14:textId="3A85D289" w:rsidR="00504421" w:rsidRDefault="00000000">
          <w:pPr>
            <w:pStyle w:val="Inhopg1"/>
            <w:tabs>
              <w:tab w:val="left" w:pos="1200"/>
            </w:tabs>
            <w:rPr>
              <w:rFonts w:asciiTheme="minorHAnsi" w:eastAsiaTheme="minorEastAsia" w:hAnsiTheme="minorHAnsi" w:cstheme="minorBidi"/>
              <w:kern w:val="2"/>
              <w:sz w:val="24"/>
              <w:szCs w:val="24"/>
              <w:lang w:eastAsia="nl-NL"/>
              <w14:ligatures w14:val="standardContextual"/>
            </w:rPr>
          </w:pPr>
          <w:hyperlink w:anchor="_Toc164244843" w:history="1">
            <w:r w:rsidR="00504421" w:rsidRPr="00556E15">
              <w:rPr>
                <w:rStyle w:val="Hyperlink"/>
                <w:b/>
                <w:bCs/>
                <w:kern w:val="32"/>
              </w:rPr>
              <w:t>Artikel 8</w:t>
            </w:r>
            <w:r w:rsidR="00504421">
              <w:rPr>
                <w:rFonts w:asciiTheme="minorHAnsi" w:eastAsiaTheme="minorEastAsia" w:hAnsiTheme="minorHAnsi" w:cstheme="minorBidi"/>
                <w:kern w:val="2"/>
                <w:sz w:val="24"/>
                <w:szCs w:val="24"/>
                <w:lang w:eastAsia="nl-NL"/>
                <w14:ligatures w14:val="standardContextual"/>
              </w:rPr>
              <w:tab/>
            </w:r>
            <w:r w:rsidR="00504421" w:rsidRPr="00556E15">
              <w:rPr>
                <w:rStyle w:val="Hyperlink"/>
                <w:b/>
                <w:bCs/>
                <w:kern w:val="32"/>
              </w:rPr>
              <w:t>Facturering en betaling</w:t>
            </w:r>
            <w:r w:rsidR="00504421">
              <w:rPr>
                <w:webHidden/>
              </w:rPr>
              <w:tab/>
            </w:r>
            <w:r w:rsidR="00504421">
              <w:rPr>
                <w:webHidden/>
              </w:rPr>
              <w:fldChar w:fldCharType="begin"/>
            </w:r>
            <w:r w:rsidR="00504421">
              <w:rPr>
                <w:webHidden/>
              </w:rPr>
              <w:instrText xml:space="preserve"> PAGEREF _Toc164244843 \h </w:instrText>
            </w:r>
            <w:r w:rsidR="00504421">
              <w:rPr>
                <w:webHidden/>
              </w:rPr>
            </w:r>
            <w:r w:rsidR="00504421">
              <w:rPr>
                <w:webHidden/>
              </w:rPr>
              <w:fldChar w:fldCharType="separate"/>
            </w:r>
            <w:r w:rsidR="00984BA8">
              <w:rPr>
                <w:webHidden/>
              </w:rPr>
              <w:t>10</w:t>
            </w:r>
            <w:r w:rsidR="00504421">
              <w:rPr>
                <w:webHidden/>
              </w:rPr>
              <w:fldChar w:fldCharType="end"/>
            </w:r>
          </w:hyperlink>
        </w:p>
        <w:p w14:paraId="2D8E77E7" w14:textId="552B6F59" w:rsidR="00504421" w:rsidRDefault="00000000">
          <w:pPr>
            <w:pStyle w:val="Inhopg1"/>
            <w:tabs>
              <w:tab w:val="left" w:pos="1200"/>
            </w:tabs>
            <w:rPr>
              <w:rFonts w:asciiTheme="minorHAnsi" w:eastAsiaTheme="minorEastAsia" w:hAnsiTheme="minorHAnsi" w:cstheme="minorBidi"/>
              <w:kern w:val="2"/>
              <w:sz w:val="24"/>
              <w:szCs w:val="24"/>
              <w:lang w:eastAsia="nl-NL"/>
              <w14:ligatures w14:val="standardContextual"/>
            </w:rPr>
          </w:pPr>
          <w:hyperlink w:anchor="_Toc164244844" w:history="1">
            <w:r w:rsidR="00504421" w:rsidRPr="00556E15">
              <w:rPr>
                <w:rStyle w:val="Hyperlink"/>
                <w:b/>
                <w:bCs/>
                <w:kern w:val="32"/>
              </w:rPr>
              <w:t xml:space="preserve">Artikel 9 </w:t>
            </w:r>
            <w:r w:rsidR="00504421">
              <w:rPr>
                <w:rFonts w:asciiTheme="minorHAnsi" w:eastAsiaTheme="minorEastAsia" w:hAnsiTheme="minorHAnsi" w:cstheme="minorBidi"/>
                <w:kern w:val="2"/>
                <w:sz w:val="24"/>
                <w:szCs w:val="24"/>
                <w:lang w:eastAsia="nl-NL"/>
                <w14:ligatures w14:val="standardContextual"/>
              </w:rPr>
              <w:tab/>
            </w:r>
            <w:r w:rsidR="00504421" w:rsidRPr="00556E15">
              <w:rPr>
                <w:rStyle w:val="Hyperlink"/>
                <w:b/>
                <w:bCs/>
                <w:kern w:val="32"/>
              </w:rPr>
              <w:t>Overige bepalingen</w:t>
            </w:r>
            <w:r w:rsidR="00504421">
              <w:rPr>
                <w:webHidden/>
              </w:rPr>
              <w:tab/>
            </w:r>
            <w:r w:rsidR="00504421">
              <w:rPr>
                <w:webHidden/>
              </w:rPr>
              <w:fldChar w:fldCharType="begin"/>
            </w:r>
            <w:r w:rsidR="00504421">
              <w:rPr>
                <w:webHidden/>
              </w:rPr>
              <w:instrText xml:space="preserve"> PAGEREF _Toc164244844 \h </w:instrText>
            </w:r>
            <w:r w:rsidR="00504421">
              <w:rPr>
                <w:webHidden/>
              </w:rPr>
            </w:r>
            <w:r w:rsidR="00504421">
              <w:rPr>
                <w:webHidden/>
              </w:rPr>
              <w:fldChar w:fldCharType="separate"/>
            </w:r>
            <w:r w:rsidR="00984BA8">
              <w:rPr>
                <w:webHidden/>
              </w:rPr>
              <w:t>10</w:t>
            </w:r>
            <w:r w:rsidR="00504421">
              <w:rPr>
                <w:webHidden/>
              </w:rPr>
              <w:fldChar w:fldCharType="end"/>
            </w:r>
          </w:hyperlink>
        </w:p>
        <w:p w14:paraId="4D9AA784" w14:textId="173FC69C" w:rsidR="00504421" w:rsidRDefault="00000000">
          <w:pPr>
            <w:pStyle w:val="Inhopg1"/>
            <w:tabs>
              <w:tab w:val="left" w:pos="1200"/>
            </w:tabs>
            <w:rPr>
              <w:rFonts w:asciiTheme="minorHAnsi" w:eastAsiaTheme="minorEastAsia" w:hAnsiTheme="minorHAnsi" w:cstheme="minorBidi"/>
              <w:kern w:val="2"/>
              <w:sz w:val="24"/>
              <w:szCs w:val="24"/>
              <w:lang w:eastAsia="nl-NL"/>
              <w14:ligatures w14:val="standardContextual"/>
            </w:rPr>
          </w:pPr>
          <w:hyperlink w:anchor="_Toc164244845" w:history="1">
            <w:r w:rsidR="00504421" w:rsidRPr="00556E15">
              <w:rPr>
                <w:rStyle w:val="Hyperlink"/>
                <w:b/>
                <w:bCs/>
                <w:kern w:val="32"/>
              </w:rPr>
              <w:t>Artikel 10</w:t>
            </w:r>
            <w:r w:rsidR="00504421">
              <w:rPr>
                <w:rFonts w:asciiTheme="minorHAnsi" w:eastAsiaTheme="minorEastAsia" w:hAnsiTheme="minorHAnsi" w:cstheme="minorBidi"/>
                <w:kern w:val="2"/>
                <w:sz w:val="24"/>
                <w:szCs w:val="24"/>
                <w:lang w:eastAsia="nl-NL"/>
                <w14:ligatures w14:val="standardContextual"/>
              </w:rPr>
              <w:tab/>
            </w:r>
            <w:r w:rsidR="00504421" w:rsidRPr="00556E15">
              <w:rPr>
                <w:rStyle w:val="Hyperlink"/>
                <w:b/>
                <w:bCs/>
                <w:kern w:val="32"/>
              </w:rPr>
              <w:t>Partiële ontbinding</w:t>
            </w:r>
            <w:r w:rsidR="00504421">
              <w:rPr>
                <w:webHidden/>
              </w:rPr>
              <w:tab/>
            </w:r>
            <w:r w:rsidR="00504421">
              <w:rPr>
                <w:webHidden/>
              </w:rPr>
              <w:fldChar w:fldCharType="begin"/>
            </w:r>
            <w:r w:rsidR="00504421">
              <w:rPr>
                <w:webHidden/>
              </w:rPr>
              <w:instrText xml:space="preserve"> PAGEREF _Toc164244845 \h </w:instrText>
            </w:r>
            <w:r w:rsidR="00504421">
              <w:rPr>
                <w:webHidden/>
              </w:rPr>
            </w:r>
            <w:r w:rsidR="00504421">
              <w:rPr>
                <w:webHidden/>
              </w:rPr>
              <w:fldChar w:fldCharType="separate"/>
            </w:r>
            <w:r w:rsidR="00984BA8">
              <w:rPr>
                <w:webHidden/>
              </w:rPr>
              <w:t>11</w:t>
            </w:r>
            <w:r w:rsidR="00504421">
              <w:rPr>
                <w:webHidden/>
              </w:rPr>
              <w:fldChar w:fldCharType="end"/>
            </w:r>
          </w:hyperlink>
        </w:p>
        <w:p w14:paraId="4119618C" w14:textId="61FEC221" w:rsidR="00504421" w:rsidRDefault="00000000">
          <w:pPr>
            <w:pStyle w:val="Inhopg1"/>
            <w:tabs>
              <w:tab w:val="left" w:pos="1200"/>
            </w:tabs>
            <w:rPr>
              <w:rFonts w:asciiTheme="minorHAnsi" w:eastAsiaTheme="minorEastAsia" w:hAnsiTheme="minorHAnsi" w:cstheme="minorBidi"/>
              <w:kern w:val="2"/>
              <w:sz w:val="24"/>
              <w:szCs w:val="24"/>
              <w:lang w:eastAsia="nl-NL"/>
              <w14:ligatures w14:val="standardContextual"/>
            </w:rPr>
          </w:pPr>
          <w:hyperlink w:anchor="_Toc164244846" w:history="1">
            <w:r w:rsidR="00504421" w:rsidRPr="00556E15">
              <w:rPr>
                <w:rStyle w:val="Hyperlink"/>
                <w:b/>
                <w:bCs/>
                <w:kern w:val="32"/>
              </w:rPr>
              <w:t>Artikel 11</w:t>
            </w:r>
            <w:r w:rsidR="00504421">
              <w:rPr>
                <w:rFonts w:asciiTheme="minorHAnsi" w:eastAsiaTheme="minorEastAsia" w:hAnsiTheme="minorHAnsi" w:cstheme="minorBidi"/>
                <w:kern w:val="2"/>
                <w:sz w:val="24"/>
                <w:szCs w:val="24"/>
                <w:lang w:eastAsia="nl-NL"/>
                <w14:ligatures w14:val="standardContextual"/>
              </w:rPr>
              <w:tab/>
            </w:r>
            <w:r w:rsidR="00504421" w:rsidRPr="00556E15">
              <w:rPr>
                <w:rStyle w:val="Hyperlink"/>
                <w:b/>
                <w:bCs/>
                <w:kern w:val="32"/>
              </w:rPr>
              <w:t>Overdracht rechten en verplichtingen uit de overeenkomst</w:t>
            </w:r>
            <w:r w:rsidR="00504421">
              <w:rPr>
                <w:webHidden/>
              </w:rPr>
              <w:tab/>
            </w:r>
            <w:r w:rsidR="00504421">
              <w:rPr>
                <w:webHidden/>
              </w:rPr>
              <w:fldChar w:fldCharType="begin"/>
            </w:r>
            <w:r w:rsidR="00504421">
              <w:rPr>
                <w:webHidden/>
              </w:rPr>
              <w:instrText xml:space="preserve"> PAGEREF _Toc164244846 \h </w:instrText>
            </w:r>
            <w:r w:rsidR="00504421">
              <w:rPr>
                <w:webHidden/>
              </w:rPr>
            </w:r>
            <w:r w:rsidR="00504421">
              <w:rPr>
                <w:webHidden/>
              </w:rPr>
              <w:fldChar w:fldCharType="separate"/>
            </w:r>
            <w:r w:rsidR="00984BA8">
              <w:rPr>
                <w:webHidden/>
              </w:rPr>
              <w:t>11</w:t>
            </w:r>
            <w:r w:rsidR="00504421">
              <w:rPr>
                <w:webHidden/>
              </w:rPr>
              <w:fldChar w:fldCharType="end"/>
            </w:r>
          </w:hyperlink>
        </w:p>
        <w:p w14:paraId="05C01599" w14:textId="5DF0AF0B" w:rsidR="00504421" w:rsidRDefault="00000000">
          <w:pPr>
            <w:pStyle w:val="Inhopg1"/>
            <w:tabs>
              <w:tab w:val="left" w:pos="1200"/>
            </w:tabs>
            <w:rPr>
              <w:rFonts w:asciiTheme="minorHAnsi" w:eastAsiaTheme="minorEastAsia" w:hAnsiTheme="minorHAnsi" w:cstheme="minorBidi"/>
              <w:kern w:val="2"/>
              <w:sz w:val="24"/>
              <w:szCs w:val="24"/>
              <w:lang w:eastAsia="nl-NL"/>
              <w14:ligatures w14:val="standardContextual"/>
            </w:rPr>
          </w:pPr>
          <w:hyperlink w:anchor="_Toc164244847" w:history="1">
            <w:r w:rsidR="00504421" w:rsidRPr="00556E15">
              <w:rPr>
                <w:rStyle w:val="Hyperlink"/>
                <w:b/>
                <w:bCs/>
                <w:kern w:val="32"/>
              </w:rPr>
              <w:t>Artikel 12</w:t>
            </w:r>
            <w:r w:rsidR="00504421">
              <w:rPr>
                <w:rFonts w:asciiTheme="minorHAnsi" w:eastAsiaTheme="minorEastAsia" w:hAnsiTheme="minorHAnsi" w:cstheme="minorBidi"/>
                <w:kern w:val="2"/>
                <w:sz w:val="24"/>
                <w:szCs w:val="24"/>
                <w:lang w:eastAsia="nl-NL"/>
                <w14:ligatures w14:val="standardContextual"/>
              </w:rPr>
              <w:tab/>
            </w:r>
            <w:r w:rsidR="00504421" w:rsidRPr="00556E15">
              <w:rPr>
                <w:rStyle w:val="Hyperlink"/>
                <w:b/>
                <w:bCs/>
                <w:kern w:val="32"/>
              </w:rPr>
              <w:t>Bijlagen</w:t>
            </w:r>
            <w:r w:rsidR="00504421">
              <w:rPr>
                <w:webHidden/>
              </w:rPr>
              <w:tab/>
            </w:r>
            <w:r w:rsidR="00504421">
              <w:rPr>
                <w:webHidden/>
              </w:rPr>
              <w:fldChar w:fldCharType="begin"/>
            </w:r>
            <w:r w:rsidR="00504421">
              <w:rPr>
                <w:webHidden/>
              </w:rPr>
              <w:instrText xml:space="preserve"> PAGEREF _Toc164244847 \h </w:instrText>
            </w:r>
            <w:r w:rsidR="00504421">
              <w:rPr>
                <w:webHidden/>
              </w:rPr>
            </w:r>
            <w:r w:rsidR="00504421">
              <w:rPr>
                <w:webHidden/>
              </w:rPr>
              <w:fldChar w:fldCharType="separate"/>
            </w:r>
            <w:r w:rsidR="00984BA8">
              <w:rPr>
                <w:webHidden/>
              </w:rPr>
              <w:t>11</w:t>
            </w:r>
            <w:r w:rsidR="00504421">
              <w:rPr>
                <w:webHidden/>
              </w:rPr>
              <w:fldChar w:fldCharType="end"/>
            </w:r>
          </w:hyperlink>
        </w:p>
        <w:p w14:paraId="5B531EF8" w14:textId="35094AFA" w:rsidR="00EF462B" w:rsidRPr="00504421" w:rsidRDefault="004002CB">
          <w:pPr>
            <w:rPr>
              <w:rFonts w:ascii="Arial" w:hAnsi="Arial" w:cs="Arial"/>
            </w:rPr>
          </w:pPr>
          <w:r w:rsidRPr="00504421">
            <w:rPr>
              <w:rFonts w:ascii="Arial" w:hAnsi="Arial" w:cs="Arial"/>
              <w:b/>
              <w:bCs/>
            </w:rPr>
            <w:fldChar w:fldCharType="end"/>
          </w:r>
        </w:p>
      </w:sdtContent>
    </w:sdt>
    <w:p w14:paraId="1ED7FA92" w14:textId="77777777" w:rsidR="00377443" w:rsidRPr="00504421" w:rsidRDefault="00377443">
      <w:pPr>
        <w:rPr>
          <w:rFonts w:ascii="Arial" w:hAnsi="Arial" w:cs="Arial"/>
        </w:rPr>
      </w:pPr>
    </w:p>
    <w:p w14:paraId="5EB46AC9" w14:textId="77777777" w:rsidR="00A21FF8" w:rsidRPr="00504421" w:rsidRDefault="00A21FF8" w:rsidP="0009261F">
      <w:pPr>
        <w:rPr>
          <w:rFonts w:ascii="Arial" w:hAnsi="Arial" w:cs="Arial"/>
        </w:rPr>
      </w:pPr>
    </w:p>
    <w:p w14:paraId="4A718041" w14:textId="77777777" w:rsidR="00316BA2" w:rsidRPr="00504421" w:rsidRDefault="00316BA2" w:rsidP="0009261F">
      <w:pPr>
        <w:rPr>
          <w:rFonts w:ascii="Arial" w:hAnsi="Arial" w:cs="Arial"/>
        </w:rPr>
      </w:pPr>
    </w:p>
    <w:p w14:paraId="7F521247" w14:textId="77777777" w:rsidR="00316BA2" w:rsidRPr="00504421" w:rsidRDefault="00316BA2" w:rsidP="0009261F">
      <w:pPr>
        <w:rPr>
          <w:rFonts w:ascii="Arial" w:hAnsi="Arial" w:cs="Arial"/>
        </w:rPr>
      </w:pPr>
    </w:p>
    <w:p w14:paraId="0A9437BD" w14:textId="77777777" w:rsidR="00316BA2" w:rsidRPr="00504421" w:rsidRDefault="00316BA2" w:rsidP="0009261F">
      <w:pPr>
        <w:rPr>
          <w:rFonts w:ascii="Arial" w:hAnsi="Arial" w:cs="Arial"/>
        </w:rPr>
      </w:pPr>
    </w:p>
    <w:p w14:paraId="732B1091" w14:textId="77777777" w:rsidR="00280D70" w:rsidRPr="00504421" w:rsidRDefault="00280D70">
      <w:pPr>
        <w:rPr>
          <w:rFonts w:ascii="Arial" w:hAnsi="Arial" w:cs="Arial"/>
          <w:color w:val="1F497D" w:themeColor="text2"/>
        </w:rPr>
      </w:pPr>
      <w:r w:rsidRPr="00504421">
        <w:rPr>
          <w:rFonts w:ascii="Arial" w:hAnsi="Arial" w:cs="Arial"/>
          <w:color w:val="1F497D" w:themeColor="text2"/>
        </w:rPr>
        <w:br w:type="page"/>
      </w:r>
    </w:p>
    <w:p w14:paraId="562792BF" w14:textId="77777777" w:rsidR="00C810E8" w:rsidRPr="00504421" w:rsidRDefault="00C810E8" w:rsidP="00C810E8">
      <w:pPr>
        <w:keepNext/>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80" w:after="180"/>
        <w:rPr>
          <w:rFonts w:ascii="Arial" w:eastAsia="ヒラギノ角ゴ Pro W3" w:hAnsi="Arial" w:cs="Arial"/>
          <w:color w:val="000000"/>
        </w:rPr>
      </w:pPr>
      <w:r w:rsidRPr="00504421">
        <w:rPr>
          <w:rFonts w:ascii="Arial" w:eastAsia="ヒラギノ角ゴ Pro W3" w:hAnsi="Arial" w:cs="Arial"/>
          <w:color w:val="000000"/>
        </w:rPr>
        <w:lastRenderedPageBreak/>
        <w:t>Partijen</w:t>
      </w:r>
    </w:p>
    <w:p w14:paraId="47357DD5" w14:textId="77777777" w:rsidR="00C810E8" w:rsidRPr="00504421" w:rsidRDefault="00C810E8" w:rsidP="00C810E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color w:val="000000"/>
        </w:rPr>
      </w:pPr>
      <w:r w:rsidRPr="00504421">
        <w:rPr>
          <w:rFonts w:ascii="Arial" w:eastAsia="ヒラギノ角ゴ Pro W3" w:hAnsi="Arial" w:cs="Arial"/>
          <w:color w:val="000000"/>
        </w:rPr>
        <w:t>De ondergetekenden:</w:t>
      </w:r>
    </w:p>
    <w:p w14:paraId="6A29230D" w14:textId="77777777" w:rsidR="00C810E8" w:rsidRPr="00504421" w:rsidRDefault="00C810E8" w:rsidP="00C810E8">
      <w:pPr>
        <w:keepNext/>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80" w:after="90"/>
        <w:rPr>
          <w:rFonts w:ascii="Arial" w:eastAsia="ヒラギノ角ゴ Pro W3" w:hAnsi="Arial" w:cs="Arial"/>
          <w:color w:val="000000"/>
        </w:rPr>
      </w:pPr>
      <w:r w:rsidRPr="00504421">
        <w:rPr>
          <w:rFonts w:ascii="Arial" w:eastAsia="ヒラギノ角ゴ Pro W3" w:hAnsi="Arial" w:cs="Arial"/>
          <w:color w:val="000000"/>
        </w:rPr>
        <w:t>1. Opdrachtgever</w:t>
      </w:r>
    </w:p>
    <w:tbl>
      <w:tblPr>
        <w:tblW w:w="0" w:type="auto"/>
        <w:tblLayout w:type="fixed"/>
        <w:tblLook w:val="0000" w:firstRow="0" w:lastRow="0" w:firstColumn="0" w:lastColumn="0" w:noHBand="0" w:noVBand="0"/>
      </w:tblPr>
      <w:tblGrid>
        <w:gridCol w:w="2199"/>
        <w:gridCol w:w="418"/>
        <w:gridCol w:w="6333"/>
      </w:tblGrid>
      <w:tr w:rsidR="00C810E8" w:rsidRPr="00504421" w14:paraId="24EE3883" w14:textId="77777777" w:rsidTr="00955C16">
        <w:trPr>
          <w:cantSplit/>
          <w:trHeight w:val="320"/>
        </w:trPr>
        <w:tc>
          <w:tcPr>
            <w:tcW w:w="2199"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47329F49" w14:textId="77777777" w:rsidR="00C810E8" w:rsidRPr="00504421" w:rsidRDefault="00C810E8" w:rsidP="00C810E8">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Arial" w:eastAsia="ヒラギノ角ゴ Pro W3" w:hAnsi="Arial" w:cs="Arial"/>
                <w:color w:val="000000"/>
              </w:rPr>
            </w:pPr>
            <w:r w:rsidRPr="00504421">
              <w:rPr>
                <w:rFonts w:ascii="Arial" w:eastAsia="ヒラギノ角ゴ Pro W3" w:hAnsi="Arial" w:cs="Arial"/>
                <w:color w:val="000000"/>
              </w:rPr>
              <w:t>Naam organisatie</w:t>
            </w:r>
          </w:p>
        </w:tc>
        <w:tc>
          <w:tcPr>
            <w:tcW w:w="418" w:type="dxa"/>
            <w:tcBorders>
              <w:top w:val="none" w:sz="8" w:space="0" w:color="000000"/>
              <w:left w:val="none" w:sz="8" w:space="0" w:color="000000"/>
              <w:bottom w:val="none" w:sz="8" w:space="0" w:color="000000"/>
            </w:tcBorders>
            <w:shd w:val="clear" w:color="auto" w:fill="auto"/>
            <w:tcMar>
              <w:top w:w="0" w:type="dxa"/>
              <w:left w:w="0" w:type="dxa"/>
              <w:bottom w:w="0" w:type="dxa"/>
              <w:right w:w="0" w:type="dxa"/>
            </w:tcMar>
          </w:tcPr>
          <w:p w14:paraId="7C158D21" w14:textId="77777777" w:rsidR="00C810E8" w:rsidRPr="00504421" w:rsidRDefault="00C810E8" w:rsidP="00C810E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s>
              <w:rPr>
                <w:rFonts w:ascii="Arial" w:eastAsia="ヒラギノ角ゴ Pro W3" w:hAnsi="Arial" w:cs="Arial"/>
                <w:color w:val="000000"/>
              </w:rPr>
            </w:pPr>
            <w:r w:rsidRPr="00504421">
              <w:rPr>
                <w:rFonts w:ascii="Arial" w:eastAsia="ヒラギノ角ゴ Pro W3" w:hAnsi="Arial" w:cs="Arial"/>
                <w:color w:val="000000"/>
              </w:rPr>
              <w:t xml:space="preserve">: </w:t>
            </w:r>
          </w:p>
        </w:tc>
        <w:tc>
          <w:tcPr>
            <w:tcW w:w="6333" w:type="dxa"/>
            <w:shd w:val="clear" w:color="auto" w:fill="auto"/>
            <w:tcMar>
              <w:top w:w="0" w:type="dxa"/>
              <w:left w:w="0" w:type="dxa"/>
              <w:bottom w:w="0" w:type="dxa"/>
              <w:right w:w="0" w:type="dxa"/>
            </w:tcMar>
          </w:tcPr>
          <w:p w14:paraId="61D4347B" w14:textId="50029470" w:rsidR="00C810E8" w:rsidRPr="00504421" w:rsidRDefault="00D875FF" w:rsidP="00C810E8">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Arial" w:eastAsia="ヒラギノ角ゴ Pro W3" w:hAnsi="Arial" w:cs="Arial"/>
                <w:color w:val="000000"/>
              </w:rPr>
            </w:pPr>
            <w:r w:rsidRPr="00504421">
              <w:rPr>
                <w:rFonts w:ascii="Arial" w:eastAsia="ヒラギノ角ゴ Pro W3" w:hAnsi="Arial" w:cs="Arial"/>
                <w:color w:val="000000"/>
              </w:rPr>
              <w:t>Gemeente Berg en Dal</w:t>
            </w:r>
            <w:r w:rsidR="00C810E8" w:rsidRPr="00504421">
              <w:rPr>
                <w:rFonts w:ascii="Arial" w:eastAsia="ヒラギノ角ゴ Pro W3" w:hAnsi="Arial" w:cs="Arial"/>
                <w:color w:val="000000"/>
              </w:rPr>
              <w:t xml:space="preserve"> </w:t>
            </w:r>
          </w:p>
        </w:tc>
      </w:tr>
      <w:tr w:rsidR="00C810E8" w:rsidRPr="00504421" w14:paraId="22F72D23" w14:textId="77777777" w:rsidTr="00955C16">
        <w:trPr>
          <w:cantSplit/>
          <w:trHeight w:val="740"/>
        </w:trPr>
        <w:tc>
          <w:tcPr>
            <w:tcW w:w="2199"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61FACDA8" w14:textId="77777777" w:rsidR="00C810E8" w:rsidRPr="00504421" w:rsidRDefault="00C810E8" w:rsidP="00C810E8">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Arial" w:eastAsia="ヒラギノ角ゴ Pro W3" w:hAnsi="Arial" w:cs="Arial"/>
                <w:color w:val="000000"/>
              </w:rPr>
            </w:pPr>
            <w:r w:rsidRPr="00504421">
              <w:rPr>
                <w:rFonts w:ascii="Arial" w:eastAsia="ヒラギノ角ゴ Pro W3" w:hAnsi="Arial" w:cs="Arial"/>
                <w:color w:val="000000"/>
              </w:rPr>
              <w:t>Adres</w:t>
            </w:r>
          </w:p>
        </w:tc>
        <w:tc>
          <w:tcPr>
            <w:tcW w:w="418"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6DB09E97" w14:textId="77777777" w:rsidR="00C810E8" w:rsidRPr="00504421" w:rsidRDefault="00C810E8" w:rsidP="00C810E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s>
              <w:rPr>
                <w:rFonts w:ascii="Arial" w:eastAsia="ヒラギノ角ゴ Pro W3" w:hAnsi="Arial" w:cs="Arial"/>
                <w:color w:val="000000"/>
              </w:rPr>
            </w:pPr>
            <w:r w:rsidRPr="00504421">
              <w:rPr>
                <w:rFonts w:ascii="Arial" w:eastAsia="ヒラギノ角ゴ Pro W3" w:hAnsi="Arial" w:cs="Arial"/>
                <w:color w:val="000000"/>
              </w:rPr>
              <w:t xml:space="preserve">: </w:t>
            </w:r>
          </w:p>
        </w:tc>
        <w:tc>
          <w:tcPr>
            <w:tcW w:w="6333" w:type="dxa"/>
            <w:tcBorders>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2BC0EAA9" w14:textId="54B58A1E" w:rsidR="00C810E8" w:rsidRPr="00504421" w:rsidRDefault="00D875FF" w:rsidP="002753FF">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Arial" w:eastAsia="ヒラギノ角ゴ Pro W3" w:hAnsi="Arial" w:cs="Arial"/>
                <w:color w:val="000000"/>
              </w:rPr>
            </w:pPr>
            <w:r w:rsidRPr="00504421">
              <w:rPr>
                <w:rFonts w:ascii="Arial" w:eastAsia="ヒラギノ角ゴ Pro W3" w:hAnsi="Arial" w:cs="Arial"/>
                <w:color w:val="000000"/>
              </w:rPr>
              <w:t>Dorpsplein , 6562 AH</w:t>
            </w:r>
            <w:r w:rsidRPr="00504421">
              <w:rPr>
                <w:rFonts w:ascii="Arial" w:hAnsi="Arial" w:cs="Arial"/>
              </w:rPr>
              <w:t> </w:t>
            </w:r>
          </w:p>
        </w:tc>
      </w:tr>
      <w:tr w:rsidR="00C810E8" w:rsidRPr="00504421" w14:paraId="0C0E5439" w14:textId="77777777" w:rsidTr="002753FF">
        <w:trPr>
          <w:cantSplit/>
          <w:trHeight w:val="320"/>
        </w:trPr>
        <w:tc>
          <w:tcPr>
            <w:tcW w:w="2199"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7F8B6616" w14:textId="77777777" w:rsidR="00C810E8" w:rsidRPr="00504421" w:rsidRDefault="00C810E8" w:rsidP="00C810E8">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Arial" w:eastAsia="ヒラギノ角ゴ Pro W3" w:hAnsi="Arial" w:cs="Arial"/>
                <w:color w:val="000000"/>
              </w:rPr>
            </w:pPr>
            <w:r w:rsidRPr="00504421">
              <w:rPr>
                <w:rFonts w:ascii="Arial" w:eastAsia="ヒラギノ角ゴ Pro W3" w:hAnsi="Arial" w:cs="Arial"/>
                <w:color w:val="000000"/>
              </w:rPr>
              <w:t>Vestigingsplaats</w:t>
            </w:r>
          </w:p>
        </w:tc>
        <w:tc>
          <w:tcPr>
            <w:tcW w:w="418"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21D85A0C" w14:textId="77777777" w:rsidR="00C810E8" w:rsidRPr="00504421" w:rsidRDefault="00C810E8" w:rsidP="00C810E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s>
              <w:rPr>
                <w:rFonts w:ascii="Arial" w:eastAsia="ヒラギノ角ゴ Pro W3" w:hAnsi="Arial" w:cs="Arial"/>
                <w:color w:val="000000"/>
              </w:rPr>
            </w:pPr>
            <w:r w:rsidRPr="00504421">
              <w:rPr>
                <w:rFonts w:ascii="Arial" w:eastAsia="ヒラギノ角ゴ Pro W3" w:hAnsi="Arial" w:cs="Arial"/>
                <w:color w:val="000000"/>
              </w:rPr>
              <w:t xml:space="preserve">: </w:t>
            </w:r>
          </w:p>
        </w:tc>
        <w:tc>
          <w:tcPr>
            <w:tcW w:w="6333"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0403422C" w14:textId="7F6D3506" w:rsidR="00C810E8" w:rsidRPr="00504421" w:rsidRDefault="00D94263" w:rsidP="00C810E8">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Arial" w:eastAsia="ヒラギノ角ゴ Pro W3" w:hAnsi="Arial" w:cs="Arial"/>
                <w:color w:val="000000"/>
              </w:rPr>
            </w:pPr>
            <w:r w:rsidRPr="00504421">
              <w:rPr>
                <w:rFonts w:ascii="Arial" w:eastAsia="ヒラギノ角ゴ Pro W3" w:hAnsi="Arial" w:cs="Arial"/>
                <w:color w:val="000000"/>
              </w:rPr>
              <w:t>G</w:t>
            </w:r>
            <w:r w:rsidR="00D875FF" w:rsidRPr="00504421">
              <w:rPr>
                <w:rFonts w:ascii="Arial" w:eastAsia="ヒラギノ角ゴ Pro W3" w:hAnsi="Arial" w:cs="Arial"/>
                <w:color w:val="000000"/>
              </w:rPr>
              <w:t>roesbeek</w:t>
            </w:r>
          </w:p>
        </w:tc>
      </w:tr>
    </w:tbl>
    <w:p w14:paraId="1CC1D810" w14:textId="77777777" w:rsidR="00C810E8" w:rsidRPr="00504421" w:rsidRDefault="00C810E8" w:rsidP="00C810E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color w:val="000000"/>
        </w:rPr>
      </w:pPr>
    </w:p>
    <w:p w14:paraId="538AB0FB" w14:textId="77777777" w:rsidR="00C810E8" w:rsidRPr="00504421" w:rsidRDefault="00C810E8" w:rsidP="00C810E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color w:val="000000"/>
        </w:rPr>
      </w:pPr>
      <w:r w:rsidRPr="00504421">
        <w:rPr>
          <w:rFonts w:ascii="Arial" w:eastAsia="ヒラギノ角ゴ Pro W3" w:hAnsi="Arial" w:cs="Arial"/>
          <w:color w:val="000000"/>
        </w:rPr>
        <w:t>Te dezen vertegenwoordigd door:</w:t>
      </w:r>
    </w:p>
    <w:tbl>
      <w:tblPr>
        <w:tblW w:w="0" w:type="auto"/>
        <w:tblLayout w:type="fixed"/>
        <w:tblLook w:val="0000" w:firstRow="0" w:lastRow="0" w:firstColumn="0" w:lastColumn="0" w:noHBand="0" w:noVBand="0"/>
      </w:tblPr>
      <w:tblGrid>
        <w:gridCol w:w="2199"/>
        <w:gridCol w:w="418"/>
        <w:gridCol w:w="6333"/>
      </w:tblGrid>
      <w:tr w:rsidR="00C810E8" w:rsidRPr="00504421" w14:paraId="46ED8F32" w14:textId="77777777" w:rsidTr="002753FF">
        <w:trPr>
          <w:cantSplit/>
          <w:trHeight w:val="320"/>
        </w:trPr>
        <w:tc>
          <w:tcPr>
            <w:tcW w:w="2199"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0AB47EDA" w14:textId="77777777" w:rsidR="00C810E8" w:rsidRPr="00504421" w:rsidRDefault="00C810E8" w:rsidP="00C810E8">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Arial" w:eastAsia="ヒラギノ角ゴ Pro W3" w:hAnsi="Arial" w:cs="Arial"/>
                <w:color w:val="000000"/>
              </w:rPr>
            </w:pPr>
            <w:r w:rsidRPr="00504421">
              <w:rPr>
                <w:rFonts w:ascii="Arial" w:eastAsia="ヒラギノ角ゴ Pro W3" w:hAnsi="Arial" w:cs="Arial"/>
                <w:color w:val="000000"/>
              </w:rPr>
              <w:t xml:space="preserve">Naam </w:t>
            </w:r>
          </w:p>
        </w:tc>
        <w:tc>
          <w:tcPr>
            <w:tcW w:w="418"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497339BA" w14:textId="77777777" w:rsidR="00C810E8" w:rsidRPr="00504421" w:rsidRDefault="00C810E8" w:rsidP="00C810E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s>
              <w:rPr>
                <w:rFonts w:ascii="Arial" w:eastAsia="ヒラギノ角ゴ Pro W3" w:hAnsi="Arial" w:cs="Arial"/>
                <w:color w:val="000000"/>
              </w:rPr>
            </w:pPr>
            <w:r w:rsidRPr="00504421">
              <w:rPr>
                <w:rFonts w:ascii="Arial" w:eastAsia="ヒラギノ角ゴ Pro W3" w:hAnsi="Arial" w:cs="Arial"/>
                <w:color w:val="000000"/>
              </w:rPr>
              <w:t xml:space="preserve">: </w:t>
            </w:r>
          </w:p>
        </w:tc>
        <w:tc>
          <w:tcPr>
            <w:tcW w:w="6333"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647A67D0" w14:textId="77777777" w:rsidR="00C810E8" w:rsidRPr="00504421" w:rsidRDefault="002753FF" w:rsidP="00C810E8">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Arial" w:eastAsia="ヒラギノ角ゴ Pro W3" w:hAnsi="Arial" w:cs="Arial"/>
                <w:color w:val="000000"/>
              </w:rPr>
            </w:pPr>
            <w:r w:rsidRPr="00504421">
              <w:rPr>
                <w:rFonts w:ascii="Arial" w:eastAsia="ヒラギノ角ゴ Pro W3" w:hAnsi="Arial" w:cs="Arial"/>
                <w:color w:val="000000"/>
                <w:highlight w:val="yellow"/>
              </w:rPr>
              <w:t>...........................................</w:t>
            </w:r>
          </w:p>
        </w:tc>
      </w:tr>
      <w:tr w:rsidR="00C810E8" w:rsidRPr="00504421" w14:paraId="1D004873" w14:textId="77777777" w:rsidTr="002753FF">
        <w:trPr>
          <w:cantSplit/>
          <w:trHeight w:val="320"/>
        </w:trPr>
        <w:tc>
          <w:tcPr>
            <w:tcW w:w="2199"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229B5BF0" w14:textId="77777777" w:rsidR="00C810E8" w:rsidRPr="00504421" w:rsidRDefault="00C810E8" w:rsidP="00C810E8">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Arial" w:eastAsia="ヒラギノ角ゴ Pro W3" w:hAnsi="Arial" w:cs="Arial"/>
                <w:color w:val="000000"/>
              </w:rPr>
            </w:pPr>
            <w:r w:rsidRPr="00504421">
              <w:rPr>
                <w:rFonts w:ascii="Arial" w:eastAsia="ヒラギノ角ゴ Pro W3" w:hAnsi="Arial" w:cs="Arial"/>
                <w:color w:val="000000"/>
              </w:rPr>
              <w:t xml:space="preserve">Functie </w:t>
            </w:r>
          </w:p>
        </w:tc>
        <w:tc>
          <w:tcPr>
            <w:tcW w:w="418"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3D22D9CF" w14:textId="77777777" w:rsidR="00C810E8" w:rsidRPr="00504421" w:rsidRDefault="00C810E8" w:rsidP="00C810E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s>
              <w:rPr>
                <w:rFonts w:ascii="Arial" w:eastAsia="ヒラギノ角ゴ Pro W3" w:hAnsi="Arial" w:cs="Arial"/>
                <w:color w:val="000000"/>
              </w:rPr>
            </w:pPr>
            <w:r w:rsidRPr="00504421">
              <w:rPr>
                <w:rFonts w:ascii="Arial" w:eastAsia="ヒラギノ角ゴ Pro W3" w:hAnsi="Arial" w:cs="Arial"/>
                <w:color w:val="000000"/>
              </w:rPr>
              <w:t xml:space="preserve">: </w:t>
            </w:r>
          </w:p>
        </w:tc>
        <w:tc>
          <w:tcPr>
            <w:tcW w:w="6333"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7D0AA8F2" w14:textId="77777777" w:rsidR="00C810E8" w:rsidRPr="00504421" w:rsidRDefault="002753FF" w:rsidP="00C810E8">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Arial" w:eastAsia="ヒラギノ角ゴ Pro W3" w:hAnsi="Arial" w:cs="Arial"/>
                <w:color w:val="000000"/>
              </w:rPr>
            </w:pPr>
            <w:r w:rsidRPr="00504421">
              <w:rPr>
                <w:rFonts w:ascii="Arial" w:eastAsia="ヒラギノ角ゴ Pro W3" w:hAnsi="Arial" w:cs="Arial"/>
                <w:color w:val="000000"/>
                <w:highlight w:val="yellow"/>
              </w:rPr>
              <w:t>............................................</w:t>
            </w:r>
          </w:p>
        </w:tc>
      </w:tr>
    </w:tbl>
    <w:p w14:paraId="2EE8130F" w14:textId="77777777" w:rsidR="00C810E8" w:rsidRPr="00504421" w:rsidRDefault="00C810E8" w:rsidP="00C810E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color w:val="000000"/>
        </w:rPr>
      </w:pPr>
    </w:p>
    <w:p w14:paraId="182FF188" w14:textId="77777777" w:rsidR="00C810E8" w:rsidRPr="00504421" w:rsidRDefault="00C810E8" w:rsidP="00C810E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color w:val="000000"/>
        </w:rPr>
      </w:pPr>
      <w:r w:rsidRPr="00504421">
        <w:rPr>
          <w:rFonts w:ascii="Arial" w:eastAsia="ヒラギノ角ゴ Pro W3" w:hAnsi="Arial" w:cs="Arial"/>
          <w:color w:val="000000"/>
        </w:rPr>
        <w:t xml:space="preserve">Hierna genoemd: Opdrachtgever, </w:t>
      </w:r>
    </w:p>
    <w:p w14:paraId="0251A209" w14:textId="77777777" w:rsidR="00C810E8" w:rsidRPr="00504421" w:rsidRDefault="00C810E8" w:rsidP="00C810E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color w:val="000000"/>
        </w:rPr>
      </w:pPr>
    </w:p>
    <w:p w14:paraId="10C1EC85" w14:textId="77777777" w:rsidR="00C810E8" w:rsidRPr="00504421" w:rsidRDefault="00C810E8" w:rsidP="00C810E8">
      <w:pPr>
        <w:keepNext/>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80" w:after="90"/>
        <w:rPr>
          <w:rFonts w:ascii="Arial" w:eastAsia="ヒラギノ角ゴ Pro W3" w:hAnsi="Arial" w:cs="Arial"/>
          <w:color w:val="000000"/>
        </w:rPr>
      </w:pPr>
      <w:r w:rsidRPr="00504421">
        <w:rPr>
          <w:rFonts w:ascii="Arial" w:eastAsia="ヒラギノ角ゴ Pro W3" w:hAnsi="Arial" w:cs="Arial"/>
          <w:color w:val="000000"/>
        </w:rPr>
        <w:t>2. Opdrachtnemer</w:t>
      </w:r>
    </w:p>
    <w:tbl>
      <w:tblPr>
        <w:tblW w:w="0" w:type="auto"/>
        <w:tblLayout w:type="fixed"/>
        <w:tblLook w:val="0000" w:firstRow="0" w:lastRow="0" w:firstColumn="0" w:lastColumn="0" w:noHBand="0" w:noVBand="0"/>
      </w:tblPr>
      <w:tblGrid>
        <w:gridCol w:w="2199"/>
        <w:gridCol w:w="495"/>
        <w:gridCol w:w="6256"/>
      </w:tblGrid>
      <w:tr w:rsidR="00C810E8" w:rsidRPr="00504421" w14:paraId="2EAD2D5A" w14:textId="77777777" w:rsidTr="002753FF">
        <w:trPr>
          <w:cantSplit/>
          <w:trHeight w:val="320"/>
        </w:trPr>
        <w:tc>
          <w:tcPr>
            <w:tcW w:w="2199"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7A9B5519" w14:textId="77777777" w:rsidR="00C810E8" w:rsidRPr="00504421" w:rsidRDefault="00C810E8" w:rsidP="00C810E8">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Arial" w:eastAsia="ヒラギノ角ゴ Pro W3" w:hAnsi="Arial" w:cs="Arial"/>
                <w:color w:val="000000"/>
              </w:rPr>
            </w:pPr>
            <w:r w:rsidRPr="00504421">
              <w:rPr>
                <w:rFonts w:ascii="Arial" w:eastAsia="ヒラギノ角ゴ Pro W3" w:hAnsi="Arial" w:cs="Arial"/>
                <w:color w:val="000000"/>
              </w:rPr>
              <w:t>Naam organisatie</w:t>
            </w:r>
          </w:p>
        </w:tc>
        <w:tc>
          <w:tcPr>
            <w:tcW w:w="495"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341CAC6C" w14:textId="77777777" w:rsidR="00C810E8" w:rsidRPr="00504421" w:rsidRDefault="00C810E8" w:rsidP="00C810E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s>
              <w:rPr>
                <w:rFonts w:ascii="Arial" w:eastAsia="ヒラギノ角ゴ Pro W3" w:hAnsi="Arial" w:cs="Arial"/>
                <w:color w:val="000000"/>
              </w:rPr>
            </w:pPr>
            <w:r w:rsidRPr="00504421">
              <w:rPr>
                <w:rFonts w:ascii="Arial" w:eastAsia="ヒラギノ角ゴ Pro W3" w:hAnsi="Arial" w:cs="Arial"/>
                <w:color w:val="000000"/>
              </w:rPr>
              <w:t xml:space="preserve">: </w:t>
            </w:r>
          </w:p>
        </w:tc>
        <w:tc>
          <w:tcPr>
            <w:tcW w:w="6256"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4B0F8D51" w14:textId="77777777" w:rsidR="00C810E8" w:rsidRPr="00504421" w:rsidRDefault="002753FF" w:rsidP="00C810E8">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Arial" w:eastAsia="ヒラギノ角ゴ Pro W3" w:hAnsi="Arial" w:cs="Arial"/>
                <w:color w:val="000000"/>
                <w:highlight w:val="yellow"/>
              </w:rPr>
            </w:pPr>
            <w:r w:rsidRPr="00504421">
              <w:rPr>
                <w:rFonts w:ascii="Arial" w:eastAsia="ヒラギノ角ゴ Pro W3" w:hAnsi="Arial" w:cs="Arial"/>
                <w:color w:val="000000"/>
                <w:highlight w:val="yellow"/>
              </w:rPr>
              <w:t>......................................................................</w:t>
            </w:r>
          </w:p>
        </w:tc>
      </w:tr>
      <w:tr w:rsidR="00C810E8" w:rsidRPr="00504421" w14:paraId="224EDB61" w14:textId="77777777" w:rsidTr="002753FF">
        <w:trPr>
          <w:cantSplit/>
          <w:trHeight w:val="320"/>
        </w:trPr>
        <w:tc>
          <w:tcPr>
            <w:tcW w:w="2199"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44B18FC4" w14:textId="77777777" w:rsidR="00C810E8" w:rsidRPr="00504421" w:rsidRDefault="00C810E8" w:rsidP="00C810E8">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Arial" w:eastAsia="ヒラギノ角ゴ Pro W3" w:hAnsi="Arial" w:cs="Arial"/>
                <w:color w:val="000000"/>
              </w:rPr>
            </w:pPr>
            <w:r w:rsidRPr="00504421">
              <w:rPr>
                <w:rFonts w:ascii="Arial" w:eastAsia="ヒラギノ角ゴ Pro W3" w:hAnsi="Arial" w:cs="Arial"/>
                <w:color w:val="000000"/>
              </w:rPr>
              <w:t>Rechtsvorm</w:t>
            </w:r>
          </w:p>
        </w:tc>
        <w:tc>
          <w:tcPr>
            <w:tcW w:w="495"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6AE52346" w14:textId="77777777" w:rsidR="00C810E8" w:rsidRPr="00504421" w:rsidRDefault="00C810E8" w:rsidP="00C810E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s>
              <w:rPr>
                <w:rFonts w:ascii="Arial" w:eastAsia="ヒラギノ角ゴ Pro W3" w:hAnsi="Arial" w:cs="Arial"/>
                <w:color w:val="000000"/>
              </w:rPr>
            </w:pPr>
            <w:r w:rsidRPr="00504421">
              <w:rPr>
                <w:rFonts w:ascii="Arial" w:eastAsia="ヒラギノ角ゴ Pro W3" w:hAnsi="Arial" w:cs="Arial"/>
                <w:color w:val="000000"/>
              </w:rPr>
              <w:t xml:space="preserve">: </w:t>
            </w:r>
          </w:p>
        </w:tc>
        <w:tc>
          <w:tcPr>
            <w:tcW w:w="6256"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738722CC" w14:textId="77777777" w:rsidR="00C810E8" w:rsidRPr="00504421" w:rsidRDefault="002753FF" w:rsidP="00C810E8">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Arial" w:eastAsia="ヒラギノ角ゴ Pro W3" w:hAnsi="Arial" w:cs="Arial"/>
                <w:color w:val="000000"/>
                <w:highlight w:val="yellow"/>
              </w:rPr>
            </w:pPr>
            <w:r w:rsidRPr="00504421">
              <w:rPr>
                <w:rFonts w:ascii="Arial" w:eastAsia="ヒラギノ角ゴ Pro W3" w:hAnsi="Arial" w:cs="Arial"/>
                <w:color w:val="000000"/>
                <w:highlight w:val="yellow"/>
              </w:rPr>
              <w:t>......................................................................</w:t>
            </w:r>
          </w:p>
        </w:tc>
      </w:tr>
      <w:tr w:rsidR="00C810E8" w:rsidRPr="00504421" w14:paraId="3F259AD2" w14:textId="77777777" w:rsidTr="002753FF">
        <w:trPr>
          <w:cantSplit/>
          <w:trHeight w:val="320"/>
        </w:trPr>
        <w:tc>
          <w:tcPr>
            <w:tcW w:w="2199"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4642E809" w14:textId="77777777" w:rsidR="00C810E8" w:rsidRPr="00504421" w:rsidRDefault="00C810E8" w:rsidP="00C810E8">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Arial" w:eastAsia="ヒラギノ角ゴ Pro W3" w:hAnsi="Arial" w:cs="Arial"/>
                <w:color w:val="000000"/>
              </w:rPr>
            </w:pPr>
            <w:r w:rsidRPr="00504421">
              <w:rPr>
                <w:rFonts w:ascii="Arial" w:eastAsia="ヒラギノ角ゴ Pro W3" w:hAnsi="Arial" w:cs="Arial"/>
                <w:color w:val="000000"/>
              </w:rPr>
              <w:t>Adres</w:t>
            </w:r>
          </w:p>
        </w:tc>
        <w:tc>
          <w:tcPr>
            <w:tcW w:w="495"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0FCC8C45" w14:textId="77777777" w:rsidR="00C810E8" w:rsidRPr="00504421" w:rsidRDefault="00C810E8" w:rsidP="00C810E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s>
              <w:rPr>
                <w:rFonts w:ascii="Arial" w:eastAsia="ヒラギノ角ゴ Pro W3" w:hAnsi="Arial" w:cs="Arial"/>
                <w:color w:val="000000"/>
              </w:rPr>
            </w:pPr>
            <w:r w:rsidRPr="00504421">
              <w:rPr>
                <w:rFonts w:ascii="Arial" w:eastAsia="ヒラギノ角ゴ Pro W3" w:hAnsi="Arial" w:cs="Arial"/>
                <w:color w:val="000000"/>
              </w:rPr>
              <w:t xml:space="preserve">: </w:t>
            </w:r>
          </w:p>
        </w:tc>
        <w:tc>
          <w:tcPr>
            <w:tcW w:w="6256"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352DF53B" w14:textId="77777777" w:rsidR="00C810E8" w:rsidRPr="00504421" w:rsidRDefault="002753FF" w:rsidP="00C810E8">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Arial" w:eastAsia="ヒラギノ角ゴ Pro W3" w:hAnsi="Arial" w:cs="Arial"/>
                <w:color w:val="000000"/>
                <w:highlight w:val="yellow"/>
              </w:rPr>
            </w:pPr>
            <w:r w:rsidRPr="00504421">
              <w:rPr>
                <w:rFonts w:ascii="Arial" w:eastAsia="ヒラギノ角ゴ Pro W3" w:hAnsi="Arial" w:cs="Arial"/>
                <w:color w:val="000000"/>
                <w:highlight w:val="yellow"/>
              </w:rPr>
              <w:t>......................................................................</w:t>
            </w:r>
          </w:p>
        </w:tc>
      </w:tr>
      <w:tr w:rsidR="00C810E8" w:rsidRPr="00504421" w14:paraId="39EDB15A" w14:textId="77777777" w:rsidTr="002753FF">
        <w:trPr>
          <w:cantSplit/>
          <w:trHeight w:val="320"/>
        </w:trPr>
        <w:tc>
          <w:tcPr>
            <w:tcW w:w="2199"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20B14195" w14:textId="77777777" w:rsidR="00C810E8" w:rsidRPr="00504421" w:rsidRDefault="00C810E8" w:rsidP="00C810E8">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Arial" w:eastAsia="ヒラギノ角ゴ Pro W3" w:hAnsi="Arial" w:cs="Arial"/>
                <w:color w:val="000000"/>
              </w:rPr>
            </w:pPr>
            <w:r w:rsidRPr="00504421">
              <w:rPr>
                <w:rFonts w:ascii="Arial" w:eastAsia="ヒラギノ角ゴ Pro W3" w:hAnsi="Arial" w:cs="Arial"/>
                <w:color w:val="000000"/>
              </w:rPr>
              <w:t>Vestigingsplaats</w:t>
            </w:r>
          </w:p>
        </w:tc>
        <w:tc>
          <w:tcPr>
            <w:tcW w:w="495"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4B2DBC0F" w14:textId="77777777" w:rsidR="00C810E8" w:rsidRPr="00504421" w:rsidRDefault="00C810E8" w:rsidP="00C810E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s>
              <w:rPr>
                <w:rFonts w:ascii="Arial" w:eastAsia="ヒラギノ角ゴ Pro W3" w:hAnsi="Arial" w:cs="Arial"/>
                <w:color w:val="000000"/>
              </w:rPr>
            </w:pPr>
            <w:r w:rsidRPr="00504421">
              <w:rPr>
                <w:rFonts w:ascii="Arial" w:eastAsia="ヒラギノ角ゴ Pro W3" w:hAnsi="Arial" w:cs="Arial"/>
                <w:color w:val="000000"/>
              </w:rPr>
              <w:t xml:space="preserve">: </w:t>
            </w:r>
          </w:p>
        </w:tc>
        <w:tc>
          <w:tcPr>
            <w:tcW w:w="6256"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34945781" w14:textId="77777777" w:rsidR="00C810E8" w:rsidRPr="00504421" w:rsidRDefault="002753FF" w:rsidP="00C810E8">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Arial" w:eastAsia="ヒラギノ角ゴ Pro W3" w:hAnsi="Arial" w:cs="Arial"/>
                <w:color w:val="000000"/>
                <w:highlight w:val="yellow"/>
              </w:rPr>
            </w:pPr>
            <w:r w:rsidRPr="00504421">
              <w:rPr>
                <w:rFonts w:ascii="Arial" w:eastAsia="ヒラギノ角ゴ Pro W3" w:hAnsi="Arial" w:cs="Arial"/>
                <w:color w:val="000000"/>
                <w:highlight w:val="yellow"/>
              </w:rPr>
              <w:t>........................................</w:t>
            </w:r>
          </w:p>
        </w:tc>
      </w:tr>
      <w:tr w:rsidR="00C810E8" w:rsidRPr="00504421" w14:paraId="1DEBFBBB" w14:textId="77777777" w:rsidTr="002753FF">
        <w:trPr>
          <w:cantSplit/>
          <w:trHeight w:val="320"/>
        </w:trPr>
        <w:tc>
          <w:tcPr>
            <w:tcW w:w="2199"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6EB99A17" w14:textId="77777777" w:rsidR="00C810E8" w:rsidRPr="00504421" w:rsidRDefault="00C810E8" w:rsidP="00C810E8">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jc w:val="both"/>
              <w:rPr>
                <w:rFonts w:ascii="Arial" w:eastAsia="ヒラギノ角ゴ Pro W3" w:hAnsi="Arial" w:cs="Arial"/>
                <w:color w:val="000000"/>
              </w:rPr>
            </w:pPr>
            <w:r w:rsidRPr="00504421">
              <w:rPr>
                <w:rFonts w:ascii="Arial" w:eastAsia="ヒラギノ角ゴ Pro W3" w:hAnsi="Arial" w:cs="Arial"/>
                <w:color w:val="000000"/>
              </w:rPr>
              <w:t>Nummer KvK</w:t>
            </w:r>
          </w:p>
        </w:tc>
        <w:tc>
          <w:tcPr>
            <w:tcW w:w="495"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615960BC" w14:textId="77777777" w:rsidR="00C810E8" w:rsidRPr="00504421" w:rsidRDefault="00C810E8" w:rsidP="00C810E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eastAsia="ヒラギノ角ゴ Pro W3" w:hAnsi="Arial" w:cs="Arial"/>
                <w:color w:val="000000"/>
              </w:rPr>
            </w:pPr>
            <w:r w:rsidRPr="00504421">
              <w:rPr>
                <w:rFonts w:ascii="Arial" w:eastAsia="ヒラギノ角ゴ Pro W3" w:hAnsi="Arial" w:cs="Arial"/>
                <w:color w:val="000000"/>
              </w:rPr>
              <w:t>:</w:t>
            </w:r>
          </w:p>
        </w:tc>
        <w:tc>
          <w:tcPr>
            <w:tcW w:w="6256"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3CE0FA38" w14:textId="77777777" w:rsidR="00C810E8" w:rsidRPr="00504421" w:rsidRDefault="002753FF" w:rsidP="00C810E8">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jc w:val="both"/>
              <w:rPr>
                <w:rFonts w:ascii="Arial" w:eastAsia="ヒラギノ角ゴ Pro W3" w:hAnsi="Arial" w:cs="Arial"/>
                <w:color w:val="000000"/>
                <w:highlight w:val="yellow"/>
              </w:rPr>
            </w:pPr>
            <w:r w:rsidRPr="00504421">
              <w:rPr>
                <w:rFonts w:ascii="Arial" w:eastAsia="ヒラギノ角ゴ Pro W3" w:hAnsi="Arial" w:cs="Arial"/>
                <w:color w:val="000000"/>
                <w:highlight w:val="yellow"/>
              </w:rPr>
              <w:t>....................</w:t>
            </w:r>
          </w:p>
        </w:tc>
      </w:tr>
    </w:tbl>
    <w:p w14:paraId="0124F00E" w14:textId="77777777" w:rsidR="00C810E8" w:rsidRPr="00504421" w:rsidRDefault="00C810E8" w:rsidP="00C810E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color w:val="000000"/>
        </w:rPr>
      </w:pPr>
    </w:p>
    <w:p w14:paraId="011A08A1" w14:textId="77777777" w:rsidR="00C810E8" w:rsidRPr="00504421" w:rsidRDefault="00C810E8" w:rsidP="00C810E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color w:val="000000"/>
        </w:rPr>
      </w:pPr>
      <w:r w:rsidRPr="00504421">
        <w:rPr>
          <w:rFonts w:ascii="Arial" w:eastAsia="ヒラギノ角ゴ Pro W3" w:hAnsi="Arial" w:cs="Arial"/>
          <w:color w:val="000000"/>
        </w:rPr>
        <w:t>In deze rechtsgeldig vertegenwoordigd door:</w:t>
      </w:r>
    </w:p>
    <w:tbl>
      <w:tblPr>
        <w:tblW w:w="0" w:type="auto"/>
        <w:tblLayout w:type="fixed"/>
        <w:tblLook w:val="0000" w:firstRow="0" w:lastRow="0" w:firstColumn="0" w:lastColumn="0" w:noHBand="0" w:noVBand="0"/>
      </w:tblPr>
      <w:tblGrid>
        <w:gridCol w:w="2381"/>
        <w:gridCol w:w="236"/>
        <w:gridCol w:w="6333"/>
      </w:tblGrid>
      <w:tr w:rsidR="00C810E8" w:rsidRPr="00504421" w14:paraId="1C1858AD" w14:textId="77777777" w:rsidTr="002753FF">
        <w:trPr>
          <w:cantSplit/>
          <w:trHeight w:val="320"/>
        </w:trPr>
        <w:tc>
          <w:tcPr>
            <w:tcW w:w="2381"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5EC9BD2A" w14:textId="77777777" w:rsidR="00C810E8" w:rsidRPr="00504421" w:rsidRDefault="00C810E8" w:rsidP="00C810E8">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Arial" w:eastAsia="ヒラギノ角ゴ Pro W3" w:hAnsi="Arial" w:cs="Arial"/>
                <w:color w:val="000000"/>
              </w:rPr>
            </w:pPr>
            <w:r w:rsidRPr="00504421">
              <w:rPr>
                <w:rFonts w:ascii="Arial" w:eastAsia="ヒラギノ角ゴ Pro W3" w:hAnsi="Arial" w:cs="Arial"/>
                <w:color w:val="000000"/>
              </w:rPr>
              <w:t xml:space="preserve">Naam </w:t>
            </w:r>
          </w:p>
        </w:tc>
        <w:tc>
          <w:tcPr>
            <w:tcW w:w="236"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7C6ACDD4" w14:textId="77777777" w:rsidR="00C810E8" w:rsidRPr="00504421" w:rsidRDefault="00C810E8" w:rsidP="00C810E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s>
              <w:rPr>
                <w:rFonts w:ascii="Arial" w:eastAsia="ヒラギノ角ゴ Pro W3" w:hAnsi="Arial" w:cs="Arial"/>
              </w:rPr>
            </w:pPr>
            <w:r w:rsidRPr="00504421">
              <w:rPr>
                <w:rFonts w:ascii="Arial" w:eastAsia="ヒラギノ角ゴ Pro W3" w:hAnsi="Arial" w:cs="Arial"/>
              </w:rPr>
              <w:t xml:space="preserve">: </w:t>
            </w:r>
          </w:p>
        </w:tc>
        <w:tc>
          <w:tcPr>
            <w:tcW w:w="6333"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2867403E" w14:textId="77777777" w:rsidR="00C810E8" w:rsidRPr="00504421" w:rsidRDefault="002753FF" w:rsidP="00C810E8">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Arial" w:eastAsia="ヒラギノ角ゴ Pro W3" w:hAnsi="Arial" w:cs="Arial"/>
                <w:highlight w:val="yellow"/>
              </w:rPr>
            </w:pPr>
            <w:r w:rsidRPr="00504421">
              <w:rPr>
                <w:rFonts w:ascii="Arial" w:eastAsia="ヒラギノ角ゴ Pro W3" w:hAnsi="Arial" w:cs="Arial"/>
                <w:color w:val="000000"/>
                <w:highlight w:val="yellow"/>
              </w:rPr>
              <w:t>..........................................</w:t>
            </w:r>
            <w:r w:rsidR="00C810E8" w:rsidRPr="00504421">
              <w:rPr>
                <w:rFonts w:ascii="Arial" w:eastAsia="ヒラギノ角ゴ Pro W3" w:hAnsi="Arial" w:cs="Arial"/>
                <w:color w:val="000000"/>
                <w:highlight w:val="yellow"/>
              </w:rPr>
              <w:t xml:space="preserve"> </w:t>
            </w:r>
          </w:p>
        </w:tc>
      </w:tr>
      <w:tr w:rsidR="00C810E8" w:rsidRPr="00504421" w14:paraId="48BF4BEE" w14:textId="77777777" w:rsidTr="002753FF">
        <w:trPr>
          <w:cantSplit/>
          <w:trHeight w:val="320"/>
        </w:trPr>
        <w:tc>
          <w:tcPr>
            <w:tcW w:w="2381"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6D0EA9A1" w14:textId="77777777" w:rsidR="00C810E8" w:rsidRPr="00504421" w:rsidRDefault="00C810E8" w:rsidP="00C810E8">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Arial" w:eastAsia="ヒラギノ角ゴ Pro W3" w:hAnsi="Arial" w:cs="Arial"/>
                <w:color w:val="000000"/>
              </w:rPr>
            </w:pPr>
            <w:r w:rsidRPr="00504421">
              <w:rPr>
                <w:rFonts w:ascii="Arial" w:eastAsia="ヒラギノ角ゴ Pro W3" w:hAnsi="Arial" w:cs="Arial"/>
                <w:color w:val="000000"/>
              </w:rPr>
              <w:t xml:space="preserve">Functie </w:t>
            </w:r>
          </w:p>
        </w:tc>
        <w:tc>
          <w:tcPr>
            <w:tcW w:w="236"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668E7BF3" w14:textId="77777777" w:rsidR="00C810E8" w:rsidRPr="00504421" w:rsidRDefault="00C810E8" w:rsidP="00C810E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s>
              <w:rPr>
                <w:rFonts w:ascii="Arial" w:eastAsia="ヒラギノ角ゴ Pro W3" w:hAnsi="Arial" w:cs="Arial"/>
              </w:rPr>
            </w:pPr>
            <w:r w:rsidRPr="00504421">
              <w:rPr>
                <w:rFonts w:ascii="Arial" w:eastAsia="ヒラギノ角ゴ Pro W3" w:hAnsi="Arial" w:cs="Arial"/>
              </w:rPr>
              <w:t xml:space="preserve">: </w:t>
            </w:r>
          </w:p>
        </w:tc>
        <w:tc>
          <w:tcPr>
            <w:tcW w:w="6333"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0335F9DD" w14:textId="77777777" w:rsidR="00C810E8" w:rsidRPr="00504421" w:rsidRDefault="002753FF" w:rsidP="00C810E8">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Arial" w:eastAsia="ヒラギノ角ゴ Pro W3" w:hAnsi="Arial" w:cs="Arial"/>
                <w:highlight w:val="yellow"/>
                <w:lang w:val="en-US"/>
              </w:rPr>
            </w:pPr>
            <w:r w:rsidRPr="00504421">
              <w:rPr>
                <w:rFonts w:ascii="Arial" w:eastAsia="ヒラギノ角ゴ Pro W3" w:hAnsi="Arial" w:cs="Arial"/>
                <w:color w:val="000000"/>
                <w:highlight w:val="yellow"/>
                <w:lang w:val="en-GB"/>
              </w:rPr>
              <w:t>.........................................</w:t>
            </w:r>
            <w:r w:rsidR="00C810E8" w:rsidRPr="00504421">
              <w:rPr>
                <w:rFonts w:ascii="Arial" w:eastAsia="ヒラギノ角ゴ Pro W3" w:hAnsi="Arial" w:cs="Arial"/>
                <w:color w:val="000000"/>
                <w:highlight w:val="yellow"/>
                <w:lang w:val="en-GB"/>
              </w:rPr>
              <w:t xml:space="preserve">  </w:t>
            </w:r>
          </w:p>
        </w:tc>
      </w:tr>
    </w:tbl>
    <w:p w14:paraId="6DD0CF97" w14:textId="77777777" w:rsidR="002753FF" w:rsidRPr="00504421" w:rsidRDefault="002753FF" w:rsidP="00C810E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color w:val="000000"/>
        </w:rPr>
      </w:pPr>
    </w:p>
    <w:p w14:paraId="7EB8B46F" w14:textId="77777777" w:rsidR="00C810E8" w:rsidRPr="00504421" w:rsidRDefault="00C810E8" w:rsidP="00C810E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color w:val="000000"/>
        </w:rPr>
      </w:pPr>
      <w:r w:rsidRPr="00504421">
        <w:rPr>
          <w:rFonts w:ascii="Arial" w:eastAsia="ヒラギノ角ゴ Pro W3" w:hAnsi="Arial" w:cs="Arial"/>
          <w:color w:val="000000"/>
        </w:rPr>
        <w:t xml:space="preserve">Hierna genoemd Opdrachtnemer, </w:t>
      </w:r>
    </w:p>
    <w:p w14:paraId="0EEF0BC6" w14:textId="77777777" w:rsidR="000B2452" w:rsidRPr="00504421" w:rsidRDefault="005C57E3" w:rsidP="00C810E8">
      <w:pPr>
        <w:pStyle w:val="Kop1"/>
        <w:spacing w:before="240"/>
        <w:rPr>
          <w:rFonts w:ascii="Arial" w:hAnsi="Arial"/>
          <w:b w:val="0"/>
          <w:sz w:val="24"/>
          <w:szCs w:val="24"/>
        </w:rPr>
      </w:pPr>
      <w:r w:rsidRPr="00504421">
        <w:rPr>
          <w:rFonts w:ascii="Arial" w:hAnsi="Arial"/>
          <w:b w:val="0"/>
          <w:sz w:val="24"/>
          <w:szCs w:val="24"/>
        </w:rPr>
        <w:br w:type="page"/>
      </w:r>
    </w:p>
    <w:p w14:paraId="03A371BE" w14:textId="0580A6DE" w:rsidR="00C810E8" w:rsidRPr="00504421" w:rsidRDefault="00C810E8" w:rsidP="00C810E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color w:val="000000"/>
        </w:rPr>
      </w:pPr>
      <w:r w:rsidRPr="00504421">
        <w:rPr>
          <w:rFonts w:ascii="Arial" w:eastAsia="ヒラギノ角ゴ Pro W3" w:hAnsi="Arial" w:cs="Arial"/>
          <w:color w:val="000000"/>
        </w:rPr>
        <w:lastRenderedPageBreak/>
        <w:t>Opdrachtgever en</w:t>
      </w:r>
      <w:r w:rsidR="00215226" w:rsidRPr="00504421">
        <w:rPr>
          <w:rFonts w:ascii="Arial" w:eastAsia="ヒラギノ角ゴ Pro W3" w:hAnsi="Arial" w:cs="Arial"/>
          <w:color w:val="000000"/>
        </w:rPr>
        <w:t xml:space="preserve"> o</w:t>
      </w:r>
      <w:r w:rsidRPr="00504421">
        <w:rPr>
          <w:rFonts w:ascii="Arial" w:eastAsia="ヒラギノ角ゴ Pro W3" w:hAnsi="Arial" w:cs="Arial"/>
          <w:color w:val="000000"/>
        </w:rPr>
        <w:t>pdrachtnemer hierna gezamenlijk te noemen: Partijen</w:t>
      </w:r>
      <w:r w:rsidR="00942217" w:rsidRPr="00504421">
        <w:rPr>
          <w:rFonts w:ascii="Arial" w:eastAsia="ヒラギノ角ゴ Pro W3" w:hAnsi="Arial" w:cs="Arial"/>
          <w:color w:val="000000"/>
        </w:rPr>
        <w:t>,</w:t>
      </w:r>
      <w:r w:rsidR="00955C16" w:rsidRPr="00504421">
        <w:rPr>
          <w:rFonts w:ascii="Arial" w:eastAsia="ヒラギノ角ゴ Pro W3" w:hAnsi="Arial" w:cs="Arial"/>
          <w:color w:val="000000"/>
        </w:rPr>
        <w:t xml:space="preserve"> </w:t>
      </w:r>
      <w:r w:rsidRPr="00504421">
        <w:rPr>
          <w:rFonts w:ascii="Arial" w:eastAsia="ヒラギノ角ゴ Pro W3" w:hAnsi="Arial" w:cs="Arial"/>
          <w:color w:val="000000"/>
        </w:rPr>
        <w:t>verklaren het volgende te zijn overeengekomen:</w:t>
      </w:r>
    </w:p>
    <w:p w14:paraId="338E3CE9" w14:textId="77777777" w:rsidR="00026EB6" w:rsidRPr="00504421" w:rsidRDefault="00026EB6" w:rsidP="00C810E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color w:val="000000"/>
        </w:rPr>
      </w:pPr>
    </w:p>
    <w:p w14:paraId="304F2C17" w14:textId="77777777" w:rsidR="00C810E8" w:rsidRPr="00504421" w:rsidRDefault="00C810E8" w:rsidP="00C810E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color w:val="000000"/>
          <w:u w:val="single"/>
        </w:rPr>
      </w:pPr>
      <w:r w:rsidRPr="00504421">
        <w:rPr>
          <w:rFonts w:ascii="Arial" w:eastAsia="ヒラギノ角ゴ Pro W3" w:hAnsi="Arial" w:cs="Arial"/>
          <w:color w:val="000000"/>
          <w:u w:val="single"/>
        </w:rPr>
        <w:t>In aanmerking nemende dat:</w:t>
      </w:r>
    </w:p>
    <w:p w14:paraId="685B2C52" w14:textId="24334424" w:rsidR="00C810E8" w:rsidRPr="00504421" w:rsidRDefault="007758CF" w:rsidP="007758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hanging="567"/>
        <w:rPr>
          <w:rFonts w:ascii="Arial" w:eastAsia="ヒラギノ角ゴ Pro W3" w:hAnsi="Arial" w:cs="Arial"/>
          <w:color w:val="000000"/>
        </w:rPr>
      </w:pPr>
      <w:r w:rsidRPr="00504421">
        <w:rPr>
          <w:rFonts w:ascii="Arial" w:eastAsia="ヒラギノ角ゴ Pro W3" w:hAnsi="Arial" w:cs="Arial"/>
          <w:color w:val="000000"/>
        </w:rPr>
        <w:t xml:space="preserve">- </w:t>
      </w:r>
      <w:r w:rsidRPr="00504421">
        <w:rPr>
          <w:rFonts w:ascii="Arial" w:eastAsia="ヒラギノ角ゴ Pro W3" w:hAnsi="Arial" w:cs="Arial"/>
          <w:color w:val="000000"/>
        </w:rPr>
        <w:tab/>
      </w:r>
      <w:r w:rsidR="00C810E8" w:rsidRPr="00504421">
        <w:rPr>
          <w:rFonts w:ascii="Arial" w:eastAsia="ヒラギノ角ゴ Pro W3" w:hAnsi="Arial" w:cs="Arial"/>
          <w:color w:val="000000"/>
        </w:rPr>
        <w:t xml:space="preserve">Opdrachtgever een opdrachtnemer wenst te contracteren voor het verrichten van </w:t>
      </w:r>
      <w:r w:rsidR="002753FF" w:rsidRPr="00504421">
        <w:rPr>
          <w:rFonts w:ascii="Arial" w:eastAsia="ヒラギノ角ゴ Pro W3" w:hAnsi="Arial" w:cs="Arial"/>
          <w:color w:val="000000"/>
        </w:rPr>
        <w:t>accountancydiensten</w:t>
      </w:r>
      <w:r w:rsidR="00C810E8" w:rsidRPr="00504421">
        <w:rPr>
          <w:rFonts w:ascii="Arial" w:eastAsia="ヒラギノ角ゴ Pro W3" w:hAnsi="Arial" w:cs="Arial"/>
          <w:color w:val="000000"/>
        </w:rPr>
        <w:t>, als verwoord in de inschrijvingsleidraad;</w:t>
      </w:r>
    </w:p>
    <w:p w14:paraId="0CC027F3" w14:textId="77777777" w:rsidR="00C810E8" w:rsidRPr="00504421" w:rsidRDefault="007758CF" w:rsidP="007758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hanging="567"/>
        <w:rPr>
          <w:rFonts w:ascii="Arial" w:eastAsia="ヒラギノ角ゴ Pro W3" w:hAnsi="Arial" w:cs="Arial"/>
          <w:color w:val="000000"/>
        </w:rPr>
      </w:pPr>
      <w:r w:rsidRPr="00504421">
        <w:rPr>
          <w:rFonts w:ascii="Arial" w:eastAsia="ヒラギノ角ゴ Pro W3" w:hAnsi="Arial" w:cs="Arial"/>
          <w:color w:val="000000"/>
        </w:rPr>
        <w:t xml:space="preserve">- </w:t>
      </w:r>
      <w:r w:rsidRPr="00504421">
        <w:rPr>
          <w:rFonts w:ascii="Arial" w:eastAsia="ヒラギノ角ゴ Pro W3" w:hAnsi="Arial" w:cs="Arial"/>
          <w:color w:val="000000"/>
        </w:rPr>
        <w:tab/>
      </w:r>
      <w:r w:rsidR="00C810E8" w:rsidRPr="00504421">
        <w:rPr>
          <w:rFonts w:ascii="Arial" w:eastAsia="ヒラギノ角ゴ Pro W3" w:hAnsi="Arial" w:cs="Arial"/>
          <w:color w:val="000000"/>
        </w:rPr>
        <w:t xml:space="preserve">Opdrachtgever daartoe een Europese openbare aanbesteding heeft doorlopen conform de Aanbestedingswet 2012; </w:t>
      </w:r>
    </w:p>
    <w:p w14:paraId="42C946CE" w14:textId="3B3CBD34" w:rsidR="00C810E8" w:rsidRPr="00504421" w:rsidRDefault="007758CF" w:rsidP="007758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hanging="567"/>
        <w:rPr>
          <w:rFonts w:ascii="Arial" w:eastAsia="ヒラギノ角ゴ Pro W3" w:hAnsi="Arial" w:cs="Arial"/>
          <w:color w:val="000000"/>
        </w:rPr>
      </w:pPr>
      <w:r w:rsidRPr="00504421">
        <w:rPr>
          <w:rFonts w:ascii="Arial" w:eastAsia="ヒラギノ角ゴ Pro W3" w:hAnsi="Arial" w:cs="Arial"/>
          <w:color w:val="000000"/>
        </w:rPr>
        <w:t xml:space="preserve">- </w:t>
      </w:r>
      <w:r w:rsidRPr="00504421">
        <w:rPr>
          <w:rFonts w:ascii="Arial" w:eastAsia="ヒラギノ角ゴ Pro W3" w:hAnsi="Arial" w:cs="Arial"/>
          <w:color w:val="000000"/>
        </w:rPr>
        <w:tab/>
      </w:r>
      <w:r w:rsidR="00C810E8" w:rsidRPr="00504421">
        <w:rPr>
          <w:rFonts w:ascii="Arial" w:eastAsia="ヒラギノ角ゴ Pro W3" w:hAnsi="Arial" w:cs="Arial"/>
          <w:color w:val="000000"/>
        </w:rPr>
        <w:t>Opdrachtgever op</w:t>
      </w:r>
      <w:r w:rsidR="00942217" w:rsidRPr="00504421">
        <w:rPr>
          <w:rFonts w:ascii="Arial" w:eastAsia="ヒラギノ角ゴ Pro W3" w:hAnsi="Arial" w:cs="Arial"/>
          <w:color w:val="000000"/>
        </w:rPr>
        <w:t xml:space="preserve"> </w:t>
      </w:r>
      <w:r w:rsidR="00D875FF" w:rsidRPr="00504421">
        <w:rPr>
          <w:rFonts w:ascii="Arial" w:eastAsia="ヒラギノ角ゴ Pro W3" w:hAnsi="Arial" w:cs="Arial"/>
          <w:color w:val="000000"/>
        </w:rPr>
        <w:t>22 april 2024</w:t>
      </w:r>
      <w:r w:rsidR="00942217" w:rsidRPr="00504421">
        <w:rPr>
          <w:rFonts w:ascii="Arial" w:eastAsia="ヒラギノ角ゴ Pro W3" w:hAnsi="Arial" w:cs="Arial"/>
          <w:color w:val="000000"/>
        </w:rPr>
        <w:t xml:space="preserve"> </w:t>
      </w:r>
      <w:r w:rsidR="00C810E8" w:rsidRPr="00504421">
        <w:rPr>
          <w:rFonts w:ascii="Arial" w:eastAsia="ヒラギノ角ゴ Pro W3" w:hAnsi="Arial" w:cs="Arial"/>
          <w:color w:val="000000"/>
        </w:rPr>
        <w:t xml:space="preserve">deze aanbesteding heeft uitgevoerd op basis van de inschrijvingsleidraad met bijbehorende bijlagen, waarin de eisen en wensen die </w:t>
      </w:r>
      <w:r w:rsidR="00E1093F" w:rsidRPr="00504421">
        <w:rPr>
          <w:rFonts w:ascii="Arial" w:eastAsia="ヒラギノ角ゴ Pro W3" w:hAnsi="Arial" w:cs="Arial"/>
          <w:color w:val="000000"/>
        </w:rPr>
        <w:t>O</w:t>
      </w:r>
      <w:r w:rsidR="00C810E8" w:rsidRPr="00504421">
        <w:rPr>
          <w:rFonts w:ascii="Arial" w:eastAsia="ヒラギノ角ゴ Pro W3" w:hAnsi="Arial" w:cs="Arial"/>
          <w:color w:val="000000"/>
        </w:rPr>
        <w:t xml:space="preserve">pdrachtgever heeft gesteld zijn verwoord; </w:t>
      </w:r>
    </w:p>
    <w:p w14:paraId="3EAE2926" w14:textId="77777777" w:rsidR="00C810E8" w:rsidRPr="00504421" w:rsidRDefault="007758CF" w:rsidP="007758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hanging="567"/>
        <w:rPr>
          <w:rFonts w:ascii="Arial" w:eastAsia="ヒラギノ角ゴ Pro W3" w:hAnsi="Arial" w:cs="Arial"/>
          <w:color w:val="000000"/>
        </w:rPr>
      </w:pPr>
      <w:r w:rsidRPr="00504421">
        <w:rPr>
          <w:rFonts w:ascii="Arial" w:eastAsia="ヒラギノ角ゴ Pro W3" w:hAnsi="Arial" w:cs="Arial"/>
          <w:color w:val="000000"/>
        </w:rPr>
        <w:t xml:space="preserve">- </w:t>
      </w:r>
      <w:r w:rsidRPr="00504421">
        <w:rPr>
          <w:rFonts w:ascii="Arial" w:eastAsia="ヒラギノ角ゴ Pro W3" w:hAnsi="Arial" w:cs="Arial"/>
          <w:color w:val="000000"/>
        </w:rPr>
        <w:tab/>
      </w:r>
      <w:r w:rsidR="00C810E8" w:rsidRPr="00504421">
        <w:rPr>
          <w:rFonts w:ascii="Arial" w:eastAsia="ヒラギノ角ゴ Pro W3" w:hAnsi="Arial" w:cs="Arial"/>
          <w:color w:val="000000"/>
        </w:rPr>
        <w:t xml:space="preserve">Opdrachtnemer daartoe op </w:t>
      </w:r>
      <w:r w:rsidR="002753FF" w:rsidRPr="00504421">
        <w:rPr>
          <w:rFonts w:ascii="Arial" w:eastAsia="ヒラギノ角ゴ Pro W3" w:hAnsi="Arial" w:cs="Arial"/>
          <w:color w:val="000000"/>
          <w:highlight w:val="yellow"/>
        </w:rPr>
        <w:t>.........................</w:t>
      </w:r>
      <w:r w:rsidR="00C810E8" w:rsidRPr="00504421">
        <w:rPr>
          <w:rFonts w:ascii="Arial" w:eastAsia="ヒラギノ角ゴ Pro W3" w:hAnsi="Arial" w:cs="Arial"/>
          <w:color w:val="000000"/>
        </w:rPr>
        <w:t xml:space="preserve"> aan opdrachtgever een Inschrijving </w:t>
      </w:r>
      <w:r w:rsidR="00C810E8" w:rsidRPr="00504421">
        <w:rPr>
          <w:rFonts w:ascii="Arial" w:eastAsia="ヒラギノ角ゴ Pro W3" w:hAnsi="Arial" w:cs="Arial"/>
        </w:rPr>
        <w:t>(Bijlage 4)</w:t>
      </w:r>
      <w:r w:rsidR="00C810E8" w:rsidRPr="00504421">
        <w:rPr>
          <w:rFonts w:ascii="Arial" w:eastAsia="ヒラギノ角ゴ Pro W3" w:hAnsi="Arial" w:cs="Arial"/>
          <w:color w:val="000000"/>
        </w:rPr>
        <w:t xml:space="preserve"> heeft uitgebracht met betrekking tot voornoemde aanbesteding;</w:t>
      </w:r>
      <w:bookmarkStart w:id="0" w:name="TOC228603743"/>
      <w:bookmarkEnd w:id="0"/>
      <w:r w:rsidR="00C810E8" w:rsidRPr="00504421">
        <w:rPr>
          <w:rFonts w:ascii="Arial" w:eastAsia="ヒラギノ角ゴ Pro W3" w:hAnsi="Arial" w:cs="Arial"/>
          <w:color w:val="000000"/>
        </w:rPr>
        <w:t xml:space="preserve"> </w:t>
      </w:r>
    </w:p>
    <w:p w14:paraId="3A6D6841" w14:textId="77777777" w:rsidR="00C810E8" w:rsidRPr="00504421" w:rsidRDefault="007758CF" w:rsidP="007758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hanging="567"/>
        <w:rPr>
          <w:rFonts w:ascii="Arial" w:eastAsia="ヒラギノ角ゴ Pro W3" w:hAnsi="Arial" w:cs="Arial"/>
          <w:color w:val="000000"/>
        </w:rPr>
      </w:pPr>
      <w:r w:rsidRPr="00504421">
        <w:rPr>
          <w:rFonts w:ascii="Arial" w:eastAsia="ヒラギノ角ゴ Pro W3" w:hAnsi="Arial" w:cs="Arial"/>
          <w:color w:val="000000"/>
        </w:rPr>
        <w:t xml:space="preserve">- </w:t>
      </w:r>
      <w:r w:rsidRPr="00504421">
        <w:rPr>
          <w:rFonts w:ascii="Arial" w:eastAsia="ヒラギノ角ゴ Pro W3" w:hAnsi="Arial" w:cs="Arial"/>
          <w:color w:val="000000"/>
        </w:rPr>
        <w:tab/>
      </w:r>
      <w:r w:rsidR="00C810E8" w:rsidRPr="00504421">
        <w:rPr>
          <w:rFonts w:ascii="Arial" w:eastAsia="ヒラギノ角ゴ Pro W3" w:hAnsi="Arial" w:cs="Arial"/>
          <w:color w:val="000000"/>
        </w:rPr>
        <w:t xml:space="preserve">Opdrachtnemer met zijn inschrijving de beste prijs-kwaliteitverhouding, heeft gedaan met betrekking tot voornoemde aanbesteding; </w:t>
      </w:r>
    </w:p>
    <w:p w14:paraId="12454A1A" w14:textId="5DC9E128" w:rsidR="00C810E8" w:rsidRPr="00504421" w:rsidRDefault="007758CF" w:rsidP="007758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hanging="567"/>
        <w:rPr>
          <w:rFonts w:ascii="Arial" w:eastAsia="ヒラギノ角ゴ Pro W3" w:hAnsi="Arial" w:cs="Arial"/>
          <w:color w:val="000000"/>
        </w:rPr>
      </w:pPr>
      <w:r w:rsidRPr="00504421">
        <w:rPr>
          <w:rFonts w:ascii="Arial" w:eastAsia="ヒラギノ角ゴ Pro W3" w:hAnsi="Arial" w:cs="Arial"/>
          <w:color w:val="000000"/>
        </w:rPr>
        <w:t xml:space="preserve">- </w:t>
      </w:r>
      <w:r w:rsidRPr="00504421">
        <w:rPr>
          <w:rFonts w:ascii="Arial" w:eastAsia="ヒラギノ角ゴ Pro W3" w:hAnsi="Arial" w:cs="Arial"/>
          <w:color w:val="000000"/>
        </w:rPr>
        <w:tab/>
      </w:r>
      <w:r w:rsidR="00C810E8" w:rsidRPr="00504421">
        <w:rPr>
          <w:rFonts w:ascii="Arial" w:eastAsia="ヒラギノ角ゴ Pro W3" w:hAnsi="Arial" w:cs="Arial"/>
          <w:color w:val="000000"/>
        </w:rPr>
        <w:t xml:space="preserve">Opdrachtnemer in staat en bereid is </w:t>
      </w:r>
      <w:r w:rsidR="00C810E8" w:rsidRPr="00504421">
        <w:rPr>
          <w:rFonts w:ascii="Arial" w:eastAsia="ヒラギノ角ゴ Pro W3" w:hAnsi="Arial" w:cs="Arial"/>
        </w:rPr>
        <w:t xml:space="preserve">invulling te geven aan het verrichten van </w:t>
      </w:r>
      <w:r w:rsidR="002753FF" w:rsidRPr="00504421">
        <w:rPr>
          <w:rFonts w:ascii="Arial" w:eastAsia="ヒラギノ角ゴ Pro W3" w:hAnsi="Arial" w:cs="Arial"/>
        </w:rPr>
        <w:t>accountancydiensten</w:t>
      </w:r>
      <w:r w:rsidR="00C810E8" w:rsidRPr="00504421">
        <w:rPr>
          <w:rFonts w:ascii="Arial" w:eastAsia="ヒラギノ角ゴ Pro W3" w:hAnsi="Arial" w:cs="Arial"/>
        </w:rPr>
        <w:t xml:space="preserve"> ten behoeve van opdrachtgever;</w:t>
      </w:r>
    </w:p>
    <w:p w14:paraId="07387BAD" w14:textId="77777777" w:rsidR="00C810E8" w:rsidRPr="00504421" w:rsidRDefault="007758CF" w:rsidP="007758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hanging="567"/>
        <w:rPr>
          <w:rFonts w:ascii="Arial" w:eastAsia="ヒラギノ角ゴ Pro W3" w:hAnsi="Arial" w:cs="Arial"/>
          <w:color w:val="000000"/>
        </w:rPr>
      </w:pPr>
      <w:r w:rsidRPr="00504421">
        <w:rPr>
          <w:rFonts w:ascii="Arial" w:eastAsia="ヒラギノ角ゴ Pro W3" w:hAnsi="Arial" w:cs="Arial"/>
          <w:color w:val="000000"/>
        </w:rPr>
        <w:t xml:space="preserve">- </w:t>
      </w:r>
      <w:r w:rsidRPr="00504421">
        <w:rPr>
          <w:rFonts w:ascii="Arial" w:eastAsia="ヒラギノ角ゴ Pro W3" w:hAnsi="Arial" w:cs="Arial"/>
          <w:color w:val="000000"/>
        </w:rPr>
        <w:tab/>
      </w:r>
      <w:r w:rsidR="00C810E8" w:rsidRPr="00504421">
        <w:rPr>
          <w:rFonts w:ascii="Arial" w:eastAsia="ヒラギノ角ゴ Pro W3" w:hAnsi="Arial" w:cs="Arial"/>
          <w:color w:val="000000"/>
        </w:rPr>
        <w:t xml:space="preserve">Partijen overeenstemming hebben bereikt over de daaraan verbonden voorwaarden, zoals opgenomen in deze </w:t>
      </w:r>
      <w:r w:rsidR="00C810E8" w:rsidRPr="00504421">
        <w:rPr>
          <w:rFonts w:ascii="Arial" w:eastAsia="ヒラギノ角ゴ Pro W3" w:hAnsi="Arial" w:cs="Arial"/>
        </w:rPr>
        <w:t>overeenkomst</w:t>
      </w:r>
      <w:r w:rsidR="00955C16" w:rsidRPr="00504421">
        <w:rPr>
          <w:rFonts w:ascii="Arial" w:eastAsia="ヒラギノ角ゴ Pro W3" w:hAnsi="Arial" w:cs="Arial"/>
          <w:color w:val="000000"/>
        </w:rPr>
        <w:t>.</w:t>
      </w:r>
    </w:p>
    <w:p w14:paraId="1CED401E" w14:textId="77777777" w:rsidR="00C810E8" w:rsidRPr="00504421" w:rsidRDefault="00C810E8" w:rsidP="00C810E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color w:val="000000"/>
        </w:rPr>
      </w:pPr>
    </w:p>
    <w:p w14:paraId="54C16F14" w14:textId="77777777" w:rsidR="00C810E8" w:rsidRPr="00504421" w:rsidRDefault="00C810E8" w:rsidP="00C810E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color w:val="000000"/>
          <w:u w:val="single"/>
        </w:rPr>
      </w:pPr>
      <w:r w:rsidRPr="00504421">
        <w:rPr>
          <w:rFonts w:ascii="Arial" w:eastAsia="ヒラギノ角ゴ Pro W3" w:hAnsi="Arial" w:cs="Arial"/>
          <w:color w:val="000000"/>
          <w:u w:val="single"/>
        </w:rPr>
        <w:t xml:space="preserve">Verklaren te zijn overeengekomen als volgt: </w:t>
      </w:r>
    </w:p>
    <w:p w14:paraId="1BCF243D" w14:textId="77777777" w:rsidR="00C810E8" w:rsidRPr="00504421" w:rsidRDefault="00C810E8" w:rsidP="00C810E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color w:val="000000"/>
          <w:u w:val="single"/>
        </w:rPr>
      </w:pPr>
    </w:p>
    <w:p w14:paraId="74AE070F" w14:textId="77777777" w:rsidR="00C810E8" w:rsidRPr="00504421" w:rsidRDefault="00C810E8" w:rsidP="00C810E8">
      <w:pPr>
        <w:keepNext/>
        <w:spacing w:before="240" w:after="120"/>
        <w:outlineLvl w:val="0"/>
        <w:rPr>
          <w:rFonts w:ascii="Arial" w:hAnsi="Arial" w:cs="Arial"/>
          <w:b/>
          <w:bCs/>
          <w:color w:val="000000"/>
          <w:kern w:val="32"/>
        </w:rPr>
      </w:pPr>
      <w:bookmarkStart w:id="1" w:name="_Toc23155598"/>
      <w:bookmarkStart w:id="2" w:name="_Toc164244836"/>
      <w:r w:rsidRPr="00504421">
        <w:rPr>
          <w:rFonts w:ascii="Arial" w:hAnsi="Arial" w:cs="Arial"/>
          <w:b/>
          <w:bCs/>
          <w:color w:val="000000"/>
          <w:kern w:val="32"/>
        </w:rPr>
        <w:t xml:space="preserve">Artikel 1 </w:t>
      </w:r>
      <w:r w:rsidRPr="00504421">
        <w:rPr>
          <w:rFonts w:ascii="Arial" w:hAnsi="Arial" w:cs="Arial"/>
          <w:b/>
          <w:bCs/>
          <w:color w:val="000000"/>
          <w:kern w:val="32"/>
        </w:rPr>
        <w:tab/>
        <w:t>Definities</w:t>
      </w:r>
      <w:bookmarkEnd w:id="1"/>
      <w:bookmarkEnd w:id="2"/>
    </w:p>
    <w:p w14:paraId="5351AE8D" w14:textId="77777777" w:rsidR="00C810E8" w:rsidRPr="00504421" w:rsidRDefault="00C810E8" w:rsidP="00C810E8">
      <w:pPr>
        <w:tabs>
          <w:tab w:val="left" w:pos="2124"/>
          <w:tab w:val="left" w:pos="2832"/>
          <w:tab w:val="left" w:pos="3540"/>
          <w:tab w:val="left" w:pos="4248"/>
          <w:tab w:val="left" w:pos="4956"/>
          <w:tab w:val="left" w:pos="5664"/>
          <w:tab w:val="left" w:pos="6372"/>
          <w:tab w:val="left" w:pos="7080"/>
          <w:tab w:val="left" w:pos="7788"/>
          <w:tab w:val="left" w:pos="8496"/>
        </w:tabs>
        <w:spacing w:after="120"/>
        <w:ind w:left="1418"/>
        <w:rPr>
          <w:rFonts w:ascii="Arial" w:eastAsia="ヒラギノ角ゴ Pro W3" w:hAnsi="Arial" w:cs="Arial"/>
          <w:color w:val="000000"/>
        </w:rPr>
      </w:pPr>
    </w:p>
    <w:p w14:paraId="7FA24AD5" w14:textId="4EE0BE4C" w:rsidR="00C810E8" w:rsidRPr="00504421" w:rsidRDefault="00C810E8" w:rsidP="00C810E8">
      <w:pPr>
        <w:tabs>
          <w:tab w:val="left" w:pos="2124"/>
          <w:tab w:val="left" w:pos="2832"/>
          <w:tab w:val="left" w:pos="3540"/>
          <w:tab w:val="left" w:pos="4248"/>
          <w:tab w:val="left" w:pos="4956"/>
          <w:tab w:val="left" w:pos="5664"/>
          <w:tab w:val="left" w:pos="6372"/>
          <w:tab w:val="left" w:pos="7080"/>
          <w:tab w:val="left" w:pos="7788"/>
          <w:tab w:val="left" w:pos="8496"/>
        </w:tabs>
        <w:spacing w:after="120"/>
        <w:ind w:left="1418"/>
        <w:rPr>
          <w:rFonts w:ascii="Arial" w:eastAsia="ヒラギノ角ゴ Pro W3" w:hAnsi="Arial" w:cs="Arial"/>
          <w:color w:val="000000"/>
        </w:rPr>
      </w:pPr>
      <w:r w:rsidRPr="00504421">
        <w:rPr>
          <w:rFonts w:ascii="Arial" w:eastAsia="ヒラギノ角ゴ Pro W3" w:hAnsi="Arial" w:cs="Arial"/>
          <w:color w:val="000000"/>
        </w:rPr>
        <w:t xml:space="preserve">De definities zoals beschreven in de inschrijvingsleidraad gelden ook voor                             deze </w:t>
      </w:r>
      <w:r w:rsidR="00D875FF" w:rsidRPr="00504421">
        <w:rPr>
          <w:rFonts w:ascii="Arial" w:eastAsia="ヒラギノ角ゴ Pro W3" w:hAnsi="Arial" w:cs="Arial"/>
        </w:rPr>
        <w:t>o</w:t>
      </w:r>
      <w:r w:rsidRPr="00504421">
        <w:rPr>
          <w:rFonts w:ascii="Arial" w:eastAsia="ヒラギノ角ゴ Pro W3" w:hAnsi="Arial" w:cs="Arial"/>
        </w:rPr>
        <w:t>vereenkomst</w:t>
      </w:r>
      <w:r w:rsidRPr="00504421">
        <w:rPr>
          <w:rFonts w:ascii="Arial" w:eastAsia="ヒラギノ角ゴ Pro W3" w:hAnsi="Arial" w:cs="Arial"/>
          <w:color w:val="000000"/>
        </w:rPr>
        <w:t xml:space="preserve">. </w:t>
      </w:r>
    </w:p>
    <w:p w14:paraId="101DD800" w14:textId="77777777" w:rsidR="00C810E8" w:rsidRPr="00504421" w:rsidRDefault="00C810E8" w:rsidP="00C810E8">
      <w:pPr>
        <w:rPr>
          <w:rFonts w:ascii="Arial" w:eastAsia="ヒラギノ角ゴ Pro W3" w:hAnsi="Arial" w:cs="Arial"/>
          <w:color w:val="000000"/>
        </w:rPr>
      </w:pPr>
    </w:p>
    <w:p w14:paraId="63F42CF9" w14:textId="64A6A210" w:rsidR="00C810E8" w:rsidRPr="00504421" w:rsidRDefault="00C810E8" w:rsidP="00955C16">
      <w:pPr>
        <w:keepNext/>
        <w:spacing w:after="120"/>
        <w:outlineLvl w:val="0"/>
        <w:rPr>
          <w:rFonts w:ascii="Arial" w:hAnsi="Arial" w:cs="Arial"/>
          <w:b/>
          <w:bCs/>
          <w:color w:val="000000"/>
          <w:kern w:val="32"/>
        </w:rPr>
      </w:pPr>
      <w:bookmarkStart w:id="3" w:name="_Toc23155599"/>
      <w:bookmarkStart w:id="4" w:name="_Toc164244837"/>
      <w:r w:rsidRPr="00504421">
        <w:rPr>
          <w:rFonts w:ascii="Arial" w:hAnsi="Arial" w:cs="Arial"/>
          <w:b/>
          <w:bCs/>
          <w:color w:val="000000"/>
          <w:kern w:val="32"/>
        </w:rPr>
        <w:t>Artikel 2</w:t>
      </w:r>
      <w:r w:rsidRPr="00504421">
        <w:rPr>
          <w:rFonts w:ascii="Arial" w:hAnsi="Arial" w:cs="Arial"/>
          <w:b/>
          <w:bCs/>
          <w:color w:val="000000"/>
          <w:kern w:val="32"/>
        </w:rPr>
        <w:tab/>
        <w:t xml:space="preserve">Voorwerp van de </w:t>
      </w:r>
      <w:r w:rsidR="00E1093F" w:rsidRPr="00504421">
        <w:rPr>
          <w:rFonts w:ascii="Arial" w:hAnsi="Arial" w:cs="Arial"/>
          <w:b/>
          <w:bCs/>
          <w:color w:val="000000"/>
          <w:kern w:val="32"/>
        </w:rPr>
        <w:t>o</w:t>
      </w:r>
      <w:r w:rsidRPr="00504421">
        <w:rPr>
          <w:rFonts w:ascii="Arial" w:hAnsi="Arial" w:cs="Arial"/>
          <w:b/>
          <w:bCs/>
          <w:color w:val="000000"/>
          <w:kern w:val="32"/>
        </w:rPr>
        <w:t>vereenkomst</w:t>
      </w:r>
      <w:bookmarkEnd w:id="3"/>
      <w:bookmarkEnd w:id="4"/>
      <w:r w:rsidRPr="00504421">
        <w:rPr>
          <w:rFonts w:ascii="Arial" w:hAnsi="Arial" w:cs="Arial"/>
          <w:b/>
          <w:bCs/>
          <w:color w:val="000000"/>
          <w:kern w:val="32"/>
        </w:rPr>
        <w:t xml:space="preserve"> </w:t>
      </w:r>
    </w:p>
    <w:p w14:paraId="296E3668" w14:textId="77777777" w:rsidR="00955C16" w:rsidRPr="00504421" w:rsidRDefault="00955C16" w:rsidP="00955C16">
      <w:pPr>
        <w:tabs>
          <w:tab w:val="left" w:pos="68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410" w:hanging="1410"/>
        <w:rPr>
          <w:rFonts w:ascii="Arial" w:eastAsia="ヒラギノ角ゴ Pro W3" w:hAnsi="Arial" w:cs="Arial"/>
          <w:color w:val="000000"/>
        </w:rPr>
      </w:pPr>
    </w:p>
    <w:p w14:paraId="042A077B" w14:textId="77777777" w:rsidR="00C810E8" w:rsidRPr="00504421" w:rsidRDefault="00C752F7" w:rsidP="00C752F7">
      <w:pPr>
        <w:widowControl w:val="0"/>
        <w:autoSpaceDE w:val="0"/>
        <w:autoSpaceDN w:val="0"/>
        <w:adjustRightInd w:val="0"/>
        <w:ind w:left="1410" w:hanging="1410"/>
        <w:rPr>
          <w:rFonts w:ascii="Arial" w:eastAsia="ヒラギノ角ゴ Pro W3" w:hAnsi="Arial" w:cs="Arial"/>
          <w:color w:val="000000"/>
        </w:rPr>
      </w:pPr>
      <w:r w:rsidRPr="00504421">
        <w:rPr>
          <w:rFonts w:ascii="Arial" w:eastAsia="ヒラギノ角ゴ Pro W3" w:hAnsi="Arial" w:cs="Arial"/>
          <w:color w:val="000000"/>
        </w:rPr>
        <w:t>Artikel 2.1.</w:t>
      </w:r>
      <w:r w:rsidRPr="00504421">
        <w:rPr>
          <w:rFonts w:ascii="Arial" w:eastAsia="ヒラギノ角ゴ Pro W3" w:hAnsi="Arial" w:cs="Arial"/>
          <w:color w:val="000000"/>
        </w:rPr>
        <w:tab/>
      </w:r>
      <w:r w:rsidR="00C810E8" w:rsidRPr="00504421">
        <w:rPr>
          <w:rFonts w:ascii="Arial" w:eastAsia="ヒラギノ角ゴ Pro W3" w:hAnsi="Arial" w:cs="Arial"/>
          <w:color w:val="000000"/>
        </w:rPr>
        <w:t xml:space="preserve">De voorwaarden van deze overeenkomst zijn van toepassing op alle werkzaamheden die tijdens de looptijd van deze overeenkomst door opdrachtnemer worden uitgevoerd met betrekking tot het verrichten van </w:t>
      </w:r>
      <w:r w:rsidR="002753FF" w:rsidRPr="00504421">
        <w:rPr>
          <w:rFonts w:ascii="Arial" w:eastAsia="ヒラギノ角ゴ Pro W3" w:hAnsi="Arial" w:cs="Arial"/>
          <w:color w:val="000000"/>
        </w:rPr>
        <w:t>accountancy diensten</w:t>
      </w:r>
      <w:r w:rsidR="00C810E8" w:rsidRPr="00504421">
        <w:rPr>
          <w:rFonts w:ascii="Arial" w:eastAsia="ヒラギノ角ゴ Pro W3" w:hAnsi="Arial" w:cs="Arial"/>
          <w:color w:val="000000"/>
        </w:rPr>
        <w:t>.</w:t>
      </w:r>
      <w:r w:rsidRPr="00504421">
        <w:rPr>
          <w:rFonts w:ascii="Arial" w:eastAsia="ヒラギノ角ゴ Pro W3" w:hAnsi="Arial" w:cs="Arial"/>
          <w:color w:val="000000"/>
        </w:rPr>
        <w:t xml:space="preserve"> Deze overeenkomst is tevens van toepassing op incidentele opdrachten die tijdens de looptijd van deze overeenkomst tussen partijen worden overeengekomen.</w:t>
      </w:r>
      <w:r w:rsidR="00C810E8" w:rsidRPr="00504421">
        <w:rPr>
          <w:rFonts w:ascii="Arial" w:eastAsia="ヒラギノ角ゴ Pro W3" w:hAnsi="Arial" w:cs="Arial"/>
          <w:color w:val="000000"/>
        </w:rPr>
        <w:tab/>
      </w:r>
      <w:r w:rsidR="00C810E8" w:rsidRPr="00504421">
        <w:rPr>
          <w:rFonts w:ascii="Arial" w:eastAsia="ヒラギノ角ゴ Pro W3" w:hAnsi="Arial" w:cs="Arial"/>
          <w:color w:val="000000"/>
        </w:rPr>
        <w:tab/>
      </w:r>
      <w:r w:rsidR="00C810E8" w:rsidRPr="00504421">
        <w:rPr>
          <w:rFonts w:ascii="Arial" w:eastAsia="ヒラギノ角ゴ Pro W3" w:hAnsi="Arial" w:cs="Arial"/>
          <w:color w:val="000000"/>
        </w:rPr>
        <w:tab/>
      </w:r>
    </w:p>
    <w:p w14:paraId="5B6DA909" w14:textId="77777777" w:rsidR="00C752F7" w:rsidRPr="00504421" w:rsidRDefault="00C752F7" w:rsidP="00255798">
      <w:pPr>
        <w:tabs>
          <w:tab w:val="left" w:pos="68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rPr>
          <w:rFonts w:ascii="Arial" w:eastAsia="ヒラギノ角ゴ Pro W3" w:hAnsi="Arial" w:cs="Arial"/>
          <w:color w:val="000000"/>
        </w:rPr>
      </w:pPr>
    </w:p>
    <w:p w14:paraId="18FAB6AF" w14:textId="77777777" w:rsidR="00C810E8" w:rsidRPr="00504421" w:rsidRDefault="00C752F7" w:rsidP="00C752F7">
      <w:pPr>
        <w:tabs>
          <w:tab w:val="left" w:pos="68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40"/>
        <w:ind w:left="1410" w:hanging="1410"/>
        <w:rPr>
          <w:rFonts w:ascii="Arial" w:eastAsia="ヒラギノ角ゴ Pro W3" w:hAnsi="Arial" w:cs="Arial"/>
          <w:color w:val="000000"/>
        </w:rPr>
      </w:pPr>
      <w:r w:rsidRPr="00504421">
        <w:rPr>
          <w:rFonts w:ascii="Arial" w:eastAsia="ヒラギノ角ゴ Pro W3" w:hAnsi="Arial" w:cs="Arial"/>
          <w:color w:val="000000"/>
        </w:rPr>
        <w:t xml:space="preserve">Artikel 2.2. </w:t>
      </w:r>
      <w:r w:rsidRPr="00504421">
        <w:rPr>
          <w:rFonts w:ascii="Arial" w:eastAsia="ヒラギノ角ゴ Pro W3" w:hAnsi="Arial" w:cs="Arial"/>
          <w:color w:val="000000"/>
        </w:rPr>
        <w:tab/>
      </w:r>
      <w:r w:rsidR="00C810E8" w:rsidRPr="00504421">
        <w:rPr>
          <w:rFonts w:ascii="Arial" w:eastAsia="ヒラギノ角ゴ Pro W3" w:hAnsi="Arial" w:cs="Arial"/>
          <w:color w:val="000000"/>
        </w:rPr>
        <w:t>De bepalingen van deze overeenkomst hebben volledige gelding, behoudens en voor zover in een door</w:t>
      </w:r>
      <w:r w:rsidR="002753FF" w:rsidRPr="00504421">
        <w:rPr>
          <w:rFonts w:ascii="Arial" w:eastAsia="ヒラギノ角ゴ Pro W3" w:hAnsi="Arial" w:cs="Arial"/>
          <w:color w:val="000000"/>
        </w:rPr>
        <w:t xml:space="preserve"> beide partijen te ondertekenen </w:t>
      </w:r>
      <w:r w:rsidR="00C810E8" w:rsidRPr="00504421">
        <w:rPr>
          <w:rFonts w:ascii="Arial" w:eastAsia="ヒラギノ角ゴ Pro W3" w:hAnsi="Arial" w:cs="Arial"/>
          <w:color w:val="000000"/>
        </w:rPr>
        <w:t xml:space="preserve">addendum uitdrukkelijk op grond van bijzondere omstandigheden schriftelijk van deze overeenkomst wordt afgeweken.  </w:t>
      </w:r>
    </w:p>
    <w:p w14:paraId="653F0714" w14:textId="43C4FCA6" w:rsidR="00C810E8" w:rsidRDefault="00C752F7" w:rsidP="00C810E8">
      <w:pPr>
        <w:tabs>
          <w:tab w:val="left" w:pos="680"/>
        </w:tabs>
        <w:spacing w:after="240"/>
        <w:ind w:left="1418" w:hanging="1418"/>
        <w:rPr>
          <w:rFonts w:ascii="Arial" w:eastAsia="ヒラギノ角ゴ Pro W3" w:hAnsi="Arial" w:cs="Arial"/>
          <w:color w:val="000000"/>
        </w:rPr>
      </w:pPr>
      <w:r w:rsidRPr="00504421">
        <w:rPr>
          <w:rFonts w:ascii="Arial" w:eastAsia="ヒラギノ角ゴ Pro W3" w:hAnsi="Arial" w:cs="Arial"/>
          <w:color w:val="000000"/>
        </w:rPr>
        <w:t>Artikel 2.3</w:t>
      </w:r>
      <w:r w:rsidR="00C810E8" w:rsidRPr="00504421">
        <w:rPr>
          <w:rFonts w:ascii="Arial" w:eastAsia="ヒラギノ角ゴ Pro W3" w:hAnsi="Arial" w:cs="Arial"/>
          <w:color w:val="000000"/>
        </w:rPr>
        <w:t>.</w:t>
      </w:r>
      <w:r w:rsidR="00C810E8" w:rsidRPr="00504421">
        <w:rPr>
          <w:rFonts w:ascii="Arial" w:eastAsia="ヒラギノ角ゴ Pro W3" w:hAnsi="Arial" w:cs="Arial"/>
          <w:color w:val="000000"/>
        </w:rPr>
        <w:tab/>
        <w:t xml:space="preserve">Opdrachtnemer dient te allen tijde te voldoen aan de eisen, zoals deze zijn opgenomen in </w:t>
      </w:r>
      <w:r w:rsidR="00D875FF" w:rsidRPr="00504421">
        <w:rPr>
          <w:rFonts w:ascii="Arial" w:eastAsia="ヒラギノ角ゴ Pro W3" w:hAnsi="Arial" w:cs="Arial"/>
          <w:color w:val="000000"/>
        </w:rPr>
        <w:t>hoofdstuk 4</w:t>
      </w:r>
      <w:r w:rsidR="00C810E8" w:rsidRPr="00504421">
        <w:rPr>
          <w:rFonts w:ascii="Arial" w:eastAsia="ヒラギノ角ゴ Pro W3" w:hAnsi="Arial" w:cs="Arial"/>
          <w:color w:val="000000"/>
        </w:rPr>
        <w:t xml:space="preserve"> van de inschrijvingsleidraad, bij het uitvoeren van de </w:t>
      </w:r>
      <w:r w:rsidR="00240D31" w:rsidRPr="00504421">
        <w:rPr>
          <w:rFonts w:ascii="Arial" w:eastAsia="ヒラギノ角ゴ Pro W3" w:hAnsi="Arial" w:cs="Arial"/>
          <w:color w:val="000000"/>
        </w:rPr>
        <w:t>accountancy</w:t>
      </w:r>
      <w:r w:rsidR="00C810E8" w:rsidRPr="00504421">
        <w:rPr>
          <w:rFonts w:ascii="Arial" w:eastAsia="ヒラギノ角ゴ Pro W3" w:hAnsi="Arial" w:cs="Arial"/>
          <w:color w:val="000000"/>
        </w:rPr>
        <w:t>diensten.</w:t>
      </w:r>
    </w:p>
    <w:p w14:paraId="07C2B239" w14:textId="77777777" w:rsidR="00504421" w:rsidRDefault="00504421" w:rsidP="00C810E8">
      <w:pPr>
        <w:tabs>
          <w:tab w:val="left" w:pos="680"/>
        </w:tabs>
        <w:spacing w:after="240"/>
        <w:ind w:left="1418" w:hanging="1418"/>
        <w:rPr>
          <w:rFonts w:ascii="Arial" w:eastAsia="ヒラギノ角ゴ Pro W3" w:hAnsi="Arial" w:cs="Arial"/>
          <w:color w:val="000000"/>
        </w:rPr>
      </w:pPr>
    </w:p>
    <w:p w14:paraId="41BA4035" w14:textId="77777777" w:rsidR="00504421" w:rsidRPr="00504421" w:rsidRDefault="00504421" w:rsidP="00C810E8">
      <w:pPr>
        <w:tabs>
          <w:tab w:val="left" w:pos="680"/>
        </w:tabs>
        <w:spacing w:after="240"/>
        <w:ind w:left="1418" w:hanging="1418"/>
        <w:rPr>
          <w:rFonts w:ascii="Arial" w:eastAsia="ヒラギノ角ゴ Pro W3" w:hAnsi="Arial" w:cs="Arial"/>
          <w:color w:val="000000"/>
        </w:rPr>
      </w:pPr>
    </w:p>
    <w:p w14:paraId="3DFF6A40" w14:textId="77777777" w:rsidR="00C810E8" w:rsidRPr="00504421" w:rsidRDefault="00C752F7" w:rsidP="00C810E8">
      <w:pPr>
        <w:tabs>
          <w:tab w:val="left" w:pos="68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40"/>
        <w:ind w:left="1410" w:hanging="1410"/>
        <w:rPr>
          <w:rFonts w:ascii="Arial" w:eastAsia="ヒラギノ角ゴ Pro W3" w:hAnsi="Arial" w:cs="Arial"/>
          <w:color w:val="000000"/>
        </w:rPr>
      </w:pPr>
      <w:r w:rsidRPr="00504421">
        <w:rPr>
          <w:rFonts w:ascii="Arial" w:eastAsia="ヒラギノ角ゴ Pro W3" w:hAnsi="Arial" w:cs="Arial"/>
          <w:color w:val="000000"/>
        </w:rPr>
        <w:lastRenderedPageBreak/>
        <w:t>Artikel 2.4</w:t>
      </w:r>
      <w:r w:rsidR="00C810E8" w:rsidRPr="00504421">
        <w:rPr>
          <w:rFonts w:ascii="Arial" w:eastAsia="ヒラギノ角ゴ Pro W3" w:hAnsi="Arial" w:cs="Arial"/>
          <w:color w:val="000000"/>
        </w:rPr>
        <w:t>.</w:t>
      </w:r>
      <w:r w:rsidR="00C810E8" w:rsidRPr="00504421">
        <w:rPr>
          <w:rFonts w:ascii="Arial" w:eastAsia="ヒラギノ角ゴ Pro W3" w:hAnsi="Arial" w:cs="Arial"/>
          <w:color w:val="000000"/>
        </w:rPr>
        <w:tab/>
        <w:t xml:space="preserve">De navolgende documenten maken deel uit van deze overeenkomst. Indien deze documenten met elkaar in tegenspraak zijn, geldt de onderstaande rangorde, waarbij het </w:t>
      </w:r>
      <w:r w:rsidR="00955C16" w:rsidRPr="00504421">
        <w:rPr>
          <w:rFonts w:ascii="Arial" w:eastAsia="ヒラギノ角ゴ Pro W3" w:hAnsi="Arial" w:cs="Arial"/>
          <w:color w:val="000000"/>
        </w:rPr>
        <w:t>hogergenoemde</w:t>
      </w:r>
      <w:r w:rsidR="00C810E8" w:rsidRPr="00504421">
        <w:rPr>
          <w:rFonts w:ascii="Arial" w:eastAsia="ヒラギノ角ゴ Pro W3" w:hAnsi="Arial" w:cs="Arial"/>
          <w:color w:val="000000"/>
        </w:rPr>
        <w:t xml:space="preserve"> document prevaleert boven het lager genoemde:</w:t>
      </w:r>
    </w:p>
    <w:p w14:paraId="669AEE1A" w14:textId="77777777" w:rsidR="00504421" w:rsidRPr="00504421" w:rsidRDefault="00C810E8" w:rsidP="00955C16">
      <w:pPr>
        <w:numPr>
          <w:ilvl w:val="0"/>
          <w:numId w:val="20"/>
        </w:numPr>
        <w:tabs>
          <w:tab w:val="clear" w:pos="44"/>
          <w:tab w:val="num" w:pos="708"/>
          <w:tab w:val="left" w:pos="2124"/>
          <w:tab w:val="left" w:pos="2832"/>
          <w:tab w:val="left" w:pos="3540"/>
          <w:tab w:val="left" w:pos="4248"/>
          <w:tab w:val="left" w:pos="4956"/>
          <w:tab w:val="left" w:pos="5664"/>
          <w:tab w:val="left" w:pos="6372"/>
          <w:tab w:val="left" w:pos="7080"/>
          <w:tab w:val="left" w:pos="7788"/>
          <w:tab w:val="left" w:pos="8496"/>
        </w:tabs>
        <w:ind w:left="708"/>
        <w:rPr>
          <w:rFonts w:ascii="Arial" w:eastAsia="ヒラギノ角ゴ Pro W3" w:hAnsi="Arial" w:cs="Arial"/>
          <w:color w:val="000000"/>
        </w:rPr>
      </w:pPr>
      <w:r w:rsidRPr="00504421">
        <w:rPr>
          <w:rFonts w:ascii="Arial" w:eastAsia="ヒラギノ角ゴ Pro W3" w:hAnsi="Arial" w:cs="Arial"/>
          <w:color w:val="000000"/>
        </w:rPr>
        <w:t xml:space="preserve">De </w:t>
      </w:r>
      <w:r w:rsidRPr="00504421">
        <w:rPr>
          <w:rFonts w:ascii="Arial" w:eastAsia="ヒラギノ角ゴ Pro W3" w:hAnsi="Arial" w:cs="Arial"/>
        </w:rPr>
        <w:t>overeenkomst</w:t>
      </w:r>
      <w:r w:rsidR="00D875FF" w:rsidRPr="00504421">
        <w:rPr>
          <w:rFonts w:ascii="Arial" w:eastAsia="ヒラギノ角ゴ Pro W3" w:hAnsi="Arial" w:cs="Arial"/>
        </w:rPr>
        <w:t xml:space="preserve">, inclusief wijzigingen die voortvloeien uit de Nota’s </w:t>
      </w:r>
    </w:p>
    <w:p w14:paraId="0A9BE6E1" w14:textId="60038826" w:rsidR="00C810E8" w:rsidRPr="00504421" w:rsidRDefault="00504421" w:rsidP="00504421">
      <w:pPr>
        <w:tabs>
          <w:tab w:val="left" w:pos="2124"/>
          <w:tab w:val="left" w:pos="2832"/>
          <w:tab w:val="left" w:pos="3540"/>
          <w:tab w:val="left" w:pos="4248"/>
          <w:tab w:val="left" w:pos="4956"/>
          <w:tab w:val="left" w:pos="5664"/>
          <w:tab w:val="left" w:pos="6372"/>
          <w:tab w:val="left" w:pos="7080"/>
          <w:tab w:val="left" w:pos="7788"/>
          <w:tab w:val="left" w:pos="8496"/>
        </w:tabs>
        <w:ind w:left="1417"/>
        <w:rPr>
          <w:rFonts w:ascii="Arial" w:eastAsia="ヒラギノ角ゴ Pro W3" w:hAnsi="Arial" w:cs="Arial"/>
          <w:color w:val="000000"/>
        </w:rPr>
      </w:pPr>
      <w:r>
        <w:rPr>
          <w:rFonts w:ascii="Arial" w:eastAsia="ヒラギノ角ゴ Pro W3" w:hAnsi="Arial" w:cs="Arial"/>
        </w:rPr>
        <w:tab/>
      </w:r>
      <w:r w:rsidR="00D875FF" w:rsidRPr="00504421">
        <w:rPr>
          <w:rFonts w:ascii="Arial" w:eastAsia="ヒラギノ角ゴ Pro W3" w:hAnsi="Arial" w:cs="Arial"/>
        </w:rPr>
        <w:t>van Inlichtingen</w:t>
      </w:r>
      <w:r w:rsidR="00C810E8" w:rsidRPr="00504421">
        <w:rPr>
          <w:rFonts w:ascii="Arial" w:eastAsia="ヒラギノ角ゴ Pro W3" w:hAnsi="Arial" w:cs="Arial"/>
          <w:color w:val="000000"/>
        </w:rPr>
        <w:t xml:space="preserve">; </w:t>
      </w:r>
    </w:p>
    <w:p w14:paraId="19F5001C" w14:textId="77777777" w:rsidR="00C810E8" w:rsidRPr="00504421" w:rsidRDefault="00C810E8" w:rsidP="00955C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798"/>
        <w:rPr>
          <w:rFonts w:ascii="Arial" w:eastAsia="ヒラギノ角ゴ Pro W3" w:hAnsi="Arial" w:cs="Arial"/>
          <w:color w:val="000000"/>
        </w:rPr>
      </w:pPr>
    </w:p>
    <w:p w14:paraId="297DBDEC" w14:textId="77777777" w:rsidR="00504421" w:rsidRDefault="00C810E8" w:rsidP="00955C16">
      <w:pPr>
        <w:numPr>
          <w:ilvl w:val="0"/>
          <w:numId w:val="20"/>
        </w:numPr>
        <w:tabs>
          <w:tab w:val="clear" w:pos="44"/>
          <w:tab w:val="num" w:pos="708"/>
          <w:tab w:val="left" w:pos="2124"/>
          <w:tab w:val="left" w:pos="2832"/>
          <w:tab w:val="left" w:pos="3540"/>
          <w:tab w:val="left" w:pos="4248"/>
          <w:tab w:val="left" w:pos="4956"/>
          <w:tab w:val="left" w:pos="5664"/>
          <w:tab w:val="left" w:pos="6372"/>
          <w:tab w:val="left" w:pos="7080"/>
          <w:tab w:val="left" w:pos="7788"/>
          <w:tab w:val="left" w:pos="8496"/>
        </w:tabs>
        <w:ind w:left="708"/>
        <w:rPr>
          <w:rFonts w:ascii="Arial" w:eastAsia="ヒラギノ角ゴ Pro W3" w:hAnsi="Arial" w:cs="Arial"/>
        </w:rPr>
      </w:pPr>
      <w:r w:rsidRPr="00504421">
        <w:rPr>
          <w:rFonts w:ascii="Arial" w:eastAsia="ヒラギノ角ゴ Pro W3" w:hAnsi="Arial" w:cs="Arial"/>
        </w:rPr>
        <w:t xml:space="preserve">De Nota van inlichtingen II, inclusief bijlagen, d.d. </w:t>
      </w:r>
      <w:r w:rsidR="00240D31" w:rsidRPr="00504421">
        <w:rPr>
          <w:rFonts w:ascii="Arial" w:eastAsia="ヒラギノ角ゴ Pro W3" w:hAnsi="Arial" w:cs="Arial"/>
          <w:highlight w:val="yellow"/>
        </w:rPr>
        <w:t>......................</w:t>
      </w:r>
      <w:r w:rsidRPr="00504421">
        <w:rPr>
          <w:rFonts w:ascii="Arial" w:eastAsia="ヒラギノ角ゴ Pro W3" w:hAnsi="Arial" w:cs="Arial"/>
        </w:rPr>
        <w:t xml:space="preserve"> </w:t>
      </w:r>
    </w:p>
    <w:p w14:paraId="6711F8C1" w14:textId="57EBD8EF" w:rsidR="00C810E8" w:rsidRPr="00504421" w:rsidRDefault="00504421" w:rsidP="00504421">
      <w:pPr>
        <w:tabs>
          <w:tab w:val="left" w:pos="2124"/>
          <w:tab w:val="left" w:pos="2832"/>
          <w:tab w:val="left" w:pos="3540"/>
          <w:tab w:val="left" w:pos="4248"/>
          <w:tab w:val="left" w:pos="4956"/>
          <w:tab w:val="left" w:pos="5664"/>
          <w:tab w:val="left" w:pos="6372"/>
          <w:tab w:val="left" w:pos="7080"/>
          <w:tab w:val="left" w:pos="7788"/>
          <w:tab w:val="left" w:pos="8496"/>
        </w:tabs>
        <w:ind w:left="1417"/>
        <w:rPr>
          <w:rFonts w:ascii="Arial" w:eastAsia="ヒラギノ角ゴ Pro W3" w:hAnsi="Arial" w:cs="Arial"/>
        </w:rPr>
      </w:pPr>
      <w:r>
        <w:rPr>
          <w:rFonts w:ascii="Arial" w:eastAsia="ヒラギノ角ゴ Pro W3" w:hAnsi="Arial" w:cs="Arial"/>
        </w:rPr>
        <w:tab/>
      </w:r>
      <w:r w:rsidR="00C810E8" w:rsidRPr="00504421">
        <w:rPr>
          <w:rFonts w:ascii="Arial" w:eastAsia="ヒラギノ角ゴ Pro W3" w:hAnsi="Arial" w:cs="Arial"/>
        </w:rPr>
        <w:t>(Bijlage 1);</w:t>
      </w:r>
    </w:p>
    <w:p w14:paraId="3780E200" w14:textId="77777777" w:rsidR="00C810E8" w:rsidRPr="00504421" w:rsidRDefault="00C810E8" w:rsidP="00955C16">
      <w:pPr>
        <w:tabs>
          <w:tab w:val="left" w:pos="708"/>
          <w:tab w:val="num" w:pos="1418"/>
          <w:tab w:val="left" w:pos="2124"/>
          <w:tab w:val="left" w:pos="2832"/>
          <w:tab w:val="left" w:pos="3540"/>
          <w:tab w:val="left" w:pos="4248"/>
          <w:tab w:val="left" w:pos="4956"/>
          <w:tab w:val="left" w:pos="5664"/>
          <w:tab w:val="left" w:pos="6372"/>
          <w:tab w:val="left" w:pos="7080"/>
          <w:tab w:val="left" w:pos="7788"/>
          <w:tab w:val="left" w:pos="8496"/>
        </w:tabs>
        <w:ind w:left="2082"/>
        <w:rPr>
          <w:rFonts w:ascii="Arial" w:eastAsia="ヒラギノ角ゴ Pro W3" w:hAnsi="Arial" w:cs="Arial"/>
        </w:rPr>
      </w:pPr>
    </w:p>
    <w:p w14:paraId="7398EBBB" w14:textId="77777777" w:rsidR="00504421" w:rsidRDefault="00C810E8" w:rsidP="00955C16">
      <w:pPr>
        <w:numPr>
          <w:ilvl w:val="0"/>
          <w:numId w:val="20"/>
        </w:numPr>
        <w:tabs>
          <w:tab w:val="clear" w:pos="44"/>
          <w:tab w:val="num" w:pos="708"/>
          <w:tab w:val="left" w:pos="2124"/>
          <w:tab w:val="left" w:pos="2832"/>
          <w:tab w:val="left" w:pos="3540"/>
          <w:tab w:val="left" w:pos="4248"/>
          <w:tab w:val="left" w:pos="4956"/>
          <w:tab w:val="left" w:pos="5664"/>
          <w:tab w:val="left" w:pos="6372"/>
          <w:tab w:val="left" w:pos="7080"/>
          <w:tab w:val="left" w:pos="7788"/>
          <w:tab w:val="left" w:pos="8496"/>
        </w:tabs>
        <w:ind w:left="708"/>
        <w:rPr>
          <w:rFonts w:ascii="Arial" w:eastAsia="ヒラギノ角ゴ Pro W3" w:hAnsi="Arial" w:cs="Arial"/>
        </w:rPr>
      </w:pPr>
      <w:r w:rsidRPr="00504421">
        <w:rPr>
          <w:rFonts w:ascii="Arial" w:eastAsia="ヒラギノ角ゴ Pro W3" w:hAnsi="Arial" w:cs="Arial"/>
        </w:rPr>
        <w:t xml:space="preserve">De Nota van Inlichtingen I, inclusief bijlagen, d.d.  </w:t>
      </w:r>
      <w:r w:rsidR="00240D31" w:rsidRPr="00504421">
        <w:rPr>
          <w:rFonts w:ascii="Arial" w:eastAsia="ヒラギノ角ゴ Pro W3" w:hAnsi="Arial" w:cs="Arial"/>
          <w:highlight w:val="yellow"/>
        </w:rPr>
        <w:t>................</w:t>
      </w:r>
      <w:r w:rsidR="00504421">
        <w:rPr>
          <w:rFonts w:ascii="Arial" w:eastAsia="ヒラギノ角ゴ Pro W3" w:hAnsi="Arial" w:cs="Arial"/>
        </w:rPr>
        <w:t xml:space="preserve"> </w:t>
      </w:r>
    </w:p>
    <w:p w14:paraId="666AE454" w14:textId="4C98478A" w:rsidR="00C810E8" w:rsidRPr="00504421" w:rsidRDefault="00504421" w:rsidP="00504421">
      <w:pPr>
        <w:tabs>
          <w:tab w:val="left" w:pos="2124"/>
          <w:tab w:val="left" w:pos="2832"/>
          <w:tab w:val="left" w:pos="3540"/>
          <w:tab w:val="left" w:pos="4248"/>
          <w:tab w:val="left" w:pos="4956"/>
          <w:tab w:val="left" w:pos="5664"/>
          <w:tab w:val="left" w:pos="6372"/>
          <w:tab w:val="left" w:pos="7080"/>
          <w:tab w:val="left" w:pos="7788"/>
          <w:tab w:val="left" w:pos="8496"/>
        </w:tabs>
        <w:ind w:left="1417"/>
        <w:rPr>
          <w:rFonts w:ascii="Arial" w:eastAsia="ヒラギノ角ゴ Pro W3" w:hAnsi="Arial" w:cs="Arial"/>
        </w:rPr>
      </w:pPr>
      <w:r>
        <w:rPr>
          <w:rFonts w:ascii="Arial" w:eastAsia="ヒラギノ角ゴ Pro W3" w:hAnsi="Arial" w:cs="Arial"/>
        </w:rPr>
        <w:tab/>
      </w:r>
      <w:r w:rsidR="00C810E8" w:rsidRPr="00504421">
        <w:rPr>
          <w:rFonts w:ascii="Arial" w:eastAsia="ヒラギノ角ゴ Pro W3" w:hAnsi="Arial" w:cs="Arial"/>
        </w:rPr>
        <w:t>(Bijlage 2)</w:t>
      </w:r>
      <w:r w:rsidR="00707818" w:rsidRPr="00504421">
        <w:rPr>
          <w:rFonts w:ascii="Arial" w:eastAsia="ヒラギノ角ゴ Pro W3" w:hAnsi="Arial" w:cs="Arial"/>
        </w:rPr>
        <w:t>;</w:t>
      </w:r>
    </w:p>
    <w:p w14:paraId="2DC64B8D" w14:textId="77777777" w:rsidR="00C810E8" w:rsidRPr="00504421" w:rsidRDefault="00C810E8" w:rsidP="00C30BC1">
      <w:pPr>
        <w:tabs>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rPr>
      </w:pPr>
    </w:p>
    <w:p w14:paraId="799E698A" w14:textId="77777777" w:rsidR="00504421" w:rsidRDefault="00C810E8" w:rsidP="00955C16">
      <w:pPr>
        <w:numPr>
          <w:ilvl w:val="0"/>
          <w:numId w:val="20"/>
        </w:numPr>
        <w:tabs>
          <w:tab w:val="clear" w:pos="44"/>
          <w:tab w:val="num" w:pos="708"/>
          <w:tab w:val="left" w:pos="2124"/>
          <w:tab w:val="left" w:pos="2832"/>
          <w:tab w:val="left" w:pos="3540"/>
          <w:tab w:val="left" w:pos="4248"/>
          <w:tab w:val="left" w:pos="4956"/>
          <w:tab w:val="left" w:pos="5664"/>
          <w:tab w:val="left" w:pos="6372"/>
          <w:tab w:val="left" w:pos="7080"/>
          <w:tab w:val="left" w:pos="7788"/>
          <w:tab w:val="left" w:pos="8496"/>
        </w:tabs>
        <w:ind w:left="708"/>
        <w:rPr>
          <w:rFonts w:ascii="Arial" w:eastAsia="ヒラギノ角ゴ Pro W3" w:hAnsi="Arial" w:cs="Arial"/>
        </w:rPr>
      </w:pPr>
      <w:r w:rsidRPr="00504421">
        <w:rPr>
          <w:rFonts w:ascii="Arial" w:eastAsia="ヒラギノ角ゴ Pro W3" w:hAnsi="Arial" w:cs="Arial"/>
        </w:rPr>
        <w:t xml:space="preserve">De inschrijvingsleidraad inclusief bijlagen, zoals gepubliceerd op </w:t>
      </w:r>
      <w:r w:rsidR="00D875FF" w:rsidRPr="00504421">
        <w:rPr>
          <w:rFonts w:ascii="Arial" w:eastAsia="ヒラギノ角ゴ Pro W3" w:hAnsi="Arial" w:cs="Arial"/>
        </w:rPr>
        <w:t xml:space="preserve">22 </w:t>
      </w:r>
    </w:p>
    <w:p w14:paraId="48441CD4" w14:textId="04AD2CD1" w:rsidR="00C810E8" w:rsidRPr="00504421" w:rsidRDefault="00504421" w:rsidP="00504421">
      <w:pPr>
        <w:tabs>
          <w:tab w:val="left" w:pos="2124"/>
          <w:tab w:val="left" w:pos="2832"/>
          <w:tab w:val="left" w:pos="3540"/>
          <w:tab w:val="left" w:pos="4248"/>
          <w:tab w:val="left" w:pos="4956"/>
          <w:tab w:val="left" w:pos="5664"/>
          <w:tab w:val="left" w:pos="6372"/>
          <w:tab w:val="left" w:pos="7080"/>
          <w:tab w:val="left" w:pos="7788"/>
          <w:tab w:val="left" w:pos="8496"/>
        </w:tabs>
        <w:ind w:left="1417"/>
        <w:rPr>
          <w:rFonts w:ascii="Arial" w:eastAsia="ヒラギノ角ゴ Pro W3" w:hAnsi="Arial" w:cs="Arial"/>
        </w:rPr>
      </w:pPr>
      <w:r>
        <w:rPr>
          <w:rFonts w:ascii="Arial" w:eastAsia="ヒラギノ角ゴ Pro W3" w:hAnsi="Arial" w:cs="Arial"/>
        </w:rPr>
        <w:tab/>
      </w:r>
      <w:r w:rsidR="00D875FF" w:rsidRPr="00504421">
        <w:rPr>
          <w:rFonts w:ascii="Arial" w:eastAsia="ヒラギノ角ゴ Pro W3" w:hAnsi="Arial" w:cs="Arial"/>
        </w:rPr>
        <w:t>april 2024</w:t>
      </w:r>
      <w:r>
        <w:rPr>
          <w:rFonts w:ascii="Arial" w:eastAsia="ヒラギノ角ゴ Pro W3" w:hAnsi="Arial" w:cs="Arial"/>
        </w:rPr>
        <w:t xml:space="preserve"> </w:t>
      </w:r>
      <w:r w:rsidR="00C30BC1" w:rsidRPr="00504421">
        <w:rPr>
          <w:rFonts w:ascii="Arial" w:eastAsia="ヒラギノ角ゴ Pro W3" w:hAnsi="Arial" w:cs="Arial"/>
        </w:rPr>
        <w:t>(Bijlage 3</w:t>
      </w:r>
      <w:r w:rsidR="00C810E8" w:rsidRPr="00504421">
        <w:rPr>
          <w:rFonts w:ascii="Arial" w:eastAsia="ヒラギノ角ゴ Pro W3" w:hAnsi="Arial" w:cs="Arial"/>
        </w:rPr>
        <w:t>);</w:t>
      </w:r>
    </w:p>
    <w:p w14:paraId="7812BCD7" w14:textId="77777777" w:rsidR="00C30BC1" w:rsidRPr="00504421" w:rsidRDefault="00C30BC1" w:rsidP="00955C16">
      <w:pPr>
        <w:tabs>
          <w:tab w:val="left" w:pos="708"/>
          <w:tab w:val="left" w:pos="2124"/>
          <w:tab w:val="left" w:pos="2832"/>
          <w:tab w:val="left" w:pos="3540"/>
          <w:tab w:val="left" w:pos="4248"/>
          <w:tab w:val="left" w:pos="4956"/>
          <w:tab w:val="left" w:pos="5664"/>
          <w:tab w:val="left" w:pos="6372"/>
          <w:tab w:val="left" w:pos="7080"/>
          <w:tab w:val="left" w:pos="7788"/>
          <w:tab w:val="left" w:pos="8496"/>
        </w:tabs>
        <w:ind w:left="1417"/>
        <w:rPr>
          <w:rFonts w:ascii="Arial" w:eastAsia="ヒラギノ角ゴ Pro W3" w:hAnsi="Arial" w:cs="Arial"/>
        </w:rPr>
      </w:pPr>
    </w:p>
    <w:p w14:paraId="01E37D6B" w14:textId="778A2767" w:rsidR="00C30BC1" w:rsidRPr="00504421" w:rsidRDefault="00C30BC1" w:rsidP="00C30BC1">
      <w:pPr>
        <w:numPr>
          <w:ilvl w:val="0"/>
          <w:numId w:val="20"/>
        </w:numPr>
        <w:tabs>
          <w:tab w:val="clear" w:pos="44"/>
          <w:tab w:val="left" w:pos="2124"/>
          <w:tab w:val="left" w:pos="2832"/>
          <w:tab w:val="left" w:pos="3540"/>
          <w:tab w:val="left" w:pos="4248"/>
          <w:tab w:val="left" w:pos="4956"/>
          <w:tab w:val="left" w:pos="5664"/>
          <w:tab w:val="left" w:pos="6372"/>
          <w:tab w:val="left" w:pos="7080"/>
          <w:tab w:val="left" w:pos="7788"/>
          <w:tab w:val="left" w:pos="8496"/>
        </w:tabs>
        <w:ind w:left="2127" w:hanging="710"/>
        <w:rPr>
          <w:rFonts w:ascii="Arial" w:eastAsia="ヒラギノ角ゴ Pro W3" w:hAnsi="Arial" w:cs="Arial"/>
        </w:rPr>
      </w:pPr>
      <w:r w:rsidRPr="00504421">
        <w:rPr>
          <w:rFonts w:ascii="Arial" w:eastAsia="ヒラギノ角ゴ Pro W3" w:hAnsi="Arial" w:cs="Arial"/>
        </w:rPr>
        <w:t xml:space="preserve">De </w:t>
      </w:r>
      <w:r w:rsidR="00D875FF" w:rsidRPr="00504421">
        <w:rPr>
          <w:rFonts w:ascii="Arial" w:eastAsia="ヒラギノ角ゴ Pro W3" w:hAnsi="Arial" w:cs="Arial"/>
        </w:rPr>
        <w:t>algemene</w:t>
      </w:r>
      <w:r w:rsidRPr="00504421">
        <w:rPr>
          <w:rFonts w:ascii="Arial" w:eastAsia="ヒラギノ角ゴ Pro W3" w:hAnsi="Arial" w:cs="Arial"/>
        </w:rPr>
        <w:t xml:space="preserve"> inkoopvoorwaarden voor leveringen en diensten 201</w:t>
      </w:r>
      <w:r w:rsidR="00A82534" w:rsidRPr="00504421">
        <w:rPr>
          <w:rFonts w:ascii="Arial" w:eastAsia="ヒラギノ角ゴ Pro W3" w:hAnsi="Arial" w:cs="Arial"/>
        </w:rPr>
        <w:t>6 gemeente Berg en Dal</w:t>
      </w:r>
      <w:r w:rsidRPr="00504421">
        <w:rPr>
          <w:rFonts w:ascii="Arial" w:eastAsia="ヒラギノ角ゴ Pro W3" w:hAnsi="Arial" w:cs="Arial"/>
        </w:rPr>
        <w:t xml:space="preserve"> (Bijlage 4)</w:t>
      </w:r>
      <w:r w:rsidR="00504421">
        <w:rPr>
          <w:rFonts w:ascii="Arial" w:eastAsia="ヒラギノ角ゴ Pro W3" w:hAnsi="Arial" w:cs="Arial"/>
        </w:rPr>
        <w:t>;</w:t>
      </w:r>
    </w:p>
    <w:p w14:paraId="0F4F2859" w14:textId="77777777" w:rsidR="00C810E8" w:rsidRPr="00504421" w:rsidRDefault="00C810E8" w:rsidP="00C30BC1">
      <w:pPr>
        <w:tabs>
          <w:tab w:val="left" w:pos="708"/>
          <w:tab w:val="num" w:pos="1418"/>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rPr>
      </w:pPr>
    </w:p>
    <w:p w14:paraId="5C543DB3" w14:textId="77777777" w:rsidR="00504421" w:rsidRDefault="00C810E8" w:rsidP="00955C16">
      <w:pPr>
        <w:numPr>
          <w:ilvl w:val="0"/>
          <w:numId w:val="20"/>
        </w:numPr>
        <w:tabs>
          <w:tab w:val="clear" w:pos="44"/>
          <w:tab w:val="num" w:pos="708"/>
          <w:tab w:val="left" w:pos="2124"/>
          <w:tab w:val="left" w:pos="2832"/>
          <w:tab w:val="left" w:pos="3540"/>
          <w:tab w:val="left" w:pos="4248"/>
          <w:tab w:val="left" w:pos="4956"/>
          <w:tab w:val="left" w:pos="5664"/>
          <w:tab w:val="left" w:pos="6372"/>
          <w:tab w:val="left" w:pos="7080"/>
          <w:tab w:val="left" w:pos="7788"/>
          <w:tab w:val="left" w:pos="8496"/>
        </w:tabs>
        <w:ind w:left="708"/>
        <w:rPr>
          <w:rFonts w:ascii="Arial" w:eastAsia="ヒラギノ角ゴ Pro W3" w:hAnsi="Arial" w:cs="Arial"/>
        </w:rPr>
      </w:pPr>
      <w:r w:rsidRPr="00504421">
        <w:rPr>
          <w:rFonts w:ascii="Arial" w:eastAsia="ヒラギノ角ゴ Pro W3" w:hAnsi="Arial" w:cs="Arial"/>
        </w:rPr>
        <w:t xml:space="preserve">Inschrijving opdrachtnemer inclusief Bijlagen, d.d. </w:t>
      </w:r>
      <w:r w:rsidR="00240D31" w:rsidRPr="00504421">
        <w:rPr>
          <w:rFonts w:ascii="Arial" w:eastAsia="ヒラギノ角ゴ Pro W3" w:hAnsi="Arial" w:cs="Arial"/>
          <w:highlight w:val="yellow"/>
        </w:rPr>
        <w:t>........................</w:t>
      </w:r>
      <w:r w:rsidRPr="00504421">
        <w:rPr>
          <w:rFonts w:ascii="Arial" w:eastAsia="ヒラギノ角ゴ Pro W3" w:hAnsi="Arial" w:cs="Arial"/>
        </w:rPr>
        <w:t xml:space="preserve"> </w:t>
      </w:r>
    </w:p>
    <w:p w14:paraId="6ACB93D5" w14:textId="1ED2278C" w:rsidR="00C810E8" w:rsidRPr="00504421" w:rsidRDefault="00504421" w:rsidP="00504421">
      <w:pPr>
        <w:tabs>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rPr>
      </w:pPr>
      <w:r>
        <w:rPr>
          <w:rFonts w:ascii="Arial" w:eastAsia="ヒラギノ角ゴ Pro W3" w:hAnsi="Arial" w:cs="Arial"/>
        </w:rPr>
        <w:tab/>
      </w:r>
      <w:r w:rsidR="00C810E8" w:rsidRPr="00504421">
        <w:rPr>
          <w:rFonts w:ascii="Arial" w:eastAsia="ヒラギノ角ゴ Pro W3" w:hAnsi="Arial" w:cs="Arial"/>
        </w:rPr>
        <w:t>(Bijlage 5)</w:t>
      </w:r>
      <w:r>
        <w:rPr>
          <w:rFonts w:ascii="Arial" w:eastAsia="ヒラギノ角ゴ Pro W3" w:hAnsi="Arial" w:cs="Arial"/>
        </w:rPr>
        <w:t>.</w:t>
      </w:r>
    </w:p>
    <w:p w14:paraId="1EF33762" w14:textId="77777777" w:rsidR="00C810E8" w:rsidRPr="00504421" w:rsidRDefault="00C810E8" w:rsidP="00955C16">
      <w:pPr>
        <w:tabs>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ind w:left="664"/>
        <w:rPr>
          <w:rFonts w:ascii="Arial" w:eastAsia="ヒラギノ角ゴ Pro W3" w:hAnsi="Arial" w:cs="Arial"/>
          <w:color w:val="000000"/>
        </w:rPr>
      </w:pPr>
    </w:p>
    <w:p w14:paraId="035A3EDF" w14:textId="77777777" w:rsidR="00AF0E59" w:rsidRPr="00504421" w:rsidRDefault="00C752F7" w:rsidP="00AD3709">
      <w:pPr>
        <w:ind w:left="1416" w:hanging="1416"/>
        <w:rPr>
          <w:rFonts w:ascii="Arial" w:eastAsia="ヒラギノ角ゴ Pro W3" w:hAnsi="Arial" w:cs="Arial"/>
          <w:color w:val="000000"/>
        </w:rPr>
      </w:pPr>
      <w:r w:rsidRPr="00504421">
        <w:rPr>
          <w:rFonts w:ascii="Arial" w:eastAsia="ヒラギノ角ゴ Pro W3" w:hAnsi="Arial" w:cs="Arial"/>
          <w:color w:val="000000"/>
        </w:rPr>
        <w:t>Artikel 2.5</w:t>
      </w:r>
      <w:r w:rsidR="00C810E8" w:rsidRPr="00504421">
        <w:rPr>
          <w:rFonts w:ascii="Arial" w:eastAsia="ヒラギノ角ゴ Pro W3" w:hAnsi="Arial" w:cs="Arial"/>
          <w:color w:val="000000"/>
        </w:rPr>
        <w:t>.</w:t>
      </w:r>
      <w:r w:rsidR="00C810E8" w:rsidRPr="00504421">
        <w:rPr>
          <w:rFonts w:ascii="Arial" w:eastAsia="ヒラギノ角ゴ Pro W3" w:hAnsi="Arial" w:cs="Arial"/>
          <w:color w:val="000000"/>
        </w:rPr>
        <w:tab/>
        <w:t xml:space="preserve">Opdrachtnemer zal zich in voldoende mate op de hoogte stellen van de doelstellingen van opdrachtgever met betrekking tot de in de overeenkomst beschreven dienstverlening en de te dezen relevante organisatie van de opdrachtgever. Opdrachtgever heeft </w:t>
      </w:r>
      <w:r w:rsidR="00955C16" w:rsidRPr="00504421">
        <w:rPr>
          <w:rFonts w:ascii="Arial" w:eastAsia="ヒラギノ角ゴ Pro W3" w:hAnsi="Arial" w:cs="Arial"/>
          <w:color w:val="000000"/>
        </w:rPr>
        <w:t>opdrachtnemer daartoe</w:t>
      </w:r>
      <w:r w:rsidR="00C810E8" w:rsidRPr="00504421">
        <w:rPr>
          <w:rFonts w:ascii="Arial" w:eastAsia="ヒラギノ角ゴ Pro W3" w:hAnsi="Arial" w:cs="Arial"/>
          <w:color w:val="000000"/>
        </w:rPr>
        <w:t xml:space="preserve"> van voldoende en correcte informatie voorzien, en zal - desgewenst - opdrachtnemer verdere informatie verstrekken.</w:t>
      </w:r>
      <w:r w:rsidR="00AD3709" w:rsidRPr="00504421">
        <w:rPr>
          <w:rFonts w:ascii="Arial" w:eastAsia="ヒラギノ角ゴ Pro W3" w:hAnsi="Arial" w:cs="Arial"/>
          <w:color w:val="000000"/>
        </w:rPr>
        <w:t xml:space="preserve"> </w:t>
      </w:r>
    </w:p>
    <w:p w14:paraId="56F52115" w14:textId="77777777" w:rsidR="00AF0E59" w:rsidRPr="00504421" w:rsidRDefault="00AF0E59" w:rsidP="00AD3709">
      <w:pPr>
        <w:ind w:left="1416" w:hanging="1416"/>
        <w:rPr>
          <w:rFonts w:ascii="Arial" w:eastAsia="ヒラギノ角ゴ Pro W3" w:hAnsi="Arial" w:cs="Arial"/>
          <w:color w:val="000000"/>
        </w:rPr>
      </w:pPr>
    </w:p>
    <w:p w14:paraId="0ABBF61D" w14:textId="7F19358F" w:rsidR="00AD3709" w:rsidRPr="00504421" w:rsidRDefault="00AD3709" w:rsidP="00A82534">
      <w:pPr>
        <w:ind w:left="1416"/>
        <w:rPr>
          <w:rFonts w:ascii="Arial" w:eastAsia="ヒラギノ角ゴ Pro W3" w:hAnsi="Arial" w:cs="Arial"/>
          <w:color w:val="000000"/>
        </w:rPr>
      </w:pPr>
      <w:r w:rsidRPr="00504421">
        <w:rPr>
          <w:rFonts w:ascii="Arial" w:eastAsia="ヒラギノ角ゴ Pro W3" w:hAnsi="Arial" w:cs="Arial"/>
          <w:color w:val="000000"/>
        </w:rPr>
        <w:t xml:space="preserve">Opdrachtgever zal opdrachtnemer bovendien op diens verzoek alle informatie verstrekken, welke voor </w:t>
      </w:r>
      <w:r w:rsidR="00215226" w:rsidRPr="00504421">
        <w:rPr>
          <w:rFonts w:ascii="Arial" w:eastAsia="ヒラギノ角ゴ Pro W3" w:hAnsi="Arial" w:cs="Arial"/>
          <w:color w:val="000000"/>
        </w:rPr>
        <w:t>o</w:t>
      </w:r>
      <w:r w:rsidRPr="00504421">
        <w:rPr>
          <w:rFonts w:ascii="Arial" w:eastAsia="ヒラギノ角ゴ Pro W3" w:hAnsi="Arial" w:cs="Arial"/>
          <w:color w:val="000000"/>
        </w:rPr>
        <w:t xml:space="preserve">pdrachtnemer noodzakelijk is voor een correcte uitvoering van de </w:t>
      </w:r>
      <w:r w:rsidR="00215226" w:rsidRPr="00504421">
        <w:rPr>
          <w:rFonts w:ascii="Arial" w:eastAsia="ヒラギノ角ゴ Pro W3" w:hAnsi="Arial" w:cs="Arial"/>
          <w:color w:val="000000"/>
        </w:rPr>
        <w:t>d</w:t>
      </w:r>
      <w:r w:rsidRPr="00504421">
        <w:rPr>
          <w:rFonts w:ascii="Arial" w:eastAsia="ヒラギノ角ゴ Pro W3" w:hAnsi="Arial" w:cs="Arial"/>
          <w:color w:val="000000"/>
        </w:rPr>
        <w:t xml:space="preserve">iensten. Opdrachtnemer mag uitgaan van de juistheid, volledigheid en betrouwbaarheid van de aan </w:t>
      </w:r>
      <w:r w:rsidR="00215226" w:rsidRPr="00504421">
        <w:rPr>
          <w:rFonts w:ascii="Arial" w:eastAsia="ヒラギノ角ゴ Pro W3" w:hAnsi="Arial" w:cs="Arial"/>
          <w:color w:val="000000"/>
        </w:rPr>
        <w:t>o</w:t>
      </w:r>
      <w:r w:rsidRPr="00504421">
        <w:rPr>
          <w:rFonts w:ascii="Arial" w:eastAsia="ヒラギノ角ゴ Pro W3" w:hAnsi="Arial" w:cs="Arial"/>
          <w:color w:val="000000"/>
        </w:rPr>
        <w:t>pdrachtnemer verstrekte informatie, ook indien deze van derden afkomstig is.</w:t>
      </w:r>
    </w:p>
    <w:p w14:paraId="0528A989" w14:textId="7298A027" w:rsidR="00F12F2D" w:rsidRPr="00504421" w:rsidRDefault="00F12F2D" w:rsidP="00AF0E59">
      <w:pPr>
        <w:ind w:left="1416"/>
        <w:rPr>
          <w:rStyle w:val="Nadruk"/>
          <w:rFonts w:ascii="Arial" w:hAnsi="Arial" w:cs="Arial"/>
          <w:i w:val="0"/>
          <w:iCs w:val="0"/>
          <w:color w:val="525960"/>
        </w:rPr>
      </w:pPr>
    </w:p>
    <w:p w14:paraId="6444E5DC" w14:textId="0521AB12" w:rsidR="00F12F2D" w:rsidRPr="00504421" w:rsidRDefault="00F12F2D" w:rsidP="00A82534">
      <w:pPr>
        <w:ind w:left="1416" w:hanging="1416"/>
        <w:rPr>
          <w:rFonts w:ascii="Arial" w:eastAsia="ヒラギノ角ゴ Pro W3" w:hAnsi="Arial" w:cs="Arial"/>
          <w:color w:val="000000"/>
        </w:rPr>
      </w:pPr>
      <w:r w:rsidRPr="00504421">
        <w:rPr>
          <w:rFonts w:ascii="Arial" w:eastAsia="ヒラギノ角ゴ Pro W3" w:hAnsi="Arial" w:cs="Arial"/>
          <w:color w:val="000000"/>
        </w:rPr>
        <w:t>Artikel 2.6</w:t>
      </w:r>
      <w:r w:rsidRPr="00504421">
        <w:rPr>
          <w:rFonts w:ascii="Arial" w:eastAsia="ヒラギノ角ゴ Pro W3" w:hAnsi="Arial" w:cs="Arial"/>
          <w:color w:val="000000"/>
        </w:rPr>
        <w:tab/>
        <w:t xml:space="preserve">De </w:t>
      </w:r>
      <w:r w:rsidR="003F31C8" w:rsidRPr="00504421">
        <w:rPr>
          <w:rFonts w:ascii="Arial" w:eastAsia="ヒラギノ角ゴ Pro W3" w:hAnsi="Arial" w:cs="Arial"/>
          <w:color w:val="000000"/>
        </w:rPr>
        <w:t>o</w:t>
      </w:r>
      <w:r w:rsidRPr="00504421">
        <w:rPr>
          <w:rFonts w:ascii="Arial" w:eastAsia="ヒラギノ角ゴ Pro W3" w:hAnsi="Arial" w:cs="Arial"/>
          <w:color w:val="000000"/>
        </w:rPr>
        <w:t xml:space="preserve">vereenkomst zal door </w:t>
      </w:r>
      <w:r w:rsidR="003F31C8" w:rsidRPr="00504421">
        <w:rPr>
          <w:rFonts w:ascii="Arial" w:eastAsia="ヒラギノ角ゴ Pro W3" w:hAnsi="Arial" w:cs="Arial"/>
          <w:color w:val="000000"/>
        </w:rPr>
        <w:t>o</w:t>
      </w:r>
      <w:r w:rsidRPr="00504421">
        <w:rPr>
          <w:rFonts w:ascii="Arial" w:eastAsia="ヒラギノ角ゴ Pro W3" w:hAnsi="Arial" w:cs="Arial"/>
          <w:color w:val="000000"/>
        </w:rPr>
        <w:t>pdrachtnemer worden uitgevoerd met inachtneming van:</w:t>
      </w:r>
      <w:r w:rsidRPr="00504421">
        <w:rPr>
          <w:rFonts w:ascii="Arial" w:eastAsia="ヒラギノ角ゴ Pro W3" w:hAnsi="Arial" w:cs="Arial"/>
          <w:color w:val="000000"/>
        </w:rPr>
        <w:br/>
        <w:t xml:space="preserve">(a) de voor </w:t>
      </w:r>
      <w:r w:rsidR="003F31C8" w:rsidRPr="00504421">
        <w:rPr>
          <w:rFonts w:ascii="Arial" w:eastAsia="ヒラギノ角ゴ Pro W3" w:hAnsi="Arial" w:cs="Arial"/>
          <w:color w:val="000000"/>
        </w:rPr>
        <w:t>o</w:t>
      </w:r>
      <w:r w:rsidRPr="00504421">
        <w:rPr>
          <w:rFonts w:ascii="Arial" w:eastAsia="ヒラギノ角ゴ Pro W3" w:hAnsi="Arial" w:cs="Arial"/>
          <w:color w:val="000000"/>
        </w:rPr>
        <w:t xml:space="preserve">pdrachtnemer als accountantsorganisatie als bedoeld in de </w:t>
      </w:r>
      <w:proofErr w:type="spellStart"/>
      <w:r w:rsidRPr="00504421">
        <w:rPr>
          <w:rFonts w:ascii="Arial" w:eastAsia="ヒラギノ角ゴ Pro W3" w:hAnsi="Arial" w:cs="Arial"/>
          <w:color w:val="000000"/>
        </w:rPr>
        <w:t>Wta</w:t>
      </w:r>
      <w:proofErr w:type="spellEnd"/>
      <w:r w:rsidRPr="00504421">
        <w:rPr>
          <w:rFonts w:ascii="Arial" w:eastAsia="ヒラギノ角ゴ Pro W3" w:hAnsi="Arial" w:cs="Arial"/>
          <w:color w:val="000000"/>
        </w:rPr>
        <w:t xml:space="preserve"> geldende wet- en regelgeving, en/of</w:t>
      </w:r>
      <w:r w:rsidRPr="00504421">
        <w:rPr>
          <w:rFonts w:ascii="Arial" w:eastAsia="ヒラギノ角ゴ Pro W3" w:hAnsi="Arial" w:cs="Arial"/>
          <w:color w:val="000000"/>
        </w:rPr>
        <w:br/>
        <w:t>(b) de voor de bij de uitvoering van de opdracht betrokken beroepsbeoefenaren geldende wet- en regelgeving, daaronder begrepen de voor hen geldende gedrags- en beroepsregels. Opdrachtnemer is nimmer gehouden tot enig handelen of nalaten dat met de hiervoor bedoelde wet- en regelgeving strijdig of onverenigbaar is</w:t>
      </w:r>
    </w:p>
    <w:p w14:paraId="6F2B3E8D" w14:textId="77777777" w:rsidR="00C810E8" w:rsidRDefault="00C810E8" w:rsidP="00955C16">
      <w:pPr>
        <w:rPr>
          <w:rFonts w:ascii="Arial" w:eastAsia="ヒラギノ角ゴ Pro W3" w:hAnsi="Arial" w:cs="Arial"/>
          <w:color w:val="000000"/>
        </w:rPr>
      </w:pPr>
    </w:p>
    <w:p w14:paraId="6BC70973" w14:textId="77777777" w:rsidR="00504421" w:rsidRDefault="00504421" w:rsidP="00955C16">
      <w:pPr>
        <w:rPr>
          <w:rFonts w:ascii="Arial" w:eastAsia="ヒラギノ角ゴ Pro W3" w:hAnsi="Arial" w:cs="Arial"/>
          <w:color w:val="000000"/>
        </w:rPr>
      </w:pPr>
    </w:p>
    <w:p w14:paraId="3A032D1F" w14:textId="77777777" w:rsidR="00504421" w:rsidRPr="00504421" w:rsidRDefault="00504421" w:rsidP="00955C16">
      <w:pPr>
        <w:rPr>
          <w:rFonts w:ascii="Arial" w:eastAsia="ヒラギノ角ゴ Pro W3" w:hAnsi="Arial" w:cs="Arial"/>
          <w:color w:val="000000"/>
        </w:rPr>
      </w:pPr>
    </w:p>
    <w:p w14:paraId="690B870E" w14:textId="77777777" w:rsidR="00C810E8" w:rsidRPr="00504421" w:rsidRDefault="00C810E8" w:rsidP="00C810E8">
      <w:pPr>
        <w:keepNext/>
        <w:spacing w:before="240" w:after="120"/>
        <w:outlineLvl w:val="0"/>
        <w:rPr>
          <w:rFonts w:ascii="Arial" w:hAnsi="Arial" w:cs="Arial"/>
          <w:b/>
          <w:bCs/>
          <w:color w:val="000000"/>
          <w:kern w:val="32"/>
        </w:rPr>
      </w:pPr>
      <w:bookmarkStart w:id="5" w:name="_Toc23155600"/>
      <w:bookmarkStart w:id="6" w:name="_Toc164244838"/>
      <w:bookmarkStart w:id="7" w:name="_Hlk505776436"/>
      <w:r w:rsidRPr="00504421">
        <w:rPr>
          <w:rFonts w:ascii="Arial" w:hAnsi="Arial" w:cs="Arial"/>
          <w:b/>
          <w:bCs/>
          <w:color w:val="000000"/>
          <w:kern w:val="32"/>
        </w:rPr>
        <w:lastRenderedPageBreak/>
        <w:t>Artikel 3</w:t>
      </w:r>
      <w:r w:rsidRPr="00504421">
        <w:rPr>
          <w:rFonts w:ascii="Arial" w:hAnsi="Arial" w:cs="Arial"/>
          <w:b/>
          <w:bCs/>
          <w:color w:val="000000"/>
          <w:kern w:val="32"/>
        </w:rPr>
        <w:tab/>
        <w:t>Algemene voorwaarden</w:t>
      </w:r>
      <w:bookmarkEnd w:id="5"/>
      <w:bookmarkEnd w:id="6"/>
    </w:p>
    <w:bookmarkEnd w:id="7"/>
    <w:p w14:paraId="7A490A36" w14:textId="7D65DE33" w:rsidR="00C810E8" w:rsidRPr="00504421" w:rsidRDefault="00347CB3" w:rsidP="00C752F7">
      <w:pPr>
        <w:tabs>
          <w:tab w:val="left" w:pos="680"/>
          <w:tab w:val="left" w:pos="708"/>
          <w:tab w:val="left" w:pos="1418"/>
          <w:tab w:val="left" w:pos="2124"/>
          <w:tab w:val="left" w:pos="2832"/>
          <w:tab w:val="left" w:pos="3540"/>
          <w:tab w:val="left" w:pos="4248"/>
          <w:tab w:val="left" w:pos="4956"/>
          <w:tab w:val="left" w:pos="5664"/>
          <w:tab w:val="left" w:pos="6372"/>
          <w:tab w:val="left" w:pos="7080"/>
          <w:tab w:val="left" w:pos="7788"/>
          <w:tab w:val="left" w:pos="8496"/>
        </w:tabs>
        <w:spacing w:after="240"/>
        <w:ind w:left="1410" w:hanging="1410"/>
        <w:rPr>
          <w:rFonts w:ascii="Arial" w:eastAsia="ヒラギノ角ゴ Pro W3" w:hAnsi="Arial" w:cs="Arial"/>
          <w:color w:val="000000"/>
        </w:rPr>
      </w:pPr>
      <w:r w:rsidRPr="00504421">
        <w:rPr>
          <w:rFonts w:ascii="Arial" w:eastAsia="ヒラギノ角ゴ Pro W3" w:hAnsi="Arial" w:cs="Arial"/>
          <w:color w:val="000000"/>
        </w:rPr>
        <w:t>Artikel 3.1.</w:t>
      </w:r>
      <w:r w:rsidRPr="00504421">
        <w:rPr>
          <w:rFonts w:ascii="Arial" w:eastAsia="ヒラギノ角ゴ Pro W3" w:hAnsi="Arial" w:cs="Arial"/>
          <w:color w:val="000000"/>
        </w:rPr>
        <w:tab/>
      </w:r>
      <w:r w:rsidR="00C810E8" w:rsidRPr="00504421">
        <w:rPr>
          <w:rFonts w:ascii="Arial" w:eastAsia="ヒラギノ角ゴ Pro W3" w:hAnsi="Arial" w:cs="Arial"/>
          <w:color w:val="000000"/>
        </w:rPr>
        <w:t xml:space="preserve">Op deze overeenkomst zijn de </w:t>
      </w:r>
      <w:r w:rsidR="00240D31" w:rsidRPr="00504421">
        <w:rPr>
          <w:rFonts w:ascii="Arial" w:eastAsia="ヒラギノ角ゴ Pro W3" w:hAnsi="Arial" w:cs="Arial"/>
          <w:color w:val="000000"/>
        </w:rPr>
        <w:t>algemene inkoopvoorwaarden voor leveringen en diensten 201</w:t>
      </w:r>
      <w:r w:rsidR="00A82534" w:rsidRPr="00504421">
        <w:rPr>
          <w:rFonts w:ascii="Arial" w:eastAsia="ヒラギノ角ゴ Pro W3" w:hAnsi="Arial" w:cs="Arial"/>
          <w:color w:val="000000"/>
        </w:rPr>
        <w:t xml:space="preserve">6 van gemeente Berg en Dal </w:t>
      </w:r>
      <w:r w:rsidR="00240D31" w:rsidRPr="00504421">
        <w:rPr>
          <w:rFonts w:ascii="Arial" w:eastAsia="ヒラギノ角ゴ Pro W3" w:hAnsi="Arial" w:cs="Arial"/>
          <w:color w:val="000000"/>
        </w:rPr>
        <w:t>van toepassing. De door</w:t>
      </w:r>
      <w:r w:rsidR="00A82534" w:rsidRPr="00504421">
        <w:rPr>
          <w:rFonts w:ascii="Arial" w:eastAsia="ヒラギノ角ゴ Pro W3" w:hAnsi="Arial" w:cs="Arial"/>
          <w:color w:val="000000"/>
        </w:rPr>
        <w:t xml:space="preserve"> opdrachtnemer </w:t>
      </w:r>
      <w:r w:rsidR="00240D31" w:rsidRPr="00504421">
        <w:rPr>
          <w:rFonts w:ascii="Arial" w:eastAsia="ヒラギノ角ゴ Pro W3" w:hAnsi="Arial" w:cs="Arial"/>
          <w:color w:val="000000"/>
        </w:rPr>
        <w:t>op enig moment van toepassing verklaarde algemene verkoopvoorwaarden, branchevoorwaarden of andere voorwaarden worden uitdrukkelijk uitgesloten.</w:t>
      </w:r>
    </w:p>
    <w:p w14:paraId="6C5662A1" w14:textId="55F200A2" w:rsidR="00920674" w:rsidRPr="00504421" w:rsidRDefault="00347CB3" w:rsidP="00347CB3">
      <w:pPr>
        <w:ind w:left="1410" w:hanging="1410"/>
        <w:rPr>
          <w:rFonts w:ascii="Arial" w:eastAsia="ヒラギノ角ゴ Pro W3" w:hAnsi="Arial" w:cs="Arial"/>
          <w:color w:val="000000"/>
        </w:rPr>
      </w:pPr>
      <w:r w:rsidRPr="00504421">
        <w:rPr>
          <w:rFonts w:ascii="Arial" w:eastAsia="ヒラギノ角ゴ Pro W3" w:hAnsi="Arial" w:cs="Arial"/>
          <w:color w:val="000000"/>
        </w:rPr>
        <w:t>Artikel 3.2.</w:t>
      </w:r>
      <w:r w:rsidRPr="00504421">
        <w:rPr>
          <w:rFonts w:ascii="Arial" w:eastAsia="ヒラギノ角ゴ Pro W3" w:hAnsi="Arial" w:cs="Arial"/>
          <w:color w:val="000000"/>
        </w:rPr>
        <w:tab/>
        <w:t xml:space="preserve">In afwijking </w:t>
      </w:r>
      <w:r w:rsidR="00BF1B3D" w:rsidRPr="00504421">
        <w:rPr>
          <w:rFonts w:ascii="Arial" w:eastAsia="ヒラギノ角ゴ Pro W3" w:hAnsi="Arial" w:cs="Arial"/>
          <w:color w:val="000000"/>
        </w:rPr>
        <w:t>van</w:t>
      </w:r>
      <w:r w:rsidRPr="00504421">
        <w:rPr>
          <w:rFonts w:ascii="Arial" w:eastAsia="ヒラギノ角ゴ Pro W3" w:hAnsi="Arial" w:cs="Arial"/>
          <w:color w:val="000000"/>
        </w:rPr>
        <w:t xml:space="preserve"> het gestelde in artikel 3.1 komen partijen </w:t>
      </w:r>
      <w:r w:rsidR="00920674" w:rsidRPr="00504421">
        <w:rPr>
          <w:rFonts w:ascii="Arial" w:eastAsia="ヒラギノ角ゴ Pro W3" w:hAnsi="Arial" w:cs="Arial"/>
          <w:color w:val="000000"/>
        </w:rPr>
        <w:t xml:space="preserve">de volgende wijzigingen </w:t>
      </w:r>
      <w:r w:rsidR="00947900" w:rsidRPr="00504421">
        <w:rPr>
          <w:rFonts w:ascii="Arial" w:eastAsia="ヒラギノ角ゴ Pro W3" w:hAnsi="Arial" w:cs="Arial"/>
          <w:color w:val="000000"/>
        </w:rPr>
        <w:t xml:space="preserve">op de algemene inkoopvoorwaarden voor leveringen en diensten 2016 </w:t>
      </w:r>
      <w:r w:rsidR="00A82534" w:rsidRPr="00504421">
        <w:rPr>
          <w:rFonts w:ascii="Arial" w:eastAsia="ヒラギノ角ゴ Pro W3" w:hAnsi="Arial" w:cs="Arial"/>
          <w:color w:val="000000"/>
        </w:rPr>
        <w:t xml:space="preserve">van gemeente </w:t>
      </w:r>
      <w:r w:rsidR="00DE7C77">
        <w:rPr>
          <w:rFonts w:ascii="Arial" w:eastAsia="ヒラギノ角ゴ Pro W3" w:hAnsi="Arial" w:cs="Arial"/>
          <w:color w:val="000000"/>
        </w:rPr>
        <w:t xml:space="preserve">Berg </w:t>
      </w:r>
      <w:r w:rsidR="00A82534" w:rsidRPr="00504421">
        <w:rPr>
          <w:rFonts w:ascii="Arial" w:eastAsia="ヒラギノ角ゴ Pro W3" w:hAnsi="Arial" w:cs="Arial"/>
          <w:color w:val="000000"/>
        </w:rPr>
        <w:t xml:space="preserve">en Dal </w:t>
      </w:r>
      <w:r w:rsidR="00920674" w:rsidRPr="00504421">
        <w:rPr>
          <w:rFonts w:ascii="Arial" w:eastAsia="ヒラギノ角ゴ Pro W3" w:hAnsi="Arial" w:cs="Arial"/>
          <w:color w:val="000000"/>
        </w:rPr>
        <w:t>overeen:</w:t>
      </w:r>
    </w:p>
    <w:p w14:paraId="6A04BE7F" w14:textId="07F30B62" w:rsidR="00920674" w:rsidRPr="00504421" w:rsidRDefault="00920674" w:rsidP="00347CB3">
      <w:pPr>
        <w:ind w:left="1410" w:hanging="1410"/>
        <w:rPr>
          <w:rFonts w:ascii="Arial" w:eastAsia="ヒラギノ角ゴ Pro W3" w:hAnsi="Arial" w:cs="Arial"/>
          <w:color w:val="000000"/>
        </w:rPr>
      </w:pPr>
    </w:p>
    <w:p w14:paraId="12085378" w14:textId="4BE7F97C" w:rsidR="00920674" w:rsidRPr="00504421" w:rsidRDefault="007F7C1E" w:rsidP="00DC7270">
      <w:pPr>
        <w:pStyle w:val="Lijstalinea"/>
        <w:numPr>
          <w:ilvl w:val="0"/>
          <w:numId w:val="24"/>
        </w:numPr>
        <w:spacing w:after="0"/>
        <w:rPr>
          <w:rFonts w:ascii="Arial" w:eastAsia="ヒラギノ角ゴ Pro W3" w:hAnsi="Arial" w:cs="Arial"/>
          <w:color w:val="000000"/>
          <w:sz w:val="24"/>
          <w:szCs w:val="24"/>
        </w:rPr>
      </w:pPr>
      <w:r w:rsidRPr="00504421">
        <w:rPr>
          <w:rFonts w:ascii="Arial" w:eastAsia="ヒラギノ角ゴ Pro W3" w:hAnsi="Arial" w:cs="Arial"/>
          <w:color w:val="000000"/>
          <w:sz w:val="24"/>
          <w:szCs w:val="24"/>
        </w:rPr>
        <w:t>Artikel 4.</w:t>
      </w:r>
      <w:r w:rsidR="00FA22E6" w:rsidRPr="00504421">
        <w:rPr>
          <w:rFonts w:ascii="Arial" w:eastAsia="ヒラギノ角ゴ Pro W3" w:hAnsi="Arial" w:cs="Arial"/>
          <w:color w:val="000000"/>
          <w:sz w:val="24"/>
          <w:szCs w:val="24"/>
        </w:rPr>
        <w:t>5</w:t>
      </w:r>
      <w:r w:rsidRPr="00504421">
        <w:rPr>
          <w:rFonts w:ascii="Arial" w:eastAsia="ヒラギノ角ゴ Pro W3" w:hAnsi="Arial" w:cs="Arial"/>
          <w:color w:val="000000"/>
          <w:sz w:val="24"/>
          <w:szCs w:val="24"/>
        </w:rPr>
        <w:t xml:space="preserve"> zal als volgt gaan luiden:</w:t>
      </w:r>
    </w:p>
    <w:p w14:paraId="36A609DC" w14:textId="77777777" w:rsidR="00DC7270" w:rsidRPr="00504421" w:rsidRDefault="00DC7270" w:rsidP="00021399">
      <w:pPr>
        <w:ind w:left="1416"/>
        <w:rPr>
          <w:rFonts w:ascii="Arial" w:eastAsia="ヒラギノ角ゴ Pro W3" w:hAnsi="Arial" w:cs="Arial"/>
          <w:color w:val="000000"/>
        </w:rPr>
      </w:pPr>
    </w:p>
    <w:p w14:paraId="2D1F9B80" w14:textId="70051CEE" w:rsidR="00021399" w:rsidRPr="00504421" w:rsidRDefault="00511CC2" w:rsidP="00021399">
      <w:pPr>
        <w:ind w:left="1416"/>
        <w:rPr>
          <w:rFonts w:ascii="Arial" w:eastAsia="ヒラギノ角ゴ Pro W3" w:hAnsi="Arial" w:cs="Arial"/>
          <w:color w:val="000000"/>
        </w:rPr>
      </w:pPr>
      <w:r w:rsidRPr="00504421">
        <w:rPr>
          <w:rFonts w:ascii="Arial" w:eastAsia="ヒラギノ角ゴ Pro W3" w:hAnsi="Arial" w:cs="Arial"/>
          <w:color w:val="000000"/>
        </w:rPr>
        <w:t>“</w:t>
      </w:r>
      <w:r w:rsidR="0093533A" w:rsidRPr="00504421">
        <w:rPr>
          <w:rFonts w:ascii="Arial" w:eastAsia="ヒラギノ角ゴ Pro W3" w:hAnsi="Arial" w:cs="Arial"/>
          <w:color w:val="000000"/>
        </w:rPr>
        <w:t>De Contractant vrijwaart de Gemeente voor strafrechtelijke boetes en bestuurlijke sancties (als bedoeld in artikel 5:2, eerste lid aanhef en onder a van de Algemene wet</w:t>
      </w:r>
      <w:r w:rsidR="00780DA2" w:rsidRPr="00504421">
        <w:rPr>
          <w:rFonts w:ascii="Arial" w:eastAsia="ヒラギノ角ゴ Pro W3" w:hAnsi="Arial" w:cs="Arial"/>
          <w:color w:val="000000"/>
        </w:rPr>
        <w:t xml:space="preserve"> </w:t>
      </w:r>
      <w:r w:rsidR="0093533A" w:rsidRPr="00504421">
        <w:rPr>
          <w:rFonts w:ascii="Arial" w:eastAsia="ヒラギノ角ゴ Pro W3" w:hAnsi="Arial" w:cs="Arial"/>
          <w:color w:val="000000"/>
        </w:rPr>
        <w:t xml:space="preserve">bestuursrecht, het eventuele kostenverhaal daaronder begrepen) die verband houden met de Overeenkomst en die </w:t>
      </w:r>
      <w:r w:rsidR="00021399" w:rsidRPr="00504421">
        <w:rPr>
          <w:rFonts w:ascii="Arial" w:eastAsia="ヒラギノ角ゴ Pro W3" w:hAnsi="Arial" w:cs="Arial"/>
          <w:color w:val="000000"/>
        </w:rPr>
        <w:t>aan Contractant toe te rekenen zijn en die de Contractant of de Gemeente krijgt opgelegd.</w:t>
      </w:r>
      <w:r w:rsidRPr="00504421">
        <w:rPr>
          <w:rFonts w:ascii="Arial" w:eastAsia="ヒラギノ角ゴ Pro W3" w:hAnsi="Arial" w:cs="Arial"/>
          <w:color w:val="000000"/>
        </w:rPr>
        <w:t>”</w:t>
      </w:r>
    </w:p>
    <w:p w14:paraId="00D9CD82" w14:textId="3EAD92CC" w:rsidR="009400B1" w:rsidRPr="00504421" w:rsidRDefault="009400B1" w:rsidP="00021399">
      <w:pPr>
        <w:ind w:left="1416"/>
        <w:rPr>
          <w:rFonts w:ascii="Arial" w:eastAsia="ヒラギノ角ゴ Pro W3" w:hAnsi="Arial" w:cs="Arial"/>
          <w:color w:val="000000"/>
        </w:rPr>
      </w:pPr>
    </w:p>
    <w:p w14:paraId="23E57A26" w14:textId="7B1375CF" w:rsidR="009400B1" w:rsidRPr="00504421" w:rsidRDefault="009400B1" w:rsidP="009400B1">
      <w:pPr>
        <w:pStyle w:val="Lijstalinea"/>
        <w:numPr>
          <w:ilvl w:val="0"/>
          <w:numId w:val="24"/>
        </w:numPr>
        <w:rPr>
          <w:rFonts w:ascii="Arial" w:eastAsia="ヒラギノ角ゴ Pro W3" w:hAnsi="Arial" w:cs="Arial"/>
          <w:color w:val="000000"/>
          <w:sz w:val="24"/>
          <w:szCs w:val="24"/>
        </w:rPr>
      </w:pPr>
      <w:r w:rsidRPr="00504421">
        <w:rPr>
          <w:rFonts w:ascii="Arial" w:eastAsia="ヒラギノ角ゴ Pro W3" w:hAnsi="Arial" w:cs="Arial"/>
          <w:color w:val="000000"/>
          <w:sz w:val="24"/>
          <w:szCs w:val="24"/>
        </w:rPr>
        <w:t>Artikel 4.6 zal als volgt gaan luiden:</w:t>
      </w:r>
    </w:p>
    <w:p w14:paraId="1221AC8F" w14:textId="67864198" w:rsidR="009400B1" w:rsidRDefault="00232186" w:rsidP="00232186">
      <w:pPr>
        <w:ind w:left="1416"/>
        <w:rPr>
          <w:rFonts w:ascii="Arial" w:eastAsia="ヒラギノ角ゴ Pro W3" w:hAnsi="Arial" w:cs="Arial"/>
          <w:color w:val="000000"/>
        </w:rPr>
      </w:pPr>
      <w:r w:rsidRPr="00504421">
        <w:rPr>
          <w:rFonts w:ascii="Arial" w:eastAsia="ヒラギノ角ゴ Pro W3" w:hAnsi="Arial" w:cs="Arial"/>
          <w:color w:val="000000"/>
        </w:rPr>
        <w:t>“</w:t>
      </w:r>
      <w:r w:rsidR="002815B7" w:rsidRPr="00504421">
        <w:rPr>
          <w:rFonts w:ascii="Arial" w:eastAsia="ヒラギノ角ゴ Pro W3" w:hAnsi="Arial" w:cs="Arial"/>
          <w:color w:val="000000"/>
        </w:rPr>
        <w:t>De Contractant zal bij de uitvoering van de Overeenkomst alle van toepassing zijnde voorschriften bij of krachtens de wet gesteld naleven en de overeenkomsten die de Gemeente met derden heeft gesloten, voor zover deze overeenkomsten bekend zijn bij de Contractant, in acht nemen. Indien de Contractant genoodzaakt is om contact op te nemen met derden, zal de Contractant de Gemeente</w:t>
      </w:r>
      <w:r w:rsidRPr="00504421">
        <w:rPr>
          <w:rFonts w:ascii="Arial" w:eastAsia="ヒラギノ角ゴ Pro W3" w:hAnsi="Arial" w:cs="Arial"/>
          <w:color w:val="000000"/>
        </w:rPr>
        <w:t xml:space="preserve"> daarvan op de hoogte stellen indien geen wettelijke bepaling zich daartegen verzet</w:t>
      </w:r>
      <w:r w:rsidR="002815B7" w:rsidRPr="00504421">
        <w:rPr>
          <w:rFonts w:ascii="Arial" w:eastAsia="ヒラギノ角ゴ Pro W3" w:hAnsi="Arial" w:cs="Arial"/>
          <w:color w:val="000000"/>
        </w:rPr>
        <w:t>.</w:t>
      </w:r>
      <w:r w:rsidRPr="00504421">
        <w:rPr>
          <w:rFonts w:ascii="Arial" w:eastAsia="ヒラギノ角ゴ Pro W3" w:hAnsi="Arial" w:cs="Arial"/>
          <w:color w:val="000000"/>
        </w:rPr>
        <w:t>”</w:t>
      </w:r>
    </w:p>
    <w:p w14:paraId="1449A3F2" w14:textId="77777777" w:rsidR="00EA47DC" w:rsidRDefault="00EA47DC" w:rsidP="00232186">
      <w:pPr>
        <w:ind w:left="1416"/>
        <w:rPr>
          <w:rFonts w:ascii="Arial" w:eastAsia="ヒラギノ角ゴ Pro W3" w:hAnsi="Arial" w:cs="Arial"/>
          <w:color w:val="000000"/>
        </w:rPr>
      </w:pPr>
    </w:p>
    <w:p w14:paraId="15C156BB" w14:textId="073B7500" w:rsidR="00EA47DC" w:rsidRPr="00A47778" w:rsidRDefault="00EA47DC" w:rsidP="00EA47DC">
      <w:pPr>
        <w:pStyle w:val="Lijstalinea"/>
        <w:numPr>
          <w:ilvl w:val="0"/>
          <w:numId w:val="24"/>
        </w:numPr>
        <w:rPr>
          <w:rFonts w:ascii="Arial" w:eastAsia="ヒラギノ角ゴ Pro W3" w:hAnsi="Arial" w:cs="Arial"/>
          <w:color w:val="000000"/>
        </w:rPr>
      </w:pPr>
      <w:r w:rsidRPr="00A47778">
        <w:rPr>
          <w:rFonts w:ascii="Arial" w:eastAsia="ヒラギノ角ゴ Pro W3" w:hAnsi="Arial" w:cs="Arial"/>
          <w:color w:val="000000"/>
        </w:rPr>
        <w:t xml:space="preserve">Artikel </w:t>
      </w:r>
      <w:r>
        <w:rPr>
          <w:rFonts w:ascii="Arial" w:eastAsia="ヒラギノ角ゴ Pro W3" w:hAnsi="Arial" w:cs="Arial"/>
          <w:color w:val="000000"/>
        </w:rPr>
        <w:t>5</w:t>
      </w:r>
      <w:r w:rsidRPr="00A47778">
        <w:rPr>
          <w:rFonts w:ascii="Arial" w:eastAsia="ヒラギノ角ゴ Pro W3" w:hAnsi="Arial" w:cs="Arial"/>
          <w:color w:val="000000"/>
        </w:rPr>
        <w:t>.1 zal als volgt gaan luiden:</w:t>
      </w:r>
    </w:p>
    <w:p w14:paraId="2758D3C8" w14:textId="2FC8F8CD" w:rsidR="00EA47DC" w:rsidRPr="00504421" w:rsidRDefault="00EA47DC" w:rsidP="00EA47DC">
      <w:pPr>
        <w:ind w:left="1416"/>
        <w:rPr>
          <w:rFonts w:ascii="Arial" w:eastAsia="ヒラギノ角ゴ Pro W3" w:hAnsi="Arial" w:cs="Arial"/>
          <w:color w:val="000000"/>
        </w:rPr>
      </w:pPr>
      <w:r w:rsidRPr="00A47778">
        <w:rPr>
          <w:rFonts w:ascii="Arial" w:eastAsia="ヒラギノ角ゴ Pro W3" w:hAnsi="Arial" w:cs="Arial"/>
          <w:color w:val="000000"/>
        </w:rPr>
        <w:t>“</w:t>
      </w:r>
      <w:r w:rsidRPr="00EA47DC">
        <w:rPr>
          <w:rFonts w:ascii="Arial" w:eastAsia="ヒラギノ角ゴ Pro W3" w:hAnsi="Arial" w:cs="Arial"/>
          <w:color w:val="000000"/>
        </w:rPr>
        <w:t>De Gemeente zal op verzoek van de Contractant tijdig, compleet en op de wijze zoals door Contractant gevraagd alle inlichtingen en gegevens verstrekken voor zover die naar oordeel van Contractant nodig zijn om de Overeenkomst naar behoren uit te voeren.</w:t>
      </w:r>
      <w:r>
        <w:rPr>
          <w:rFonts w:ascii="Arial" w:eastAsia="ヒラギノ角ゴ Pro W3" w:hAnsi="Arial" w:cs="Arial"/>
          <w:color w:val="000000"/>
        </w:rPr>
        <w:t>”</w:t>
      </w:r>
    </w:p>
    <w:p w14:paraId="1B6BB2CF" w14:textId="0DB75EA2" w:rsidR="00A67B4C" w:rsidRPr="00504421" w:rsidRDefault="00A67B4C" w:rsidP="00021399">
      <w:pPr>
        <w:ind w:left="1416"/>
        <w:rPr>
          <w:rFonts w:ascii="Arial" w:eastAsia="ヒラギノ角ゴ Pro W3" w:hAnsi="Arial" w:cs="Arial"/>
          <w:color w:val="000000"/>
        </w:rPr>
      </w:pPr>
    </w:p>
    <w:p w14:paraId="4EB61F81" w14:textId="368440A6" w:rsidR="00A67B4C" w:rsidRPr="00504421" w:rsidRDefault="00A67B4C" w:rsidP="000D1008">
      <w:pPr>
        <w:pStyle w:val="Lijstalinea"/>
        <w:numPr>
          <w:ilvl w:val="0"/>
          <w:numId w:val="24"/>
        </w:numPr>
        <w:spacing w:after="0"/>
        <w:rPr>
          <w:rFonts w:ascii="Arial" w:eastAsia="ヒラギノ角ゴ Pro W3" w:hAnsi="Arial" w:cs="Arial"/>
          <w:color w:val="000000"/>
          <w:sz w:val="24"/>
          <w:szCs w:val="24"/>
        </w:rPr>
      </w:pPr>
      <w:r w:rsidRPr="00504421">
        <w:rPr>
          <w:rFonts w:ascii="Arial" w:eastAsia="ヒラギノ角ゴ Pro W3" w:hAnsi="Arial" w:cs="Arial"/>
          <w:color w:val="000000"/>
          <w:sz w:val="24"/>
          <w:szCs w:val="24"/>
        </w:rPr>
        <w:t>Artikel 6.2 wordt buiten toepassing verklaard.</w:t>
      </w:r>
    </w:p>
    <w:p w14:paraId="271666FB" w14:textId="21797BBC" w:rsidR="001634FC" w:rsidRPr="00504421" w:rsidRDefault="001634FC" w:rsidP="00021399">
      <w:pPr>
        <w:ind w:left="1416"/>
        <w:rPr>
          <w:rFonts w:ascii="Arial" w:eastAsia="ヒラギノ角ゴ Pro W3" w:hAnsi="Arial" w:cs="Arial"/>
          <w:color w:val="000000"/>
        </w:rPr>
      </w:pPr>
    </w:p>
    <w:p w14:paraId="4C8C98E3" w14:textId="5673DAD8" w:rsidR="001634FC" w:rsidRPr="00504421" w:rsidRDefault="00724C7E" w:rsidP="00DC7270">
      <w:pPr>
        <w:pStyle w:val="Lijstalinea"/>
        <w:numPr>
          <w:ilvl w:val="0"/>
          <w:numId w:val="24"/>
        </w:numPr>
        <w:spacing w:after="0"/>
        <w:rPr>
          <w:rFonts w:ascii="Arial" w:eastAsia="ヒラギノ角ゴ Pro W3" w:hAnsi="Arial" w:cs="Arial"/>
          <w:color w:val="000000"/>
          <w:sz w:val="24"/>
          <w:szCs w:val="24"/>
        </w:rPr>
      </w:pPr>
      <w:r w:rsidRPr="00504421">
        <w:rPr>
          <w:rFonts w:ascii="Arial" w:eastAsia="ヒラギノ角ゴ Pro W3" w:hAnsi="Arial" w:cs="Arial"/>
          <w:color w:val="000000"/>
          <w:sz w:val="24"/>
          <w:szCs w:val="24"/>
        </w:rPr>
        <w:t>Artikel 7.1 zal als volgt gaan luiden:</w:t>
      </w:r>
    </w:p>
    <w:p w14:paraId="359F7E51" w14:textId="7E2D3F62" w:rsidR="00724C7E" w:rsidRPr="00504421" w:rsidRDefault="00724C7E" w:rsidP="00DC7270">
      <w:pPr>
        <w:rPr>
          <w:rFonts w:ascii="Arial" w:eastAsia="ヒラギノ角ゴ Pro W3" w:hAnsi="Arial" w:cs="Arial"/>
          <w:color w:val="000000"/>
        </w:rPr>
      </w:pPr>
    </w:p>
    <w:p w14:paraId="4493926C" w14:textId="6E11C2E6" w:rsidR="007F7C1E" w:rsidRPr="00504421" w:rsidRDefault="00A6402A" w:rsidP="00780DA2">
      <w:pPr>
        <w:ind w:left="1416"/>
        <w:rPr>
          <w:rFonts w:ascii="Arial" w:eastAsia="ヒラギノ角ゴ Pro W3" w:hAnsi="Arial" w:cs="Arial"/>
          <w:color w:val="000000"/>
        </w:rPr>
      </w:pPr>
      <w:r w:rsidRPr="00504421">
        <w:rPr>
          <w:rFonts w:ascii="Arial" w:eastAsia="ヒラギノ角ゴ Pro W3" w:hAnsi="Arial" w:cs="Arial"/>
          <w:color w:val="000000"/>
        </w:rPr>
        <w:t>“</w:t>
      </w:r>
      <w:r w:rsidR="00724C7E" w:rsidRPr="00504421">
        <w:rPr>
          <w:rFonts w:ascii="Arial" w:eastAsia="ヒラギノ角ゴ Pro W3" w:hAnsi="Arial" w:cs="Arial"/>
          <w:color w:val="000000"/>
        </w:rPr>
        <w:t>Partijen verplichten zich om al wat bij de uitvoering van de Overeenkomst</w:t>
      </w:r>
      <w:r w:rsidR="006175A0" w:rsidRPr="00504421">
        <w:rPr>
          <w:rFonts w:ascii="Arial" w:eastAsia="ヒラギノ角ゴ Pro W3" w:hAnsi="Arial" w:cs="Arial"/>
          <w:color w:val="000000"/>
        </w:rPr>
        <w:t xml:space="preserve"> </w:t>
      </w:r>
      <w:r w:rsidR="00724C7E" w:rsidRPr="00504421">
        <w:rPr>
          <w:rFonts w:ascii="Arial" w:eastAsia="ヒラギノ角ゴ Pro W3" w:hAnsi="Arial" w:cs="Arial"/>
          <w:color w:val="000000"/>
        </w:rPr>
        <w:t>ter kennis komt en waarvan het vertrouwelijke karakter bekend</w:t>
      </w:r>
      <w:r w:rsidR="006175A0" w:rsidRPr="00504421">
        <w:rPr>
          <w:rFonts w:ascii="Arial" w:eastAsia="ヒラギノ角ゴ Pro W3" w:hAnsi="Arial" w:cs="Arial"/>
          <w:color w:val="000000"/>
        </w:rPr>
        <w:t xml:space="preserve"> </w:t>
      </w:r>
      <w:r w:rsidR="00724C7E" w:rsidRPr="00504421">
        <w:rPr>
          <w:rFonts w:ascii="Arial" w:eastAsia="ヒラギノ角ゴ Pro W3" w:hAnsi="Arial" w:cs="Arial"/>
          <w:color w:val="000000"/>
        </w:rPr>
        <w:t>is of redelijkerwijs kan worden vermoed, op generlei wijze bekend te</w:t>
      </w:r>
      <w:r w:rsidR="00780DA2" w:rsidRPr="00504421">
        <w:rPr>
          <w:rFonts w:ascii="Arial" w:eastAsia="ヒラギノ角ゴ Pro W3" w:hAnsi="Arial" w:cs="Arial"/>
          <w:color w:val="000000"/>
        </w:rPr>
        <w:t xml:space="preserve"> </w:t>
      </w:r>
      <w:r w:rsidR="00724C7E" w:rsidRPr="00504421">
        <w:rPr>
          <w:rFonts w:ascii="Arial" w:eastAsia="ヒラギノ角ゴ Pro W3" w:hAnsi="Arial" w:cs="Arial"/>
          <w:color w:val="000000"/>
        </w:rPr>
        <w:t>maken – inclusief via kanalen van sociale media - of voor eigen doeleinden</w:t>
      </w:r>
      <w:r w:rsidR="006175A0" w:rsidRPr="00504421">
        <w:rPr>
          <w:rFonts w:ascii="Arial" w:eastAsia="ヒラギノ角ゴ Pro W3" w:hAnsi="Arial" w:cs="Arial"/>
          <w:color w:val="000000"/>
        </w:rPr>
        <w:t xml:space="preserve"> </w:t>
      </w:r>
      <w:r w:rsidR="00724C7E" w:rsidRPr="00504421">
        <w:rPr>
          <w:rFonts w:ascii="Arial" w:eastAsia="ヒラギノ角ゴ Pro W3" w:hAnsi="Arial" w:cs="Arial"/>
          <w:color w:val="000000"/>
        </w:rPr>
        <w:t>te gebruiken, behalve voor zover enig wettelijk voorschrift</w:t>
      </w:r>
      <w:r w:rsidR="002C4B9A" w:rsidRPr="00504421">
        <w:rPr>
          <w:rFonts w:ascii="Arial" w:eastAsia="ヒラギノ角ゴ Pro W3" w:hAnsi="Arial" w:cs="Arial"/>
          <w:color w:val="000000"/>
        </w:rPr>
        <w:t xml:space="preserve">, </w:t>
      </w:r>
      <w:r w:rsidR="00724C7E" w:rsidRPr="00504421">
        <w:rPr>
          <w:rFonts w:ascii="Arial" w:eastAsia="ヒラギノ角ゴ Pro W3" w:hAnsi="Arial" w:cs="Arial"/>
          <w:color w:val="000000"/>
        </w:rPr>
        <w:t xml:space="preserve">rechterlijke uitspraak </w:t>
      </w:r>
      <w:r w:rsidR="00B34143" w:rsidRPr="00504421">
        <w:rPr>
          <w:rFonts w:ascii="Arial" w:eastAsia="ヒラギノ角ゴ Pro W3" w:hAnsi="Arial" w:cs="Arial"/>
          <w:color w:val="000000"/>
        </w:rPr>
        <w:t xml:space="preserve">of </w:t>
      </w:r>
      <w:r w:rsidRPr="00504421">
        <w:rPr>
          <w:rFonts w:ascii="Arial" w:eastAsia="ヒラギノ角ゴ Pro W3" w:hAnsi="Arial" w:cs="Arial"/>
          <w:color w:val="000000"/>
        </w:rPr>
        <w:t xml:space="preserve">de toepasselijke gedrags- en beroepsregels tot </w:t>
      </w:r>
      <w:r w:rsidR="00724C7E" w:rsidRPr="00504421">
        <w:rPr>
          <w:rFonts w:ascii="Arial" w:eastAsia="ヒラギノ角ゴ Pro W3" w:hAnsi="Arial" w:cs="Arial"/>
          <w:color w:val="000000"/>
        </w:rPr>
        <w:t>bekendmaking noopt.</w:t>
      </w:r>
      <w:r w:rsidRPr="00504421">
        <w:rPr>
          <w:rFonts w:ascii="Arial" w:eastAsia="ヒラギノ角ゴ Pro W3" w:hAnsi="Arial" w:cs="Arial"/>
          <w:color w:val="000000"/>
        </w:rPr>
        <w:t>”</w:t>
      </w:r>
    </w:p>
    <w:p w14:paraId="791C87EF" w14:textId="5697DF8C" w:rsidR="00DC7270" w:rsidRPr="00504421" w:rsidRDefault="00DC7270" w:rsidP="00A6402A">
      <w:pPr>
        <w:ind w:left="1416"/>
        <w:rPr>
          <w:rFonts w:ascii="Arial" w:eastAsia="ヒラギノ角ゴ Pro W3" w:hAnsi="Arial" w:cs="Arial"/>
          <w:color w:val="000000"/>
        </w:rPr>
      </w:pPr>
    </w:p>
    <w:p w14:paraId="1B67E44A" w14:textId="4E0E14E6" w:rsidR="00DC7270" w:rsidRPr="00504421" w:rsidRDefault="00DC7270" w:rsidP="00DC7270">
      <w:pPr>
        <w:pStyle w:val="Lijstalinea"/>
        <w:numPr>
          <w:ilvl w:val="0"/>
          <w:numId w:val="24"/>
        </w:numPr>
        <w:rPr>
          <w:rFonts w:ascii="Arial" w:eastAsia="ヒラギノ角ゴ Pro W3" w:hAnsi="Arial" w:cs="Arial"/>
          <w:color w:val="000000"/>
          <w:sz w:val="24"/>
          <w:szCs w:val="24"/>
        </w:rPr>
      </w:pPr>
      <w:r w:rsidRPr="00504421">
        <w:rPr>
          <w:rFonts w:ascii="Arial" w:eastAsia="ヒラギノ角ゴ Pro W3" w:hAnsi="Arial" w:cs="Arial"/>
          <w:color w:val="000000"/>
          <w:sz w:val="24"/>
          <w:szCs w:val="24"/>
        </w:rPr>
        <w:t>Artikel 8 wordt vervangen door de volgende tekst:</w:t>
      </w:r>
    </w:p>
    <w:p w14:paraId="54DEEA70" w14:textId="77777777" w:rsidR="00985DD3" w:rsidRPr="00504421" w:rsidRDefault="00DC7270" w:rsidP="00DC7270">
      <w:pPr>
        <w:ind w:left="1416"/>
        <w:rPr>
          <w:rFonts w:ascii="Arial" w:eastAsia="ヒラギノ角ゴ Pro W3" w:hAnsi="Arial" w:cs="Arial"/>
          <w:color w:val="000000"/>
        </w:rPr>
      </w:pPr>
      <w:r w:rsidRPr="00504421">
        <w:rPr>
          <w:rFonts w:ascii="Arial" w:eastAsia="ヒラギノ角ゴ Pro W3" w:hAnsi="Arial" w:cs="Arial"/>
          <w:color w:val="000000"/>
        </w:rPr>
        <w:lastRenderedPageBreak/>
        <w:t>“8.1 Het uitvoeren van de Overeenkomst door Contractant houdt niet tevens in de overdracht van intellectuele eigendomsrechten die bij Contractant rusten. Alle intellectuele eigendomsrechten die ontstaan tijdens, of voortvloeien uit, de uitvoering van de Opdracht behoren toe aan Contractant voor zover die rechten niet (tevens) aan derden toekomen.</w:t>
      </w:r>
    </w:p>
    <w:p w14:paraId="0A3BB809" w14:textId="77777777" w:rsidR="00504421" w:rsidRDefault="00504421" w:rsidP="00DC7270">
      <w:pPr>
        <w:ind w:left="1416"/>
        <w:rPr>
          <w:rFonts w:ascii="Arial" w:eastAsia="ヒラギノ角ゴ Pro W3" w:hAnsi="Arial" w:cs="Arial"/>
          <w:color w:val="000000"/>
        </w:rPr>
      </w:pPr>
    </w:p>
    <w:p w14:paraId="2A61B68E" w14:textId="1AA36A8F" w:rsidR="00985DD3" w:rsidRPr="00504421" w:rsidRDefault="00DC7270" w:rsidP="00DC7270">
      <w:pPr>
        <w:ind w:left="1416"/>
        <w:rPr>
          <w:rFonts w:ascii="Arial" w:eastAsia="ヒラギノ角ゴ Pro W3" w:hAnsi="Arial" w:cs="Arial"/>
          <w:color w:val="000000"/>
        </w:rPr>
      </w:pPr>
      <w:r w:rsidRPr="00504421">
        <w:rPr>
          <w:rFonts w:ascii="Arial" w:eastAsia="ヒラギノ角ゴ Pro W3" w:hAnsi="Arial" w:cs="Arial"/>
          <w:color w:val="000000"/>
        </w:rPr>
        <w:br/>
        <w:t>8.2 Contractant verleent, met het oog op de auteursrechten, databankrechten en/of andere intellectuele eigendomsrechten die kunnen worden uitgeoefend - waar en wanneer dan ook - ten aanzien van de resultaten van de verrichte Diensten, aan de Gemeente een niet-exclusief en niet opzegbaar gebruiksrecht van onbepaalde duur. Dit gebruiksrecht omvat al het gebruik van de resultaten van de dienstverlening binnen het doel waarvoor en de personen voor wie deze resultaten zijn opgesteld. Openbaarmaking van de resultaten (het door Contractant opgestelde rapport) is daarbij toegestaan voor zover dit past binnen het doel van de Overeenkomst. Het gebruiksrecht wordt op grond van de Overeenkomst door Contractant op het moment van het ontstaan daarvan aan de Gemeente om niet overgedragen, welke overdracht door Contractant reeds nu voor alsdan wordt aanvaard.</w:t>
      </w:r>
    </w:p>
    <w:p w14:paraId="0D40C48E" w14:textId="0DD2C5EF" w:rsidR="00985DD3" w:rsidRDefault="00DC7270" w:rsidP="00985DD3">
      <w:pPr>
        <w:ind w:left="1416"/>
        <w:rPr>
          <w:rFonts w:ascii="Arial" w:eastAsia="ヒラギノ角ゴ Pro W3" w:hAnsi="Arial" w:cs="Arial"/>
          <w:color w:val="000000"/>
        </w:rPr>
      </w:pPr>
      <w:r w:rsidRPr="00504421">
        <w:rPr>
          <w:rFonts w:ascii="Arial" w:eastAsia="ヒラギノ角ゴ Pro W3" w:hAnsi="Arial" w:cs="Arial"/>
          <w:color w:val="000000"/>
        </w:rPr>
        <w:br/>
        <w:t>8.3 In geval van aanspraken van derden ter zake van (gestelde) inbreuk op intellectuele eigendomsrechten van die derde, waarvoor Contractant aansprakelijk is op grond van het bepaalde in deze algemene voorwaarden, de overeenkomst of bijbehorende documenten, neemt Contractant de behandeling van deze aanspraak op eerste verzoek van de Gemeente voor eigen rekening en risico over. Contractant verplicht zich tot het op zijn kosten treffen van alle maatregelen die kunnen bijdragen tot voorkoming van stagnatie en tot beperking van de te maken extra kosten en/of te lijden schade als gevolg van bedoelde inbreuken.</w:t>
      </w:r>
    </w:p>
    <w:p w14:paraId="0EBCE6A6" w14:textId="77777777" w:rsidR="00A47778" w:rsidRDefault="00A47778" w:rsidP="00985DD3">
      <w:pPr>
        <w:ind w:left="1416"/>
        <w:rPr>
          <w:rFonts w:ascii="Arial" w:eastAsia="ヒラギノ角ゴ Pro W3" w:hAnsi="Arial" w:cs="Arial"/>
          <w:color w:val="000000"/>
        </w:rPr>
      </w:pPr>
    </w:p>
    <w:p w14:paraId="5320C796" w14:textId="0F043D2C" w:rsidR="00A47778" w:rsidRPr="00A47778" w:rsidRDefault="00A47778" w:rsidP="00A47778">
      <w:pPr>
        <w:pStyle w:val="Lijstalinea"/>
        <w:numPr>
          <w:ilvl w:val="0"/>
          <w:numId w:val="24"/>
        </w:numPr>
        <w:rPr>
          <w:rFonts w:ascii="Arial" w:eastAsia="ヒラギノ角ゴ Pro W3" w:hAnsi="Arial" w:cs="Arial"/>
          <w:color w:val="000000"/>
        </w:rPr>
      </w:pPr>
      <w:r w:rsidRPr="00A47778">
        <w:rPr>
          <w:rFonts w:ascii="Arial" w:eastAsia="ヒラギノ角ゴ Pro W3" w:hAnsi="Arial" w:cs="Arial"/>
          <w:color w:val="000000"/>
        </w:rPr>
        <w:t>Artikel 1</w:t>
      </w:r>
      <w:r w:rsidR="00EA47DC">
        <w:rPr>
          <w:rFonts w:ascii="Arial" w:eastAsia="ヒラギノ角ゴ Pro W3" w:hAnsi="Arial" w:cs="Arial"/>
          <w:color w:val="000000"/>
        </w:rPr>
        <w:t>1</w:t>
      </w:r>
      <w:r w:rsidRPr="00A47778">
        <w:rPr>
          <w:rFonts w:ascii="Arial" w:eastAsia="ヒラギノ角ゴ Pro W3" w:hAnsi="Arial" w:cs="Arial"/>
          <w:color w:val="000000"/>
        </w:rPr>
        <w:t>.1 zal als volgt gaan luiden:</w:t>
      </w:r>
    </w:p>
    <w:p w14:paraId="4661DD04" w14:textId="71CEA266" w:rsidR="00A47778" w:rsidRPr="00A47778" w:rsidRDefault="00A47778" w:rsidP="00A47778">
      <w:pPr>
        <w:ind w:left="1416"/>
        <w:rPr>
          <w:rFonts w:ascii="Arial" w:eastAsia="ヒラギノ角ゴ Pro W3" w:hAnsi="Arial" w:cs="Arial"/>
          <w:color w:val="000000"/>
        </w:rPr>
      </w:pPr>
      <w:r w:rsidRPr="00A47778">
        <w:rPr>
          <w:rFonts w:ascii="Arial" w:eastAsia="ヒラギノ角ゴ Pro W3" w:hAnsi="Arial" w:cs="Arial"/>
          <w:color w:val="000000"/>
        </w:rPr>
        <w:t>“</w:t>
      </w:r>
      <w:r w:rsidRPr="00A47778">
        <w:rPr>
          <w:rFonts w:ascii="Arial" w:eastAsia="ヒラギノ角ゴ Pro W3" w:hAnsi="Arial" w:cs="Arial"/>
          <w:color w:val="000000"/>
        </w:rPr>
        <w:t xml:space="preserve">De Contractant is van rechtswege in verzuim nadat de fatale termijn(en) </w:t>
      </w:r>
      <w:r w:rsidRPr="00A47778">
        <w:rPr>
          <w:rFonts w:ascii="Arial" w:eastAsia="ヒラギノ角ゴ Pro W3" w:hAnsi="Arial" w:cs="Arial"/>
          <w:color w:val="000000"/>
        </w:rPr>
        <w:t>voor behandeling in de Raad</w:t>
      </w:r>
      <w:r w:rsidRPr="00A47778">
        <w:rPr>
          <w:rFonts w:ascii="Arial" w:eastAsia="ヒラギノ角ゴ Pro W3" w:hAnsi="Arial" w:cs="Arial"/>
          <w:color w:val="000000"/>
        </w:rPr>
        <w:t xml:space="preserve"> </w:t>
      </w:r>
      <w:r w:rsidRPr="00A47778">
        <w:rPr>
          <w:rFonts w:ascii="Arial" w:eastAsia="ヒラギノ角ゴ Pro W3" w:hAnsi="Arial" w:cs="Arial"/>
          <w:color w:val="000000"/>
        </w:rPr>
        <w:t>is</w:t>
      </w:r>
      <w:r w:rsidRPr="00A47778">
        <w:rPr>
          <w:rFonts w:ascii="Arial" w:eastAsia="ヒラギノ角ゴ Pro W3" w:hAnsi="Arial" w:cs="Arial"/>
          <w:color w:val="000000"/>
        </w:rPr>
        <w:t xml:space="preserve"> verstreken en de desbetreffende Prestaties niet of niet volledig zijn uitgevoerd.</w:t>
      </w:r>
      <w:r w:rsidRPr="00A47778">
        <w:rPr>
          <w:rFonts w:ascii="Arial" w:eastAsia="ヒラギノ角ゴ Pro W3" w:hAnsi="Arial" w:cs="Arial"/>
          <w:color w:val="000000"/>
        </w:rPr>
        <w:t xml:space="preserve"> </w:t>
      </w:r>
      <w:r w:rsidRPr="00A47778">
        <w:rPr>
          <w:rFonts w:ascii="Arial" w:eastAsia="ヒラギノ角ゴ Pro W3" w:hAnsi="Arial" w:cs="Arial"/>
          <w:color w:val="000000"/>
        </w:rPr>
        <w:t xml:space="preserve">Wanneer </w:t>
      </w:r>
      <w:r>
        <w:rPr>
          <w:rFonts w:ascii="Arial" w:eastAsia="ヒラギノ角ゴ Pro W3" w:hAnsi="Arial" w:cs="Arial"/>
          <w:color w:val="000000"/>
        </w:rPr>
        <w:t>de Gemeente in dit kader</w:t>
      </w:r>
      <w:r w:rsidRPr="00A47778">
        <w:rPr>
          <w:rFonts w:ascii="Arial" w:eastAsia="ヒラギノ角ゴ Pro W3" w:hAnsi="Arial" w:cs="Arial"/>
          <w:color w:val="000000"/>
        </w:rPr>
        <w:t xml:space="preserve"> in gebreke blijft zal dit niet verwijtbaar zijn richting </w:t>
      </w:r>
      <w:r>
        <w:rPr>
          <w:rFonts w:ascii="Arial" w:eastAsia="ヒラギノ角ゴ Pro W3" w:hAnsi="Arial" w:cs="Arial"/>
          <w:color w:val="000000"/>
        </w:rPr>
        <w:t>Contractant</w:t>
      </w:r>
      <w:r w:rsidRPr="00A47778">
        <w:rPr>
          <w:rFonts w:ascii="Arial" w:eastAsia="ヒラギノ角ゴ Pro W3" w:hAnsi="Arial" w:cs="Arial"/>
          <w:color w:val="000000"/>
        </w:rPr>
        <w:t>. Overige termijnen zijn in goed overleg aan te passen.</w:t>
      </w:r>
      <w:r w:rsidRPr="00A47778">
        <w:rPr>
          <w:rFonts w:ascii="Arial" w:eastAsia="ヒラギノ角ゴ Pro W3" w:hAnsi="Arial" w:cs="Arial"/>
          <w:color w:val="000000"/>
        </w:rPr>
        <w:t>”</w:t>
      </w:r>
    </w:p>
    <w:p w14:paraId="724AE00F" w14:textId="77777777" w:rsidR="00727A8B" w:rsidRDefault="00727A8B" w:rsidP="00985DD3">
      <w:pPr>
        <w:ind w:left="1416"/>
        <w:rPr>
          <w:rFonts w:ascii="Arial" w:eastAsia="ヒラギノ角ゴ Pro W3" w:hAnsi="Arial" w:cs="Arial"/>
          <w:color w:val="000000"/>
        </w:rPr>
      </w:pPr>
    </w:p>
    <w:p w14:paraId="54C3D78D" w14:textId="6C0FC192" w:rsidR="00727A8B" w:rsidRDefault="00727A8B" w:rsidP="00727A8B">
      <w:pPr>
        <w:pStyle w:val="Lijstalinea"/>
        <w:numPr>
          <w:ilvl w:val="0"/>
          <w:numId w:val="24"/>
        </w:numPr>
        <w:rPr>
          <w:rFonts w:ascii="Arial" w:eastAsia="ヒラギノ角ゴ Pro W3" w:hAnsi="Arial" w:cs="Arial"/>
          <w:color w:val="000000"/>
        </w:rPr>
      </w:pPr>
      <w:r>
        <w:rPr>
          <w:rFonts w:ascii="Arial" w:eastAsia="ヒラギノ角ゴ Pro W3" w:hAnsi="Arial" w:cs="Arial"/>
          <w:color w:val="000000"/>
        </w:rPr>
        <w:t>Aan artikel 14 wordt de volgende tekst toegevoegd:</w:t>
      </w:r>
    </w:p>
    <w:p w14:paraId="1D081287" w14:textId="3A852C57" w:rsidR="00727A8B" w:rsidRPr="00727A8B" w:rsidRDefault="00727A8B" w:rsidP="00727A8B">
      <w:pPr>
        <w:ind w:left="1416"/>
        <w:rPr>
          <w:rFonts w:ascii="Arial" w:eastAsia="ヒラギノ角ゴ Pro W3" w:hAnsi="Arial" w:cs="Arial"/>
          <w:color w:val="000000"/>
        </w:rPr>
      </w:pPr>
      <w:r>
        <w:rPr>
          <w:rFonts w:ascii="Arial" w:eastAsia="ヒラギノ角ゴ Pro W3" w:hAnsi="Arial" w:cs="Arial"/>
          <w:color w:val="000000"/>
        </w:rPr>
        <w:t>“</w:t>
      </w:r>
      <w:r w:rsidRPr="00727A8B">
        <w:rPr>
          <w:rFonts w:ascii="Arial" w:eastAsia="ヒラギノ角ゴ Pro W3" w:hAnsi="Arial" w:cs="Arial"/>
          <w:color w:val="000000"/>
        </w:rPr>
        <w:t xml:space="preserve">de aansprakelijkheid </w:t>
      </w:r>
      <w:r>
        <w:rPr>
          <w:rFonts w:ascii="Arial" w:eastAsia="ヒラギノ角ゴ Pro W3" w:hAnsi="Arial" w:cs="Arial"/>
          <w:color w:val="000000"/>
        </w:rPr>
        <w:t xml:space="preserve">van Contractant </w:t>
      </w:r>
      <w:r w:rsidRPr="00727A8B">
        <w:rPr>
          <w:rFonts w:ascii="Arial" w:eastAsia="ヒラギノ角ゴ Pro W3" w:hAnsi="Arial" w:cs="Arial"/>
          <w:color w:val="000000"/>
        </w:rPr>
        <w:t xml:space="preserve">voor schade </w:t>
      </w:r>
      <w:r>
        <w:rPr>
          <w:rFonts w:ascii="Arial" w:eastAsia="ヒラギノ角ゴ Pro W3" w:hAnsi="Arial" w:cs="Arial"/>
          <w:color w:val="000000"/>
        </w:rPr>
        <w:t>is beperkt</w:t>
      </w:r>
      <w:r w:rsidRPr="00727A8B">
        <w:rPr>
          <w:rFonts w:ascii="Arial" w:eastAsia="ヒラギノ角ゴ Pro W3" w:hAnsi="Arial" w:cs="Arial"/>
          <w:color w:val="000000"/>
        </w:rPr>
        <w:t xml:space="preserve"> tot directe schade, waarbij onder directe schade wordt verstaan:</w:t>
      </w:r>
    </w:p>
    <w:p w14:paraId="59BB997C" w14:textId="77777777" w:rsidR="00727A8B" w:rsidRPr="00727A8B" w:rsidRDefault="00727A8B" w:rsidP="00727A8B">
      <w:pPr>
        <w:ind w:left="1416"/>
        <w:rPr>
          <w:rFonts w:ascii="Arial" w:eastAsia="ヒラギノ角ゴ Pro W3" w:hAnsi="Arial" w:cs="Arial"/>
          <w:color w:val="000000"/>
        </w:rPr>
      </w:pPr>
      <w:r w:rsidRPr="00727A8B">
        <w:rPr>
          <w:rFonts w:ascii="Arial" w:eastAsia="ヒラギノ角ゴ Pro W3" w:hAnsi="Arial" w:cs="Arial"/>
          <w:color w:val="000000"/>
        </w:rPr>
        <w:t xml:space="preserve">zaakschade, schade die toerekenbaar is in de zin van artikel 6: 98 BW en (i) redelijke kosten ter voorkoming of beperking van schade die als gevolg van de gebeurtenis waarop de aansprakelijkheid berust, mocht worden verwacht, (ii)redelijke kosten ter vaststelling van schade en aansprakelijkheid en (iii) redelijke kosten ter verkrijging van voldoening buiten rechte. </w:t>
      </w:r>
    </w:p>
    <w:p w14:paraId="0CFC1F17" w14:textId="77777777" w:rsidR="00727A8B" w:rsidRPr="00727A8B" w:rsidRDefault="00727A8B" w:rsidP="00727A8B">
      <w:pPr>
        <w:ind w:left="1416"/>
        <w:rPr>
          <w:rFonts w:ascii="Arial" w:eastAsia="ヒラギノ角ゴ Pro W3" w:hAnsi="Arial" w:cs="Arial"/>
          <w:color w:val="000000"/>
        </w:rPr>
      </w:pPr>
    </w:p>
    <w:p w14:paraId="3F415E31" w14:textId="6D6CBAA9" w:rsidR="00727A8B" w:rsidRPr="00727A8B" w:rsidRDefault="00727A8B" w:rsidP="00727A8B">
      <w:pPr>
        <w:ind w:left="1416"/>
        <w:rPr>
          <w:rFonts w:ascii="Arial" w:eastAsia="ヒラギノ角ゴ Pro W3" w:hAnsi="Arial" w:cs="Arial"/>
          <w:color w:val="000000"/>
        </w:rPr>
      </w:pPr>
      <w:r>
        <w:rPr>
          <w:rFonts w:ascii="Arial" w:eastAsia="ヒラギノ角ゴ Pro W3" w:hAnsi="Arial" w:cs="Arial"/>
          <w:color w:val="000000"/>
        </w:rPr>
        <w:t>Daarnaast wordt</w:t>
      </w:r>
      <w:r w:rsidRPr="00727A8B">
        <w:rPr>
          <w:rFonts w:ascii="Arial" w:eastAsia="ヒラギノ角ゴ Pro W3" w:hAnsi="Arial" w:cs="Arial"/>
          <w:color w:val="000000"/>
        </w:rPr>
        <w:t xml:space="preserve"> beperkt tot een bedrag van EUR 1.000.000,-- per gebeurtenis en EUR 2.000.000,-- per contractjaar.</w:t>
      </w:r>
    </w:p>
    <w:p w14:paraId="49C7576A" w14:textId="77777777" w:rsidR="00727A8B" w:rsidRPr="00727A8B" w:rsidRDefault="00727A8B" w:rsidP="00727A8B">
      <w:pPr>
        <w:ind w:left="1416"/>
        <w:rPr>
          <w:rFonts w:ascii="Arial" w:eastAsia="ヒラギノ角ゴ Pro W3" w:hAnsi="Arial" w:cs="Arial"/>
          <w:color w:val="000000"/>
        </w:rPr>
      </w:pPr>
    </w:p>
    <w:p w14:paraId="149F6226" w14:textId="5E2AE8D8" w:rsidR="00A47778" w:rsidRDefault="00727A8B" w:rsidP="00EA47DC">
      <w:pPr>
        <w:ind w:left="1416"/>
        <w:rPr>
          <w:rFonts w:ascii="Arial" w:eastAsia="ヒラギノ角ゴ Pro W3" w:hAnsi="Arial" w:cs="Arial"/>
          <w:color w:val="000000"/>
        </w:rPr>
      </w:pPr>
      <w:r w:rsidRPr="00727A8B">
        <w:rPr>
          <w:rFonts w:ascii="Arial" w:eastAsia="ヒラギノ角ゴ Pro W3" w:hAnsi="Arial" w:cs="Arial"/>
          <w:color w:val="000000"/>
        </w:rPr>
        <w:t>De bovengenoemde beperking van de aansprakelijkheid vervalt in het geval van opzet of bewuste roekeloosheid aan de zijde van opdrachtnemer en/of indien dwingende (</w:t>
      </w:r>
      <w:proofErr w:type="spellStart"/>
      <w:r w:rsidRPr="00727A8B">
        <w:rPr>
          <w:rFonts w:ascii="Arial" w:eastAsia="ヒラギノ角ゴ Pro W3" w:hAnsi="Arial" w:cs="Arial"/>
          <w:color w:val="000000"/>
        </w:rPr>
        <w:t>inter</w:t>
      </w:r>
      <w:proofErr w:type="spellEnd"/>
      <w:r w:rsidRPr="00727A8B">
        <w:rPr>
          <w:rFonts w:ascii="Arial" w:eastAsia="ヒラギノ角ゴ Pro W3" w:hAnsi="Arial" w:cs="Arial"/>
          <w:color w:val="000000"/>
        </w:rPr>
        <w:t>)nationale wet- of (beroeps) regelgeving een dergelijke beperking niet toestaat.</w:t>
      </w:r>
      <w:r>
        <w:rPr>
          <w:rFonts w:ascii="Arial" w:eastAsia="ヒラギノ角ゴ Pro W3" w:hAnsi="Arial" w:cs="Arial"/>
          <w:color w:val="000000"/>
        </w:rPr>
        <w:t>”</w:t>
      </w:r>
    </w:p>
    <w:p w14:paraId="759A3162" w14:textId="77777777" w:rsidR="00A47778" w:rsidRDefault="00A47778" w:rsidP="00727A8B">
      <w:pPr>
        <w:ind w:left="1416"/>
        <w:rPr>
          <w:rFonts w:ascii="Arial" w:eastAsia="ヒラギノ角ゴ Pro W3" w:hAnsi="Arial" w:cs="Arial"/>
          <w:color w:val="000000"/>
        </w:rPr>
      </w:pPr>
    </w:p>
    <w:p w14:paraId="4AD68391" w14:textId="6D101F2B" w:rsidR="00A47778" w:rsidRDefault="00A47778" w:rsidP="00A47778">
      <w:pPr>
        <w:pStyle w:val="Lijstalinea"/>
        <w:numPr>
          <w:ilvl w:val="0"/>
          <w:numId w:val="24"/>
        </w:numPr>
        <w:rPr>
          <w:rFonts w:ascii="Arial" w:eastAsia="ヒラギノ角ゴ Pro W3" w:hAnsi="Arial" w:cs="Arial"/>
          <w:color w:val="000000"/>
        </w:rPr>
      </w:pPr>
      <w:r>
        <w:rPr>
          <w:rFonts w:ascii="Arial" w:eastAsia="ヒラギノ角ゴ Pro W3" w:hAnsi="Arial" w:cs="Arial"/>
          <w:color w:val="000000"/>
        </w:rPr>
        <w:t>Artikel 18.4 zal als volgt gaan luiden:</w:t>
      </w:r>
    </w:p>
    <w:p w14:paraId="3615A377" w14:textId="508CC287" w:rsidR="00A47778" w:rsidRPr="00EA47DC" w:rsidRDefault="00A47778" w:rsidP="00EA47DC">
      <w:pPr>
        <w:pStyle w:val="Default"/>
        <w:ind w:left="1416"/>
      </w:pPr>
      <w:r>
        <w:rPr>
          <w:rFonts w:eastAsia="ヒラギノ角ゴ Pro W3"/>
        </w:rPr>
        <w:t>“</w:t>
      </w:r>
      <w:r>
        <w:rPr>
          <w:sz w:val="22"/>
          <w:szCs w:val="22"/>
        </w:rPr>
        <w:t xml:space="preserve">Indien de Goederen of Diensten niet beantwoorden aan de Overeenkomst is de Gemeente bevoegd om de betaling naar rato van de </w:t>
      </w:r>
      <w:r>
        <w:rPr>
          <w:sz w:val="22"/>
          <w:szCs w:val="22"/>
        </w:rPr>
        <w:t xml:space="preserve">toerekenbare </w:t>
      </w:r>
      <w:r>
        <w:rPr>
          <w:sz w:val="22"/>
          <w:szCs w:val="22"/>
        </w:rPr>
        <w:t>tekortkoming geheel of gedeeltelijk op te schorten.</w:t>
      </w:r>
      <w:r>
        <w:rPr>
          <w:sz w:val="22"/>
          <w:szCs w:val="22"/>
        </w:rPr>
        <w:t>”</w:t>
      </w:r>
    </w:p>
    <w:p w14:paraId="1243644F" w14:textId="77777777" w:rsidR="00727A8B" w:rsidRPr="00504421" w:rsidRDefault="00727A8B" w:rsidP="00727A8B">
      <w:pPr>
        <w:ind w:left="1416"/>
        <w:rPr>
          <w:rFonts w:ascii="Arial" w:eastAsia="ヒラギノ角ゴ Pro W3" w:hAnsi="Arial" w:cs="Arial"/>
          <w:color w:val="000000"/>
        </w:rPr>
      </w:pPr>
    </w:p>
    <w:p w14:paraId="762A5AEA" w14:textId="170F9764" w:rsidR="00C24BF4" w:rsidRPr="00504421" w:rsidRDefault="00863976" w:rsidP="004F0E4D">
      <w:pPr>
        <w:pStyle w:val="Lijstalinea"/>
        <w:numPr>
          <w:ilvl w:val="0"/>
          <w:numId w:val="24"/>
        </w:numPr>
        <w:tabs>
          <w:tab w:val="left" w:pos="680"/>
          <w:tab w:val="left" w:pos="708"/>
          <w:tab w:val="left" w:pos="1418"/>
          <w:tab w:val="left" w:pos="2124"/>
          <w:tab w:val="left" w:pos="2832"/>
          <w:tab w:val="left" w:pos="3540"/>
          <w:tab w:val="left" w:pos="4248"/>
          <w:tab w:val="left" w:pos="4956"/>
          <w:tab w:val="left" w:pos="5664"/>
          <w:tab w:val="left" w:pos="6372"/>
          <w:tab w:val="left" w:pos="7080"/>
          <w:tab w:val="left" w:pos="7788"/>
          <w:tab w:val="left" w:pos="8496"/>
        </w:tabs>
        <w:spacing w:after="0"/>
        <w:rPr>
          <w:rFonts w:ascii="Arial" w:eastAsia="ヒラギノ角ゴ Pro W3" w:hAnsi="Arial" w:cs="Arial"/>
          <w:color w:val="000000"/>
          <w:sz w:val="24"/>
          <w:szCs w:val="24"/>
        </w:rPr>
      </w:pPr>
      <w:r w:rsidRPr="00504421">
        <w:rPr>
          <w:rFonts w:ascii="Arial" w:eastAsia="ヒラギノ角ゴ Pro W3" w:hAnsi="Arial" w:cs="Arial"/>
          <w:color w:val="000000"/>
          <w:sz w:val="24"/>
          <w:szCs w:val="24"/>
        </w:rPr>
        <w:t>Artikelen 22.3 en 22.4 worden buiten toepassing verklaard.</w:t>
      </w:r>
      <w:r w:rsidR="00356CD2" w:rsidRPr="00504421">
        <w:rPr>
          <w:rFonts w:ascii="Arial" w:eastAsia="ヒラギノ角ゴ Pro W3" w:hAnsi="Arial" w:cs="Arial"/>
          <w:color w:val="000000"/>
          <w:sz w:val="24"/>
          <w:szCs w:val="24"/>
        </w:rPr>
        <w:tab/>
      </w:r>
    </w:p>
    <w:p w14:paraId="4C2F8EA1" w14:textId="77777777" w:rsidR="004F0E4D" w:rsidRPr="00504421" w:rsidRDefault="004F0E4D" w:rsidP="004F0E4D">
      <w:pPr>
        <w:tabs>
          <w:tab w:val="left" w:pos="680"/>
          <w:tab w:val="left" w:pos="708"/>
          <w:tab w:val="left" w:pos="1418"/>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color w:val="000000"/>
        </w:rPr>
      </w:pPr>
    </w:p>
    <w:p w14:paraId="5BCCC4A2" w14:textId="2D2DBEB7" w:rsidR="00C752F7" w:rsidRPr="00504421" w:rsidRDefault="007C5831" w:rsidP="00356CD2">
      <w:pPr>
        <w:pStyle w:val="Lijstalinea"/>
        <w:numPr>
          <w:ilvl w:val="0"/>
          <w:numId w:val="24"/>
        </w:numPr>
        <w:tabs>
          <w:tab w:val="left" w:pos="680"/>
          <w:tab w:val="left" w:pos="708"/>
          <w:tab w:val="left" w:pos="1418"/>
          <w:tab w:val="left" w:pos="2124"/>
          <w:tab w:val="left" w:pos="2832"/>
          <w:tab w:val="left" w:pos="3540"/>
          <w:tab w:val="left" w:pos="4248"/>
          <w:tab w:val="left" w:pos="4956"/>
          <w:tab w:val="left" w:pos="5664"/>
          <w:tab w:val="left" w:pos="6372"/>
          <w:tab w:val="left" w:pos="7080"/>
          <w:tab w:val="left" w:pos="7788"/>
          <w:tab w:val="left" w:pos="8496"/>
        </w:tabs>
        <w:spacing w:after="240"/>
        <w:rPr>
          <w:rFonts w:ascii="Arial" w:eastAsia="ヒラギノ角ゴ Pro W3" w:hAnsi="Arial" w:cs="Arial"/>
          <w:color w:val="000000"/>
          <w:sz w:val="24"/>
          <w:szCs w:val="24"/>
        </w:rPr>
      </w:pPr>
      <w:r w:rsidRPr="00504421">
        <w:rPr>
          <w:rFonts w:ascii="Arial" w:eastAsia="ヒラギノ角ゴ Pro W3" w:hAnsi="Arial" w:cs="Arial"/>
          <w:color w:val="000000"/>
          <w:sz w:val="24"/>
          <w:szCs w:val="24"/>
        </w:rPr>
        <w:t>Artikel 23.</w:t>
      </w:r>
      <w:r w:rsidR="00985DD3" w:rsidRPr="00504421">
        <w:rPr>
          <w:rFonts w:ascii="Arial" w:eastAsia="ヒラギノ角ゴ Pro W3" w:hAnsi="Arial" w:cs="Arial"/>
          <w:color w:val="000000"/>
          <w:sz w:val="24"/>
          <w:szCs w:val="24"/>
        </w:rPr>
        <w:t>3</w:t>
      </w:r>
      <w:r w:rsidRPr="00504421">
        <w:rPr>
          <w:rFonts w:ascii="Arial" w:eastAsia="ヒラギノ角ゴ Pro W3" w:hAnsi="Arial" w:cs="Arial"/>
          <w:color w:val="000000"/>
          <w:sz w:val="24"/>
          <w:szCs w:val="24"/>
        </w:rPr>
        <w:t xml:space="preserve"> zal als volgt gaan luiden:</w:t>
      </w:r>
    </w:p>
    <w:p w14:paraId="1016987E" w14:textId="557E2749" w:rsidR="00C03F61" w:rsidRPr="00504421" w:rsidRDefault="000B1D9E" w:rsidP="00C03F61">
      <w:pPr>
        <w:ind w:left="1416"/>
        <w:rPr>
          <w:rFonts w:ascii="Arial" w:hAnsi="Arial" w:cs="Arial"/>
          <w:color w:val="333333"/>
          <w:shd w:val="clear" w:color="auto" w:fill="FFFFFF"/>
        </w:rPr>
      </w:pPr>
      <w:r w:rsidRPr="00504421">
        <w:rPr>
          <w:rFonts w:ascii="Arial" w:hAnsi="Arial" w:cs="Arial"/>
          <w:color w:val="333333"/>
          <w:shd w:val="clear" w:color="auto" w:fill="FFFFFF"/>
        </w:rPr>
        <w:t xml:space="preserve">“Indien gedurende de uitvoering van de Overeenkomst blijkt dat Personeel van Contractant niet functioneert in het belang van de goede uitvoering van de Overeenkomst en/of wegens omstandigheden zijn werkzaamheden niet kan voortzetten, dan </w:t>
      </w:r>
      <w:r w:rsidR="00C03F61" w:rsidRPr="00504421">
        <w:rPr>
          <w:rFonts w:ascii="Arial" w:hAnsi="Arial" w:cs="Arial"/>
          <w:color w:val="333333"/>
          <w:shd w:val="clear" w:color="auto" w:fill="FFFFFF"/>
        </w:rPr>
        <w:t>treden Partijen hierover in overleg waarbij het uitgesloten is dat de Gemeente de Contractant kan verplichten haar personeel te vervangen.”</w:t>
      </w:r>
    </w:p>
    <w:p w14:paraId="181AC413" w14:textId="55E0BF2E" w:rsidR="00C03F61" w:rsidRPr="00504421" w:rsidRDefault="00C03F61" w:rsidP="004F0E4D">
      <w:pPr>
        <w:rPr>
          <w:rFonts w:ascii="Arial" w:hAnsi="Arial" w:cs="Arial"/>
          <w:color w:val="333333"/>
          <w:shd w:val="clear" w:color="auto" w:fill="FFFFFF"/>
        </w:rPr>
      </w:pPr>
    </w:p>
    <w:p w14:paraId="19C18A49" w14:textId="6F9D0202" w:rsidR="00FF5266" w:rsidRPr="00504421" w:rsidRDefault="00147E84" w:rsidP="00FF5266">
      <w:pPr>
        <w:pStyle w:val="Lijstalinea"/>
        <w:numPr>
          <w:ilvl w:val="0"/>
          <w:numId w:val="24"/>
        </w:numPr>
        <w:rPr>
          <w:rFonts w:ascii="Arial" w:hAnsi="Arial" w:cs="Arial"/>
          <w:color w:val="333333"/>
          <w:sz w:val="24"/>
          <w:szCs w:val="24"/>
          <w:shd w:val="clear" w:color="auto" w:fill="FFFFFF"/>
        </w:rPr>
      </w:pPr>
      <w:r w:rsidRPr="00504421">
        <w:rPr>
          <w:rFonts w:ascii="Arial" w:hAnsi="Arial" w:cs="Arial"/>
          <w:color w:val="333333"/>
          <w:sz w:val="24"/>
          <w:szCs w:val="24"/>
          <w:shd w:val="clear" w:color="auto" w:fill="FFFFFF"/>
        </w:rPr>
        <w:t>Artikel 23.</w:t>
      </w:r>
      <w:r w:rsidR="00985DD3" w:rsidRPr="00504421">
        <w:rPr>
          <w:rFonts w:ascii="Arial" w:hAnsi="Arial" w:cs="Arial"/>
          <w:color w:val="333333"/>
          <w:sz w:val="24"/>
          <w:szCs w:val="24"/>
          <w:shd w:val="clear" w:color="auto" w:fill="FFFFFF"/>
        </w:rPr>
        <w:t>4</w:t>
      </w:r>
      <w:r w:rsidRPr="00504421">
        <w:rPr>
          <w:rFonts w:ascii="Arial" w:hAnsi="Arial" w:cs="Arial"/>
          <w:color w:val="333333"/>
          <w:sz w:val="24"/>
          <w:szCs w:val="24"/>
          <w:shd w:val="clear" w:color="auto" w:fill="FFFFFF"/>
        </w:rPr>
        <w:t xml:space="preserve"> zal als volgt gaan luiden:</w:t>
      </w:r>
    </w:p>
    <w:p w14:paraId="09A9D898" w14:textId="77777777" w:rsidR="00FF5266" w:rsidRPr="00504421" w:rsidRDefault="00FF5266" w:rsidP="00810E86">
      <w:pPr>
        <w:pStyle w:val="Lijstalinea"/>
        <w:spacing w:after="0"/>
        <w:ind w:left="1780"/>
        <w:rPr>
          <w:rFonts w:ascii="Arial" w:hAnsi="Arial" w:cs="Arial"/>
          <w:color w:val="333333"/>
          <w:sz w:val="24"/>
          <w:szCs w:val="24"/>
          <w:shd w:val="clear" w:color="auto" w:fill="FFFFFF"/>
        </w:rPr>
      </w:pPr>
    </w:p>
    <w:p w14:paraId="22987537" w14:textId="18C89D0B" w:rsidR="007C5831" w:rsidRPr="00504421" w:rsidRDefault="00810E86" w:rsidP="00810E86">
      <w:pPr>
        <w:ind w:left="1416"/>
        <w:rPr>
          <w:rFonts w:ascii="Arial" w:hAnsi="Arial" w:cs="Arial"/>
          <w:color w:val="333333"/>
          <w:shd w:val="clear" w:color="auto" w:fill="FFFFFF"/>
        </w:rPr>
      </w:pPr>
      <w:r w:rsidRPr="00504421">
        <w:rPr>
          <w:rFonts w:ascii="Arial" w:hAnsi="Arial" w:cs="Arial"/>
          <w:color w:val="333333"/>
          <w:shd w:val="clear" w:color="auto" w:fill="FFFFFF"/>
        </w:rPr>
        <w:t>“</w:t>
      </w:r>
      <w:r w:rsidR="00FF5266" w:rsidRPr="00504421">
        <w:rPr>
          <w:rFonts w:ascii="Arial" w:hAnsi="Arial" w:cs="Arial"/>
          <w:color w:val="333333"/>
          <w:shd w:val="clear" w:color="auto" w:fill="FFFFFF"/>
        </w:rPr>
        <w:t xml:space="preserve">Voor de vervanging van Personeel van Contractant </w:t>
      </w:r>
      <w:r w:rsidR="00AC3031" w:rsidRPr="00504421">
        <w:rPr>
          <w:rFonts w:ascii="Arial" w:hAnsi="Arial" w:cs="Arial"/>
          <w:color w:val="333333"/>
          <w:shd w:val="clear" w:color="auto" w:fill="FFFFFF"/>
        </w:rPr>
        <w:t>is het u</w:t>
      </w:r>
      <w:r w:rsidR="00FF5266" w:rsidRPr="00504421">
        <w:rPr>
          <w:rFonts w:ascii="Arial" w:hAnsi="Arial" w:cs="Arial"/>
          <w:color w:val="333333"/>
          <w:shd w:val="clear" w:color="auto" w:fill="FFFFFF"/>
        </w:rPr>
        <w:t>itgangspunt dat personen beschikbaar worden gesteld die een vergelijkbare deskundigheid, opleiding</w:t>
      </w:r>
      <w:r w:rsidR="00FC62ED" w:rsidRPr="00504421">
        <w:rPr>
          <w:rFonts w:ascii="Arial" w:hAnsi="Arial" w:cs="Arial"/>
          <w:color w:val="333333"/>
          <w:shd w:val="clear" w:color="auto" w:fill="FFFFFF"/>
        </w:rPr>
        <w:t xml:space="preserve"> en ervarin</w:t>
      </w:r>
      <w:r w:rsidRPr="00504421">
        <w:rPr>
          <w:rFonts w:ascii="Arial" w:hAnsi="Arial" w:cs="Arial"/>
          <w:color w:val="333333"/>
          <w:shd w:val="clear" w:color="auto" w:fill="FFFFFF"/>
        </w:rPr>
        <w:t xml:space="preserve">g </w:t>
      </w:r>
      <w:r w:rsidR="00FC62ED" w:rsidRPr="00504421">
        <w:rPr>
          <w:rFonts w:ascii="Arial" w:hAnsi="Arial" w:cs="Arial"/>
          <w:color w:val="333333"/>
          <w:shd w:val="clear" w:color="auto" w:fill="FFFFFF"/>
        </w:rPr>
        <w:t>hebben (conform het vereiste in de Offerteaanvraag).</w:t>
      </w:r>
      <w:r w:rsidRPr="00504421">
        <w:rPr>
          <w:rFonts w:ascii="Arial" w:hAnsi="Arial" w:cs="Arial"/>
          <w:color w:val="333333"/>
          <w:shd w:val="clear" w:color="auto" w:fill="FFFFFF"/>
        </w:rPr>
        <w:t>”</w:t>
      </w:r>
    </w:p>
    <w:p w14:paraId="33F0ADF8" w14:textId="334EBF90" w:rsidR="002D5A13" w:rsidRPr="00504421" w:rsidRDefault="002D5A13" w:rsidP="004F0E4D">
      <w:pPr>
        <w:rPr>
          <w:rFonts w:ascii="Arial" w:hAnsi="Arial" w:cs="Arial"/>
          <w:color w:val="333333"/>
          <w:shd w:val="clear" w:color="auto" w:fill="FFFFFF"/>
        </w:rPr>
      </w:pPr>
    </w:p>
    <w:p w14:paraId="20455589" w14:textId="626B2C56" w:rsidR="00F766F8" w:rsidRDefault="002D5A13" w:rsidP="00985DD3">
      <w:pPr>
        <w:pStyle w:val="Lijstalinea"/>
        <w:numPr>
          <w:ilvl w:val="0"/>
          <w:numId w:val="24"/>
        </w:numPr>
        <w:rPr>
          <w:rFonts w:ascii="Arial" w:hAnsi="Arial" w:cs="Arial"/>
          <w:color w:val="333333"/>
          <w:sz w:val="24"/>
          <w:szCs w:val="24"/>
          <w:shd w:val="clear" w:color="auto" w:fill="FFFFFF"/>
        </w:rPr>
      </w:pPr>
      <w:r w:rsidRPr="00504421">
        <w:rPr>
          <w:rFonts w:ascii="Arial" w:hAnsi="Arial" w:cs="Arial"/>
          <w:color w:val="333333"/>
          <w:sz w:val="24"/>
          <w:szCs w:val="24"/>
          <w:shd w:val="clear" w:color="auto" w:fill="FFFFFF"/>
        </w:rPr>
        <w:t>Uit artikel 23.</w:t>
      </w:r>
      <w:r w:rsidR="00985DD3" w:rsidRPr="00504421">
        <w:rPr>
          <w:rFonts w:ascii="Arial" w:hAnsi="Arial" w:cs="Arial"/>
          <w:color w:val="333333"/>
          <w:sz w:val="24"/>
          <w:szCs w:val="24"/>
          <w:shd w:val="clear" w:color="auto" w:fill="FFFFFF"/>
        </w:rPr>
        <w:t>7</w:t>
      </w:r>
      <w:r w:rsidRPr="00504421">
        <w:rPr>
          <w:rFonts w:ascii="Arial" w:hAnsi="Arial" w:cs="Arial"/>
          <w:color w:val="333333"/>
          <w:sz w:val="24"/>
          <w:szCs w:val="24"/>
          <w:shd w:val="clear" w:color="auto" w:fill="FFFFFF"/>
        </w:rPr>
        <w:t xml:space="preserve"> wordt de zin geschrapt: “De Contractant zal – indien wettelijk vereist dan wel door de Gemeente wordt vereist – met een G-rekening werken.”</w:t>
      </w:r>
    </w:p>
    <w:p w14:paraId="5FCE4215" w14:textId="77777777" w:rsidR="00A47778" w:rsidRDefault="00A47778" w:rsidP="00A47778">
      <w:pPr>
        <w:pStyle w:val="Lijstalinea"/>
        <w:ind w:left="1780"/>
        <w:rPr>
          <w:rFonts w:ascii="Arial" w:hAnsi="Arial" w:cs="Arial"/>
          <w:color w:val="333333"/>
          <w:sz w:val="24"/>
          <w:szCs w:val="24"/>
          <w:shd w:val="clear" w:color="auto" w:fill="FFFFFF"/>
        </w:rPr>
      </w:pPr>
    </w:p>
    <w:p w14:paraId="54AE0752" w14:textId="4944C81A" w:rsidR="00A47778" w:rsidRDefault="00A47778" w:rsidP="00985DD3">
      <w:pPr>
        <w:pStyle w:val="Lijstalinea"/>
        <w:numPr>
          <w:ilvl w:val="0"/>
          <w:numId w:val="24"/>
        </w:numPr>
        <w:rPr>
          <w:rFonts w:ascii="Arial" w:hAnsi="Arial" w:cs="Arial"/>
          <w:color w:val="333333"/>
          <w:sz w:val="24"/>
          <w:szCs w:val="24"/>
          <w:shd w:val="clear" w:color="auto" w:fill="FFFFFF"/>
        </w:rPr>
      </w:pPr>
      <w:r>
        <w:rPr>
          <w:rFonts w:ascii="Arial" w:hAnsi="Arial" w:cs="Arial"/>
          <w:color w:val="333333"/>
          <w:sz w:val="24"/>
          <w:szCs w:val="24"/>
          <w:shd w:val="clear" w:color="auto" w:fill="FFFFFF"/>
        </w:rPr>
        <w:t>Artikel 24.1 zal als volgt gaan luiden:</w:t>
      </w:r>
    </w:p>
    <w:p w14:paraId="6BAEEC96" w14:textId="77777777" w:rsidR="00A47778" w:rsidRPr="00A47778" w:rsidRDefault="00A47778" w:rsidP="00A47778">
      <w:pPr>
        <w:pStyle w:val="Lijstalinea"/>
        <w:rPr>
          <w:rFonts w:ascii="Arial" w:hAnsi="Arial" w:cs="Arial"/>
          <w:color w:val="333333"/>
          <w:sz w:val="24"/>
          <w:szCs w:val="24"/>
          <w:shd w:val="clear" w:color="auto" w:fill="FFFFFF"/>
        </w:rPr>
      </w:pPr>
    </w:p>
    <w:p w14:paraId="13D84A81" w14:textId="4F3D7D4A" w:rsidR="00A47778" w:rsidRPr="00504421" w:rsidRDefault="00A47778" w:rsidP="00EA47DC">
      <w:pPr>
        <w:pStyle w:val="Lijstalinea"/>
        <w:ind w:left="1418"/>
        <w:rPr>
          <w:rFonts w:ascii="Arial" w:hAnsi="Arial" w:cs="Arial"/>
          <w:color w:val="333333"/>
          <w:sz w:val="24"/>
          <w:szCs w:val="24"/>
          <w:shd w:val="clear" w:color="auto" w:fill="FFFFFF"/>
        </w:rPr>
      </w:pPr>
      <w:r>
        <w:rPr>
          <w:rFonts w:ascii="Arial" w:hAnsi="Arial" w:cs="Arial"/>
          <w:color w:val="333333"/>
          <w:sz w:val="24"/>
          <w:szCs w:val="24"/>
          <w:shd w:val="clear" w:color="auto" w:fill="FFFFFF"/>
        </w:rPr>
        <w:t>“</w:t>
      </w:r>
      <w:r w:rsidRPr="00A47778">
        <w:rPr>
          <w:rFonts w:ascii="Arial" w:hAnsi="Arial" w:cs="Arial"/>
          <w:color w:val="333333"/>
          <w:sz w:val="24"/>
          <w:szCs w:val="24"/>
          <w:shd w:val="clear" w:color="auto" w:fill="FFFFFF"/>
        </w:rPr>
        <w:t>De Gemeente is gerechtigd de Overeenkomst op te zeggen met inachtneming van een opzegtermijn zoals bepaald in de Overeenkomst. Indien geen opzegtermijn in de Overeenkomst is opgenomen, kan de Gemeente de Overeenkomst opzeggen met inachtneming van een redelijke opzegtermijn, mede gelet op de duur van de Overeenkomst.</w:t>
      </w:r>
      <w:r w:rsidRPr="00A47778">
        <w:rPr>
          <w:rFonts w:ascii="Arial" w:hAnsi="Arial" w:cs="Arial"/>
          <w:color w:val="333333"/>
          <w:sz w:val="24"/>
          <w:szCs w:val="24"/>
          <w:shd w:val="clear" w:color="auto" w:fill="FFFFFF"/>
        </w:rPr>
        <w:t xml:space="preserve"> De Contractant is gerechtigd de overeenkomst op te zeggen </w:t>
      </w:r>
      <w:r w:rsidRPr="00A47778">
        <w:rPr>
          <w:rFonts w:ascii="Arial" w:hAnsi="Arial" w:cs="Arial"/>
          <w:color w:val="333333"/>
          <w:sz w:val="24"/>
          <w:szCs w:val="24"/>
          <w:shd w:val="clear" w:color="auto" w:fill="FFFFFF"/>
        </w:rPr>
        <w:t>in het geval een voortzetting van de o</w:t>
      </w:r>
      <w:r w:rsidRPr="00A47778">
        <w:rPr>
          <w:rFonts w:ascii="Arial" w:hAnsi="Arial" w:cs="Arial"/>
          <w:color w:val="333333"/>
          <w:sz w:val="24"/>
          <w:szCs w:val="24"/>
          <w:shd w:val="clear" w:color="auto" w:fill="FFFFFF"/>
        </w:rPr>
        <w:t>v</w:t>
      </w:r>
      <w:r w:rsidRPr="00A47778">
        <w:rPr>
          <w:rFonts w:ascii="Arial" w:hAnsi="Arial" w:cs="Arial"/>
          <w:color w:val="333333"/>
          <w:sz w:val="24"/>
          <w:szCs w:val="24"/>
          <w:shd w:val="clear" w:color="auto" w:fill="FFFFFF"/>
        </w:rPr>
        <w:t xml:space="preserve">ereenkomst door </w:t>
      </w:r>
      <w:r w:rsidRPr="00A47778">
        <w:rPr>
          <w:rFonts w:ascii="Arial" w:hAnsi="Arial" w:cs="Arial"/>
          <w:color w:val="333333"/>
          <w:sz w:val="24"/>
          <w:szCs w:val="24"/>
          <w:shd w:val="clear" w:color="auto" w:fill="FFFFFF"/>
        </w:rPr>
        <w:t>de Gemeente</w:t>
      </w:r>
      <w:r w:rsidRPr="00A47778">
        <w:rPr>
          <w:rFonts w:ascii="Arial" w:hAnsi="Arial" w:cs="Arial"/>
          <w:color w:val="333333"/>
          <w:sz w:val="24"/>
          <w:szCs w:val="24"/>
          <w:shd w:val="clear" w:color="auto" w:fill="FFFFFF"/>
        </w:rPr>
        <w:t xml:space="preserve"> zou leiden tot strijdigheid met de voor accountants geldende wet- en regelgeving.</w:t>
      </w:r>
      <w:r w:rsidRPr="00A47778">
        <w:rPr>
          <w:rFonts w:ascii="Arial" w:hAnsi="Arial" w:cs="Arial"/>
          <w:color w:val="333333"/>
          <w:sz w:val="24"/>
          <w:szCs w:val="24"/>
          <w:shd w:val="clear" w:color="auto" w:fill="FFFFFF"/>
        </w:rPr>
        <w:t>”</w:t>
      </w:r>
    </w:p>
    <w:p w14:paraId="6965E8D2" w14:textId="77777777" w:rsidR="00985DD3" w:rsidRDefault="00985DD3" w:rsidP="00985DD3">
      <w:pPr>
        <w:pStyle w:val="Lijstalinea"/>
        <w:ind w:left="1780"/>
        <w:rPr>
          <w:rFonts w:ascii="Arial" w:hAnsi="Arial" w:cs="Arial"/>
          <w:color w:val="333333"/>
          <w:sz w:val="24"/>
          <w:szCs w:val="24"/>
          <w:shd w:val="clear" w:color="auto" w:fill="FFFFFF"/>
        </w:rPr>
      </w:pPr>
    </w:p>
    <w:p w14:paraId="6B461663" w14:textId="77777777" w:rsidR="00504421" w:rsidRDefault="00504421" w:rsidP="00985DD3">
      <w:pPr>
        <w:pStyle w:val="Lijstalinea"/>
        <w:ind w:left="1780"/>
        <w:rPr>
          <w:rFonts w:ascii="Arial" w:hAnsi="Arial" w:cs="Arial"/>
          <w:color w:val="333333"/>
          <w:sz w:val="24"/>
          <w:szCs w:val="24"/>
          <w:shd w:val="clear" w:color="auto" w:fill="FFFFFF"/>
        </w:rPr>
      </w:pPr>
    </w:p>
    <w:p w14:paraId="74ACF03B" w14:textId="77777777" w:rsidR="00504421" w:rsidRPr="00504421" w:rsidRDefault="00504421" w:rsidP="00985DD3">
      <w:pPr>
        <w:pStyle w:val="Lijstalinea"/>
        <w:ind w:left="1780"/>
        <w:rPr>
          <w:rFonts w:ascii="Arial" w:hAnsi="Arial" w:cs="Arial"/>
          <w:color w:val="333333"/>
          <w:sz w:val="24"/>
          <w:szCs w:val="24"/>
          <w:shd w:val="clear" w:color="auto" w:fill="FFFFFF"/>
        </w:rPr>
      </w:pPr>
    </w:p>
    <w:p w14:paraId="59A05237" w14:textId="77777777" w:rsidR="00C810E8" w:rsidRPr="00504421" w:rsidRDefault="008765B5" w:rsidP="00C810E8">
      <w:pPr>
        <w:keepNext/>
        <w:spacing w:before="240" w:after="120"/>
        <w:outlineLvl w:val="0"/>
        <w:rPr>
          <w:rFonts w:ascii="Arial" w:hAnsi="Arial" w:cs="Arial"/>
          <w:b/>
          <w:bCs/>
          <w:color w:val="000000"/>
          <w:kern w:val="32"/>
        </w:rPr>
      </w:pPr>
      <w:bookmarkStart w:id="8" w:name="_Toc23155601"/>
      <w:bookmarkStart w:id="9" w:name="_Toc164244839"/>
      <w:r w:rsidRPr="00504421">
        <w:rPr>
          <w:rFonts w:ascii="Arial" w:hAnsi="Arial" w:cs="Arial"/>
          <w:b/>
          <w:bCs/>
          <w:color w:val="000000"/>
          <w:kern w:val="32"/>
        </w:rPr>
        <w:lastRenderedPageBreak/>
        <w:t>Artikel 4</w:t>
      </w:r>
      <w:r w:rsidR="00C810E8" w:rsidRPr="00504421">
        <w:rPr>
          <w:rFonts w:ascii="Arial" w:hAnsi="Arial" w:cs="Arial"/>
          <w:b/>
          <w:bCs/>
          <w:color w:val="000000"/>
          <w:kern w:val="32"/>
        </w:rPr>
        <w:tab/>
        <w:t>Omvang Overeenkomst</w:t>
      </w:r>
      <w:bookmarkEnd w:id="8"/>
      <w:bookmarkEnd w:id="9"/>
    </w:p>
    <w:p w14:paraId="767F003D" w14:textId="77777777" w:rsidR="00C810E8" w:rsidRPr="00504421" w:rsidRDefault="00C810E8" w:rsidP="00C810E8">
      <w:pPr>
        <w:rPr>
          <w:rFonts w:ascii="Arial" w:eastAsia="ヒラギノ角ゴ Pro W3" w:hAnsi="Arial" w:cs="Arial"/>
          <w:color w:val="000000"/>
        </w:rPr>
      </w:pPr>
    </w:p>
    <w:p w14:paraId="0075081F" w14:textId="1DBB7FA7" w:rsidR="00985DD3" w:rsidRDefault="00C810E8" w:rsidP="00504421">
      <w:pPr>
        <w:tabs>
          <w:tab w:val="left" w:pos="1416"/>
          <w:tab w:val="left" w:pos="2124"/>
          <w:tab w:val="left" w:pos="2832"/>
          <w:tab w:val="left" w:pos="3540"/>
          <w:tab w:val="left" w:pos="4248"/>
          <w:tab w:val="left" w:pos="4956"/>
          <w:tab w:val="left" w:pos="5664"/>
          <w:tab w:val="left" w:pos="6372"/>
          <w:tab w:val="left" w:pos="7080"/>
          <w:tab w:val="left" w:pos="7788"/>
          <w:tab w:val="left" w:pos="8496"/>
        </w:tabs>
        <w:spacing w:after="240"/>
        <w:ind w:left="1418"/>
        <w:rPr>
          <w:rFonts w:ascii="Arial" w:eastAsia="ヒラギノ角ゴ Pro W3" w:hAnsi="Arial" w:cs="Arial"/>
          <w:color w:val="000000"/>
        </w:rPr>
      </w:pPr>
      <w:r w:rsidRPr="00504421">
        <w:rPr>
          <w:rFonts w:ascii="Arial" w:eastAsia="ヒラギノ角ゴ Pro W3" w:hAnsi="Arial" w:cs="Arial"/>
          <w:color w:val="000000"/>
        </w:rPr>
        <w:t>Alle genoemde bedragen en/of aantallen in de inschrijvingsleidraad en bijbehorende bijlagen, zijn indicatief. Opdrachtnemer kan aan deze bedragen en/of aantallen geen rechten in termen van (minimale) afzet/omzet ontlenen</w:t>
      </w:r>
      <w:r w:rsidR="00C752F7" w:rsidRPr="00504421">
        <w:rPr>
          <w:rFonts w:ascii="Arial" w:eastAsia="ヒラギノ角ゴ Pro W3" w:hAnsi="Arial" w:cs="Arial"/>
          <w:color w:val="000000"/>
        </w:rPr>
        <w:t>.</w:t>
      </w:r>
      <w:bookmarkStart w:id="10" w:name="_Toc23155602"/>
    </w:p>
    <w:p w14:paraId="46FABFD0" w14:textId="77777777" w:rsidR="00504421" w:rsidRPr="00504421" w:rsidRDefault="00504421" w:rsidP="00504421">
      <w:pPr>
        <w:tabs>
          <w:tab w:val="left" w:pos="1416"/>
          <w:tab w:val="left" w:pos="2124"/>
          <w:tab w:val="left" w:pos="2832"/>
          <w:tab w:val="left" w:pos="3540"/>
          <w:tab w:val="left" w:pos="4248"/>
          <w:tab w:val="left" w:pos="4956"/>
          <w:tab w:val="left" w:pos="5664"/>
          <w:tab w:val="left" w:pos="6372"/>
          <w:tab w:val="left" w:pos="7080"/>
          <w:tab w:val="left" w:pos="7788"/>
          <w:tab w:val="left" w:pos="8496"/>
        </w:tabs>
        <w:spacing w:after="240"/>
        <w:ind w:left="1418"/>
        <w:rPr>
          <w:rFonts w:ascii="Arial" w:eastAsia="ヒラギノ角ゴ Pro W3" w:hAnsi="Arial" w:cs="Arial"/>
          <w:color w:val="000000"/>
        </w:rPr>
      </w:pPr>
    </w:p>
    <w:p w14:paraId="614C66B0" w14:textId="77777777" w:rsidR="00C810E8" w:rsidRPr="00504421" w:rsidRDefault="008765B5" w:rsidP="0050136B">
      <w:pPr>
        <w:keepNext/>
        <w:spacing w:before="240" w:after="120"/>
        <w:outlineLvl w:val="0"/>
        <w:rPr>
          <w:rFonts w:ascii="Arial" w:hAnsi="Arial" w:cs="Arial"/>
          <w:b/>
          <w:bCs/>
          <w:color w:val="000000"/>
          <w:kern w:val="32"/>
        </w:rPr>
      </w:pPr>
      <w:bookmarkStart w:id="11" w:name="_Toc164244840"/>
      <w:r w:rsidRPr="00504421">
        <w:rPr>
          <w:rFonts w:ascii="Arial" w:hAnsi="Arial" w:cs="Arial"/>
          <w:b/>
          <w:bCs/>
          <w:color w:val="000000"/>
          <w:kern w:val="32"/>
        </w:rPr>
        <w:t>Artikel 5</w:t>
      </w:r>
      <w:r w:rsidR="00C810E8" w:rsidRPr="00504421">
        <w:rPr>
          <w:rFonts w:ascii="Arial" w:hAnsi="Arial" w:cs="Arial"/>
          <w:b/>
          <w:bCs/>
          <w:color w:val="000000"/>
          <w:kern w:val="32"/>
        </w:rPr>
        <w:tab/>
        <w:t>Duur en beëindiging van de Overeenkomst</w:t>
      </w:r>
      <w:bookmarkEnd w:id="10"/>
      <w:bookmarkEnd w:id="11"/>
    </w:p>
    <w:p w14:paraId="4B0C51E4" w14:textId="77777777" w:rsidR="00C810E8" w:rsidRPr="00504421" w:rsidRDefault="00C810E8" w:rsidP="00C810E8">
      <w:pPr>
        <w:rPr>
          <w:rFonts w:ascii="Arial" w:eastAsia="ヒラギノ角ゴ Pro W3" w:hAnsi="Arial" w:cs="Arial"/>
          <w:color w:val="000000"/>
        </w:rPr>
      </w:pPr>
    </w:p>
    <w:p w14:paraId="32AE7D82" w14:textId="53945731" w:rsidR="00DC64EB" w:rsidRPr="00504421" w:rsidRDefault="008765B5" w:rsidP="00C810E8">
      <w:pPr>
        <w:tabs>
          <w:tab w:val="left" w:pos="680"/>
        </w:tabs>
        <w:spacing w:after="240"/>
        <w:ind w:left="1440" w:hanging="1440"/>
        <w:rPr>
          <w:rFonts w:ascii="Arial" w:eastAsia="ヒラギノ角ゴ Pro W3" w:hAnsi="Arial" w:cs="Arial"/>
          <w:color w:val="000000"/>
        </w:rPr>
      </w:pPr>
      <w:r w:rsidRPr="00504421">
        <w:rPr>
          <w:rFonts w:ascii="Arial" w:eastAsia="ヒラギノ角ゴ Pro W3" w:hAnsi="Arial" w:cs="Arial"/>
          <w:color w:val="000000"/>
        </w:rPr>
        <w:t>Artikel 5</w:t>
      </w:r>
      <w:r w:rsidR="00C810E8" w:rsidRPr="00504421">
        <w:rPr>
          <w:rFonts w:ascii="Arial" w:eastAsia="ヒラギノ角ゴ Pro W3" w:hAnsi="Arial" w:cs="Arial"/>
          <w:color w:val="000000"/>
        </w:rPr>
        <w:t xml:space="preserve">.1. </w:t>
      </w:r>
      <w:r w:rsidR="008D5667" w:rsidRPr="00504421">
        <w:rPr>
          <w:rFonts w:ascii="Arial" w:eastAsia="ヒラギノ角ゴ Pro W3" w:hAnsi="Arial" w:cs="Arial"/>
          <w:color w:val="000000"/>
        </w:rPr>
        <w:tab/>
      </w:r>
      <w:r w:rsidR="00DC64EB" w:rsidRPr="00504421">
        <w:rPr>
          <w:rFonts w:ascii="Arial" w:eastAsia="ヒラギノ角ゴ Pro W3" w:hAnsi="Arial" w:cs="Arial"/>
          <w:color w:val="000000"/>
        </w:rPr>
        <w:t>De geplande ingangsdatum van de overeenkomst is</w:t>
      </w:r>
      <w:r w:rsidR="00A943E2" w:rsidRPr="00504421">
        <w:rPr>
          <w:rFonts w:ascii="Arial" w:eastAsia="ヒラギノ角ゴ Pro W3" w:hAnsi="Arial" w:cs="Arial"/>
          <w:color w:val="000000"/>
        </w:rPr>
        <w:t xml:space="preserve"> 1 </w:t>
      </w:r>
      <w:r w:rsidR="00504421">
        <w:rPr>
          <w:rFonts w:ascii="Arial" w:eastAsia="ヒラギノ角ゴ Pro W3" w:hAnsi="Arial" w:cs="Arial"/>
          <w:color w:val="000000"/>
        </w:rPr>
        <w:t>oktober</w:t>
      </w:r>
      <w:r w:rsidR="00985DD3" w:rsidRPr="00504421">
        <w:rPr>
          <w:rFonts w:ascii="Arial" w:eastAsia="ヒラギノ角ゴ Pro W3" w:hAnsi="Arial" w:cs="Arial"/>
          <w:color w:val="000000"/>
        </w:rPr>
        <w:t xml:space="preserve"> 2024,</w:t>
      </w:r>
      <w:r w:rsidR="00DC64EB" w:rsidRPr="00504421">
        <w:rPr>
          <w:rFonts w:ascii="Arial" w:eastAsia="ヒラギノ角ゴ Pro W3" w:hAnsi="Arial" w:cs="Arial"/>
          <w:color w:val="000000"/>
        </w:rPr>
        <w:t xml:space="preserve"> aangezien opdrachtnemer ter voorbereiding op de </w:t>
      </w:r>
      <w:r w:rsidR="00985DD3" w:rsidRPr="00504421">
        <w:rPr>
          <w:rFonts w:ascii="Arial" w:eastAsia="ヒラギノ角ゴ Pro W3" w:hAnsi="Arial" w:cs="Arial"/>
          <w:color w:val="000000"/>
        </w:rPr>
        <w:t>interim</w:t>
      </w:r>
      <w:r w:rsidR="00504421">
        <w:rPr>
          <w:rFonts w:ascii="Arial" w:eastAsia="ヒラギノ角ゴ Pro W3" w:hAnsi="Arial" w:cs="Arial"/>
          <w:color w:val="000000"/>
        </w:rPr>
        <w:t>-</w:t>
      </w:r>
      <w:r w:rsidR="00DC64EB" w:rsidRPr="00504421">
        <w:rPr>
          <w:rFonts w:ascii="Arial" w:eastAsia="ヒラギノ角ゴ Pro W3" w:hAnsi="Arial" w:cs="Arial"/>
          <w:color w:val="000000"/>
        </w:rPr>
        <w:t>controle over 202</w:t>
      </w:r>
      <w:r w:rsidR="00985DD3" w:rsidRPr="00504421">
        <w:rPr>
          <w:rFonts w:ascii="Arial" w:eastAsia="ヒラギノ角ゴ Pro W3" w:hAnsi="Arial" w:cs="Arial"/>
          <w:color w:val="000000"/>
        </w:rPr>
        <w:t xml:space="preserve">4 </w:t>
      </w:r>
      <w:r w:rsidR="00DC64EB" w:rsidRPr="00504421">
        <w:rPr>
          <w:rFonts w:ascii="Arial" w:eastAsia="ヒラギノ角ゴ Pro W3" w:hAnsi="Arial" w:cs="Arial"/>
          <w:color w:val="000000"/>
        </w:rPr>
        <w:t>reeds werkzaamheden dient te verrichten. De overeenkomst zal eindigen op het moment dat de accountantscontrole over het boekjaar 202</w:t>
      </w:r>
      <w:r w:rsidR="00985DD3" w:rsidRPr="00504421">
        <w:rPr>
          <w:rFonts w:ascii="Arial" w:eastAsia="ヒラギノ角ゴ Pro W3" w:hAnsi="Arial" w:cs="Arial"/>
          <w:color w:val="000000"/>
        </w:rPr>
        <w:t xml:space="preserve">7 </w:t>
      </w:r>
      <w:r w:rsidR="00DC64EB" w:rsidRPr="00504421">
        <w:rPr>
          <w:rFonts w:ascii="Arial" w:eastAsia="ヒラギノ角ゴ Pro W3" w:hAnsi="Arial" w:cs="Arial"/>
          <w:color w:val="000000"/>
        </w:rPr>
        <w:t>definitief is afgerond</w:t>
      </w:r>
      <w:r w:rsidR="00A943E2" w:rsidRPr="00504421">
        <w:rPr>
          <w:rFonts w:ascii="Arial" w:eastAsia="ヒラギノ角ゴ Pro W3" w:hAnsi="Arial" w:cs="Arial"/>
          <w:color w:val="000000"/>
        </w:rPr>
        <w:t xml:space="preserve">, </w:t>
      </w:r>
      <w:r w:rsidR="0006640D" w:rsidRPr="00504421">
        <w:rPr>
          <w:rFonts w:ascii="Arial" w:eastAsia="ヒラギノ角ゴ Pro W3" w:hAnsi="Arial" w:cs="Arial"/>
          <w:color w:val="000000"/>
        </w:rPr>
        <w:t>dat wil zeggen dat de controleverklaring en het accountantsverslag definitief zijn opgeleverd.</w:t>
      </w:r>
    </w:p>
    <w:p w14:paraId="6B11AA5B" w14:textId="2E1E5AF3" w:rsidR="00DC64EB" w:rsidRPr="00504421" w:rsidRDefault="008765B5" w:rsidP="0006640D">
      <w:pPr>
        <w:tabs>
          <w:tab w:val="left" w:pos="680"/>
        </w:tabs>
        <w:spacing w:after="240"/>
        <w:ind w:left="1440" w:hanging="1440"/>
        <w:rPr>
          <w:rFonts w:ascii="Arial" w:eastAsia="ヒラギノ角ゴ Pro W3" w:hAnsi="Arial" w:cs="Arial"/>
          <w:color w:val="000000"/>
        </w:rPr>
      </w:pPr>
      <w:r w:rsidRPr="00504421">
        <w:rPr>
          <w:rFonts w:ascii="Arial" w:eastAsia="ヒラギノ角ゴ Pro W3" w:hAnsi="Arial" w:cs="Arial"/>
          <w:color w:val="000000"/>
        </w:rPr>
        <w:t>Artikel 5</w:t>
      </w:r>
      <w:r w:rsidR="008D5667" w:rsidRPr="00504421">
        <w:rPr>
          <w:rFonts w:ascii="Arial" w:eastAsia="ヒラギノ角ゴ Pro W3" w:hAnsi="Arial" w:cs="Arial"/>
          <w:color w:val="000000"/>
        </w:rPr>
        <w:t>.2.</w:t>
      </w:r>
      <w:r w:rsidR="008D5667" w:rsidRPr="00504421">
        <w:rPr>
          <w:rFonts w:ascii="Arial" w:eastAsia="ヒラギノ角ゴ Pro W3" w:hAnsi="Arial" w:cs="Arial"/>
          <w:color w:val="000000"/>
        </w:rPr>
        <w:tab/>
      </w:r>
      <w:r w:rsidR="00DC64EB" w:rsidRPr="00504421">
        <w:rPr>
          <w:rFonts w:ascii="Arial" w:eastAsia="ヒラギノ角ゴ Pro W3" w:hAnsi="Arial" w:cs="Arial"/>
          <w:color w:val="000000"/>
        </w:rPr>
        <w:t xml:space="preserve">Deze overeenkomst kan </w:t>
      </w:r>
      <w:r w:rsidR="00985DD3" w:rsidRPr="00504421">
        <w:rPr>
          <w:rFonts w:ascii="Arial" w:eastAsia="ヒラギノ角ゴ Pro W3" w:hAnsi="Arial" w:cs="Arial"/>
          <w:color w:val="000000"/>
        </w:rPr>
        <w:t>drie</w:t>
      </w:r>
      <w:r w:rsidR="00AD3709" w:rsidRPr="00504421">
        <w:rPr>
          <w:rFonts w:ascii="Arial" w:eastAsia="ヒラギノ角ゴ Pro W3" w:hAnsi="Arial" w:cs="Arial"/>
          <w:color w:val="000000"/>
        </w:rPr>
        <w:t xml:space="preserve"> </w:t>
      </w:r>
      <w:r w:rsidR="008D5667" w:rsidRPr="00504421">
        <w:rPr>
          <w:rFonts w:ascii="Arial" w:eastAsia="ヒラギノ角ゴ Pro W3" w:hAnsi="Arial" w:cs="Arial"/>
          <w:color w:val="000000"/>
        </w:rPr>
        <w:t xml:space="preserve">maal voor een periode van 1 jaar verlengd worden, </w:t>
      </w:r>
      <w:r w:rsidR="00B33F05" w:rsidRPr="00504421">
        <w:rPr>
          <w:rFonts w:ascii="Arial" w:eastAsia="ヒラギノ角ゴ Pro W3" w:hAnsi="Arial" w:cs="Arial"/>
          <w:color w:val="000000"/>
        </w:rPr>
        <w:t xml:space="preserve">tenzij </w:t>
      </w:r>
      <w:r w:rsidR="008D5667" w:rsidRPr="00504421">
        <w:rPr>
          <w:rFonts w:ascii="Arial" w:eastAsia="ヒラギノ角ゴ Pro W3" w:hAnsi="Arial" w:cs="Arial"/>
          <w:color w:val="000000"/>
        </w:rPr>
        <w:t xml:space="preserve">opdrachtgever </w:t>
      </w:r>
      <w:r w:rsidR="00B33F05" w:rsidRPr="00504421">
        <w:rPr>
          <w:rFonts w:ascii="Arial" w:eastAsia="ヒラギノ角ゴ Pro W3" w:hAnsi="Arial" w:cs="Arial"/>
          <w:color w:val="000000"/>
        </w:rPr>
        <w:t xml:space="preserve">minimaal </w:t>
      </w:r>
      <w:r w:rsidR="00985DD3" w:rsidRPr="00504421">
        <w:rPr>
          <w:rFonts w:ascii="Arial" w:eastAsia="ヒラギノ角ゴ Pro W3" w:hAnsi="Arial" w:cs="Arial"/>
          <w:color w:val="000000"/>
        </w:rPr>
        <w:t>6</w:t>
      </w:r>
      <w:r w:rsidR="008D5667" w:rsidRPr="00504421">
        <w:rPr>
          <w:rFonts w:ascii="Arial" w:eastAsia="ヒラギノ角ゴ Pro W3" w:hAnsi="Arial" w:cs="Arial"/>
          <w:color w:val="000000"/>
        </w:rPr>
        <w:t xml:space="preserve"> maanden voor de einddatum van de overeenkomst schriftelijk en rechtsgeldig ondertekend kenbaar maakt aan opdrachtnemer</w:t>
      </w:r>
      <w:r w:rsidR="00B33F05" w:rsidRPr="00504421">
        <w:rPr>
          <w:rFonts w:ascii="Arial" w:eastAsia="ヒラギノ角ゴ Pro W3" w:hAnsi="Arial" w:cs="Arial"/>
          <w:color w:val="000000"/>
        </w:rPr>
        <w:t xml:space="preserve"> dat de overeenkomst wordt beëindigd</w:t>
      </w:r>
      <w:r w:rsidR="008D5667" w:rsidRPr="00504421">
        <w:rPr>
          <w:rFonts w:ascii="Arial" w:eastAsia="ヒラギノ角ゴ Pro W3" w:hAnsi="Arial" w:cs="Arial"/>
          <w:color w:val="000000"/>
        </w:rPr>
        <w:t>. De totale duur van de overeenkomst zal niet meer dan </w:t>
      </w:r>
      <w:r w:rsidR="00985DD3" w:rsidRPr="00504421">
        <w:rPr>
          <w:rFonts w:ascii="Arial" w:eastAsia="ヒラギノ角ゴ Pro W3" w:hAnsi="Arial" w:cs="Arial"/>
          <w:color w:val="000000"/>
        </w:rPr>
        <w:t>zeven</w:t>
      </w:r>
      <w:r w:rsidR="00DC64EB" w:rsidRPr="00504421">
        <w:rPr>
          <w:rFonts w:ascii="Arial" w:eastAsia="ヒラギノ角ゴ Pro W3" w:hAnsi="Arial" w:cs="Arial"/>
          <w:color w:val="000000"/>
        </w:rPr>
        <w:t xml:space="preserve"> boekjaren</w:t>
      </w:r>
      <w:r w:rsidR="008D5667" w:rsidRPr="00504421">
        <w:rPr>
          <w:rFonts w:ascii="Arial" w:eastAsia="ヒラギノ角ゴ Pro W3" w:hAnsi="Arial" w:cs="Arial"/>
          <w:color w:val="000000"/>
        </w:rPr>
        <w:t xml:space="preserve"> bedragen </w:t>
      </w:r>
      <w:r w:rsidR="00DC64EB" w:rsidRPr="00504421">
        <w:rPr>
          <w:rFonts w:ascii="Arial" w:eastAsia="ヒラギノ角ゴ Pro W3" w:hAnsi="Arial" w:cs="Arial"/>
          <w:color w:val="000000"/>
        </w:rPr>
        <w:t>en eindigt van rechtswege op het moment dat de accountantscontrole over het boekjaar 20</w:t>
      </w:r>
      <w:r w:rsidR="00985DD3" w:rsidRPr="00504421">
        <w:rPr>
          <w:rFonts w:ascii="Arial" w:eastAsia="ヒラギノ角ゴ Pro W3" w:hAnsi="Arial" w:cs="Arial"/>
          <w:color w:val="000000"/>
        </w:rPr>
        <w:t>30</w:t>
      </w:r>
      <w:r w:rsidR="00DC64EB" w:rsidRPr="00504421">
        <w:rPr>
          <w:rFonts w:ascii="Arial" w:eastAsia="ヒラギノ角ゴ Pro W3" w:hAnsi="Arial" w:cs="Arial"/>
          <w:color w:val="000000"/>
        </w:rPr>
        <w:t xml:space="preserve"> definitief is afgerond</w:t>
      </w:r>
      <w:r w:rsidR="0006640D" w:rsidRPr="00504421">
        <w:rPr>
          <w:rFonts w:ascii="Arial" w:eastAsia="ヒラギノ角ゴ Pro W3" w:hAnsi="Arial" w:cs="Arial"/>
          <w:color w:val="000000"/>
        </w:rPr>
        <w:t>, dat wil zeggen dat de controleverklaring en het accountantsverslag definitief zijn opgeleverd.</w:t>
      </w:r>
    </w:p>
    <w:p w14:paraId="1FC165DD" w14:textId="77777777" w:rsidR="00C810E8" w:rsidRPr="00504421" w:rsidRDefault="00C810E8" w:rsidP="00DC64EB">
      <w:pPr>
        <w:tabs>
          <w:tab w:val="left" w:pos="680"/>
        </w:tabs>
        <w:spacing w:after="240"/>
        <w:ind w:left="1440" w:hanging="1440"/>
        <w:rPr>
          <w:rFonts w:ascii="Arial" w:eastAsia="ヒラギノ角ゴ Pro W3" w:hAnsi="Arial" w:cs="Arial"/>
          <w:vanish/>
        </w:rPr>
      </w:pPr>
    </w:p>
    <w:p w14:paraId="596D8C0D" w14:textId="77777777" w:rsidR="00C810E8" w:rsidRPr="00504421" w:rsidRDefault="00C810E8" w:rsidP="00C810E8">
      <w:pPr>
        <w:numPr>
          <w:ilvl w:val="0"/>
          <w:numId w:val="17"/>
        </w:numPr>
        <w:tabs>
          <w:tab w:val="left" w:pos="1416"/>
          <w:tab w:val="left" w:pos="2124"/>
          <w:tab w:val="left" w:pos="2832"/>
          <w:tab w:val="left" w:pos="3540"/>
          <w:tab w:val="left" w:pos="4248"/>
          <w:tab w:val="left" w:pos="4956"/>
          <w:tab w:val="left" w:pos="5664"/>
          <w:tab w:val="left" w:pos="6372"/>
          <w:tab w:val="left" w:pos="7080"/>
          <w:tab w:val="left" w:pos="7788"/>
          <w:tab w:val="left" w:pos="8496"/>
        </w:tabs>
        <w:spacing w:after="240"/>
        <w:rPr>
          <w:rFonts w:ascii="Arial" w:eastAsia="ヒラギノ角ゴ Pro W3" w:hAnsi="Arial" w:cs="Arial"/>
          <w:vanish/>
        </w:rPr>
      </w:pPr>
    </w:p>
    <w:p w14:paraId="5AA2B479" w14:textId="77777777" w:rsidR="00C810E8" w:rsidRPr="00504421" w:rsidRDefault="00C810E8" w:rsidP="00C810E8">
      <w:pPr>
        <w:numPr>
          <w:ilvl w:val="0"/>
          <w:numId w:val="17"/>
        </w:numPr>
        <w:tabs>
          <w:tab w:val="left" w:pos="1416"/>
          <w:tab w:val="left" w:pos="2124"/>
          <w:tab w:val="left" w:pos="2832"/>
          <w:tab w:val="left" w:pos="3540"/>
          <w:tab w:val="left" w:pos="4248"/>
          <w:tab w:val="left" w:pos="4956"/>
          <w:tab w:val="left" w:pos="5664"/>
          <w:tab w:val="left" w:pos="6372"/>
          <w:tab w:val="left" w:pos="7080"/>
          <w:tab w:val="left" w:pos="7788"/>
          <w:tab w:val="left" w:pos="8496"/>
        </w:tabs>
        <w:spacing w:after="240"/>
        <w:rPr>
          <w:rFonts w:ascii="Arial" w:eastAsia="ヒラギノ角ゴ Pro W3" w:hAnsi="Arial" w:cs="Arial"/>
          <w:vanish/>
        </w:rPr>
      </w:pPr>
    </w:p>
    <w:p w14:paraId="2EF2796C" w14:textId="77777777" w:rsidR="00C810E8" w:rsidRPr="00504421" w:rsidRDefault="00C810E8" w:rsidP="00C810E8">
      <w:pPr>
        <w:numPr>
          <w:ilvl w:val="0"/>
          <w:numId w:val="17"/>
        </w:numPr>
        <w:tabs>
          <w:tab w:val="left" w:pos="1416"/>
          <w:tab w:val="left" w:pos="2124"/>
          <w:tab w:val="left" w:pos="2832"/>
          <w:tab w:val="left" w:pos="3540"/>
          <w:tab w:val="left" w:pos="4248"/>
          <w:tab w:val="left" w:pos="4956"/>
          <w:tab w:val="left" w:pos="5664"/>
          <w:tab w:val="left" w:pos="6372"/>
          <w:tab w:val="left" w:pos="7080"/>
          <w:tab w:val="left" w:pos="7788"/>
          <w:tab w:val="left" w:pos="8496"/>
        </w:tabs>
        <w:spacing w:after="240"/>
        <w:rPr>
          <w:rFonts w:ascii="Arial" w:eastAsia="ヒラギノ角ゴ Pro W3" w:hAnsi="Arial" w:cs="Arial"/>
          <w:vanish/>
        </w:rPr>
      </w:pPr>
    </w:p>
    <w:p w14:paraId="2728FA8E" w14:textId="77777777" w:rsidR="00C810E8" w:rsidRPr="00504421" w:rsidRDefault="00C810E8" w:rsidP="00C810E8">
      <w:pPr>
        <w:numPr>
          <w:ilvl w:val="1"/>
          <w:numId w:val="17"/>
        </w:numPr>
        <w:tabs>
          <w:tab w:val="left" w:pos="1416"/>
          <w:tab w:val="left" w:pos="2124"/>
          <w:tab w:val="left" w:pos="2832"/>
          <w:tab w:val="left" w:pos="3540"/>
          <w:tab w:val="left" w:pos="4248"/>
          <w:tab w:val="left" w:pos="4956"/>
          <w:tab w:val="left" w:pos="5664"/>
          <w:tab w:val="left" w:pos="6372"/>
          <w:tab w:val="left" w:pos="7080"/>
          <w:tab w:val="left" w:pos="7788"/>
          <w:tab w:val="left" w:pos="8496"/>
        </w:tabs>
        <w:spacing w:after="240"/>
        <w:rPr>
          <w:rFonts w:ascii="Arial" w:eastAsia="ヒラギノ角ゴ Pro W3" w:hAnsi="Arial" w:cs="Arial"/>
          <w:vanish/>
        </w:rPr>
      </w:pPr>
    </w:p>
    <w:p w14:paraId="6A20D6A6" w14:textId="77777777" w:rsidR="00C810E8" w:rsidRPr="00504421" w:rsidRDefault="00C810E8" w:rsidP="00C810E8">
      <w:pPr>
        <w:numPr>
          <w:ilvl w:val="1"/>
          <w:numId w:val="17"/>
        </w:numPr>
        <w:tabs>
          <w:tab w:val="left" w:pos="1416"/>
          <w:tab w:val="left" w:pos="2124"/>
          <w:tab w:val="left" w:pos="2832"/>
          <w:tab w:val="left" w:pos="3540"/>
          <w:tab w:val="left" w:pos="4248"/>
          <w:tab w:val="left" w:pos="4956"/>
          <w:tab w:val="left" w:pos="5664"/>
          <w:tab w:val="left" w:pos="6372"/>
          <w:tab w:val="left" w:pos="7080"/>
          <w:tab w:val="left" w:pos="7788"/>
          <w:tab w:val="left" w:pos="8496"/>
        </w:tabs>
        <w:spacing w:after="240"/>
        <w:rPr>
          <w:rFonts w:ascii="Arial" w:eastAsia="ヒラギノ角ゴ Pro W3" w:hAnsi="Arial" w:cs="Arial"/>
          <w:vanish/>
        </w:rPr>
      </w:pPr>
    </w:p>
    <w:p w14:paraId="1A70B42E" w14:textId="7CE1DDB8" w:rsidR="00026EB6" w:rsidRPr="00504421" w:rsidRDefault="008765B5" w:rsidP="00985DD3">
      <w:pPr>
        <w:tabs>
          <w:tab w:val="left" w:pos="1416"/>
          <w:tab w:val="left" w:pos="2124"/>
          <w:tab w:val="left" w:pos="2832"/>
          <w:tab w:val="left" w:pos="3540"/>
          <w:tab w:val="left" w:pos="4248"/>
          <w:tab w:val="left" w:pos="4956"/>
          <w:tab w:val="left" w:pos="5664"/>
          <w:tab w:val="left" w:pos="6372"/>
          <w:tab w:val="left" w:pos="7080"/>
          <w:tab w:val="left" w:pos="7788"/>
          <w:tab w:val="left" w:pos="8496"/>
        </w:tabs>
        <w:spacing w:after="240"/>
        <w:ind w:left="1410" w:hanging="1410"/>
        <w:rPr>
          <w:rFonts w:ascii="Arial" w:eastAsia="ヒラギノ角ゴ Pro W3" w:hAnsi="Arial" w:cs="Arial"/>
        </w:rPr>
      </w:pPr>
      <w:r w:rsidRPr="00504421">
        <w:rPr>
          <w:rFonts w:ascii="Arial" w:eastAsia="ヒラギノ角ゴ Pro W3" w:hAnsi="Arial" w:cs="Arial"/>
        </w:rPr>
        <w:t>Artikel 5</w:t>
      </w:r>
      <w:r w:rsidR="008D5667" w:rsidRPr="00504421">
        <w:rPr>
          <w:rFonts w:ascii="Arial" w:eastAsia="ヒラギノ角ゴ Pro W3" w:hAnsi="Arial" w:cs="Arial"/>
        </w:rPr>
        <w:t xml:space="preserve">.3. </w:t>
      </w:r>
      <w:r w:rsidR="008D5667" w:rsidRPr="00504421">
        <w:rPr>
          <w:rFonts w:ascii="Arial" w:eastAsia="ヒラギノ角ゴ Pro W3" w:hAnsi="Arial" w:cs="Arial"/>
        </w:rPr>
        <w:tab/>
      </w:r>
      <w:r w:rsidR="00C810E8" w:rsidRPr="00504421">
        <w:rPr>
          <w:rFonts w:ascii="Arial" w:eastAsia="ヒラギノ角ゴ Pro W3" w:hAnsi="Arial" w:cs="Arial"/>
        </w:rPr>
        <w:t>Van grote invloed op het besluit om de overeenkomst al dan niet te verlengen zijn de geleverde prestaties en ook de prijsstelling van opdrachtnemer. Opdrachtgev</w:t>
      </w:r>
      <w:r w:rsidR="008D5667" w:rsidRPr="00504421">
        <w:rPr>
          <w:rFonts w:ascii="Arial" w:eastAsia="ヒラギノ角ゴ Pro W3" w:hAnsi="Arial" w:cs="Arial"/>
        </w:rPr>
        <w:t xml:space="preserve">er zal gedurende de eerste contractperiode van </w:t>
      </w:r>
      <w:r w:rsidR="00985DD3" w:rsidRPr="00504421">
        <w:rPr>
          <w:rFonts w:ascii="Arial" w:eastAsia="ヒラギノ角ゴ Pro W3" w:hAnsi="Arial" w:cs="Arial"/>
        </w:rPr>
        <w:t>vier</w:t>
      </w:r>
      <w:r w:rsidR="00DC64EB" w:rsidRPr="00504421">
        <w:rPr>
          <w:rFonts w:ascii="Arial" w:eastAsia="ヒラギノ角ゴ Pro W3" w:hAnsi="Arial" w:cs="Arial"/>
        </w:rPr>
        <w:t xml:space="preserve"> boekjaren</w:t>
      </w:r>
      <w:r w:rsidR="008D5667" w:rsidRPr="00504421">
        <w:rPr>
          <w:rFonts w:ascii="Arial" w:eastAsia="ヒラギノ角ゴ Pro W3" w:hAnsi="Arial" w:cs="Arial"/>
        </w:rPr>
        <w:t xml:space="preserve"> </w:t>
      </w:r>
      <w:r w:rsidR="00C810E8" w:rsidRPr="00504421">
        <w:rPr>
          <w:rFonts w:ascii="Arial" w:eastAsia="ヒラギノ角ゴ Pro W3" w:hAnsi="Arial" w:cs="Arial"/>
        </w:rPr>
        <w:t xml:space="preserve">de geleverde prestaties </w:t>
      </w:r>
      <w:r w:rsidR="008D5667" w:rsidRPr="00504421">
        <w:rPr>
          <w:rFonts w:ascii="Arial" w:eastAsia="ヒラギノ角ゴ Pro W3" w:hAnsi="Arial" w:cs="Arial"/>
        </w:rPr>
        <w:t xml:space="preserve">van de opdrachtnemer evalueren, </w:t>
      </w:r>
      <w:r w:rsidR="00C810E8" w:rsidRPr="00504421">
        <w:rPr>
          <w:rFonts w:ascii="Arial" w:eastAsia="ヒラギノ角ゴ Pro W3" w:hAnsi="Arial" w:cs="Arial"/>
        </w:rPr>
        <w:t xml:space="preserve">waarna op basis hiervan door opdrachtgever besloten wordt of hij gebruik zal maken van de verlengingsmogelijkheid van het betreffende verlengingsjaar. Dit zal voor </w:t>
      </w:r>
      <w:r w:rsidR="00DC64EB" w:rsidRPr="00504421">
        <w:rPr>
          <w:rFonts w:ascii="Arial" w:eastAsia="ヒラギノ角ゴ Pro W3" w:hAnsi="Arial" w:cs="Arial"/>
        </w:rPr>
        <w:t>de volgende verlengingsjaren</w:t>
      </w:r>
      <w:r w:rsidR="00C810E8" w:rsidRPr="00504421">
        <w:rPr>
          <w:rFonts w:ascii="Arial" w:eastAsia="ヒラギノ角ゴ Pro W3" w:hAnsi="Arial" w:cs="Arial"/>
        </w:rPr>
        <w:t xml:space="preserve"> nogmaals plaatsvinden.</w:t>
      </w:r>
    </w:p>
    <w:p w14:paraId="531F5071" w14:textId="77777777" w:rsidR="00C810E8" w:rsidRPr="00504421" w:rsidRDefault="008765B5" w:rsidP="00C810E8">
      <w:pPr>
        <w:tabs>
          <w:tab w:val="left" w:pos="680"/>
        </w:tabs>
        <w:spacing w:after="240"/>
        <w:ind w:left="1418" w:hanging="1418"/>
        <w:rPr>
          <w:rFonts w:ascii="Arial" w:eastAsia="ヒラギノ角ゴ Pro W3" w:hAnsi="Arial" w:cs="Arial"/>
        </w:rPr>
      </w:pPr>
      <w:r w:rsidRPr="00504421">
        <w:rPr>
          <w:rFonts w:ascii="Arial" w:eastAsia="ヒラギノ角ゴ Pro W3" w:hAnsi="Arial" w:cs="Arial"/>
        </w:rPr>
        <w:t>Artikel 5</w:t>
      </w:r>
      <w:r w:rsidR="008D5667" w:rsidRPr="00504421">
        <w:rPr>
          <w:rFonts w:ascii="Arial" w:eastAsia="ヒラギノ角ゴ Pro W3" w:hAnsi="Arial" w:cs="Arial"/>
        </w:rPr>
        <w:t>.4</w:t>
      </w:r>
      <w:r w:rsidR="00C810E8" w:rsidRPr="00504421">
        <w:rPr>
          <w:rFonts w:ascii="Arial" w:eastAsia="ヒラギノ角ゴ Pro W3" w:hAnsi="Arial" w:cs="Arial"/>
        </w:rPr>
        <w:t xml:space="preserve">. </w:t>
      </w:r>
      <w:r w:rsidR="00C810E8" w:rsidRPr="00504421">
        <w:rPr>
          <w:rFonts w:ascii="Arial" w:eastAsia="ヒラギノ角ゴ Pro W3" w:hAnsi="Arial" w:cs="Arial"/>
        </w:rPr>
        <w:tab/>
        <w:t xml:space="preserve">Indien gebruik gemaakt wordt van de in lid </w:t>
      </w:r>
      <w:r w:rsidR="00A418E5" w:rsidRPr="00504421">
        <w:rPr>
          <w:rFonts w:ascii="Arial" w:eastAsia="ヒラギノ角ゴ Pro W3" w:hAnsi="Arial" w:cs="Arial"/>
        </w:rPr>
        <w:t>2</w:t>
      </w:r>
      <w:r w:rsidR="00C810E8" w:rsidRPr="00504421">
        <w:rPr>
          <w:rFonts w:ascii="Arial" w:eastAsia="ヒラギノ角ゴ Pro W3" w:hAnsi="Arial" w:cs="Arial"/>
        </w:rPr>
        <w:t xml:space="preserve"> genoemde verlenging, wordt de overeenkomst verlengd op basis van deze overeenkomst inclusief de eventuele addenda die gedurende de looptijd van de overeenkomst zijn opgesteld en door beide partijen rechtsgeldig zijn ondertekend. </w:t>
      </w:r>
    </w:p>
    <w:p w14:paraId="735DD6DD" w14:textId="249AA62E" w:rsidR="00C810E8" w:rsidRPr="00504421" w:rsidRDefault="008765B5" w:rsidP="00C810E8">
      <w:pPr>
        <w:tabs>
          <w:tab w:val="left" w:pos="680"/>
        </w:tabs>
        <w:spacing w:after="240"/>
        <w:ind w:left="1440" w:hanging="1440"/>
        <w:rPr>
          <w:rFonts w:ascii="Arial" w:eastAsia="ヒラギノ角ゴ Pro W3" w:hAnsi="Arial" w:cs="Arial"/>
          <w:color w:val="000000"/>
        </w:rPr>
      </w:pPr>
      <w:r w:rsidRPr="00504421">
        <w:rPr>
          <w:rFonts w:ascii="Arial" w:eastAsia="ヒラギノ角ゴ Pro W3" w:hAnsi="Arial" w:cs="Arial"/>
          <w:color w:val="000000"/>
        </w:rPr>
        <w:t>Artikel 5</w:t>
      </w:r>
      <w:r w:rsidR="00C810E8" w:rsidRPr="00504421">
        <w:rPr>
          <w:rFonts w:ascii="Arial" w:eastAsia="ヒラギノ角ゴ Pro W3" w:hAnsi="Arial" w:cs="Arial"/>
          <w:color w:val="000000"/>
        </w:rPr>
        <w:t>.</w:t>
      </w:r>
      <w:r w:rsidR="00026EB6" w:rsidRPr="00504421">
        <w:rPr>
          <w:rFonts w:ascii="Arial" w:eastAsia="ヒラギノ角ゴ Pro W3" w:hAnsi="Arial" w:cs="Arial"/>
          <w:color w:val="000000"/>
        </w:rPr>
        <w:t>5</w:t>
      </w:r>
      <w:r w:rsidR="00C810E8" w:rsidRPr="00504421">
        <w:rPr>
          <w:rFonts w:ascii="Arial" w:eastAsia="ヒラギノ角ゴ Pro W3" w:hAnsi="Arial" w:cs="Arial"/>
          <w:color w:val="000000"/>
        </w:rPr>
        <w:t>.</w:t>
      </w:r>
      <w:r w:rsidR="00C810E8" w:rsidRPr="00504421">
        <w:rPr>
          <w:rFonts w:ascii="Arial" w:eastAsia="ヒラギノ角ゴ Pro W3" w:hAnsi="Arial" w:cs="Arial"/>
          <w:color w:val="000000"/>
        </w:rPr>
        <w:tab/>
        <w:t>Verplichtingen welke naar hun aard bestemd zijn om ook na beëindiging van de overeenkomst voort te duren, blijven na beëindiging van deze overeenkomst bestaan. De beëindiging van deze overeenkomst ontslaat partijen uitdrukkelijk niet van het bepaalde met b</w:t>
      </w:r>
      <w:r w:rsidRPr="00504421">
        <w:rPr>
          <w:rFonts w:ascii="Arial" w:eastAsia="ヒラギノ角ゴ Pro W3" w:hAnsi="Arial" w:cs="Arial"/>
          <w:color w:val="000000"/>
        </w:rPr>
        <w:t>etrekking tot geheimhouding,</w:t>
      </w:r>
      <w:r w:rsidR="00C810E8" w:rsidRPr="00504421">
        <w:rPr>
          <w:rFonts w:ascii="Arial" w:eastAsia="ヒラギノ角ゴ Pro W3" w:hAnsi="Arial" w:cs="Arial"/>
          <w:color w:val="000000"/>
        </w:rPr>
        <w:t xml:space="preserve"> aansprakelijkheid</w:t>
      </w:r>
      <w:r w:rsidR="00955C16" w:rsidRPr="00504421">
        <w:rPr>
          <w:rFonts w:ascii="Arial" w:eastAsia="ヒラギノ角ゴ Pro W3" w:hAnsi="Arial" w:cs="Arial"/>
          <w:color w:val="000000"/>
        </w:rPr>
        <w:t xml:space="preserve">, </w:t>
      </w:r>
      <w:proofErr w:type="spellStart"/>
      <w:r w:rsidR="00985DD3" w:rsidRPr="00504421">
        <w:rPr>
          <w:rFonts w:ascii="Arial" w:eastAsia="ヒラギノ角ゴ Pro W3" w:hAnsi="Arial" w:cs="Arial"/>
          <w:color w:val="000000"/>
        </w:rPr>
        <w:t>social</w:t>
      </w:r>
      <w:proofErr w:type="spellEnd"/>
      <w:r w:rsidR="00985DD3" w:rsidRPr="00504421">
        <w:rPr>
          <w:rFonts w:ascii="Arial" w:eastAsia="ヒラギノ角ゴ Pro W3" w:hAnsi="Arial" w:cs="Arial"/>
          <w:color w:val="000000"/>
        </w:rPr>
        <w:t xml:space="preserve"> return, </w:t>
      </w:r>
      <w:r w:rsidR="00C810E8" w:rsidRPr="00504421">
        <w:rPr>
          <w:rFonts w:ascii="Arial" w:eastAsia="ヒラギノ角ゴ Pro W3" w:hAnsi="Arial" w:cs="Arial"/>
          <w:color w:val="000000"/>
        </w:rPr>
        <w:t>toepasselijk recht en bevoegde rechter.</w:t>
      </w:r>
    </w:p>
    <w:p w14:paraId="7208D7FD" w14:textId="77777777" w:rsidR="00C810E8" w:rsidRDefault="00C810E8" w:rsidP="00985DD3">
      <w:pPr>
        <w:rPr>
          <w:rFonts w:ascii="Arial" w:eastAsia="ヒラギノ角ゴ Pro W3" w:hAnsi="Arial" w:cs="Arial"/>
          <w:color w:val="000000"/>
        </w:rPr>
      </w:pPr>
    </w:p>
    <w:p w14:paraId="3B199297" w14:textId="77777777" w:rsidR="00504421" w:rsidRPr="00504421" w:rsidRDefault="00504421" w:rsidP="00985DD3">
      <w:pPr>
        <w:rPr>
          <w:rFonts w:ascii="Arial" w:eastAsia="ヒラギノ角ゴ Pro W3" w:hAnsi="Arial" w:cs="Arial"/>
          <w:color w:val="000000"/>
        </w:rPr>
      </w:pPr>
    </w:p>
    <w:p w14:paraId="585300EA" w14:textId="77777777" w:rsidR="00C810E8" w:rsidRPr="00504421" w:rsidRDefault="00C810E8" w:rsidP="00985DD3">
      <w:pPr>
        <w:keepNext/>
        <w:outlineLvl w:val="0"/>
        <w:rPr>
          <w:rFonts w:ascii="Arial" w:hAnsi="Arial" w:cs="Arial"/>
          <w:b/>
          <w:bCs/>
          <w:color w:val="000000"/>
          <w:kern w:val="32"/>
          <w:lang w:val="en-US"/>
        </w:rPr>
      </w:pPr>
      <w:bookmarkStart w:id="12" w:name="_Toc23155603"/>
      <w:bookmarkStart w:id="13" w:name="_Toc164244841"/>
      <w:r w:rsidRPr="00504421">
        <w:rPr>
          <w:rFonts w:ascii="Arial" w:hAnsi="Arial" w:cs="Arial"/>
          <w:b/>
          <w:bCs/>
          <w:color w:val="000000"/>
          <w:kern w:val="32"/>
          <w:lang w:val="en-US"/>
        </w:rPr>
        <w:lastRenderedPageBreak/>
        <w:t xml:space="preserve">Artikel </w:t>
      </w:r>
      <w:r w:rsidR="008765B5" w:rsidRPr="00504421">
        <w:rPr>
          <w:rFonts w:ascii="Arial" w:hAnsi="Arial" w:cs="Arial"/>
          <w:b/>
          <w:bCs/>
          <w:color w:val="000000"/>
          <w:kern w:val="32"/>
          <w:lang w:val="en-US"/>
        </w:rPr>
        <w:t>6</w:t>
      </w:r>
      <w:r w:rsidRPr="00504421">
        <w:rPr>
          <w:rFonts w:ascii="Arial" w:hAnsi="Arial" w:cs="Arial"/>
          <w:b/>
          <w:bCs/>
          <w:color w:val="000000"/>
          <w:kern w:val="32"/>
          <w:lang w:val="en-US"/>
        </w:rPr>
        <w:tab/>
      </w:r>
      <w:proofErr w:type="spellStart"/>
      <w:r w:rsidRPr="00504421">
        <w:rPr>
          <w:rFonts w:ascii="Arial" w:hAnsi="Arial" w:cs="Arial"/>
          <w:b/>
          <w:bCs/>
          <w:color w:val="000000"/>
          <w:kern w:val="32"/>
          <w:lang w:val="en-US"/>
        </w:rPr>
        <w:t>Wijzigingen</w:t>
      </w:r>
      <w:proofErr w:type="spellEnd"/>
      <w:r w:rsidRPr="00504421">
        <w:rPr>
          <w:rFonts w:ascii="Arial" w:hAnsi="Arial" w:cs="Arial"/>
          <w:b/>
          <w:bCs/>
          <w:color w:val="000000"/>
          <w:kern w:val="32"/>
          <w:lang w:val="en-US"/>
        </w:rPr>
        <w:t xml:space="preserve"> </w:t>
      </w:r>
      <w:proofErr w:type="spellStart"/>
      <w:r w:rsidRPr="00504421">
        <w:rPr>
          <w:rFonts w:ascii="Arial" w:hAnsi="Arial" w:cs="Arial"/>
          <w:b/>
          <w:bCs/>
          <w:color w:val="000000"/>
          <w:kern w:val="32"/>
          <w:lang w:val="en-US"/>
        </w:rPr>
        <w:t>Overeenkomst</w:t>
      </w:r>
      <w:bookmarkEnd w:id="12"/>
      <w:bookmarkEnd w:id="13"/>
      <w:proofErr w:type="spellEnd"/>
    </w:p>
    <w:p w14:paraId="03570287" w14:textId="77777777" w:rsidR="00C810E8" w:rsidRPr="00504421" w:rsidRDefault="00C810E8" w:rsidP="00C810E8">
      <w:pPr>
        <w:rPr>
          <w:rFonts w:ascii="Arial" w:eastAsia="ヒラギノ角ゴ Pro W3" w:hAnsi="Arial" w:cs="Arial"/>
          <w:color w:val="000000"/>
          <w:lang w:val="en-US"/>
        </w:rPr>
      </w:pPr>
    </w:p>
    <w:p w14:paraId="3C08AFA3" w14:textId="77777777" w:rsidR="00C810E8" w:rsidRPr="00504421" w:rsidRDefault="00C810E8" w:rsidP="00C810E8">
      <w:pPr>
        <w:keepLines/>
        <w:numPr>
          <w:ilvl w:val="0"/>
          <w:numId w:val="18"/>
        </w:numPr>
        <w:spacing w:before="90" w:after="180"/>
        <w:rPr>
          <w:rFonts w:ascii="Arial" w:eastAsia="ヒラギノ角ゴ Pro W3" w:hAnsi="Arial" w:cs="Arial"/>
          <w:vanish/>
        </w:rPr>
      </w:pPr>
    </w:p>
    <w:p w14:paraId="3446DBB4" w14:textId="77777777" w:rsidR="00C810E8" w:rsidRPr="00504421" w:rsidRDefault="00C810E8" w:rsidP="00C810E8">
      <w:pPr>
        <w:numPr>
          <w:ilvl w:val="0"/>
          <w:numId w:val="17"/>
        </w:numPr>
        <w:tabs>
          <w:tab w:val="left" w:pos="1416"/>
          <w:tab w:val="left" w:pos="2124"/>
          <w:tab w:val="left" w:pos="2832"/>
          <w:tab w:val="left" w:pos="3540"/>
          <w:tab w:val="left" w:pos="4248"/>
          <w:tab w:val="left" w:pos="4956"/>
          <w:tab w:val="left" w:pos="5664"/>
          <w:tab w:val="left" w:pos="6372"/>
          <w:tab w:val="left" w:pos="7080"/>
          <w:tab w:val="left" w:pos="7788"/>
          <w:tab w:val="left" w:pos="8496"/>
        </w:tabs>
        <w:spacing w:after="240"/>
        <w:rPr>
          <w:rFonts w:ascii="Arial" w:eastAsia="ヒラギノ角ゴ Pro W3" w:hAnsi="Arial" w:cs="Arial"/>
          <w:vanish/>
          <w:color w:val="000000"/>
        </w:rPr>
      </w:pPr>
    </w:p>
    <w:p w14:paraId="1D6759EA" w14:textId="68A6889B" w:rsidR="00C810E8" w:rsidRPr="00504421" w:rsidRDefault="008765B5" w:rsidP="00EF462B">
      <w:pPr>
        <w:tabs>
          <w:tab w:val="left" w:pos="1416"/>
          <w:tab w:val="left" w:pos="2124"/>
          <w:tab w:val="left" w:pos="2832"/>
          <w:tab w:val="left" w:pos="3540"/>
          <w:tab w:val="left" w:pos="4248"/>
          <w:tab w:val="left" w:pos="4956"/>
          <w:tab w:val="left" w:pos="5664"/>
          <w:tab w:val="left" w:pos="6372"/>
          <w:tab w:val="left" w:pos="7080"/>
          <w:tab w:val="left" w:pos="7788"/>
          <w:tab w:val="left" w:pos="8496"/>
        </w:tabs>
        <w:spacing w:after="240"/>
        <w:ind w:left="1418" w:hanging="1418"/>
        <w:rPr>
          <w:rFonts w:ascii="Arial" w:eastAsia="ヒラギノ角ゴ Pro W3" w:hAnsi="Arial" w:cs="Arial"/>
          <w:color w:val="000000"/>
        </w:rPr>
      </w:pPr>
      <w:r w:rsidRPr="00504421">
        <w:rPr>
          <w:rFonts w:ascii="Arial" w:eastAsia="ヒラギノ角ゴ Pro W3" w:hAnsi="Arial" w:cs="Arial"/>
          <w:color w:val="000000"/>
        </w:rPr>
        <w:t>Artikel 6</w:t>
      </w:r>
      <w:r w:rsidR="00C810E8" w:rsidRPr="00504421">
        <w:rPr>
          <w:rFonts w:ascii="Arial" w:eastAsia="ヒラギノ角ゴ Pro W3" w:hAnsi="Arial" w:cs="Arial"/>
          <w:color w:val="000000"/>
        </w:rPr>
        <w:t>.1.</w:t>
      </w:r>
      <w:r w:rsidR="00C810E8" w:rsidRPr="00504421">
        <w:rPr>
          <w:rFonts w:ascii="Arial" w:eastAsia="ヒラギノ角ゴ Pro W3" w:hAnsi="Arial" w:cs="Arial"/>
          <w:color w:val="000000"/>
        </w:rPr>
        <w:tab/>
        <w:t>Deze overeenkomst en bijbehorende bijlagen, kunnen slechts gewijzigd worden</w:t>
      </w:r>
      <w:r w:rsidR="00474886" w:rsidRPr="00504421">
        <w:rPr>
          <w:rFonts w:ascii="Arial" w:eastAsia="ヒラギノ角ゴ Pro W3" w:hAnsi="Arial" w:cs="Arial"/>
          <w:color w:val="000000"/>
        </w:rPr>
        <w:t>, i</w:t>
      </w:r>
      <w:r w:rsidR="00955C16" w:rsidRPr="00504421">
        <w:rPr>
          <w:rFonts w:ascii="Arial" w:eastAsia="ヒラギノ角ゴ Pro W3" w:hAnsi="Arial" w:cs="Arial"/>
          <w:color w:val="000000"/>
        </w:rPr>
        <w:t>ndien</w:t>
      </w:r>
      <w:r w:rsidR="00C810E8" w:rsidRPr="00504421">
        <w:rPr>
          <w:rFonts w:ascii="Arial" w:eastAsia="ヒラギノ角ゴ Pro W3" w:hAnsi="Arial" w:cs="Arial"/>
          <w:color w:val="000000"/>
        </w:rPr>
        <w:t xml:space="preserve"> partijen hiertoe uitdrukkelijk schriftelijk toestemming hebben gegeven. Mondelinge mededelingen, toezeggingen of afspraken hebben geen rechtskracht</w:t>
      </w:r>
      <w:r w:rsidR="008D5667" w:rsidRPr="00504421">
        <w:rPr>
          <w:rFonts w:ascii="Arial" w:eastAsia="ヒラギノ角ゴ Pro W3" w:hAnsi="Arial" w:cs="Arial"/>
          <w:color w:val="000000"/>
        </w:rPr>
        <w:t>,</w:t>
      </w:r>
      <w:r w:rsidR="00C810E8" w:rsidRPr="00504421">
        <w:rPr>
          <w:rFonts w:ascii="Arial" w:eastAsia="ヒラギノ角ゴ Pro W3" w:hAnsi="Arial" w:cs="Arial"/>
          <w:color w:val="000000"/>
        </w:rPr>
        <w:t xml:space="preserve"> tenzij deze schriftelijk zijn bevestigd door een bevoegd persoon.</w:t>
      </w:r>
    </w:p>
    <w:p w14:paraId="20F13176" w14:textId="77777777" w:rsidR="00840BB0" w:rsidRPr="00504421" w:rsidRDefault="008765B5" w:rsidP="008765B5">
      <w:pPr>
        <w:tabs>
          <w:tab w:val="left" w:pos="1416"/>
          <w:tab w:val="left" w:pos="2124"/>
          <w:tab w:val="left" w:pos="2832"/>
          <w:tab w:val="left" w:pos="3540"/>
          <w:tab w:val="left" w:pos="4248"/>
          <w:tab w:val="left" w:pos="4956"/>
          <w:tab w:val="left" w:pos="5664"/>
          <w:tab w:val="left" w:pos="6372"/>
          <w:tab w:val="left" w:pos="7080"/>
          <w:tab w:val="left" w:pos="7788"/>
          <w:tab w:val="left" w:pos="8496"/>
        </w:tabs>
        <w:spacing w:after="240"/>
        <w:ind w:left="1418" w:hanging="1418"/>
        <w:rPr>
          <w:rFonts w:ascii="Arial" w:eastAsia="ヒラギノ角ゴ Pro W3" w:hAnsi="Arial" w:cs="Arial"/>
          <w:color w:val="000000"/>
        </w:rPr>
      </w:pPr>
      <w:r w:rsidRPr="00504421">
        <w:rPr>
          <w:rFonts w:ascii="Arial" w:eastAsia="ヒラギノ角ゴ Pro W3" w:hAnsi="Arial" w:cs="Arial"/>
          <w:color w:val="000000"/>
        </w:rPr>
        <w:t>Artikel 6</w:t>
      </w:r>
      <w:r w:rsidR="00EF462B" w:rsidRPr="00504421">
        <w:rPr>
          <w:rFonts w:ascii="Arial" w:eastAsia="ヒラギノ角ゴ Pro W3" w:hAnsi="Arial" w:cs="Arial"/>
          <w:color w:val="000000"/>
        </w:rPr>
        <w:t xml:space="preserve">.2 </w:t>
      </w:r>
      <w:r w:rsidR="00EF462B" w:rsidRPr="00504421">
        <w:rPr>
          <w:rFonts w:ascii="Arial" w:eastAsia="ヒラギノ角ゴ Pro W3" w:hAnsi="Arial" w:cs="Arial"/>
          <w:color w:val="000000"/>
        </w:rPr>
        <w:tab/>
      </w:r>
      <w:r w:rsidR="00C810E8" w:rsidRPr="00504421">
        <w:rPr>
          <w:rFonts w:ascii="Arial" w:eastAsia="ヒラギノ角ゴ Pro W3" w:hAnsi="Arial" w:cs="Arial"/>
          <w:color w:val="000000"/>
        </w:rPr>
        <w:t>Opdrachtgever is te allen tijde gerechtigd na voorafgaande instemming van opdrachtnemer de aard en omvang van de door opdrachtnemer op grond van de overeenkomst te verrichten werkzaamheden in redelijkheid te wijzigen, uit te breiden en aan te vullen, mits de gewijzigde, uitgebreide of aangevulde dienstverlening geen wezenlijke wijziging van de scope van de aanbestede opdracht inhoudt.</w:t>
      </w:r>
    </w:p>
    <w:p w14:paraId="4763DBE8" w14:textId="680E6EFF" w:rsidR="0006640D" w:rsidRPr="00504421" w:rsidRDefault="008765B5" w:rsidP="00AD3709">
      <w:pPr>
        <w:tabs>
          <w:tab w:val="left" w:pos="1416"/>
          <w:tab w:val="left" w:pos="2124"/>
          <w:tab w:val="left" w:pos="2832"/>
          <w:tab w:val="left" w:pos="3540"/>
          <w:tab w:val="left" w:pos="4248"/>
          <w:tab w:val="left" w:pos="4956"/>
          <w:tab w:val="left" w:pos="5664"/>
          <w:tab w:val="left" w:pos="6372"/>
          <w:tab w:val="left" w:pos="7080"/>
          <w:tab w:val="left" w:pos="7788"/>
          <w:tab w:val="left" w:pos="8496"/>
        </w:tabs>
        <w:spacing w:after="240"/>
        <w:ind w:left="1418" w:hanging="1418"/>
        <w:rPr>
          <w:rFonts w:ascii="Arial" w:eastAsia="ヒラギノ角ゴ Pro W3" w:hAnsi="Arial" w:cs="Arial"/>
          <w:color w:val="000000"/>
        </w:rPr>
      </w:pPr>
      <w:r w:rsidRPr="00504421">
        <w:rPr>
          <w:rFonts w:ascii="Arial" w:eastAsia="ヒラギノ角ゴ Pro W3" w:hAnsi="Arial" w:cs="Arial"/>
          <w:color w:val="000000"/>
        </w:rPr>
        <w:t>Artikel 6</w:t>
      </w:r>
      <w:r w:rsidR="00C810E8" w:rsidRPr="00504421">
        <w:rPr>
          <w:rFonts w:ascii="Arial" w:eastAsia="ヒラギノ角ゴ Pro W3" w:hAnsi="Arial" w:cs="Arial"/>
          <w:color w:val="000000"/>
        </w:rPr>
        <w:t xml:space="preserve">.3. </w:t>
      </w:r>
      <w:r w:rsidR="00C810E8" w:rsidRPr="00504421">
        <w:rPr>
          <w:rFonts w:ascii="Arial" w:eastAsia="ヒラギノ角ゴ Pro W3" w:hAnsi="Arial" w:cs="Arial"/>
          <w:color w:val="000000"/>
        </w:rPr>
        <w:tab/>
        <w:t xml:space="preserve">Opdrachtnemer zal binnen </w:t>
      </w:r>
      <w:r w:rsidR="005C3A05">
        <w:rPr>
          <w:rFonts w:ascii="Arial" w:eastAsia="ヒラギノ角ゴ Pro W3" w:hAnsi="Arial" w:cs="Arial"/>
          <w:color w:val="000000"/>
        </w:rPr>
        <w:t>tien (10</w:t>
      </w:r>
      <w:r w:rsidR="00C810E8" w:rsidRPr="00504421">
        <w:rPr>
          <w:rFonts w:ascii="Arial" w:eastAsia="ヒラギノ角ゴ Pro W3" w:hAnsi="Arial" w:cs="Arial"/>
          <w:color w:val="000000"/>
        </w:rPr>
        <w:t xml:space="preserve">) werkdagen na ontvangst van het artikel 6.2 bedoeld wijzigings-, uitbreidings-, en aanvullingsverzoek, schriftelijk offreren welke consequenties dit verzoek heeft voor de in de aanbesteding aangeboden tarieven. </w:t>
      </w:r>
      <w:r w:rsidR="00C810E8" w:rsidRPr="00504421">
        <w:rPr>
          <w:rFonts w:ascii="Arial" w:eastAsia="ヒラギノ角ゴ Pro W3" w:hAnsi="Arial" w:cs="Arial"/>
          <w:color w:val="000000"/>
        </w:rPr>
        <w:cr/>
      </w:r>
    </w:p>
    <w:p w14:paraId="55FC6A23" w14:textId="0270BFFE" w:rsidR="00AD3709" w:rsidRPr="00504421" w:rsidRDefault="0006640D" w:rsidP="003C68D8">
      <w:pPr>
        <w:tabs>
          <w:tab w:val="left" w:pos="1416"/>
          <w:tab w:val="left" w:pos="2124"/>
          <w:tab w:val="left" w:pos="2832"/>
          <w:tab w:val="left" w:pos="3540"/>
          <w:tab w:val="left" w:pos="4248"/>
          <w:tab w:val="left" w:pos="4956"/>
          <w:tab w:val="left" w:pos="5664"/>
          <w:tab w:val="left" w:pos="6372"/>
          <w:tab w:val="left" w:pos="7080"/>
          <w:tab w:val="left" w:pos="7788"/>
          <w:tab w:val="left" w:pos="8496"/>
        </w:tabs>
        <w:spacing w:after="240"/>
        <w:ind w:left="1418" w:hanging="1418"/>
        <w:rPr>
          <w:rFonts w:ascii="Arial" w:eastAsia="ヒラギノ角ゴ Pro W3" w:hAnsi="Arial" w:cs="Arial"/>
          <w:color w:val="000000"/>
        </w:rPr>
      </w:pPr>
      <w:r w:rsidRPr="00504421">
        <w:rPr>
          <w:rFonts w:ascii="Arial" w:eastAsia="ヒラギノ角ゴ Pro W3" w:hAnsi="Arial" w:cs="Arial"/>
          <w:color w:val="000000"/>
        </w:rPr>
        <w:tab/>
      </w:r>
      <w:r w:rsidR="00C810E8" w:rsidRPr="00504421">
        <w:rPr>
          <w:rFonts w:ascii="Arial" w:eastAsia="ヒラギノ角ゴ Pro W3" w:hAnsi="Arial" w:cs="Arial"/>
          <w:color w:val="000000"/>
        </w:rPr>
        <w:t>Opdrachtnemer is niet gerechtigd bij het uitbrengen van de offerte nadere c.q. zwaardere voorwaarden dan gebruikelijk in de markt te stellen. Opdrachtgever is gerechtigd, tot vijf (5) werkdagen na ontvangst van deze specificatie, het verzoek alsnog in t</w:t>
      </w:r>
      <w:r w:rsidR="00840BB0" w:rsidRPr="00504421">
        <w:rPr>
          <w:rFonts w:ascii="Arial" w:eastAsia="ヒラギノ角ゴ Pro W3" w:hAnsi="Arial" w:cs="Arial"/>
          <w:color w:val="000000"/>
        </w:rPr>
        <w:t xml:space="preserve">e trekken c.q. te modificeren. </w:t>
      </w:r>
      <w:r w:rsidR="00C810E8" w:rsidRPr="00504421">
        <w:rPr>
          <w:rFonts w:ascii="Arial" w:eastAsia="ヒラギノ角ゴ Pro W3" w:hAnsi="Arial" w:cs="Arial"/>
          <w:color w:val="000000"/>
        </w:rPr>
        <w:t>Overeengekomen wijzigingen, uitbreidingen en aanvullingen worden vastgelegd in een addendum.</w:t>
      </w:r>
    </w:p>
    <w:p w14:paraId="4EBE5F0E" w14:textId="77777777" w:rsidR="00AD3709" w:rsidRPr="00504421" w:rsidRDefault="00AD3709" w:rsidP="008D5667">
      <w:pPr>
        <w:tabs>
          <w:tab w:val="left" w:pos="1416"/>
          <w:tab w:val="left" w:pos="2124"/>
          <w:tab w:val="left" w:pos="2832"/>
          <w:tab w:val="left" w:pos="3540"/>
          <w:tab w:val="left" w:pos="4248"/>
          <w:tab w:val="left" w:pos="4956"/>
          <w:tab w:val="left" w:pos="5664"/>
          <w:tab w:val="left" w:pos="6372"/>
          <w:tab w:val="left" w:pos="7080"/>
          <w:tab w:val="left" w:pos="7788"/>
          <w:tab w:val="left" w:pos="8496"/>
        </w:tabs>
        <w:spacing w:after="240"/>
        <w:ind w:left="1418" w:hanging="1418"/>
        <w:rPr>
          <w:rFonts w:ascii="Arial" w:eastAsia="ヒラギノ角ゴ Pro W3" w:hAnsi="Arial" w:cs="Arial"/>
          <w:color w:val="000000"/>
        </w:rPr>
      </w:pPr>
    </w:p>
    <w:p w14:paraId="2F6F76C8" w14:textId="77777777" w:rsidR="00C810E8" w:rsidRPr="00504421" w:rsidRDefault="008765B5" w:rsidP="00EF462B">
      <w:pPr>
        <w:keepNext/>
        <w:spacing w:before="240" w:after="120"/>
        <w:outlineLvl w:val="0"/>
        <w:rPr>
          <w:rFonts w:ascii="Arial" w:hAnsi="Arial" w:cs="Arial"/>
          <w:b/>
          <w:bCs/>
          <w:color w:val="000000"/>
          <w:kern w:val="32"/>
        </w:rPr>
      </w:pPr>
      <w:bookmarkStart w:id="14" w:name="_Toc23155604"/>
      <w:bookmarkStart w:id="15" w:name="_Toc164244842"/>
      <w:r w:rsidRPr="00504421">
        <w:rPr>
          <w:rFonts w:ascii="Arial" w:hAnsi="Arial" w:cs="Arial"/>
          <w:b/>
          <w:bCs/>
          <w:color w:val="000000"/>
          <w:kern w:val="32"/>
        </w:rPr>
        <w:t>Artikel 7</w:t>
      </w:r>
      <w:r w:rsidR="00C810E8" w:rsidRPr="00504421">
        <w:rPr>
          <w:rFonts w:ascii="Arial" w:hAnsi="Arial" w:cs="Arial"/>
          <w:b/>
          <w:bCs/>
          <w:color w:val="000000"/>
          <w:kern w:val="32"/>
        </w:rPr>
        <w:tab/>
        <w:t>Vergoeding</w:t>
      </w:r>
      <w:bookmarkEnd w:id="14"/>
      <w:bookmarkEnd w:id="15"/>
    </w:p>
    <w:p w14:paraId="622CAFF8" w14:textId="77777777" w:rsidR="00C810E8" w:rsidRPr="00504421" w:rsidRDefault="00C810E8" w:rsidP="00EF462B">
      <w:pPr>
        <w:rPr>
          <w:rFonts w:ascii="Arial" w:eastAsia="ヒラギノ角ゴ Pro W3" w:hAnsi="Arial" w:cs="Arial"/>
          <w:color w:val="000000"/>
        </w:rPr>
      </w:pPr>
    </w:p>
    <w:p w14:paraId="6767AAB6" w14:textId="55F8DC24" w:rsidR="00C810E8" w:rsidRPr="00504421" w:rsidRDefault="008765B5" w:rsidP="00985DD3">
      <w:pPr>
        <w:ind w:left="1416" w:hanging="1416"/>
        <w:rPr>
          <w:rFonts w:ascii="Arial" w:hAnsi="Arial" w:cs="Arial"/>
        </w:rPr>
      </w:pPr>
      <w:r w:rsidRPr="00504421">
        <w:rPr>
          <w:rFonts w:ascii="Arial" w:eastAsia="ヒラギノ角ゴ Pro W3" w:hAnsi="Arial" w:cs="Arial"/>
          <w:color w:val="000000"/>
        </w:rPr>
        <w:t>Artikel 7</w:t>
      </w:r>
      <w:r w:rsidR="00C810E8" w:rsidRPr="00504421">
        <w:rPr>
          <w:rFonts w:ascii="Arial" w:eastAsia="ヒラギノ角ゴ Pro W3" w:hAnsi="Arial" w:cs="Arial"/>
          <w:color w:val="000000"/>
        </w:rPr>
        <w:t xml:space="preserve">.1. </w:t>
      </w:r>
      <w:r w:rsidR="00C810E8" w:rsidRPr="00504421">
        <w:rPr>
          <w:rFonts w:ascii="Arial" w:eastAsia="ヒラギノ角ゴ Pro W3" w:hAnsi="Arial" w:cs="Arial"/>
          <w:color w:val="000000"/>
        </w:rPr>
        <w:tab/>
        <w:t>De tarieven, zoals vermeld in de inschrijv</w:t>
      </w:r>
      <w:r w:rsidR="00213BB2" w:rsidRPr="00504421">
        <w:rPr>
          <w:rFonts w:ascii="Arial" w:eastAsia="ヒラギノ角ゴ Pro W3" w:hAnsi="Arial" w:cs="Arial"/>
          <w:color w:val="000000"/>
        </w:rPr>
        <w:t>ing van Opdrachtnemer (Bijlage 6</w:t>
      </w:r>
      <w:r w:rsidR="00C810E8" w:rsidRPr="00504421">
        <w:rPr>
          <w:rFonts w:ascii="Arial" w:eastAsia="ヒラギノ角ゴ Pro W3" w:hAnsi="Arial" w:cs="Arial"/>
          <w:color w:val="000000"/>
        </w:rPr>
        <w:t>), gelden als vaste tarieven voor alle door Opdrachtnemer in het kader van deze Overeenkomst u</w:t>
      </w:r>
      <w:r w:rsidR="008D5667" w:rsidRPr="00504421">
        <w:rPr>
          <w:rFonts w:ascii="Arial" w:eastAsia="ヒラギノ角ゴ Pro W3" w:hAnsi="Arial" w:cs="Arial"/>
          <w:color w:val="000000"/>
        </w:rPr>
        <w:t>it te voeren werkzaamheden</w:t>
      </w:r>
      <w:r w:rsidR="00C810E8" w:rsidRPr="00504421">
        <w:rPr>
          <w:rFonts w:ascii="Arial" w:eastAsia="ヒラギノ角ゴ Pro W3" w:hAnsi="Arial" w:cs="Arial"/>
          <w:color w:val="000000"/>
        </w:rPr>
        <w:t>.</w:t>
      </w:r>
    </w:p>
    <w:p w14:paraId="056224B6" w14:textId="77777777" w:rsidR="00985DD3" w:rsidRPr="00504421" w:rsidRDefault="00985DD3" w:rsidP="00985DD3">
      <w:pPr>
        <w:ind w:left="1416" w:hanging="1416"/>
        <w:rPr>
          <w:rFonts w:ascii="Arial" w:hAnsi="Arial" w:cs="Arial"/>
        </w:rPr>
      </w:pPr>
    </w:p>
    <w:p w14:paraId="4B7E8202" w14:textId="1B309ABB" w:rsidR="003628A9" w:rsidRPr="00504421" w:rsidRDefault="008765B5" w:rsidP="00EF462B">
      <w:pPr>
        <w:ind w:left="1418" w:hanging="1418"/>
        <w:rPr>
          <w:rFonts w:ascii="Arial" w:eastAsia="ヒラギノ角ゴ Pro W3" w:hAnsi="Arial" w:cs="Arial"/>
          <w:color w:val="000000"/>
        </w:rPr>
      </w:pPr>
      <w:r w:rsidRPr="00504421">
        <w:rPr>
          <w:rFonts w:ascii="Arial" w:eastAsia="ヒラギノ角ゴ Pro W3" w:hAnsi="Arial" w:cs="Arial"/>
          <w:color w:val="000000"/>
        </w:rPr>
        <w:t>Artikel 7</w:t>
      </w:r>
      <w:r w:rsidR="00C810E8" w:rsidRPr="00504421">
        <w:rPr>
          <w:rFonts w:ascii="Arial" w:eastAsia="ヒラギノ角ゴ Pro W3" w:hAnsi="Arial" w:cs="Arial"/>
          <w:color w:val="000000"/>
        </w:rPr>
        <w:t>.2.</w:t>
      </w:r>
      <w:r w:rsidR="00C810E8" w:rsidRPr="00504421">
        <w:rPr>
          <w:rFonts w:ascii="Arial" w:eastAsia="ヒラギノ角ゴ Pro W3" w:hAnsi="Arial" w:cs="Arial"/>
          <w:color w:val="000000"/>
        </w:rPr>
        <w:tab/>
        <w:t xml:space="preserve">In afwijking van het gestelde in artikel 7.1. zijn partijen gerechtigd de overeengekomen tarieven ten hoogste eenmaal per jaar, en wel </w:t>
      </w:r>
      <w:r w:rsidR="008D5667" w:rsidRPr="00504421">
        <w:rPr>
          <w:rFonts w:ascii="Arial" w:eastAsia="ヒラギノ角ゴ Pro W3" w:hAnsi="Arial" w:cs="Arial"/>
          <w:color w:val="000000"/>
        </w:rPr>
        <w:t xml:space="preserve">voor het eerst </w:t>
      </w:r>
      <w:r w:rsidR="00EA47DC">
        <w:rPr>
          <w:rFonts w:ascii="Arial" w:eastAsia="ヒラギノ角ゴ Pro W3" w:hAnsi="Arial" w:cs="Arial"/>
          <w:color w:val="000000"/>
        </w:rPr>
        <w:t>voor de controle van boekjaar 2025</w:t>
      </w:r>
      <w:r w:rsidR="00C810E8" w:rsidRPr="00504421">
        <w:rPr>
          <w:rFonts w:ascii="Arial" w:eastAsia="ヒラギノ角ゴ Pro W3" w:hAnsi="Arial" w:cs="Arial"/>
          <w:color w:val="000000"/>
        </w:rPr>
        <w:t xml:space="preserve"> te wijzigen. Deze prijswijziging dient uiterlijk één maand tevoren kenbaar te worden gemaakt. De prijswijziging kan maximaal gelijk zijn aan en dient te gebeuren op basis van de percentuele wijziging van de </w:t>
      </w:r>
      <w:r w:rsidR="003628A9" w:rsidRPr="00504421">
        <w:rPr>
          <w:rFonts w:ascii="Arial" w:eastAsia="ヒラギノ角ゴ Pro W3" w:hAnsi="Arial" w:cs="Arial"/>
          <w:color w:val="000000"/>
        </w:rPr>
        <w:t>'CBS-prijsindexcijfer CAO lonen per uur inclusief bijzondere beloningen, categorie zakelijke dienstverlening'.</w:t>
      </w:r>
    </w:p>
    <w:p w14:paraId="0086B4AA" w14:textId="0003E3C5" w:rsidR="00B2031B" w:rsidRDefault="00C810E8" w:rsidP="00EF462B">
      <w:pPr>
        <w:ind w:left="1418" w:hanging="1418"/>
        <w:rPr>
          <w:rFonts w:ascii="Arial" w:eastAsia="ヒラギノ角ゴ Pro W3" w:hAnsi="Arial" w:cs="Arial"/>
          <w:color w:val="000000"/>
        </w:rPr>
      </w:pPr>
      <w:r w:rsidRPr="00504421">
        <w:rPr>
          <w:rFonts w:ascii="Arial" w:eastAsia="ヒラギノ角ゴ Pro W3" w:hAnsi="Arial" w:cs="Arial"/>
          <w:color w:val="000000"/>
        </w:rPr>
        <w:t> </w:t>
      </w:r>
      <w:r w:rsidRPr="00504421">
        <w:rPr>
          <w:rFonts w:ascii="Arial" w:eastAsia="ヒラギノ角ゴ Pro W3" w:hAnsi="Arial" w:cs="Arial"/>
          <w:color w:val="000000"/>
        </w:rPr>
        <w:br/>
      </w:r>
      <w:r w:rsidR="003628A9" w:rsidRPr="00504421">
        <w:rPr>
          <w:rFonts w:ascii="Arial" w:eastAsia="ヒラギノ角ゴ Pro W3" w:hAnsi="Arial" w:cs="Arial"/>
          <w:color w:val="000000"/>
        </w:rPr>
        <w:t xml:space="preserve">Hierbij wordt telkens het cijfer van het voorafgaande jaar gehanteerd en wordt minimaal 3 maanden vóór de ingangsdatum opnieuw </w:t>
      </w:r>
      <w:r w:rsidR="00504421">
        <w:rPr>
          <w:rFonts w:ascii="Arial" w:eastAsia="ヒラギノ角ゴ Pro W3" w:hAnsi="Arial" w:cs="Arial"/>
          <w:color w:val="000000"/>
        </w:rPr>
        <w:t>b</w:t>
      </w:r>
      <w:r w:rsidR="003628A9" w:rsidRPr="00504421">
        <w:rPr>
          <w:rFonts w:ascii="Arial" w:eastAsia="ヒラギノ角ゴ Pro W3" w:hAnsi="Arial" w:cs="Arial"/>
          <w:color w:val="000000"/>
        </w:rPr>
        <w:t>epaald, waarbij het indexcijfer van 2024 wordt gesteld op 100%.</w:t>
      </w:r>
      <w:r w:rsidRPr="00504421">
        <w:rPr>
          <w:rFonts w:ascii="Arial" w:eastAsia="ヒラギノ角ゴ Pro W3" w:hAnsi="Arial" w:cs="Arial"/>
          <w:color w:val="000000"/>
        </w:rPr>
        <w:br/>
        <w:t> </w:t>
      </w:r>
    </w:p>
    <w:p w14:paraId="799F88C6" w14:textId="77777777" w:rsidR="00504421" w:rsidRDefault="00504421" w:rsidP="00EF462B">
      <w:pPr>
        <w:ind w:left="1418" w:hanging="1418"/>
        <w:rPr>
          <w:rFonts w:ascii="Arial" w:eastAsia="ヒラギノ角ゴ Pro W3" w:hAnsi="Arial" w:cs="Arial"/>
          <w:color w:val="000000"/>
        </w:rPr>
      </w:pPr>
    </w:p>
    <w:p w14:paraId="7E06983C" w14:textId="77777777" w:rsidR="00504421" w:rsidRPr="00504421" w:rsidRDefault="00504421" w:rsidP="00EF462B">
      <w:pPr>
        <w:ind w:left="1418" w:hanging="1418"/>
        <w:rPr>
          <w:rFonts w:ascii="Arial" w:eastAsia="ヒラギノ角ゴ Pro W3" w:hAnsi="Arial" w:cs="Arial"/>
          <w:i/>
          <w:iCs/>
          <w:color w:val="000000"/>
        </w:rPr>
      </w:pPr>
    </w:p>
    <w:p w14:paraId="4ACD9BCC" w14:textId="2DFD599C" w:rsidR="00B2031B" w:rsidRPr="00504421" w:rsidRDefault="00B2031B" w:rsidP="008A6142">
      <w:pPr>
        <w:tabs>
          <w:tab w:val="left" w:pos="680"/>
          <w:tab w:val="left" w:pos="708"/>
          <w:tab w:val="left" w:pos="1418"/>
          <w:tab w:val="left" w:pos="2124"/>
          <w:tab w:val="left" w:pos="2832"/>
          <w:tab w:val="left" w:pos="3540"/>
          <w:tab w:val="left" w:pos="4248"/>
          <w:tab w:val="left" w:pos="4956"/>
          <w:tab w:val="left" w:pos="5664"/>
          <w:tab w:val="left" w:pos="6372"/>
          <w:tab w:val="left" w:pos="7080"/>
          <w:tab w:val="left" w:pos="7788"/>
          <w:tab w:val="left" w:pos="8496"/>
        </w:tabs>
        <w:spacing w:after="240"/>
        <w:ind w:left="1410" w:hanging="1410"/>
        <w:rPr>
          <w:rFonts w:ascii="Arial" w:eastAsia="ヒラギノ角ゴ Pro W3" w:hAnsi="Arial" w:cs="Arial"/>
          <w:color w:val="000000"/>
        </w:rPr>
      </w:pPr>
      <w:r w:rsidRPr="00504421">
        <w:rPr>
          <w:rFonts w:ascii="Arial" w:eastAsia="ヒラギノ角ゴ Pro W3" w:hAnsi="Arial" w:cs="Arial"/>
          <w:color w:val="000000"/>
        </w:rPr>
        <w:lastRenderedPageBreak/>
        <w:t>Artikel 7.3.</w:t>
      </w:r>
      <w:r w:rsidRPr="00504421">
        <w:rPr>
          <w:rFonts w:ascii="Arial" w:eastAsia="ヒラギノ角ゴ Pro W3" w:hAnsi="Arial" w:cs="Arial"/>
          <w:color w:val="000000"/>
        </w:rPr>
        <w:tab/>
        <w:t xml:space="preserve">Elke dreigende overschrijding van de overeengekomen prijs voor de reguliere accountantscontrole inclusief de hoogte van de overschrijding dient vooraf onverwijld aan </w:t>
      </w:r>
      <w:r w:rsidR="008A6142" w:rsidRPr="00504421">
        <w:rPr>
          <w:rFonts w:ascii="Arial" w:eastAsia="ヒラギノ角ゴ Pro W3" w:hAnsi="Arial" w:cs="Arial"/>
          <w:color w:val="000000"/>
        </w:rPr>
        <w:t>O</w:t>
      </w:r>
      <w:r w:rsidRPr="00504421">
        <w:rPr>
          <w:rFonts w:ascii="Arial" w:eastAsia="ヒラギノ角ゴ Pro W3" w:hAnsi="Arial" w:cs="Arial"/>
          <w:color w:val="000000"/>
        </w:rPr>
        <w:t xml:space="preserve">pdrachtgever ter goedkeuring te worden voorgelegd. Opdrachtgever behoudt zich het recht voor de overschrijding van de kosten schriftelijk af te wijzen, waarbij </w:t>
      </w:r>
      <w:r w:rsidR="008A6142" w:rsidRPr="00504421">
        <w:rPr>
          <w:rFonts w:ascii="Arial" w:eastAsia="ヒラギノ角ゴ Pro W3" w:hAnsi="Arial" w:cs="Arial"/>
          <w:color w:val="000000"/>
        </w:rPr>
        <w:t>O</w:t>
      </w:r>
      <w:r w:rsidRPr="00504421">
        <w:rPr>
          <w:rFonts w:ascii="Arial" w:eastAsia="ヒラギノ角ゴ Pro W3" w:hAnsi="Arial" w:cs="Arial"/>
          <w:color w:val="000000"/>
        </w:rPr>
        <w:t>pdrachtnemer gehouden is aan het continueren van de uitvoering van de overeenkomst.</w:t>
      </w:r>
    </w:p>
    <w:p w14:paraId="1A013F09" w14:textId="77777777" w:rsidR="00B1463B" w:rsidRPr="00504421" w:rsidRDefault="00B1463B" w:rsidP="00213BB2">
      <w:pPr>
        <w:keepNext/>
        <w:spacing w:before="240" w:after="120"/>
        <w:outlineLvl w:val="0"/>
        <w:rPr>
          <w:rFonts w:ascii="Arial" w:hAnsi="Arial" w:cs="Arial"/>
          <w:b/>
          <w:bCs/>
          <w:color w:val="000000"/>
          <w:kern w:val="32"/>
        </w:rPr>
      </w:pPr>
      <w:bookmarkStart w:id="16" w:name="_Toc23155605"/>
    </w:p>
    <w:p w14:paraId="3CDBEA93" w14:textId="77777777" w:rsidR="00C810E8" w:rsidRPr="00504421" w:rsidRDefault="008765B5" w:rsidP="00213BB2">
      <w:pPr>
        <w:keepNext/>
        <w:spacing w:before="240" w:after="120"/>
        <w:outlineLvl w:val="0"/>
        <w:rPr>
          <w:rFonts w:ascii="Arial" w:hAnsi="Arial" w:cs="Arial"/>
          <w:b/>
          <w:bCs/>
          <w:color w:val="000000"/>
          <w:kern w:val="32"/>
        </w:rPr>
      </w:pPr>
      <w:bookmarkStart w:id="17" w:name="_Toc164244843"/>
      <w:r w:rsidRPr="00504421">
        <w:rPr>
          <w:rFonts w:ascii="Arial" w:hAnsi="Arial" w:cs="Arial"/>
          <w:b/>
          <w:bCs/>
          <w:color w:val="000000"/>
          <w:kern w:val="32"/>
        </w:rPr>
        <w:t>Artikel 8</w:t>
      </w:r>
      <w:r w:rsidR="00C810E8" w:rsidRPr="00504421">
        <w:rPr>
          <w:rFonts w:ascii="Arial" w:hAnsi="Arial" w:cs="Arial"/>
          <w:b/>
          <w:bCs/>
          <w:color w:val="000000"/>
          <w:kern w:val="32"/>
        </w:rPr>
        <w:tab/>
        <w:t>Facturering en betaling</w:t>
      </w:r>
      <w:bookmarkEnd w:id="16"/>
      <w:bookmarkEnd w:id="17"/>
    </w:p>
    <w:p w14:paraId="5BC2ECFB" w14:textId="77777777" w:rsidR="00C810E8" w:rsidRPr="00504421" w:rsidRDefault="00C810E8" w:rsidP="00EF462B">
      <w:pPr>
        <w:rPr>
          <w:rFonts w:ascii="Arial" w:eastAsia="ヒラギノ角ゴ Pro W3" w:hAnsi="Arial" w:cs="Arial"/>
          <w:color w:val="000000"/>
        </w:rPr>
      </w:pPr>
    </w:p>
    <w:p w14:paraId="600A4262" w14:textId="64B94F71" w:rsidR="00C810E8" w:rsidRPr="00504421" w:rsidRDefault="0019285C" w:rsidP="00EF462B">
      <w:pPr>
        <w:tabs>
          <w:tab w:val="left" w:pos="1416"/>
          <w:tab w:val="left" w:pos="2124"/>
          <w:tab w:val="left" w:pos="2832"/>
          <w:tab w:val="left" w:pos="3540"/>
          <w:tab w:val="left" w:pos="4248"/>
          <w:tab w:val="left" w:pos="4956"/>
          <w:tab w:val="left" w:pos="5664"/>
          <w:tab w:val="left" w:pos="6372"/>
          <w:tab w:val="left" w:pos="7080"/>
          <w:tab w:val="left" w:pos="7788"/>
          <w:tab w:val="left" w:pos="8496"/>
        </w:tabs>
        <w:spacing w:after="240"/>
        <w:ind w:left="1418" w:hanging="1418"/>
        <w:rPr>
          <w:rFonts w:ascii="Arial" w:eastAsia="ヒラギノ角ゴ Pro W3" w:hAnsi="Arial" w:cs="Arial"/>
          <w:color w:val="000000"/>
        </w:rPr>
      </w:pPr>
      <w:r w:rsidRPr="00504421">
        <w:rPr>
          <w:rFonts w:ascii="Arial" w:eastAsia="ヒラギノ角ゴ Pro W3" w:hAnsi="Arial" w:cs="Arial"/>
          <w:color w:val="000000"/>
        </w:rPr>
        <w:t>Artikel 8</w:t>
      </w:r>
      <w:r w:rsidR="00C810E8" w:rsidRPr="00504421">
        <w:rPr>
          <w:rFonts w:ascii="Arial" w:eastAsia="ヒラギノ角ゴ Pro W3" w:hAnsi="Arial" w:cs="Arial"/>
          <w:color w:val="000000"/>
        </w:rPr>
        <w:t xml:space="preserve">.1. </w:t>
      </w:r>
      <w:r w:rsidR="00C810E8" w:rsidRPr="00504421">
        <w:rPr>
          <w:rFonts w:ascii="Arial" w:eastAsia="ヒラギノ角ゴ Pro W3" w:hAnsi="Arial" w:cs="Arial"/>
          <w:color w:val="000000"/>
        </w:rPr>
        <w:tab/>
        <w:t>Opdrachtnemer zal facturen van de dienstverlening in enkelvoud aan opdrachtgever ter beschikking stellen. Op de factuur dient opdrachtnemer een za</w:t>
      </w:r>
      <w:r w:rsidR="008D5667" w:rsidRPr="00504421">
        <w:rPr>
          <w:rFonts w:ascii="Arial" w:eastAsia="ヒラギノ角ゴ Pro W3" w:hAnsi="Arial" w:cs="Arial"/>
          <w:color w:val="000000"/>
        </w:rPr>
        <w:t xml:space="preserve">aknummer te vermelden die door </w:t>
      </w:r>
      <w:r w:rsidR="008A6142" w:rsidRPr="00504421">
        <w:rPr>
          <w:rFonts w:ascii="Arial" w:eastAsia="ヒラギノ角ゴ Pro W3" w:hAnsi="Arial" w:cs="Arial"/>
          <w:color w:val="000000"/>
        </w:rPr>
        <w:t>O</w:t>
      </w:r>
      <w:r w:rsidR="00C810E8" w:rsidRPr="00504421">
        <w:rPr>
          <w:rFonts w:ascii="Arial" w:eastAsia="ヒラギノ角ゴ Pro W3" w:hAnsi="Arial" w:cs="Arial"/>
          <w:color w:val="000000"/>
        </w:rPr>
        <w:t xml:space="preserve">pdrachtgever aangeleverd moet worden. Zonder deze gegevens volgt geen betaling. </w:t>
      </w:r>
    </w:p>
    <w:p w14:paraId="396F9A86" w14:textId="18B86051" w:rsidR="00EE27DD" w:rsidRPr="00504421" w:rsidRDefault="0019285C" w:rsidP="003628A9">
      <w:pPr>
        <w:tabs>
          <w:tab w:val="left" w:pos="1416"/>
          <w:tab w:val="left" w:pos="2124"/>
          <w:tab w:val="left" w:pos="2832"/>
          <w:tab w:val="left" w:pos="3540"/>
          <w:tab w:val="left" w:pos="4248"/>
          <w:tab w:val="left" w:pos="4956"/>
          <w:tab w:val="left" w:pos="5664"/>
          <w:tab w:val="left" w:pos="6372"/>
          <w:tab w:val="left" w:pos="7080"/>
          <w:tab w:val="left" w:pos="7788"/>
          <w:tab w:val="left" w:pos="8496"/>
        </w:tabs>
        <w:spacing w:after="240"/>
        <w:ind w:left="1410" w:hanging="1410"/>
        <w:rPr>
          <w:rFonts w:ascii="Arial" w:eastAsia="ヒラギノ角ゴ Pro W3" w:hAnsi="Arial" w:cs="Arial"/>
          <w:color w:val="000000"/>
        </w:rPr>
      </w:pPr>
      <w:r w:rsidRPr="00504421">
        <w:rPr>
          <w:rFonts w:ascii="Arial" w:eastAsia="ヒラギノ角ゴ Pro W3" w:hAnsi="Arial" w:cs="Arial"/>
          <w:color w:val="000000"/>
        </w:rPr>
        <w:t>Artikel 8</w:t>
      </w:r>
      <w:r w:rsidR="00C810E8" w:rsidRPr="00504421">
        <w:rPr>
          <w:rFonts w:ascii="Arial" w:eastAsia="ヒラギノ角ゴ Pro W3" w:hAnsi="Arial" w:cs="Arial"/>
          <w:color w:val="000000"/>
        </w:rPr>
        <w:t xml:space="preserve">.2. </w:t>
      </w:r>
      <w:r w:rsidR="00C810E8" w:rsidRPr="00504421">
        <w:rPr>
          <w:rFonts w:ascii="Arial" w:eastAsia="ヒラギノ角ゴ Pro W3" w:hAnsi="Arial" w:cs="Arial"/>
          <w:color w:val="000000"/>
        </w:rPr>
        <w:tab/>
        <w:t xml:space="preserve">De facturering van de dienstverlening zal conform de overeengekomen </w:t>
      </w:r>
      <w:r w:rsidR="008765B5" w:rsidRPr="00504421">
        <w:rPr>
          <w:rFonts w:ascii="Arial" w:eastAsia="ヒラギノ角ゴ Pro W3" w:hAnsi="Arial" w:cs="Arial"/>
          <w:color w:val="000000"/>
        </w:rPr>
        <w:t xml:space="preserve">prijzen </w:t>
      </w:r>
      <w:r w:rsidR="00C810E8" w:rsidRPr="00504421">
        <w:rPr>
          <w:rFonts w:ascii="Arial" w:eastAsia="ヒラギノ角ゴ Pro W3" w:hAnsi="Arial" w:cs="Arial"/>
          <w:color w:val="000000"/>
        </w:rPr>
        <w:t xml:space="preserve">aan </w:t>
      </w:r>
      <w:r w:rsidR="008A6142" w:rsidRPr="00504421">
        <w:rPr>
          <w:rFonts w:ascii="Arial" w:eastAsia="ヒラギノ角ゴ Pro W3" w:hAnsi="Arial" w:cs="Arial"/>
          <w:color w:val="000000"/>
        </w:rPr>
        <w:t>O</w:t>
      </w:r>
      <w:r w:rsidR="00C810E8" w:rsidRPr="00504421">
        <w:rPr>
          <w:rFonts w:ascii="Arial" w:eastAsia="ヒラギノ角ゴ Pro W3" w:hAnsi="Arial" w:cs="Arial"/>
          <w:color w:val="000000"/>
        </w:rPr>
        <w:t xml:space="preserve">pdrachtgever </w:t>
      </w:r>
      <w:r w:rsidR="003628A9" w:rsidRPr="00504421">
        <w:rPr>
          <w:rFonts w:ascii="Arial" w:eastAsia="ヒラギノ角ゴ Pro W3" w:hAnsi="Arial" w:cs="Arial"/>
          <w:color w:val="000000"/>
        </w:rPr>
        <w:t xml:space="preserve">periodiek in </w:t>
      </w:r>
      <w:r w:rsidR="00C810E8" w:rsidRPr="00504421">
        <w:rPr>
          <w:rFonts w:ascii="Arial" w:eastAsia="ヒラギノ角ゴ Pro W3" w:hAnsi="Arial" w:cs="Arial"/>
          <w:color w:val="000000"/>
        </w:rPr>
        <w:t>rekening worden gebracht</w:t>
      </w:r>
      <w:r w:rsidR="008765B5" w:rsidRPr="00504421">
        <w:rPr>
          <w:rFonts w:ascii="Arial" w:eastAsia="ヒラギノ角ゴ Pro W3" w:hAnsi="Arial" w:cs="Arial"/>
          <w:color w:val="000000"/>
        </w:rPr>
        <w:t xml:space="preserve"> </w:t>
      </w:r>
      <w:r w:rsidR="003628A9" w:rsidRPr="00504421">
        <w:rPr>
          <w:rFonts w:ascii="Arial" w:eastAsia="ヒラギノ角ゴ Pro W3" w:hAnsi="Arial" w:cs="Arial"/>
          <w:color w:val="000000"/>
        </w:rPr>
        <w:t>op basis van voortgang van de werkzaamheden. Opdrachtnemer factureert nadere opdrachten maandelijks achteraf,</w:t>
      </w:r>
    </w:p>
    <w:p w14:paraId="6C9E9AC4" w14:textId="7453CF40" w:rsidR="004F5E71" w:rsidRPr="00504421" w:rsidRDefault="0019285C" w:rsidP="003628A9">
      <w:pPr>
        <w:tabs>
          <w:tab w:val="left" w:pos="1416"/>
          <w:tab w:val="left" w:pos="2124"/>
          <w:tab w:val="left" w:pos="2832"/>
          <w:tab w:val="left" w:pos="3540"/>
          <w:tab w:val="left" w:pos="4248"/>
          <w:tab w:val="left" w:pos="4956"/>
          <w:tab w:val="left" w:pos="5664"/>
          <w:tab w:val="left" w:pos="6372"/>
          <w:tab w:val="left" w:pos="7080"/>
          <w:tab w:val="left" w:pos="7788"/>
          <w:tab w:val="left" w:pos="8496"/>
        </w:tabs>
        <w:spacing w:after="240"/>
        <w:ind w:left="1418" w:hanging="1418"/>
        <w:rPr>
          <w:rFonts w:ascii="Arial" w:eastAsia="ヒラギノ角ゴ Pro W3" w:hAnsi="Arial" w:cs="Arial"/>
          <w:color w:val="000000"/>
        </w:rPr>
      </w:pPr>
      <w:r w:rsidRPr="00504421">
        <w:rPr>
          <w:rFonts w:ascii="Arial" w:eastAsia="ヒラギノ角ゴ Pro W3" w:hAnsi="Arial" w:cs="Arial"/>
          <w:color w:val="000000"/>
        </w:rPr>
        <w:t>Artikel 8.3.</w:t>
      </w:r>
      <w:r w:rsidRPr="00504421">
        <w:rPr>
          <w:rFonts w:ascii="Arial" w:eastAsia="ヒラギノ角ゴ Pro W3" w:hAnsi="Arial" w:cs="Arial"/>
          <w:color w:val="000000"/>
        </w:rPr>
        <w:tab/>
        <w:t xml:space="preserve">Opdrachtgever is bevoegd de bedragen die zij aan </w:t>
      </w:r>
      <w:r w:rsidR="00D27A3A" w:rsidRPr="00504421">
        <w:rPr>
          <w:rFonts w:ascii="Arial" w:eastAsia="ヒラギノ角ゴ Pro W3" w:hAnsi="Arial" w:cs="Arial"/>
          <w:color w:val="000000"/>
        </w:rPr>
        <w:t>O</w:t>
      </w:r>
      <w:r w:rsidRPr="00504421">
        <w:rPr>
          <w:rFonts w:ascii="Arial" w:eastAsia="ヒラギノ角ゴ Pro W3" w:hAnsi="Arial" w:cs="Arial"/>
          <w:color w:val="000000"/>
        </w:rPr>
        <w:t xml:space="preserve">pdrachtnemer verschuldigd is te verrekenen met bedragen die opdrachtgever van </w:t>
      </w:r>
      <w:r w:rsidR="00D27A3A" w:rsidRPr="00504421">
        <w:rPr>
          <w:rFonts w:ascii="Arial" w:eastAsia="ヒラギノ角ゴ Pro W3" w:hAnsi="Arial" w:cs="Arial"/>
          <w:color w:val="000000"/>
        </w:rPr>
        <w:t>O</w:t>
      </w:r>
      <w:r w:rsidRPr="00504421">
        <w:rPr>
          <w:rFonts w:ascii="Arial" w:eastAsia="ヒラギノ角ゴ Pro W3" w:hAnsi="Arial" w:cs="Arial"/>
          <w:color w:val="000000"/>
        </w:rPr>
        <w:t xml:space="preserve">pdrachtnemer te vorderen heeft. Indien opdrachtgever betaling opschort dan wel niet tijdig tot betaling overgaat is </w:t>
      </w:r>
      <w:r w:rsidR="00D27A3A" w:rsidRPr="00504421">
        <w:rPr>
          <w:rFonts w:ascii="Arial" w:eastAsia="ヒラギノ角ゴ Pro W3" w:hAnsi="Arial" w:cs="Arial"/>
          <w:color w:val="000000"/>
        </w:rPr>
        <w:t>O</w:t>
      </w:r>
      <w:r w:rsidRPr="00504421">
        <w:rPr>
          <w:rFonts w:ascii="Arial" w:eastAsia="ヒラギノ角ゴ Pro W3" w:hAnsi="Arial" w:cs="Arial"/>
          <w:color w:val="000000"/>
        </w:rPr>
        <w:t xml:space="preserve">pdrachtnemer op geen enkele wijze gerechtigd de door hem te verrichten, overeengekomen prestaties op te schorten. </w:t>
      </w:r>
      <w:bookmarkStart w:id="18" w:name="TOC354662535"/>
      <w:bookmarkEnd w:id="18"/>
    </w:p>
    <w:p w14:paraId="725521C8" w14:textId="77777777" w:rsidR="003628A9" w:rsidRPr="00504421" w:rsidRDefault="003628A9" w:rsidP="003628A9">
      <w:pPr>
        <w:tabs>
          <w:tab w:val="left" w:pos="1416"/>
          <w:tab w:val="left" w:pos="2124"/>
          <w:tab w:val="left" w:pos="2832"/>
          <w:tab w:val="left" w:pos="3540"/>
          <w:tab w:val="left" w:pos="4248"/>
          <w:tab w:val="left" w:pos="4956"/>
          <w:tab w:val="left" w:pos="5664"/>
          <w:tab w:val="left" w:pos="6372"/>
          <w:tab w:val="left" w:pos="7080"/>
          <w:tab w:val="left" w:pos="7788"/>
          <w:tab w:val="left" w:pos="8496"/>
        </w:tabs>
        <w:spacing w:after="240"/>
        <w:ind w:left="1418" w:hanging="1418"/>
        <w:rPr>
          <w:rFonts w:ascii="Arial" w:eastAsia="ヒラギノ角ゴ Pro W3" w:hAnsi="Arial" w:cs="Arial"/>
          <w:color w:val="000000"/>
        </w:rPr>
      </w:pPr>
    </w:p>
    <w:p w14:paraId="3002C37F" w14:textId="77777777" w:rsidR="00C810E8" w:rsidRPr="00504421" w:rsidRDefault="008765B5" w:rsidP="00EF462B">
      <w:pPr>
        <w:keepNext/>
        <w:spacing w:before="240" w:after="120"/>
        <w:outlineLvl w:val="0"/>
        <w:rPr>
          <w:rFonts w:ascii="Arial" w:hAnsi="Arial" w:cs="Arial"/>
          <w:b/>
          <w:bCs/>
          <w:color w:val="000000"/>
          <w:kern w:val="32"/>
        </w:rPr>
      </w:pPr>
      <w:bookmarkStart w:id="19" w:name="_Toc23155606"/>
      <w:bookmarkStart w:id="20" w:name="_Toc164244844"/>
      <w:r w:rsidRPr="00504421">
        <w:rPr>
          <w:rFonts w:ascii="Arial" w:hAnsi="Arial" w:cs="Arial"/>
          <w:b/>
          <w:bCs/>
          <w:color w:val="000000"/>
          <w:kern w:val="32"/>
        </w:rPr>
        <w:t>Artikel 9</w:t>
      </w:r>
      <w:r w:rsidR="00C810E8" w:rsidRPr="00504421">
        <w:rPr>
          <w:rFonts w:ascii="Arial" w:hAnsi="Arial" w:cs="Arial"/>
          <w:b/>
          <w:bCs/>
          <w:color w:val="000000"/>
          <w:kern w:val="32"/>
        </w:rPr>
        <w:t xml:space="preserve"> </w:t>
      </w:r>
      <w:r w:rsidR="00C810E8" w:rsidRPr="00504421">
        <w:rPr>
          <w:rFonts w:ascii="Arial" w:hAnsi="Arial" w:cs="Arial"/>
          <w:b/>
          <w:bCs/>
          <w:color w:val="000000"/>
          <w:kern w:val="32"/>
        </w:rPr>
        <w:tab/>
        <w:t>Overige bepalingen</w:t>
      </w:r>
      <w:bookmarkEnd w:id="19"/>
      <w:bookmarkEnd w:id="20"/>
    </w:p>
    <w:p w14:paraId="7512B048" w14:textId="77777777" w:rsidR="00C810E8" w:rsidRPr="00504421" w:rsidRDefault="00C810E8" w:rsidP="00EF462B">
      <w:pPr>
        <w:rPr>
          <w:rFonts w:ascii="Arial" w:eastAsia="ヒラギノ角ゴ Pro W3" w:hAnsi="Arial" w:cs="Arial"/>
          <w:color w:val="000000"/>
        </w:rPr>
      </w:pPr>
    </w:p>
    <w:p w14:paraId="6901AF7E" w14:textId="17582C17" w:rsidR="00C810E8" w:rsidRPr="00504421" w:rsidRDefault="008765B5" w:rsidP="00EF462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spacing w:after="240"/>
        <w:ind w:left="1410" w:hanging="1410"/>
        <w:rPr>
          <w:rFonts w:ascii="Arial" w:eastAsia="ヒラギノ角ゴ Pro W3" w:hAnsi="Arial" w:cs="Arial"/>
        </w:rPr>
      </w:pPr>
      <w:r w:rsidRPr="00504421">
        <w:rPr>
          <w:rFonts w:ascii="Arial" w:eastAsia="ヒラギノ角ゴ Pro W3" w:hAnsi="Arial" w:cs="Arial"/>
          <w:color w:val="000000"/>
        </w:rPr>
        <w:t>Artikel 9</w:t>
      </w:r>
      <w:r w:rsidR="00C810E8" w:rsidRPr="00504421">
        <w:rPr>
          <w:rFonts w:ascii="Arial" w:eastAsia="ヒラギノ角ゴ Pro W3" w:hAnsi="Arial" w:cs="Arial"/>
          <w:color w:val="000000"/>
        </w:rPr>
        <w:t xml:space="preserve">.1. </w:t>
      </w:r>
      <w:r w:rsidR="00C810E8" w:rsidRPr="00504421">
        <w:rPr>
          <w:rFonts w:ascii="Arial" w:eastAsia="ヒラギノ角ゴ Pro W3" w:hAnsi="Arial" w:cs="Arial"/>
          <w:color w:val="000000"/>
        </w:rPr>
        <w:tab/>
        <w:t xml:space="preserve">Opdrachtgever en </w:t>
      </w:r>
      <w:r w:rsidR="00D27A3A" w:rsidRPr="00504421">
        <w:rPr>
          <w:rFonts w:ascii="Arial" w:eastAsia="ヒラギノ角ゴ Pro W3" w:hAnsi="Arial" w:cs="Arial"/>
          <w:color w:val="000000"/>
        </w:rPr>
        <w:t>O</w:t>
      </w:r>
      <w:r w:rsidR="00C810E8" w:rsidRPr="00504421">
        <w:rPr>
          <w:rFonts w:ascii="Arial" w:eastAsia="ヒラギノ角ゴ Pro W3" w:hAnsi="Arial" w:cs="Arial"/>
          <w:color w:val="000000"/>
        </w:rPr>
        <w:t>pdrachtnemer zullen elkaar over en weer zo spoedig mogelijk informeren over alle gegevens, voorvallen en wijzigingen van omstandigheden die voor de uitvoering van de overeenkomst redelijkerwijs van belang kunnen zijn.</w:t>
      </w:r>
    </w:p>
    <w:p w14:paraId="00B66000" w14:textId="77777777" w:rsidR="00C810E8" w:rsidRPr="00504421" w:rsidRDefault="008765B5" w:rsidP="00EF462B">
      <w:pPr>
        <w:tabs>
          <w:tab w:val="left" w:pos="1416"/>
          <w:tab w:val="left" w:pos="2124"/>
          <w:tab w:val="left" w:pos="2832"/>
          <w:tab w:val="left" w:pos="3540"/>
          <w:tab w:val="left" w:pos="4248"/>
          <w:tab w:val="left" w:pos="4956"/>
          <w:tab w:val="left" w:pos="5664"/>
          <w:tab w:val="left" w:pos="6372"/>
          <w:tab w:val="left" w:pos="7080"/>
          <w:tab w:val="left" w:pos="7788"/>
          <w:tab w:val="left" w:pos="8496"/>
        </w:tabs>
        <w:spacing w:after="240"/>
        <w:ind w:left="1410" w:hanging="1410"/>
        <w:rPr>
          <w:rFonts w:ascii="Arial" w:eastAsia="ヒラギノ角ゴ Pro W3" w:hAnsi="Arial" w:cs="Arial"/>
          <w:color w:val="000000"/>
        </w:rPr>
      </w:pPr>
      <w:r w:rsidRPr="00504421">
        <w:rPr>
          <w:rFonts w:ascii="Arial" w:eastAsia="ヒラギノ角ゴ Pro W3" w:hAnsi="Arial" w:cs="Arial"/>
        </w:rPr>
        <w:t>Artikel 9</w:t>
      </w:r>
      <w:r w:rsidR="00C810E8" w:rsidRPr="00504421">
        <w:rPr>
          <w:rFonts w:ascii="Arial" w:eastAsia="ヒラギノ角ゴ Pro W3" w:hAnsi="Arial" w:cs="Arial"/>
        </w:rPr>
        <w:t>.2.</w:t>
      </w:r>
      <w:r w:rsidR="00C810E8" w:rsidRPr="00504421">
        <w:rPr>
          <w:rFonts w:ascii="Arial" w:eastAsia="ヒラギノ角ゴ Pro W3" w:hAnsi="Arial" w:cs="Arial"/>
        </w:rPr>
        <w:tab/>
        <w:t>In alle gevallen waarin deze overeenkomst</w:t>
      </w:r>
      <w:r w:rsidR="00C810E8" w:rsidRPr="00504421">
        <w:rPr>
          <w:rFonts w:ascii="Arial" w:eastAsia="ヒラギノ角ゴ Pro W3" w:hAnsi="Arial" w:cs="Arial"/>
          <w:color w:val="000000"/>
        </w:rPr>
        <w:t xml:space="preserve"> niet voorziet, treden partijen met elkaar in overleg teneinde een voor beide aanvaardbare oplossing voor de dan ontstane situatie te vinden.</w:t>
      </w:r>
    </w:p>
    <w:p w14:paraId="6F8D90B3" w14:textId="77777777" w:rsidR="00C810E8" w:rsidRDefault="008765B5" w:rsidP="00EF462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40"/>
        <w:ind w:left="1410" w:hanging="1410"/>
        <w:rPr>
          <w:rFonts w:ascii="Arial" w:eastAsia="ヒラギノ角ゴ Pro W3" w:hAnsi="Arial" w:cs="Arial"/>
          <w:color w:val="000000"/>
        </w:rPr>
      </w:pPr>
      <w:r w:rsidRPr="00504421">
        <w:rPr>
          <w:rFonts w:ascii="Arial" w:eastAsia="ヒラギノ角ゴ Pro W3" w:hAnsi="Arial" w:cs="Arial"/>
          <w:color w:val="000000"/>
        </w:rPr>
        <w:t>Artikel 9</w:t>
      </w:r>
      <w:r w:rsidR="00C810E8" w:rsidRPr="00504421">
        <w:rPr>
          <w:rFonts w:ascii="Arial" w:eastAsia="ヒラギノ角ゴ Pro W3" w:hAnsi="Arial" w:cs="Arial"/>
          <w:color w:val="000000"/>
        </w:rPr>
        <w:t xml:space="preserve">.3. </w:t>
      </w:r>
      <w:r w:rsidR="00C810E8" w:rsidRPr="00504421">
        <w:rPr>
          <w:rFonts w:ascii="Arial" w:eastAsia="ヒラギノ角ゴ Pro W3" w:hAnsi="Arial" w:cs="Arial"/>
          <w:color w:val="000000"/>
        </w:rPr>
        <w:tab/>
        <w:t>Opdrachtnemer verklaart dat hij ter verkrijging van de overeenkomst personeel, ondergeschikten of hulppersonen van de opdrachtgever generlei voordeel heeft geboden, gegeven, doen aanbieden of doen geven. Hij zal dat ook niet alsnog doen teneinde dergelijke personen te bewegen enige handeling te verrichten of na te laten.</w:t>
      </w:r>
    </w:p>
    <w:p w14:paraId="6D6E8367" w14:textId="77777777" w:rsidR="00504421" w:rsidRDefault="00504421" w:rsidP="00EF462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40"/>
        <w:ind w:left="1410" w:hanging="1410"/>
        <w:rPr>
          <w:rFonts w:ascii="Arial" w:eastAsia="ヒラギノ角ゴ Pro W3" w:hAnsi="Arial" w:cs="Arial"/>
          <w:color w:val="000000"/>
        </w:rPr>
      </w:pPr>
    </w:p>
    <w:p w14:paraId="698C14D1" w14:textId="77777777" w:rsidR="00504421" w:rsidRPr="00504421" w:rsidRDefault="00504421" w:rsidP="00EF462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40"/>
        <w:ind w:left="1410" w:hanging="1410"/>
        <w:rPr>
          <w:rFonts w:ascii="Arial" w:eastAsia="ヒラギノ角ゴ Pro W3" w:hAnsi="Arial" w:cs="Arial"/>
          <w:color w:val="000000"/>
        </w:rPr>
      </w:pPr>
    </w:p>
    <w:p w14:paraId="24F525C8" w14:textId="0D3742CC" w:rsidR="00255798" w:rsidRPr="00504421" w:rsidRDefault="008765B5" w:rsidP="00255798">
      <w:pPr>
        <w:tabs>
          <w:tab w:val="left" w:pos="68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40"/>
        <w:ind w:left="1410" w:hanging="1410"/>
        <w:rPr>
          <w:rFonts w:ascii="Arial" w:eastAsia="ヒラギノ角ゴ Pro W3" w:hAnsi="Arial" w:cs="Arial"/>
          <w:color w:val="000000"/>
        </w:rPr>
      </w:pPr>
      <w:r w:rsidRPr="00504421">
        <w:rPr>
          <w:rFonts w:ascii="Arial" w:eastAsia="ヒラギノ角ゴ Pro W3" w:hAnsi="Arial" w:cs="Arial"/>
          <w:color w:val="000000"/>
        </w:rPr>
        <w:lastRenderedPageBreak/>
        <w:t>Artikel 9</w:t>
      </w:r>
      <w:r w:rsidR="00255798" w:rsidRPr="00504421">
        <w:rPr>
          <w:rFonts w:ascii="Arial" w:eastAsia="ヒラギノ角ゴ Pro W3" w:hAnsi="Arial" w:cs="Arial"/>
          <w:color w:val="000000"/>
        </w:rPr>
        <w:t>.4.</w:t>
      </w:r>
      <w:r w:rsidR="00255798" w:rsidRPr="00504421">
        <w:rPr>
          <w:rFonts w:ascii="Arial" w:eastAsia="ヒラギノ角ゴ Pro W3" w:hAnsi="Arial" w:cs="Arial"/>
          <w:color w:val="000000"/>
        </w:rPr>
        <w:tab/>
        <w:t xml:space="preserve">Onverminderd alle andere rechten tot ontbinding heeft </w:t>
      </w:r>
      <w:r w:rsidR="00D36124" w:rsidRPr="00504421">
        <w:rPr>
          <w:rFonts w:ascii="Arial" w:eastAsia="ヒラギノ角ゴ Pro W3" w:hAnsi="Arial" w:cs="Arial"/>
          <w:color w:val="000000"/>
        </w:rPr>
        <w:t>O</w:t>
      </w:r>
      <w:r w:rsidR="00255798" w:rsidRPr="00504421">
        <w:rPr>
          <w:rFonts w:ascii="Arial" w:eastAsia="ヒラギノ角ゴ Pro W3" w:hAnsi="Arial" w:cs="Arial"/>
          <w:color w:val="000000"/>
        </w:rPr>
        <w:t xml:space="preserve">pdrachtgever het recht de overeenkomst met onmiddellijke ingang schriftelijk, zonder nadere ingebrekestelling, te ontbinden indien </w:t>
      </w:r>
      <w:r w:rsidR="00D36124" w:rsidRPr="00504421">
        <w:rPr>
          <w:rFonts w:ascii="Arial" w:eastAsia="ヒラギノ角ゴ Pro W3" w:hAnsi="Arial" w:cs="Arial"/>
          <w:color w:val="000000"/>
        </w:rPr>
        <w:t>O</w:t>
      </w:r>
      <w:r w:rsidR="00255798" w:rsidRPr="00504421">
        <w:rPr>
          <w:rFonts w:ascii="Arial" w:eastAsia="ヒラギノ角ゴ Pro W3" w:hAnsi="Arial" w:cs="Arial"/>
          <w:color w:val="000000"/>
        </w:rPr>
        <w:t>pdrachtnemer niet voldoet aan wettelijke vereisten ter zake van de uitoefening van de werkzaamheden die onderwerp zijn van deze overeenkomst.</w:t>
      </w:r>
    </w:p>
    <w:p w14:paraId="6BB72752" w14:textId="77777777" w:rsidR="00C810E8" w:rsidRPr="00504421" w:rsidRDefault="00C810E8" w:rsidP="008D5667">
      <w:pPr>
        <w:pStyle w:val="Standaard1"/>
        <w:rPr>
          <w:rFonts w:ascii="Arial" w:hAnsi="Arial" w:cs="Arial"/>
          <w:sz w:val="24"/>
          <w:szCs w:val="24"/>
        </w:rPr>
      </w:pPr>
    </w:p>
    <w:p w14:paraId="6C6C616F" w14:textId="77777777" w:rsidR="00C810E8" w:rsidRPr="00504421" w:rsidRDefault="008765B5" w:rsidP="00213BB2">
      <w:pPr>
        <w:keepNext/>
        <w:spacing w:before="240" w:after="120"/>
        <w:outlineLvl w:val="0"/>
        <w:rPr>
          <w:rFonts w:ascii="Arial" w:hAnsi="Arial" w:cs="Arial"/>
          <w:b/>
          <w:bCs/>
          <w:color w:val="000000"/>
          <w:kern w:val="32"/>
        </w:rPr>
      </w:pPr>
      <w:bookmarkStart w:id="21" w:name="_Toc23155608"/>
      <w:bookmarkStart w:id="22" w:name="_Toc164244845"/>
      <w:r w:rsidRPr="00504421">
        <w:rPr>
          <w:rFonts w:ascii="Arial" w:hAnsi="Arial" w:cs="Arial"/>
          <w:b/>
          <w:bCs/>
          <w:color w:val="000000"/>
          <w:kern w:val="32"/>
        </w:rPr>
        <w:t>Artikel 10</w:t>
      </w:r>
      <w:r w:rsidR="00C810E8" w:rsidRPr="00504421">
        <w:rPr>
          <w:rFonts w:ascii="Arial" w:hAnsi="Arial" w:cs="Arial"/>
          <w:b/>
          <w:bCs/>
          <w:color w:val="000000"/>
          <w:kern w:val="32"/>
        </w:rPr>
        <w:tab/>
        <w:t>Partiële ontbinding</w:t>
      </w:r>
      <w:bookmarkEnd w:id="21"/>
      <w:bookmarkEnd w:id="22"/>
    </w:p>
    <w:p w14:paraId="14E2C7DA" w14:textId="77777777" w:rsidR="00C810E8" w:rsidRPr="00504421" w:rsidRDefault="00C810E8" w:rsidP="00C60F16">
      <w:pPr>
        <w:rPr>
          <w:rFonts w:ascii="Arial" w:hAnsi="Arial" w:cs="Arial"/>
        </w:rPr>
      </w:pPr>
    </w:p>
    <w:p w14:paraId="5B19B8A8" w14:textId="77777777" w:rsidR="00C810E8" w:rsidRPr="00504421" w:rsidRDefault="00C810E8" w:rsidP="00EF462B">
      <w:pPr>
        <w:pStyle w:val="Lijstalinea"/>
        <w:numPr>
          <w:ilvl w:val="0"/>
          <w:numId w:val="1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40" w:line="240" w:lineRule="auto"/>
        <w:contextualSpacing w:val="0"/>
        <w:rPr>
          <w:rFonts w:ascii="Arial" w:hAnsi="Arial" w:cs="Arial"/>
          <w:vanish/>
          <w:sz w:val="24"/>
          <w:szCs w:val="24"/>
          <w:lang w:eastAsia="nl-NL"/>
        </w:rPr>
      </w:pPr>
    </w:p>
    <w:p w14:paraId="04CDE34C" w14:textId="77777777" w:rsidR="00C810E8" w:rsidRPr="00504421" w:rsidRDefault="008765B5" w:rsidP="00EF462B">
      <w:pPr>
        <w:pStyle w:val="ArtOpsNiv2"/>
        <w:tabs>
          <w:tab w:val="clear" w:pos="68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ind w:left="1410" w:hanging="1410"/>
        <w:rPr>
          <w:rFonts w:ascii="Arial" w:hAnsi="Arial" w:cs="Arial"/>
          <w:sz w:val="24"/>
          <w:szCs w:val="24"/>
        </w:rPr>
      </w:pPr>
      <w:r w:rsidRPr="00504421">
        <w:rPr>
          <w:rFonts w:ascii="Arial" w:hAnsi="Arial" w:cs="Arial"/>
          <w:sz w:val="24"/>
          <w:szCs w:val="24"/>
        </w:rPr>
        <w:t>Artikel 10</w:t>
      </w:r>
      <w:r w:rsidR="00C810E8" w:rsidRPr="00504421">
        <w:rPr>
          <w:rFonts w:ascii="Arial" w:hAnsi="Arial" w:cs="Arial"/>
          <w:sz w:val="24"/>
          <w:szCs w:val="24"/>
        </w:rPr>
        <w:t>.1.</w:t>
      </w:r>
      <w:r w:rsidR="00C810E8" w:rsidRPr="00504421">
        <w:rPr>
          <w:rFonts w:ascii="Arial" w:hAnsi="Arial" w:cs="Arial"/>
          <w:sz w:val="24"/>
          <w:szCs w:val="24"/>
        </w:rPr>
        <w:tab/>
        <w:t>Indien enige bepaling van de overeenkomst nietig is of vernietigd wordt, blijven de overige bepalingen onverkort en volledig van kracht.</w:t>
      </w:r>
    </w:p>
    <w:p w14:paraId="69957B0D" w14:textId="77777777" w:rsidR="00C810E8" w:rsidRPr="00504421" w:rsidRDefault="008765B5" w:rsidP="00EF462B">
      <w:pPr>
        <w:pStyle w:val="ArtOpsNiv2"/>
        <w:tabs>
          <w:tab w:val="clear" w:pos="680"/>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ind w:left="1410" w:hanging="1410"/>
        <w:rPr>
          <w:rFonts w:ascii="Arial" w:hAnsi="Arial" w:cs="Arial"/>
          <w:sz w:val="24"/>
          <w:szCs w:val="24"/>
        </w:rPr>
      </w:pPr>
      <w:r w:rsidRPr="00504421">
        <w:rPr>
          <w:rFonts w:ascii="Arial" w:hAnsi="Arial" w:cs="Arial"/>
          <w:sz w:val="24"/>
          <w:szCs w:val="24"/>
        </w:rPr>
        <w:t>Artikel 10</w:t>
      </w:r>
      <w:r w:rsidR="00C810E8" w:rsidRPr="00504421">
        <w:rPr>
          <w:rFonts w:ascii="Arial" w:hAnsi="Arial" w:cs="Arial"/>
          <w:sz w:val="24"/>
          <w:szCs w:val="24"/>
        </w:rPr>
        <w:t>.2.</w:t>
      </w:r>
      <w:r w:rsidR="00C810E8" w:rsidRPr="00504421">
        <w:rPr>
          <w:rFonts w:ascii="Arial" w:hAnsi="Arial" w:cs="Arial"/>
          <w:sz w:val="24"/>
          <w:szCs w:val="24"/>
        </w:rPr>
        <w:tab/>
        <w:t>In geval van toepassing van het eerste lid treden partijen in overleg teneinde nieuwe rechtsgeldige bepalingen ter vervanging van de nietige dan wel vernietigde bepalingen overeen te komen, waarbij zoveel mogelijk het doel en de strekking van laatstbedoelde bepalingen in acht worden genomen.</w:t>
      </w:r>
    </w:p>
    <w:p w14:paraId="269E9484" w14:textId="77777777" w:rsidR="00213BB2" w:rsidRPr="00504421" w:rsidRDefault="00213BB2" w:rsidP="00EF462B">
      <w:pPr>
        <w:keepNext/>
        <w:spacing w:before="240" w:after="120"/>
        <w:outlineLvl w:val="0"/>
        <w:rPr>
          <w:rFonts w:ascii="Arial" w:hAnsi="Arial" w:cs="Arial"/>
          <w:b/>
          <w:bCs/>
          <w:color w:val="000000"/>
          <w:kern w:val="32"/>
        </w:rPr>
      </w:pPr>
      <w:bookmarkStart w:id="23" w:name="_Toc23155610"/>
    </w:p>
    <w:p w14:paraId="2CB449EC" w14:textId="77777777" w:rsidR="00EF462B" w:rsidRPr="00504421" w:rsidRDefault="008765B5" w:rsidP="00213BB2">
      <w:pPr>
        <w:keepNext/>
        <w:spacing w:before="240" w:after="120"/>
        <w:outlineLvl w:val="0"/>
        <w:rPr>
          <w:rFonts w:ascii="Arial" w:hAnsi="Arial" w:cs="Arial"/>
          <w:b/>
          <w:bCs/>
          <w:color w:val="000000"/>
          <w:kern w:val="32"/>
        </w:rPr>
      </w:pPr>
      <w:bookmarkStart w:id="24" w:name="_Toc164244846"/>
      <w:r w:rsidRPr="00504421">
        <w:rPr>
          <w:rFonts w:ascii="Arial" w:hAnsi="Arial" w:cs="Arial"/>
          <w:b/>
          <w:bCs/>
          <w:color w:val="000000"/>
          <w:kern w:val="32"/>
        </w:rPr>
        <w:t>Artikel 11</w:t>
      </w:r>
      <w:r w:rsidR="00EF462B" w:rsidRPr="00504421">
        <w:rPr>
          <w:rFonts w:ascii="Arial" w:hAnsi="Arial" w:cs="Arial"/>
          <w:b/>
          <w:bCs/>
          <w:color w:val="000000"/>
          <w:kern w:val="32"/>
        </w:rPr>
        <w:tab/>
        <w:t>Overdracht rechten en verplichtingen uit de overeenkomst</w:t>
      </w:r>
      <w:bookmarkEnd w:id="23"/>
      <w:bookmarkEnd w:id="24"/>
    </w:p>
    <w:p w14:paraId="1B849E88" w14:textId="77777777" w:rsidR="00C60F16" w:rsidRPr="00504421" w:rsidRDefault="00C60F16" w:rsidP="00C60F16">
      <w:pPr>
        <w:keepNext/>
        <w:outlineLvl w:val="0"/>
        <w:rPr>
          <w:rFonts w:ascii="Arial" w:hAnsi="Arial" w:cs="Arial"/>
          <w:b/>
          <w:bCs/>
          <w:color w:val="000000"/>
          <w:kern w:val="32"/>
        </w:rPr>
      </w:pPr>
    </w:p>
    <w:p w14:paraId="49C278EF" w14:textId="440B3C18" w:rsidR="00EF462B" w:rsidRPr="00504421" w:rsidRDefault="008765B5" w:rsidP="00EF462B">
      <w:pPr>
        <w:ind w:left="1410" w:hanging="1410"/>
        <w:rPr>
          <w:rFonts w:ascii="Arial" w:eastAsia="ヒラギノ角ゴ Pro W3" w:hAnsi="Arial" w:cs="Arial"/>
          <w:color w:val="000000"/>
        </w:rPr>
      </w:pPr>
      <w:r w:rsidRPr="00504421">
        <w:rPr>
          <w:rFonts w:ascii="Arial" w:eastAsia="ヒラギノ角ゴ Pro W3" w:hAnsi="Arial" w:cs="Arial"/>
          <w:color w:val="000000"/>
        </w:rPr>
        <w:t>Artikel 11</w:t>
      </w:r>
      <w:r w:rsidR="00EF462B" w:rsidRPr="00504421">
        <w:rPr>
          <w:rFonts w:ascii="Arial" w:eastAsia="ヒラギノ角ゴ Pro W3" w:hAnsi="Arial" w:cs="Arial"/>
          <w:color w:val="000000"/>
        </w:rPr>
        <w:t>.1.</w:t>
      </w:r>
      <w:r w:rsidR="00EF462B" w:rsidRPr="00504421">
        <w:rPr>
          <w:rFonts w:ascii="Arial" w:eastAsia="ヒラギノ角ゴ Pro W3" w:hAnsi="Arial" w:cs="Arial"/>
          <w:color w:val="000000"/>
        </w:rPr>
        <w:tab/>
        <w:t xml:space="preserve">Partijen mogen de uit de overeenkomst voortvloeiende rechten en verplichtingen niet zonder schriftelijke toestemming van de andere </w:t>
      </w:r>
      <w:r w:rsidR="005C698E" w:rsidRPr="00504421">
        <w:rPr>
          <w:rFonts w:ascii="Arial" w:eastAsia="ヒラギノ角ゴ Pro W3" w:hAnsi="Arial" w:cs="Arial"/>
          <w:color w:val="000000"/>
        </w:rPr>
        <w:t>p</w:t>
      </w:r>
      <w:r w:rsidR="00EF462B" w:rsidRPr="00504421">
        <w:rPr>
          <w:rFonts w:ascii="Arial" w:eastAsia="ヒラギノ角ゴ Pro W3" w:hAnsi="Arial" w:cs="Arial"/>
          <w:color w:val="000000"/>
        </w:rPr>
        <w:t xml:space="preserve">artij aan een derde overdragen met uitzondering van de overdrachten aan een derde die behoort tot hetzelfde concern als opdrachtnemer. Toestemming wordt niet zonder redelijke grond geweigerd. Partijen kunnen daaraan voorwaarden verbinden. </w:t>
      </w:r>
    </w:p>
    <w:p w14:paraId="46A4E2C0" w14:textId="77777777" w:rsidR="003628A9" w:rsidRPr="00504421" w:rsidRDefault="003628A9" w:rsidP="00EF462B">
      <w:pPr>
        <w:ind w:left="1410" w:hanging="1410"/>
        <w:rPr>
          <w:rFonts w:ascii="Arial" w:eastAsia="ヒラギノ角ゴ Pro W3" w:hAnsi="Arial" w:cs="Arial"/>
          <w:color w:val="000000"/>
        </w:rPr>
      </w:pPr>
    </w:p>
    <w:p w14:paraId="164BEB25" w14:textId="273C71B1" w:rsidR="004F5E71" w:rsidRPr="00504421" w:rsidRDefault="008765B5" w:rsidP="004F5E71">
      <w:pPr>
        <w:ind w:left="1410" w:hanging="1410"/>
        <w:rPr>
          <w:rFonts w:ascii="Arial" w:eastAsia="ヒラギノ角ゴ Pro W3" w:hAnsi="Arial" w:cs="Arial"/>
          <w:color w:val="000000"/>
        </w:rPr>
      </w:pPr>
      <w:r w:rsidRPr="00504421">
        <w:rPr>
          <w:rFonts w:ascii="Arial" w:eastAsia="ヒラギノ角ゴ Pro W3" w:hAnsi="Arial" w:cs="Arial"/>
          <w:color w:val="000000"/>
        </w:rPr>
        <w:t>Artikel 11</w:t>
      </w:r>
      <w:r w:rsidR="00EF462B" w:rsidRPr="00504421">
        <w:rPr>
          <w:rFonts w:ascii="Arial" w:eastAsia="ヒラギノ角ゴ Pro W3" w:hAnsi="Arial" w:cs="Arial"/>
          <w:color w:val="000000"/>
        </w:rPr>
        <w:t>.2.</w:t>
      </w:r>
      <w:r w:rsidR="00EF462B" w:rsidRPr="00504421">
        <w:rPr>
          <w:rFonts w:ascii="Arial" w:eastAsia="ヒラギノ角ゴ Pro W3" w:hAnsi="Arial" w:cs="Arial"/>
          <w:color w:val="000000"/>
        </w:rPr>
        <w:tab/>
        <w:t xml:space="preserve">Het eerste lid geldt niet ten aanzien van het vestigen van beperkte rechten, zoals een pandrecht. </w:t>
      </w:r>
      <w:r w:rsidR="00955C16" w:rsidRPr="00504421">
        <w:rPr>
          <w:rFonts w:ascii="Arial" w:eastAsia="ヒラギノ角ゴ Pro W3" w:hAnsi="Arial" w:cs="Arial"/>
          <w:color w:val="000000"/>
        </w:rPr>
        <w:t>Met</w:t>
      </w:r>
      <w:r w:rsidR="00EF462B" w:rsidRPr="00504421">
        <w:rPr>
          <w:rFonts w:ascii="Arial" w:eastAsia="ヒラギノ角ゴ Pro W3" w:hAnsi="Arial" w:cs="Arial"/>
          <w:color w:val="000000"/>
        </w:rPr>
        <w:t xml:space="preserve"> dien verstande dat </w:t>
      </w:r>
      <w:r w:rsidR="005C698E" w:rsidRPr="00504421">
        <w:rPr>
          <w:rFonts w:ascii="Arial" w:eastAsia="ヒラギノ角ゴ Pro W3" w:hAnsi="Arial" w:cs="Arial"/>
          <w:color w:val="000000"/>
        </w:rPr>
        <w:t>O</w:t>
      </w:r>
      <w:r w:rsidR="00EF462B" w:rsidRPr="00504421">
        <w:rPr>
          <w:rFonts w:ascii="Arial" w:eastAsia="ヒラギノ角ゴ Pro W3" w:hAnsi="Arial" w:cs="Arial"/>
          <w:color w:val="000000"/>
        </w:rPr>
        <w:t xml:space="preserve">pdrachtgever niet zonder schriftelijke toestemming van </w:t>
      </w:r>
      <w:r w:rsidR="005C698E" w:rsidRPr="00504421">
        <w:rPr>
          <w:rFonts w:ascii="Arial" w:eastAsia="ヒラギノ角ゴ Pro W3" w:hAnsi="Arial" w:cs="Arial"/>
          <w:color w:val="000000"/>
        </w:rPr>
        <w:t>O</w:t>
      </w:r>
      <w:r w:rsidR="00EF462B" w:rsidRPr="00504421">
        <w:rPr>
          <w:rFonts w:ascii="Arial" w:eastAsia="ヒラギノ角ゴ Pro W3" w:hAnsi="Arial" w:cs="Arial"/>
          <w:color w:val="000000"/>
        </w:rPr>
        <w:t xml:space="preserve">pdrachtnemer een pandrecht vestigt op een bankrekening die </w:t>
      </w:r>
      <w:r w:rsidR="005C698E" w:rsidRPr="00504421">
        <w:rPr>
          <w:rFonts w:ascii="Arial" w:eastAsia="ヒラギノ角ゴ Pro W3" w:hAnsi="Arial" w:cs="Arial"/>
          <w:color w:val="000000"/>
        </w:rPr>
        <w:t>O</w:t>
      </w:r>
      <w:r w:rsidR="00EF462B" w:rsidRPr="00504421">
        <w:rPr>
          <w:rFonts w:ascii="Arial" w:eastAsia="ヒラギノ角ゴ Pro W3" w:hAnsi="Arial" w:cs="Arial"/>
          <w:color w:val="000000"/>
        </w:rPr>
        <w:t xml:space="preserve">pdrachtgever aanhoudt bij </w:t>
      </w:r>
      <w:r w:rsidR="005C698E" w:rsidRPr="00504421">
        <w:rPr>
          <w:rFonts w:ascii="Arial" w:eastAsia="ヒラギノ角ゴ Pro W3" w:hAnsi="Arial" w:cs="Arial"/>
          <w:color w:val="000000"/>
        </w:rPr>
        <w:t>O</w:t>
      </w:r>
      <w:r w:rsidR="00EF462B" w:rsidRPr="00504421">
        <w:rPr>
          <w:rFonts w:ascii="Arial" w:eastAsia="ヒラギノ角ゴ Pro W3" w:hAnsi="Arial" w:cs="Arial"/>
          <w:color w:val="000000"/>
        </w:rPr>
        <w:t>pdrachtnemer.</w:t>
      </w:r>
    </w:p>
    <w:p w14:paraId="11154CF2" w14:textId="77777777" w:rsidR="004F5E71" w:rsidRPr="00504421" w:rsidRDefault="004F5E71" w:rsidP="00213BB2">
      <w:pPr>
        <w:keepNext/>
        <w:spacing w:before="240" w:after="120"/>
        <w:outlineLvl w:val="0"/>
        <w:rPr>
          <w:rFonts w:ascii="Arial" w:hAnsi="Arial" w:cs="Arial"/>
          <w:b/>
          <w:bCs/>
          <w:color w:val="000000"/>
          <w:kern w:val="32"/>
        </w:rPr>
      </w:pPr>
      <w:bookmarkStart w:id="25" w:name="_Toc23155611"/>
    </w:p>
    <w:p w14:paraId="41800CBE" w14:textId="5A628857" w:rsidR="00EF462B" w:rsidRPr="00504421" w:rsidRDefault="008765B5" w:rsidP="00213BB2">
      <w:pPr>
        <w:keepNext/>
        <w:spacing w:before="240" w:after="120"/>
        <w:outlineLvl w:val="0"/>
        <w:rPr>
          <w:rFonts w:ascii="Arial" w:hAnsi="Arial" w:cs="Arial"/>
          <w:b/>
          <w:bCs/>
          <w:color w:val="000000"/>
          <w:kern w:val="32"/>
        </w:rPr>
      </w:pPr>
      <w:bookmarkStart w:id="26" w:name="_Toc164244847"/>
      <w:r w:rsidRPr="00504421">
        <w:rPr>
          <w:rFonts w:ascii="Arial" w:hAnsi="Arial" w:cs="Arial"/>
          <w:b/>
          <w:bCs/>
          <w:color w:val="000000"/>
          <w:kern w:val="32"/>
        </w:rPr>
        <w:t>Artikel 12</w:t>
      </w:r>
      <w:r w:rsidR="00EF462B" w:rsidRPr="00504421">
        <w:rPr>
          <w:rFonts w:ascii="Arial" w:hAnsi="Arial" w:cs="Arial"/>
          <w:b/>
          <w:bCs/>
          <w:color w:val="000000"/>
          <w:kern w:val="32"/>
        </w:rPr>
        <w:tab/>
        <w:t>Bijlagen</w:t>
      </w:r>
      <w:bookmarkEnd w:id="25"/>
      <w:bookmarkEnd w:id="26"/>
    </w:p>
    <w:p w14:paraId="6875AF9C" w14:textId="77777777" w:rsidR="00C60F16" w:rsidRPr="00504421" w:rsidRDefault="00C60F16" w:rsidP="00C60F16">
      <w:pPr>
        <w:rPr>
          <w:rFonts w:ascii="Arial" w:hAnsi="Arial" w:cs="Arial"/>
        </w:rPr>
      </w:pPr>
    </w:p>
    <w:p w14:paraId="05DEE4AB" w14:textId="5583F341" w:rsidR="00EF462B" w:rsidRPr="00504421" w:rsidRDefault="00EF462B" w:rsidP="00EF462B">
      <w:pPr>
        <w:rPr>
          <w:rFonts w:ascii="Arial" w:hAnsi="Arial" w:cs="Arial"/>
        </w:rPr>
      </w:pPr>
      <w:r w:rsidRPr="00504421">
        <w:rPr>
          <w:rFonts w:ascii="Arial" w:hAnsi="Arial" w:cs="Arial"/>
        </w:rPr>
        <w:t>De volgende bijlagen maken onverbrekelijk deel uit van deze overeenkomst</w:t>
      </w:r>
      <w:r w:rsidR="006A2F52" w:rsidRPr="00504421">
        <w:rPr>
          <w:rFonts w:ascii="Arial" w:hAnsi="Arial" w:cs="Arial"/>
        </w:rPr>
        <w:t>:</w:t>
      </w:r>
    </w:p>
    <w:p w14:paraId="52F7244D" w14:textId="77777777" w:rsidR="00EF462B" w:rsidRPr="00504421" w:rsidRDefault="00EF462B" w:rsidP="00EF462B">
      <w:pPr>
        <w:rPr>
          <w:rFonts w:ascii="Arial" w:hAnsi="Arial" w:cs="Arial"/>
        </w:rPr>
      </w:pPr>
      <w:r w:rsidRPr="00504421">
        <w:rPr>
          <w:rFonts w:ascii="Arial" w:hAnsi="Arial" w:cs="Arial"/>
        </w:rPr>
        <w:t>Bijlage 1</w:t>
      </w:r>
      <w:r w:rsidRPr="00504421">
        <w:rPr>
          <w:rFonts w:ascii="Arial" w:hAnsi="Arial" w:cs="Arial"/>
        </w:rPr>
        <w:tab/>
        <w:t>Nota van Inlichtingen II;</w:t>
      </w:r>
    </w:p>
    <w:p w14:paraId="6E386FF1" w14:textId="77777777" w:rsidR="00EF462B" w:rsidRPr="00504421" w:rsidRDefault="00EF462B" w:rsidP="00EF462B">
      <w:pPr>
        <w:rPr>
          <w:rFonts w:ascii="Arial" w:hAnsi="Arial" w:cs="Arial"/>
        </w:rPr>
      </w:pPr>
      <w:r w:rsidRPr="00504421">
        <w:rPr>
          <w:rFonts w:ascii="Arial" w:hAnsi="Arial" w:cs="Arial"/>
        </w:rPr>
        <w:t>Bijlage 2</w:t>
      </w:r>
      <w:r w:rsidRPr="00504421">
        <w:rPr>
          <w:rFonts w:ascii="Arial" w:hAnsi="Arial" w:cs="Arial"/>
        </w:rPr>
        <w:tab/>
        <w:t>Nota van Inlichtingen I;</w:t>
      </w:r>
    </w:p>
    <w:p w14:paraId="062B65D1" w14:textId="73E55810" w:rsidR="00EF462B" w:rsidRPr="00504421" w:rsidRDefault="00EF462B" w:rsidP="00EF462B">
      <w:pPr>
        <w:rPr>
          <w:rFonts w:ascii="Arial" w:hAnsi="Arial" w:cs="Arial"/>
        </w:rPr>
      </w:pPr>
      <w:r w:rsidRPr="00504421">
        <w:rPr>
          <w:rFonts w:ascii="Arial" w:hAnsi="Arial" w:cs="Arial"/>
        </w:rPr>
        <w:t>Bijlage</w:t>
      </w:r>
      <w:r w:rsidR="00C752F7" w:rsidRPr="00504421">
        <w:rPr>
          <w:rFonts w:ascii="Arial" w:hAnsi="Arial" w:cs="Arial"/>
        </w:rPr>
        <w:t xml:space="preserve"> 3</w:t>
      </w:r>
      <w:r w:rsidRPr="00504421">
        <w:rPr>
          <w:rFonts w:ascii="Arial" w:hAnsi="Arial" w:cs="Arial"/>
        </w:rPr>
        <w:tab/>
        <w:t>Inschrijvingsleidraad d.d.</w:t>
      </w:r>
      <w:r w:rsidR="005C698E" w:rsidRPr="00504421">
        <w:rPr>
          <w:rFonts w:ascii="Arial" w:hAnsi="Arial" w:cs="Arial"/>
        </w:rPr>
        <w:t xml:space="preserve"> </w:t>
      </w:r>
      <w:r w:rsidR="003628A9" w:rsidRPr="00504421">
        <w:rPr>
          <w:rFonts w:ascii="Arial" w:hAnsi="Arial" w:cs="Arial"/>
        </w:rPr>
        <w:t>22 april 2024</w:t>
      </w:r>
      <w:r w:rsidRPr="00504421">
        <w:rPr>
          <w:rFonts w:ascii="Arial" w:hAnsi="Arial" w:cs="Arial"/>
        </w:rPr>
        <w:t>;</w:t>
      </w:r>
    </w:p>
    <w:p w14:paraId="43DAE460" w14:textId="77777777" w:rsidR="00504421" w:rsidRDefault="00C752F7" w:rsidP="00C752F7">
      <w:pPr>
        <w:rPr>
          <w:rFonts w:ascii="Arial" w:hAnsi="Arial" w:cs="Arial"/>
        </w:rPr>
      </w:pPr>
      <w:r w:rsidRPr="00504421">
        <w:rPr>
          <w:rFonts w:ascii="Arial" w:hAnsi="Arial" w:cs="Arial"/>
        </w:rPr>
        <w:t>Bijlage 4</w:t>
      </w:r>
      <w:r w:rsidRPr="00504421">
        <w:rPr>
          <w:rFonts w:ascii="Arial" w:hAnsi="Arial" w:cs="Arial"/>
        </w:rPr>
        <w:tab/>
      </w:r>
      <w:r w:rsidR="003628A9" w:rsidRPr="00504421">
        <w:rPr>
          <w:rFonts w:ascii="Arial" w:hAnsi="Arial" w:cs="Arial"/>
        </w:rPr>
        <w:t>A</w:t>
      </w:r>
      <w:r w:rsidRPr="00504421">
        <w:rPr>
          <w:rFonts w:ascii="Arial" w:hAnsi="Arial" w:cs="Arial"/>
        </w:rPr>
        <w:t>lgemene inkoopvoorwaarden voor leveringen en diensten 20</w:t>
      </w:r>
      <w:r w:rsidR="003628A9" w:rsidRPr="00504421">
        <w:rPr>
          <w:rFonts w:ascii="Arial" w:hAnsi="Arial" w:cs="Arial"/>
        </w:rPr>
        <w:t xml:space="preserve">16 gemeente </w:t>
      </w:r>
    </w:p>
    <w:p w14:paraId="49EDC0BE" w14:textId="335B7BE4" w:rsidR="00C752F7" w:rsidRPr="00504421" w:rsidRDefault="003628A9" w:rsidP="00504421">
      <w:pPr>
        <w:ind w:left="708" w:firstLine="708"/>
        <w:rPr>
          <w:rFonts w:ascii="Arial" w:hAnsi="Arial" w:cs="Arial"/>
        </w:rPr>
      </w:pPr>
      <w:r w:rsidRPr="00504421">
        <w:rPr>
          <w:rFonts w:ascii="Arial" w:hAnsi="Arial" w:cs="Arial"/>
        </w:rPr>
        <w:t>Berg en Dal</w:t>
      </w:r>
      <w:r w:rsidR="00C752F7" w:rsidRPr="00504421">
        <w:rPr>
          <w:rFonts w:ascii="Arial" w:hAnsi="Arial" w:cs="Arial"/>
        </w:rPr>
        <w:t>;</w:t>
      </w:r>
    </w:p>
    <w:p w14:paraId="41080D3E" w14:textId="77777777" w:rsidR="00EF462B" w:rsidRPr="00504421" w:rsidRDefault="00EF462B" w:rsidP="00EF462B">
      <w:pPr>
        <w:rPr>
          <w:rFonts w:ascii="Arial" w:hAnsi="Arial" w:cs="Arial"/>
        </w:rPr>
      </w:pPr>
      <w:r w:rsidRPr="00504421">
        <w:rPr>
          <w:rFonts w:ascii="Arial" w:hAnsi="Arial" w:cs="Arial"/>
        </w:rPr>
        <w:t>Bijlage 5</w:t>
      </w:r>
      <w:r w:rsidRPr="00504421">
        <w:rPr>
          <w:rFonts w:ascii="Arial" w:hAnsi="Arial" w:cs="Arial"/>
        </w:rPr>
        <w:tab/>
        <w:t xml:space="preserve">Inschrijving Opdrachtnemer d.d. </w:t>
      </w:r>
      <w:r w:rsidR="00213BB2" w:rsidRPr="00504421">
        <w:rPr>
          <w:rFonts w:ascii="Arial" w:hAnsi="Arial" w:cs="Arial"/>
          <w:highlight w:val="yellow"/>
        </w:rPr>
        <w:t>....................</w:t>
      </w:r>
      <w:r w:rsidR="00213BB2" w:rsidRPr="00504421">
        <w:rPr>
          <w:rFonts w:ascii="Arial" w:hAnsi="Arial" w:cs="Arial"/>
        </w:rPr>
        <w:t>.</w:t>
      </w:r>
      <w:r w:rsidRPr="00504421">
        <w:rPr>
          <w:rFonts w:ascii="Arial" w:hAnsi="Arial" w:cs="Arial"/>
        </w:rPr>
        <w:t>;</w:t>
      </w:r>
    </w:p>
    <w:p w14:paraId="6CF0E3A7" w14:textId="77777777" w:rsidR="00EF462B" w:rsidRPr="00504421" w:rsidRDefault="00EF462B" w:rsidP="00EF462B">
      <w:pPr>
        <w:rPr>
          <w:rFonts w:ascii="Arial" w:hAnsi="Arial" w:cs="Arial"/>
        </w:rPr>
      </w:pPr>
      <w:r w:rsidRPr="00504421">
        <w:rPr>
          <w:rFonts w:ascii="Arial" w:hAnsi="Arial" w:cs="Arial"/>
        </w:rPr>
        <w:t>Bijlage 6</w:t>
      </w:r>
      <w:r w:rsidRPr="00504421">
        <w:rPr>
          <w:rFonts w:ascii="Arial" w:hAnsi="Arial" w:cs="Arial"/>
        </w:rPr>
        <w:tab/>
        <w:t>Kostenoverzicht (tarieven diensten)</w:t>
      </w:r>
    </w:p>
    <w:p w14:paraId="705A7F97" w14:textId="77777777" w:rsidR="00EF462B" w:rsidRPr="00504421" w:rsidRDefault="00EF462B" w:rsidP="00EF462B">
      <w:pPr>
        <w:rPr>
          <w:rFonts w:ascii="Arial" w:hAnsi="Arial" w:cs="Arial"/>
        </w:rPr>
      </w:pPr>
    </w:p>
    <w:p w14:paraId="47EE0A22" w14:textId="77777777" w:rsidR="003628A9" w:rsidRPr="00504421" w:rsidRDefault="003628A9" w:rsidP="00EF462B">
      <w:pPr>
        <w:rPr>
          <w:rFonts w:ascii="Arial" w:hAnsi="Arial" w:cs="Arial"/>
        </w:rPr>
      </w:pPr>
    </w:p>
    <w:p w14:paraId="48066AE3" w14:textId="77777777" w:rsidR="003628A9" w:rsidRPr="00504421" w:rsidRDefault="003628A9" w:rsidP="00EF462B">
      <w:pPr>
        <w:rPr>
          <w:rFonts w:ascii="Arial" w:hAnsi="Arial" w:cs="Arial"/>
        </w:rPr>
      </w:pPr>
    </w:p>
    <w:p w14:paraId="4E72AC9D" w14:textId="77777777" w:rsidR="003628A9" w:rsidRPr="00504421" w:rsidRDefault="003628A9" w:rsidP="00EF462B">
      <w:pPr>
        <w:rPr>
          <w:rFonts w:ascii="Arial" w:hAnsi="Arial" w:cs="Arial"/>
        </w:rPr>
      </w:pPr>
    </w:p>
    <w:p w14:paraId="717F5C7E" w14:textId="77777777" w:rsidR="003628A9" w:rsidRPr="00504421" w:rsidRDefault="003628A9" w:rsidP="00EF462B">
      <w:pPr>
        <w:rPr>
          <w:rFonts w:ascii="Arial" w:hAnsi="Arial" w:cs="Arial"/>
        </w:rPr>
      </w:pPr>
    </w:p>
    <w:p w14:paraId="08894745" w14:textId="2FF7BF4C" w:rsidR="00EF462B" w:rsidRPr="00504421" w:rsidRDefault="00EF462B" w:rsidP="00EF462B">
      <w:pPr>
        <w:rPr>
          <w:rFonts w:ascii="Arial" w:hAnsi="Arial" w:cs="Arial"/>
        </w:rPr>
      </w:pPr>
      <w:r w:rsidRPr="00504421">
        <w:rPr>
          <w:rFonts w:ascii="Arial" w:hAnsi="Arial" w:cs="Arial"/>
        </w:rPr>
        <w:t xml:space="preserve">Aldus overeengekomen op </w:t>
      </w:r>
      <w:r w:rsidR="00213BB2" w:rsidRPr="00504421">
        <w:rPr>
          <w:rFonts w:ascii="Arial" w:hAnsi="Arial" w:cs="Arial"/>
          <w:highlight w:val="yellow"/>
        </w:rPr>
        <w:t>................................</w:t>
      </w:r>
      <w:r w:rsidRPr="00504421">
        <w:rPr>
          <w:rFonts w:ascii="Arial" w:hAnsi="Arial" w:cs="Arial"/>
        </w:rPr>
        <w:t xml:space="preserve">, vastgelegd en in tweevoud ondertekend te </w:t>
      </w:r>
      <w:r w:rsidR="00213BB2" w:rsidRPr="00504421">
        <w:rPr>
          <w:rFonts w:ascii="Arial" w:hAnsi="Arial" w:cs="Arial"/>
          <w:highlight w:val="yellow"/>
        </w:rPr>
        <w:t>.....................</w:t>
      </w:r>
      <w:r w:rsidRPr="00504421">
        <w:rPr>
          <w:rFonts w:ascii="Arial" w:hAnsi="Arial" w:cs="Arial"/>
        </w:rPr>
        <w:t>.</w:t>
      </w:r>
    </w:p>
    <w:tbl>
      <w:tblPr>
        <w:tblW w:w="0" w:type="auto"/>
        <w:tblLayout w:type="fixed"/>
        <w:tblLook w:val="0000" w:firstRow="0" w:lastRow="0" w:firstColumn="0" w:lastColumn="0" w:noHBand="0" w:noVBand="0"/>
      </w:tblPr>
      <w:tblGrid>
        <w:gridCol w:w="2128"/>
        <w:gridCol w:w="2125"/>
        <w:gridCol w:w="2350"/>
        <w:gridCol w:w="2347"/>
      </w:tblGrid>
      <w:tr w:rsidR="00EF462B" w:rsidRPr="00504421" w14:paraId="21AC9E26" w14:textId="77777777" w:rsidTr="00213BB2">
        <w:trPr>
          <w:cantSplit/>
          <w:trHeight w:val="320"/>
        </w:trPr>
        <w:tc>
          <w:tcPr>
            <w:tcW w:w="4253" w:type="dxa"/>
            <w:gridSpan w:val="2"/>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157FD146" w14:textId="77777777" w:rsidR="00EF462B" w:rsidRPr="00504421" w:rsidRDefault="00EF462B" w:rsidP="00EF462B">
            <w:pPr>
              <w:rPr>
                <w:rFonts w:ascii="Arial" w:hAnsi="Arial" w:cs="Arial"/>
              </w:rPr>
            </w:pPr>
          </w:p>
          <w:p w14:paraId="638C2E8A" w14:textId="77777777" w:rsidR="00EF462B" w:rsidRPr="00504421" w:rsidRDefault="00EF462B" w:rsidP="00EF462B">
            <w:pPr>
              <w:rPr>
                <w:rFonts w:ascii="Arial" w:hAnsi="Arial" w:cs="Arial"/>
              </w:rPr>
            </w:pPr>
            <w:r w:rsidRPr="00504421">
              <w:rPr>
                <w:rFonts w:ascii="Arial" w:hAnsi="Arial" w:cs="Arial"/>
              </w:rPr>
              <w:t>Opdrachtgever</w:t>
            </w:r>
          </w:p>
        </w:tc>
        <w:tc>
          <w:tcPr>
            <w:tcW w:w="4697" w:type="dxa"/>
            <w:gridSpan w:val="2"/>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13E2423F" w14:textId="77777777" w:rsidR="00EF462B" w:rsidRPr="00504421" w:rsidRDefault="00EF462B" w:rsidP="00EF462B">
            <w:pPr>
              <w:rPr>
                <w:rFonts w:ascii="Arial" w:hAnsi="Arial" w:cs="Arial"/>
              </w:rPr>
            </w:pPr>
          </w:p>
          <w:p w14:paraId="6A1423C1" w14:textId="77777777" w:rsidR="00EF462B" w:rsidRPr="00504421" w:rsidRDefault="00EF462B" w:rsidP="00EF462B">
            <w:pPr>
              <w:rPr>
                <w:rFonts w:ascii="Arial" w:hAnsi="Arial" w:cs="Arial"/>
              </w:rPr>
            </w:pPr>
            <w:r w:rsidRPr="00504421">
              <w:rPr>
                <w:rFonts w:ascii="Arial" w:hAnsi="Arial" w:cs="Arial"/>
              </w:rPr>
              <w:t>Opdrachtnemer</w:t>
            </w:r>
          </w:p>
        </w:tc>
      </w:tr>
      <w:tr w:rsidR="00EF462B" w:rsidRPr="00504421" w14:paraId="62551631" w14:textId="77777777" w:rsidTr="00213BB2">
        <w:trPr>
          <w:cantSplit/>
          <w:trHeight w:val="320"/>
        </w:trPr>
        <w:tc>
          <w:tcPr>
            <w:tcW w:w="4253" w:type="dxa"/>
            <w:gridSpan w:val="2"/>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763BD505" w14:textId="77777777" w:rsidR="00EF462B" w:rsidRPr="00504421" w:rsidRDefault="00EF462B" w:rsidP="00EF462B">
            <w:pPr>
              <w:rPr>
                <w:rFonts w:ascii="Arial" w:hAnsi="Arial" w:cs="Arial"/>
              </w:rPr>
            </w:pPr>
          </w:p>
        </w:tc>
        <w:tc>
          <w:tcPr>
            <w:tcW w:w="4697" w:type="dxa"/>
            <w:gridSpan w:val="2"/>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70680A03" w14:textId="77777777" w:rsidR="00EF462B" w:rsidRPr="00504421" w:rsidRDefault="00EF462B" w:rsidP="00EF462B">
            <w:pPr>
              <w:rPr>
                <w:rFonts w:ascii="Arial" w:hAnsi="Arial" w:cs="Arial"/>
              </w:rPr>
            </w:pPr>
          </w:p>
        </w:tc>
      </w:tr>
      <w:tr w:rsidR="00EF462B" w:rsidRPr="00504421" w14:paraId="61246A89" w14:textId="77777777" w:rsidTr="00213BB2">
        <w:trPr>
          <w:cantSplit/>
          <w:trHeight w:val="320"/>
        </w:trPr>
        <w:tc>
          <w:tcPr>
            <w:tcW w:w="4253" w:type="dxa"/>
            <w:gridSpan w:val="2"/>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75412E70" w14:textId="77777777" w:rsidR="00EF462B" w:rsidRPr="00504421" w:rsidRDefault="00EF462B" w:rsidP="00EF462B">
            <w:pPr>
              <w:rPr>
                <w:rFonts w:ascii="Arial" w:hAnsi="Arial" w:cs="Arial"/>
              </w:rPr>
            </w:pPr>
          </w:p>
        </w:tc>
        <w:tc>
          <w:tcPr>
            <w:tcW w:w="4697" w:type="dxa"/>
            <w:gridSpan w:val="2"/>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609F7A51" w14:textId="77777777" w:rsidR="00EF462B" w:rsidRPr="00504421" w:rsidRDefault="00EF462B" w:rsidP="00EF462B">
            <w:pPr>
              <w:rPr>
                <w:rFonts w:ascii="Arial" w:hAnsi="Arial" w:cs="Arial"/>
              </w:rPr>
            </w:pPr>
          </w:p>
        </w:tc>
      </w:tr>
      <w:tr w:rsidR="00EF462B" w:rsidRPr="00504421" w14:paraId="4F5DF1BC" w14:textId="77777777" w:rsidTr="00213BB2">
        <w:trPr>
          <w:cantSplit/>
          <w:trHeight w:val="320"/>
        </w:trPr>
        <w:tc>
          <w:tcPr>
            <w:tcW w:w="4253" w:type="dxa"/>
            <w:gridSpan w:val="2"/>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4D18064D" w14:textId="77777777" w:rsidR="00EF462B" w:rsidRPr="00504421" w:rsidRDefault="00213BB2" w:rsidP="00EF462B">
            <w:pPr>
              <w:rPr>
                <w:rFonts w:ascii="Arial" w:hAnsi="Arial" w:cs="Arial"/>
              </w:rPr>
            </w:pPr>
            <w:r w:rsidRPr="00504421">
              <w:rPr>
                <w:rFonts w:ascii="Arial" w:hAnsi="Arial" w:cs="Arial"/>
                <w:highlight w:val="yellow"/>
              </w:rPr>
              <w:t>.........................................</w:t>
            </w:r>
          </w:p>
        </w:tc>
        <w:tc>
          <w:tcPr>
            <w:tcW w:w="4697" w:type="dxa"/>
            <w:gridSpan w:val="2"/>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2DB68D78" w14:textId="77777777" w:rsidR="00EF462B" w:rsidRPr="00504421" w:rsidRDefault="00213BB2" w:rsidP="00EF462B">
            <w:pPr>
              <w:rPr>
                <w:rFonts w:ascii="Arial" w:hAnsi="Arial" w:cs="Arial"/>
              </w:rPr>
            </w:pPr>
            <w:r w:rsidRPr="00504421">
              <w:rPr>
                <w:rFonts w:ascii="Arial" w:hAnsi="Arial" w:cs="Arial"/>
                <w:highlight w:val="yellow"/>
              </w:rPr>
              <w:t>.............................................</w:t>
            </w:r>
          </w:p>
        </w:tc>
      </w:tr>
      <w:tr w:rsidR="00EF462B" w:rsidRPr="00504421" w14:paraId="089B3E1D" w14:textId="77777777" w:rsidTr="00213BB2">
        <w:trPr>
          <w:cantSplit/>
          <w:trHeight w:val="320"/>
        </w:trPr>
        <w:tc>
          <w:tcPr>
            <w:tcW w:w="4253" w:type="dxa"/>
            <w:gridSpan w:val="2"/>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620F9B87" w14:textId="77777777" w:rsidR="00EF462B" w:rsidRPr="00504421" w:rsidRDefault="00EF462B" w:rsidP="00EF462B">
            <w:pPr>
              <w:rPr>
                <w:rFonts w:ascii="Arial" w:hAnsi="Arial" w:cs="Arial"/>
              </w:rPr>
            </w:pPr>
          </w:p>
        </w:tc>
        <w:tc>
          <w:tcPr>
            <w:tcW w:w="4697" w:type="dxa"/>
            <w:gridSpan w:val="2"/>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0BCE68E8" w14:textId="77777777" w:rsidR="00EF462B" w:rsidRPr="00504421" w:rsidRDefault="00EF462B" w:rsidP="00EF462B">
            <w:pPr>
              <w:rPr>
                <w:rFonts w:ascii="Arial" w:hAnsi="Arial" w:cs="Arial"/>
              </w:rPr>
            </w:pPr>
          </w:p>
        </w:tc>
      </w:tr>
      <w:tr w:rsidR="00EF462B" w:rsidRPr="00504421" w14:paraId="275C25EE" w14:textId="77777777" w:rsidTr="00213BB2">
        <w:trPr>
          <w:cantSplit/>
          <w:trHeight w:val="320"/>
        </w:trPr>
        <w:tc>
          <w:tcPr>
            <w:tcW w:w="4253" w:type="dxa"/>
            <w:gridSpan w:val="2"/>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46AA89FE" w14:textId="77777777" w:rsidR="00EF462B" w:rsidRPr="00504421" w:rsidRDefault="00213BB2" w:rsidP="00EF462B">
            <w:pPr>
              <w:rPr>
                <w:rFonts w:ascii="Arial" w:hAnsi="Arial" w:cs="Arial"/>
              </w:rPr>
            </w:pPr>
            <w:r w:rsidRPr="00504421">
              <w:rPr>
                <w:rFonts w:ascii="Arial" w:hAnsi="Arial" w:cs="Arial"/>
              </w:rPr>
              <w:t xml:space="preserve">gevestigd te </w:t>
            </w:r>
            <w:r w:rsidRPr="00504421">
              <w:rPr>
                <w:rFonts w:ascii="Arial" w:hAnsi="Arial" w:cs="Arial"/>
                <w:highlight w:val="yellow"/>
              </w:rPr>
              <w:t>......................</w:t>
            </w:r>
            <w:r w:rsidR="00EF462B" w:rsidRPr="00504421">
              <w:rPr>
                <w:rFonts w:ascii="Arial" w:hAnsi="Arial" w:cs="Arial"/>
              </w:rPr>
              <w:t>l,</w:t>
            </w:r>
          </w:p>
        </w:tc>
        <w:tc>
          <w:tcPr>
            <w:tcW w:w="4697" w:type="dxa"/>
            <w:gridSpan w:val="2"/>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177CBC9A" w14:textId="77777777" w:rsidR="00EF462B" w:rsidRPr="00504421" w:rsidRDefault="00213BB2" w:rsidP="00EF462B">
            <w:pPr>
              <w:rPr>
                <w:rFonts w:ascii="Arial" w:hAnsi="Arial" w:cs="Arial"/>
              </w:rPr>
            </w:pPr>
            <w:r w:rsidRPr="00504421">
              <w:rPr>
                <w:rFonts w:ascii="Arial" w:hAnsi="Arial" w:cs="Arial"/>
              </w:rPr>
              <w:t xml:space="preserve">gevestigd te </w:t>
            </w:r>
            <w:r w:rsidRPr="00504421">
              <w:rPr>
                <w:rFonts w:ascii="Arial" w:hAnsi="Arial" w:cs="Arial"/>
                <w:highlight w:val="yellow"/>
              </w:rPr>
              <w:t>........................</w:t>
            </w:r>
            <w:r w:rsidR="00955C16" w:rsidRPr="00504421">
              <w:rPr>
                <w:rFonts w:ascii="Arial" w:hAnsi="Arial" w:cs="Arial"/>
              </w:rPr>
              <w:t>,</w:t>
            </w:r>
          </w:p>
        </w:tc>
      </w:tr>
      <w:tr w:rsidR="00EF462B" w:rsidRPr="00504421" w14:paraId="7D255DE3" w14:textId="77777777" w:rsidTr="00213BB2">
        <w:trPr>
          <w:cantSplit/>
          <w:trHeight w:val="320"/>
        </w:trPr>
        <w:tc>
          <w:tcPr>
            <w:tcW w:w="4253" w:type="dxa"/>
            <w:gridSpan w:val="2"/>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1527E7F7" w14:textId="77777777" w:rsidR="00EF462B" w:rsidRPr="00504421" w:rsidRDefault="00EF462B" w:rsidP="00EF462B">
            <w:pPr>
              <w:rPr>
                <w:rFonts w:ascii="Arial" w:hAnsi="Arial" w:cs="Arial"/>
              </w:rPr>
            </w:pPr>
            <w:r w:rsidRPr="00504421">
              <w:rPr>
                <w:rFonts w:ascii="Arial" w:hAnsi="Arial" w:cs="Arial"/>
              </w:rPr>
              <w:t>vertegenwoordigd door,</w:t>
            </w:r>
          </w:p>
          <w:p w14:paraId="36FAB3AA" w14:textId="77777777" w:rsidR="00EF462B" w:rsidRPr="00504421" w:rsidRDefault="00EF462B" w:rsidP="00EF462B">
            <w:pPr>
              <w:rPr>
                <w:rFonts w:ascii="Arial" w:hAnsi="Arial" w:cs="Arial"/>
              </w:rPr>
            </w:pPr>
          </w:p>
          <w:p w14:paraId="4ACB5ECB" w14:textId="77777777" w:rsidR="00EF462B" w:rsidRPr="00504421" w:rsidRDefault="00213BB2" w:rsidP="00EF462B">
            <w:pPr>
              <w:rPr>
                <w:rFonts w:ascii="Arial" w:hAnsi="Arial" w:cs="Arial"/>
                <w:highlight w:val="yellow"/>
              </w:rPr>
            </w:pPr>
            <w:r w:rsidRPr="00504421">
              <w:rPr>
                <w:rFonts w:ascii="Arial" w:hAnsi="Arial" w:cs="Arial"/>
                <w:highlight w:val="yellow"/>
              </w:rPr>
              <w:t>........................................</w:t>
            </w:r>
          </w:p>
          <w:p w14:paraId="77006A02" w14:textId="77777777" w:rsidR="00EF462B" w:rsidRPr="00504421" w:rsidRDefault="00213BB2" w:rsidP="00EF462B">
            <w:pPr>
              <w:rPr>
                <w:rFonts w:ascii="Arial" w:hAnsi="Arial" w:cs="Arial"/>
              </w:rPr>
            </w:pPr>
            <w:r w:rsidRPr="00504421">
              <w:rPr>
                <w:rFonts w:ascii="Arial" w:hAnsi="Arial" w:cs="Arial"/>
                <w:highlight w:val="yellow"/>
              </w:rPr>
              <w:t>........................</w:t>
            </w:r>
          </w:p>
        </w:tc>
        <w:tc>
          <w:tcPr>
            <w:tcW w:w="4697" w:type="dxa"/>
            <w:gridSpan w:val="2"/>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65EFCDE1" w14:textId="77777777" w:rsidR="00EF462B" w:rsidRPr="00504421" w:rsidRDefault="00EF462B" w:rsidP="00EF462B">
            <w:pPr>
              <w:rPr>
                <w:rFonts w:ascii="Arial" w:hAnsi="Arial" w:cs="Arial"/>
              </w:rPr>
            </w:pPr>
            <w:r w:rsidRPr="00504421">
              <w:rPr>
                <w:rFonts w:ascii="Arial" w:hAnsi="Arial" w:cs="Arial"/>
              </w:rPr>
              <w:t>vertegenwoordigd door,</w:t>
            </w:r>
          </w:p>
          <w:p w14:paraId="3BBA1405" w14:textId="77777777" w:rsidR="00EF462B" w:rsidRPr="00504421" w:rsidRDefault="00EF462B" w:rsidP="00EF462B">
            <w:pPr>
              <w:rPr>
                <w:rFonts w:ascii="Arial" w:hAnsi="Arial" w:cs="Arial"/>
              </w:rPr>
            </w:pPr>
          </w:p>
          <w:p w14:paraId="6C9ED124" w14:textId="77777777" w:rsidR="00EF462B" w:rsidRPr="00504421" w:rsidRDefault="00213BB2" w:rsidP="00EF462B">
            <w:pPr>
              <w:rPr>
                <w:rFonts w:ascii="Arial" w:hAnsi="Arial" w:cs="Arial"/>
                <w:highlight w:val="yellow"/>
              </w:rPr>
            </w:pPr>
            <w:r w:rsidRPr="00504421">
              <w:rPr>
                <w:rFonts w:ascii="Arial" w:hAnsi="Arial" w:cs="Arial"/>
                <w:highlight w:val="yellow"/>
              </w:rPr>
              <w:t>....................................</w:t>
            </w:r>
          </w:p>
          <w:p w14:paraId="23CA3D4D" w14:textId="77777777" w:rsidR="00EF462B" w:rsidRPr="00504421" w:rsidRDefault="00213BB2" w:rsidP="00EF462B">
            <w:pPr>
              <w:rPr>
                <w:rFonts w:ascii="Arial" w:hAnsi="Arial" w:cs="Arial"/>
              </w:rPr>
            </w:pPr>
            <w:r w:rsidRPr="00504421">
              <w:rPr>
                <w:rFonts w:ascii="Arial" w:hAnsi="Arial" w:cs="Arial"/>
                <w:highlight w:val="yellow"/>
              </w:rPr>
              <w:t>........................</w:t>
            </w:r>
          </w:p>
          <w:p w14:paraId="209E8A1E" w14:textId="77777777" w:rsidR="00EF462B" w:rsidRPr="00504421" w:rsidRDefault="00EF462B" w:rsidP="00EF462B">
            <w:pPr>
              <w:rPr>
                <w:rFonts w:ascii="Arial" w:hAnsi="Arial" w:cs="Arial"/>
              </w:rPr>
            </w:pPr>
          </w:p>
        </w:tc>
      </w:tr>
      <w:tr w:rsidR="00EF462B" w:rsidRPr="00504421" w14:paraId="1FD18B19" w14:textId="77777777" w:rsidTr="00213BB2">
        <w:trPr>
          <w:cantSplit/>
          <w:trHeight w:val="320"/>
        </w:trPr>
        <w:tc>
          <w:tcPr>
            <w:tcW w:w="4253" w:type="dxa"/>
            <w:gridSpan w:val="2"/>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1D8FC820" w14:textId="77777777" w:rsidR="00EF462B" w:rsidRPr="00504421" w:rsidRDefault="00EF462B" w:rsidP="00EF462B">
            <w:pPr>
              <w:rPr>
                <w:rFonts w:ascii="Arial" w:hAnsi="Arial" w:cs="Arial"/>
              </w:rPr>
            </w:pPr>
          </w:p>
        </w:tc>
        <w:tc>
          <w:tcPr>
            <w:tcW w:w="4697" w:type="dxa"/>
            <w:gridSpan w:val="2"/>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2FFD3470" w14:textId="77777777" w:rsidR="00EF462B" w:rsidRPr="00504421" w:rsidRDefault="00EF462B" w:rsidP="00EF462B">
            <w:pPr>
              <w:rPr>
                <w:rFonts w:ascii="Arial" w:hAnsi="Arial" w:cs="Arial"/>
              </w:rPr>
            </w:pPr>
          </w:p>
        </w:tc>
      </w:tr>
      <w:tr w:rsidR="00EF462B" w:rsidRPr="00504421" w14:paraId="28409548" w14:textId="77777777" w:rsidTr="00213BB2">
        <w:trPr>
          <w:cantSplit/>
          <w:trHeight w:val="245"/>
        </w:trPr>
        <w:tc>
          <w:tcPr>
            <w:tcW w:w="2128" w:type="dxa"/>
            <w:tcBorders>
              <w:top w:val="dotted" w:sz="12"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vAlign w:val="bottom"/>
          </w:tcPr>
          <w:p w14:paraId="44D212D3" w14:textId="77777777" w:rsidR="00EF462B" w:rsidRPr="00504421" w:rsidRDefault="00EF462B" w:rsidP="002753FF">
            <w:pPr>
              <w:rPr>
                <w:rFonts w:ascii="Arial" w:hAnsi="Arial" w:cs="Arial"/>
              </w:rPr>
            </w:pPr>
          </w:p>
        </w:tc>
        <w:tc>
          <w:tcPr>
            <w:tcW w:w="2125"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vAlign w:val="bottom"/>
          </w:tcPr>
          <w:p w14:paraId="4A291333" w14:textId="77777777" w:rsidR="00EF462B" w:rsidRPr="00504421" w:rsidRDefault="00EF462B" w:rsidP="002753FF">
            <w:pPr>
              <w:rPr>
                <w:rFonts w:ascii="Arial" w:hAnsi="Arial" w:cs="Arial"/>
              </w:rPr>
            </w:pPr>
          </w:p>
        </w:tc>
        <w:tc>
          <w:tcPr>
            <w:tcW w:w="2350" w:type="dxa"/>
            <w:tcBorders>
              <w:top w:val="dotted" w:sz="12"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vAlign w:val="bottom"/>
          </w:tcPr>
          <w:p w14:paraId="24D2709C" w14:textId="77777777" w:rsidR="00EF462B" w:rsidRPr="00504421" w:rsidRDefault="00EF462B" w:rsidP="002753FF">
            <w:pPr>
              <w:rPr>
                <w:rFonts w:ascii="Arial" w:hAnsi="Arial" w:cs="Arial"/>
              </w:rPr>
            </w:pPr>
          </w:p>
        </w:tc>
        <w:tc>
          <w:tcPr>
            <w:tcW w:w="2347"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vAlign w:val="bottom"/>
          </w:tcPr>
          <w:p w14:paraId="3836C56C" w14:textId="77777777" w:rsidR="00EF462B" w:rsidRPr="00504421" w:rsidRDefault="00EF462B" w:rsidP="002753FF">
            <w:pPr>
              <w:rPr>
                <w:rFonts w:ascii="Arial" w:hAnsi="Arial" w:cs="Arial"/>
              </w:rPr>
            </w:pPr>
          </w:p>
        </w:tc>
      </w:tr>
      <w:tr w:rsidR="00EF462B" w:rsidRPr="00504421" w14:paraId="266408FF" w14:textId="77777777" w:rsidTr="00213BB2">
        <w:trPr>
          <w:cantSplit/>
          <w:trHeight w:val="402"/>
        </w:trPr>
        <w:tc>
          <w:tcPr>
            <w:tcW w:w="4253" w:type="dxa"/>
            <w:gridSpan w:val="2"/>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vAlign w:val="bottom"/>
          </w:tcPr>
          <w:p w14:paraId="50ABA4DA" w14:textId="77777777" w:rsidR="00EF462B" w:rsidRPr="00504421" w:rsidRDefault="00EF462B" w:rsidP="002753FF">
            <w:pPr>
              <w:rPr>
                <w:rFonts w:ascii="Arial" w:hAnsi="Arial" w:cs="Arial"/>
              </w:rPr>
            </w:pPr>
          </w:p>
        </w:tc>
        <w:tc>
          <w:tcPr>
            <w:tcW w:w="4697" w:type="dxa"/>
            <w:gridSpan w:val="2"/>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vAlign w:val="bottom"/>
          </w:tcPr>
          <w:p w14:paraId="63E013CA" w14:textId="77777777" w:rsidR="00EF462B" w:rsidRPr="00504421" w:rsidRDefault="00EF462B" w:rsidP="002753FF">
            <w:pPr>
              <w:rPr>
                <w:rFonts w:ascii="Arial" w:hAnsi="Arial" w:cs="Arial"/>
              </w:rPr>
            </w:pPr>
          </w:p>
        </w:tc>
      </w:tr>
    </w:tbl>
    <w:p w14:paraId="66B9E597" w14:textId="77777777" w:rsidR="008765B5" w:rsidRDefault="008765B5" w:rsidP="00EF462B">
      <w:pPr>
        <w:rPr>
          <w:rFonts w:ascii="Arial" w:hAnsi="Arial" w:cs="Arial"/>
          <w:sz w:val="20"/>
        </w:rPr>
      </w:pPr>
    </w:p>
    <w:p w14:paraId="04A9D296" w14:textId="77777777" w:rsidR="008765B5" w:rsidRPr="008765B5" w:rsidRDefault="008765B5" w:rsidP="008765B5">
      <w:pPr>
        <w:rPr>
          <w:rFonts w:ascii="Arial" w:hAnsi="Arial" w:cs="Arial"/>
          <w:sz w:val="20"/>
        </w:rPr>
      </w:pPr>
    </w:p>
    <w:p w14:paraId="02007A38" w14:textId="77777777" w:rsidR="008765B5" w:rsidRPr="008765B5" w:rsidRDefault="008765B5" w:rsidP="008765B5">
      <w:pPr>
        <w:rPr>
          <w:rFonts w:ascii="Arial" w:hAnsi="Arial" w:cs="Arial"/>
          <w:sz w:val="20"/>
        </w:rPr>
      </w:pPr>
    </w:p>
    <w:p w14:paraId="675D72E2" w14:textId="77777777" w:rsidR="008765B5" w:rsidRPr="008765B5" w:rsidRDefault="008765B5" w:rsidP="008765B5">
      <w:pPr>
        <w:rPr>
          <w:rFonts w:ascii="Arial" w:hAnsi="Arial" w:cs="Arial"/>
          <w:sz w:val="20"/>
        </w:rPr>
      </w:pPr>
    </w:p>
    <w:p w14:paraId="46668C80" w14:textId="4217F3A8" w:rsidR="00EF462B" w:rsidRPr="008765B5" w:rsidRDefault="00EF462B" w:rsidP="008765B5">
      <w:pPr>
        <w:tabs>
          <w:tab w:val="left" w:pos="5505"/>
        </w:tabs>
        <w:rPr>
          <w:rFonts w:ascii="Arial" w:hAnsi="Arial" w:cs="Arial"/>
          <w:sz w:val="20"/>
        </w:rPr>
      </w:pPr>
    </w:p>
    <w:sectPr w:rsidR="00EF462B" w:rsidRPr="008765B5" w:rsidSect="002C16DB">
      <w:headerReference w:type="even" r:id="rId11"/>
      <w:headerReference w:type="default" r:id="rId12"/>
      <w:footerReference w:type="even" r:id="rId13"/>
      <w:footerReference w:type="default" r:id="rId14"/>
      <w:headerReference w:type="first" r:id="rId15"/>
      <w:footerReference w:type="first" r:id="rId16"/>
      <w:pgSz w:w="11906" w:h="16838"/>
      <w:pgMar w:top="1418" w:right="992" w:bottom="851" w:left="1418"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48930" w14:textId="77777777" w:rsidR="002C16DB" w:rsidRDefault="002C16DB" w:rsidP="00564185">
      <w:r>
        <w:separator/>
      </w:r>
    </w:p>
  </w:endnote>
  <w:endnote w:type="continuationSeparator" w:id="0">
    <w:p w14:paraId="658E8A1E" w14:textId="77777777" w:rsidR="002C16DB" w:rsidRDefault="002C16DB" w:rsidP="00564185">
      <w:r>
        <w:continuationSeparator/>
      </w:r>
    </w:p>
  </w:endnote>
  <w:endnote w:type="continuationNotice" w:id="1">
    <w:p w14:paraId="773D7DAF" w14:textId="77777777" w:rsidR="002C16DB" w:rsidRDefault="002C16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Grande">
    <w:panose1 w:val="020B0600040502020204"/>
    <w:charset w:val="00"/>
    <w:family w:val="swiss"/>
    <w:pitch w:val="variable"/>
    <w:sig w:usb0="E1000AEF" w:usb1="5000A1FF" w:usb2="00000000" w:usb3="00000000" w:csb0="000001BF" w:csb1="00000000"/>
  </w:font>
  <w:font w:name="ヒラギノ角ゴ Pro W3">
    <w:altName w:val="MS Gothic"/>
    <w:panose1 w:val="020B0300000000000000"/>
    <w:charset w:val="80"/>
    <w:family w:val="swiss"/>
    <w:pitch w:val="variable"/>
    <w:sig w:usb0="00000001" w:usb1="7AC7FFFF" w:usb2="00000012" w:usb3="00000000" w:csb0="0002000D"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C000ACF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notTrueType/>
    <w:pitch w:val="variable"/>
    <w:sig w:usb0="F7FFAFFF" w:usb1="E9DFFFFF" w:usb2="0000003F" w:usb3="00000000" w:csb0="003F01FF" w:csb1="00000000"/>
  </w:font>
  <w:font w:name="Garamond">
    <w:panose1 w:val="02020404030301010803"/>
    <w:charset w:val="00"/>
    <w:family w:val="roman"/>
    <w:pitch w:val="variable"/>
    <w:sig w:usb0="00000287" w:usb1="00000002" w:usb2="00000000" w:usb3="00000000" w:csb0="0000009F" w:csb1="00000000"/>
  </w:font>
  <w:font w:name="Avenir LT 55 Roman">
    <w:altName w:val="Avenir LT 55 Roman"/>
    <w:panose1 w:val="020B0503020203020204"/>
    <w:charset w:val="4D"/>
    <w:family w:val="swiss"/>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10DD1" w14:textId="77777777" w:rsidR="00EC2716" w:rsidRDefault="00EC271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2024849199"/>
      <w:docPartObj>
        <w:docPartGallery w:val="Page Numbers (Bottom of Page)"/>
        <w:docPartUnique/>
      </w:docPartObj>
    </w:sdtPr>
    <w:sdtContent>
      <w:sdt>
        <w:sdtPr>
          <w:rPr>
            <w:rFonts w:ascii="Arial" w:hAnsi="Arial" w:cs="Arial"/>
            <w:sz w:val="18"/>
            <w:szCs w:val="18"/>
          </w:rPr>
          <w:id w:val="-211656833"/>
          <w:docPartObj>
            <w:docPartGallery w:val="Page Numbers (Top of Page)"/>
            <w:docPartUnique/>
          </w:docPartObj>
        </w:sdtPr>
        <w:sdtContent>
          <w:p w14:paraId="4BD9D52B" w14:textId="77777777" w:rsidR="00EC2716" w:rsidRPr="00BE6F05" w:rsidRDefault="00EC2716">
            <w:pPr>
              <w:pStyle w:val="Voettekst"/>
              <w:jc w:val="right"/>
              <w:rPr>
                <w:rFonts w:ascii="Arial" w:hAnsi="Arial" w:cs="Arial"/>
                <w:sz w:val="18"/>
                <w:szCs w:val="18"/>
              </w:rPr>
            </w:pPr>
            <w:r w:rsidRPr="00BE6F05">
              <w:rPr>
                <w:rFonts w:ascii="Arial" w:hAnsi="Arial" w:cs="Arial"/>
                <w:sz w:val="18"/>
                <w:szCs w:val="18"/>
                <w:lang w:val="nl-NL"/>
              </w:rPr>
              <w:t xml:space="preserve">Pagina </w:t>
            </w:r>
            <w:r w:rsidRPr="00BE6F05">
              <w:rPr>
                <w:rFonts w:ascii="Arial" w:hAnsi="Arial" w:cs="Arial"/>
                <w:b/>
                <w:bCs/>
                <w:sz w:val="18"/>
                <w:szCs w:val="18"/>
              </w:rPr>
              <w:fldChar w:fldCharType="begin"/>
            </w:r>
            <w:r w:rsidRPr="00BE6F05">
              <w:rPr>
                <w:rFonts w:ascii="Arial" w:hAnsi="Arial" w:cs="Arial"/>
                <w:b/>
                <w:bCs/>
                <w:sz w:val="18"/>
                <w:szCs w:val="18"/>
              </w:rPr>
              <w:instrText>PAGE</w:instrText>
            </w:r>
            <w:r w:rsidRPr="00BE6F05">
              <w:rPr>
                <w:rFonts w:ascii="Arial" w:hAnsi="Arial" w:cs="Arial"/>
                <w:b/>
                <w:bCs/>
                <w:sz w:val="18"/>
                <w:szCs w:val="18"/>
              </w:rPr>
              <w:fldChar w:fldCharType="separate"/>
            </w:r>
            <w:r>
              <w:rPr>
                <w:rFonts w:ascii="Arial" w:hAnsi="Arial" w:cs="Arial"/>
                <w:b/>
                <w:bCs/>
                <w:noProof/>
                <w:sz w:val="18"/>
                <w:szCs w:val="18"/>
              </w:rPr>
              <w:t>5</w:t>
            </w:r>
            <w:r w:rsidRPr="00BE6F05">
              <w:rPr>
                <w:rFonts w:ascii="Arial" w:hAnsi="Arial" w:cs="Arial"/>
                <w:b/>
                <w:bCs/>
                <w:sz w:val="18"/>
                <w:szCs w:val="18"/>
              </w:rPr>
              <w:fldChar w:fldCharType="end"/>
            </w:r>
            <w:r w:rsidRPr="00BE6F05">
              <w:rPr>
                <w:rFonts w:ascii="Arial" w:hAnsi="Arial" w:cs="Arial"/>
                <w:sz w:val="18"/>
                <w:szCs w:val="18"/>
                <w:lang w:val="nl-NL"/>
              </w:rPr>
              <w:t xml:space="preserve"> van </w:t>
            </w:r>
            <w:r w:rsidRPr="00BE6F05">
              <w:rPr>
                <w:rFonts w:ascii="Arial" w:hAnsi="Arial" w:cs="Arial"/>
                <w:b/>
                <w:bCs/>
                <w:sz w:val="18"/>
                <w:szCs w:val="18"/>
              </w:rPr>
              <w:fldChar w:fldCharType="begin"/>
            </w:r>
            <w:r w:rsidRPr="00BE6F05">
              <w:rPr>
                <w:rFonts w:ascii="Arial" w:hAnsi="Arial" w:cs="Arial"/>
                <w:b/>
                <w:bCs/>
                <w:sz w:val="18"/>
                <w:szCs w:val="18"/>
              </w:rPr>
              <w:instrText>NUMPAGES</w:instrText>
            </w:r>
            <w:r w:rsidRPr="00BE6F05">
              <w:rPr>
                <w:rFonts w:ascii="Arial" w:hAnsi="Arial" w:cs="Arial"/>
                <w:b/>
                <w:bCs/>
                <w:sz w:val="18"/>
                <w:szCs w:val="18"/>
              </w:rPr>
              <w:fldChar w:fldCharType="separate"/>
            </w:r>
            <w:r>
              <w:rPr>
                <w:rFonts w:ascii="Arial" w:hAnsi="Arial" w:cs="Arial"/>
                <w:b/>
                <w:bCs/>
                <w:noProof/>
                <w:sz w:val="18"/>
                <w:szCs w:val="18"/>
              </w:rPr>
              <w:t>9</w:t>
            </w:r>
            <w:r w:rsidRPr="00BE6F05">
              <w:rPr>
                <w:rFonts w:ascii="Arial" w:hAnsi="Arial" w:cs="Arial"/>
                <w:b/>
                <w:bCs/>
                <w:sz w:val="18"/>
                <w:szCs w:val="18"/>
              </w:rPr>
              <w:fldChar w:fldCharType="end"/>
            </w:r>
          </w:p>
        </w:sdtContent>
      </w:sdt>
    </w:sdtContent>
  </w:sdt>
  <w:p w14:paraId="7ED3C08A" w14:textId="77777777" w:rsidR="00EC2716" w:rsidRDefault="00EC271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5DFB4" w14:textId="77777777" w:rsidR="00EC2716" w:rsidRDefault="00EC271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66EA6" w14:textId="77777777" w:rsidR="002C16DB" w:rsidRDefault="002C16DB" w:rsidP="00564185">
      <w:r>
        <w:separator/>
      </w:r>
    </w:p>
  </w:footnote>
  <w:footnote w:type="continuationSeparator" w:id="0">
    <w:p w14:paraId="575BA897" w14:textId="77777777" w:rsidR="002C16DB" w:rsidRDefault="002C16DB" w:rsidP="00564185">
      <w:r>
        <w:continuationSeparator/>
      </w:r>
    </w:p>
  </w:footnote>
  <w:footnote w:type="continuationNotice" w:id="1">
    <w:p w14:paraId="56EEC3C6" w14:textId="77777777" w:rsidR="002C16DB" w:rsidRDefault="002C16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2ABAE" w14:textId="77777777" w:rsidR="00EC2716" w:rsidRDefault="00EC271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468E0" w14:textId="77777777" w:rsidR="00EC2716" w:rsidRDefault="00EC2716" w:rsidP="00DB6609">
    <w:pPr>
      <w:pStyle w:val="Koptekst"/>
      <w:tabs>
        <w:tab w:val="clear" w:pos="9406"/>
        <w:tab w:val="right" w:pos="9639"/>
      </w:tabs>
      <w:ind w:right="-284"/>
      <w:jc w:val="right"/>
    </w:pPr>
  </w:p>
  <w:p w14:paraId="1EE8244E" w14:textId="77777777" w:rsidR="00EC2716" w:rsidRPr="00BF6225" w:rsidRDefault="00EC2716" w:rsidP="00DB6609">
    <w:pPr>
      <w:pStyle w:val="Koptekst"/>
      <w:tabs>
        <w:tab w:val="clear" w:pos="9406"/>
        <w:tab w:val="right" w:pos="9639"/>
      </w:tabs>
      <w:ind w:right="-284"/>
      <w:jc w:val="righ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AEE5F" w14:textId="77777777" w:rsidR="00EC2716" w:rsidRDefault="00EC271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94EE873"/>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16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32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sz w:val="22"/>
      </w:rPr>
    </w:lvl>
  </w:abstractNum>
  <w:abstractNum w:abstractNumId="1" w15:restartNumberingAfterBreak="0">
    <w:nsid w:val="00000002"/>
    <w:multiLevelType w:val="multilevel"/>
    <w:tmpl w:val="894EE8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000003"/>
    <w:multiLevelType w:val="multilevel"/>
    <w:tmpl w:val="C866ADFC"/>
    <w:lvl w:ilvl="0">
      <w:start w:val="1"/>
      <w:numFmt w:val="decimal"/>
      <w:isLgl/>
      <w:lvlText w:val="Artikel %1."/>
      <w:lvlJc w:val="left"/>
      <w:pPr>
        <w:tabs>
          <w:tab w:val="num" w:pos="360"/>
        </w:tabs>
        <w:ind w:left="360" w:firstLine="0"/>
      </w:pPr>
      <w:rPr>
        <w:rFonts w:hint="default"/>
        <w:color w:val="000000"/>
        <w:position w:val="0"/>
        <w:sz w:val="22"/>
      </w:rPr>
    </w:lvl>
    <w:lvl w:ilvl="1">
      <w:start w:val="1"/>
      <w:numFmt w:val="decimal"/>
      <w:isLgl/>
      <w:lvlText w:val="Artikel %1.%2."/>
      <w:lvlJc w:val="left"/>
      <w:pPr>
        <w:tabs>
          <w:tab w:val="num" w:pos="0"/>
        </w:tabs>
        <w:ind w:left="0" w:firstLine="0"/>
      </w:pPr>
      <w:rPr>
        <w:rFonts w:ascii="Arial" w:hAnsi="Arial" w:cs="Arial" w:hint="default"/>
        <w:color w:val="000000"/>
        <w:position w:val="0"/>
        <w:sz w:val="20"/>
        <w:szCs w:val="20"/>
      </w:rPr>
    </w:lvl>
    <w:lvl w:ilvl="2">
      <w:start w:val="1"/>
      <w:numFmt w:val="decimal"/>
      <w:isLgl/>
      <w:lvlText w:val="Artikel %1.%2.%3."/>
      <w:lvlJc w:val="left"/>
      <w:pPr>
        <w:tabs>
          <w:tab w:val="num" w:pos="504"/>
        </w:tabs>
        <w:ind w:left="504" w:firstLine="720"/>
      </w:pPr>
      <w:rPr>
        <w:rFonts w:hint="default"/>
        <w:color w:val="000000"/>
        <w:position w:val="0"/>
        <w:sz w:val="22"/>
      </w:rPr>
    </w:lvl>
    <w:lvl w:ilvl="3">
      <w:start w:val="1"/>
      <w:numFmt w:val="decimal"/>
      <w:isLgl/>
      <w:lvlText w:val="Artikel %1.%2.%3.%4."/>
      <w:lvlJc w:val="left"/>
      <w:pPr>
        <w:tabs>
          <w:tab w:val="num" w:pos="648"/>
        </w:tabs>
        <w:ind w:left="648" w:firstLine="1080"/>
      </w:pPr>
      <w:rPr>
        <w:rFonts w:hint="default"/>
        <w:color w:val="000000"/>
        <w:position w:val="0"/>
        <w:sz w:val="22"/>
      </w:rPr>
    </w:lvl>
    <w:lvl w:ilvl="4">
      <w:start w:val="1"/>
      <w:numFmt w:val="decimal"/>
      <w:isLgl/>
      <w:lvlText w:val="Artikel %1.%2.%3.%4.%5."/>
      <w:lvlJc w:val="left"/>
      <w:pPr>
        <w:tabs>
          <w:tab w:val="num" w:pos="792"/>
        </w:tabs>
        <w:ind w:left="792" w:firstLine="1440"/>
      </w:pPr>
      <w:rPr>
        <w:rFonts w:hint="default"/>
        <w:color w:val="000000"/>
        <w:position w:val="0"/>
        <w:sz w:val="22"/>
      </w:rPr>
    </w:lvl>
    <w:lvl w:ilvl="5">
      <w:start w:val="1"/>
      <w:numFmt w:val="decimal"/>
      <w:isLgl/>
      <w:lvlText w:val="Artikel %1.%2.%3.%4.%5.%6."/>
      <w:lvlJc w:val="left"/>
      <w:pPr>
        <w:tabs>
          <w:tab w:val="num" w:pos="936"/>
        </w:tabs>
        <w:ind w:left="936" w:firstLine="1800"/>
      </w:pPr>
      <w:rPr>
        <w:rFonts w:hint="default"/>
        <w:color w:val="000000"/>
        <w:position w:val="0"/>
        <w:sz w:val="22"/>
      </w:rPr>
    </w:lvl>
    <w:lvl w:ilvl="6">
      <w:start w:val="1"/>
      <w:numFmt w:val="decimal"/>
      <w:isLgl/>
      <w:lvlText w:val="Artikel %1.%2.%3.%4.%5.%6.%7."/>
      <w:lvlJc w:val="left"/>
      <w:pPr>
        <w:tabs>
          <w:tab w:val="num" w:pos="1080"/>
        </w:tabs>
        <w:ind w:left="1080" w:firstLine="2160"/>
      </w:pPr>
      <w:rPr>
        <w:rFonts w:hint="default"/>
        <w:color w:val="000000"/>
        <w:position w:val="0"/>
        <w:sz w:val="22"/>
      </w:rPr>
    </w:lvl>
    <w:lvl w:ilvl="7">
      <w:start w:val="1"/>
      <w:numFmt w:val="decimal"/>
      <w:isLgl/>
      <w:lvlText w:val="Artikel %1.%2.%3.%4.%5.%6.%7.%8."/>
      <w:lvlJc w:val="left"/>
      <w:pPr>
        <w:tabs>
          <w:tab w:val="num" w:pos="1224"/>
        </w:tabs>
        <w:ind w:left="1224" w:firstLine="2520"/>
      </w:pPr>
      <w:rPr>
        <w:rFonts w:hint="default"/>
        <w:color w:val="000000"/>
        <w:position w:val="0"/>
        <w:sz w:val="22"/>
      </w:rPr>
    </w:lvl>
    <w:lvl w:ilvl="8">
      <w:start w:val="1"/>
      <w:numFmt w:val="decimal"/>
      <w:isLgl/>
      <w:suff w:val="nothing"/>
      <w:lvlText w:val="Artikel %1.%2.%3.%4.%5.%6.%7.%8.%9."/>
      <w:lvlJc w:val="left"/>
      <w:pPr>
        <w:ind w:left="0" w:firstLine="0"/>
      </w:pPr>
      <w:rPr>
        <w:rFonts w:hint="default"/>
        <w:color w:val="000000"/>
        <w:position w:val="0"/>
        <w:sz w:val="22"/>
      </w:rPr>
    </w:lvl>
  </w:abstractNum>
  <w:abstractNum w:abstractNumId="3" w15:restartNumberingAfterBreak="0">
    <w:nsid w:val="00000004"/>
    <w:multiLevelType w:val="multilevel"/>
    <w:tmpl w:val="894EE876"/>
    <w:lvl w:ilvl="0">
      <w:start w:val="1"/>
      <w:numFmt w:val="lowerLetter"/>
      <w:lvlText w:val="%1."/>
      <w:lvlJc w:val="left"/>
      <w:pPr>
        <w:tabs>
          <w:tab w:val="num" w:pos="44"/>
        </w:tabs>
        <w:ind w:left="44" w:firstLine="709"/>
      </w:pPr>
      <w:rPr>
        <w:rFonts w:hint="default"/>
        <w:color w:val="000000"/>
        <w:position w:val="0"/>
        <w:sz w:val="22"/>
      </w:rPr>
    </w:lvl>
    <w:lvl w:ilvl="1">
      <w:start w:val="1"/>
      <w:numFmt w:val="lowerLetter"/>
      <w:lvlText w:val="%2."/>
      <w:lvlJc w:val="left"/>
      <w:pPr>
        <w:tabs>
          <w:tab w:val="num" w:pos="-21"/>
        </w:tabs>
        <w:ind w:left="-21" w:firstLine="1080"/>
      </w:pPr>
      <w:rPr>
        <w:rFonts w:hint="default"/>
        <w:color w:val="000000"/>
        <w:position w:val="0"/>
        <w:sz w:val="22"/>
      </w:rPr>
    </w:lvl>
    <w:lvl w:ilvl="2">
      <w:start w:val="1"/>
      <w:numFmt w:val="lowerRoman"/>
      <w:lvlText w:val="%3."/>
      <w:lvlJc w:val="left"/>
      <w:pPr>
        <w:tabs>
          <w:tab w:val="num" w:pos="-21"/>
        </w:tabs>
        <w:ind w:left="-21" w:firstLine="1800"/>
      </w:pPr>
      <w:rPr>
        <w:rFonts w:hint="default"/>
        <w:color w:val="000000"/>
        <w:position w:val="0"/>
        <w:sz w:val="22"/>
      </w:rPr>
    </w:lvl>
    <w:lvl w:ilvl="3">
      <w:start w:val="1"/>
      <w:numFmt w:val="decimal"/>
      <w:isLgl/>
      <w:lvlText w:val="%4."/>
      <w:lvlJc w:val="left"/>
      <w:pPr>
        <w:tabs>
          <w:tab w:val="num" w:pos="-21"/>
        </w:tabs>
        <w:ind w:left="-21" w:firstLine="2520"/>
      </w:pPr>
      <w:rPr>
        <w:rFonts w:hint="default"/>
        <w:color w:val="000000"/>
        <w:position w:val="0"/>
        <w:sz w:val="22"/>
      </w:rPr>
    </w:lvl>
    <w:lvl w:ilvl="4">
      <w:start w:val="1"/>
      <w:numFmt w:val="lowerLetter"/>
      <w:lvlText w:val="%5."/>
      <w:lvlJc w:val="left"/>
      <w:pPr>
        <w:tabs>
          <w:tab w:val="num" w:pos="-21"/>
        </w:tabs>
        <w:ind w:left="-21" w:firstLine="3240"/>
      </w:pPr>
      <w:rPr>
        <w:rFonts w:hint="default"/>
        <w:color w:val="000000"/>
        <w:position w:val="0"/>
        <w:sz w:val="22"/>
      </w:rPr>
    </w:lvl>
    <w:lvl w:ilvl="5">
      <w:start w:val="1"/>
      <w:numFmt w:val="lowerRoman"/>
      <w:lvlText w:val="%6."/>
      <w:lvlJc w:val="left"/>
      <w:pPr>
        <w:tabs>
          <w:tab w:val="num" w:pos="-21"/>
        </w:tabs>
        <w:ind w:left="-21" w:firstLine="3960"/>
      </w:pPr>
      <w:rPr>
        <w:rFonts w:hint="default"/>
        <w:color w:val="000000"/>
        <w:position w:val="0"/>
        <w:sz w:val="22"/>
      </w:rPr>
    </w:lvl>
    <w:lvl w:ilvl="6">
      <w:start w:val="1"/>
      <w:numFmt w:val="decimal"/>
      <w:isLgl/>
      <w:lvlText w:val="%7."/>
      <w:lvlJc w:val="left"/>
      <w:pPr>
        <w:tabs>
          <w:tab w:val="num" w:pos="-21"/>
        </w:tabs>
        <w:ind w:left="-21" w:firstLine="4680"/>
      </w:pPr>
      <w:rPr>
        <w:rFonts w:hint="default"/>
        <w:color w:val="000000"/>
        <w:position w:val="0"/>
        <w:sz w:val="22"/>
      </w:rPr>
    </w:lvl>
    <w:lvl w:ilvl="7">
      <w:start w:val="1"/>
      <w:numFmt w:val="lowerLetter"/>
      <w:lvlText w:val="%8."/>
      <w:lvlJc w:val="left"/>
      <w:pPr>
        <w:tabs>
          <w:tab w:val="num" w:pos="-21"/>
        </w:tabs>
        <w:ind w:left="-21" w:firstLine="5400"/>
      </w:pPr>
      <w:rPr>
        <w:rFonts w:hint="default"/>
        <w:color w:val="000000"/>
        <w:position w:val="0"/>
        <w:sz w:val="22"/>
      </w:rPr>
    </w:lvl>
    <w:lvl w:ilvl="8">
      <w:start w:val="1"/>
      <w:numFmt w:val="lowerRoman"/>
      <w:lvlText w:val="%9."/>
      <w:lvlJc w:val="left"/>
      <w:pPr>
        <w:tabs>
          <w:tab w:val="num" w:pos="-21"/>
        </w:tabs>
        <w:ind w:left="-21" w:firstLine="6120"/>
      </w:pPr>
      <w:rPr>
        <w:rFonts w:hint="default"/>
        <w:color w:val="000000"/>
        <w:position w:val="0"/>
        <w:sz w:val="22"/>
      </w:rPr>
    </w:lvl>
  </w:abstractNum>
  <w:abstractNum w:abstractNumId="4" w15:restartNumberingAfterBreak="0">
    <w:nsid w:val="00000007"/>
    <w:multiLevelType w:val="multilevel"/>
    <w:tmpl w:val="BF84DA70"/>
    <w:lvl w:ilvl="0">
      <w:start w:val="9"/>
      <w:numFmt w:val="decimal"/>
      <w:isLgl/>
      <w:lvlText w:val="Artikel %1."/>
      <w:lvlJc w:val="left"/>
      <w:pPr>
        <w:tabs>
          <w:tab w:val="num" w:pos="360"/>
        </w:tabs>
        <w:ind w:left="360" w:firstLine="0"/>
      </w:pPr>
      <w:rPr>
        <w:rFonts w:hint="default"/>
        <w:color w:val="000000"/>
        <w:position w:val="0"/>
        <w:sz w:val="22"/>
      </w:rPr>
    </w:lvl>
    <w:lvl w:ilvl="1">
      <w:start w:val="1"/>
      <w:numFmt w:val="decimal"/>
      <w:isLgl/>
      <w:lvlText w:val="Artikel %1.%2."/>
      <w:lvlJc w:val="left"/>
      <w:pPr>
        <w:tabs>
          <w:tab w:val="num" w:pos="680"/>
        </w:tabs>
        <w:ind w:left="680" w:firstLine="0"/>
      </w:pPr>
      <w:rPr>
        <w:rFonts w:hint="default"/>
        <w:color w:val="FF0000"/>
        <w:position w:val="0"/>
        <w:sz w:val="20"/>
        <w:szCs w:val="20"/>
      </w:rPr>
    </w:lvl>
    <w:lvl w:ilvl="2">
      <w:start w:val="1"/>
      <w:numFmt w:val="decimal"/>
      <w:isLgl/>
      <w:lvlText w:val="Artikel %1.%2.%3."/>
      <w:lvlJc w:val="left"/>
      <w:pPr>
        <w:tabs>
          <w:tab w:val="num" w:pos="504"/>
        </w:tabs>
        <w:ind w:left="504" w:firstLine="720"/>
      </w:pPr>
      <w:rPr>
        <w:rFonts w:hint="default"/>
        <w:color w:val="000000"/>
        <w:position w:val="0"/>
        <w:sz w:val="22"/>
      </w:rPr>
    </w:lvl>
    <w:lvl w:ilvl="3">
      <w:start w:val="1"/>
      <w:numFmt w:val="decimal"/>
      <w:isLgl/>
      <w:lvlText w:val="Artikel %1.%2.%3.%4."/>
      <w:lvlJc w:val="left"/>
      <w:pPr>
        <w:tabs>
          <w:tab w:val="num" w:pos="648"/>
        </w:tabs>
        <w:ind w:left="648" w:firstLine="1080"/>
      </w:pPr>
      <w:rPr>
        <w:rFonts w:hint="default"/>
        <w:color w:val="000000"/>
        <w:position w:val="0"/>
        <w:sz w:val="22"/>
      </w:rPr>
    </w:lvl>
    <w:lvl w:ilvl="4">
      <w:start w:val="1"/>
      <w:numFmt w:val="decimal"/>
      <w:isLgl/>
      <w:lvlText w:val="Artikel %1.%2.%3.%4.%5."/>
      <w:lvlJc w:val="left"/>
      <w:pPr>
        <w:tabs>
          <w:tab w:val="num" w:pos="792"/>
        </w:tabs>
        <w:ind w:left="792" w:firstLine="1440"/>
      </w:pPr>
      <w:rPr>
        <w:rFonts w:hint="default"/>
        <w:color w:val="000000"/>
        <w:position w:val="0"/>
        <w:sz w:val="22"/>
      </w:rPr>
    </w:lvl>
    <w:lvl w:ilvl="5">
      <w:start w:val="1"/>
      <w:numFmt w:val="decimal"/>
      <w:isLgl/>
      <w:lvlText w:val="Artikel %1.%2.%3.%4.%5.%6."/>
      <w:lvlJc w:val="left"/>
      <w:pPr>
        <w:tabs>
          <w:tab w:val="num" w:pos="936"/>
        </w:tabs>
        <w:ind w:left="936" w:firstLine="1800"/>
      </w:pPr>
      <w:rPr>
        <w:rFonts w:hint="default"/>
        <w:color w:val="000000"/>
        <w:position w:val="0"/>
        <w:sz w:val="22"/>
      </w:rPr>
    </w:lvl>
    <w:lvl w:ilvl="6">
      <w:start w:val="1"/>
      <w:numFmt w:val="decimal"/>
      <w:isLgl/>
      <w:lvlText w:val="Artikel %1.%2.%3.%4.%5.%6.%7."/>
      <w:lvlJc w:val="left"/>
      <w:pPr>
        <w:tabs>
          <w:tab w:val="num" w:pos="1080"/>
        </w:tabs>
        <w:ind w:left="1080" w:firstLine="2160"/>
      </w:pPr>
      <w:rPr>
        <w:rFonts w:hint="default"/>
        <w:color w:val="000000"/>
        <w:position w:val="0"/>
        <w:sz w:val="22"/>
      </w:rPr>
    </w:lvl>
    <w:lvl w:ilvl="7">
      <w:start w:val="1"/>
      <w:numFmt w:val="decimal"/>
      <w:isLgl/>
      <w:lvlText w:val="Artikel %1.%2.%3.%4.%5.%6.%7.%8."/>
      <w:lvlJc w:val="left"/>
      <w:pPr>
        <w:tabs>
          <w:tab w:val="num" w:pos="1224"/>
        </w:tabs>
        <w:ind w:left="1224" w:firstLine="2520"/>
      </w:pPr>
      <w:rPr>
        <w:rFonts w:hint="default"/>
        <w:color w:val="000000"/>
        <w:position w:val="0"/>
        <w:sz w:val="22"/>
      </w:rPr>
    </w:lvl>
    <w:lvl w:ilvl="8">
      <w:start w:val="1"/>
      <w:numFmt w:val="decimal"/>
      <w:isLgl/>
      <w:suff w:val="nothing"/>
      <w:lvlText w:val="Artikel %1.%2.%3.%4.%5.%6.%7.%8.%9."/>
      <w:lvlJc w:val="left"/>
      <w:pPr>
        <w:ind w:left="0" w:firstLine="0"/>
      </w:pPr>
      <w:rPr>
        <w:rFonts w:hint="default"/>
        <w:color w:val="000000"/>
        <w:position w:val="0"/>
        <w:sz w:val="22"/>
      </w:rPr>
    </w:lvl>
  </w:abstractNum>
  <w:abstractNum w:abstractNumId="5" w15:restartNumberingAfterBreak="0">
    <w:nsid w:val="0000000D"/>
    <w:multiLevelType w:val="multilevel"/>
    <w:tmpl w:val="3BA6AABA"/>
    <w:lvl w:ilvl="0">
      <w:start w:val="13"/>
      <w:numFmt w:val="decimal"/>
      <w:isLgl/>
      <w:lvlText w:val="Artikel %1."/>
      <w:lvlJc w:val="left"/>
      <w:pPr>
        <w:tabs>
          <w:tab w:val="num" w:pos="360"/>
        </w:tabs>
        <w:ind w:left="360" w:firstLine="0"/>
      </w:pPr>
      <w:rPr>
        <w:rFonts w:hint="default"/>
        <w:color w:val="000000"/>
        <w:position w:val="0"/>
        <w:sz w:val="22"/>
      </w:rPr>
    </w:lvl>
    <w:lvl w:ilvl="1">
      <w:start w:val="1"/>
      <w:numFmt w:val="decimal"/>
      <w:isLgl/>
      <w:lvlText w:val="Artikel %1.%2."/>
      <w:lvlJc w:val="left"/>
      <w:pPr>
        <w:tabs>
          <w:tab w:val="num" w:pos="680"/>
        </w:tabs>
        <w:ind w:left="680" w:firstLine="0"/>
      </w:pPr>
      <w:rPr>
        <w:rFonts w:hint="default"/>
        <w:color w:val="000000"/>
        <w:position w:val="0"/>
        <w:sz w:val="20"/>
        <w:szCs w:val="20"/>
      </w:rPr>
    </w:lvl>
    <w:lvl w:ilvl="2">
      <w:start w:val="1"/>
      <w:numFmt w:val="decimal"/>
      <w:isLgl/>
      <w:lvlText w:val="Artikel %1.%2.%3."/>
      <w:lvlJc w:val="left"/>
      <w:pPr>
        <w:tabs>
          <w:tab w:val="num" w:pos="504"/>
        </w:tabs>
        <w:ind w:left="504" w:firstLine="720"/>
      </w:pPr>
      <w:rPr>
        <w:rFonts w:hint="default"/>
        <w:color w:val="000000"/>
        <w:position w:val="0"/>
        <w:sz w:val="22"/>
      </w:rPr>
    </w:lvl>
    <w:lvl w:ilvl="3">
      <w:start w:val="1"/>
      <w:numFmt w:val="decimal"/>
      <w:isLgl/>
      <w:lvlText w:val="Artikel %1.%2.%3.%4."/>
      <w:lvlJc w:val="left"/>
      <w:pPr>
        <w:tabs>
          <w:tab w:val="num" w:pos="648"/>
        </w:tabs>
        <w:ind w:left="648" w:firstLine="1080"/>
      </w:pPr>
      <w:rPr>
        <w:rFonts w:hint="default"/>
        <w:color w:val="000000"/>
        <w:position w:val="0"/>
        <w:sz w:val="22"/>
      </w:rPr>
    </w:lvl>
    <w:lvl w:ilvl="4">
      <w:start w:val="1"/>
      <w:numFmt w:val="decimal"/>
      <w:isLgl/>
      <w:lvlText w:val="Artikel %1.%2.%3.%4.%5."/>
      <w:lvlJc w:val="left"/>
      <w:pPr>
        <w:tabs>
          <w:tab w:val="num" w:pos="792"/>
        </w:tabs>
        <w:ind w:left="792" w:firstLine="1440"/>
      </w:pPr>
      <w:rPr>
        <w:rFonts w:hint="default"/>
        <w:color w:val="000000"/>
        <w:position w:val="0"/>
        <w:sz w:val="22"/>
      </w:rPr>
    </w:lvl>
    <w:lvl w:ilvl="5">
      <w:start w:val="1"/>
      <w:numFmt w:val="decimal"/>
      <w:isLgl/>
      <w:lvlText w:val="Artikel %1.%2.%3.%4.%5.%6."/>
      <w:lvlJc w:val="left"/>
      <w:pPr>
        <w:tabs>
          <w:tab w:val="num" w:pos="936"/>
        </w:tabs>
        <w:ind w:left="936" w:firstLine="1800"/>
      </w:pPr>
      <w:rPr>
        <w:rFonts w:hint="default"/>
        <w:color w:val="000000"/>
        <w:position w:val="0"/>
        <w:sz w:val="22"/>
      </w:rPr>
    </w:lvl>
    <w:lvl w:ilvl="6">
      <w:start w:val="1"/>
      <w:numFmt w:val="decimal"/>
      <w:isLgl/>
      <w:lvlText w:val="Artikel %1.%2.%3.%4.%5.%6.%7."/>
      <w:lvlJc w:val="left"/>
      <w:pPr>
        <w:tabs>
          <w:tab w:val="num" w:pos="1080"/>
        </w:tabs>
        <w:ind w:left="1080" w:firstLine="2160"/>
      </w:pPr>
      <w:rPr>
        <w:rFonts w:hint="default"/>
        <w:color w:val="000000"/>
        <w:position w:val="0"/>
        <w:sz w:val="22"/>
      </w:rPr>
    </w:lvl>
    <w:lvl w:ilvl="7">
      <w:start w:val="1"/>
      <w:numFmt w:val="decimal"/>
      <w:isLgl/>
      <w:lvlText w:val="Artikel %1.%2.%3.%4.%5.%6.%7.%8."/>
      <w:lvlJc w:val="left"/>
      <w:pPr>
        <w:tabs>
          <w:tab w:val="num" w:pos="1224"/>
        </w:tabs>
        <w:ind w:left="1224" w:firstLine="2520"/>
      </w:pPr>
      <w:rPr>
        <w:rFonts w:hint="default"/>
        <w:color w:val="000000"/>
        <w:position w:val="0"/>
        <w:sz w:val="22"/>
      </w:rPr>
    </w:lvl>
    <w:lvl w:ilvl="8">
      <w:start w:val="1"/>
      <w:numFmt w:val="decimal"/>
      <w:isLgl/>
      <w:suff w:val="nothing"/>
      <w:lvlText w:val="Artikel %1.%2.%3.%4.%5.%6.%7.%8.%9."/>
      <w:lvlJc w:val="left"/>
      <w:pPr>
        <w:ind w:left="0" w:firstLine="0"/>
      </w:pPr>
      <w:rPr>
        <w:rFonts w:hint="default"/>
        <w:color w:val="000000"/>
        <w:position w:val="0"/>
        <w:sz w:val="22"/>
      </w:rPr>
    </w:lvl>
  </w:abstractNum>
  <w:abstractNum w:abstractNumId="6" w15:restartNumberingAfterBreak="0">
    <w:nsid w:val="022A3855"/>
    <w:multiLevelType w:val="hybridMultilevel"/>
    <w:tmpl w:val="6FFA61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558439E"/>
    <w:multiLevelType w:val="hybridMultilevel"/>
    <w:tmpl w:val="9B8CCB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E797A6B"/>
    <w:multiLevelType w:val="hybridMultilevel"/>
    <w:tmpl w:val="06AA0A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8CA428A"/>
    <w:multiLevelType w:val="hybridMultilevel"/>
    <w:tmpl w:val="115E91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286054"/>
    <w:multiLevelType w:val="hybridMultilevel"/>
    <w:tmpl w:val="7F009508"/>
    <w:lvl w:ilvl="0" w:tplc="04130001">
      <w:start w:val="1"/>
      <w:numFmt w:val="bullet"/>
      <w:lvlText w:val=""/>
      <w:lvlJc w:val="left"/>
      <w:pPr>
        <w:tabs>
          <w:tab w:val="num" w:pos="360"/>
        </w:tabs>
        <w:ind w:left="360" w:hanging="360"/>
      </w:pPr>
      <w:rPr>
        <w:rFonts w:ascii="Symbol" w:hAnsi="Symbol" w:hint="default"/>
        <w:color w:val="auto"/>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1" w15:restartNumberingAfterBreak="0">
    <w:nsid w:val="209402B2"/>
    <w:multiLevelType w:val="hybridMultilevel"/>
    <w:tmpl w:val="FEF0C62A"/>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BBD3E5A"/>
    <w:multiLevelType w:val="hybridMultilevel"/>
    <w:tmpl w:val="F948D15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D2C1ED2"/>
    <w:multiLevelType w:val="hybridMultilevel"/>
    <w:tmpl w:val="623C1FF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341782A"/>
    <w:multiLevelType w:val="multilevel"/>
    <w:tmpl w:val="6CF8E0AE"/>
    <w:lvl w:ilvl="0">
      <w:start w:val="1"/>
      <w:numFmt w:val="lowerLetter"/>
      <w:lvlText w:val="%1."/>
      <w:lvlJc w:val="left"/>
      <w:pPr>
        <w:tabs>
          <w:tab w:val="num" w:pos="44"/>
        </w:tabs>
        <w:ind w:left="44" w:firstLine="709"/>
      </w:pPr>
      <w:rPr>
        <w:rFonts w:hint="default"/>
        <w:color w:val="000000"/>
        <w:position w:val="0"/>
        <w:sz w:val="22"/>
      </w:rPr>
    </w:lvl>
    <w:lvl w:ilvl="1">
      <w:start w:val="1"/>
      <w:numFmt w:val="lowerLetter"/>
      <w:lvlText w:val="%2."/>
      <w:lvlJc w:val="left"/>
      <w:pPr>
        <w:tabs>
          <w:tab w:val="num" w:pos="-21"/>
        </w:tabs>
        <w:ind w:left="-21" w:firstLine="1080"/>
      </w:pPr>
      <w:rPr>
        <w:rFonts w:hint="default"/>
        <w:color w:val="000000"/>
        <w:position w:val="0"/>
        <w:sz w:val="22"/>
      </w:rPr>
    </w:lvl>
    <w:lvl w:ilvl="2">
      <w:start w:val="1"/>
      <w:numFmt w:val="lowerRoman"/>
      <w:lvlText w:val="%3."/>
      <w:lvlJc w:val="left"/>
      <w:pPr>
        <w:tabs>
          <w:tab w:val="num" w:pos="-21"/>
        </w:tabs>
        <w:ind w:left="-21" w:firstLine="1800"/>
      </w:pPr>
      <w:rPr>
        <w:rFonts w:hint="default"/>
        <w:color w:val="000000"/>
        <w:position w:val="0"/>
        <w:sz w:val="22"/>
      </w:rPr>
    </w:lvl>
    <w:lvl w:ilvl="3">
      <w:start w:val="1"/>
      <w:numFmt w:val="decimal"/>
      <w:isLgl/>
      <w:lvlText w:val="%4."/>
      <w:lvlJc w:val="left"/>
      <w:pPr>
        <w:tabs>
          <w:tab w:val="num" w:pos="-21"/>
        </w:tabs>
        <w:ind w:left="-21" w:firstLine="2520"/>
      </w:pPr>
      <w:rPr>
        <w:rFonts w:hint="default"/>
        <w:color w:val="000000"/>
        <w:position w:val="0"/>
        <w:sz w:val="22"/>
      </w:rPr>
    </w:lvl>
    <w:lvl w:ilvl="4">
      <w:start w:val="1"/>
      <w:numFmt w:val="lowerLetter"/>
      <w:lvlText w:val="%5."/>
      <w:lvlJc w:val="left"/>
      <w:pPr>
        <w:tabs>
          <w:tab w:val="num" w:pos="-21"/>
        </w:tabs>
        <w:ind w:left="-21" w:firstLine="3240"/>
      </w:pPr>
      <w:rPr>
        <w:rFonts w:hint="default"/>
        <w:color w:val="000000"/>
        <w:position w:val="0"/>
        <w:sz w:val="22"/>
      </w:rPr>
    </w:lvl>
    <w:lvl w:ilvl="5">
      <w:start w:val="1"/>
      <w:numFmt w:val="lowerRoman"/>
      <w:lvlText w:val="%6."/>
      <w:lvlJc w:val="left"/>
      <w:pPr>
        <w:tabs>
          <w:tab w:val="num" w:pos="-21"/>
        </w:tabs>
        <w:ind w:left="-21" w:firstLine="3960"/>
      </w:pPr>
      <w:rPr>
        <w:rFonts w:hint="default"/>
        <w:color w:val="000000"/>
        <w:position w:val="0"/>
        <w:sz w:val="22"/>
      </w:rPr>
    </w:lvl>
    <w:lvl w:ilvl="6">
      <w:start w:val="1"/>
      <w:numFmt w:val="decimal"/>
      <w:isLgl/>
      <w:lvlText w:val="%7."/>
      <w:lvlJc w:val="left"/>
      <w:pPr>
        <w:tabs>
          <w:tab w:val="num" w:pos="-21"/>
        </w:tabs>
        <w:ind w:left="-21" w:firstLine="4680"/>
      </w:pPr>
      <w:rPr>
        <w:rFonts w:hint="default"/>
        <w:color w:val="000000"/>
        <w:position w:val="0"/>
        <w:sz w:val="22"/>
      </w:rPr>
    </w:lvl>
    <w:lvl w:ilvl="7">
      <w:start w:val="1"/>
      <w:numFmt w:val="lowerLetter"/>
      <w:lvlText w:val="%8."/>
      <w:lvlJc w:val="left"/>
      <w:pPr>
        <w:tabs>
          <w:tab w:val="num" w:pos="-21"/>
        </w:tabs>
        <w:ind w:left="-21" w:firstLine="5400"/>
      </w:pPr>
      <w:rPr>
        <w:rFonts w:hint="default"/>
        <w:color w:val="000000"/>
        <w:position w:val="0"/>
        <w:sz w:val="22"/>
      </w:rPr>
    </w:lvl>
    <w:lvl w:ilvl="8">
      <w:start w:val="1"/>
      <w:numFmt w:val="lowerRoman"/>
      <w:lvlText w:val="%9."/>
      <w:lvlJc w:val="left"/>
      <w:pPr>
        <w:tabs>
          <w:tab w:val="num" w:pos="-21"/>
        </w:tabs>
        <w:ind w:left="-21" w:firstLine="6120"/>
      </w:pPr>
      <w:rPr>
        <w:rFonts w:hint="default"/>
        <w:color w:val="000000"/>
        <w:position w:val="0"/>
        <w:sz w:val="22"/>
      </w:rPr>
    </w:lvl>
  </w:abstractNum>
  <w:abstractNum w:abstractNumId="15" w15:restartNumberingAfterBreak="0">
    <w:nsid w:val="3F7C3D68"/>
    <w:multiLevelType w:val="hybridMultilevel"/>
    <w:tmpl w:val="295C1F24"/>
    <w:lvl w:ilvl="0" w:tplc="FFFFFFFF">
      <w:start w:val="1"/>
      <w:numFmt w:val="decimal"/>
      <w:lvlText w:val="%1."/>
      <w:lvlJc w:val="left"/>
      <w:pPr>
        <w:tabs>
          <w:tab w:val="num" w:pos="720"/>
        </w:tabs>
        <w:ind w:left="720" w:hanging="360"/>
      </w:pPr>
      <w:rPr>
        <w:rFonts w:hint="default"/>
        <w:b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4D8D54B4"/>
    <w:multiLevelType w:val="hybridMultilevel"/>
    <w:tmpl w:val="88DE31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ED761E9"/>
    <w:multiLevelType w:val="hybridMultilevel"/>
    <w:tmpl w:val="DB54E6CC"/>
    <w:lvl w:ilvl="0" w:tplc="B238B720">
      <w:start w:val="5"/>
      <w:numFmt w:val="bullet"/>
      <w:lvlText w:val="-"/>
      <w:lvlJc w:val="left"/>
      <w:pPr>
        <w:ind w:left="1780" w:hanging="360"/>
      </w:pPr>
      <w:rPr>
        <w:rFonts w:ascii="Arial" w:eastAsia="ヒラギノ角ゴ Pro W3" w:hAnsi="Arial" w:cs="Arial" w:hint="default"/>
      </w:rPr>
    </w:lvl>
    <w:lvl w:ilvl="1" w:tplc="04130003" w:tentative="1">
      <w:start w:val="1"/>
      <w:numFmt w:val="bullet"/>
      <w:lvlText w:val="o"/>
      <w:lvlJc w:val="left"/>
      <w:pPr>
        <w:ind w:left="2500" w:hanging="360"/>
      </w:pPr>
      <w:rPr>
        <w:rFonts w:ascii="Courier New" w:hAnsi="Courier New" w:cs="Courier New" w:hint="default"/>
      </w:rPr>
    </w:lvl>
    <w:lvl w:ilvl="2" w:tplc="04130005" w:tentative="1">
      <w:start w:val="1"/>
      <w:numFmt w:val="bullet"/>
      <w:lvlText w:val=""/>
      <w:lvlJc w:val="left"/>
      <w:pPr>
        <w:ind w:left="3220" w:hanging="360"/>
      </w:pPr>
      <w:rPr>
        <w:rFonts w:ascii="Wingdings" w:hAnsi="Wingdings" w:hint="default"/>
      </w:rPr>
    </w:lvl>
    <w:lvl w:ilvl="3" w:tplc="04130001" w:tentative="1">
      <w:start w:val="1"/>
      <w:numFmt w:val="bullet"/>
      <w:lvlText w:val=""/>
      <w:lvlJc w:val="left"/>
      <w:pPr>
        <w:ind w:left="3940" w:hanging="360"/>
      </w:pPr>
      <w:rPr>
        <w:rFonts w:ascii="Symbol" w:hAnsi="Symbol" w:hint="default"/>
      </w:rPr>
    </w:lvl>
    <w:lvl w:ilvl="4" w:tplc="04130003" w:tentative="1">
      <w:start w:val="1"/>
      <w:numFmt w:val="bullet"/>
      <w:lvlText w:val="o"/>
      <w:lvlJc w:val="left"/>
      <w:pPr>
        <w:ind w:left="4660" w:hanging="360"/>
      </w:pPr>
      <w:rPr>
        <w:rFonts w:ascii="Courier New" w:hAnsi="Courier New" w:cs="Courier New" w:hint="default"/>
      </w:rPr>
    </w:lvl>
    <w:lvl w:ilvl="5" w:tplc="04130005" w:tentative="1">
      <w:start w:val="1"/>
      <w:numFmt w:val="bullet"/>
      <w:lvlText w:val=""/>
      <w:lvlJc w:val="left"/>
      <w:pPr>
        <w:ind w:left="5380" w:hanging="360"/>
      </w:pPr>
      <w:rPr>
        <w:rFonts w:ascii="Wingdings" w:hAnsi="Wingdings" w:hint="default"/>
      </w:rPr>
    </w:lvl>
    <w:lvl w:ilvl="6" w:tplc="04130001" w:tentative="1">
      <w:start w:val="1"/>
      <w:numFmt w:val="bullet"/>
      <w:lvlText w:val=""/>
      <w:lvlJc w:val="left"/>
      <w:pPr>
        <w:ind w:left="6100" w:hanging="360"/>
      </w:pPr>
      <w:rPr>
        <w:rFonts w:ascii="Symbol" w:hAnsi="Symbol" w:hint="default"/>
      </w:rPr>
    </w:lvl>
    <w:lvl w:ilvl="7" w:tplc="04130003" w:tentative="1">
      <w:start w:val="1"/>
      <w:numFmt w:val="bullet"/>
      <w:lvlText w:val="o"/>
      <w:lvlJc w:val="left"/>
      <w:pPr>
        <w:ind w:left="6820" w:hanging="360"/>
      </w:pPr>
      <w:rPr>
        <w:rFonts w:ascii="Courier New" w:hAnsi="Courier New" w:cs="Courier New" w:hint="default"/>
      </w:rPr>
    </w:lvl>
    <w:lvl w:ilvl="8" w:tplc="04130005" w:tentative="1">
      <w:start w:val="1"/>
      <w:numFmt w:val="bullet"/>
      <w:lvlText w:val=""/>
      <w:lvlJc w:val="left"/>
      <w:pPr>
        <w:ind w:left="7540" w:hanging="360"/>
      </w:pPr>
      <w:rPr>
        <w:rFonts w:ascii="Wingdings" w:hAnsi="Wingdings" w:hint="default"/>
      </w:rPr>
    </w:lvl>
  </w:abstractNum>
  <w:abstractNum w:abstractNumId="18" w15:restartNumberingAfterBreak="0">
    <w:nsid w:val="53616F79"/>
    <w:multiLevelType w:val="hybridMultilevel"/>
    <w:tmpl w:val="D6340ECC"/>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59EE46ED"/>
    <w:multiLevelType w:val="hybridMultilevel"/>
    <w:tmpl w:val="214CEBDE"/>
    <w:lvl w:ilvl="0" w:tplc="95A6AEF2">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D1665CE"/>
    <w:multiLevelType w:val="hybridMultilevel"/>
    <w:tmpl w:val="CD68A28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663B2416"/>
    <w:multiLevelType w:val="hybridMultilevel"/>
    <w:tmpl w:val="CA104A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0C63669"/>
    <w:multiLevelType w:val="hybridMultilevel"/>
    <w:tmpl w:val="428EAC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7C7C032E"/>
    <w:multiLevelType w:val="hybridMultilevel"/>
    <w:tmpl w:val="6DFE33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72903570">
    <w:abstractNumId w:val="10"/>
  </w:num>
  <w:num w:numId="2" w16cid:durableId="2032410756">
    <w:abstractNumId w:val="22"/>
  </w:num>
  <w:num w:numId="3" w16cid:durableId="1897740852">
    <w:abstractNumId w:val="12"/>
  </w:num>
  <w:num w:numId="4" w16cid:durableId="1293905109">
    <w:abstractNumId w:val="9"/>
  </w:num>
  <w:num w:numId="5" w16cid:durableId="1170679199">
    <w:abstractNumId w:val="11"/>
  </w:num>
  <w:num w:numId="6" w16cid:durableId="1113281659">
    <w:abstractNumId w:val="7"/>
  </w:num>
  <w:num w:numId="7" w16cid:durableId="204490560">
    <w:abstractNumId w:val="8"/>
  </w:num>
  <w:num w:numId="8" w16cid:durableId="877015644">
    <w:abstractNumId w:val="16"/>
  </w:num>
  <w:num w:numId="9" w16cid:durableId="368454952">
    <w:abstractNumId w:val="6"/>
  </w:num>
  <w:num w:numId="10" w16cid:durableId="2065835157">
    <w:abstractNumId w:val="21"/>
  </w:num>
  <w:num w:numId="11" w16cid:durableId="1478761699">
    <w:abstractNumId w:val="19"/>
  </w:num>
  <w:num w:numId="12" w16cid:durableId="186063391">
    <w:abstractNumId w:val="23"/>
  </w:num>
  <w:num w:numId="13" w16cid:durableId="965769784">
    <w:abstractNumId w:val="13"/>
  </w:num>
  <w:num w:numId="14" w16cid:durableId="112555222">
    <w:abstractNumId w:val="0"/>
  </w:num>
  <w:num w:numId="15" w16cid:durableId="268199688">
    <w:abstractNumId w:val="1"/>
  </w:num>
  <w:num w:numId="16" w16cid:durableId="1545169759">
    <w:abstractNumId w:val="3"/>
  </w:num>
  <w:num w:numId="17" w16cid:durableId="1762607373">
    <w:abstractNumId w:val="2"/>
  </w:num>
  <w:num w:numId="18" w16cid:durableId="1041130021">
    <w:abstractNumId w:val="4"/>
  </w:num>
  <w:num w:numId="19" w16cid:durableId="1030884821">
    <w:abstractNumId w:val="5"/>
  </w:num>
  <w:num w:numId="20" w16cid:durableId="1024331907">
    <w:abstractNumId w:val="14"/>
  </w:num>
  <w:num w:numId="21" w16cid:durableId="1644460438">
    <w:abstractNumId w:val="15"/>
  </w:num>
  <w:num w:numId="22" w16cid:durableId="559095388">
    <w:abstractNumId w:val="18"/>
  </w:num>
  <w:num w:numId="23" w16cid:durableId="63114050">
    <w:abstractNumId w:val="20"/>
  </w:num>
  <w:num w:numId="24" w16cid:durableId="1634746530">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8F1"/>
    <w:rsid w:val="00001F3C"/>
    <w:rsid w:val="000039AB"/>
    <w:rsid w:val="00003F1A"/>
    <w:rsid w:val="000069A6"/>
    <w:rsid w:val="00010CE4"/>
    <w:rsid w:val="00014332"/>
    <w:rsid w:val="00014735"/>
    <w:rsid w:val="00016A14"/>
    <w:rsid w:val="00020928"/>
    <w:rsid w:val="00021399"/>
    <w:rsid w:val="0002167C"/>
    <w:rsid w:val="00021DCE"/>
    <w:rsid w:val="00023797"/>
    <w:rsid w:val="00026B8A"/>
    <w:rsid w:val="00026CD8"/>
    <w:rsid w:val="00026EB6"/>
    <w:rsid w:val="00027A28"/>
    <w:rsid w:val="000306F1"/>
    <w:rsid w:val="00035212"/>
    <w:rsid w:val="00035A25"/>
    <w:rsid w:val="00041491"/>
    <w:rsid w:val="00043767"/>
    <w:rsid w:val="00044AEC"/>
    <w:rsid w:val="00045E67"/>
    <w:rsid w:val="00046D90"/>
    <w:rsid w:val="00047D86"/>
    <w:rsid w:val="000522E0"/>
    <w:rsid w:val="00052EF2"/>
    <w:rsid w:val="0005586A"/>
    <w:rsid w:val="00057DFF"/>
    <w:rsid w:val="00061BA7"/>
    <w:rsid w:val="0006578A"/>
    <w:rsid w:val="00065B0E"/>
    <w:rsid w:val="0006640D"/>
    <w:rsid w:val="000719CC"/>
    <w:rsid w:val="00071E84"/>
    <w:rsid w:val="000728E8"/>
    <w:rsid w:val="00076C1A"/>
    <w:rsid w:val="0007776C"/>
    <w:rsid w:val="00081A5F"/>
    <w:rsid w:val="00082D28"/>
    <w:rsid w:val="000839A6"/>
    <w:rsid w:val="00083CC8"/>
    <w:rsid w:val="0008512F"/>
    <w:rsid w:val="00085AEC"/>
    <w:rsid w:val="00087306"/>
    <w:rsid w:val="00090E56"/>
    <w:rsid w:val="00090F2E"/>
    <w:rsid w:val="0009261F"/>
    <w:rsid w:val="00093635"/>
    <w:rsid w:val="00095C6D"/>
    <w:rsid w:val="000964F0"/>
    <w:rsid w:val="00097024"/>
    <w:rsid w:val="00097788"/>
    <w:rsid w:val="000A7790"/>
    <w:rsid w:val="000B0919"/>
    <w:rsid w:val="000B1D9E"/>
    <w:rsid w:val="000B2452"/>
    <w:rsid w:val="000B4E7D"/>
    <w:rsid w:val="000B57F2"/>
    <w:rsid w:val="000B5B0A"/>
    <w:rsid w:val="000C1E9B"/>
    <w:rsid w:val="000C2562"/>
    <w:rsid w:val="000C29D2"/>
    <w:rsid w:val="000C47F3"/>
    <w:rsid w:val="000C4A17"/>
    <w:rsid w:val="000C4EE4"/>
    <w:rsid w:val="000C6413"/>
    <w:rsid w:val="000C697B"/>
    <w:rsid w:val="000D014D"/>
    <w:rsid w:val="000D1008"/>
    <w:rsid w:val="000D2C4D"/>
    <w:rsid w:val="000E20E6"/>
    <w:rsid w:val="000E2C33"/>
    <w:rsid w:val="000E2FCA"/>
    <w:rsid w:val="000E356A"/>
    <w:rsid w:val="000E417E"/>
    <w:rsid w:val="000E5E41"/>
    <w:rsid w:val="000F09C7"/>
    <w:rsid w:val="000F30D8"/>
    <w:rsid w:val="000F54B0"/>
    <w:rsid w:val="000F54CC"/>
    <w:rsid w:val="0010018C"/>
    <w:rsid w:val="001008AA"/>
    <w:rsid w:val="00102DE6"/>
    <w:rsid w:val="00104DD3"/>
    <w:rsid w:val="00112FA4"/>
    <w:rsid w:val="00113B80"/>
    <w:rsid w:val="00113D88"/>
    <w:rsid w:val="00115096"/>
    <w:rsid w:val="0012139B"/>
    <w:rsid w:val="00121809"/>
    <w:rsid w:val="00122F87"/>
    <w:rsid w:val="001257E5"/>
    <w:rsid w:val="00130084"/>
    <w:rsid w:val="00130101"/>
    <w:rsid w:val="001317D1"/>
    <w:rsid w:val="001343FC"/>
    <w:rsid w:val="00137CCB"/>
    <w:rsid w:val="00140A4F"/>
    <w:rsid w:val="00142462"/>
    <w:rsid w:val="00142F2C"/>
    <w:rsid w:val="00146495"/>
    <w:rsid w:val="00147E84"/>
    <w:rsid w:val="001519AC"/>
    <w:rsid w:val="001559D9"/>
    <w:rsid w:val="00155DAC"/>
    <w:rsid w:val="00160D23"/>
    <w:rsid w:val="00161DCE"/>
    <w:rsid w:val="001634FC"/>
    <w:rsid w:val="00163D06"/>
    <w:rsid w:val="00163E8D"/>
    <w:rsid w:val="00164298"/>
    <w:rsid w:val="00166DC8"/>
    <w:rsid w:val="00170A39"/>
    <w:rsid w:val="00172695"/>
    <w:rsid w:val="00175AF1"/>
    <w:rsid w:val="001804EB"/>
    <w:rsid w:val="0018224C"/>
    <w:rsid w:val="00182B03"/>
    <w:rsid w:val="00182B0A"/>
    <w:rsid w:val="00183E00"/>
    <w:rsid w:val="00184342"/>
    <w:rsid w:val="00187527"/>
    <w:rsid w:val="001911A2"/>
    <w:rsid w:val="00191BC5"/>
    <w:rsid w:val="001926F6"/>
    <w:rsid w:val="0019285C"/>
    <w:rsid w:val="00192C50"/>
    <w:rsid w:val="00193205"/>
    <w:rsid w:val="001942EE"/>
    <w:rsid w:val="00194F4C"/>
    <w:rsid w:val="00196AD8"/>
    <w:rsid w:val="001A01E7"/>
    <w:rsid w:val="001A163A"/>
    <w:rsid w:val="001A2185"/>
    <w:rsid w:val="001A234E"/>
    <w:rsid w:val="001A27A0"/>
    <w:rsid w:val="001A4588"/>
    <w:rsid w:val="001A64F5"/>
    <w:rsid w:val="001A6917"/>
    <w:rsid w:val="001A6919"/>
    <w:rsid w:val="001B350B"/>
    <w:rsid w:val="001B41D3"/>
    <w:rsid w:val="001B5B14"/>
    <w:rsid w:val="001B6400"/>
    <w:rsid w:val="001B7201"/>
    <w:rsid w:val="001B748C"/>
    <w:rsid w:val="001C47FB"/>
    <w:rsid w:val="001C487D"/>
    <w:rsid w:val="001C516C"/>
    <w:rsid w:val="001D35FD"/>
    <w:rsid w:val="001D41A3"/>
    <w:rsid w:val="001D48D3"/>
    <w:rsid w:val="001D7674"/>
    <w:rsid w:val="001E0466"/>
    <w:rsid w:val="001E0DCB"/>
    <w:rsid w:val="001E657B"/>
    <w:rsid w:val="001E6BA6"/>
    <w:rsid w:val="001F000B"/>
    <w:rsid w:val="00200F07"/>
    <w:rsid w:val="00201E90"/>
    <w:rsid w:val="00206750"/>
    <w:rsid w:val="00207D26"/>
    <w:rsid w:val="002109FA"/>
    <w:rsid w:val="00211D6D"/>
    <w:rsid w:val="002133F1"/>
    <w:rsid w:val="0021372A"/>
    <w:rsid w:val="00213BB2"/>
    <w:rsid w:val="00214130"/>
    <w:rsid w:val="00215226"/>
    <w:rsid w:val="00215695"/>
    <w:rsid w:val="00221013"/>
    <w:rsid w:val="00224C81"/>
    <w:rsid w:val="002272A6"/>
    <w:rsid w:val="00227892"/>
    <w:rsid w:val="00227A53"/>
    <w:rsid w:val="00232186"/>
    <w:rsid w:val="00234922"/>
    <w:rsid w:val="00237D0C"/>
    <w:rsid w:val="00240993"/>
    <w:rsid w:val="00240D31"/>
    <w:rsid w:val="0024244F"/>
    <w:rsid w:val="002427E1"/>
    <w:rsid w:val="00244ACD"/>
    <w:rsid w:val="00245D9F"/>
    <w:rsid w:val="00247548"/>
    <w:rsid w:val="002527A2"/>
    <w:rsid w:val="002555B7"/>
    <w:rsid w:val="00255798"/>
    <w:rsid w:val="002579D4"/>
    <w:rsid w:val="00257F1E"/>
    <w:rsid w:val="00260647"/>
    <w:rsid w:val="00262AFF"/>
    <w:rsid w:val="00264737"/>
    <w:rsid w:val="00265F2F"/>
    <w:rsid w:val="0026602A"/>
    <w:rsid w:val="002753FF"/>
    <w:rsid w:val="00275B68"/>
    <w:rsid w:val="0028001D"/>
    <w:rsid w:val="00280D70"/>
    <w:rsid w:val="002815B7"/>
    <w:rsid w:val="002820BC"/>
    <w:rsid w:val="002822E7"/>
    <w:rsid w:val="00283BC6"/>
    <w:rsid w:val="00284562"/>
    <w:rsid w:val="0028517E"/>
    <w:rsid w:val="0028548E"/>
    <w:rsid w:val="00293ADD"/>
    <w:rsid w:val="00295DA4"/>
    <w:rsid w:val="00296AF5"/>
    <w:rsid w:val="00297251"/>
    <w:rsid w:val="00297BAD"/>
    <w:rsid w:val="002A6116"/>
    <w:rsid w:val="002B0537"/>
    <w:rsid w:val="002B0EBC"/>
    <w:rsid w:val="002B228C"/>
    <w:rsid w:val="002B6BF4"/>
    <w:rsid w:val="002C16DB"/>
    <w:rsid w:val="002C41C9"/>
    <w:rsid w:val="002C42B7"/>
    <w:rsid w:val="002C4B9A"/>
    <w:rsid w:val="002C6C47"/>
    <w:rsid w:val="002C77D6"/>
    <w:rsid w:val="002C7FE9"/>
    <w:rsid w:val="002D11CC"/>
    <w:rsid w:val="002D3F4A"/>
    <w:rsid w:val="002D4AA4"/>
    <w:rsid w:val="002D5A13"/>
    <w:rsid w:val="002D661B"/>
    <w:rsid w:val="002D69DD"/>
    <w:rsid w:val="002E1584"/>
    <w:rsid w:val="002E6B24"/>
    <w:rsid w:val="002E6E90"/>
    <w:rsid w:val="002E6FF0"/>
    <w:rsid w:val="002F0B9B"/>
    <w:rsid w:val="002F5DD9"/>
    <w:rsid w:val="002F6CEC"/>
    <w:rsid w:val="002F7C35"/>
    <w:rsid w:val="00301C58"/>
    <w:rsid w:val="003031A4"/>
    <w:rsid w:val="0030599D"/>
    <w:rsid w:val="00306865"/>
    <w:rsid w:val="003122BC"/>
    <w:rsid w:val="003124B7"/>
    <w:rsid w:val="00313305"/>
    <w:rsid w:val="00314549"/>
    <w:rsid w:val="003168EB"/>
    <w:rsid w:val="00316BA2"/>
    <w:rsid w:val="00320D2E"/>
    <w:rsid w:val="00320F31"/>
    <w:rsid w:val="003216D1"/>
    <w:rsid w:val="00324E1B"/>
    <w:rsid w:val="00325E34"/>
    <w:rsid w:val="00327B83"/>
    <w:rsid w:val="00331AF6"/>
    <w:rsid w:val="0033430A"/>
    <w:rsid w:val="003355AD"/>
    <w:rsid w:val="00335B24"/>
    <w:rsid w:val="00336FAC"/>
    <w:rsid w:val="00343AB4"/>
    <w:rsid w:val="0034410A"/>
    <w:rsid w:val="003445FB"/>
    <w:rsid w:val="00344819"/>
    <w:rsid w:val="00344B6E"/>
    <w:rsid w:val="00346177"/>
    <w:rsid w:val="003470AA"/>
    <w:rsid w:val="0034765C"/>
    <w:rsid w:val="00347CB3"/>
    <w:rsid w:val="0035203F"/>
    <w:rsid w:val="003533F0"/>
    <w:rsid w:val="00353F52"/>
    <w:rsid w:val="003544DC"/>
    <w:rsid w:val="00356CD2"/>
    <w:rsid w:val="00356DCF"/>
    <w:rsid w:val="003576C1"/>
    <w:rsid w:val="00360B36"/>
    <w:rsid w:val="00360BD9"/>
    <w:rsid w:val="00361ED1"/>
    <w:rsid w:val="003628A9"/>
    <w:rsid w:val="00362BEE"/>
    <w:rsid w:val="00362E30"/>
    <w:rsid w:val="00366E8C"/>
    <w:rsid w:val="003746F6"/>
    <w:rsid w:val="00375E54"/>
    <w:rsid w:val="00377443"/>
    <w:rsid w:val="00377DB6"/>
    <w:rsid w:val="00382C63"/>
    <w:rsid w:val="00383F86"/>
    <w:rsid w:val="00393E10"/>
    <w:rsid w:val="003947DD"/>
    <w:rsid w:val="00395C74"/>
    <w:rsid w:val="00396530"/>
    <w:rsid w:val="00397CCC"/>
    <w:rsid w:val="003A0603"/>
    <w:rsid w:val="003A06F2"/>
    <w:rsid w:val="003A3A27"/>
    <w:rsid w:val="003A3FAD"/>
    <w:rsid w:val="003A6129"/>
    <w:rsid w:val="003B1D9E"/>
    <w:rsid w:val="003B2B59"/>
    <w:rsid w:val="003B60EC"/>
    <w:rsid w:val="003B6B0C"/>
    <w:rsid w:val="003C102F"/>
    <w:rsid w:val="003C232D"/>
    <w:rsid w:val="003C5131"/>
    <w:rsid w:val="003C65E6"/>
    <w:rsid w:val="003C68D8"/>
    <w:rsid w:val="003D0F84"/>
    <w:rsid w:val="003D1E2C"/>
    <w:rsid w:val="003D202E"/>
    <w:rsid w:val="003D6740"/>
    <w:rsid w:val="003D71A7"/>
    <w:rsid w:val="003D7FC4"/>
    <w:rsid w:val="003E30B6"/>
    <w:rsid w:val="003E38C4"/>
    <w:rsid w:val="003E3B77"/>
    <w:rsid w:val="003E740B"/>
    <w:rsid w:val="003F0BC8"/>
    <w:rsid w:val="003F31C8"/>
    <w:rsid w:val="003F3453"/>
    <w:rsid w:val="003F4642"/>
    <w:rsid w:val="003F4D23"/>
    <w:rsid w:val="003F5AB0"/>
    <w:rsid w:val="003F5E45"/>
    <w:rsid w:val="003F5E98"/>
    <w:rsid w:val="004002CB"/>
    <w:rsid w:val="004018D0"/>
    <w:rsid w:val="00402F7C"/>
    <w:rsid w:val="0040528F"/>
    <w:rsid w:val="0040614B"/>
    <w:rsid w:val="00412A83"/>
    <w:rsid w:val="00413C60"/>
    <w:rsid w:val="004153FB"/>
    <w:rsid w:val="00415D0B"/>
    <w:rsid w:val="00416E79"/>
    <w:rsid w:val="00417B60"/>
    <w:rsid w:val="0042029E"/>
    <w:rsid w:val="004204B6"/>
    <w:rsid w:val="0042581B"/>
    <w:rsid w:val="00426687"/>
    <w:rsid w:val="00427DA3"/>
    <w:rsid w:val="004300F1"/>
    <w:rsid w:val="00432D4C"/>
    <w:rsid w:val="004343D3"/>
    <w:rsid w:val="0043708B"/>
    <w:rsid w:val="0044051A"/>
    <w:rsid w:val="00442B3A"/>
    <w:rsid w:val="004433D8"/>
    <w:rsid w:val="00444962"/>
    <w:rsid w:val="00447110"/>
    <w:rsid w:val="00450A56"/>
    <w:rsid w:val="00450FAA"/>
    <w:rsid w:val="00451137"/>
    <w:rsid w:val="00453169"/>
    <w:rsid w:val="00454B3D"/>
    <w:rsid w:val="004551D0"/>
    <w:rsid w:val="00456646"/>
    <w:rsid w:val="00456D05"/>
    <w:rsid w:val="00460526"/>
    <w:rsid w:val="00461104"/>
    <w:rsid w:val="004630F0"/>
    <w:rsid w:val="004644C6"/>
    <w:rsid w:val="00466BFE"/>
    <w:rsid w:val="00466FC2"/>
    <w:rsid w:val="004714D5"/>
    <w:rsid w:val="004736D1"/>
    <w:rsid w:val="00473735"/>
    <w:rsid w:val="00474886"/>
    <w:rsid w:val="00474F3F"/>
    <w:rsid w:val="0047615F"/>
    <w:rsid w:val="00480220"/>
    <w:rsid w:val="0048317E"/>
    <w:rsid w:val="00486817"/>
    <w:rsid w:val="0048750E"/>
    <w:rsid w:val="00487C97"/>
    <w:rsid w:val="0049289D"/>
    <w:rsid w:val="00492DD4"/>
    <w:rsid w:val="00493C47"/>
    <w:rsid w:val="004968F7"/>
    <w:rsid w:val="00496912"/>
    <w:rsid w:val="00496AC5"/>
    <w:rsid w:val="00497265"/>
    <w:rsid w:val="004A0BA4"/>
    <w:rsid w:val="004A506D"/>
    <w:rsid w:val="004A5C7A"/>
    <w:rsid w:val="004A5DE9"/>
    <w:rsid w:val="004B0153"/>
    <w:rsid w:val="004B25CE"/>
    <w:rsid w:val="004B3F73"/>
    <w:rsid w:val="004B4665"/>
    <w:rsid w:val="004C07B1"/>
    <w:rsid w:val="004C11AE"/>
    <w:rsid w:val="004C25CE"/>
    <w:rsid w:val="004D07E4"/>
    <w:rsid w:val="004D17BF"/>
    <w:rsid w:val="004D1B56"/>
    <w:rsid w:val="004D2DD5"/>
    <w:rsid w:val="004D59C4"/>
    <w:rsid w:val="004D7825"/>
    <w:rsid w:val="004E158A"/>
    <w:rsid w:val="004E6221"/>
    <w:rsid w:val="004E65AD"/>
    <w:rsid w:val="004F0A1B"/>
    <w:rsid w:val="004F0E4D"/>
    <w:rsid w:val="004F4951"/>
    <w:rsid w:val="004F5E71"/>
    <w:rsid w:val="0050037C"/>
    <w:rsid w:val="0050136B"/>
    <w:rsid w:val="00504421"/>
    <w:rsid w:val="00510E71"/>
    <w:rsid w:val="00511CC2"/>
    <w:rsid w:val="005121F7"/>
    <w:rsid w:val="00512DB2"/>
    <w:rsid w:val="005132A6"/>
    <w:rsid w:val="00513933"/>
    <w:rsid w:val="005140ED"/>
    <w:rsid w:val="005175C1"/>
    <w:rsid w:val="00517952"/>
    <w:rsid w:val="0052161B"/>
    <w:rsid w:val="0053003F"/>
    <w:rsid w:val="00533BEA"/>
    <w:rsid w:val="00534604"/>
    <w:rsid w:val="005356C5"/>
    <w:rsid w:val="0053628E"/>
    <w:rsid w:val="00543A1A"/>
    <w:rsid w:val="00544E4F"/>
    <w:rsid w:val="005453AF"/>
    <w:rsid w:val="00546C39"/>
    <w:rsid w:val="005533A6"/>
    <w:rsid w:val="005567DD"/>
    <w:rsid w:val="00556B2E"/>
    <w:rsid w:val="00557021"/>
    <w:rsid w:val="00560D01"/>
    <w:rsid w:val="00561A87"/>
    <w:rsid w:val="005625FE"/>
    <w:rsid w:val="00563479"/>
    <w:rsid w:val="00564185"/>
    <w:rsid w:val="00567B49"/>
    <w:rsid w:val="005705A2"/>
    <w:rsid w:val="00570699"/>
    <w:rsid w:val="005709F0"/>
    <w:rsid w:val="0057116B"/>
    <w:rsid w:val="0057208B"/>
    <w:rsid w:val="00576494"/>
    <w:rsid w:val="005851D5"/>
    <w:rsid w:val="00587492"/>
    <w:rsid w:val="005920F7"/>
    <w:rsid w:val="005952CA"/>
    <w:rsid w:val="00597273"/>
    <w:rsid w:val="00597390"/>
    <w:rsid w:val="005978CB"/>
    <w:rsid w:val="00597C50"/>
    <w:rsid w:val="005A08A1"/>
    <w:rsid w:val="005A0C95"/>
    <w:rsid w:val="005A1259"/>
    <w:rsid w:val="005A3512"/>
    <w:rsid w:val="005A4128"/>
    <w:rsid w:val="005A7950"/>
    <w:rsid w:val="005B01FD"/>
    <w:rsid w:val="005B2123"/>
    <w:rsid w:val="005B31F1"/>
    <w:rsid w:val="005B50A8"/>
    <w:rsid w:val="005B539B"/>
    <w:rsid w:val="005B56BD"/>
    <w:rsid w:val="005C2729"/>
    <w:rsid w:val="005C3064"/>
    <w:rsid w:val="005C3A05"/>
    <w:rsid w:val="005C57E3"/>
    <w:rsid w:val="005C5A27"/>
    <w:rsid w:val="005C698E"/>
    <w:rsid w:val="005C7131"/>
    <w:rsid w:val="005C754B"/>
    <w:rsid w:val="005D07D9"/>
    <w:rsid w:val="005D20B1"/>
    <w:rsid w:val="005D37D8"/>
    <w:rsid w:val="005D4448"/>
    <w:rsid w:val="005D60A0"/>
    <w:rsid w:val="005D79F8"/>
    <w:rsid w:val="005D7EC7"/>
    <w:rsid w:val="005E2BD5"/>
    <w:rsid w:val="005E33EE"/>
    <w:rsid w:val="005E6A0E"/>
    <w:rsid w:val="005E72A7"/>
    <w:rsid w:val="005E7D65"/>
    <w:rsid w:val="005F313F"/>
    <w:rsid w:val="005F4BA2"/>
    <w:rsid w:val="005F587D"/>
    <w:rsid w:val="005F677F"/>
    <w:rsid w:val="005F70F1"/>
    <w:rsid w:val="00601AE7"/>
    <w:rsid w:val="006020B8"/>
    <w:rsid w:val="00602AB8"/>
    <w:rsid w:val="00604B92"/>
    <w:rsid w:val="0060512B"/>
    <w:rsid w:val="006051F4"/>
    <w:rsid w:val="006052E2"/>
    <w:rsid w:val="00607909"/>
    <w:rsid w:val="00607EEC"/>
    <w:rsid w:val="006127CF"/>
    <w:rsid w:val="006175A0"/>
    <w:rsid w:val="00617AA7"/>
    <w:rsid w:val="006220C5"/>
    <w:rsid w:val="00622999"/>
    <w:rsid w:val="0062529E"/>
    <w:rsid w:val="00625395"/>
    <w:rsid w:val="00625964"/>
    <w:rsid w:val="00626604"/>
    <w:rsid w:val="00630EB1"/>
    <w:rsid w:val="00632497"/>
    <w:rsid w:val="006328A7"/>
    <w:rsid w:val="0063390C"/>
    <w:rsid w:val="006371D9"/>
    <w:rsid w:val="006406A7"/>
    <w:rsid w:val="006420AE"/>
    <w:rsid w:val="0064317F"/>
    <w:rsid w:val="006447EA"/>
    <w:rsid w:val="00647519"/>
    <w:rsid w:val="00650049"/>
    <w:rsid w:val="0065129F"/>
    <w:rsid w:val="00651B45"/>
    <w:rsid w:val="006523B9"/>
    <w:rsid w:val="00652AAB"/>
    <w:rsid w:val="0065380F"/>
    <w:rsid w:val="00655102"/>
    <w:rsid w:val="006576E5"/>
    <w:rsid w:val="006608FF"/>
    <w:rsid w:val="00661D12"/>
    <w:rsid w:val="00663C97"/>
    <w:rsid w:val="00664E82"/>
    <w:rsid w:val="00666547"/>
    <w:rsid w:val="006717C6"/>
    <w:rsid w:val="00671DDD"/>
    <w:rsid w:val="00671EE0"/>
    <w:rsid w:val="00673BBC"/>
    <w:rsid w:val="00674680"/>
    <w:rsid w:val="00674AA7"/>
    <w:rsid w:val="00676211"/>
    <w:rsid w:val="00676E9D"/>
    <w:rsid w:val="00677854"/>
    <w:rsid w:val="0068308F"/>
    <w:rsid w:val="00683D35"/>
    <w:rsid w:val="00690790"/>
    <w:rsid w:val="0069189B"/>
    <w:rsid w:val="006977F5"/>
    <w:rsid w:val="006978B8"/>
    <w:rsid w:val="006A0C90"/>
    <w:rsid w:val="006A0E57"/>
    <w:rsid w:val="006A2F52"/>
    <w:rsid w:val="006A326F"/>
    <w:rsid w:val="006A6186"/>
    <w:rsid w:val="006A74E5"/>
    <w:rsid w:val="006B0A4C"/>
    <w:rsid w:val="006B19A3"/>
    <w:rsid w:val="006B1E74"/>
    <w:rsid w:val="006B273A"/>
    <w:rsid w:val="006B35A8"/>
    <w:rsid w:val="006B3B51"/>
    <w:rsid w:val="006B403B"/>
    <w:rsid w:val="006B485A"/>
    <w:rsid w:val="006B5FB8"/>
    <w:rsid w:val="006B60D9"/>
    <w:rsid w:val="006C048B"/>
    <w:rsid w:val="006C34DF"/>
    <w:rsid w:val="006C4E06"/>
    <w:rsid w:val="006C626D"/>
    <w:rsid w:val="006C7C24"/>
    <w:rsid w:val="006C7DEE"/>
    <w:rsid w:val="006D1C6E"/>
    <w:rsid w:val="006D2E35"/>
    <w:rsid w:val="006D46CD"/>
    <w:rsid w:val="006D5A7E"/>
    <w:rsid w:val="006E1E21"/>
    <w:rsid w:val="006E38D1"/>
    <w:rsid w:val="006E6087"/>
    <w:rsid w:val="006E616D"/>
    <w:rsid w:val="006F1394"/>
    <w:rsid w:val="006F13FB"/>
    <w:rsid w:val="006F17B7"/>
    <w:rsid w:val="006F32F0"/>
    <w:rsid w:val="006F4029"/>
    <w:rsid w:val="006F505F"/>
    <w:rsid w:val="006F5178"/>
    <w:rsid w:val="006F584F"/>
    <w:rsid w:val="006F5E32"/>
    <w:rsid w:val="006F6122"/>
    <w:rsid w:val="006F6D22"/>
    <w:rsid w:val="006F7094"/>
    <w:rsid w:val="006F75B7"/>
    <w:rsid w:val="00700E0F"/>
    <w:rsid w:val="007056A8"/>
    <w:rsid w:val="007072A1"/>
    <w:rsid w:val="00707654"/>
    <w:rsid w:val="00707818"/>
    <w:rsid w:val="00711276"/>
    <w:rsid w:val="0071366E"/>
    <w:rsid w:val="0071404D"/>
    <w:rsid w:val="00716771"/>
    <w:rsid w:val="00717DB8"/>
    <w:rsid w:val="007209E1"/>
    <w:rsid w:val="00721885"/>
    <w:rsid w:val="00723178"/>
    <w:rsid w:val="00723F6F"/>
    <w:rsid w:val="00724C7E"/>
    <w:rsid w:val="00727056"/>
    <w:rsid w:val="00727A8B"/>
    <w:rsid w:val="007351CE"/>
    <w:rsid w:val="00736292"/>
    <w:rsid w:val="0073668C"/>
    <w:rsid w:val="007368EB"/>
    <w:rsid w:val="007403D9"/>
    <w:rsid w:val="00740985"/>
    <w:rsid w:val="007435A5"/>
    <w:rsid w:val="007444E0"/>
    <w:rsid w:val="007446F5"/>
    <w:rsid w:val="007448A6"/>
    <w:rsid w:val="00746961"/>
    <w:rsid w:val="0075077D"/>
    <w:rsid w:val="00750B8A"/>
    <w:rsid w:val="00752391"/>
    <w:rsid w:val="00753401"/>
    <w:rsid w:val="00753FD1"/>
    <w:rsid w:val="0075466F"/>
    <w:rsid w:val="007549D2"/>
    <w:rsid w:val="00756E91"/>
    <w:rsid w:val="00757B5D"/>
    <w:rsid w:val="00760E38"/>
    <w:rsid w:val="00762F97"/>
    <w:rsid w:val="00763201"/>
    <w:rsid w:val="007636AF"/>
    <w:rsid w:val="00770051"/>
    <w:rsid w:val="007725C9"/>
    <w:rsid w:val="007758CF"/>
    <w:rsid w:val="00777DD5"/>
    <w:rsid w:val="00780DA2"/>
    <w:rsid w:val="00784BB3"/>
    <w:rsid w:val="007903D4"/>
    <w:rsid w:val="00792456"/>
    <w:rsid w:val="00794701"/>
    <w:rsid w:val="00796799"/>
    <w:rsid w:val="007A21B7"/>
    <w:rsid w:val="007A6FEB"/>
    <w:rsid w:val="007A70FD"/>
    <w:rsid w:val="007A72CF"/>
    <w:rsid w:val="007A7344"/>
    <w:rsid w:val="007B06EC"/>
    <w:rsid w:val="007B1392"/>
    <w:rsid w:val="007B22CB"/>
    <w:rsid w:val="007B2B66"/>
    <w:rsid w:val="007B59F1"/>
    <w:rsid w:val="007B739F"/>
    <w:rsid w:val="007C2BA1"/>
    <w:rsid w:val="007C2F84"/>
    <w:rsid w:val="007C3EA4"/>
    <w:rsid w:val="007C4D37"/>
    <w:rsid w:val="007C4DED"/>
    <w:rsid w:val="007C5547"/>
    <w:rsid w:val="007C5831"/>
    <w:rsid w:val="007C6A0A"/>
    <w:rsid w:val="007C7465"/>
    <w:rsid w:val="007D059C"/>
    <w:rsid w:val="007D3068"/>
    <w:rsid w:val="007D366F"/>
    <w:rsid w:val="007D38F3"/>
    <w:rsid w:val="007D4DEF"/>
    <w:rsid w:val="007E1F28"/>
    <w:rsid w:val="007E4449"/>
    <w:rsid w:val="007E6828"/>
    <w:rsid w:val="007F0E4F"/>
    <w:rsid w:val="007F0ED1"/>
    <w:rsid w:val="007F2A7F"/>
    <w:rsid w:val="007F7C1E"/>
    <w:rsid w:val="00807A17"/>
    <w:rsid w:val="00810AC2"/>
    <w:rsid w:val="00810DF6"/>
    <w:rsid w:val="00810E86"/>
    <w:rsid w:val="00815D09"/>
    <w:rsid w:val="008168AC"/>
    <w:rsid w:val="00824ADB"/>
    <w:rsid w:val="008252D5"/>
    <w:rsid w:val="00826D7B"/>
    <w:rsid w:val="00831462"/>
    <w:rsid w:val="00831814"/>
    <w:rsid w:val="00840BB0"/>
    <w:rsid w:val="00845D6F"/>
    <w:rsid w:val="00846EE6"/>
    <w:rsid w:val="00850DAB"/>
    <w:rsid w:val="00851BC1"/>
    <w:rsid w:val="0085226E"/>
    <w:rsid w:val="00856535"/>
    <w:rsid w:val="00856645"/>
    <w:rsid w:val="00860A05"/>
    <w:rsid w:val="008620ED"/>
    <w:rsid w:val="00862802"/>
    <w:rsid w:val="008632B8"/>
    <w:rsid w:val="00863976"/>
    <w:rsid w:val="00864EDA"/>
    <w:rsid w:val="00865190"/>
    <w:rsid w:val="00865CD5"/>
    <w:rsid w:val="00866262"/>
    <w:rsid w:val="008662C7"/>
    <w:rsid w:val="00870AA9"/>
    <w:rsid w:val="00872839"/>
    <w:rsid w:val="0087481E"/>
    <w:rsid w:val="00874D2E"/>
    <w:rsid w:val="008763D1"/>
    <w:rsid w:val="008765B5"/>
    <w:rsid w:val="0088223F"/>
    <w:rsid w:val="008839B1"/>
    <w:rsid w:val="008850FB"/>
    <w:rsid w:val="0088705A"/>
    <w:rsid w:val="00887E71"/>
    <w:rsid w:val="00890C86"/>
    <w:rsid w:val="00891EE6"/>
    <w:rsid w:val="00893BE0"/>
    <w:rsid w:val="00895F04"/>
    <w:rsid w:val="008964DB"/>
    <w:rsid w:val="0089727C"/>
    <w:rsid w:val="008A0847"/>
    <w:rsid w:val="008A0E70"/>
    <w:rsid w:val="008A436C"/>
    <w:rsid w:val="008A6142"/>
    <w:rsid w:val="008B2B9E"/>
    <w:rsid w:val="008B503E"/>
    <w:rsid w:val="008C095F"/>
    <w:rsid w:val="008C0D5E"/>
    <w:rsid w:val="008C5D9F"/>
    <w:rsid w:val="008D0030"/>
    <w:rsid w:val="008D26D4"/>
    <w:rsid w:val="008D304C"/>
    <w:rsid w:val="008D50FA"/>
    <w:rsid w:val="008D5667"/>
    <w:rsid w:val="008E03F0"/>
    <w:rsid w:val="008E045B"/>
    <w:rsid w:val="008E0475"/>
    <w:rsid w:val="008E0617"/>
    <w:rsid w:val="008E2998"/>
    <w:rsid w:val="008E6620"/>
    <w:rsid w:val="008E6DB5"/>
    <w:rsid w:val="008E7A97"/>
    <w:rsid w:val="008F17FB"/>
    <w:rsid w:val="008F465E"/>
    <w:rsid w:val="008F55FE"/>
    <w:rsid w:val="008F7F4E"/>
    <w:rsid w:val="00900B1B"/>
    <w:rsid w:val="00900EA6"/>
    <w:rsid w:val="0090202C"/>
    <w:rsid w:val="00902360"/>
    <w:rsid w:val="009024AF"/>
    <w:rsid w:val="0090291C"/>
    <w:rsid w:val="009035F8"/>
    <w:rsid w:val="009126D0"/>
    <w:rsid w:val="00913EC6"/>
    <w:rsid w:val="00916CD3"/>
    <w:rsid w:val="00916F82"/>
    <w:rsid w:val="00920674"/>
    <w:rsid w:val="009222D4"/>
    <w:rsid w:val="0092459B"/>
    <w:rsid w:val="009258D3"/>
    <w:rsid w:val="00931D15"/>
    <w:rsid w:val="009320D6"/>
    <w:rsid w:val="00933383"/>
    <w:rsid w:val="00933FB4"/>
    <w:rsid w:val="009351E9"/>
    <w:rsid w:val="0093528C"/>
    <w:rsid w:val="0093533A"/>
    <w:rsid w:val="00936ED3"/>
    <w:rsid w:val="0093711D"/>
    <w:rsid w:val="00937B4C"/>
    <w:rsid w:val="009400B1"/>
    <w:rsid w:val="00941431"/>
    <w:rsid w:val="00942217"/>
    <w:rsid w:val="00942FD3"/>
    <w:rsid w:val="00943B2A"/>
    <w:rsid w:val="00944F42"/>
    <w:rsid w:val="00945132"/>
    <w:rsid w:val="0094722B"/>
    <w:rsid w:val="00947900"/>
    <w:rsid w:val="00952E67"/>
    <w:rsid w:val="009543B4"/>
    <w:rsid w:val="00955C16"/>
    <w:rsid w:val="00957569"/>
    <w:rsid w:val="00957607"/>
    <w:rsid w:val="009578FD"/>
    <w:rsid w:val="009602BC"/>
    <w:rsid w:val="00960C39"/>
    <w:rsid w:val="0096298D"/>
    <w:rsid w:val="00963EC6"/>
    <w:rsid w:val="00964476"/>
    <w:rsid w:val="00965B1E"/>
    <w:rsid w:val="00967634"/>
    <w:rsid w:val="0097041D"/>
    <w:rsid w:val="0097046E"/>
    <w:rsid w:val="00971719"/>
    <w:rsid w:val="00971E4B"/>
    <w:rsid w:val="00972C5D"/>
    <w:rsid w:val="00973A0C"/>
    <w:rsid w:val="00974089"/>
    <w:rsid w:val="00974385"/>
    <w:rsid w:val="00976A80"/>
    <w:rsid w:val="009804BF"/>
    <w:rsid w:val="0098094F"/>
    <w:rsid w:val="009810E2"/>
    <w:rsid w:val="009839F2"/>
    <w:rsid w:val="009846E2"/>
    <w:rsid w:val="00984BA8"/>
    <w:rsid w:val="00985DD3"/>
    <w:rsid w:val="009909BE"/>
    <w:rsid w:val="00994FF5"/>
    <w:rsid w:val="009A2290"/>
    <w:rsid w:val="009A2537"/>
    <w:rsid w:val="009A3ADB"/>
    <w:rsid w:val="009A3FB4"/>
    <w:rsid w:val="009A4AB4"/>
    <w:rsid w:val="009A601D"/>
    <w:rsid w:val="009A6644"/>
    <w:rsid w:val="009B11C6"/>
    <w:rsid w:val="009B3051"/>
    <w:rsid w:val="009B630A"/>
    <w:rsid w:val="009B6A4C"/>
    <w:rsid w:val="009B6F45"/>
    <w:rsid w:val="009B6FB2"/>
    <w:rsid w:val="009B765E"/>
    <w:rsid w:val="009C021A"/>
    <w:rsid w:val="009C0EA9"/>
    <w:rsid w:val="009C6836"/>
    <w:rsid w:val="009C773F"/>
    <w:rsid w:val="009C7BAD"/>
    <w:rsid w:val="009D221F"/>
    <w:rsid w:val="009D5468"/>
    <w:rsid w:val="009E309A"/>
    <w:rsid w:val="009E67FC"/>
    <w:rsid w:val="009E7177"/>
    <w:rsid w:val="009F14E0"/>
    <w:rsid w:val="009F2E3D"/>
    <w:rsid w:val="009F4023"/>
    <w:rsid w:val="009F43DE"/>
    <w:rsid w:val="009F5AF1"/>
    <w:rsid w:val="009F636D"/>
    <w:rsid w:val="00A01ED3"/>
    <w:rsid w:val="00A030D7"/>
    <w:rsid w:val="00A03A0F"/>
    <w:rsid w:val="00A044AB"/>
    <w:rsid w:val="00A047E6"/>
    <w:rsid w:val="00A07942"/>
    <w:rsid w:val="00A102AC"/>
    <w:rsid w:val="00A1060E"/>
    <w:rsid w:val="00A11DD0"/>
    <w:rsid w:val="00A127C6"/>
    <w:rsid w:val="00A169B5"/>
    <w:rsid w:val="00A173D5"/>
    <w:rsid w:val="00A20A88"/>
    <w:rsid w:val="00A21F46"/>
    <w:rsid w:val="00A21FF8"/>
    <w:rsid w:val="00A30270"/>
    <w:rsid w:val="00A31D42"/>
    <w:rsid w:val="00A33167"/>
    <w:rsid w:val="00A3365B"/>
    <w:rsid w:val="00A340A9"/>
    <w:rsid w:val="00A3527B"/>
    <w:rsid w:val="00A418E5"/>
    <w:rsid w:val="00A41AEB"/>
    <w:rsid w:val="00A427DC"/>
    <w:rsid w:val="00A42F8B"/>
    <w:rsid w:val="00A432E1"/>
    <w:rsid w:val="00A44537"/>
    <w:rsid w:val="00A45327"/>
    <w:rsid w:val="00A46F88"/>
    <w:rsid w:val="00A47778"/>
    <w:rsid w:val="00A50B11"/>
    <w:rsid w:val="00A50F66"/>
    <w:rsid w:val="00A53613"/>
    <w:rsid w:val="00A542BD"/>
    <w:rsid w:val="00A55032"/>
    <w:rsid w:val="00A608E3"/>
    <w:rsid w:val="00A61551"/>
    <w:rsid w:val="00A63B3A"/>
    <w:rsid w:val="00A6402A"/>
    <w:rsid w:val="00A6618D"/>
    <w:rsid w:val="00A6761F"/>
    <w:rsid w:val="00A67B2F"/>
    <w:rsid w:val="00A67B4C"/>
    <w:rsid w:val="00A67EBF"/>
    <w:rsid w:val="00A71035"/>
    <w:rsid w:val="00A7251A"/>
    <w:rsid w:val="00A821B4"/>
    <w:rsid w:val="00A82534"/>
    <w:rsid w:val="00A856A9"/>
    <w:rsid w:val="00A867DE"/>
    <w:rsid w:val="00A86D81"/>
    <w:rsid w:val="00A904C6"/>
    <w:rsid w:val="00A91B9A"/>
    <w:rsid w:val="00A91BCD"/>
    <w:rsid w:val="00A943E2"/>
    <w:rsid w:val="00A95AAE"/>
    <w:rsid w:val="00AA0020"/>
    <w:rsid w:val="00AA07CB"/>
    <w:rsid w:val="00AA1DBC"/>
    <w:rsid w:val="00AA34DA"/>
    <w:rsid w:val="00AA5F29"/>
    <w:rsid w:val="00AA7E02"/>
    <w:rsid w:val="00AB3C6E"/>
    <w:rsid w:val="00AB479B"/>
    <w:rsid w:val="00AB7AE9"/>
    <w:rsid w:val="00AC2BDE"/>
    <w:rsid w:val="00AC3031"/>
    <w:rsid w:val="00AC55FE"/>
    <w:rsid w:val="00AC75FF"/>
    <w:rsid w:val="00AD1A64"/>
    <w:rsid w:val="00AD3709"/>
    <w:rsid w:val="00AD500A"/>
    <w:rsid w:val="00AD680E"/>
    <w:rsid w:val="00AE1826"/>
    <w:rsid w:val="00AE322E"/>
    <w:rsid w:val="00AE38A5"/>
    <w:rsid w:val="00AE4145"/>
    <w:rsid w:val="00AE50D2"/>
    <w:rsid w:val="00AE517D"/>
    <w:rsid w:val="00AE6724"/>
    <w:rsid w:val="00AF0E59"/>
    <w:rsid w:val="00AF24DC"/>
    <w:rsid w:val="00AF2C7E"/>
    <w:rsid w:val="00AF3DA0"/>
    <w:rsid w:val="00B014FE"/>
    <w:rsid w:val="00B028FF"/>
    <w:rsid w:val="00B03DA5"/>
    <w:rsid w:val="00B045B4"/>
    <w:rsid w:val="00B049A5"/>
    <w:rsid w:val="00B05AA5"/>
    <w:rsid w:val="00B06045"/>
    <w:rsid w:val="00B11CEC"/>
    <w:rsid w:val="00B1463B"/>
    <w:rsid w:val="00B2031B"/>
    <w:rsid w:val="00B228BC"/>
    <w:rsid w:val="00B2668C"/>
    <w:rsid w:val="00B26B28"/>
    <w:rsid w:val="00B33F05"/>
    <w:rsid w:val="00B34143"/>
    <w:rsid w:val="00B34914"/>
    <w:rsid w:val="00B349F2"/>
    <w:rsid w:val="00B35CF2"/>
    <w:rsid w:val="00B37028"/>
    <w:rsid w:val="00B37958"/>
    <w:rsid w:val="00B40A45"/>
    <w:rsid w:val="00B41B83"/>
    <w:rsid w:val="00B4644F"/>
    <w:rsid w:val="00B51235"/>
    <w:rsid w:val="00B523DF"/>
    <w:rsid w:val="00B60329"/>
    <w:rsid w:val="00B60BF9"/>
    <w:rsid w:val="00B61A96"/>
    <w:rsid w:val="00B62B3E"/>
    <w:rsid w:val="00B65DA9"/>
    <w:rsid w:val="00B677D3"/>
    <w:rsid w:val="00B73AE6"/>
    <w:rsid w:val="00B73EE6"/>
    <w:rsid w:val="00B757B1"/>
    <w:rsid w:val="00B769F9"/>
    <w:rsid w:val="00B7723F"/>
    <w:rsid w:val="00B77918"/>
    <w:rsid w:val="00B77983"/>
    <w:rsid w:val="00B8332C"/>
    <w:rsid w:val="00B85FCF"/>
    <w:rsid w:val="00B93B95"/>
    <w:rsid w:val="00B96A86"/>
    <w:rsid w:val="00B97305"/>
    <w:rsid w:val="00B97719"/>
    <w:rsid w:val="00B97CCE"/>
    <w:rsid w:val="00B97F0D"/>
    <w:rsid w:val="00BA2185"/>
    <w:rsid w:val="00BA3D9A"/>
    <w:rsid w:val="00BA5D2A"/>
    <w:rsid w:val="00BA6537"/>
    <w:rsid w:val="00BA680E"/>
    <w:rsid w:val="00BA77D3"/>
    <w:rsid w:val="00BB0167"/>
    <w:rsid w:val="00BB2EAF"/>
    <w:rsid w:val="00BB51B3"/>
    <w:rsid w:val="00BC0CBA"/>
    <w:rsid w:val="00BC45E3"/>
    <w:rsid w:val="00BC529E"/>
    <w:rsid w:val="00BC6C3A"/>
    <w:rsid w:val="00BD1A02"/>
    <w:rsid w:val="00BD2A17"/>
    <w:rsid w:val="00BD3099"/>
    <w:rsid w:val="00BD3F5C"/>
    <w:rsid w:val="00BD41EC"/>
    <w:rsid w:val="00BD4402"/>
    <w:rsid w:val="00BD45C0"/>
    <w:rsid w:val="00BD5B4B"/>
    <w:rsid w:val="00BD65C2"/>
    <w:rsid w:val="00BD6C37"/>
    <w:rsid w:val="00BE1AC5"/>
    <w:rsid w:val="00BE426A"/>
    <w:rsid w:val="00BE4CDF"/>
    <w:rsid w:val="00BE6F05"/>
    <w:rsid w:val="00BE79F2"/>
    <w:rsid w:val="00BE7AFB"/>
    <w:rsid w:val="00BF0864"/>
    <w:rsid w:val="00BF1169"/>
    <w:rsid w:val="00BF1B3D"/>
    <w:rsid w:val="00BF3DC3"/>
    <w:rsid w:val="00BF593F"/>
    <w:rsid w:val="00BF6225"/>
    <w:rsid w:val="00BF6880"/>
    <w:rsid w:val="00BF6F39"/>
    <w:rsid w:val="00BF715D"/>
    <w:rsid w:val="00BF7B71"/>
    <w:rsid w:val="00C00535"/>
    <w:rsid w:val="00C00FCC"/>
    <w:rsid w:val="00C01140"/>
    <w:rsid w:val="00C01DB6"/>
    <w:rsid w:val="00C02DA2"/>
    <w:rsid w:val="00C03F61"/>
    <w:rsid w:val="00C0408D"/>
    <w:rsid w:val="00C0452C"/>
    <w:rsid w:val="00C10088"/>
    <w:rsid w:val="00C10701"/>
    <w:rsid w:val="00C1368B"/>
    <w:rsid w:val="00C144DC"/>
    <w:rsid w:val="00C1475C"/>
    <w:rsid w:val="00C169BB"/>
    <w:rsid w:val="00C17A7B"/>
    <w:rsid w:val="00C20113"/>
    <w:rsid w:val="00C24BF4"/>
    <w:rsid w:val="00C24CA8"/>
    <w:rsid w:val="00C264B8"/>
    <w:rsid w:val="00C2740B"/>
    <w:rsid w:val="00C274B9"/>
    <w:rsid w:val="00C305EB"/>
    <w:rsid w:val="00C3064F"/>
    <w:rsid w:val="00C30BC1"/>
    <w:rsid w:val="00C340C4"/>
    <w:rsid w:val="00C34B3F"/>
    <w:rsid w:val="00C358D5"/>
    <w:rsid w:val="00C36994"/>
    <w:rsid w:val="00C42564"/>
    <w:rsid w:val="00C429D5"/>
    <w:rsid w:val="00C42C08"/>
    <w:rsid w:val="00C43FA9"/>
    <w:rsid w:val="00C440EE"/>
    <w:rsid w:val="00C449E4"/>
    <w:rsid w:val="00C453A3"/>
    <w:rsid w:val="00C540FD"/>
    <w:rsid w:val="00C56CFF"/>
    <w:rsid w:val="00C60AAB"/>
    <w:rsid w:val="00C60F16"/>
    <w:rsid w:val="00C61645"/>
    <w:rsid w:val="00C6245B"/>
    <w:rsid w:val="00C65563"/>
    <w:rsid w:val="00C70D59"/>
    <w:rsid w:val="00C722AC"/>
    <w:rsid w:val="00C752F7"/>
    <w:rsid w:val="00C810E8"/>
    <w:rsid w:val="00C81CC4"/>
    <w:rsid w:val="00C85BFA"/>
    <w:rsid w:val="00C871DB"/>
    <w:rsid w:val="00C871F2"/>
    <w:rsid w:val="00C878A4"/>
    <w:rsid w:val="00C9297B"/>
    <w:rsid w:val="00C938F0"/>
    <w:rsid w:val="00C9440F"/>
    <w:rsid w:val="00C956B8"/>
    <w:rsid w:val="00C972A3"/>
    <w:rsid w:val="00CA1307"/>
    <w:rsid w:val="00CA22A1"/>
    <w:rsid w:val="00CA2623"/>
    <w:rsid w:val="00CA3021"/>
    <w:rsid w:val="00CA6E00"/>
    <w:rsid w:val="00CA7495"/>
    <w:rsid w:val="00CA7910"/>
    <w:rsid w:val="00CB1A92"/>
    <w:rsid w:val="00CB3194"/>
    <w:rsid w:val="00CB3CAC"/>
    <w:rsid w:val="00CB7F45"/>
    <w:rsid w:val="00CC0F55"/>
    <w:rsid w:val="00CC1444"/>
    <w:rsid w:val="00CC1794"/>
    <w:rsid w:val="00CC5245"/>
    <w:rsid w:val="00CC57BD"/>
    <w:rsid w:val="00CC6F9D"/>
    <w:rsid w:val="00CC78E4"/>
    <w:rsid w:val="00CD07C0"/>
    <w:rsid w:val="00CD240B"/>
    <w:rsid w:val="00CD47C8"/>
    <w:rsid w:val="00CD57DC"/>
    <w:rsid w:val="00CE0632"/>
    <w:rsid w:val="00CE524D"/>
    <w:rsid w:val="00CE5E34"/>
    <w:rsid w:val="00CF002A"/>
    <w:rsid w:val="00CF11D0"/>
    <w:rsid w:val="00CF13FC"/>
    <w:rsid w:val="00CF1BEB"/>
    <w:rsid w:val="00CF3649"/>
    <w:rsid w:val="00CF3DC2"/>
    <w:rsid w:val="00D05FFD"/>
    <w:rsid w:val="00D064C3"/>
    <w:rsid w:val="00D103C8"/>
    <w:rsid w:val="00D11AB0"/>
    <w:rsid w:val="00D11DB4"/>
    <w:rsid w:val="00D13016"/>
    <w:rsid w:val="00D136FB"/>
    <w:rsid w:val="00D15239"/>
    <w:rsid w:val="00D17CEA"/>
    <w:rsid w:val="00D20FAA"/>
    <w:rsid w:val="00D25999"/>
    <w:rsid w:val="00D27A3A"/>
    <w:rsid w:val="00D35323"/>
    <w:rsid w:val="00D36124"/>
    <w:rsid w:val="00D40A37"/>
    <w:rsid w:val="00D42316"/>
    <w:rsid w:val="00D4605B"/>
    <w:rsid w:val="00D47DFF"/>
    <w:rsid w:val="00D54412"/>
    <w:rsid w:val="00D54B2F"/>
    <w:rsid w:val="00D55BAD"/>
    <w:rsid w:val="00D55E14"/>
    <w:rsid w:val="00D57EF5"/>
    <w:rsid w:val="00D620DC"/>
    <w:rsid w:val="00D64052"/>
    <w:rsid w:val="00D70024"/>
    <w:rsid w:val="00D71331"/>
    <w:rsid w:val="00D720C9"/>
    <w:rsid w:val="00D73618"/>
    <w:rsid w:val="00D73FD0"/>
    <w:rsid w:val="00D763C4"/>
    <w:rsid w:val="00D76A3A"/>
    <w:rsid w:val="00D8219B"/>
    <w:rsid w:val="00D875FF"/>
    <w:rsid w:val="00D90AEC"/>
    <w:rsid w:val="00D93CA7"/>
    <w:rsid w:val="00D94263"/>
    <w:rsid w:val="00D96562"/>
    <w:rsid w:val="00DA38B0"/>
    <w:rsid w:val="00DA5E2E"/>
    <w:rsid w:val="00DA5FB9"/>
    <w:rsid w:val="00DA746D"/>
    <w:rsid w:val="00DB20E0"/>
    <w:rsid w:val="00DB471A"/>
    <w:rsid w:val="00DB5D05"/>
    <w:rsid w:val="00DB6609"/>
    <w:rsid w:val="00DC1F97"/>
    <w:rsid w:val="00DC2530"/>
    <w:rsid w:val="00DC40A6"/>
    <w:rsid w:val="00DC5952"/>
    <w:rsid w:val="00DC64EB"/>
    <w:rsid w:val="00DC7270"/>
    <w:rsid w:val="00DD029D"/>
    <w:rsid w:val="00DD55B0"/>
    <w:rsid w:val="00DD6659"/>
    <w:rsid w:val="00DD7617"/>
    <w:rsid w:val="00DE0276"/>
    <w:rsid w:val="00DE08E3"/>
    <w:rsid w:val="00DE26F4"/>
    <w:rsid w:val="00DE3192"/>
    <w:rsid w:val="00DE4FD2"/>
    <w:rsid w:val="00DE7C77"/>
    <w:rsid w:val="00DF004D"/>
    <w:rsid w:val="00DF356D"/>
    <w:rsid w:val="00DF56C9"/>
    <w:rsid w:val="00DF6D12"/>
    <w:rsid w:val="00E00E26"/>
    <w:rsid w:val="00E00FC0"/>
    <w:rsid w:val="00E02E82"/>
    <w:rsid w:val="00E032FA"/>
    <w:rsid w:val="00E03C6D"/>
    <w:rsid w:val="00E07379"/>
    <w:rsid w:val="00E07C95"/>
    <w:rsid w:val="00E1093F"/>
    <w:rsid w:val="00E12474"/>
    <w:rsid w:val="00E12C30"/>
    <w:rsid w:val="00E134D1"/>
    <w:rsid w:val="00E16125"/>
    <w:rsid w:val="00E166FF"/>
    <w:rsid w:val="00E177B9"/>
    <w:rsid w:val="00E20F63"/>
    <w:rsid w:val="00E236BA"/>
    <w:rsid w:val="00E32232"/>
    <w:rsid w:val="00E3352F"/>
    <w:rsid w:val="00E41522"/>
    <w:rsid w:val="00E419A5"/>
    <w:rsid w:val="00E41BF9"/>
    <w:rsid w:val="00E42494"/>
    <w:rsid w:val="00E426FD"/>
    <w:rsid w:val="00E4406D"/>
    <w:rsid w:val="00E46A00"/>
    <w:rsid w:val="00E4701B"/>
    <w:rsid w:val="00E51407"/>
    <w:rsid w:val="00E531DB"/>
    <w:rsid w:val="00E53D54"/>
    <w:rsid w:val="00E54A4C"/>
    <w:rsid w:val="00E55EEB"/>
    <w:rsid w:val="00E568E8"/>
    <w:rsid w:val="00E604F6"/>
    <w:rsid w:val="00E629A4"/>
    <w:rsid w:val="00E65422"/>
    <w:rsid w:val="00E664B7"/>
    <w:rsid w:val="00E71AD0"/>
    <w:rsid w:val="00E73B12"/>
    <w:rsid w:val="00E753C2"/>
    <w:rsid w:val="00E758FB"/>
    <w:rsid w:val="00E775B2"/>
    <w:rsid w:val="00E80114"/>
    <w:rsid w:val="00E80175"/>
    <w:rsid w:val="00E80FDD"/>
    <w:rsid w:val="00E82BE3"/>
    <w:rsid w:val="00E83BE5"/>
    <w:rsid w:val="00E85B34"/>
    <w:rsid w:val="00E85B90"/>
    <w:rsid w:val="00E90240"/>
    <w:rsid w:val="00E9025A"/>
    <w:rsid w:val="00E91A35"/>
    <w:rsid w:val="00E9213A"/>
    <w:rsid w:val="00E926BF"/>
    <w:rsid w:val="00E92CF6"/>
    <w:rsid w:val="00E95625"/>
    <w:rsid w:val="00EA042B"/>
    <w:rsid w:val="00EA3E91"/>
    <w:rsid w:val="00EA47DC"/>
    <w:rsid w:val="00EA748B"/>
    <w:rsid w:val="00EB35DB"/>
    <w:rsid w:val="00EB63A2"/>
    <w:rsid w:val="00EB672D"/>
    <w:rsid w:val="00EC1E75"/>
    <w:rsid w:val="00EC258C"/>
    <w:rsid w:val="00EC2716"/>
    <w:rsid w:val="00EC2C98"/>
    <w:rsid w:val="00EC2D5E"/>
    <w:rsid w:val="00EC517E"/>
    <w:rsid w:val="00ED00FD"/>
    <w:rsid w:val="00ED16E2"/>
    <w:rsid w:val="00ED52FD"/>
    <w:rsid w:val="00ED5A15"/>
    <w:rsid w:val="00EE27DD"/>
    <w:rsid w:val="00EE3C65"/>
    <w:rsid w:val="00EE415F"/>
    <w:rsid w:val="00EE6163"/>
    <w:rsid w:val="00EE69F9"/>
    <w:rsid w:val="00EE7720"/>
    <w:rsid w:val="00EF462B"/>
    <w:rsid w:val="00EF642E"/>
    <w:rsid w:val="00EF6E55"/>
    <w:rsid w:val="00EF76C2"/>
    <w:rsid w:val="00F01CFD"/>
    <w:rsid w:val="00F01D93"/>
    <w:rsid w:val="00F04628"/>
    <w:rsid w:val="00F050DD"/>
    <w:rsid w:val="00F058F1"/>
    <w:rsid w:val="00F07799"/>
    <w:rsid w:val="00F10E01"/>
    <w:rsid w:val="00F11316"/>
    <w:rsid w:val="00F128BD"/>
    <w:rsid w:val="00F12F2D"/>
    <w:rsid w:val="00F13FB5"/>
    <w:rsid w:val="00F14489"/>
    <w:rsid w:val="00F14F5D"/>
    <w:rsid w:val="00F15B66"/>
    <w:rsid w:val="00F17BBD"/>
    <w:rsid w:val="00F20A0B"/>
    <w:rsid w:val="00F256F9"/>
    <w:rsid w:val="00F25A27"/>
    <w:rsid w:val="00F26318"/>
    <w:rsid w:val="00F27095"/>
    <w:rsid w:val="00F30307"/>
    <w:rsid w:val="00F3301C"/>
    <w:rsid w:val="00F35FD8"/>
    <w:rsid w:val="00F36315"/>
    <w:rsid w:val="00F3682A"/>
    <w:rsid w:val="00F4275D"/>
    <w:rsid w:val="00F43596"/>
    <w:rsid w:val="00F43A7A"/>
    <w:rsid w:val="00F47786"/>
    <w:rsid w:val="00F50D42"/>
    <w:rsid w:val="00F51EA4"/>
    <w:rsid w:val="00F53123"/>
    <w:rsid w:val="00F60AD7"/>
    <w:rsid w:val="00F60FDF"/>
    <w:rsid w:val="00F62946"/>
    <w:rsid w:val="00F62BBF"/>
    <w:rsid w:val="00F631DE"/>
    <w:rsid w:val="00F63715"/>
    <w:rsid w:val="00F6444C"/>
    <w:rsid w:val="00F657E0"/>
    <w:rsid w:val="00F66191"/>
    <w:rsid w:val="00F66703"/>
    <w:rsid w:val="00F708B6"/>
    <w:rsid w:val="00F70E51"/>
    <w:rsid w:val="00F7301E"/>
    <w:rsid w:val="00F73221"/>
    <w:rsid w:val="00F7421F"/>
    <w:rsid w:val="00F74367"/>
    <w:rsid w:val="00F766F8"/>
    <w:rsid w:val="00F77363"/>
    <w:rsid w:val="00F773FB"/>
    <w:rsid w:val="00F85D12"/>
    <w:rsid w:val="00F865CF"/>
    <w:rsid w:val="00F90969"/>
    <w:rsid w:val="00F9161A"/>
    <w:rsid w:val="00F91F6D"/>
    <w:rsid w:val="00F953E8"/>
    <w:rsid w:val="00F9583F"/>
    <w:rsid w:val="00F96945"/>
    <w:rsid w:val="00F97379"/>
    <w:rsid w:val="00F976D3"/>
    <w:rsid w:val="00F97DF8"/>
    <w:rsid w:val="00FA1952"/>
    <w:rsid w:val="00FA22E6"/>
    <w:rsid w:val="00FA2CF7"/>
    <w:rsid w:val="00FA3908"/>
    <w:rsid w:val="00FA4C67"/>
    <w:rsid w:val="00FA6BA0"/>
    <w:rsid w:val="00FA6E35"/>
    <w:rsid w:val="00FB1B18"/>
    <w:rsid w:val="00FB28D2"/>
    <w:rsid w:val="00FB3DE2"/>
    <w:rsid w:val="00FB4468"/>
    <w:rsid w:val="00FB47C5"/>
    <w:rsid w:val="00FB5136"/>
    <w:rsid w:val="00FB6AD3"/>
    <w:rsid w:val="00FC03AC"/>
    <w:rsid w:val="00FC424D"/>
    <w:rsid w:val="00FC4D8C"/>
    <w:rsid w:val="00FC62ED"/>
    <w:rsid w:val="00FC7B18"/>
    <w:rsid w:val="00FD624E"/>
    <w:rsid w:val="00FE21D2"/>
    <w:rsid w:val="00FE2EB5"/>
    <w:rsid w:val="00FE478D"/>
    <w:rsid w:val="00FE4A0E"/>
    <w:rsid w:val="00FE4BD4"/>
    <w:rsid w:val="00FF1D93"/>
    <w:rsid w:val="00FF52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1DDCC4"/>
  <w15:docId w15:val="{9949F822-8AD6-457E-96C6-98FAFD853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35B24"/>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qFormat/>
    <w:rsid w:val="008A0847"/>
    <w:pPr>
      <w:keepNext/>
      <w:spacing w:after="240"/>
      <w:outlineLvl w:val="0"/>
    </w:pPr>
    <w:rPr>
      <w:rFonts w:ascii="Verdana" w:hAnsi="Verdana" w:cs="Arial"/>
      <w:b/>
      <w:bCs/>
      <w:kern w:val="32"/>
      <w:sz w:val="28"/>
      <w:szCs w:val="28"/>
    </w:rPr>
  </w:style>
  <w:style w:type="paragraph" w:styleId="Kop2">
    <w:name w:val="heading 2"/>
    <w:basedOn w:val="Standaard"/>
    <w:next w:val="Standaard"/>
    <w:link w:val="Kop2Char"/>
    <w:qFormat/>
    <w:rsid w:val="008A0847"/>
    <w:pPr>
      <w:keepNext/>
      <w:spacing w:after="120"/>
      <w:outlineLvl w:val="1"/>
    </w:pPr>
    <w:rPr>
      <w:rFonts w:ascii="Verdana" w:hAnsi="Verdana" w:cs="Arial"/>
      <w:b/>
      <w:bCs/>
      <w:iCs/>
      <w:szCs w:val="28"/>
    </w:rPr>
  </w:style>
  <w:style w:type="paragraph" w:styleId="Kop3">
    <w:name w:val="heading 3"/>
    <w:basedOn w:val="Standaard"/>
    <w:next w:val="Standaard"/>
    <w:link w:val="Kop3Char"/>
    <w:qFormat/>
    <w:rsid w:val="008A0847"/>
    <w:pPr>
      <w:keepNext/>
      <w:spacing w:after="60"/>
      <w:outlineLvl w:val="2"/>
    </w:pPr>
    <w:rPr>
      <w:rFonts w:ascii="Verdana" w:hAnsi="Verdana" w:cs="Arial"/>
      <w:b/>
      <w:bCs/>
      <w:sz w:val="22"/>
      <w:szCs w:val="26"/>
    </w:rPr>
  </w:style>
  <w:style w:type="paragraph" w:styleId="Kop4">
    <w:name w:val="heading 4"/>
    <w:basedOn w:val="Standaard"/>
    <w:next w:val="Standaard"/>
    <w:link w:val="Kop4Char"/>
    <w:uiPriority w:val="9"/>
    <w:unhideWhenUsed/>
    <w:qFormat/>
    <w:rsid w:val="00F657E0"/>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paragraph" w:styleId="Kop5">
    <w:name w:val="heading 5"/>
    <w:basedOn w:val="Standaard"/>
    <w:next w:val="Standaard"/>
    <w:link w:val="Kop5Char"/>
    <w:uiPriority w:val="9"/>
    <w:semiHidden/>
    <w:unhideWhenUsed/>
    <w:qFormat/>
    <w:rsid w:val="008A0847"/>
    <w:pPr>
      <w:keepNext/>
      <w:keepLines/>
      <w:spacing w:before="200"/>
      <w:outlineLvl w:val="4"/>
    </w:pPr>
    <w:rPr>
      <w:rFonts w:asciiTheme="majorHAnsi" w:eastAsiaTheme="majorEastAsia" w:hAnsiTheme="majorHAnsi" w:cstheme="majorBidi"/>
      <w:color w:val="243F60" w:themeColor="accent1" w:themeShade="7F"/>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058F1"/>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semiHidden/>
    <w:rsid w:val="00F058F1"/>
    <w:rPr>
      <w:rFonts w:ascii="Tahoma" w:hAnsi="Tahoma" w:cs="Tahoma"/>
      <w:sz w:val="16"/>
      <w:szCs w:val="16"/>
    </w:rPr>
  </w:style>
  <w:style w:type="character" w:customStyle="1" w:styleId="st">
    <w:name w:val="st"/>
    <w:basedOn w:val="Standaardalinea-lettertype"/>
    <w:rsid w:val="009F4023"/>
  </w:style>
  <w:style w:type="character" w:styleId="Nadruk">
    <w:name w:val="Emphasis"/>
    <w:basedOn w:val="Standaardalinea-lettertype"/>
    <w:uiPriority w:val="20"/>
    <w:qFormat/>
    <w:rsid w:val="009F4023"/>
    <w:rPr>
      <w:i/>
      <w:iCs/>
    </w:rPr>
  </w:style>
  <w:style w:type="table" w:styleId="Tabelraster">
    <w:name w:val="Table Grid"/>
    <w:basedOn w:val="Standaardtabel"/>
    <w:uiPriority w:val="59"/>
    <w:rsid w:val="00280D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80D70"/>
    <w:pPr>
      <w:autoSpaceDE w:val="0"/>
      <w:autoSpaceDN w:val="0"/>
      <w:adjustRightInd w:val="0"/>
      <w:spacing w:after="0" w:line="240" w:lineRule="auto"/>
    </w:pPr>
    <w:rPr>
      <w:rFonts w:ascii="Arial" w:hAnsi="Arial" w:cs="Arial"/>
      <w:color w:val="000000"/>
      <w:sz w:val="24"/>
      <w:szCs w:val="24"/>
    </w:rPr>
  </w:style>
  <w:style w:type="paragraph" w:styleId="Lijstalinea">
    <w:name w:val="List Paragraph"/>
    <w:basedOn w:val="Standaard"/>
    <w:uiPriority w:val="34"/>
    <w:qFormat/>
    <w:rsid w:val="002109FA"/>
    <w:pPr>
      <w:spacing w:after="200" w:line="276" w:lineRule="auto"/>
      <w:ind w:left="720"/>
      <w:contextualSpacing/>
    </w:pPr>
    <w:rPr>
      <w:rFonts w:asciiTheme="minorHAnsi" w:eastAsiaTheme="minorHAnsi" w:hAnsiTheme="minorHAnsi" w:cstheme="minorBidi"/>
      <w:sz w:val="22"/>
      <w:szCs w:val="22"/>
      <w:lang w:eastAsia="en-US"/>
    </w:rPr>
  </w:style>
  <w:style w:type="paragraph" w:styleId="Plattetekstinspringen2">
    <w:name w:val="Body Text Indent 2"/>
    <w:basedOn w:val="Standaard"/>
    <w:link w:val="Plattetekstinspringen2Char"/>
    <w:uiPriority w:val="99"/>
    <w:semiHidden/>
    <w:unhideWhenUsed/>
    <w:rsid w:val="00362E30"/>
    <w:pPr>
      <w:ind w:left="705"/>
    </w:pPr>
    <w:rPr>
      <w:rFonts w:ascii="Arial" w:hAnsi="Arial" w:cs="Arial"/>
      <w:sz w:val="20"/>
    </w:rPr>
  </w:style>
  <w:style w:type="character" w:customStyle="1" w:styleId="Plattetekstinspringen2Char">
    <w:name w:val="Platte tekst inspringen 2 Char"/>
    <w:basedOn w:val="Standaardalinea-lettertype"/>
    <w:link w:val="Plattetekstinspringen2"/>
    <w:uiPriority w:val="99"/>
    <w:semiHidden/>
    <w:rsid w:val="00362E30"/>
    <w:rPr>
      <w:rFonts w:ascii="Arial" w:eastAsia="Times New Roman" w:hAnsi="Arial" w:cs="Arial"/>
      <w:sz w:val="20"/>
      <w:szCs w:val="24"/>
      <w:lang w:eastAsia="nl-NL"/>
    </w:rPr>
  </w:style>
  <w:style w:type="paragraph" w:styleId="Geenafstand">
    <w:name w:val="No Spacing"/>
    <w:uiPriority w:val="1"/>
    <w:qFormat/>
    <w:rsid w:val="00362E30"/>
    <w:pPr>
      <w:spacing w:after="0"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rsid w:val="008A0847"/>
    <w:rPr>
      <w:rFonts w:ascii="Verdana" w:eastAsia="Times New Roman" w:hAnsi="Verdana" w:cs="Arial"/>
      <w:b/>
      <w:bCs/>
      <w:kern w:val="32"/>
      <w:sz w:val="28"/>
      <w:szCs w:val="28"/>
      <w:lang w:eastAsia="nl-NL"/>
    </w:rPr>
  </w:style>
  <w:style w:type="character" w:customStyle="1" w:styleId="Kop2Char">
    <w:name w:val="Kop 2 Char"/>
    <w:basedOn w:val="Standaardalinea-lettertype"/>
    <w:link w:val="Kop2"/>
    <w:rsid w:val="008A0847"/>
    <w:rPr>
      <w:rFonts w:ascii="Verdana" w:eastAsia="Times New Roman" w:hAnsi="Verdana" w:cs="Arial"/>
      <w:b/>
      <w:bCs/>
      <w:iCs/>
      <w:sz w:val="24"/>
      <w:szCs w:val="28"/>
      <w:lang w:eastAsia="nl-NL"/>
    </w:rPr>
  </w:style>
  <w:style w:type="character" w:customStyle="1" w:styleId="Kop3Char">
    <w:name w:val="Kop 3 Char"/>
    <w:basedOn w:val="Standaardalinea-lettertype"/>
    <w:link w:val="Kop3"/>
    <w:rsid w:val="008A0847"/>
    <w:rPr>
      <w:rFonts w:ascii="Verdana" w:eastAsia="Times New Roman" w:hAnsi="Verdana" w:cs="Arial"/>
      <w:b/>
      <w:bCs/>
      <w:szCs w:val="26"/>
      <w:lang w:eastAsia="nl-NL"/>
    </w:rPr>
  </w:style>
  <w:style w:type="character" w:customStyle="1" w:styleId="Kop5Char">
    <w:name w:val="Kop 5 Char"/>
    <w:basedOn w:val="Standaardalinea-lettertype"/>
    <w:link w:val="Kop5"/>
    <w:uiPriority w:val="9"/>
    <w:semiHidden/>
    <w:rsid w:val="008A0847"/>
    <w:rPr>
      <w:rFonts w:asciiTheme="majorHAnsi" w:eastAsiaTheme="majorEastAsia" w:hAnsiTheme="majorHAnsi" w:cstheme="majorBidi"/>
      <w:color w:val="243F60" w:themeColor="accent1" w:themeShade="7F"/>
      <w:sz w:val="24"/>
      <w:szCs w:val="24"/>
      <w:lang w:val="en-US"/>
    </w:rPr>
  </w:style>
  <w:style w:type="paragraph" w:styleId="Koptekst">
    <w:name w:val="header"/>
    <w:basedOn w:val="Standaard"/>
    <w:link w:val="KoptekstChar"/>
    <w:semiHidden/>
    <w:rsid w:val="008A0847"/>
    <w:pPr>
      <w:tabs>
        <w:tab w:val="center" w:pos="4703"/>
        <w:tab w:val="right" w:pos="9406"/>
      </w:tabs>
    </w:pPr>
    <w:rPr>
      <w:lang w:val="en-US" w:eastAsia="en-US"/>
    </w:rPr>
  </w:style>
  <w:style w:type="character" w:customStyle="1" w:styleId="KoptekstChar">
    <w:name w:val="Koptekst Char"/>
    <w:basedOn w:val="Standaardalinea-lettertype"/>
    <w:link w:val="Koptekst"/>
    <w:semiHidden/>
    <w:rsid w:val="008A0847"/>
    <w:rPr>
      <w:rFonts w:ascii="Times New Roman" w:eastAsia="Times New Roman" w:hAnsi="Times New Roman" w:cs="Times New Roman"/>
      <w:sz w:val="24"/>
      <w:szCs w:val="24"/>
      <w:lang w:val="en-US"/>
    </w:rPr>
  </w:style>
  <w:style w:type="paragraph" w:styleId="Voettekst">
    <w:name w:val="footer"/>
    <w:basedOn w:val="Standaard"/>
    <w:link w:val="VoettekstChar"/>
    <w:uiPriority w:val="99"/>
    <w:rsid w:val="008A0847"/>
    <w:pPr>
      <w:tabs>
        <w:tab w:val="center" w:pos="4703"/>
        <w:tab w:val="right" w:pos="9406"/>
      </w:tabs>
    </w:pPr>
    <w:rPr>
      <w:lang w:val="en-US" w:eastAsia="en-US"/>
    </w:rPr>
  </w:style>
  <w:style w:type="character" w:customStyle="1" w:styleId="VoettekstChar">
    <w:name w:val="Voettekst Char"/>
    <w:basedOn w:val="Standaardalinea-lettertype"/>
    <w:link w:val="Voettekst"/>
    <w:uiPriority w:val="99"/>
    <w:rsid w:val="008A0847"/>
    <w:rPr>
      <w:rFonts w:ascii="Times New Roman" w:eastAsia="Times New Roman" w:hAnsi="Times New Roman" w:cs="Times New Roman"/>
      <w:sz w:val="24"/>
      <w:szCs w:val="24"/>
      <w:lang w:val="en-US"/>
    </w:rPr>
  </w:style>
  <w:style w:type="character" w:styleId="Paginanummer">
    <w:name w:val="page number"/>
    <w:basedOn w:val="Standaardalinea-lettertype"/>
    <w:semiHidden/>
    <w:rsid w:val="008A0847"/>
  </w:style>
  <w:style w:type="paragraph" w:customStyle="1" w:styleId="Body1">
    <w:name w:val="Body 1"/>
    <w:rsid w:val="008A0847"/>
    <w:pPr>
      <w:spacing w:after="0" w:line="240" w:lineRule="auto"/>
    </w:pPr>
    <w:rPr>
      <w:rFonts w:ascii="Helvetica" w:eastAsia="Arial Unicode MS" w:hAnsi="Helvetica" w:cs="Times New Roman"/>
      <w:color w:val="000000"/>
      <w:sz w:val="24"/>
      <w:szCs w:val="20"/>
      <w:lang w:eastAsia="nl-NL"/>
    </w:rPr>
  </w:style>
  <w:style w:type="paragraph" w:styleId="Voetnoottekst">
    <w:name w:val="footnote text"/>
    <w:basedOn w:val="Standaard"/>
    <w:link w:val="VoetnoottekstChar"/>
    <w:rsid w:val="008A0847"/>
    <w:rPr>
      <w:rFonts w:ascii="Arial" w:hAnsi="Arial"/>
      <w:sz w:val="20"/>
      <w:szCs w:val="20"/>
    </w:rPr>
  </w:style>
  <w:style w:type="character" w:customStyle="1" w:styleId="VoetnoottekstChar">
    <w:name w:val="Voetnoottekst Char"/>
    <w:basedOn w:val="Standaardalinea-lettertype"/>
    <w:link w:val="Voetnoottekst"/>
    <w:rsid w:val="008A0847"/>
    <w:rPr>
      <w:rFonts w:ascii="Arial" w:eastAsia="Times New Roman" w:hAnsi="Arial" w:cs="Times New Roman"/>
      <w:sz w:val="20"/>
      <w:szCs w:val="20"/>
      <w:lang w:eastAsia="nl-NL"/>
    </w:rPr>
  </w:style>
  <w:style w:type="character" w:styleId="Voetnootmarkering">
    <w:name w:val="footnote reference"/>
    <w:basedOn w:val="Standaardalinea-lettertype"/>
    <w:rsid w:val="008A0847"/>
    <w:rPr>
      <w:vertAlign w:val="superscript"/>
    </w:rPr>
  </w:style>
  <w:style w:type="paragraph" w:styleId="Titel">
    <w:name w:val="Title"/>
    <w:basedOn w:val="Standaard"/>
    <w:link w:val="TitelChar"/>
    <w:qFormat/>
    <w:rsid w:val="008A0847"/>
    <w:pPr>
      <w:spacing w:before="240" w:after="60"/>
      <w:outlineLvl w:val="0"/>
    </w:pPr>
    <w:rPr>
      <w:rFonts w:ascii="Verdana" w:hAnsi="Verdana" w:cs="Arial"/>
      <w:bCs/>
      <w:kern w:val="28"/>
      <w:sz w:val="44"/>
      <w:szCs w:val="44"/>
    </w:rPr>
  </w:style>
  <w:style w:type="character" w:customStyle="1" w:styleId="TitelChar">
    <w:name w:val="Titel Char"/>
    <w:basedOn w:val="Standaardalinea-lettertype"/>
    <w:link w:val="Titel"/>
    <w:rsid w:val="008A0847"/>
    <w:rPr>
      <w:rFonts w:ascii="Verdana" w:eastAsia="Times New Roman" w:hAnsi="Verdana" w:cs="Arial"/>
      <w:bCs/>
      <w:kern w:val="28"/>
      <w:sz w:val="44"/>
      <w:szCs w:val="44"/>
      <w:lang w:eastAsia="nl-NL"/>
    </w:rPr>
  </w:style>
  <w:style w:type="paragraph" w:customStyle="1" w:styleId="Documentlabel">
    <w:name w:val="Documentlabel"/>
    <w:next w:val="Standaard"/>
    <w:rsid w:val="008A0847"/>
    <w:pPr>
      <w:pBdr>
        <w:top w:val="single" w:sz="6" w:space="6" w:color="808080"/>
        <w:bottom w:val="single" w:sz="6" w:space="6" w:color="808080"/>
      </w:pBdr>
      <w:spacing w:after="0" w:line="240" w:lineRule="atLeast"/>
      <w:jc w:val="center"/>
    </w:pPr>
    <w:rPr>
      <w:rFonts w:ascii="Garamond" w:eastAsia="Times New Roman" w:hAnsi="Garamond" w:cs="Times New Roman"/>
      <w:b/>
      <w:caps/>
      <w:spacing w:val="40"/>
      <w:sz w:val="18"/>
      <w:szCs w:val="20"/>
    </w:rPr>
  </w:style>
  <w:style w:type="character" w:customStyle="1" w:styleId="DocumentlabelChar">
    <w:name w:val="Documentlabel Char"/>
    <w:basedOn w:val="Standaardalinea-lettertype"/>
    <w:rsid w:val="008A0847"/>
    <w:rPr>
      <w:rFonts w:ascii="Garamond" w:hAnsi="Garamond"/>
      <w:b/>
      <w:caps/>
      <w:spacing w:val="40"/>
      <w:sz w:val="18"/>
      <w:lang w:val="nl-NL" w:eastAsia="en-US" w:bidi="ar-SA"/>
    </w:rPr>
  </w:style>
  <w:style w:type="paragraph" w:customStyle="1" w:styleId="Adresafzender">
    <w:name w:val="Adres afzender"/>
    <w:rsid w:val="008A0847"/>
    <w:pPr>
      <w:framePr w:w="8640" w:wrap="notBeside" w:vAnchor="page" w:hAnchor="page" w:x="1729" w:y="14401" w:anchorLock="1"/>
      <w:tabs>
        <w:tab w:val="left" w:pos="2160"/>
      </w:tabs>
      <w:spacing w:after="0" w:line="240" w:lineRule="atLeast"/>
      <w:ind w:right="-240"/>
      <w:jc w:val="center"/>
    </w:pPr>
    <w:rPr>
      <w:rFonts w:ascii="Garamond" w:eastAsia="Times New Roman" w:hAnsi="Garamond" w:cs="Times New Roman"/>
      <w:caps/>
      <w:spacing w:val="30"/>
      <w:sz w:val="14"/>
      <w:szCs w:val="20"/>
    </w:rPr>
  </w:style>
  <w:style w:type="character" w:customStyle="1" w:styleId="AdresafzenderChar">
    <w:name w:val="Adres afzender Char"/>
    <w:basedOn w:val="Standaardalinea-lettertype"/>
    <w:rsid w:val="008A0847"/>
    <w:rPr>
      <w:rFonts w:ascii="Garamond" w:hAnsi="Garamond"/>
      <w:caps/>
      <w:spacing w:val="30"/>
      <w:sz w:val="14"/>
      <w:lang w:val="nl-NL" w:eastAsia="en-US" w:bidi="ar-SA"/>
    </w:rPr>
  </w:style>
  <w:style w:type="paragraph" w:styleId="Plattetekst">
    <w:name w:val="Body Text"/>
    <w:basedOn w:val="Standaard"/>
    <w:link w:val="PlattetekstChar"/>
    <w:semiHidden/>
    <w:rsid w:val="008A0847"/>
    <w:pPr>
      <w:spacing w:after="120"/>
    </w:pPr>
    <w:rPr>
      <w:rFonts w:ascii="Verdana" w:hAnsi="Verdana" w:cs="Tahoma"/>
      <w:sz w:val="22"/>
      <w:szCs w:val="22"/>
    </w:rPr>
  </w:style>
  <w:style w:type="character" w:customStyle="1" w:styleId="PlattetekstChar">
    <w:name w:val="Platte tekst Char"/>
    <w:basedOn w:val="Standaardalinea-lettertype"/>
    <w:link w:val="Plattetekst"/>
    <w:semiHidden/>
    <w:rsid w:val="008A0847"/>
    <w:rPr>
      <w:rFonts w:ascii="Verdana" w:eastAsia="Times New Roman" w:hAnsi="Verdana" w:cs="Tahoma"/>
      <w:lang w:eastAsia="nl-NL"/>
    </w:rPr>
  </w:style>
  <w:style w:type="paragraph" w:customStyle="1" w:styleId="font5">
    <w:name w:val="font5"/>
    <w:basedOn w:val="Standaard"/>
    <w:rsid w:val="008A0847"/>
    <w:pPr>
      <w:spacing w:before="100" w:beforeAutospacing="1" w:after="100" w:afterAutospacing="1"/>
    </w:pPr>
    <w:rPr>
      <w:rFonts w:ascii="Arial" w:eastAsia="Arial Unicode MS" w:hAnsi="Arial" w:cs="Arial"/>
      <w:sz w:val="20"/>
      <w:szCs w:val="20"/>
    </w:rPr>
  </w:style>
  <w:style w:type="paragraph" w:customStyle="1" w:styleId="listparagraph">
    <w:name w:val="listparagraph"/>
    <w:basedOn w:val="Standaard"/>
    <w:rsid w:val="008A0847"/>
    <w:pPr>
      <w:spacing w:before="100" w:beforeAutospacing="1" w:after="100" w:afterAutospacing="1"/>
    </w:pPr>
  </w:style>
  <w:style w:type="paragraph" w:customStyle="1" w:styleId="listparagraphcxspmiddle">
    <w:name w:val="listparagraphcxspmiddle"/>
    <w:basedOn w:val="Standaard"/>
    <w:rsid w:val="008A0847"/>
    <w:pPr>
      <w:spacing w:before="100" w:beforeAutospacing="1" w:after="100" w:afterAutospacing="1"/>
    </w:pPr>
  </w:style>
  <w:style w:type="paragraph" w:customStyle="1" w:styleId="listparagraphcxsplast">
    <w:name w:val="listparagraphcxsplast"/>
    <w:basedOn w:val="Standaard"/>
    <w:rsid w:val="008A0847"/>
    <w:pPr>
      <w:spacing w:before="100" w:beforeAutospacing="1" w:after="100" w:afterAutospacing="1"/>
    </w:pPr>
  </w:style>
  <w:style w:type="paragraph" w:styleId="Normaalweb">
    <w:name w:val="Normal (Web)"/>
    <w:basedOn w:val="Standaard"/>
    <w:uiPriority w:val="99"/>
    <w:unhideWhenUsed/>
    <w:rsid w:val="008A0847"/>
    <w:pPr>
      <w:spacing w:before="100" w:beforeAutospacing="1" w:after="100" w:afterAutospacing="1"/>
    </w:pPr>
  </w:style>
  <w:style w:type="paragraph" w:styleId="Plattetekst3">
    <w:name w:val="Body Text 3"/>
    <w:basedOn w:val="Standaard"/>
    <w:link w:val="Plattetekst3Char"/>
    <w:uiPriority w:val="99"/>
    <w:semiHidden/>
    <w:unhideWhenUsed/>
    <w:rsid w:val="008A0847"/>
    <w:pPr>
      <w:spacing w:after="120"/>
    </w:pPr>
    <w:rPr>
      <w:sz w:val="16"/>
      <w:szCs w:val="16"/>
      <w:lang w:val="en-US"/>
    </w:rPr>
  </w:style>
  <w:style w:type="character" w:customStyle="1" w:styleId="Plattetekst3Char">
    <w:name w:val="Platte tekst 3 Char"/>
    <w:basedOn w:val="Standaardalinea-lettertype"/>
    <w:link w:val="Plattetekst3"/>
    <w:uiPriority w:val="99"/>
    <w:semiHidden/>
    <w:rsid w:val="008A0847"/>
    <w:rPr>
      <w:rFonts w:ascii="Times New Roman" w:eastAsia="Times New Roman" w:hAnsi="Times New Roman" w:cs="Times New Roman"/>
      <w:sz w:val="16"/>
      <w:szCs w:val="16"/>
      <w:lang w:val="en-US"/>
    </w:rPr>
  </w:style>
  <w:style w:type="paragraph" w:customStyle="1" w:styleId="Pa0">
    <w:name w:val="Pa0"/>
    <w:basedOn w:val="Standaard"/>
    <w:next w:val="Standaard"/>
    <w:uiPriority w:val="99"/>
    <w:rsid w:val="008A0847"/>
    <w:pPr>
      <w:autoSpaceDE w:val="0"/>
      <w:autoSpaceDN w:val="0"/>
      <w:adjustRightInd w:val="0"/>
      <w:spacing w:line="241" w:lineRule="atLeast"/>
    </w:pPr>
    <w:rPr>
      <w:rFonts w:ascii="Avenir LT 55 Roman" w:hAnsi="Avenir LT 55 Roman"/>
    </w:rPr>
  </w:style>
  <w:style w:type="character" w:customStyle="1" w:styleId="A3">
    <w:name w:val="A3"/>
    <w:uiPriority w:val="99"/>
    <w:rsid w:val="008A0847"/>
    <w:rPr>
      <w:rFonts w:cs="Avenir LT 55 Roman"/>
      <w:color w:val="000000"/>
      <w:sz w:val="22"/>
      <w:szCs w:val="22"/>
    </w:rPr>
  </w:style>
  <w:style w:type="table" w:customStyle="1" w:styleId="Tabelraster1">
    <w:name w:val="Tabelraster1"/>
    <w:basedOn w:val="Standaardtabel"/>
    <w:next w:val="Tabelraster"/>
    <w:uiPriority w:val="59"/>
    <w:rsid w:val="008E7A9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F657E0"/>
    <w:rPr>
      <w:rFonts w:asciiTheme="majorHAnsi" w:eastAsiaTheme="majorEastAsia" w:hAnsiTheme="majorHAnsi" w:cstheme="majorBidi"/>
      <w:b/>
      <w:bCs/>
      <w:i/>
      <w:iCs/>
      <w:color w:val="4F81BD" w:themeColor="accent1"/>
    </w:rPr>
  </w:style>
  <w:style w:type="paragraph" w:styleId="Kopvaninhoudsopgave">
    <w:name w:val="TOC Heading"/>
    <w:basedOn w:val="Kop1"/>
    <w:next w:val="Standaard"/>
    <w:uiPriority w:val="39"/>
    <w:unhideWhenUsed/>
    <w:qFormat/>
    <w:rsid w:val="00A71035"/>
    <w:pPr>
      <w:keepLines/>
      <w:spacing w:before="480" w:after="0" w:line="276" w:lineRule="auto"/>
      <w:outlineLvl w:val="9"/>
    </w:pPr>
    <w:rPr>
      <w:rFonts w:asciiTheme="majorHAnsi" w:eastAsiaTheme="majorEastAsia" w:hAnsiTheme="majorHAnsi" w:cstheme="majorBidi"/>
      <w:color w:val="365F91" w:themeColor="accent1" w:themeShade="BF"/>
      <w:kern w:val="0"/>
    </w:rPr>
  </w:style>
  <w:style w:type="paragraph" w:styleId="Inhopg1">
    <w:name w:val="toc 1"/>
    <w:basedOn w:val="Standaard"/>
    <w:next w:val="Standaard"/>
    <w:autoRedefine/>
    <w:uiPriority w:val="39"/>
    <w:unhideWhenUsed/>
    <w:qFormat/>
    <w:rsid w:val="00F3682A"/>
    <w:pPr>
      <w:tabs>
        <w:tab w:val="right" w:leader="dot" w:pos="9486"/>
      </w:tabs>
      <w:spacing w:after="100" w:line="276" w:lineRule="auto"/>
    </w:pPr>
    <w:rPr>
      <w:rFonts w:ascii="Arial" w:eastAsiaTheme="minorHAnsi" w:hAnsi="Arial" w:cs="Arial"/>
      <w:noProof/>
      <w:sz w:val="20"/>
      <w:szCs w:val="20"/>
      <w:lang w:eastAsia="en-US"/>
    </w:rPr>
  </w:style>
  <w:style w:type="paragraph" w:styleId="Inhopg2">
    <w:name w:val="toc 2"/>
    <w:basedOn w:val="Standaard"/>
    <w:next w:val="Standaard"/>
    <w:autoRedefine/>
    <w:uiPriority w:val="39"/>
    <w:unhideWhenUsed/>
    <w:qFormat/>
    <w:rsid w:val="00A71035"/>
    <w:pPr>
      <w:spacing w:after="100" w:line="276" w:lineRule="auto"/>
      <w:ind w:left="220"/>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A71035"/>
    <w:rPr>
      <w:color w:val="0000FF" w:themeColor="hyperlink"/>
      <w:u w:val="single"/>
    </w:rPr>
  </w:style>
  <w:style w:type="paragraph" w:styleId="Inhopg3">
    <w:name w:val="toc 3"/>
    <w:basedOn w:val="Standaard"/>
    <w:next w:val="Standaard"/>
    <w:autoRedefine/>
    <w:uiPriority w:val="39"/>
    <w:unhideWhenUsed/>
    <w:qFormat/>
    <w:rsid w:val="00A71035"/>
    <w:pPr>
      <w:spacing w:after="100" w:line="276" w:lineRule="auto"/>
      <w:ind w:left="440"/>
    </w:pPr>
    <w:rPr>
      <w:rFonts w:asciiTheme="minorHAnsi" w:eastAsiaTheme="minorEastAsia" w:hAnsiTheme="minorHAnsi" w:cstheme="minorBidi"/>
      <w:sz w:val="22"/>
      <w:szCs w:val="22"/>
    </w:rPr>
  </w:style>
  <w:style w:type="character" w:styleId="Zwaar">
    <w:name w:val="Strong"/>
    <w:uiPriority w:val="22"/>
    <w:qFormat/>
    <w:rsid w:val="006A0E57"/>
    <w:rPr>
      <w:b/>
      <w:bCs/>
    </w:rPr>
  </w:style>
  <w:style w:type="numbering" w:customStyle="1" w:styleId="List1">
    <w:name w:val="List 1"/>
    <w:rsid w:val="00C810E8"/>
  </w:style>
  <w:style w:type="paragraph" w:customStyle="1" w:styleId="Standaard1">
    <w:name w:val="Standaard1"/>
    <w:rsid w:val="00C810E8"/>
    <w:rPr>
      <w:rFonts w:ascii="Calibri" w:eastAsia="ヒラギノ角ゴ Pro W3" w:hAnsi="Calibri" w:cs="Times New Roman"/>
      <w:color w:val="000000"/>
      <w:szCs w:val="20"/>
      <w:lang w:eastAsia="nl-NL"/>
    </w:rPr>
  </w:style>
  <w:style w:type="paragraph" w:customStyle="1" w:styleId="ArtOpsNiv2">
    <w:name w:val="ArtOpsNiv2"/>
    <w:next w:val="Standaard1"/>
    <w:rsid w:val="00C810E8"/>
    <w:pPr>
      <w:tabs>
        <w:tab w:val="left" w:pos="680"/>
      </w:tabs>
      <w:spacing w:after="240"/>
    </w:pPr>
    <w:rPr>
      <w:rFonts w:ascii="Calibri" w:eastAsia="ヒラギノ角ゴ Pro W3" w:hAnsi="Calibri" w:cs="Times New Roman"/>
      <w:color w:val="000000"/>
      <w:szCs w:val="20"/>
      <w:lang w:eastAsia="nl-NL"/>
    </w:rPr>
  </w:style>
  <w:style w:type="paragraph" w:customStyle="1" w:styleId="Vrijevorm">
    <w:name w:val="Vrije vorm"/>
    <w:rsid w:val="00EF462B"/>
    <w:pPr>
      <w:spacing w:after="0" w:line="240" w:lineRule="auto"/>
    </w:pPr>
    <w:rPr>
      <w:rFonts w:ascii="Times New Roman" w:eastAsia="ヒラギノ角ゴ Pro W3" w:hAnsi="Times New Roman" w:cs="Times New Roman"/>
      <w:color w:val="000000"/>
      <w:sz w:val="20"/>
      <w:szCs w:val="20"/>
      <w:lang w:eastAsia="nl-NL"/>
    </w:rPr>
  </w:style>
  <w:style w:type="character" w:styleId="Verwijzingopmerking">
    <w:name w:val="annotation reference"/>
    <w:basedOn w:val="Standaardalinea-lettertype"/>
    <w:uiPriority w:val="99"/>
    <w:semiHidden/>
    <w:unhideWhenUsed/>
    <w:rsid w:val="00840BB0"/>
    <w:rPr>
      <w:sz w:val="16"/>
      <w:szCs w:val="16"/>
    </w:rPr>
  </w:style>
  <w:style w:type="paragraph" w:styleId="Tekstopmerking">
    <w:name w:val="annotation text"/>
    <w:basedOn w:val="Standaard"/>
    <w:link w:val="TekstopmerkingChar"/>
    <w:uiPriority w:val="99"/>
    <w:unhideWhenUsed/>
    <w:rsid w:val="00840BB0"/>
    <w:pPr>
      <w:spacing w:after="200"/>
    </w:pPr>
    <w:rPr>
      <w:rFonts w:asciiTheme="minorHAnsi" w:eastAsiaTheme="minorHAnsi" w:hAnsiTheme="minorHAnsi" w:cstheme="minorBidi"/>
      <w:sz w:val="20"/>
      <w:szCs w:val="20"/>
      <w:lang w:eastAsia="en-US"/>
    </w:rPr>
  </w:style>
  <w:style w:type="character" w:customStyle="1" w:styleId="TekstopmerkingChar">
    <w:name w:val="Tekst opmerking Char"/>
    <w:basedOn w:val="Standaardalinea-lettertype"/>
    <w:link w:val="Tekstopmerking"/>
    <w:uiPriority w:val="99"/>
    <w:rsid w:val="00840BB0"/>
    <w:rPr>
      <w:sz w:val="20"/>
      <w:szCs w:val="20"/>
    </w:rPr>
  </w:style>
  <w:style w:type="paragraph" w:styleId="Onderwerpvanopmerking">
    <w:name w:val="annotation subject"/>
    <w:basedOn w:val="Tekstopmerking"/>
    <w:next w:val="Tekstopmerking"/>
    <w:link w:val="OnderwerpvanopmerkingChar"/>
    <w:uiPriority w:val="99"/>
    <w:semiHidden/>
    <w:unhideWhenUsed/>
    <w:rsid w:val="00840BB0"/>
    <w:rPr>
      <w:b/>
      <w:bCs/>
    </w:rPr>
  </w:style>
  <w:style w:type="character" w:customStyle="1" w:styleId="OnderwerpvanopmerkingChar">
    <w:name w:val="Onderwerp van opmerking Char"/>
    <w:basedOn w:val="TekstopmerkingChar"/>
    <w:link w:val="Onderwerpvanopmerking"/>
    <w:uiPriority w:val="99"/>
    <w:semiHidden/>
    <w:rsid w:val="00840BB0"/>
    <w:rPr>
      <w:b/>
      <w:bCs/>
      <w:sz w:val="20"/>
      <w:szCs w:val="20"/>
    </w:rPr>
  </w:style>
  <w:style w:type="character" w:customStyle="1" w:styleId="apple-converted-space">
    <w:name w:val="apple-converted-space"/>
    <w:basedOn w:val="Standaardalinea-lettertype"/>
    <w:rsid w:val="00AD37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30003">
      <w:bodyDiv w:val="1"/>
      <w:marLeft w:val="0"/>
      <w:marRight w:val="0"/>
      <w:marTop w:val="0"/>
      <w:marBottom w:val="0"/>
      <w:divBdr>
        <w:top w:val="none" w:sz="0" w:space="0" w:color="auto"/>
        <w:left w:val="none" w:sz="0" w:space="0" w:color="auto"/>
        <w:bottom w:val="none" w:sz="0" w:space="0" w:color="auto"/>
        <w:right w:val="none" w:sz="0" w:space="0" w:color="auto"/>
      </w:divBdr>
    </w:div>
    <w:div w:id="126091858">
      <w:bodyDiv w:val="1"/>
      <w:marLeft w:val="0"/>
      <w:marRight w:val="0"/>
      <w:marTop w:val="0"/>
      <w:marBottom w:val="0"/>
      <w:divBdr>
        <w:top w:val="none" w:sz="0" w:space="0" w:color="auto"/>
        <w:left w:val="none" w:sz="0" w:space="0" w:color="auto"/>
        <w:bottom w:val="none" w:sz="0" w:space="0" w:color="auto"/>
        <w:right w:val="none" w:sz="0" w:space="0" w:color="auto"/>
      </w:divBdr>
    </w:div>
    <w:div w:id="150218294">
      <w:bodyDiv w:val="1"/>
      <w:marLeft w:val="0"/>
      <w:marRight w:val="0"/>
      <w:marTop w:val="0"/>
      <w:marBottom w:val="0"/>
      <w:divBdr>
        <w:top w:val="none" w:sz="0" w:space="0" w:color="auto"/>
        <w:left w:val="none" w:sz="0" w:space="0" w:color="auto"/>
        <w:bottom w:val="none" w:sz="0" w:space="0" w:color="auto"/>
        <w:right w:val="none" w:sz="0" w:space="0" w:color="auto"/>
      </w:divBdr>
    </w:div>
    <w:div w:id="279995328">
      <w:bodyDiv w:val="1"/>
      <w:marLeft w:val="0"/>
      <w:marRight w:val="0"/>
      <w:marTop w:val="0"/>
      <w:marBottom w:val="0"/>
      <w:divBdr>
        <w:top w:val="none" w:sz="0" w:space="0" w:color="auto"/>
        <w:left w:val="none" w:sz="0" w:space="0" w:color="auto"/>
        <w:bottom w:val="none" w:sz="0" w:space="0" w:color="auto"/>
        <w:right w:val="none" w:sz="0" w:space="0" w:color="auto"/>
      </w:divBdr>
    </w:div>
    <w:div w:id="336885138">
      <w:bodyDiv w:val="1"/>
      <w:marLeft w:val="0"/>
      <w:marRight w:val="0"/>
      <w:marTop w:val="0"/>
      <w:marBottom w:val="0"/>
      <w:divBdr>
        <w:top w:val="none" w:sz="0" w:space="0" w:color="auto"/>
        <w:left w:val="none" w:sz="0" w:space="0" w:color="auto"/>
        <w:bottom w:val="none" w:sz="0" w:space="0" w:color="auto"/>
        <w:right w:val="none" w:sz="0" w:space="0" w:color="auto"/>
      </w:divBdr>
    </w:div>
    <w:div w:id="613438187">
      <w:bodyDiv w:val="1"/>
      <w:marLeft w:val="0"/>
      <w:marRight w:val="0"/>
      <w:marTop w:val="0"/>
      <w:marBottom w:val="0"/>
      <w:divBdr>
        <w:top w:val="none" w:sz="0" w:space="0" w:color="auto"/>
        <w:left w:val="none" w:sz="0" w:space="0" w:color="auto"/>
        <w:bottom w:val="none" w:sz="0" w:space="0" w:color="auto"/>
        <w:right w:val="none" w:sz="0" w:space="0" w:color="auto"/>
      </w:divBdr>
    </w:div>
    <w:div w:id="628825705">
      <w:bodyDiv w:val="1"/>
      <w:marLeft w:val="0"/>
      <w:marRight w:val="0"/>
      <w:marTop w:val="0"/>
      <w:marBottom w:val="0"/>
      <w:divBdr>
        <w:top w:val="none" w:sz="0" w:space="0" w:color="auto"/>
        <w:left w:val="none" w:sz="0" w:space="0" w:color="auto"/>
        <w:bottom w:val="none" w:sz="0" w:space="0" w:color="auto"/>
        <w:right w:val="none" w:sz="0" w:space="0" w:color="auto"/>
      </w:divBdr>
    </w:div>
    <w:div w:id="854999016">
      <w:bodyDiv w:val="1"/>
      <w:marLeft w:val="0"/>
      <w:marRight w:val="0"/>
      <w:marTop w:val="0"/>
      <w:marBottom w:val="0"/>
      <w:divBdr>
        <w:top w:val="none" w:sz="0" w:space="0" w:color="auto"/>
        <w:left w:val="none" w:sz="0" w:space="0" w:color="auto"/>
        <w:bottom w:val="none" w:sz="0" w:space="0" w:color="auto"/>
        <w:right w:val="none" w:sz="0" w:space="0" w:color="auto"/>
      </w:divBdr>
    </w:div>
    <w:div w:id="857891948">
      <w:bodyDiv w:val="1"/>
      <w:marLeft w:val="0"/>
      <w:marRight w:val="0"/>
      <w:marTop w:val="0"/>
      <w:marBottom w:val="0"/>
      <w:divBdr>
        <w:top w:val="none" w:sz="0" w:space="0" w:color="auto"/>
        <w:left w:val="none" w:sz="0" w:space="0" w:color="auto"/>
        <w:bottom w:val="none" w:sz="0" w:space="0" w:color="auto"/>
        <w:right w:val="none" w:sz="0" w:space="0" w:color="auto"/>
      </w:divBdr>
    </w:div>
    <w:div w:id="962426563">
      <w:bodyDiv w:val="1"/>
      <w:marLeft w:val="0"/>
      <w:marRight w:val="0"/>
      <w:marTop w:val="0"/>
      <w:marBottom w:val="0"/>
      <w:divBdr>
        <w:top w:val="none" w:sz="0" w:space="0" w:color="auto"/>
        <w:left w:val="none" w:sz="0" w:space="0" w:color="auto"/>
        <w:bottom w:val="none" w:sz="0" w:space="0" w:color="auto"/>
        <w:right w:val="none" w:sz="0" w:space="0" w:color="auto"/>
      </w:divBdr>
    </w:div>
    <w:div w:id="972253151">
      <w:bodyDiv w:val="1"/>
      <w:marLeft w:val="0"/>
      <w:marRight w:val="0"/>
      <w:marTop w:val="0"/>
      <w:marBottom w:val="0"/>
      <w:divBdr>
        <w:top w:val="none" w:sz="0" w:space="0" w:color="auto"/>
        <w:left w:val="none" w:sz="0" w:space="0" w:color="auto"/>
        <w:bottom w:val="none" w:sz="0" w:space="0" w:color="auto"/>
        <w:right w:val="none" w:sz="0" w:space="0" w:color="auto"/>
      </w:divBdr>
    </w:div>
    <w:div w:id="979961217">
      <w:bodyDiv w:val="1"/>
      <w:marLeft w:val="0"/>
      <w:marRight w:val="0"/>
      <w:marTop w:val="0"/>
      <w:marBottom w:val="0"/>
      <w:divBdr>
        <w:top w:val="none" w:sz="0" w:space="0" w:color="auto"/>
        <w:left w:val="none" w:sz="0" w:space="0" w:color="auto"/>
        <w:bottom w:val="none" w:sz="0" w:space="0" w:color="auto"/>
        <w:right w:val="none" w:sz="0" w:space="0" w:color="auto"/>
      </w:divBdr>
    </w:div>
    <w:div w:id="1008214601">
      <w:bodyDiv w:val="1"/>
      <w:marLeft w:val="0"/>
      <w:marRight w:val="0"/>
      <w:marTop w:val="0"/>
      <w:marBottom w:val="0"/>
      <w:divBdr>
        <w:top w:val="none" w:sz="0" w:space="0" w:color="auto"/>
        <w:left w:val="none" w:sz="0" w:space="0" w:color="auto"/>
        <w:bottom w:val="none" w:sz="0" w:space="0" w:color="auto"/>
        <w:right w:val="none" w:sz="0" w:space="0" w:color="auto"/>
      </w:divBdr>
    </w:div>
    <w:div w:id="1085767393">
      <w:bodyDiv w:val="1"/>
      <w:marLeft w:val="0"/>
      <w:marRight w:val="0"/>
      <w:marTop w:val="0"/>
      <w:marBottom w:val="0"/>
      <w:divBdr>
        <w:top w:val="none" w:sz="0" w:space="0" w:color="auto"/>
        <w:left w:val="none" w:sz="0" w:space="0" w:color="auto"/>
        <w:bottom w:val="none" w:sz="0" w:space="0" w:color="auto"/>
        <w:right w:val="none" w:sz="0" w:space="0" w:color="auto"/>
      </w:divBdr>
    </w:div>
    <w:div w:id="1156920141">
      <w:bodyDiv w:val="1"/>
      <w:marLeft w:val="0"/>
      <w:marRight w:val="0"/>
      <w:marTop w:val="0"/>
      <w:marBottom w:val="0"/>
      <w:divBdr>
        <w:top w:val="none" w:sz="0" w:space="0" w:color="auto"/>
        <w:left w:val="none" w:sz="0" w:space="0" w:color="auto"/>
        <w:bottom w:val="none" w:sz="0" w:space="0" w:color="auto"/>
        <w:right w:val="none" w:sz="0" w:space="0" w:color="auto"/>
      </w:divBdr>
    </w:div>
    <w:div w:id="1202522771">
      <w:bodyDiv w:val="1"/>
      <w:marLeft w:val="0"/>
      <w:marRight w:val="0"/>
      <w:marTop w:val="0"/>
      <w:marBottom w:val="0"/>
      <w:divBdr>
        <w:top w:val="none" w:sz="0" w:space="0" w:color="auto"/>
        <w:left w:val="none" w:sz="0" w:space="0" w:color="auto"/>
        <w:bottom w:val="none" w:sz="0" w:space="0" w:color="auto"/>
        <w:right w:val="none" w:sz="0" w:space="0" w:color="auto"/>
      </w:divBdr>
    </w:div>
    <w:div w:id="1226063410">
      <w:bodyDiv w:val="1"/>
      <w:marLeft w:val="0"/>
      <w:marRight w:val="0"/>
      <w:marTop w:val="0"/>
      <w:marBottom w:val="0"/>
      <w:divBdr>
        <w:top w:val="none" w:sz="0" w:space="0" w:color="auto"/>
        <w:left w:val="none" w:sz="0" w:space="0" w:color="auto"/>
        <w:bottom w:val="none" w:sz="0" w:space="0" w:color="auto"/>
        <w:right w:val="none" w:sz="0" w:space="0" w:color="auto"/>
      </w:divBdr>
    </w:div>
    <w:div w:id="1391613083">
      <w:bodyDiv w:val="1"/>
      <w:marLeft w:val="0"/>
      <w:marRight w:val="0"/>
      <w:marTop w:val="0"/>
      <w:marBottom w:val="0"/>
      <w:divBdr>
        <w:top w:val="none" w:sz="0" w:space="0" w:color="auto"/>
        <w:left w:val="none" w:sz="0" w:space="0" w:color="auto"/>
        <w:bottom w:val="none" w:sz="0" w:space="0" w:color="auto"/>
        <w:right w:val="none" w:sz="0" w:space="0" w:color="auto"/>
      </w:divBdr>
    </w:div>
    <w:div w:id="1511407412">
      <w:bodyDiv w:val="1"/>
      <w:marLeft w:val="0"/>
      <w:marRight w:val="0"/>
      <w:marTop w:val="0"/>
      <w:marBottom w:val="0"/>
      <w:divBdr>
        <w:top w:val="none" w:sz="0" w:space="0" w:color="auto"/>
        <w:left w:val="none" w:sz="0" w:space="0" w:color="auto"/>
        <w:bottom w:val="none" w:sz="0" w:space="0" w:color="auto"/>
        <w:right w:val="none" w:sz="0" w:space="0" w:color="auto"/>
      </w:divBdr>
    </w:div>
    <w:div w:id="1516455946">
      <w:bodyDiv w:val="1"/>
      <w:marLeft w:val="0"/>
      <w:marRight w:val="0"/>
      <w:marTop w:val="0"/>
      <w:marBottom w:val="0"/>
      <w:divBdr>
        <w:top w:val="none" w:sz="0" w:space="0" w:color="auto"/>
        <w:left w:val="none" w:sz="0" w:space="0" w:color="auto"/>
        <w:bottom w:val="none" w:sz="0" w:space="0" w:color="auto"/>
        <w:right w:val="none" w:sz="0" w:space="0" w:color="auto"/>
      </w:divBdr>
    </w:div>
    <w:div w:id="1577008988">
      <w:bodyDiv w:val="1"/>
      <w:marLeft w:val="0"/>
      <w:marRight w:val="0"/>
      <w:marTop w:val="0"/>
      <w:marBottom w:val="0"/>
      <w:divBdr>
        <w:top w:val="none" w:sz="0" w:space="0" w:color="auto"/>
        <w:left w:val="none" w:sz="0" w:space="0" w:color="auto"/>
        <w:bottom w:val="none" w:sz="0" w:space="0" w:color="auto"/>
        <w:right w:val="none" w:sz="0" w:space="0" w:color="auto"/>
      </w:divBdr>
    </w:div>
    <w:div w:id="1585067416">
      <w:bodyDiv w:val="1"/>
      <w:marLeft w:val="0"/>
      <w:marRight w:val="0"/>
      <w:marTop w:val="0"/>
      <w:marBottom w:val="0"/>
      <w:divBdr>
        <w:top w:val="none" w:sz="0" w:space="0" w:color="auto"/>
        <w:left w:val="none" w:sz="0" w:space="0" w:color="auto"/>
        <w:bottom w:val="none" w:sz="0" w:space="0" w:color="auto"/>
        <w:right w:val="none" w:sz="0" w:space="0" w:color="auto"/>
      </w:divBdr>
    </w:div>
    <w:div w:id="1607535920">
      <w:bodyDiv w:val="1"/>
      <w:marLeft w:val="0"/>
      <w:marRight w:val="0"/>
      <w:marTop w:val="0"/>
      <w:marBottom w:val="0"/>
      <w:divBdr>
        <w:top w:val="none" w:sz="0" w:space="0" w:color="auto"/>
        <w:left w:val="none" w:sz="0" w:space="0" w:color="auto"/>
        <w:bottom w:val="none" w:sz="0" w:space="0" w:color="auto"/>
        <w:right w:val="none" w:sz="0" w:space="0" w:color="auto"/>
      </w:divBdr>
    </w:div>
    <w:div w:id="1709719990">
      <w:bodyDiv w:val="1"/>
      <w:marLeft w:val="0"/>
      <w:marRight w:val="0"/>
      <w:marTop w:val="0"/>
      <w:marBottom w:val="0"/>
      <w:divBdr>
        <w:top w:val="none" w:sz="0" w:space="0" w:color="auto"/>
        <w:left w:val="none" w:sz="0" w:space="0" w:color="auto"/>
        <w:bottom w:val="none" w:sz="0" w:space="0" w:color="auto"/>
        <w:right w:val="none" w:sz="0" w:space="0" w:color="auto"/>
      </w:divBdr>
    </w:div>
    <w:div w:id="1743790037">
      <w:bodyDiv w:val="1"/>
      <w:marLeft w:val="0"/>
      <w:marRight w:val="0"/>
      <w:marTop w:val="0"/>
      <w:marBottom w:val="0"/>
      <w:divBdr>
        <w:top w:val="none" w:sz="0" w:space="0" w:color="auto"/>
        <w:left w:val="none" w:sz="0" w:space="0" w:color="auto"/>
        <w:bottom w:val="none" w:sz="0" w:space="0" w:color="auto"/>
        <w:right w:val="none" w:sz="0" w:space="0" w:color="auto"/>
      </w:divBdr>
    </w:div>
    <w:div w:id="1749769141">
      <w:bodyDiv w:val="1"/>
      <w:marLeft w:val="0"/>
      <w:marRight w:val="0"/>
      <w:marTop w:val="0"/>
      <w:marBottom w:val="0"/>
      <w:divBdr>
        <w:top w:val="none" w:sz="0" w:space="0" w:color="auto"/>
        <w:left w:val="none" w:sz="0" w:space="0" w:color="auto"/>
        <w:bottom w:val="none" w:sz="0" w:space="0" w:color="auto"/>
        <w:right w:val="none" w:sz="0" w:space="0" w:color="auto"/>
      </w:divBdr>
    </w:div>
    <w:div w:id="1792703442">
      <w:bodyDiv w:val="1"/>
      <w:marLeft w:val="0"/>
      <w:marRight w:val="0"/>
      <w:marTop w:val="0"/>
      <w:marBottom w:val="0"/>
      <w:divBdr>
        <w:top w:val="none" w:sz="0" w:space="0" w:color="auto"/>
        <w:left w:val="none" w:sz="0" w:space="0" w:color="auto"/>
        <w:bottom w:val="none" w:sz="0" w:space="0" w:color="auto"/>
        <w:right w:val="none" w:sz="0" w:space="0" w:color="auto"/>
      </w:divBdr>
    </w:div>
    <w:div w:id="1959556320">
      <w:bodyDiv w:val="1"/>
      <w:marLeft w:val="0"/>
      <w:marRight w:val="0"/>
      <w:marTop w:val="0"/>
      <w:marBottom w:val="0"/>
      <w:divBdr>
        <w:top w:val="none" w:sz="0" w:space="0" w:color="auto"/>
        <w:left w:val="none" w:sz="0" w:space="0" w:color="auto"/>
        <w:bottom w:val="none" w:sz="0" w:space="0" w:color="auto"/>
        <w:right w:val="none" w:sz="0" w:space="0" w:color="auto"/>
      </w:divBdr>
    </w:div>
    <w:div w:id="1980724643">
      <w:bodyDiv w:val="1"/>
      <w:marLeft w:val="0"/>
      <w:marRight w:val="0"/>
      <w:marTop w:val="0"/>
      <w:marBottom w:val="0"/>
      <w:divBdr>
        <w:top w:val="none" w:sz="0" w:space="0" w:color="auto"/>
        <w:left w:val="none" w:sz="0" w:space="0" w:color="auto"/>
        <w:bottom w:val="none" w:sz="0" w:space="0" w:color="auto"/>
        <w:right w:val="none" w:sz="0" w:space="0" w:color="auto"/>
      </w:divBdr>
    </w:div>
    <w:div w:id="198843901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CAAD1CDF196443949105A28CA0C1FE" ma:contentTypeVersion="13" ma:contentTypeDescription="Een nieuw document maken." ma:contentTypeScope="" ma:versionID="0c6a0324a41fa4ef1a53ee977291f049">
  <xsd:schema xmlns:xsd="http://www.w3.org/2001/XMLSchema" xmlns:xs="http://www.w3.org/2001/XMLSchema" xmlns:p="http://schemas.microsoft.com/office/2006/metadata/properties" xmlns:ns2="9399b344-2abc-4299-8c27-5efbb3b96f4c" xmlns:ns3="9370bb6c-a038-4cc9-8ad4-73bcb46bcd4e" targetNamespace="http://schemas.microsoft.com/office/2006/metadata/properties" ma:root="true" ma:fieldsID="cbb204960909ebe84284fe7a36b84162" ns2:_="" ns3:_="">
    <xsd:import namespace="9399b344-2abc-4299-8c27-5efbb3b96f4c"/>
    <xsd:import namespace="9370bb6c-a038-4cc9-8ad4-73bcb46bc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9b344-2abc-4299-8c27-5efbb3b96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370bb6c-a038-4cc9-8ad4-73bcb46bcd4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9399b344-2abc-4299-8c27-5efbb3b96f4c" xsi:nil="true"/>
  </documentManagement>
</p:properties>
</file>

<file path=customXml/itemProps1.xml><?xml version="1.0" encoding="utf-8"?>
<ds:datastoreItem xmlns:ds="http://schemas.openxmlformats.org/officeDocument/2006/customXml" ds:itemID="{C60A3373-0E85-4B59-A260-1039626ECDE9}">
  <ds:schemaRefs>
    <ds:schemaRef ds:uri="http://schemas.microsoft.com/sharepoint/v3/contenttype/forms"/>
  </ds:schemaRefs>
</ds:datastoreItem>
</file>

<file path=customXml/itemProps2.xml><?xml version="1.0" encoding="utf-8"?>
<ds:datastoreItem xmlns:ds="http://schemas.openxmlformats.org/officeDocument/2006/customXml" ds:itemID="{BD0E5683-928C-49EF-80F6-73A06177B4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9b344-2abc-4299-8c27-5efbb3b96f4c"/>
    <ds:schemaRef ds:uri="9370bb6c-a038-4cc9-8ad4-73bcb46bc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5EF64B-AEAC-4C8D-87CF-3DFBC26BBB68}">
  <ds:schemaRefs>
    <ds:schemaRef ds:uri="http://schemas.openxmlformats.org/officeDocument/2006/bibliography"/>
  </ds:schemaRefs>
</ds:datastoreItem>
</file>

<file path=customXml/itemProps4.xml><?xml version="1.0" encoding="utf-8"?>
<ds:datastoreItem xmlns:ds="http://schemas.openxmlformats.org/officeDocument/2006/customXml" ds:itemID="{F185AEB8-B990-40FB-B97B-43D94F610E9C}">
  <ds:schemaRefs>
    <ds:schemaRef ds:uri="http://schemas.microsoft.com/office/2006/metadata/properties"/>
    <ds:schemaRef ds:uri="http://schemas.microsoft.com/office/infopath/2007/PartnerControls"/>
    <ds:schemaRef ds:uri="9399b344-2abc-4299-8c27-5efbb3b96f4c"/>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13</Pages>
  <Words>3632</Words>
  <Characters>19978</Characters>
  <Application>Microsoft Office Word</Application>
  <DocSecurity>0</DocSecurity>
  <Lines>166</Lines>
  <Paragraphs>47</Paragraphs>
  <ScaleCrop>false</ScaleCrop>
  <HeadingPairs>
    <vt:vector size="2" baseType="variant">
      <vt:variant>
        <vt:lpstr>Titel</vt:lpstr>
      </vt:variant>
      <vt:variant>
        <vt:i4>1</vt:i4>
      </vt:variant>
    </vt:vector>
  </HeadingPairs>
  <TitlesOfParts>
    <vt:vector size="1" baseType="lpstr">
      <vt:lpstr/>
    </vt:vector>
  </TitlesOfParts>
  <Company>Waterschap Rivierenland</Company>
  <LinksUpToDate>false</LinksUpToDate>
  <CharactersWithSpaces>23563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Osch - de Weerd, Brenda van</dc:creator>
  <cp:lastModifiedBy>Frank Spruit</cp:lastModifiedBy>
  <cp:revision>3</cp:revision>
  <cp:lastPrinted>2024-04-17T09:29:00Z</cp:lastPrinted>
  <dcterms:created xsi:type="dcterms:W3CDTF">2024-05-07T14:15:00Z</dcterms:created>
  <dcterms:modified xsi:type="dcterms:W3CDTF">2024-05-14T12:24:00Z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0x01010008CAAD1CDF196443949105A28CA0C1FE</vt:lpwstr>
  </property>
  <property fmtid="{D5CDD505-2E9C-101B-9397-08002B2CF9AE}" pid="3" name="Order">
    <vt:r8>8772800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