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482655048"/>
        <w:docPartObj>
          <w:docPartGallery w:val="Cover Pages"/>
          <w:docPartUnique/>
        </w:docPartObj>
      </w:sdtPr>
      <w:sdtEndPr>
        <w:rPr>
          <w:b/>
          <w:color w:val="0070C0"/>
        </w:rPr>
      </w:sdtEndPr>
      <w:sdtContent>
        <w:p w14:paraId="50A15B61" w14:textId="77777777" w:rsidR="008972F3" w:rsidRDefault="008972F3"/>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09"/>
          </w:tblGrid>
          <w:tr w:rsidR="008972F3" w14:paraId="5A7CE4F3" w14:textId="77777777">
            <w:sdt>
              <w:sdtPr>
                <w:rPr>
                  <w:b/>
                  <w:color w:val="538135" w:themeColor="accent6" w:themeShade="BF"/>
                  <w:sz w:val="32"/>
                  <w:szCs w:val="32"/>
                </w:rPr>
                <w:alias w:val="Bedrijf"/>
                <w:id w:val="13406915"/>
                <w:placeholder>
                  <w:docPart w:val="55E58483AC42420AB5A5730CC31BBDA0"/>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593B7ED0" w14:textId="574EAA6A" w:rsidR="008972F3" w:rsidRDefault="008972F3" w:rsidP="008972F3">
                    <w:pPr>
                      <w:pStyle w:val="Geenafstand"/>
                      <w:rPr>
                        <w:color w:val="2E74B5" w:themeColor="accent1" w:themeShade="BF"/>
                        <w:sz w:val="24"/>
                      </w:rPr>
                    </w:pPr>
                    <w:r w:rsidRPr="001056E2">
                      <w:rPr>
                        <w:b/>
                        <w:color w:val="538135" w:themeColor="accent6" w:themeShade="BF"/>
                        <w:sz w:val="32"/>
                        <w:szCs w:val="32"/>
                      </w:rPr>
                      <w:t>N</w:t>
                    </w:r>
                    <w:r w:rsidR="00292FA6">
                      <w:rPr>
                        <w:b/>
                        <w:color w:val="538135" w:themeColor="accent6" w:themeShade="BF"/>
                        <w:sz w:val="32"/>
                        <w:szCs w:val="32"/>
                      </w:rPr>
                      <w:t>S Operatie</w:t>
                    </w:r>
                  </w:p>
                </w:tc>
              </w:sdtContent>
            </w:sdt>
          </w:tr>
          <w:tr w:rsidR="008972F3" w14:paraId="2C9F5876" w14:textId="77777777">
            <w:tc>
              <w:tcPr>
                <w:tcW w:w="7672" w:type="dxa"/>
              </w:tcPr>
              <w:sdt>
                <w:sdtPr>
                  <w:rPr>
                    <w:rFonts w:asciiTheme="majorHAnsi" w:eastAsiaTheme="majorEastAsia" w:hAnsiTheme="majorHAnsi" w:cstheme="majorBidi"/>
                    <w:color w:val="5B9BD5" w:themeColor="accent1"/>
                    <w:sz w:val="88"/>
                    <w:szCs w:val="88"/>
                  </w:rPr>
                  <w:alias w:val="Titel"/>
                  <w:id w:val="13406919"/>
                  <w:placeholder>
                    <w:docPart w:val="020627DC5024445E922DF5422940FA80"/>
                  </w:placeholder>
                  <w:dataBinding w:prefixMappings="xmlns:ns0='http://schemas.openxmlformats.org/package/2006/metadata/core-properties' xmlns:ns1='http://purl.org/dc/elements/1.1/'" w:xpath="/ns0:coreProperties[1]/ns1:title[1]" w:storeItemID="{6C3C8BC8-F283-45AE-878A-BAB7291924A1}"/>
                  <w:text/>
                </w:sdtPr>
                <w:sdtContent>
                  <w:p w14:paraId="046833FE" w14:textId="77777777" w:rsidR="008972F3" w:rsidRDefault="008972F3" w:rsidP="008972F3">
                    <w:pPr>
                      <w:pStyle w:val="Geenafstand"/>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Marktconsultatie</w:t>
                    </w:r>
                  </w:p>
                </w:sdtContent>
              </w:sdt>
            </w:tc>
          </w:tr>
          <w:tr w:rsidR="008972F3" w14:paraId="52ABAF9D" w14:textId="77777777">
            <w:sdt>
              <w:sdtPr>
                <w:rPr>
                  <w:color w:val="2E74B5" w:themeColor="accent1" w:themeShade="BF"/>
                  <w:sz w:val="24"/>
                  <w:szCs w:val="24"/>
                </w:rPr>
                <w:alias w:val="Ondertitel"/>
                <w:id w:val="13406923"/>
                <w:placeholder>
                  <w:docPart w:val="0C57025866EF4BBE9F32491F9272ABD7"/>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14:paraId="781181C1" w14:textId="77777777" w:rsidR="008972F3" w:rsidRDefault="008972F3" w:rsidP="00F32C2E">
                    <w:pPr>
                      <w:pStyle w:val="Geenafstand"/>
                      <w:rPr>
                        <w:color w:val="2E74B5" w:themeColor="accent1" w:themeShade="BF"/>
                        <w:sz w:val="24"/>
                      </w:rPr>
                    </w:pPr>
                    <w:r>
                      <w:rPr>
                        <w:color w:val="2E74B5" w:themeColor="accent1" w:themeShade="BF"/>
                        <w:sz w:val="24"/>
                        <w:szCs w:val="24"/>
                      </w:rPr>
                      <w:t xml:space="preserve">Inzake het leveren van diensten op het gebied van </w:t>
                    </w:r>
                    <w:r w:rsidR="00F32C2E">
                      <w:rPr>
                        <w:color w:val="2E74B5" w:themeColor="accent1" w:themeShade="BF"/>
                        <w:sz w:val="24"/>
                        <w:szCs w:val="24"/>
                      </w:rPr>
                      <w:t>“non-destructief-onderzoek”(NDO)</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63"/>
          </w:tblGrid>
          <w:tr w:rsidR="008972F3" w14:paraId="45B2B143" w14:textId="77777777">
            <w:tc>
              <w:tcPr>
                <w:tcW w:w="7221" w:type="dxa"/>
                <w:tcMar>
                  <w:top w:w="216" w:type="dxa"/>
                  <w:left w:w="115" w:type="dxa"/>
                  <w:bottom w:w="216" w:type="dxa"/>
                  <w:right w:w="115" w:type="dxa"/>
                </w:tcMar>
              </w:tcPr>
              <w:sdt>
                <w:sdtPr>
                  <w:rPr>
                    <w:color w:val="5B9BD5" w:themeColor="accent1"/>
                    <w:sz w:val="28"/>
                    <w:szCs w:val="28"/>
                  </w:rPr>
                  <w:alias w:val="Auteur"/>
                  <w:id w:val="13406928"/>
                  <w:placeholder>
                    <w:docPart w:val="DD58220FB8564060892A97FCD531B4EC"/>
                  </w:placeholder>
                  <w:dataBinding w:prefixMappings="xmlns:ns0='http://schemas.openxmlformats.org/package/2006/metadata/core-properties' xmlns:ns1='http://purl.org/dc/elements/1.1/'" w:xpath="/ns0:coreProperties[1]/ns1:creator[1]" w:storeItemID="{6C3C8BC8-F283-45AE-878A-BAB7291924A1}"/>
                  <w:text/>
                </w:sdtPr>
                <w:sdtContent>
                  <w:p w14:paraId="1F7D0675" w14:textId="52911031" w:rsidR="008972F3" w:rsidRPr="00C64261" w:rsidRDefault="002E15C6">
                    <w:pPr>
                      <w:pStyle w:val="Geenafstand"/>
                      <w:rPr>
                        <w:color w:val="5B9BD5" w:themeColor="accent1"/>
                        <w:sz w:val="28"/>
                        <w:szCs w:val="28"/>
                      </w:rPr>
                    </w:pPr>
                    <w:r w:rsidRPr="00C64261">
                      <w:rPr>
                        <w:color w:val="5B9BD5" w:themeColor="accent1"/>
                        <w:sz w:val="28"/>
                        <w:szCs w:val="28"/>
                      </w:rPr>
                      <w:t xml:space="preserve">Auteur: </w:t>
                    </w:r>
                    <w:r w:rsidR="00C64261" w:rsidRPr="00C64261">
                      <w:rPr>
                        <w:color w:val="5B9BD5" w:themeColor="accent1"/>
                        <w:sz w:val="28"/>
                        <w:szCs w:val="28"/>
                      </w:rPr>
                      <w:t>Bart Zwerver</w:t>
                    </w:r>
                    <w:r w:rsidR="008972F3" w:rsidRPr="00C64261">
                      <w:rPr>
                        <w:color w:val="5B9BD5" w:themeColor="accent1"/>
                        <w:sz w:val="28"/>
                        <w:szCs w:val="28"/>
                      </w:rPr>
                      <w:t xml:space="preserve"> </w:t>
                    </w:r>
                    <w:r w:rsidRPr="00C64261">
                      <w:rPr>
                        <w:color w:val="5B9BD5" w:themeColor="accent1"/>
                        <w:sz w:val="28"/>
                        <w:szCs w:val="28"/>
                      </w:rPr>
                      <w:t>/</w:t>
                    </w:r>
                    <w:r w:rsidR="008972F3" w:rsidRPr="00C64261">
                      <w:rPr>
                        <w:color w:val="5B9BD5" w:themeColor="accent1"/>
                        <w:sz w:val="28"/>
                        <w:szCs w:val="28"/>
                      </w:rPr>
                      <w:t xml:space="preserve"> </w:t>
                    </w:r>
                    <w:r w:rsidRPr="00C64261">
                      <w:rPr>
                        <w:color w:val="5B9BD5" w:themeColor="accent1"/>
                        <w:sz w:val="28"/>
                        <w:szCs w:val="28"/>
                      </w:rPr>
                      <w:t xml:space="preserve">Senior Buyer </w:t>
                    </w:r>
                    <w:r w:rsidR="00EB6745" w:rsidRPr="00C64261">
                      <w:rPr>
                        <w:color w:val="5B9BD5" w:themeColor="accent1"/>
                        <w:sz w:val="28"/>
                        <w:szCs w:val="28"/>
                      </w:rPr>
                      <w:t xml:space="preserve">/ versie </w:t>
                    </w:r>
                    <w:r w:rsidR="00F32C2E" w:rsidRPr="00C64261">
                      <w:rPr>
                        <w:color w:val="5B9BD5" w:themeColor="accent1"/>
                        <w:sz w:val="28"/>
                        <w:szCs w:val="28"/>
                      </w:rPr>
                      <w:t>0.1</w:t>
                    </w:r>
                  </w:p>
                </w:sdtContent>
              </w:sdt>
              <w:sdt>
                <w:sdtPr>
                  <w:rPr>
                    <w:color w:val="5B9BD5" w:themeColor="accent1"/>
                    <w:sz w:val="28"/>
                    <w:szCs w:val="28"/>
                  </w:rPr>
                  <w:alias w:val="Datum"/>
                  <w:tag w:val="Datum"/>
                  <w:id w:val="13406932"/>
                  <w:placeholder>
                    <w:docPart w:val="44EF1F47F09645A1867B96F69EEA9BB3"/>
                  </w:placeholder>
                  <w:dataBinding w:prefixMappings="xmlns:ns0='http://schemas.microsoft.com/office/2006/coverPageProps'" w:xpath="/ns0:CoverPageProperties[1]/ns0:PublishDate[1]" w:storeItemID="{55AF091B-3C7A-41E3-B477-F2FDAA23CFDA}"/>
                  <w:date w:fullDate="2024-09-11T00:00:00Z">
                    <w:dateFormat w:val="d-M-yyyy"/>
                    <w:lid w:val="nl-NL"/>
                    <w:storeMappedDataAs w:val="dateTime"/>
                    <w:calendar w:val="gregorian"/>
                  </w:date>
                </w:sdtPr>
                <w:sdtContent>
                  <w:p w14:paraId="1A6D89FA" w14:textId="3DF1E7C1" w:rsidR="008972F3" w:rsidRDefault="00C64261">
                    <w:pPr>
                      <w:pStyle w:val="Geenafstand"/>
                      <w:rPr>
                        <w:color w:val="5B9BD5" w:themeColor="accent1"/>
                        <w:sz w:val="28"/>
                        <w:szCs w:val="28"/>
                      </w:rPr>
                    </w:pPr>
                    <w:r>
                      <w:rPr>
                        <w:color w:val="5B9BD5" w:themeColor="accent1"/>
                        <w:sz w:val="28"/>
                        <w:szCs w:val="28"/>
                      </w:rPr>
                      <w:t>1</w:t>
                    </w:r>
                    <w:r w:rsidR="002E0872">
                      <w:rPr>
                        <w:color w:val="5B9BD5" w:themeColor="accent1"/>
                        <w:sz w:val="28"/>
                        <w:szCs w:val="28"/>
                      </w:rPr>
                      <w:t>1</w:t>
                    </w:r>
                    <w:r>
                      <w:rPr>
                        <w:color w:val="5B9BD5" w:themeColor="accent1"/>
                        <w:sz w:val="28"/>
                        <w:szCs w:val="28"/>
                      </w:rPr>
                      <w:t>-9-2024</w:t>
                    </w:r>
                  </w:p>
                </w:sdtContent>
              </w:sdt>
              <w:p w14:paraId="7752FCA1" w14:textId="77777777" w:rsidR="008972F3" w:rsidRDefault="008972F3">
                <w:pPr>
                  <w:pStyle w:val="Geenafstand"/>
                  <w:rPr>
                    <w:color w:val="5B9BD5" w:themeColor="accent1"/>
                  </w:rPr>
                </w:pPr>
              </w:p>
            </w:tc>
          </w:tr>
        </w:tbl>
        <w:p w14:paraId="73472C15" w14:textId="77777777" w:rsidR="008972F3" w:rsidRDefault="008972F3">
          <w:pPr>
            <w:rPr>
              <w:b/>
              <w:color w:val="0070C0"/>
            </w:rPr>
          </w:pPr>
          <w:r>
            <w:rPr>
              <w:b/>
              <w:color w:val="0070C0"/>
            </w:rPr>
            <w:br w:type="page"/>
          </w:r>
        </w:p>
      </w:sdtContent>
    </w:sdt>
    <w:p w14:paraId="0C730C2E" w14:textId="77777777" w:rsidR="008972F3" w:rsidRDefault="008972F3">
      <w:pPr>
        <w:rPr>
          <w:b/>
          <w:color w:val="0070C0"/>
        </w:rPr>
      </w:pPr>
    </w:p>
    <w:sdt>
      <w:sdtPr>
        <w:rPr>
          <w:rFonts w:asciiTheme="minorHAnsi" w:eastAsiaTheme="minorHAnsi" w:hAnsiTheme="minorHAnsi" w:cstheme="minorBidi"/>
          <w:color w:val="auto"/>
          <w:sz w:val="22"/>
          <w:szCs w:val="22"/>
          <w:lang w:eastAsia="en-US"/>
        </w:rPr>
        <w:id w:val="-1704166163"/>
        <w:docPartObj>
          <w:docPartGallery w:val="Table of Contents"/>
          <w:docPartUnique/>
        </w:docPartObj>
      </w:sdtPr>
      <w:sdtEndPr>
        <w:rPr>
          <w:b/>
          <w:bCs/>
        </w:rPr>
      </w:sdtEndPr>
      <w:sdtContent>
        <w:p w14:paraId="34A6FF94" w14:textId="77777777" w:rsidR="00B8005C" w:rsidRDefault="00B8005C">
          <w:pPr>
            <w:pStyle w:val="Kopvaninhoudsopgave"/>
          </w:pPr>
          <w:r>
            <w:t>Inhoud</w:t>
          </w:r>
        </w:p>
        <w:p w14:paraId="6521EC52" w14:textId="3555F078" w:rsidR="00FD31E5" w:rsidRDefault="00B8005C">
          <w:pPr>
            <w:pStyle w:val="Inhopg1"/>
            <w:tabs>
              <w:tab w:val="left" w:pos="480"/>
              <w:tab w:val="right" w:leader="dot" w:pos="9016"/>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176778558" w:history="1">
            <w:r w:rsidR="00FD31E5" w:rsidRPr="003960CE">
              <w:rPr>
                <w:rStyle w:val="Hyperlink"/>
                <w:noProof/>
              </w:rPr>
              <w:t>1.</w:t>
            </w:r>
            <w:r w:rsidR="00FD31E5">
              <w:rPr>
                <w:rFonts w:eastAsiaTheme="minorEastAsia"/>
                <w:noProof/>
                <w:kern w:val="2"/>
                <w:sz w:val="24"/>
                <w:szCs w:val="24"/>
                <w:lang w:eastAsia="nl-NL"/>
                <w14:ligatures w14:val="standardContextual"/>
              </w:rPr>
              <w:tab/>
            </w:r>
            <w:r w:rsidR="00FD31E5" w:rsidRPr="003960CE">
              <w:rPr>
                <w:rStyle w:val="Hyperlink"/>
                <w:noProof/>
              </w:rPr>
              <w:t>Inleiding</w:t>
            </w:r>
            <w:r w:rsidR="00FD31E5">
              <w:rPr>
                <w:noProof/>
                <w:webHidden/>
              </w:rPr>
              <w:tab/>
            </w:r>
            <w:r w:rsidR="00FD31E5">
              <w:rPr>
                <w:noProof/>
                <w:webHidden/>
              </w:rPr>
              <w:fldChar w:fldCharType="begin"/>
            </w:r>
            <w:r w:rsidR="00FD31E5">
              <w:rPr>
                <w:noProof/>
                <w:webHidden/>
              </w:rPr>
              <w:instrText xml:space="preserve"> PAGEREF _Toc176778558 \h </w:instrText>
            </w:r>
            <w:r w:rsidR="00FD31E5">
              <w:rPr>
                <w:noProof/>
                <w:webHidden/>
              </w:rPr>
            </w:r>
            <w:r w:rsidR="00FD31E5">
              <w:rPr>
                <w:noProof/>
                <w:webHidden/>
              </w:rPr>
              <w:fldChar w:fldCharType="separate"/>
            </w:r>
            <w:r w:rsidR="00FD31E5">
              <w:rPr>
                <w:noProof/>
                <w:webHidden/>
              </w:rPr>
              <w:t>2</w:t>
            </w:r>
            <w:r w:rsidR="00FD31E5">
              <w:rPr>
                <w:noProof/>
                <w:webHidden/>
              </w:rPr>
              <w:fldChar w:fldCharType="end"/>
            </w:r>
          </w:hyperlink>
        </w:p>
        <w:p w14:paraId="6173E2D9" w14:textId="4D82A817"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59" w:history="1">
            <w:r w:rsidR="00FD31E5" w:rsidRPr="003960CE">
              <w:rPr>
                <w:rStyle w:val="Hyperlink"/>
                <w:noProof/>
              </w:rPr>
              <w:t>2.</w:t>
            </w:r>
            <w:r w:rsidR="00FD31E5">
              <w:rPr>
                <w:rFonts w:eastAsiaTheme="minorEastAsia"/>
                <w:noProof/>
                <w:kern w:val="2"/>
                <w:sz w:val="24"/>
                <w:szCs w:val="24"/>
                <w:lang w:eastAsia="nl-NL"/>
                <w14:ligatures w14:val="standardContextual"/>
              </w:rPr>
              <w:tab/>
            </w:r>
            <w:r w:rsidR="00FD31E5" w:rsidRPr="003960CE">
              <w:rPr>
                <w:rStyle w:val="Hyperlink"/>
                <w:noProof/>
              </w:rPr>
              <w:t>Marktconsultatie</w:t>
            </w:r>
            <w:r w:rsidR="00FD31E5">
              <w:rPr>
                <w:noProof/>
                <w:webHidden/>
              </w:rPr>
              <w:tab/>
            </w:r>
            <w:r w:rsidR="00FD31E5">
              <w:rPr>
                <w:noProof/>
                <w:webHidden/>
              </w:rPr>
              <w:fldChar w:fldCharType="begin"/>
            </w:r>
            <w:r w:rsidR="00FD31E5">
              <w:rPr>
                <w:noProof/>
                <w:webHidden/>
              </w:rPr>
              <w:instrText xml:space="preserve"> PAGEREF _Toc176778559 \h </w:instrText>
            </w:r>
            <w:r w:rsidR="00FD31E5">
              <w:rPr>
                <w:noProof/>
                <w:webHidden/>
              </w:rPr>
            </w:r>
            <w:r w:rsidR="00FD31E5">
              <w:rPr>
                <w:noProof/>
                <w:webHidden/>
              </w:rPr>
              <w:fldChar w:fldCharType="separate"/>
            </w:r>
            <w:r w:rsidR="00FD31E5">
              <w:rPr>
                <w:noProof/>
                <w:webHidden/>
              </w:rPr>
              <w:t>2</w:t>
            </w:r>
            <w:r w:rsidR="00FD31E5">
              <w:rPr>
                <w:noProof/>
                <w:webHidden/>
              </w:rPr>
              <w:fldChar w:fldCharType="end"/>
            </w:r>
          </w:hyperlink>
        </w:p>
        <w:p w14:paraId="35D28F9A" w14:textId="3323534A"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0" w:history="1">
            <w:r w:rsidR="00FD31E5" w:rsidRPr="003960CE">
              <w:rPr>
                <w:rStyle w:val="Hyperlink"/>
                <w:noProof/>
              </w:rPr>
              <w:t>3.</w:t>
            </w:r>
            <w:r w:rsidR="00FD31E5">
              <w:rPr>
                <w:rFonts w:eastAsiaTheme="minorEastAsia"/>
                <w:noProof/>
                <w:kern w:val="2"/>
                <w:sz w:val="24"/>
                <w:szCs w:val="24"/>
                <w:lang w:eastAsia="nl-NL"/>
                <w14:ligatures w14:val="standardContextual"/>
              </w:rPr>
              <w:tab/>
            </w:r>
            <w:r w:rsidR="00FD31E5" w:rsidRPr="003960CE">
              <w:rPr>
                <w:rStyle w:val="Hyperlink"/>
                <w:noProof/>
              </w:rPr>
              <w:t>Algemene gegevens m.b.t. NDO</w:t>
            </w:r>
            <w:r w:rsidR="00FD31E5">
              <w:rPr>
                <w:noProof/>
                <w:webHidden/>
              </w:rPr>
              <w:tab/>
            </w:r>
            <w:r w:rsidR="00FD31E5">
              <w:rPr>
                <w:noProof/>
                <w:webHidden/>
              </w:rPr>
              <w:fldChar w:fldCharType="begin"/>
            </w:r>
            <w:r w:rsidR="00FD31E5">
              <w:rPr>
                <w:noProof/>
                <w:webHidden/>
              </w:rPr>
              <w:instrText xml:space="preserve"> PAGEREF _Toc176778560 \h </w:instrText>
            </w:r>
            <w:r w:rsidR="00FD31E5">
              <w:rPr>
                <w:noProof/>
                <w:webHidden/>
              </w:rPr>
            </w:r>
            <w:r w:rsidR="00FD31E5">
              <w:rPr>
                <w:noProof/>
                <w:webHidden/>
              </w:rPr>
              <w:fldChar w:fldCharType="separate"/>
            </w:r>
            <w:r w:rsidR="00FD31E5">
              <w:rPr>
                <w:noProof/>
                <w:webHidden/>
              </w:rPr>
              <w:t>2</w:t>
            </w:r>
            <w:r w:rsidR="00FD31E5">
              <w:rPr>
                <w:noProof/>
                <w:webHidden/>
              </w:rPr>
              <w:fldChar w:fldCharType="end"/>
            </w:r>
          </w:hyperlink>
        </w:p>
        <w:p w14:paraId="69DBC895" w14:textId="3C086AF0"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1" w:history="1">
            <w:r w:rsidR="00FD31E5" w:rsidRPr="003960CE">
              <w:rPr>
                <w:rStyle w:val="Hyperlink"/>
                <w:noProof/>
              </w:rPr>
              <w:t>4.</w:t>
            </w:r>
            <w:r w:rsidR="00FD31E5">
              <w:rPr>
                <w:rFonts w:eastAsiaTheme="minorEastAsia"/>
                <w:noProof/>
                <w:kern w:val="2"/>
                <w:sz w:val="24"/>
                <w:szCs w:val="24"/>
                <w:lang w:eastAsia="nl-NL"/>
                <w14:ligatures w14:val="standardContextual"/>
              </w:rPr>
              <w:tab/>
            </w:r>
            <w:r w:rsidR="00FD31E5" w:rsidRPr="003960CE">
              <w:rPr>
                <w:rStyle w:val="Hyperlink"/>
                <w:noProof/>
              </w:rPr>
              <w:t>Inhoud marktconsultatie</w:t>
            </w:r>
            <w:r w:rsidR="00FD31E5">
              <w:rPr>
                <w:noProof/>
                <w:webHidden/>
              </w:rPr>
              <w:tab/>
            </w:r>
            <w:r w:rsidR="00FD31E5">
              <w:rPr>
                <w:noProof/>
                <w:webHidden/>
              </w:rPr>
              <w:fldChar w:fldCharType="begin"/>
            </w:r>
            <w:r w:rsidR="00FD31E5">
              <w:rPr>
                <w:noProof/>
                <w:webHidden/>
              </w:rPr>
              <w:instrText xml:space="preserve"> PAGEREF _Toc176778561 \h </w:instrText>
            </w:r>
            <w:r w:rsidR="00FD31E5">
              <w:rPr>
                <w:noProof/>
                <w:webHidden/>
              </w:rPr>
            </w:r>
            <w:r w:rsidR="00FD31E5">
              <w:rPr>
                <w:noProof/>
                <w:webHidden/>
              </w:rPr>
              <w:fldChar w:fldCharType="separate"/>
            </w:r>
            <w:r w:rsidR="00FD31E5">
              <w:rPr>
                <w:noProof/>
                <w:webHidden/>
              </w:rPr>
              <w:t>3</w:t>
            </w:r>
            <w:r w:rsidR="00FD31E5">
              <w:rPr>
                <w:noProof/>
                <w:webHidden/>
              </w:rPr>
              <w:fldChar w:fldCharType="end"/>
            </w:r>
          </w:hyperlink>
        </w:p>
        <w:p w14:paraId="2FAADA77" w14:textId="603E8ED0"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2" w:history="1">
            <w:r w:rsidR="00FD31E5" w:rsidRPr="003960CE">
              <w:rPr>
                <w:rStyle w:val="Hyperlink"/>
                <w:noProof/>
              </w:rPr>
              <w:t>5.</w:t>
            </w:r>
            <w:r w:rsidR="00FD31E5">
              <w:rPr>
                <w:rFonts w:eastAsiaTheme="minorEastAsia"/>
                <w:noProof/>
                <w:kern w:val="2"/>
                <w:sz w:val="24"/>
                <w:szCs w:val="24"/>
                <w:lang w:eastAsia="nl-NL"/>
                <w14:ligatures w14:val="standardContextual"/>
              </w:rPr>
              <w:tab/>
            </w:r>
            <w:r w:rsidR="00FD31E5" w:rsidRPr="003960CE">
              <w:rPr>
                <w:rStyle w:val="Hyperlink"/>
                <w:noProof/>
              </w:rPr>
              <w:t>Doel van de marktconsultatie</w:t>
            </w:r>
            <w:r w:rsidR="00FD31E5">
              <w:rPr>
                <w:noProof/>
                <w:webHidden/>
              </w:rPr>
              <w:tab/>
            </w:r>
            <w:r w:rsidR="00FD31E5">
              <w:rPr>
                <w:noProof/>
                <w:webHidden/>
              </w:rPr>
              <w:fldChar w:fldCharType="begin"/>
            </w:r>
            <w:r w:rsidR="00FD31E5">
              <w:rPr>
                <w:noProof/>
                <w:webHidden/>
              </w:rPr>
              <w:instrText xml:space="preserve"> PAGEREF _Toc176778562 \h </w:instrText>
            </w:r>
            <w:r w:rsidR="00FD31E5">
              <w:rPr>
                <w:noProof/>
                <w:webHidden/>
              </w:rPr>
            </w:r>
            <w:r w:rsidR="00FD31E5">
              <w:rPr>
                <w:noProof/>
                <w:webHidden/>
              </w:rPr>
              <w:fldChar w:fldCharType="separate"/>
            </w:r>
            <w:r w:rsidR="00FD31E5">
              <w:rPr>
                <w:noProof/>
                <w:webHidden/>
              </w:rPr>
              <w:t>3</w:t>
            </w:r>
            <w:r w:rsidR="00FD31E5">
              <w:rPr>
                <w:noProof/>
                <w:webHidden/>
              </w:rPr>
              <w:fldChar w:fldCharType="end"/>
            </w:r>
          </w:hyperlink>
        </w:p>
        <w:p w14:paraId="488BD501" w14:textId="1F1016FC"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3" w:history="1">
            <w:r w:rsidR="00FD31E5" w:rsidRPr="003960CE">
              <w:rPr>
                <w:rStyle w:val="Hyperlink"/>
                <w:noProof/>
              </w:rPr>
              <w:t>6.</w:t>
            </w:r>
            <w:r w:rsidR="00FD31E5">
              <w:rPr>
                <w:rFonts w:eastAsiaTheme="minorEastAsia"/>
                <w:noProof/>
                <w:kern w:val="2"/>
                <w:sz w:val="24"/>
                <w:szCs w:val="24"/>
                <w:lang w:eastAsia="nl-NL"/>
                <w14:ligatures w14:val="standardContextual"/>
              </w:rPr>
              <w:tab/>
            </w:r>
            <w:r w:rsidR="00FD31E5" w:rsidRPr="003960CE">
              <w:rPr>
                <w:rStyle w:val="Hyperlink"/>
                <w:noProof/>
              </w:rPr>
              <w:t>Inlichtingen en vragen over de marktconsultatie</w:t>
            </w:r>
            <w:r w:rsidR="00FD31E5">
              <w:rPr>
                <w:noProof/>
                <w:webHidden/>
              </w:rPr>
              <w:tab/>
            </w:r>
            <w:r w:rsidR="00FD31E5">
              <w:rPr>
                <w:noProof/>
                <w:webHidden/>
              </w:rPr>
              <w:fldChar w:fldCharType="begin"/>
            </w:r>
            <w:r w:rsidR="00FD31E5">
              <w:rPr>
                <w:noProof/>
                <w:webHidden/>
              </w:rPr>
              <w:instrText xml:space="preserve"> PAGEREF _Toc176778563 \h </w:instrText>
            </w:r>
            <w:r w:rsidR="00FD31E5">
              <w:rPr>
                <w:noProof/>
                <w:webHidden/>
              </w:rPr>
            </w:r>
            <w:r w:rsidR="00FD31E5">
              <w:rPr>
                <w:noProof/>
                <w:webHidden/>
              </w:rPr>
              <w:fldChar w:fldCharType="separate"/>
            </w:r>
            <w:r w:rsidR="00FD31E5">
              <w:rPr>
                <w:noProof/>
                <w:webHidden/>
              </w:rPr>
              <w:t>4</w:t>
            </w:r>
            <w:r w:rsidR="00FD31E5">
              <w:rPr>
                <w:noProof/>
                <w:webHidden/>
              </w:rPr>
              <w:fldChar w:fldCharType="end"/>
            </w:r>
          </w:hyperlink>
        </w:p>
        <w:p w14:paraId="37777609" w14:textId="4DBB07A2"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4" w:history="1">
            <w:r w:rsidR="00FD31E5" w:rsidRPr="003960CE">
              <w:rPr>
                <w:rStyle w:val="Hyperlink"/>
                <w:noProof/>
              </w:rPr>
              <w:t>7.</w:t>
            </w:r>
            <w:r w:rsidR="00FD31E5">
              <w:rPr>
                <w:rFonts w:eastAsiaTheme="minorEastAsia"/>
                <w:noProof/>
                <w:kern w:val="2"/>
                <w:sz w:val="24"/>
                <w:szCs w:val="24"/>
                <w:lang w:eastAsia="nl-NL"/>
                <w14:ligatures w14:val="standardContextual"/>
              </w:rPr>
              <w:tab/>
            </w:r>
            <w:r w:rsidR="00FD31E5" w:rsidRPr="003960CE">
              <w:rPr>
                <w:rStyle w:val="Hyperlink"/>
                <w:noProof/>
              </w:rPr>
              <w:t>Procedure</w:t>
            </w:r>
            <w:r w:rsidR="00FD31E5">
              <w:rPr>
                <w:noProof/>
                <w:webHidden/>
              </w:rPr>
              <w:tab/>
            </w:r>
            <w:r w:rsidR="00FD31E5">
              <w:rPr>
                <w:noProof/>
                <w:webHidden/>
              </w:rPr>
              <w:fldChar w:fldCharType="begin"/>
            </w:r>
            <w:r w:rsidR="00FD31E5">
              <w:rPr>
                <w:noProof/>
                <w:webHidden/>
              </w:rPr>
              <w:instrText xml:space="preserve"> PAGEREF _Toc176778564 \h </w:instrText>
            </w:r>
            <w:r w:rsidR="00FD31E5">
              <w:rPr>
                <w:noProof/>
                <w:webHidden/>
              </w:rPr>
            </w:r>
            <w:r w:rsidR="00FD31E5">
              <w:rPr>
                <w:noProof/>
                <w:webHidden/>
              </w:rPr>
              <w:fldChar w:fldCharType="separate"/>
            </w:r>
            <w:r w:rsidR="00FD31E5">
              <w:rPr>
                <w:noProof/>
                <w:webHidden/>
              </w:rPr>
              <w:t>4</w:t>
            </w:r>
            <w:r w:rsidR="00FD31E5">
              <w:rPr>
                <w:noProof/>
                <w:webHidden/>
              </w:rPr>
              <w:fldChar w:fldCharType="end"/>
            </w:r>
          </w:hyperlink>
        </w:p>
        <w:p w14:paraId="7CF7F59B" w14:textId="31CBC209"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5" w:history="1">
            <w:r w:rsidR="00FD31E5" w:rsidRPr="003960CE">
              <w:rPr>
                <w:rStyle w:val="Hyperlink"/>
                <w:noProof/>
              </w:rPr>
              <w:t>8.</w:t>
            </w:r>
            <w:r w:rsidR="00FD31E5">
              <w:rPr>
                <w:rFonts w:eastAsiaTheme="minorEastAsia"/>
                <w:noProof/>
                <w:kern w:val="2"/>
                <w:sz w:val="24"/>
                <w:szCs w:val="24"/>
                <w:lang w:eastAsia="nl-NL"/>
                <w14:ligatures w14:val="standardContextual"/>
              </w:rPr>
              <w:tab/>
            </w:r>
            <w:r w:rsidR="00FD31E5" w:rsidRPr="003960CE">
              <w:rPr>
                <w:rStyle w:val="Hyperlink"/>
                <w:noProof/>
              </w:rPr>
              <w:t>Vertrouwelijkheid van de informatie</w:t>
            </w:r>
            <w:r w:rsidR="00FD31E5">
              <w:rPr>
                <w:noProof/>
                <w:webHidden/>
              </w:rPr>
              <w:tab/>
            </w:r>
            <w:r w:rsidR="00FD31E5">
              <w:rPr>
                <w:noProof/>
                <w:webHidden/>
              </w:rPr>
              <w:fldChar w:fldCharType="begin"/>
            </w:r>
            <w:r w:rsidR="00FD31E5">
              <w:rPr>
                <w:noProof/>
                <w:webHidden/>
              </w:rPr>
              <w:instrText xml:space="preserve"> PAGEREF _Toc176778565 \h </w:instrText>
            </w:r>
            <w:r w:rsidR="00FD31E5">
              <w:rPr>
                <w:noProof/>
                <w:webHidden/>
              </w:rPr>
            </w:r>
            <w:r w:rsidR="00FD31E5">
              <w:rPr>
                <w:noProof/>
                <w:webHidden/>
              </w:rPr>
              <w:fldChar w:fldCharType="separate"/>
            </w:r>
            <w:r w:rsidR="00FD31E5">
              <w:rPr>
                <w:noProof/>
                <w:webHidden/>
              </w:rPr>
              <w:t>4</w:t>
            </w:r>
            <w:r w:rsidR="00FD31E5">
              <w:rPr>
                <w:noProof/>
                <w:webHidden/>
              </w:rPr>
              <w:fldChar w:fldCharType="end"/>
            </w:r>
          </w:hyperlink>
        </w:p>
        <w:p w14:paraId="4F96404E" w14:textId="7401A9D0" w:rsidR="00FD31E5" w:rsidRDefault="00000000">
          <w:pPr>
            <w:pStyle w:val="Inhopg1"/>
            <w:tabs>
              <w:tab w:val="left" w:pos="480"/>
              <w:tab w:val="right" w:leader="dot" w:pos="9016"/>
            </w:tabs>
            <w:rPr>
              <w:rFonts w:eastAsiaTheme="minorEastAsia"/>
              <w:noProof/>
              <w:kern w:val="2"/>
              <w:sz w:val="24"/>
              <w:szCs w:val="24"/>
              <w:lang w:eastAsia="nl-NL"/>
              <w14:ligatures w14:val="standardContextual"/>
            </w:rPr>
          </w:pPr>
          <w:hyperlink w:anchor="_Toc176778566" w:history="1">
            <w:r w:rsidR="00FD31E5" w:rsidRPr="003960CE">
              <w:rPr>
                <w:rStyle w:val="Hyperlink"/>
                <w:noProof/>
              </w:rPr>
              <w:t>9.</w:t>
            </w:r>
            <w:r w:rsidR="00FD31E5">
              <w:rPr>
                <w:rFonts w:eastAsiaTheme="minorEastAsia"/>
                <w:noProof/>
                <w:kern w:val="2"/>
                <w:sz w:val="24"/>
                <w:szCs w:val="24"/>
                <w:lang w:eastAsia="nl-NL"/>
                <w14:ligatures w14:val="standardContextual"/>
              </w:rPr>
              <w:tab/>
            </w:r>
            <w:r w:rsidR="00FD31E5" w:rsidRPr="003960CE">
              <w:rPr>
                <w:rStyle w:val="Hyperlink"/>
                <w:noProof/>
              </w:rPr>
              <w:t>Vragenlijst</w:t>
            </w:r>
            <w:r w:rsidR="00FD31E5">
              <w:rPr>
                <w:noProof/>
                <w:webHidden/>
              </w:rPr>
              <w:tab/>
            </w:r>
            <w:r w:rsidR="00FD31E5">
              <w:rPr>
                <w:noProof/>
                <w:webHidden/>
              </w:rPr>
              <w:fldChar w:fldCharType="begin"/>
            </w:r>
            <w:r w:rsidR="00FD31E5">
              <w:rPr>
                <w:noProof/>
                <w:webHidden/>
              </w:rPr>
              <w:instrText xml:space="preserve"> PAGEREF _Toc176778566 \h </w:instrText>
            </w:r>
            <w:r w:rsidR="00FD31E5">
              <w:rPr>
                <w:noProof/>
                <w:webHidden/>
              </w:rPr>
            </w:r>
            <w:r w:rsidR="00FD31E5">
              <w:rPr>
                <w:noProof/>
                <w:webHidden/>
              </w:rPr>
              <w:fldChar w:fldCharType="separate"/>
            </w:r>
            <w:r w:rsidR="00FD31E5">
              <w:rPr>
                <w:noProof/>
                <w:webHidden/>
              </w:rPr>
              <w:t>4</w:t>
            </w:r>
            <w:r w:rsidR="00FD31E5">
              <w:rPr>
                <w:noProof/>
                <w:webHidden/>
              </w:rPr>
              <w:fldChar w:fldCharType="end"/>
            </w:r>
          </w:hyperlink>
        </w:p>
        <w:p w14:paraId="01E3DB76" w14:textId="522DDA0F" w:rsidR="00B8005C" w:rsidRDefault="00B8005C">
          <w:r>
            <w:rPr>
              <w:b/>
              <w:bCs/>
            </w:rPr>
            <w:fldChar w:fldCharType="end"/>
          </w:r>
        </w:p>
      </w:sdtContent>
    </w:sdt>
    <w:p w14:paraId="1D66F684" w14:textId="77777777" w:rsidR="00653535" w:rsidRDefault="00653535" w:rsidP="00790C53">
      <w:pPr>
        <w:spacing w:after="0"/>
        <w:rPr>
          <w:b/>
          <w:color w:val="0070C0"/>
        </w:rPr>
      </w:pPr>
    </w:p>
    <w:p w14:paraId="120BE5B9" w14:textId="77777777" w:rsidR="00653535" w:rsidRDefault="00653535">
      <w:pPr>
        <w:rPr>
          <w:b/>
          <w:color w:val="0070C0"/>
        </w:rPr>
      </w:pPr>
      <w:r>
        <w:rPr>
          <w:b/>
          <w:color w:val="0070C0"/>
        </w:rPr>
        <w:br w:type="page"/>
      </w:r>
    </w:p>
    <w:p w14:paraId="6D78A46D" w14:textId="77777777" w:rsidR="00790C53" w:rsidRPr="00B65D7B" w:rsidRDefault="00790C53" w:rsidP="00E22DD6">
      <w:pPr>
        <w:pStyle w:val="Kop1"/>
        <w:numPr>
          <w:ilvl w:val="0"/>
          <w:numId w:val="2"/>
        </w:numPr>
      </w:pPr>
      <w:bookmarkStart w:id="0" w:name="_Toc176778558"/>
      <w:r w:rsidRPr="00B65D7B">
        <w:lastRenderedPageBreak/>
        <w:t>Inleiding</w:t>
      </w:r>
      <w:bookmarkEnd w:id="0"/>
    </w:p>
    <w:p w14:paraId="4848C89B" w14:textId="77777777" w:rsidR="00790C53" w:rsidRDefault="00790C53" w:rsidP="00790C53">
      <w:pPr>
        <w:spacing w:after="0"/>
      </w:pPr>
    </w:p>
    <w:p w14:paraId="2B44C870" w14:textId="189F5011" w:rsidR="006329B2" w:rsidRPr="00C64261" w:rsidRDefault="006329B2" w:rsidP="00790C53">
      <w:pPr>
        <w:spacing w:after="0"/>
        <w:rPr>
          <w:rFonts w:cs="Arial"/>
          <w:color w:val="222222"/>
        </w:rPr>
      </w:pPr>
      <w:r w:rsidRPr="00C64261">
        <w:rPr>
          <w:rFonts w:cs="Arial"/>
          <w:color w:val="222222"/>
        </w:rPr>
        <w:t>N</w:t>
      </w:r>
      <w:r w:rsidR="00276EAA">
        <w:rPr>
          <w:rFonts w:cs="Arial"/>
          <w:color w:val="222222"/>
        </w:rPr>
        <w:t xml:space="preserve">S Operatie </w:t>
      </w:r>
      <w:r w:rsidRPr="00C64261">
        <w:rPr>
          <w:rFonts w:cs="Arial"/>
          <w:color w:val="222222"/>
        </w:rPr>
        <w:t>(onderdeel van de NS Groep) is</w:t>
      </w:r>
      <w:r w:rsidR="005D0FD9">
        <w:rPr>
          <w:rFonts w:cs="Arial"/>
          <w:color w:val="222222"/>
        </w:rPr>
        <w:t xml:space="preserve"> verantwoordelijk voor </w:t>
      </w:r>
      <w:r w:rsidR="007D4C8E">
        <w:rPr>
          <w:rFonts w:cs="Arial"/>
          <w:color w:val="222222"/>
        </w:rPr>
        <w:t xml:space="preserve">het op tijd </w:t>
      </w:r>
      <w:r w:rsidR="00021F86">
        <w:rPr>
          <w:rFonts w:cs="Arial"/>
          <w:color w:val="222222"/>
        </w:rPr>
        <w:t xml:space="preserve">rijden van comfortabele en schone treinen. </w:t>
      </w:r>
    </w:p>
    <w:p w14:paraId="59B7F998" w14:textId="77777777" w:rsidR="00E52318" w:rsidRDefault="00E52318" w:rsidP="00790C53">
      <w:pPr>
        <w:spacing w:after="0"/>
      </w:pPr>
    </w:p>
    <w:p w14:paraId="01EF2C3E" w14:textId="4EFB151E" w:rsidR="00790C53" w:rsidRDefault="00E52318" w:rsidP="00790C53">
      <w:pPr>
        <w:spacing w:after="0"/>
      </w:pPr>
      <w:r>
        <w:t>N</w:t>
      </w:r>
      <w:r w:rsidR="00AF2FF7">
        <w:t xml:space="preserve">S </w:t>
      </w:r>
      <w:r w:rsidR="00D77F03">
        <w:t>Operatie</w:t>
      </w:r>
      <w:r w:rsidR="00AF2FF7">
        <w:t xml:space="preserve"> </w:t>
      </w:r>
      <w:r w:rsidR="00790C53">
        <w:t xml:space="preserve">is voornemens </w:t>
      </w:r>
      <w:r w:rsidR="00013232">
        <w:t xml:space="preserve">om werkzaamheden welke betrekking hebben op </w:t>
      </w:r>
      <w:r w:rsidR="00F32C2E">
        <w:t>“</w:t>
      </w:r>
      <w:r w:rsidR="005E78A9">
        <w:t>niet</w:t>
      </w:r>
      <w:r w:rsidR="00F32C2E">
        <w:t xml:space="preserve">-destructief-onderzoek”, hierna te noemen “NDO”, </w:t>
      </w:r>
      <w:r>
        <w:t>te gaan aanbesteden.</w:t>
      </w:r>
      <w:r w:rsidR="00AB4D0B">
        <w:t xml:space="preserve"> </w:t>
      </w:r>
    </w:p>
    <w:p w14:paraId="4F80E8D7" w14:textId="0C86628A" w:rsidR="00790C53" w:rsidRDefault="00790C53" w:rsidP="00790C53">
      <w:pPr>
        <w:spacing w:after="0"/>
      </w:pPr>
      <w:r>
        <w:t xml:space="preserve">Deze marktconsultatie heeft </w:t>
      </w:r>
      <w:r w:rsidR="00E52318">
        <w:t xml:space="preserve">derhalve </w:t>
      </w:r>
      <w:r>
        <w:t xml:space="preserve">betrekking op </w:t>
      </w:r>
      <w:r w:rsidR="00F32C2E">
        <w:t>de mogelijkheid die de markt biedt om NDO ten behoeve van N</w:t>
      </w:r>
      <w:r w:rsidR="00AF2FF7">
        <w:t xml:space="preserve">S </w:t>
      </w:r>
      <w:r w:rsidR="005223A3">
        <w:t>Operatie</w:t>
      </w:r>
      <w:r w:rsidR="00F32C2E">
        <w:t xml:space="preserve"> te kunnen uitvoeren.</w:t>
      </w:r>
    </w:p>
    <w:p w14:paraId="1F71614B" w14:textId="77777777" w:rsidR="00790C53" w:rsidRDefault="00790C53" w:rsidP="00790C53">
      <w:pPr>
        <w:spacing w:after="0"/>
      </w:pPr>
    </w:p>
    <w:p w14:paraId="5BAE34EA" w14:textId="794CD82F" w:rsidR="00790C53" w:rsidRPr="00B65D7B" w:rsidRDefault="007C1CC8" w:rsidP="00E22DD6">
      <w:pPr>
        <w:pStyle w:val="Kop1"/>
        <w:numPr>
          <w:ilvl w:val="0"/>
          <w:numId w:val="2"/>
        </w:numPr>
      </w:pPr>
      <w:bookmarkStart w:id="1" w:name="_Toc176778559"/>
      <w:r>
        <w:t>M</w:t>
      </w:r>
      <w:r w:rsidR="00790C53" w:rsidRPr="00B65D7B">
        <w:t>arktconsultatie</w:t>
      </w:r>
      <w:bookmarkEnd w:id="1"/>
    </w:p>
    <w:p w14:paraId="4530D777" w14:textId="77777777" w:rsidR="00790C53" w:rsidRDefault="00790C53" w:rsidP="00790C53">
      <w:pPr>
        <w:spacing w:after="0"/>
      </w:pPr>
    </w:p>
    <w:p w14:paraId="7DC6BDA1" w14:textId="3F61FB3B" w:rsidR="00790C53" w:rsidRDefault="00790C53" w:rsidP="00790C53">
      <w:pPr>
        <w:spacing w:after="0"/>
      </w:pPr>
      <w:r>
        <w:t xml:space="preserve">Een marktconsultatie is een door de aanbestedende dienst georganiseerde informatie-uitwisseling (technisch dialoog) met belanghebbende partijen over een voorgenomen opdracht. Aan de hand van de informatie die verstrekt wordt, kan de aanbestedende dienst de </w:t>
      </w:r>
      <w:r w:rsidR="0019763D">
        <w:t xml:space="preserve">scope </w:t>
      </w:r>
      <w:r w:rsidR="009C7729">
        <w:t xml:space="preserve">en </w:t>
      </w:r>
      <w:r>
        <w:t>randvoorwaarden voor de opdracht vaststellen. De resultaten van de marktconsultatie worden niet openbaar gemaakt. De informatieverstrekking door partijen mag niet leiden tot uitsluiting van de mededinging.</w:t>
      </w:r>
    </w:p>
    <w:p w14:paraId="4C65BBAE" w14:textId="77777777" w:rsidR="00790C53" w:rsidRDefault="00790C53" w:rsidP="00790C53">
      <w:pPr>
        <w:spacing w:after="0"/>
      </w:pPr>
    </w:p>
    <w:p w14:paraId="75DDD527" w14:textId="2229112D" w:rsidR="00790C53" w:rsidRPr="00B65D7B" w:rsidRDefault="00790C53" w:rsidP="00E22DD6">
      <w:pPr>
        <w:pStyle w:val="Kop1"/>
        <w:numPr>
          <w:ilvl w:val="0"/>
          <w:numId w:val="2"/>
        </w:numPr>
      </w:pPr>
      <w:bookmarkStart w:id="2" w:name="_Toc176778560"/>
      <w:r w:rsidRPr="00B65D7B">
        <w:t xml:space="preserve">Algemene gegevens m.b.t. </w:t>
      </w:r>
      <w:r w:rsidR="00F32C2E">
        <w:t>NDO</w:t>
      </w:r>
      <w:bookmarkEnd w:id="2"/>
    </w:p>
    <w:p w14:paraId="5A473C4B" w14:textId="77777777" w:rsidR="00D82AFF" w:rsidRDefault="00D82AFF" w:rsidP="00790C53">
      <w:pPr>
        <w:spacing w:after="0"/>
      </w:pPr>
    </w:p>
    <w:p w14:paraId="42BC9CF1" w14:textId="5368E9EB" w:rsidR="00E52318" w:rsidRPr="00FD31E5" w:rsidRDefault="008E188F" w:rsidP="005E78A9">
      <w:pPr>
        <w:pStyle w:val="Lijstalinea"/>
        <w:spacing w:after="0"/>
        <w:ind w:left="0"/>
      </w:pPr>
      <w:r w:rsidRPr="00FD31E5">
        <w:t>Het zwaartepunt van de NDO inspanningen bij N</w:t>
      </w:r>
      <w:r w:rsidR="00047047">
        <w:t xml:space="preserve">S </w:t>
      </w:r>
      <w:r w:rsidR="005815C7">
        <w:t>Operatie</w:t>
      </w:r>
      <w:r w:rsidRPr="00FD31E5">
        <w:t xml:space="preserve"> ligt bij wielstellen, maar ook aan andere delen van het rollend materieel wordt stelselmatig NDO uitgevoerd.</w:t>
      </w:r>
      <w:r w:rsidR="00F65238" w:rsidRPr="00FD31E5">
        <w:t xml:space="preserve"> </w:t>
      </w:r>
    </w:p>
    <w:p w14:paraId="58DD9E4B" w14:textId="4ACA39A9" w:rsidR="00F65238" w:rsidRPr="00FD31E5" w:rsidRDefault="00F65238" w:rsidP="005E78A9">
      <w:pPr>
        <w:pStyle w:val="Lijstalinea"/>
        <w:spacing w:after="0"/>
        <w:ind w:left="0"/>
      </w:pPr>
      <w:r w:rsidRPr="00FD31E5">
        <w:t xml:space="preserve">In het revisiebedrijf in Haarlem worden jaarlijks ca. </w:t>
      </w:r>
      <w:r w:rsidR="00880B21" w:rsidRPr="00FD31E5">
        <w:t xml:space="preserve">2000 </w:t>
      </w:r>
      <w:r w:rsidRPr="00FD31E5">
        <w:t xml:space="preserve">NDO controles uitgevoerd aan wielstellen met magnetisch onderzoek en ca. </w:t>
      </w:r>
      <w:r w:rsidR="00880B21" w:rsidRPr="00FD31E5">
        <w:t xml:space="preserve">800 </w:t>
      </w:r>
      <w:r w:rsidRPr="00FD31E5">
        <w:t xml:space="preserve">met Ultrasoon onderzoek. In de kleinere Onderhoudsbedrijven verspreid over het land worden nog eens ca. </w:t>
      </w:r>
      <w:r w:rsidR="00880B21" w:rsidRPr="00FD31E5">
        <w:t xml:space="preserve">250 </w:t>
      </w:r>
      <w:r w:rsidRPr="00FD31E5">
        <w:t xml:space="preserve">NDO controles uitgevoerd </w:t>
      </w:r>
      <w:r w:rsidR="006A337B" w:rsidRPr="00FD31E5">
        <w:t xml:space="preserve">aan wielstellen </w:t>
      </w:r>
      <w:r w:rsidRPr="00FD31E5">
        <w:t>met wervelstroom.</w:t>
      </w:r>
    </w:p>
    <w:p w14:paraId="490E8DCB" w14:textId="77777777" w:rsidR="005E78A9" w:rsidRPr="00FD31E5" w:rsidRDefault="005E78A9" w:rsidP="005E78A9">
      <w:pPr>
        <w:pStyle w:val="Lijstalinea"/>
        <w:spacing w:after="0"/>
        <w:ind w:left="0"/>
      </w:pPr>
    </w:p>
    <w:p w14:paraId="4E6289D3" w14:textId="70BBEBBC" w:rsidR="005E78A9" w:rsidRPr="00FD31E5" w:rsidRDefault="005E78A9" w:rsidP="005E78A9">
      <w:pPr>
        <w:pStyle w:val="Lijstalinea"/>
        <w:spacing w:after="0"/>
        <w:ind w:left="0"/>
      </w:pPr>
      <w:r w:rsidRPr="00FD31E5">
        <w:t xml:space="preserve">De NDO organisatie </w:t>
      </w:r>
      <w:r w:rsidR="00BE7866" w:rsidRPr="00FD31E5">
        <w:t>van N</w:t>
      </w:r>
      <w:r w:rsidR="005815C7">
        <w:t xml:space="preserve">S </w:t>
      </w:r>
      <w:r w:rsidR="005223A3">
        <w:t>Operatie</w:t>
      </w:r>
      <w:r w:rsidR="00BE7866" w:rsidRPr="00FD31E5">
        <w:t xml:space="preserve"> </w:t>
      </w:r>
      <w:r w:rsidRPr="00FD31E5">
        <w:t>beschikt niet over level 3 NDO deskundigen. N</w:t>
      </w:r>
      <w:r w:rsidR="00D77F03">
        <w:t xml:space="preserve">S </w:t>
      </w:r>
      <w:r w:rsidR="005223A3">
        <w:t>Operatie</w:t>
      </w:r>
      <w:r w:rsidRPr="00FD31E5">
        <w:t xml:space="preserve"> huurt deze deskundigheid extern in. Derhalve wordt aanbieders gevraagd wordt om </w:t>
      </w:r>
      <w:r w:rsidR="008E188F" w:rsidRPr="00FD31E5">
        <w:t xml:space="preserve">minimaal </w:t>
      </w:r>
      <w:r w:rsidRPr="00FD31E5">
        <w:t>de volgende NDO deskundigheid</w:t>
      </w:r>
      <w:r w:rsidR="00526D69" w:rsidRPr="00FD31E5">
        <w:t xml:space="preserve"> te bezitten</w:t>
      </w:r>
      <w:r w:rsidRPr="00FD31E5">
        <w:t>:</w:t>
      </w:r>
    </w:p>
    <w:p w14:paraId="15CABA40" w14:textId="7967E982" w:rsidR="005E78A9" w:rsidRPr="00FD31E5" w:rsidRDefault="005E78A9" w:rsidP="00526D69">
      <w:pPr>
        <w:pStyle w:val="Lijstalinea"/>
        <w:numPr>
          <w:ilvl w:val="0"/>
          <w:numId w:val="9"/>
        </w:numPr>
        <w:spacing w:after="0"/>
      </w:pPr>
      <w:r w:rsidRPr="00FD31E5">
        <w:t>Wervelstroom: level 3</w:t>
      </w:r>
      <w:r w:rsidR="00910339" w:rsidRPr="00FD31E5">
        <w:t>.</w:t>
      </w:r>
    </w:p>
    <w:p w14:paraId="1D57E2F2" w14:textId="22761F62" w:rsidR="005E78A9" w:rsidRPr="00FD31E5" w:rsidRDefault="005E78A9" w:rsidP="00526D69">
      <w:pPr>
        <w:pStyle w:val="Lijstalinea"/>
        <w:numPr>
          <w:ilvl w:val="0"/>
          <w:numId w:val="9"/>
        </w:numPr>
        <w:spacing w:after="0"/>
      </w:pPr>
      <w:r w:rsidRPr="00FD31E5">
        <w:t>Magnetisch Onderzoek: level 3</w:t>
      </w:r>
      <w:r w:rsidR="00910339" w:rsidRPr="00FD31E5">
        <w:t>.</w:t>
      </w:r>
    </w:p>
    <w:p w14:paraId="4FAA3282" w14:textId="289EBDE8" w:rsidR="005E78A9" w:rsidRPr="00FD31E5" w:rsidRDefault="005E78A9" w:rsidP="00526D69">
      <w:pPr>
        <w:pStyle w:val="Lijstalinea"/>
        <w:numPr>
          <w:ilvl w:val="0"/>
          <w:numId w:val="9"/>
        </w:numPr>
        <w:spacing w:after="0"/>
      </w:pPr>
      <w:r w:rsidRPr="00FD31E5">
        <w:t>Penetrant onderzoek: level 3</w:t>
      </w:r>
      <w:r w:rsidR="00910339" w:rsidRPr="00FD31E5">
        <w:t>.</w:t>
      </w:r>
    </w:p>
    <w:p w14:paraId="4F6081D6" w14:textId="6CE835CF" w:rsidR="005E78A9" w:rsidRPr="00FD31E5" w:rsidRDefault="005E78A9" w:rsidP="00526D69">
      <w:pPr>
        <w:pStyle w:val="Lijstalinea"/>
        <w:numPr>
          <w:ilvl w:val="0"/>
          <w:numId w:val="9"/>
        </w:numPr>
        <w:spacing w:after="0"/>
      </w:pPr>
      <w:r w:rsidRPr="00FD31E5">
        <w:t>Ultrasoon onderzoek: level 3</w:t>
      </w:r>
      <w:r w:rsidR="00910339" w:rsidRPr="00FD31E5">
        <w:t>.</w:t>
      </w:r>
    </w:p>
    <w:p w14:paraId="79442C2C" w14:textId="77777777" w:rsidR="005E78A9" w:rsidRPr="00FD31E5" w:rsidRDefault="005E78A9" w:rsidP="005E78A9">
      <w:pPr>
        <w:pStyle w:val="Lijstalinea"/>
        <w:spacing w:after="0"/>
        <w:ind w:left="0"/>
      </w:pPr>
    </w:p>
    <w:p w14:paraId="42212728" w14:textId="1F270177" w:rsidR="00AC2705" w:rsidRPr="00FD31E5" w:rsidRDefault="005E78A9" w:rsidP="005E78A9">
      <w:pPr>
        <w:pStyle w:val="Lijstalinea"/>
        <w:spacing w:after="0"/>
        <w:ind w:left="0"/>
        <w:rPr>
          <w:strike/>
        </w:rPr>
      </w:pPr>
      <w:r w:rsidRPr="00FD31E5">
        <w:t>De gevraagde NDO levels dienen te voldoen in het kader van de NEN EN ISO 9712 en de EN 16910</w:t>
      </w:r>
      <w:r w:rsidR="00910339" w:rsidRPr="00FD31E5">
        <w:t>.</w:t>
      </w:r>
    </w:p>
    <w:p w14:paraId="0CE81402" w14:textId="77777777" w:rsidR="00AC2705" w:rsidRPr="00FD31E5" w:rsidRDefault="00AC2705" w:rsidP="005E78A9">
      <w:pPr>
        <w:pStyle w:val="Lijstalinea"/>
        <w:spacing w:after="0"/>
        <w:ind w:left="0"/>
      </w:pPr>
    </w:p>
    <w:p w14:paraId="3E544879" w14:textId="0069E44C" w:rsidR="00500340" w:rsidRPr="00FD31E5" w:rsidRDefault="00500340" w:rsidP="005E78A9">
      <w:pPr>
        <w:pStyle w:val="Lijstalinea"/>
        <w:spacing w:after="0"/>
        <w:ind w:left="0"/>
      </w:pPr>
      <w:r w:rsidRPr="00FD31E5">
        <w:t>In het kader van EN 16910:</w:t>
      </w:r>
    </w:p>
    <w:p w14:paraId="426D2931" w14:textId="77777777" w:rsidR="00500340" w:rsidRPr="00FD31E5" w:rsidRDefault="00500340" w:rsidP="005638F7">
      <w:pPr>
        <w:pStyle w:val="Lijstalinea"/>
        <w:numPr>
          <w:ilvl w:val="0"/>
          <w:numId w:val="6"/>
        </w:numPr>
        <w:spacing w:after="0"/>
      </w:pPr>
      <w:r w:rsidRPr="00FD31E5">
        <w:t xml:space="preserve">Dient een level 3 NDO-deskundige aantoonbare kennis te hebben over het </w:t>
      </w:r>
      <w:r w:rsidR="005638F7" w:rsidRPr="00FD31E5">
        <w:t>onderhoud en faalgedrag van wielstellen. Kennis van de EN 15313 volstaat hiervoor.</w:t>
      </w:r>
    </w:p>
    <w:p w14:paraId="5F7BC37B" w14:textId="77777777" w:rsidR="007B6F53" w:rsidRDefault="007B6F53" w:rsidP="00F00CF7"/>
    <w:p w14:paraId="737B6DDC" w14:textId="77777777" w:rsidR="007B6F53" w:rsidRDefault="007B6F53" w:rsidP="00F00CF7"/>
    <w:p w14:paraId="6983A690" w14:textId="77777777" w:rsidR="007B6F53" w:rsidRDefault="007B6F53" w:rsidP="00F00CF7"/>
    <w:p w14:paraId="64E0DD42" w14:textId="0D99D5EF" w:rsidR="00F00CF7" w:rsidRPr="00FD31E5" w:rsidRDefault="00F00CF7" w:rsidP="00F00CF7">
      <w:r w:rsidRPr="00FD31E5">
        <w:lastRenderedPageBreak/>
        <w:t>N</w:t>
      </w:r>
      <w:r w:rsidR="005E1EF7">
        <w:t>S Operatie</w:t>
      </w:r>
      <w:r w:rsidRPr="00FD31E5">
        <w:t xml:space="preserve"> vraagt verder:</w:t>
      </w:r>
    </w:p>
    <w:p w14:paraId="21950EAF" w14:textId="308C0FC5" w:rsidR="00F00CF7" w:rsidRPr="00FD31E5" w:rsidRDefault="00F00CF7" w:rsidP="00F00CF7">
      <w:pPr>
        <w:pStyle w:val="Lijstalinea"/>
        <w:numPr>
          <w:ilvl w:val="0"/>
          <w:numId w:val="7"/>
        </w:numPr>
      </w:pPr>
      <w:r w:rsidRPr="00FD31E5">
        <w:t xml:space="preserve">NDO werkinstructies </w:t>
      </w:r>
      <w:r w:rsidR="007718AB" w:rsidRPr="00FD31E5">
        <w:t xml:space="preserve">(Ultrasoon) </w:t>
      </w:r>
      <w:r w:rsidRPr="00FD31E5">
        <w:t>op te stellen en/of te controleren en autoriseren voor level 1 en level 2 NDO medewerkers.</w:t>
      </w:r>
    </w:p>
    <w:p w14:paraId="6E612404" w14:textId="51888972" w:rsidR="00F00CF7" w:rsidRPr="00FD31E5" w:rsidRDefault="00F00CF7" w:rsidP="00F00CF7">
      <w:pPr>
        <w:pStyle w:val="Lijstalinea"/>
        <w:numPr>
          <w:ilvl w:val="0"/>
          <w:numId w:val="7"/>
        </w:numPr>
      </w:pPr>
      <w:r w:rsidRPr="00FD31E5">
        <w:t>Instructie te geven aan de NDO medewerkers voor het gebruik hiervan</w:t>
      </w:r>
      <w:r w:rsidR="00246D91" w:rsidRPr="00FD31E5">
        <w:t>.</w:t>
      </w:r>
    </w:p>
    <w:p w14:paraId="1FAFA27E" w14:textId="026C9FE7" w:rsidR="00F00CF7" w:rsidRPr="00FD31E5" w:rsidRDefault="00F00CF7" w:rsidP="00F00CF7">
      <w:pPr>
        <w:pStyle w:val="Lijstalinea"/>
        <w:numPr>
          <w:ilvl w:val="0"/>
          <w:numId w:val="7"/>
        </w:numPr>
      </w:pPr>
      <w:r w:rsidRPr="00FD31E5">
        <w:t>Toezicht te houden op de werkzaamheden en bevindingen van NDO personeel</w:t>
      </w:r>
      <w:r w:rsidR="00692277">
        <w:t xml:space="preserve"> en acco</w:t>
      </w:r>
      <w:r w:rsidR="005A71C7">
        <w:t>r</w:t>
      </w:r>
      <w:r w:rsidR="00692277">
        <w:t>deren</w:t>
      </w:r>
      <w:r w:rsidR="005A71C7">
        <w:t xml:space="preserve"> van rapportages</w:t>
      </w:r>
      <w:r w:rsidR="00692277">
        <w:t xml:space="preserve"> </w:t>
      </w:r>
      <w:r w:rsidR="00246D91" w:rsidRPr="00FD31E5">
        <w:t>.</w:t>
      </w:r>
      <w:r w:rsidR="00F877BF">
        <w:t xml:space="preserve"> </w:t>
      </w:r>
    </w:p>
    <w:p w14:paraId="2FF98B20" w14:textId="6F756B86" w:rsidR="00F00CF7" w:rsidRPr="00FD31E5" w:rsidRDefault="00F00CF7" w:rsidP="00F00CF7">
      <w:pPr>
        <w:pStyle w:val="Lijstalinea"/>
        <w:numPr>
          <w:ilvl w:val="0"/>
          <w:numId w:val="7"/>
        </w:numPr>
      </w:pPr>
      <w:r w:rsidRPr="00FD31E5">
        <w:t>Bevindingen te analyseren en te komen met adviezen over aanpassingen aan constructies en/of het uit te voeren NDO (in</w:t>
      </w:r>
      <w:r w:rsidR="006A337B" w:rsidRPr="00FD31E5">
        <w:t>cidenteel of in</w:t>
      </w:r>
      <w:r w:rsidRPr="00FD31E5">
        <w:t xml:space="preserve"> kwartaal en jaarrapportage</w:t>
      </w:r>
      <w:r w:rsidR="00F56DBC" w:rsidRPr="00FD31E5">
        <w:t>s</w:t>
      </w:r>
      <w:r w:rsidRPr="00FD31E5">
        <w:t>)</w:t>
      </w:r>
      <w:r w:rsidR="00246D91" w:rsidRPr="00FD31E5">
        <w:t>.</w:t>
      </w:r>
    </w:p>
    <w:p w14:paraId="135B0BD1" w14:textId="64C014DA" w:rsidR="00F00CF7" w:rsidRPr="00FD31E5" w:rsidRDefault="00F00CF7" w:rsidP="00F00CF7">
      <w:pPr>
        <w:pStyle w:val="Lijstalinea"/>
        <w:numPr>
          <w:ilvl w:val="0"/>
          <w:numId w:val="7"/>
        </w:numPr>
      </w:pPr>
      <w:r w:rsidRPr="00FD31E5">
        <w:t>NDO personeel op te leiden conform de EN 16910 (naar behoefte)</w:t>
      </w:r>
      <w:r w:rsidR="00F56DBC" w:rsidRPr="00FD31E5">
        <w:t xml:space="preserve"> en te examineren.</w:t>
      </w:r>
    </w:p>
    <w:p w14:paraId="26E10574" w14:textId="28C3278F" w:rsidR="00F00CF7" w:rsidRPr="00FD31E5" w:rsidRDefault="00F00CF7" w:rsidP="00F00CF7">
      <w:pPr>
        <w:pStyle w:val="Lijstalinea"/>
        <w:numPr>
          <w:ilvl w:val="0"/>
          <w:numId w:val="7"/>
        </w:numPr>
      </w:pPr>
      <w:r w:rsidRPr="00FD31E5">
        <w:t>Jaarlijks toetsen van NDO personeel op kennis en vaardigheden</w:t>
      </w:r>
      <w:r w:rsidR="000F41D9">
        <w:t>, circa 50 personen op 2 a 3 locaties</w:t>
      </w:r>
      <w:r w:rsidR="00677A91" w:rsidRPr="00FD31E5">
        <w:t>.</w:t>
      </w:r>
    </w:p>
    <w:p w14:paraId="219AF348" w14:textId="7D0FB8B3" w:rsidR="00F56DBC" w:rsidRPr="00FD31E5" w:rsidRDefault="00F56DBC" w:rsidP="00F00CF7">
      <w:pPr>
        <w:pStyle w:val="Lijstalinea"/>
        <w:numPr>
          <w:ilvl w:val="0"/>
          <w:numId w:val="7"/>
        </w:numPr>
      </w:pPr>
      <w:r w:rsidRPr="00FD31E5">
        <w:t>Als vraagbaak te fungeren voor NDO vraagstukken</w:t>
      </w:r>
      <w:r w:rsidR="00677A91" w:rsidRPr="00FD31E5">
        <w:t>.</w:t>
      </w:r>
    </w:p>
    <w:p w14:paraId="5073D737" w14:textId="4696EF64" w:rsidR="00F56DBC" w:rsidRDefault="00F56DBC" w:rsidP="00F00CF7">
      <w:pPr>
        <w:pStyle w:val="Lijstalinea"/>
        <w:numPr>
          <w:ilvl w:val="0"/>
          <w:numId w:val="7"/>
        </w:numPr>
      </w:pPr>
      <w:r w:rsidRPr="00FD31E5">
        <w:t>Acute vraag naar NDO capaciteit in te vullen indien N</w:t>
      </w:r>
      <w:r w:rsidR="005223A3">
        <w:t>S Operatie</w:t>
      </w:r>
      <w:r w:rsidRPr="00FD31E5">
        <w:t xml:space="preserve"> daar geen capaciteit of gekwalificeerd personeel voor heeft. </w:t>
      </w:r>
    </w:p>
    <w:p w14:paraId="535694AE" w14:textId="631F505E" w:rsidR="005E1EF7" w:rsidRPr="00FD31E5" w:rsidRDefault="005E1EF7" w:rsidP="00F00CF7">
      <w:pPr>
        <w:pStyle w:val="Lijstalinea"/>
        <w:numPr>
          <w:ilvl w:val="0"/>
          <w:numId w:val="7"/>
        </w:numPr>
      </w:pPr>
      <w:r w:rsidRPr="005E1EF7">
        <w:t>Kalibratie en reparatie van NDO-middelen en gereedschappen op 2 á 3 locaties.</w:t>
      </w:r>
    </w:p>
    <w:p w14:paraId="07142C74" w14:textId="3F1558A7" w:rsidR="00F00CF7" w:rsidRPr="00FD31E5" w:rsidRDefault="00F56DBC" w:rsidP="00F00CF7">
      <w:r w:rsidRPr="00FD31E5">
        <w:t>Omvang NDO organisatie N</w:t>
      </w:r>
      <w:r w:rsidR="005223A3">
        <w:t>S Operatie</w:t>
      </w:r>
      <w:r w:rsidRPr="00FD31E5">
        <w:t>:</w:t>
      </w:r>
    </w:p>
    <w:p w14:paraId="2BFA1EF5" w14:textId="39913F20" w:rsidR="00F56DBC" w:rsidRPr="00FD31E5" w:rsidRDefault="00F56DBC" w:rsidP="00F56DBC">
      <w:pPr>
        <w:pStyle w:val="Lijstalinea"/>
        <w:numPr>
          <w:ilvl w:val="0"/>
          <w:numId w:val="8"/>
        </w:numPr>
      </w:pPr>
      <w:r w:rsidRPr="00FD31E5">
        <w:t xml:space="preserve">Wervelstroom: </w:t>
      </w:r>
      <w:r w:rsidR="004F345B" w:rsidRPr="00FD31E5">
        <w:t xml:space="preserve">28 </w:t>
      </w:r>
      <w:r w:rsidRPr="00FD31E5">
        <w:t>medewerkers level 1</w:t>
      </w:r>
      <w:r w:rsidR="00677A91" w:rsidRPr="00FD31E5">
        <w:t>.</w:t>
      </w:r>
    </w:p>
    <w:p w14:paraId="3582550D" w14:textId="011336CB" w:rsidR="00F56DBC" w:rsidRPr="00FD31E5" w:rsidRDefault="00AA05C9" w:rsidP="00F56DBC">
      <w:pPr>
        <w:pStyle w:val="Lijstalinea"/>
        <w:numPr>
          <w:ilvl w:val="0"/>
          <w:numId w:val="8"/>
        </w:numPr>
      </w:pPr>
      <w:r w:rsidRPr="00FD31E5">
        <w:t>Magnetisch onderzoek</w:t>
      </w:r>
      <w:r w:rsidR="00BD4F57" w:rsidRPr="00FD31E5">
        <w:t>:</w:t>
      </w:r>
      <w:r w:rsidRPr="00FD31E5">
        <w:t xml:space="preserve"> </w:t>
      </w:r>
      <w:r w:rsidR="004F345B" w:rsidRPr="00FD31E5">
        <w:t xml:space="preserve">6 </w:t>
      </w:r>
      <w:r w:rsidR="00F56DBC" w:rsidRPr="00FD31E5">
        <w:t>medewerkers level 1</w:t>
      </w:r>
      <w:r w:rsidR="00677A91" w:rsidRPr="00FD31E5">
        <w:t xml:space="preserve"> en</w:t>
      </w:r>
      <w:r w:rsidR="00F56DBC" w:rsidRPr="00FD31E5">
        <w:t xml:space="preserve"> </w:t>
      </w:r>
      <w:r w:rsidR="004F345B" w:rsidRPr="00FD31E5">
        <w:t>5</w:t>
      </w:r>
      <w:r w:rsidR="00F56DBC" w:rsidRPr="00FD31E5">
        <w:t xml:space="preserve"> medewerkers level 2</w:t>
      </w:r>
      <w:r w:rsidR="00677A91" w:rsidRPr="00FD31E5">
        <w:t>.</w:t>
      </w:r>
    </w:p>
    <w:p w14:paraId="6405A877" w14:textId="790D23F8" w:rsidR="00F56DBC" w:rsidRPr="00FD31E5" w:rsidRDefault="00F56DBC" w:rsidP="00F56DBC">
      <w:pPr>
        <w:pStyle w:val="Lijstalinea"/>
        <w:numPr>
          <w:ilvl w:val="0"/>
          <w:numId w:val="8"/>
        </w:numPr>
      </w:pPr>
      <w:r w:rsidRPr="00FD31E5">
        <w:t>Ultrasoon onderzoek</w:t>
      </w:r>
      <w:r w:rsidR="00BD4F57" w:rsidRPr="00FD31E5">
        <w:t>:</w:t>
      </w:r>
      <w:r w:rsidRPr="00FD31E5">
        <w:t xml:space="preserve"> </w:t>
      </w:r>
      <w:r w:rsidR="007718AB" w:rsidRPr="00FD31E5">
        <w:t xml:space="preserve">4 </w:t>
      </w:r>
      <w:r w:rsidRPr="00FD31E5">
        <w:t>medewerkers level 1 (nog te certificeren)</w:t>
      </w:r>
      <w:r w:rsidR="00BD4F57" w:rsidRPr="00FD31E5">
        <w:t>.</w:t>
      </w:r>
    </w:p>
    <w:p w14:paraId="481CC7C7" w14:textId="1518CED1" w:rsidR="00F56DBC" w:rsidRPr="00FD31E5" w:rsidRDefault="00AA05C9" w:rsidP="00F56DBC">
      <w:pPr>
        <w:pStyle w:val="Lijstalinea"/>
        <w:numPr>
          <w:ilvl w:val="0"/>
          <w:numId w:val="8"/>
        </w:numPr>
      </w:pPr>
      <w:r w:rsidRPr="00FD31E5">
        <w:t>Penetrant onderzoek: 4</w:t>
      </w:r>
      <w:r w:rsidR="00F56DBC" w:rsidRPr="00FD31E5">
        <w:t xml:space="preserve"> medewerker</w:t>
      </w:r>
      <w:r w:rsidR="00BD4F57" w:rsidRPr="00FD31E5">
        <w:t>s</w:t>
      </w:r>
      <w:r w:rsidR="00F56DBC" w:rsidRPr="00FD31E5">
        <w:t xml:space="preserve"> level </w:t>
      </w:r>
      <w:r w:rsidR="007718AB" w:rsidRPr="00FD31E5">
        <w:t>2</w:t>
      </w:r>
      <w:r w:rsidR="00BD4F57" w:rsidRPr="00FD31E5">
        <w:t>.</w:t>
      </w:r>
    </w:p>
    <w:p w14:paraId="274CD1A0" w14:textId="4E9AED57" w:rsidR="00AC2705" w:rsidRPr="00FD31E5" w:rsidRDefault="00F56DBC" w:rsidP="002E2503">
      <w:r w:rsidRPr="00FD31E5">
        <w:t>Verder beschikt N</w:t>
      </w:r>
      <w:r w:rsidR="005223A3">
        <w:t>S Operatie</w:t>
      </w:r>
      <w:r w:rsidRPr="00FD31E5">
        <w:t xml:space="preserve"> over 1 stafmedewerker belast met de organisatie van het NDO</w:t>
      </w:r>
      <w:r w:rsidR="006A337B" w:rsidRPr="00FD31E5">
        <w:t>, de stafmedewerker is</w:t>
      </w:r>
      <w:r w:rsidRPr="00FD31E5">
        <w:t xml:space="preserve"> gecertificeerd op level 2 voor Magnetisch en Wervelstroom onderzoek.</w:t>
      </w:r>
    </w:p>
    <w:p w14:paraId="06C61714" w14:textId="77777777" w:rsidR="002E2503" w:rsidRDefault="002E2503" w:rsidP="002E2503"/>
    <w:p w14:paraId="4912BC2B" w14:textId="77777777" w:rsidR="00D82AFF" w:rsidRPr="00B65D7B" w:rsidRDefault="00D82AFF" w:rsidP="00E22DD6">
      <w:pPr>
        <w:pStyle w:val="Kop1"/>
        <w:numPr>
          <w:ilvl w:val="0"/>
          <w:numId w:val="2"/>
        </w:numPr>
      </w:pPr>
      <w:bookmarkStart w:id="3" w:name="_Toc176778561"/>
      <w:r w:rsidRPr="00B65D7B">
        <w:t>Inhoud marktconsultatie</w:t>
      </w:r>
      <w:bookmarkEnd w:id="3"/>
    </w:p>
    <w:p w14:paraId="6EC99DAD" w14:textId="77777777" w:rsidR="00D82AFF" w:rsidRDefault="00D82AFF" w:rsidP="00790C53">
      <w:pPr>
        <w:spacing w:after="0"/>
      </w:pPr>
    </w:p>
    <w:p w14:paraId="47B2F0CE" w14:textId="1D3E39AF" w:rsidR="00D82AFF" w:rsidRDefault="00D82AFF" w:rsidP="00790C53">
      <w:pPr>
        <w:spacing w:after="0"/>
      </w:pPr>
      <w:r>
        <w:t xml:space="preserve">Deze marktconsultatie is een voorbereiding op de voorgenomen aanbesteding voor het verkrijgen van diensten op het gebied van </w:t>
      </w:r>
      <w:r w:rsidR="00F32C2E">
        <w:t>NDO</w:t>
      </w:r>
      <w:r>
        <w:t>.</w:t>
      </w:r>
      <w:r>
        <w:br/>
        <w:t>Hierbij heeft N</w:t>
      </w:r>
      <w:r w:rsidR="005223A3">
        <w:t>S Operatie</w:t>
      </w:r>
      <w:r>
        <w:t xml:space="preserve"> een hoog ambitieniveau op het gebied van optimalisatie van </w:t>
      </w:r>
      <w:r w:rsidR="00F32C2E">
        <w:t>NDO</w:t>
      </w:r>
      <w:r w:rsidR="001056E2">
        <w:t>.</w:t>
      </w:r>
      <w:r>
        <w:t xml:space="preserve"> N</w:t>
      </w:r>
      <w:r w:rsidR="005223A3">
        <w:t>S Operatie</w:t>
      </w:r>
      <w:r>
        <w:t xml:space="preserve"> onderzoekt mede of deze marktconsultatie een bijdrage kan leveren aan bovengenoemde ambities.</w:t>
      </w:r>
    </w:p>
    <w:p w14:paraId="6E74419A" w14:textId="77777777" w:rsidR="00E52318" w:rsidRDefault="00E52318" w:rsidP="00790C53">
      <w:pPr>
        <w:spacing w:after="0"/>
        <w:rPr>
          <w:u w:val="single"/>
        </w:rPr>
      </w:pPr>
    </w:p>
    <w:p w14:paraId="7D05AD8C" w14:textId="77777777" w:rsidR="00D82AFF" w:rsidRPr="00E22DD6" w:rsidRDefault="00D82AFF" w:rsidP="00790C53">
      <w:pPr>
        <w:spacing w:after="0"/>
        <w:rPr>
          <w:u w:val="single"/>
        </w:rPr>
      </w:pPr>
      <w:r w:rsidRPr="00E22DD6">
        <w:rPr>
          <w:u w:val="single"/>
        </w:rPr>
        <w:t>Hoofdvraag</w:t>
      </w:r>
    </w:p>
    <w:p w14:paraId="5DDFD6C2" w14:textId="38E2F703" w:rsidR="00D82AFF" w:rsidRDefault="00D82AFF" w:rsidP="00790C53">
      <w:pPr>
        <w:spacing w:after="0"/>
      </w:pPr>
      <w:r>
        <w:t>N</w:t>
      </w:r>
      <w:r w:rsidR="005223A3">
        <w:t>S Operatie</w:t>
      </w:r>
      <w:r>
        <w:t xml:space="preserve"> onderzoekt</w:t>
      </w:r>
      <w:r w:rsidR="009E6C10">
        <w:t>, middels een marktconsultatie,</w:t>
      </w:r>
      <w:r>
        <w:t xml:space="preserve"> </w:t>
      </w:r>
      <w:r w:rsidR="00CA4A6C">
        <w:t xml:space="preserve">welke mogelijkheden de markt op dit moment kan bieden </w:t>
      </w:r>
      <w:r w:rsidR="009E6C10">
        <w:t xml:space="preserve">op het gebied van </w:t>
      </w:r>
      <w:r w:rsidR="00055BD7">
        <w:t xml:space="preserve">NDO, zowel </w:t>
      </w:r>
      <w:r w:rsidR="00241F85">
        <w:t xml:space="preserve">inhoudelijk als ook </w:t>
      </w:r>
      <w:proofErr w:type="spellStart"/>
      <w:r w:rsidR="00241F85">
        <w:t>kwa</w:t>
      </w:r>
      <w:proofErr w:type="spellEnd"/>
      <w:r w:rsidR="00241F85">
        <w:t xml:space="preserve"> randvoorwaarden. </w:t>
      </w:r>
      <w:r w:rsidR="00CF1FF9">
        <w:t xml:space="preserve">Met als resultaat dat de toekomstige uitvraag </w:t>
      </w:r>
      <w:r w:rsidR="002E2503">
        <w:t>goed</w:t>
      </w:r>
      <w:r>
        <w:t xml:space="preserve"> aansluit bij de doelstellingen van N</w:t>
      </w:r>
      <w:r w:rsidR="005223A3">
        <w:t>S Operatie</w:t>
      </w:r>
      <w:r>
        <w:t xml:space="preserve"> en </w:t>
      </w:r>
      <w:r w:rsidR="006722DB">
        <w:t xml:space="preserve">zijn ambities met betrekking tot optimalisatie van </w:t>
      </w:r>
      <w:r w:rsidR="002B06C1">
        <w:t>NDO</w:t>
      </w:r>
      <w:r w:rsidR="006722DB">
        <w:t>.</w:t>
      </w:r>
    </w:p>
    <w:p w14:paraId="776A9140" w14:textId="77777777" w:rsidR="006722DB" w:rsidRDefault="006722DB" w:rsidP="00790C53">
      <w:pPr>
        <w:spacing w:after="0"/>
      </w:pPr>
    </w:p>
    <w:p w14:paraId="4E5338FD" w14:textId="77777777" w:rsidR="006722DB" w:rsidRPr="00B65D7B" w:rsidRDefault="006722DB" w:rsidP="00E22DD6">
      <w:pPr>
        <w:pStyle w:val="Kop1"/>
        <w:numPr>
          <w:ilvl w:val="0"/>
          <w:numId w:val="2"/>
        </w:numPr>
      </w:pPr>
      <w:bookmarkStart w:id="4" w:name="_Toc176778562"/>
      <w:r w:rsidRPr="00B65D7B">
        <w:t>Doel van de marktconsultatie</w:t>
      </w:r>
      <w:bookmarkEnd w:id="4"/>
    </w:p>
    <w:p w14:paraId="69BE1BBF" w14:textId="77777777" w:rsidR="00B65D7B" w:rsidRDefault="00B65D7B" w:rsidP="00790C53">
      <w:pPr>
        <w:spacing w:after="0"/>
      </w:pPr>
    </w:p>
    <w:p w14:paraId="3D3B666C" w14:textId="77777777" w:rsidR="00B65D7B" w:rsidRDefault="00B65D7B" w:rsidP="00790C53">
      <w:pPr>
        <w:spacing w:after="0"/>
      </w:pPr>
      <w:r>
        <w:t>Het doel van deze marktconsultatie is om:</w:t>
      </w:r>
    </w:p>
    <w:p w14:paraId="2AD516A0" w14:textId="539B372F" w:rsidR="00B65D7B" w:rsidRDefault="00B65D7B" w:rsidP="00B65D7B">
      <w:pPr>
        <w:pStyle w:val="Lijstalinea"/>
        <w:numPr>
          <w:ilvl w:val="0"/>
          <w:numId w:val="1"/>
        </w:numPr>
        <w:spacing w:after="0"/>
      </w:pPr>
      <w:r>
        <w:t>De kennis van de markt te benutten voor het specificeren van eisen</w:t>
      </w:r>
      <w:r w:rsidR="00EC3A9D">
        <w:t>.</w:t>
      </w:r>
    </w:p>
    <w:p w14:paraId="4BD1C65A" w14:textId="04A0EF47" w:rsidR="00B65D7B" w:rsidRDefault="00B65D7B" w:rsidP="00B65D7B">
      <w:pPr>
        <w:pStyle w:val="Lijstalinea"/>
        <w:numPr>
          <w:ilvl w:val="0"/>
          <w:numId w:val="1"/>
        </w:numPr>
        <w:spacing w:after="0"/>
      </w:pPr>
      <w:r>
        <w:t>Te komen tot de meest economische voordelige contractvorm (TCO)</w:t>
      </w:r>
      <w:r w:rsidR="00EC3A9D">
        <w:t>.</w:t>
      </w:r>
    </w:p>
    <w:p w14:paraId="49B33673" w14:textId="2D082B2B" w:rsidR="00B65D7B" w:rsidRDefault="00B65D7B" w:rsidP="00B65D7B">
      <w:pPr>
        <w:pStyle w:val="Lijstalinea"/>
        <w:numPr>
          <w:ilvl w:val="0"/>
          <w:numId w:val="1"/>
        </w:numPr>
        <w:spacing w:after="0"/>
      </w:pPr>
      <w:r>
        <w:lastRenderedPageBreak/>
        <w:t>Te komen tot een Offerteaanvraag die zowel de wensen van de Opdrachtgever goed uitdrukt alsmede inspeelt op de mogelijkheden die de markt biedt</w:t>
      </w:r>
      <w:r w:rsidR="00EC3A9D">
        <w:t>.</w:t>
      </w:r>
    </w:p>
    <w:p w14:paraId="60AFBDFE" w14:textId="77777777" w:rsidR="006722DB" w:rsidRPr="00B65D7B" w:rsidRDefault="006722DB" w:rsidP="00E22DD6">
      <w:pPr>
        <w:pStyle w:val="Kop1"/>
        <w:numPr>
          <w:ilvl w:val="0"/>
          <w:numId w:val="2"/>
        </w:numPr>
      </w:pPr>
      <w:bookmarkStart w:id="5" w:name="_Toc176778563"/>
      <w:r w:rsidRPr="00B65D7B">
        <w:t>Inlichtingen en vragen over de marktconsultatie</w:t>
      </w:r>
      <w:bookmarkEnd w:id="5"/>
    </w:p>
    <w:p w14:paraId="5118B43B" w14:textId="77777777" w:rsidR="006722DB" w:rsidRDefault="006722DB" w:rsidP="00790C53">
      <w:pPr>
        <w:spacing w:after="0"/>
      </w:pPr>
    </w:p>
    <w:p w14:paraId="1CD2CFC3" w14:textId="77777777" w:rsidR="00423DBF" w:rsidRDefault="00423DBF" w:rsidP="00423DBF">
      <w:pPr>
        <w:spacing w:after="0"/>
        <w:rPr>
          <w:b/>
          <w:u w:val="single"/>
        </w:rPr>
      </w:pPr>
      <w:r>
        <w:rPr>
          <w:b/>
          <w:u w:val="single"/>
        </w:rPr>
        <w:t>Inlichtingen:</w:t>
      </w:r>
    </w:p>
    <w:p w14:paraId="6561A95A" w14:textId="77777777" w:rsidR="00423DBF" w:rsidRPr="00E8647E" w:rsidRDefault="00423DBF" w:rsidP="00423DBF">
      <w:pPr>
        <w:spacing w:after="0"/>
        <w:rPr>
          <w:b/>
          <w:u w:val="single"/>
        </w:rPr>
      </w:pPr>
      <w:r w:rsidRPr="00E8647E">
        <w:rPr>
          <w:b/>
          <w:u w:val="single"/>
        </w:rPr>
        <w:t>Contactpersoon</w:t>
      </w:r>
    </w:p>
    <w:p w14:paraId="6EAADCA6" w14:textId="77777777" w:rsidR="00423DBF" w:rsidRPr="00E8647E" w:rsidRDefault="00423DBF" w:rsidP="00423DBF">
      <w:pPr>
        <w:spacing w:after="0"/>
      </w:pPr>
      <w:r w:rsidRPr="00E8647E">
        <w:t>Bart Zwerver</w:t>
      </w:r>
    </w:p>
    <w:p w14:paraId="2BDFCF48" w14:textId="77777777" w:rsidR="00423DBF" w:rsidRPr="00E8647E" w:rsidRDefault="00423DBF" w:rsidP="00423DBF">
      <w:pPr>
        <w:spacing w:after="0"/>
      </w:pPr>
      <w:r w:rsidRPr="00E8647E">
        <w:t>Senior Buyer</w:t>
      </w:r>
    </w:p>
    <w:p w14:paraId="441FC41D" w14:textId="77777777" w:rsidR="00423DBF" w:rsidRPr="00E8647E" w:rsidRDefault="00423DBF" w:rsidP="00423DBF">
      <w:pPr>
        <w:spacing w:after="0"/>
      </w:pPr>
      <w:r w:rsidRPr="00E8647E">
        <w:t>T. 06-82940211</w:t>
      </w:r>
    </w:p>
    <w:p w14:paraId="11B366E7" w14:textId="77777777" w:rsidR="00423DBF" w:rsidRPr="00E8647E" w:rsidRDefault="00423DBF" w:rsidP="00423DBF">
      <w:pPr>
        <w:spacing w:after="0"/>
      </w:pPr>
      <w:r w:rsidRPr="00E8647E">
        <w:t xml:space="preserve">M. bart.zwerver@ns.nl </w:t>
      </w:r>
    </w:p>
    <w:p w14:paraId="2A7F61A5" w14:textId="77777777" w:rsidR="00423DBF" w:rsidRPr="00E8647E" w:rsidRDefault="00423DBF" w:rsidP="00423DBF">
      <w:pPr>
        <w:spacing w:after="0"/>
      </w:pPr>
    </w:p>
    <w:p w14:paraId="73D1B37B" w14:textId="77777777" w:rsidR="00423DBF" w:rsidRPr="00E8647E" w:rsidRDefault="00423DBF" w:rsidP="00423DBF">
      <w:pPr>
        <w:spacing w:after="0"/>
        <w:rPr>
          <w:b/>
          <w:bCs/>
          <w:u w:val="single"/>
        </w:rPr>
      </w:pPr>
      <w:r w:rsidRPr="00E8647E">
        <w:rPr>
          <w:b/>
          <w:bCs/>
          <w:u w:val="single"/>
        </w:rPr>
        <w:t>Vragen:</w:t>
      </w:r>
    </w:p>
    <w:p w14:paraId="7EA21859" w14:textId="4EDF6CE5" w:rsidR="00231063" w:rsidRPr="00C64261" w:rsidRDefault="00423DBF" w:rsidP="00423DBF">
      <w:pPr>
        <w:spacing w:after="0"/>
        <w:rPr>
          <w:lang w:val="en-US"/>
        </w:rPr>
      </w:pPr>
      <w:r w:rsidRPr="00E8647E">
        <w:t xml:space="preserve">Er is de mogelijkheid tot stellen van vragen. Dit kan uiterlijk tot 18/9/2024. Vragen dienen per email ingediend te worden bij de contactpersoon. </w:t>
      </w:r>
      <w:proofErr w:type="spellStart"/>
      <w:r>
        <w:rPr>
          <w:lang w:val="en-US"/>
        </w:rPr>
        <w:t>Vragen</w:t>
      </w:r>
      <w:proofErr w:type="spellEnd"/>
      <w:r>
        <w:rPr>
          <w:lang w:val="en-US"/>
        </w:rPr>
        <w:t xml:space="preserve"> </w:t>
      </w:r>
      <w:proofErr w:type="spellStart"/>
      <w:r>
        <w:rPr>
          <w:lang w:val="en-US"/>
        </w:rPr>
        <w:t>zullen</w:t>
      </w:r>
      <w:proofErr w:type="spellEnd"/>
      <w:r>
        <w:rPr>
          <w:lang w:val="en-US"/>
        </w:rPr>
        <w:t xml:space="preserve"> </w:t>
      </w:r>
      <w:proofErr w:type="spellStart"/>
      <w:r>
        <w:rPr>
          <w:lang w:val="en-US"/>
        </w:rPr>
        <w:t>uiterlijk</w:t>
      </w:r>
      <w:proofErr w:type="spellEnd"/>
      <w:r>
        <w:rPr>
          <w:lang w:val="en-US"/>
        </w:rPr>
        <w:t xml:space="preserve"> 2/10/2024 </w:t>
      </w:r>
      <w:proofErr w:type="spellStart"/>
      <w:r>
        <w:rPr>
          <w:lang w:val="en-US"/>
        </w:rPr>
        <w:t>beantwoordt</w:t>
      </w:r>
      <w:proofErr w:type="spellEnd"/>
      <w:r>
        <w:rPr>
          <w:lang w:val="en-US"/>
        </w:rPr>
        <w:t xml:space="preserve"> </w:t>
      </w:r>
      <w:proofErr w:type="spellStart"/>
      <w:r>
        <w:rPr>
          <w:lang w:val="en-US"/>
        </w:rPr>
        <w:t>worden</w:t>
      </w:r>
      <w:proofErr w:type="spellEnd"/>
      <w:r>
        <w:rPr>
          <w:lang w:val="en-US"/>
        </w:rPr>
        <w:t>.</w:t>
      </w:r>
    </w:p>
    <w:p w14:paraId="5E426634" w14:textId="77777777" w:rsidR="00B65D7B" w:rsidRPr="00C64261" w:rsidRDefault="00B65D7B" w:rsidP="00790C53">
      <w:pPr>
        <w:spacing w:after="0"/>
        <w:rPr>
          <w:lang w:val="en-US"/>
        </w:rPr>
      </w:pPr>
    </w:p>
    <w:p w14:paraId="3457C371" w14:textId="77777777" w:rsidR="00231063" w:rsidRPr="00B65D7B" w:rsidRDefault="00231063" w:rsidP="00E22DD6">
      <w:pPr>
        <w:pStyle w:val="Kop1"/>
        <w:numPr>
          <w:ilvl w:val="0"/>
          <w:numId w:val="2"/>
        </w:numPr>
      </w:pPr>
      <w:bookmarkStart w:id="6" w:name="_Toc176778564"/>
      <w:r w:rsidRPr="00B65D7B">
        <w:t>Procedure</w:t>
      </w:r>
      <w:bookmarkEnd w:id="6"/>
    </w:p>
    <w:p w14:paraId="25F184C5" w14:textId="77777777" w:rsidR="00231063" w:rsidRDefault="00231063" w:rsidP="00790C53">
      <w:pPr>
        <w:spacing w:after="0"/>
      </w:pPr>
    </w:p>
    <w:p w14:paraId="3D7F2E51" w14:textId="20FCFA94" w:rsidR="00231063" w:rsidRDefault="00231063" w:rsidP="00790C53">
      <w:pPr>
        <w:spacing w:after="0"/>
      </w:pPr>
      <w:r>
        <w:t>Deelname aan de marktconsultatie is geheel vrijblijvend en zal niet leiden tot enige voorrechten bij een eventuele aanbesteding. Evenzo zal niet deelnemen aan de marktconsultatie niet leiden tot uitsluiting van een eventuele aanbesteding.</w:t>
      </w:r>
    </w:p>
    <w:p w14:paraId="5320AE78" w14:textId="510DEAA8" w:rsidR="00231063" w:rsidRDefault="00231063" w:rsidP="00790C53">
      <w:pPr>
        <w:spacing w:after="0"/>
      </w:pPr>
      <w:r>
        <w:t>Afhankelijk van de respons op deze marktconsultatie kan N</w:t>
      </w:r>
      <w:r w:rsidR="00D812FF">
        <w:t>S Operatie</w:t>
      </w:r>
      <w:r>
        <w:t xml:space="preserve"> besluiten één of meerdere respondenten uit te nodigen voor een bespreking om de verstrekte informatie nader toe te lichten.</w:t>
      </w:r>
    </w:p>
    <w:p w14:paraId="27D211A7" w14:textId="49C5B6C8" w:rsidR="00231063" w:rsidRDefault="00231063" w:rsidP="00790C53">
      <w:pPr>
        <w:spacing w:after="0"/>
      </w:pPr>
      <w:r>
        <w:t xml:space="preserve">Indien u deelneemt aan deze marktconsultatie, verzoeken wij u om </w:t>
      </w:r>
      <w:r w:rsidRPr="00BC3B60">
        <w:rPr>
          <w:b/>
          <w:u w:val="single"/>
        </w:rPr>
        <w:t>uiterlijk</w:t>
      </w:r>
      <w:r w:rsidR="00BC3B60" w:rsidRPr="00BC3B60">
        <w:rPr>
          <w:b/>
          <w:u w:val="single"/>
        </w:rPr>
        <w:t xml:space="preserve"> </w:t>
      </w:r>
      <w:r w:rsidR="00BE2B0F">
        <w:rPr>
          <w:b/>
          <w:u w:val="single"/>
        </w:rPr>
        <w:t>2</w:t>
      </w:r>
      <w:r w:rsidR="00BC3B60" w:rsidRPr="00BC3B60">
        <w:rPr>
          <w:b/>
          <w:u w:val="single"/>
        </w:rPr>
        <w:t xml:space="preserve"> </w:t>
      </w:r>
      <w:r w:rsidR="00BE2B0F">
        <w:rPr>
          <w:b/>
          <w:u w:val="single"/>
        </w:rPr>
        <w:t>oktober</w:t>
      </w:r>
      <w:r w:rsidR="00BC3B60" w:rsidRPr="00BC3B60">
        <w:rPr>
          <w:b/>
          <w:u w:val="single"/>
        </w:rPr>
        <w:t xml:space="preserve"> 20</w:t>
      </w:r>
      <w:r w:rsidR="00BE2B0F">
        <w:rPr>
          <w:b/>
          <w:u w:val="single"/>
        </w:rPr>
        <w:t>24</w:t>
      </w:r>
      <w:r w:rsidRPr="00E52318">
        <w:rPr>
          <w:color w:val="FF0000"/>
        </w:rPr>
        <w:t xml:space="preserve"> </w:t>
      </w:r>
      <w:r>
        <w:t>uw antwoorden aan ons te sturen. U bent vrij om de gevraagde informatie in het door u gewenste formaat aan te leveren, echter gaarne met referentie naar de vragen en onderwerpen zoals in ons document genoemd. U kunt uw bijdrage</w:t>
      </w:r>
      <w:r w:rsidR="00BD0F89">
        <w:t xml:space="preserve">, </w:t>
      </w:r>
      <w:r>
        <w:t>per e-mail</w:t>
      </w:r>
      <w:r w:rsidR="00BD0F89">
        <w:t>,</w:t>
      </w:r>
      <w:r>
        <w:t xml:space="preserve"> sturen aan: </w:t>
      </w:r>
      <w:r w:rsidR="000A45C5">
        <w:t xml:space="preserve">bart.zwerver@ns.nl </w:t>
      </w:r>
    </w:p>
    <w:p w14:paraId="40FC0843" w14:textId="77777777" w:rsidR="00B65D7B" w:rsidRDefault="00B65D7B" w:rsidP="00790C53">
      <w:pPr>
        <w:spacing w:after="0"/>
      </w:pPr>
    </w:p>
    <w:p w14:paraId="1FD5CEF4" w14:textId="77777777" w:rsidR="00B65D7B" w:rsidRPr="00B65D7B" w:rsidRDefault="00B65D7B" w:rsidP="00E22DD6">
      <w:pPr>
        <w:pStyle w:val="Kop1"/>
        <w:numPr>
          <w:ilvl w:val="0"/>
          <w:numId w:val="2"/>
        </w:numPr>
      </w:pPr>
      <w:bookmarkStart w:id="7" w:name="_Toc176778565"/>
      <w:r w:rsidRPr="00B65D7B">
        <w:t>Vertrouwelijkheid van de informatie</w:t>
      </w:r>
      <w:bookmarkEnd w:id="7"/>
    </w:p>
    <w:p w14:paraId="68712D98" w14:textId="77777777" w:rsidR="00B65D7B" w:rsidRDefault="00B65D7B" w:rsidP="00790C53">
      <w:pPr>
        <w:spacing w:after="0"/>
      </w:pPr>
    </w:p>
    <w:p w14:paraId="58EF20F2" w14:textId="22C847DB" w:rsidR="00B65D7B" w:rsidRDefault="00B65D7B" w:rsidP="00790C53">
      <w:pPr>
        <w:spacing w:after="0"/>
      </w:pPr>
      <w:r>
        <w:t>Door uw deelname aan deze marktconsultatie, stemt u ermee in dat de door u verstrekte informatie door N</w:t>
      </w:r>
      <w:r w:rsidR="00D812FF">
        <w:t>S Operatie</w:t>
      </w:r>
      <w:r>
        <w:t xml:space="preserve"> mag worden gebruikt in (de voorbereiding van) de aanbesteding. </w:t>
      </w:r>
    </w:p>
    <w:p w14:paraId="68CFC000" w14:textId="77777777" w:rsidR="00B65D7B" w:rsidRDefault="00B65D7B" w:rsidP="00790C53">
      <w:pPr>
        <w:spacing w:after="0"/>
      </w:pPr>
    </w:p>
    <w:p w14:paraId="0505A2E9" w14:textId="77777777" w:rsidR="009E6B77" w:rsidRDefault="00B65D7B" w:rsidP="009E6B77">
      <w:pPr>
        <w:pStyle w:val="Kop1"/>
        <w:numPr>
          <w:ilvl w:val="0"/>
          <w:numId w:val="2"/>
        </w:numPr>
      </w:pPr>
      <w:bookmarkStart w:id="8" w:name="_Toc176778566"/>
      <w:r w:rsidRPr="00B65D7B">
        <w:t>Vragenlijst</w:t>
      </w:r>
      <w:bookmarkEnd w:id="8"/>
    </w:p>
    <w:p w14:paraId="44476F21" w14:textId="77777777" w:rsidR="00BC3B60" w:rsidRPr="00BC3B60" w:rsidRDefault="00BC3B60" w:rsidP="00BC3B60"/>
    <w:p w14:paraId="037F1E75" w14:textId="77777777" w:rsidR="009E6B77" w:rsidRPr="00013232" w:rsidRDefault="009E6B77" w:rsidP="009E6B77">
      <w:pPr>
        <w:rPr>
          <w:b/>
        </w:rPr>
      </w:pPr>
      <w:r w:rsidRPr="00013232">
        <w:rPr>
          <w:b/>
        </w:rPr>
        <w:t>Vraag 1:</w:t>
      </w:r>
    </w:p>
    <w:p w14:paraId="3EC01D56" w14:textId="77777777" w:rsidR="001B58E2" w:rsidRDefault="002A63E1" w:rsidP="001B58E2">
      <w:pPr>
        <w:spacing w:after="0"/>
      </w:pPr>
      <w:r>
        <w:t>Kunt u aangeven wat</w:t>
      </w:r>
      <w:r w:rsidR="009E6B77">
        <w:t xml:space="preserve"> de stand van zaken </w:t>
      </w:r>
      <w:r>
        <w:t xml:space="preserve">is </w:t>
      </w:r>
      <w:r w:rsidR="009E6B77">
        <w:t xml:space="preserve">m.b.t. </w:t>
      </w:r>
      <w:r w:rsidR="002B06C1">
        <w:t>NDO</w:t>
      </w:r>
      <w:r w:rsidR="001B58E2">
        <w:t xml:space="preserve"> </w:t>
      </w:r>
      <w:r w:rsidR="009E6B77">
        <w:t xml:space="preserve">binnen uw branche en binnen uw onderneming? Wat is uw visie op de </w:t>
      </w:r>
      <w:r w:rsidR="001B58E2">
        <w:t>ontwikkelingen hierin binnen uw branche?</w:t>
      </w:r>
    </w:p>
    <w:p w14:paraId="6B3233DF" w14:textId="77777777" w:rsidR="001B58E2" w:rsidRDefault="001B58E2" w:rsidP="001B58E2">
      <w:pPr>
        <w:spacing w:after="0"/>
      </w:pPr>
    </w:p>
    <w:p w14:paraId="7FFCE4B9" w14:textId="77777777" w:rsidR="001B58E2" w:rsidRPr="00013232" w:rsidRDefault="001B58E2" w:rsidP="001B58E2">
      <w:pPr>
        <w:spacing w:after="0"/>
        <w:rPr>
          <w:b/>
        </w:rPr>
      </w:pPr>
      <w:r w:rsidRPr="00013232">
        <w:rPr>
          <w:b/>
        </w:rPr>
        <w:t>Vraag 2:</w:t>
      </w:r>
    </w:p>
    <w:p w14:paraId="23DF9102" w14:textId="77777777" w:rsidR="001B58E2" w:rsidRDefault="001B58E2" w:rsidP="001B58E2">
      <w:pPr>
        <w:spacing w:after="0"/>
      </w:pPr>
      <w:r>
        <w:t xml:space="preserve">In het verlengde van de vorige vraag: Kunt u een beeld geven van de wijze waarop u een bijdrage levert aan de </w:t>
      </w:r>
      <w:r w:rsidR="002B06C1">
        <w:t xml:space="preserve">toepassing van NDO binnen het bedrijfsleven, overheid of </w:t>
      </w:r>
      <w:proofErr w:type="spellStart"/>
      <w:r w:rsidR="002B06C1">
        <w:t>semi-overheid</w:t>
      </w:r>
      <w:proofErr w:type="spellEnd"/>
      <w:r w:rsidR="002B06C1">
        <w:t>?</w:t>
      </w:r>
    </w:p>
    <w:p w14:paraId="580F2B69" w14:textId="77777777" w:rsidR="001E02E0" w:rsidRDefault="001E02E0" w:rsidP="001B58E2">
      <w:pPr>
        <w:spacing w:after="0"/>
      </w:pPr>
    </w:p>
    <w:p w14:paraId="474ED3F0" w14:textId="77777777" w:rsidR="002A63E1" w:rsidRDefault="002A63E1" w:rsidP="001B58E2">
      <w:pPr>
        <w:spacing w:after="0"/>
        <w:rPr>
          <w:b/>
        </w:rPr>
      </w:pPr>
      <w:r w:rsidRPr="00013232">
        <w:rPr>
          <w:b/>
        </w:rPr>
        <w:t>Vraag 3:</w:t>
      </w:r>
    </w:p>
    <w:p w14:paraId="36257A46" w14:textId="76AF94D0" w:rsidR="00A458E0" w:rsidRPr="00FD31E5" w:rsidRDefault="00A458E0" w:rsidP="001B58E2">
      <w:pPr>
        <w:spacing w:after="0"/>
      </w:pPr>
      <w:r w:rsidRPr="00FD31E5">
        <w:t>Beschikt u over level 3 NDO deskundigen voor de gevraagde NDO methodes (ET, MT, UT, PT) en bent u bereidt te investeren in de benodigde kennis van spoorwegmaterieel in het kader van de EN 16910?</w:t>
      </w:r>
      <w:r w:rsidR="005F77C9">
        <w:t xml:space="preserve"> Graag aangeven over hoeveel level 3 NDO deskundigen u beschikt.</w:t>
      </w:r>
      <w:r w:rsidR="001E02E0">
        <w:t xml:space="preserve"> </w:t>
      </w:r>
    </w:p>
    <w:p w14:paraId="7A352EE9" w14:textId="77777777" w:rsidR="007B6F53" w:rsidRPr="00FD31E5" w:rsidRDefault="007B6F53" w:rsidP="001B58E2">
      <w:pPr>
        <w:spacing w:after="0"/>
      </w:pPr>
    </w:p>
    <w:p w14:paraId="1F565E18" w14:textId="77777777" w:rsidR="001B58E2" w:rsidRPr="00FD31E5" w:rsidRDefault="001B58E2" w:rsidP="001B58E2">
      <w:pPr>
        <w:spacing w:after="0"/>
        <w:rPr>
          <w:b/>
        </w:rPr>
      </w:pPr>
      <w:r w:rsidRPr="00FD31E5">
        <w:rPr>
          <w:b/>
        </w:rPr>
        <w:t xml:space="preserve">Vraag </w:t>
      </w:r>
      <w:r w:rsidR="007664C5" w:rsidRPr="00FD31E5">
        <w:rPr>
          <w:b/>
        </w:rPr>
        <w:t>4</w:t>
      </w:r>
      <w:r w:rsidRPr="00FD31E5">
        <w:rPr>
          <w:b/>
        </w:rPr>
        <w:t>:</w:t>
      </w:r>
    </w:p>
    <w:p w14:paraId="4F6471D2" w14:textId="598288DF" w:rsidR="00050BF7" w:rsidRDefault="001B58E2" w:rsidP="001B58E2">
      <w:pPr>
        <w:spacing w:after="0"/>
      </w:pPr>
      <w:r>
        <w:t xml:space="preserve">Welke contractvormen kunt u bieden om </w:t>
      </w:r>
      <w:r w:rsidR="002B06C1">
        <w:t>NDO binnen N</w:t>
      </w:r>
      <w:r w:rsidR="00D812FF">
        <w:t>S Operatie</w:t>
      </w:r>
      <w:r w:rsidR="002B06C1">
        <w:t xml:space="preserve"> </w:t>
      </w:r>
      <w:r>
        <w:t>te kunnen toepassen?</w:t>
      </w:r>
    </w:p>
    <w:p w14:paraId="5B6F5A7B" w14:textId="77777777" w:rsidR="00050BF7" w:rsidRDefault="00050BF7" w:rsidP="001B58E2">
      <w:pPr>
        <w:spacing w:after="0"/>
      </w:pPr>
    </w:p>
    <w:p w14:paraId="59EF0EAD" w14:textId="77777777" w:rsidR="00050BF7" w:rsidRPr="00013232" w:rsidRDefault="00050BF7" w:rsidP="001B58E2">
      <w:pPr>
        <w:spacing w:after="0"/>
        <w:rPr>
          <w:b/>
        </w:rPr>
      </w:pPr>
      <w:r w:rsidRPr="00013232">
        <w:rPr>
          <w:b/>
        </w:rPr>
        <w:t>Vraag 5:</w:t>
      </w:r>
    </w:p>
    <w:p w14:paraId="4312F590" w14:textId="77777777" w:rsidR="00BC3B60" w:rsidRPr="002B06C1" w:rsidRDefault="00BD5211" w:rsidP="001B58E2">
      <w:pPr>
        <w:spacing w:after="0"/>
      </w:pPr>
      <w:r>
        <w:t xml:space="preserve">Schakelt u andere partijen in voor de uitvoering van de dienstverlening? Zo ja, met wat voor soort </w:t>
      </w:r>
      <w:r w:rsidR="00050BF7">
        <w:t>partijen</w:t>
      </w:r>
      <w:r>
        <w:t xml:space="preserve"> en waarom?</w:t>
      </w:r>
      <w:r w:rsidR="002B06C1">
        <w:br/>
      </w:r>
    </w:p>
    <w:p w14:paraId="496372AC" w14:textId="77777777" w:rsidR="001B58E2" w:rsidRPr="00013232" w:rsidRDefault="001B58E2" w:rsidP="001B58E2">
      <w:pPr>
        <w:spacing w:after="0"/>
        <w:rPr>
          <w:b/>
        </w:rPr>
      </w:pPr>
      <w:r w:rsidRPr="00013232">
        <w:rPr>
          <w:b/>
        </w:rPr>
        <w:t xml:space="preserve">Vraag </w:t>
      </w:r>
      <w:r w:rsidR="007664C5" w:rsidRPr="00013232">
        <w:rPr>
          <w:b/>
        </w:rPr>
        <w:t>6</w:t>
      </w:r>
      <w:r w:rsidRPr="00013232">
        <w:rPr>
          <w:b/>
        </w:rPr>
        <w:t>:</w:t>
      </w:r>
    </w:p>
    <w:p w14:paraId="073316C4" w14:textId="7674BD61" w:rsidR="001B58E2" w:rsidRDefault="00C73275" w:rsidP="001B58E2">
      <w:pPr>
        <w:spacing w:after="0"/>
      </w:pPr>
      <w:r>
        <w:t>Bij het opstellen van de specificaties zal N</w:t>
      </w:r>
      <w:r w:rsidR="00D812FF">
        <w:t>S Operatie</w:t>
      </w:r>
      <w:r>
        <w:t xml:space="preserve"> nauwkeurig de draagwijdte bepalen van de producteisen zodat marktpartijen zich kunnen onderscheiden. Zijn er producteigenschappen waarvan u vindt dat N</w:t>
      </w:r>
      <w:r w:rsidR="00D812FF">
        <w:t>S Operatie</w:t>
      </w:r>
      <w:r>
        <w:t xml:space="preserve"> zich extra bewust moet zijn in verband met deze aanbesteding? Zo ja, welke</w:t>
      </w:r>
      <w:r w:rsidR="00013232">
        <w:t>?</w:t>
      </w:r>
    </w:p>
    <w:p w14:paraId="4DFD0E5B" w14:textId="77777777" w:rsidR="00631969" w:rsidRDefault="00631969" w:rsidP="001B58E2">
      <w:pPr>
        <w:spacing w:after="0"/>
      </w:pPr>
    </w:p>
    <w:p w14:paraId="001C98E5" w14:textId="77777777" w:rsidR="00631969" w:rsidRPr="00013232" w:rsidRDefault="00631969" w:rsidP="001B58E2">
      <w:pPr>
        <w:spacing w:after="0"/>
        <w:rPr>
          <w:b/>
        </w:rPr>
      </w:pPr>
      <w:r w:rsidRPr="00013232">
        <w:rPr>
          <w:b/>
        </w:rPr>
        <w:t xml:space="preserve">Vraag </w:t>
      </w:r>
      <w:r w:rsidR="00C73275">
        <w:rPr>
          <w:b/>
        </w:rPr>
        <w:t>7</w:t>
      </w:r>
      <w:r w:rsidRPr="00013232">
        <w:rPr>
          <w:b/>
        </w:rPr>
        <w:t>:</w:t>
      </w:r>
    </w:p>
    <w:p w14:paraId="642248E1" w14:textId="77777777" w:rsidR="00631969" w:rsidRDefault="00631969" w:rsidP="001B58E2">
      <w:pPr>
        <w:spacing w:after="0"/>
      </w:pPr>
      <w:r>
        <w:t xml:space="preserve">Welke risico’s ziet u </w:t>
      </w:r>
      <w:r w:rsidR="00050BF7">
        <w:t xml:space="preserve">voor het succesvol uitvoeren van de gevraagde dienstverlening </w:t>
      </w:r>
      <w:r>
        <w:t xml:space="preserve">en hoe gaat u daarmee om? </w:t>
      </w:r>
      <w:r w:rsidR="00050BF7">
        <w:t>Welke mogelijkheden ziet u voor het verlagen van deze risico’s?</w:t>
      </w:r>
    </w:p>
    <w:p w14:paraId="1252C8B8" w14:textId="77777777" w:rsidR="007664C5" w:rsidRDefault="007664C5" w:rsidP="001B58E2">
      <w:pPr>
        <w:spacing w:after="0"/>
      </w:pPr>
    </w:p>
    <w:p w14:paraId="0CEAE8B4" w14:textId="77777777" w:rsidR="007664C5" w:rsidRPr="00013232" w:rsidRDefault="007664C5" w:rsidP="001B58E2">
      <w:pPr>
        <w:spacing w:after="0"/>
        <w:rPr>
          <w:b/>
        </w:rPr>
      </w:pPr>
      <w:r w:rsidRPr="00013232">
        <w:rPr>
          <w:b/>
        </w:rPr>
        <w:t xml:space="preserve">Vraag </w:t>
      </w:r>
      <w:r w:rsidR="00C73275">
        <w:rPr>
          <w:b/>
        </w:rPr>
        <w:t>8</w:t>
      </w:r>
      <w:r w:rsidRPr="00013232">
        <w:rPr>
          <w:b/>
        </w:rPr>
        <w:t>:</w:t>
      </w:r>
    </w:p>
    <w:p w14:paraId="2AEDFB29" w14:textId="77777777" w:rsidR="007664C5" w:rsidRDefault="007664C5" w:rsidP="001B58E2">
      <w:pPr>
        <w:spacing w:after="0"/>
      </w:pPr>
      <w:r>
        <w:t>Kunt u aangeven wat de relevante ervaringen van uw bedrijf zijn met vervoer en specifiek het spoorvervoer ?</w:t>
      </w:r>
    </w:p>
    <w:p w14:paraId="06C92F76" w14:textId="77777777" w:rsidR="007664C5" w:rsidRDefault="007664C5" w:rsidP="001B58E2">
      <w:pPr>
        <w:spacing w:after="0"/>
      </w:pPr>
    </w:p>
    <w:p w14:paraId="6F2E73FE" w14:textId="77777777" w:rsidR="007664C5" w:rsidRPr="00013232" w:rsidRDefault="007664C5" w:rsidP="001B58E2">
      <w:pPr>
        <w:spacing w:after="0"/>
        <w:rPr>
          <w:b/>
        </w:rPr>
      </w:pPr>
      <w:r w:rsidRPr="00013232">
        <w:rPr>
          <w:b/>
        </w:rPr>
        <w:t xml:space="preserve">Vraag </w:t>
      </w:r>
      <w:r w:rsidR="00C73275">
        <w:rPr>
          <w:b/>
        </w:rPr>
        <w:t>9</w:t>
      </w:r>
      <w:r w:rsidRPr="00013232">
        <w:rPr>
          <w:b/>
        </w:rPr>
        <w:t>:</w:t>
      </w:r>
    </w:p>
    <w:p w14:paraId="6424C4F7" w14:textId="77777777" w:rsidR="007664C5" w:rsidRDefault="007664C5" w:rsidP="001B58E2">
      <w:pPr>
        <w:spacing w:after="0"/>
      </w:pPr>
      <w:r>
        <w:t>Welke omstandigheden zijn voor uw bedrijf bepalend om op een aanbesteding zoals deze in te schrijven?</w:t>
      </w:r>
    </w:p>
    <w:p w14:paraId="69ECA2AB" w14:textId="77777777" w:rsidR="002B06C1" w:rsidRDefault="002B06C1" w:rsidP="001B58E2">
      <w:pPr>
        <w:spacing w:after="0"/>
      </w:pPr>
    </w:p>
    <w:p w14:paraId="36295F0D" w14:textId="77777777" w:rsidR="00013232" w:rsidRPr="00013232" w:rsidRDefault="00013232" w:rsidP="001B58E2">
      <w:pPr>
        <w:spacing w:after="0"/>
        <w:rPr>
          <w:b/>
        </w:rPr>
      </w:pPr>
      <w:r w:rsidRPr="00013232">
        <w:rPr>
          <w:b/>
        </w:rPr>
        <w:t xml:space="preserve">Vraag </w:t>
      </w:r>
      <w:r w:rsidR="00C73275">
        <w:rPr>
          <w:b/>
        </w:rPr>
        <w:t>10</w:t>
      </w:r>
      <w:r w:rsidRPr="00013232">
        <w:rPr>
          <w:b/>
        </w:rPr>
        <w:t>:</w:t>
      </w:r>
    </w:p>
    <w:p w14:paraId="6C3042E5" w14:textId="77777777" w:rsidR="00013232" w:rsidRDefault="00013232" w:rsidP="001B58E2">
      <w:pPr>
        <w:spacing w:after="0"/>
      </w:pPr>
      <w:r>
        <w:t>Wat is voor u, als dienstverlener, de minimale en maximale financiële omvang van opdrachten die aan een partij worden gegund, wil het voor u rendabel zijn om in te schrijven op een aanbesteding?</w:t>
      </w:r>
    </w:p>
    <w:p w14:paraId="12834ED8" w14:textId="77777777" w:rsidR="00013232" w:rsidRDefault="00013232" w:rsidP="001B58E2">
      <w:pPr>
        <w:spacing w:after="0"/>
      </w:pPr>
    </w:p>
    <w:p w14:paraId="52746D7D" w14:textId="77777777" w:rsidR="00013232" w:rsidRPr="00013232" w:rsidRDefault="00013232" w:rsidP="001B58E2">
      <w:pPr>
        <w:spacing w:after="0"/>
        <w:rPr>
          <w:b/>
        </w:rPr>
      </w:pPr>
      <w:r w:rsidRPr="00013232">
        <w:rPr>
          <w:b/>
        </w:rPr>
        <w:t xml:space="preserve">Vraag </w:t>
      </w:r>
      <w:r w:rsidR="00C73275">
        <w:rPr>
          <w:b/>
        </w:rPr>
        <w:t>11</w:t>
      </w:r>
      <w:r w:rsidRPr="00013232">
        <w:rPr>
          <w:b/>
        </w:rPr>
        <w:t>:</w:t>
      </w:r>
    </w:p>
    <w:p w14:paraId="57993704" w14:textId="77777777" w:rsidR="002B06C1" w:rsidRDefault="002B06C1" w:rsidP="002B06C1">
      <w:pPr>
        <w:spacing w:after="0"/>
      </w:pPr>
      <w:r>
        <w:t>Afkeurcriteria hangt nauw samen met de kennis en ervaring ten aanzien van componenten op materiaalniveau. Op wat voor manier kunt u als dienstverlener op dit gebied, daar invulling aan geven?</w:t>
      </w:r>
    </w:p>
    <w:p w14:paraId="2BE06FCB" w14:textId="77777777" w:rsidR="00BD5211" w:rsidRDefault="00BD5211" w:rsidP="001B58E2">
      <w:pPr>
        <w:spacing w:after="0"/>
      </w:pPr>
    </w:p>
    <w:p w14:paraId="5C2D8254" w14:textId="77777777" w:rsidR="00BD5211" w:rsidRPr="00BC3B60" w:rsidRDefault="00BD5211" w:rsidP="001B58E2">
      <w:pPr>
        <w:spacing w:after="0"/>
        <w:rPr>
          <w:b/>
        </w:rPr>
      </w:pPr>
      <w:r w:rsidRPr="00BC3B60">
        <w:rPr>
          <w:b/>
        </w:rPr>
        <w:t xml:space="preserve">Vraag </w:t>
      </w:r>
      <w:r w:rsidR="00C73275">
        <w:rPr>
          <w:b/>
        </w:rPr>
        <w:t>12</w:t>
      </w:r>
      <w:r w:rsidRPr="00BC3B60">
        <w:rPr>
          <w:b/>
        </w:rPr>
        <w:t>:</w:t>
      </w:r>
    </w:p>
    <w:p w14:paraId="58EDCA93" w14:textId="77777777" w:rsidR="00D41DA3" w:rsidRDefault="00D40507" w:rsidP="001B58E2">
      <w:pPr>
        <w:spacing w:after="0"/>
      </w:pPr>
      <w:r>
        <w:t>Hoe is de verhouding (vanuit de klantvraag) tussen de verschillende onderzoeksmethoden (visueel, magnetisch, penetrant, ultrasoon, radiografisch en wervelstroom als je kijkt naar de toepassing van NDO in de markt?</w:t>
      </w:r>
    </w:p>
    <w:p w14:paraId="35813F1F" w14:textId="77777777" w:rsidR="00D40507" w:rsidRDefault="00D40507" w:rsidP="001B58E2">
      <w:pPr>
        <w:spacing w:after="0"/>
      </w:pPr>
    </w:p>
    <w:p w14:paraId="3A5F5A4F" w14:textId="77777777" w:rsidR="00D41DA3" w:rsidRPr="00BC3B60" w:rsidRDefault="00D41DA3" w:rsidP="001B58E2">
      <w:pPr>
        <w:spacing w:after="0"/>
        <w:rPr>
          <w:b/>
        </w:rPr>
      </w:pPr>
      <w:r w:rsidRPr="00BC3B60">
        <w:rPr>
          <w:b/>
        </w:rPr>
        <w:t xml:space="preserve">Vraag </w:t>
      </w:r>
      <w:r w:rsidR="00C73275">
        <w:rPr>
          <w:b/>
        </w:rPr>
        <w:t>13</w:t>
      </w:r>
      <w:r w:rsidRPr="00BC3B60">
        <w:rPr>
          <w:b/>
        </w:rPr>
        <w:t>:</w:t>
      </w:r>
    </w:p>
    <w:p w14:paraId="640C5B35" w14:textId="436C7A15" w:rsidR="00B65D7B" w:rsidRDefault="00D40507" w:rsidP="00790C53">
      <w:pPr>
        <w:spacing w:after="0"/>
      </w:pPr>
      <w:r w:rsidRPr="00D40507">
        <w:t>In het verlengde van vraag 12, hoe is die verhouding op basis van ‘</w:t>
      </w:r>
      <w:proofErr w:type="spellStart"/>
      <w:r w:rsidRPr="00D40507">
        <w:t>spend</w:t>
      </w:r>
      <w:proofErr w:type="spellEnd"/>
      <w:r w:rsidRPr="00D40507">
        <w:t xml:space="preserve">’? </w:t>
      </w:r>
    </w:p>
    <w:sectPr w:rsidR="00B65D7B" w:rsidSect="008972F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FA0D5" w14:textId="77777777" w:rsidR="001E0DE1" w:rsidRDefault="001E0DE1" w:rsidP="00EB6745">
      <w:pPr>
        <w:spacing w:after="0" w:line="240" w:lineRule="auto"/>
      </w:pPr>
      <w:r>
        <w:separator/>
      </w:r>
    </w:p>
  </w:endnote>
  <w:endnote w:type="continuationSeparator" w:id="0">
    <w:p w14:paraId="4B07D4DA" w14:textId="77777777" w:rsidR="001E0DE1" w:rsidRDefault="001E0DE1" w:rsidP="00EB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2463E" w14:textId="308CE5FE" w:rsidR="00297CDA" w:rsidRDefault="00297CDA">
    <w:pPr>
      <w:pStyle w:val="Voettekst"/>
    </w:pPr>
    <w:r>
      <w:rPr>
        <w:noProof/>
      </w:rPr>
      <mc:AlternateContent>
        <mc:Choice Requires="wps">
          <w:drawing>
            <wp:anchor distT="0" distB="0" distL="0" distR="0" simplePos="0" relativeHeight="251662336" behindDoc="0" locked="0" layoutInCell="1" allowOverlap="1" wp14:anchorId="28601DF6" wp14:editId="4BA226F7">
              <wp:simplePos x="635" y="635"/>
              <wp:positionH relativeFrom="page">
                <wp:align>left</wp:align>
              </wp:positionH>
              <wp:positionV relativeFrom="page">
                <wp:align>bottom</wp:align>
              </wp:positionV>
              <wp:extent cx="569595" cy="357505"/>
              <wp:effectExtent l="0" t="0" r="1905" b="0"/>
              <wp:wrapNone/>
              <wp:docPr id="1134111656" name="Tekstvak 5"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9595" cy="357505"/>
                      </a:xfrm>
                      <a:prstGeom prst="rect">
                        <a:avLst/>
                      </a:prstGeom>
                      <a:noFill/>
                      <a:ln>
                        <a:noFill/>
                      </a:ln>
                    </wps:spPr>
                    <wps:txbx>
                      <w:txbxContent>
                        <w:p w14:paraId="677752DF" w14:textId="67B31465"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601DF6" id="_x0000_t202" coordsize="21600,21600" o:spt="202" path="m,l,21600r21600,l21600,xe">
              <v:stroke joinstyle="miter"/>
              <v:path gradientshapeok="t" o:connecttype="rect"/>
            </v:shapetype>
            <v:shape id="Tekstvak 5" o:spid="_x0000_s1028" type="#_x0000_t202" alt="Intern" style="position:absolute;margin-left:0;margin-top:0;width:44.8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" filled="f" stroked="f">
              <v:textbox style="mso-fit-shape-to-text:t" inset="20pt,0,0,15pt">
                <w:txbxContent>
                  <w:p w14:paraId="677752DF" w14:textId="67B31465"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C871D" w14:textId="54D37890" w:rsidR="00297CDA" w:rsidRDefault="00297CDA">
    <w:pPr>
      <w:pStyle w:val="Voettekst"/>
    </w:pPr>
    <w:r>
      <w:rPr>
        <w:noProof/>
      </w:rPr>
      <mc:AlternateContent>
        <mc:Choice Requires="wps">
          <w:drawing>
            <wp:anchor distT="0" distB="0" distL="0" distR="0" simplePos="0" relativeHeight="251663360" behindDoc="0" locked="0" layoutInCell="1" allowOverlap="1" wp14:anchorId="4FC5204D" wp14:editId="12722CFB">
              <wp:simplePos x="914400" y="10067925"/>
              <wp:positionH relativeFrom="page">
                <wp:align>left</wp:align>
              </wp:positionH>
              <wp:positionV relativeFrom="page">
                <wp:align>bottom</wp:align>
              </wp:positionV>
              <wp:extent cx="569595" cy="357505"/>
              <wp:effectExtent l="0" t="0" r="1905" b="0"/>
              <wp:wrapNone/>
              <wp:docPr id="307096437" name="Tekstvak 6"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9595" cy="357505"/>
                      </a:xfrm>
                      <a:prstGeom prst="rect">
                        <a:avLst/>
                      </a:prstGeom>
                      <a:noFill/>
                      <a:ln>
                        <a:noFill/>
                      </a:ln>
                    </wps:spPr>
                    <wps:txbx>
                      <w:txbxContent>
                        <w:p w14:paraId="37032921" w14:textId="0F4DA152"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C5204D" id="_x0000_t202" coordsize="21600,21600" o:spt="202" path="m,l,21600r21600,l21600,xe">
              <v:stroke joinstyle="miter"/>
              <v:path gradientshapeok="t" o:connecttype="rect"/>
            </v:shapetype>
            <v:shape id="Tekstvak 6" o:spid="_x0000_s1029" type="#_x0000_t202" alt="Intern" style="position:absolute;margin-left:0;margin-top:0;width:44.85pt;height:28.1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" filled="f" stroked="f">
              <v:textbox style="mso-fit-shape-to-text:t" inset="20pt,0,0,15pt">
                <w:txbxContent>
                  <w:p w14:paraId="37032921" w14:textId="0F4DA152"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32CD" w14:textId="4887A857" w:rsidR="00297CDA" w:rsidRDefault="00297CDA">
    <w:pPr>
      <w:pStyle w:val="Voettekst"/>
    </w:pPr>
    <w:r>
      <w:rPr>
        <w:noProof/>
      </w:rPr>
      <mc:AlternateContent>
        <mc:Choice Requires="wps">
          <w:drawing>
            <wp:anchor distT="0" distB="0" distL="0" distR="0" simplePos="0" relativeHeight="251661312" behindDoc="0" locked="0" layoutInCell="1" allowOverlap="1" wp14:anchorId="1751E813" wp14:editId="15636D52">
              <wp:simplePos x="914400" y="10067925"/>
              <wp:positionH relativeFrom="page">
                <wp:align>left</wp:align>
              </wp:positionH>
              <wp:positionV relativeFrom="page">
                <wp:align>bottom</wp:align>
              </wp:positionV>
              <wp:extent cx="569595" cy="357505"/>
              <wp:effectExtent l="0" t="0" r="1905" b="0"/>
              <wp:wrapNone/>
              <wp:docPr id="1232088050" name="Tekstvak 4"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69595" cy="357505"/>
                      </a:xfrm>
                      <a:prstGeom prst="rect">
                        <a:avLst/>
                      </a:prstGeom>
                      <a:noFill/>
                      <a:ln>
                        <a:noFill/>
                      </a:ln>
                    </wps:spPr>
                    <wps:txbx>
                      <w:txbxContent>
                        <w:p w14:paraId="1D43CBB4" w14:textId="4CEA892A"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51E813" id="_x0000_t202" coordsize="21600,21600" o:spt="202" path="m,l,21600r21600,l21600,xe">
              <v:stroke joinstyle="miter"/>
              <v:path gradientshapeok="t" o:connecttype="rect"/>
            </v:shapetype>
            <v:shape id="Tekstvak 4" o:spid="_x0000_s1031" type="#_x0000_t202" alt="Intern" style="position:absolute;margin-left:0;margin-top:0;width:44.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" filled="f" stroked="f">
              <v:textbox style="mso-fit-shape-to-text:t" inset="20pt,0,0,15pt">
                <w:txbxContent>
                  <w:p w14:paraId="1D43CBB4" w14:textId="4CEA892A"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4FBE1" w14:textId="77777777" w:rsidR="001E0DE1" w:rsidRDefault="001E0DE1" w:rsidP="00EB6745">
      <w:pPr>
        <w:spacing w:after="0" w:line="240" w:lineRule="auto"/>
      </w:pPr>
      <w:r>
        <w:separator/>
      </w:r>
    </w:p>
  </w:footnote>
  <w:footnote w:type="continuationSeparator" w:id="0">
    <w:p w14:paraId="4C1ED0F8" w14:textId="77777777" w:rsidR="001E0DE1" w:rsidRDefault="001E0DE1" w:rsidP="00EB6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738F1" w14:textId="370ABAF0" w:rsidR="00297CDA" w:rsidRDefault="00297CDA">
    <w:pPr>
      <w:pStyle w:val="Koptekst"/>
    </w:pPr>
    <w:r>
      <w:rPr>
        <w:noProof/>
      </w:rPr>
      <mc:AlternateContent>
        <mc:Choice Requires="wps">
          <w:drawing>
            <wp:anchor distT="0" distB="0" distL="0" distR="0" simplePos="0" relativeHeight="251659264" behindDoc="0" locked="0" layoutInCell="1" allowOverlap="1" wp14:anchorId="31B25A09" wp14:editId="7FE6B4D6">
              <wp:simplePos x="635" y="635"/>
              <wp:positionH relativeFrom="page">
                <wp:align>left</wp:align>
              </wp:positionH>
              <wp:positionV relativeFrom="page">
                <wp:align>top</wp:align>
              </wp:positionV>
              <wp:extent cx="569595" cy="357505"/>
              <wp:effectExtent l="0" t="0" r="1905" b="4445"/>
              <wp:wrapNone/>
              <wp:docPr id="1645556112" name="Tekstvak 2"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9595" cy="357505"/>
                      </a:xfrm>
                      <a:prstGeom prst="rect">
                        <a:avLst/>
                      </a:prstGeom>
                      <a:noFill/>
                      <a:ln>
                        <a:noFill/>
                      </a:ln>
                    </wps:spPr>
                    <wps:txbx>
                      <w:txbxContent>
                        <w:p w14:paraId="13060A68" w14:textId="69CA0422"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B25A09" id="_x0000_t202" coordsize="21600,21600" o:spt="202" path="m,l,21600r21600,l21600,xe">
              <v:stroke joinstyle="miter"/>
              <v:path gradientshapeok="t" o:connecttype="rect"/>
            </v:shapetype>
            <v:shape id="Tekstvak 2" o:spid="_x0000_s1026" type="#_x0000_t202" alt="Intern" style="position:absolute;margin-left:0;margin-top:0;width:44.8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" filled="f" stroked="f">
              <v:textbox style="mso-fit-shape-to-text:t" inset="20pt,15pt,0,0">
                <w:txbxContent>
                  <w:p w14:paraId="13060A68" w14:textId="69CA0422"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70D88" w14:textId="383FBE17" w:rsidR="00F65238" w:rsidRDefault="00297CDA">
    <w:pPr>
      <w:pStyle w:val="Koptekst"/>
      <w:jc w:val="right"/>
    </w:pPr>
    <w:r>
      <w:rPr>
        <w:noProof/>
      </w:rPr>
      <mc:AlternateContent>
        <mc:Choice Requires="wps">
          <w:drawing>
            <wp:anchor distT="0" distB="0" distL="0" distR="0" simplePos="0" relativeHeight="251660288" behindDoc="0" locked="0" layoutInCell="1" allowOverlap="1" wp14:anchorId="006C48FC" wp14:editId="243C6181">
              <wp:simplePos x="914400" y="447675"/>
              <wp:positionH relativeFrom="page">
                <wp:align>left</wp:align>
              </wp:positionH>
              <wp:positionV relativeFrom="page">
                <wp:align>top</wp:align>
              </wp:positionV>
              <wp:extent cx="569595" cy="357505"/>
              <wp:effectExtent l="0" t="0" r="1905" b="4445"/>
              <wp:wrapNone/>
              <wp:docPr id="2114947194" name="Tekstvak 3"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9595" cy="357505"/>
                      </a:xfrm>
                      <a:prstGeom prst="rect">
                        <a:avLst/>
                      </a:prstGeom>
                      <a:noFill/>
                      <a:ln>
                        <a:noFill/>
                      </a:ln>
                    </wps:spPr>
                    <wps:txbx>
                      <w:txbxContent>
                        <w:p w14:paraId="7A0D6919" w14:textId="6F85D97E"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6C48FC" id="_x0000_t202" coordsize="21600,21600" o:spt="202" path="m,l,21600r21600,l21600,xe">
              <v:stroke joinstyle="miter"/>
              <v:path gradientshapeok="t" o:connecttype="rect"/>
            </v:shapetype>
            <v:shape id="Tekstvak 3" o:spid="_x0000_s1027" type="#_x0000_t202" alt="Intern" style="position:absolute;left:0;text-align:left;margin-left:0;margin-top:0;width:44.8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" filled="f" stroked="f">
              <v:textbox style="mso-fit-shape-to-text:t" inset="20pt,15pt,0,0">
                <w:txbxContent>
                  <w:p w14:paraId="7A0D6919" w14:textId="6F85D97E"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v:textbox>
              <w10:wrap anchorx="page" anchory="page"/>
            </v:shape>
          </w:pict>
        </mc:Fallback>
      </mc:AlternateContent>
    </w:r>
    <w:sdt>
      <w:sdtPr>
        <w:id w:val="-267313650"/>
        <w:docPartObj>
          <w:docPartGallery w:val="Page Numbers (Top of Page)"/>
          <w:docPartUnique/>
        </w:docPartObj>
      </w:sdtPr>
      <w:sdtContent>
        <w:r w:rsidR="00F65238">
          <w:fldChar w:fldCharType="begin"/>
        </w:r>
        <w:r w:rsidR="00F65238">
          <w:instrText>PAGE   \* MERGEFORMAT</w:instrText>
        </w:r>
        <w:r w:rsidR="00F65238">
          <w:fldChar w:fldCharType="separate"/>
        </w:r>
        <w:r w:rsidR="00AA05C9">
          <w:rPr>
            <w:noProof/>
          </w:rPr>
          <w:t>4</w:t>
        </w:r>
        <w:r w:rsidR="00F65238">
          <w:fldChar w:fldCharType="end"/>
        </w:r>
      </w:sdtContent>
    </w:sdt>
  </w:p>
  <w:p w14:paraId="200EBDC6" w14:textId="77777777" w:rsidR="00F65238" w:rsidRDefault="00F652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AF53" w14:textId="5C805120" w:rsidR="00297CDA" w:rsidRDefault="00297CDA">
    <w:pPr>
      <w:pStyle w:val="Koptekst"/>
    </w:pPr>
    <w:r>
      <w:rPr>
        <w:noProof/>
      </w:rPr>
      <mc:AlternateContent>
        <mc:Choice Requires="wps">
          <w:drawing>
            <wp:anchor distT="0" distB="0" distL="0" distR="0" simplePos="0" relativeHeight="251658240" behindDoc="0" locked="0" layoutInCell="1" allowOverlap="1" wp14:anchorId="41B52D70" wp14:editId="584EDCBA">
              <wp:simplePos x="914400" y="447675"/>
              <wp:positionH relativeFrom="page">
                <wp:align>left</wp:align>
              </wp:positionH>
              <wp:positionV relativeFrom="page">
                <wp:align>top</wp:align>
              </wp:positionV>
              <wp:extent cx="569595" cy="357505"/>
              <wp:effectExtent l="0" t="0" r="1905" b="4445"/>
              <wp:wrapNone/>
              <wp:docPr id="1873873061" name="Tekstvak 1"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9595" cy="357505"/>
                      </a:xfrm>
                      <a:prstGeom prst="rect">
                        <a:avLst/>
                      </a:prstGeom>
                      <a:noFill/>
                      <a:ln>
                        <a:noFill/>
                      </a:ln>
                    </wps:spPr>
                    <wps:txbx>
                      <w:txbxContent>
                        <w:p w14:paraId="048958ED" w14:textId="24251FB1"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B52D70" id="_x0000_t202" coordsize="21600,21600" o:spt="202" path="m,l,21600r21600,l21600,xe">
              <v:stroke joinstyle="miter"/>
              <v:path gradientshapeok="t" o:connecttype="rect"/>
            </v:shapetype>
            <v:shape id="Tekstvak 1" o:spid="_x0000_s1030" type="#_x0000_t202" alt="Intern" style="position:absolute;margin-left:0;margin-top:0;width:44.8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" filled="f" stroked="f">
              <v:textbox style="mso-fit-shape-to-text:t" inset="20pt,15pt,0,0">
                <w:txbxContent>
                  <w:p w14:paraId="048958ED" w14:textId="24251FB1" w:rsidR="00297CDA" w:rsidRPr="00297CDA" w:rsidRDefault="00297CDA" w:rsidP="00297CDA">
                    <w:pPr>
                      <w:spacing w:after="0"/>
                      <w:rPr>
                        <w:rFonts w:ascii="Calibri" w:eastAsia="Calibri" w:hAnsi="Calibri" w:cs="Calibri"/>
                        <w:noProof/>
                        <w:color w:val="999999"/>
                        <w:sz w:val="20"/>
                        <w:szCs w:val="20"/>
                      </w:rPr>
                    </w:pPr>
                    <w:r w:rsidRPr="00297CDA">
                      <w:rPr>
                        <w:rFonts w:ascii="Calibri" w:eastAsia="Calibri" w:hAnsi="Calibri" w:cs="Calibri"/>
                        <w:noProof/>
                        <w:color w:val="999999"/>
                        <w:sz w:val="20"/>
                        <w:szCs w:val="20"/>
                      </w:rPr>
                      <w:t>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0375C"/>
    <w:multiLevelType w:val="hybridMultilevel"/>
    <w:tmpl w:val="BAD048B0"/>
    <w:lvl w:ilvl="0" w:tplc="429E342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732D1"/>
    <w:multiLevelType w:val="hybridMultilevel"/>
    <w:tmpl w:val="744CF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2408A"/>
    <w:multiLevelType w:val="hybridMultilevel"/>
    <w:tmpl w:val="480ED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9E2A6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21192D"/>
    <w:multiLevelType w:val="hybridMultilevel"/>
    <w:tmpl w:val="356CE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2E3F35"/>
    <w:multiLevelType w:val="hybridMultilevel"/>
    <w:tmpl w:val="99327D4C"/>
    <w:lvl w:ilvl="0" w:tplc="F5F2FD9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EE2858"/>
    <w:multiLevelType w:val="hybridMultilevel"/>
    <w:tmpl w:val="FAA88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E05361"/>
    <w:multiLevelType w:val="hybridMultilevel"/>
    <w:tmpl w:val="D8582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1F09CF"/>
    <w:multiLevelType w:val="hybridMultilevel"/>
    <w:tmpl w:val="10448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6209661">
    <w:abstractNumId w:val="6"/>
  </w:num>
  <w:num w:numId="2" w16cid:durableId="1132819952">
    <w:abstractNumId w:val="3"/>
  </w:num>
  <w:num w:numId="3" w16cid:durableId="18088607">
    <w:abstractNumId w:val="1"/>
  </w:num>
  <w:num w:numId="4" w16cid:durableId="100497601">
    <w:abstractNumId w:val="0"/>
  </w:num>
  <w:num w:numId="5" w16cid:durableId="1159269466">
    <w:abstractNumId w:val="5"/>
  </w:num>
  <w:num w:numId="6" w16cid:durableId="466707550">
    <w:abstractNumId w:val="4"/>
  </w:num>
  <w:num w:numId="7" w16cid:durableId="2122990743">
    <w:abstractNumId w:val="7"/>
  </w:num>
  <w:num w:numId="8" w16cid:durableId="556404641">
    <w:abstractNumId w:val="2"/>
  </w:num>
  <w:num w:numId="9" w16cid:durableId="13881430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C53"/>
    <w:rsid w:val="000050AF"/>
    <w:rsid w:val="00013232"/>
    <w:rsid w:val="00021F86"/>
    <w:rsid w:val="00047047"/>
    <w:rsid w:val="00050BF7"/>
    <w:rsid w:val="00055BD7"/>
    <w:rsid w:val="000A45C5"/>
    <w:rsid w:val="000A76A5"/>
    <w:rsid w:val="000B0575"/>
    <w:rsid w:val="000F41D9"/>
    <w:rsid w:val="001056E2"/>
    <w:rsid w:val="0019763D"/>
    <w:rsid w:val="001B58E2"/>
    <w:rsid w:val="001D0913"/>
    <w:rsid w:val="001E02E0"/>
    <w:rsid w:val="001E0DE1"/>
    <w:rsid w:val="00231063"/>
    <w:rsid w:val="002349CC"/>
    <w:rsid w:val="00241F85"/>
    <w:rsid w:val="00246D91"/>
    <w:rsid w:val="00247438"/>
    <w:rsid w:val="00261C1C"/>
    <w:rsid w:val="00276EAA"/>
    <w:rsid w:val="00292FA6"/>
    <w:rsid w:val="00294646"/>
    <w:rsid w:val="00297CDA"/>
    <w:rsid w:val="002A63E1"/>
    <w:rsid w:val="002B06C1"/>
    <w:rsid w:val="002B72C9"/>
    <w:rsid w:val="002E0872"/>
    <w:rsid w:val="002E15C6"/>
    <w:rsid w:val="002E2503"/>
    <w:rsid w:val="00423DBF"/>
    <w:rsid w:val="004439C1"/>
    <w:rsid w:val="004F345B"/>
    <w:rsid w:val="00500340"/>
    <w:rsid w:val="005223A3"/>
    <w:rsid w:val="00526D69"/>
    <w:rsid w:val="00560602"/>
    <w:rsid w:val="005638F7"/>
    <w:rsid w:val="00567C1C"/>
    <w:rsid w:val="005815C7"/>
    <w:rsid w:val="00593732"/>
    <w:rsid w:val="005A1736"/>
    <w:rsid w:val="005A71C7"/>
    <w:rsid w:val="005D0FD9"/>
    <w:rsid w:val="005E1EF7"/>
    <w:rsid w:val="005E78A9"/>
    <w:rsid w:val="005F77C9"/>
    <w:rsid w:val="00631969"/>
    <w:rsid w:val="006329B2"/>
    <w:rsid w:val="0065236A"/>
    <w:rsid w:val="00653535"/>
    <w:rsid w:val="006722DB"/>
    <w:rsid w:val="00677A91"/>
    <w:rsid w:val="00683590"/>
    <w:rsid w:val="00692277"/>
    <w:rsid w:val="006A337B"/>
    <w:rsid w:val="00735504"/>
    <w:rsid w:val="007664C5"/>
    <w:rsid w:val="007718AB"/>
    <w:rsid w:val="00790C53"/>
    <w:rsid w:val="007B6F53"/>
    <w:rsid w:val="007C16F6"/>
    <w:rsid w:val="007C1CC8"/>
    <w:rsid w:val="007D4C8E"/>
    <w:rsid w:val="007E28DC"/>
    <w:rsid w:val="00880B21"/>
    <w:rsid w:val="008972F3"/>
    <w:rsid w:val="008E188F"/>
    <w:rsid w:val="00910339"/>
    <w:rsid w:val="00934E4D"/>
    <w:rsid w:val="009C7729"/>
    <w:rsid w:val="009E6B77"/>
    <w:rsid w:val="009E6C10"/>
    <w:rsid w:val="00A04E51"/>
    <w:rsid w:val="00A458E0"/>
    <w:rsid w:val="00AA05C9"/>
    <w:rsid w:val="00AB4D0B"/>
    <w:rsid w:val="00AB772A"/>
    <w:rsid w:val="00AC2705"/>
    <w:rsid w:val="00AF2FF7"/>
    <w:rsid w:val="00B10A1C"/>
    <w:rsid w:val="00B17C84"/>
    <w:rsid w:val="00B65D7B"/>
    <w:rsid w:val="00B8005C"/>
    <w:rsid w:val="00BC3B60"/>
    <w:rsid w:val="00BD0F89"/>
    <w:rsid w:val="00BD4F57"/>
    <w:rsid w:val="00BD5211"/>
    <w:rsid w:val="00BD6C06"/>
    <w:rsid w:val="00BE2B0F"/>
    <w:rsid w:val="00BE7866"/>
    <w:rsid w:val="00C64261"/>
    <w:rsid w:val="00C643F6"/>
    <w:rsid w:val="00C73275"/>
    <w:rsid w:val="00CA4A6C"/>
    <w:rsid w:val="00CF1FF9"/>
    <w:rsid w:val="00D40507"/>
    <w:rsid w:val="00D41DA3"/>
    <w:rsid w:val="00D77F03"/>
    <w:rsid w:val="00D812FF"/>
    <w:rsid w:val="00D82AFF"/>
    <w:rsid w:val="00D92690"/>
    <w:rsid w:val="00E07976"/>
    <w:rsid w:val="00E22DD6"/>
    <w:rsid w:val="00E52318"/>
    <w:rsid w:val="00E5468D"/>
    <w:rsid w:val="00E60369"/>
    <w:rsid w:val="00E8647E"/>
    <w:rsid w:val="00EA6A06"/>
    <w:rsid w:val="00EB6745"/>
    <w:rsid w:val="00EC3A9D"/>
    <w:rsid w:val="00ED41E0"/>
    <w:rsid w:val="00ED60EF"/>
    <w:rsid w:val="00EE610B"/>
    <w:rsid w:val="00F00CF7"/>
    <w:rsid w:val="00F313FF"/>
    <w:rsid w:val="00F32C28"/>
    <w:rsid w:val="00F32C2E"/>
    <w:rsid w:val="00F56DBC"/>
    <w:rsid w:val="00F65238"/>
    <w:rsid w:val="00F877BF"/>
    <w:rsid w:val="00FD3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1319E"/>
  <w15:chartTrackingRefBased/>
  <w15:docId w15:val="{BFE69126-385F-4965-9189-7D7525D5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00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31063"/>
    <w:rPr>
      <w:color w:val="0563C1" w:themeColor="hyperlink"/>
      <w:u w:val="single"/>
    </w:rPr>
  </w:style>
  <w:style w:type="paragraph" w:styleId="Lijstalinea">
    <w:name w:val="List Paragraph"/>
    <w:basedOn w:val="Standaard"/>
    <w:uiPriority w:val="34"/>
    <w:qFormat/>
    <w:rsid w:val="00B65D7B"/>
    <w:pPr>
      <w:ind w:left="720"/>
      <w:contextualSpacing/>
    </w:pPr>
  </w:style>
  <w:style w:type="character" w:customStyle="1" w:styleId="Kop1Char">
    <w:name w:val="Kop 1 Char"/>
    <w:basedOn w:val="Standaardalinea-lettertype"/>
    <w:link w:val="Kop1"/>
    <w:uiPriority w:val="9"/>
    <w:rsid w:val="00B8005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B8005C"/>
    <w:pPr>
      <w:outlineLvl w:val="9"/>
    </w:pPr>
    <w:rPr>
      <w:lang w:eastAsia="nl-NL"/>
    </w:rPr>
  </w:style>
  <w:style w:type="paragraph" w:styleId="Inhopg1">
    <w:name w:val="toc 1"/>
    <w:basedOn w:val="Standaard"/>
    <w:next w:val="Standaard"/>
    <w:autoRedefine/>
    <w:uiPriority w:val="39"/>
    <w:unhideWhenUsed/>
    <w:rsid w:val="00B8005C"/>
    <w:pPr>
      <w:spacing w:after="100"/>
    </w:pPr>
  </w:style>
  <w:style w:type="paragraph" w:styleId="Geenafstand">
    <w:name w:val="No Spacing"/>
    <w:link w:val="GeenafstandChar"/>
    <w:uiPriority w:val="1"/>
    <w:qFormat/>
    <w:rsid w:val="008972F3"/>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972F3"/>
    <w:rPr>
      <w:rFonts w:eastAsiaTheme="minorEastAsia"/>
      <w:lang w:eastAsia="nl-NL"/>
    </w:rPr>
  </w:style>
  <w:style w:type="paragraph" w:styleId="Koptekst">
    <w:name w:val="header"/>
    <w:basedOn w:val="Standaard"/>
    <w:link w:val="KoptekstChar"/>
    <w:uiPriority w:val="99"/>
    <w:unhideWhenUsed/>
    <w:rsid w:val="00EB674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B6745"/>
  </w:style>
  <w:style w:type="paragraph" w:styleId="Voettekst">
    <w:name w:val="footer"/>
    <w:basedOn w:val="Standaard"/>
    <w:link w:val="VoettekstChar"/>
    <w:uiPriority w:val="99"/>
    <w:unhideWhenUsed/>
    <w:rsid w:val="00EB674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B6745"/>
  </w:style>
  <w:style w:type="paragraph" w:styleId="Ballontekst">
    <w:name w:val="Balloon Text"/>
    <w:basedOn w:val="Standaard"/>
    <w:link w:val="BallontekstChar"/>
    <w:uiPriority w:val="99"/>
    <w:semiHidden/>
    <w:unhideWhenUsed/>
    <w:rsid w:val="00AB772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772A"/>
    <w:rPr>
      <w:rFonts w:ascii="Segoe UI" w:hAnsi="Segoe UI" w:cs="Segoe UI"/>
      <w:sz w:val="18"/>
      <w:szCs w:val="18"/>
    </w:rPr>
  </w:style>
  <w:style w:type="character" w:styleId="Onopgelostemelding">
    <w:name w:val="Unresolved Mention"/>
    <w:basedOn w:val="Standaardalinea-lettertype"/>
    <w:uiPriority w:val="99"/>
    <w:semiHidden/>
    <w:unhideWhenUsed/>
    <w:rsid w:val="00EC3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E58483AC42420AB5A5730CC31BBDA0"/>
        <w:category>
          <w:name w:val="Algemeen"/>
          <w:gallery w:val="placeholder"/>
        </w:category>
        <w:types>
          <w:type w:val="bbPlcHdr"/>
        </w:types>
        <w:behaviors>
          <w:behavior w:val="content"/>
        </w:behaviors>
        <w:guid w:val="{69AD03D5-EC8E-4E23-99E2-E375B35C8978}"/>
      </w:docPartPr>
      <w:docPartBody>
        <w:p w:rsidR="000E6518" w:rsidRDefault="000E6518" w:rsidP="000E6518">
          <w:pPr>
            <w:pStyle w:val="55E58483AC42420AB5A5730CC31BBDA0"/>
          </w:pPr>
          <w:r>
            <w:rPr>
              <w:color w:val="0F4761" w:themeColor="accent1" w:themeShade="BF"/>
              <w:sz w:val="24"/>
              <w:szCs w:val="24"/>
            </w:rPr>
            <w:t>[Bedrijfsnaam]</w:t>
          </w:r>
        </w:p>
      </w:docPartBody>
    </w:docPart>
    <w:docPart>
      <w:docPartPr>
        <w:name w:val="020627DC5024445E922DF5422940FA80"/>
        <w:category>
          <w:name w:val="Algemeen"/>
          <w:gallery w:val="placeholder"/>
        </w:category>
        <w:types>
          <w:type w:val="bbPlcHdr"/>
        </w:types>
        <w:behaviors>
          <w:behavior w:val="content"/>
        </w:behaviors>
        <w:guid w:val="{5A46C8B1-055B-4BA2-92BA-DED915071192}"/>
      </w:docPartPr>
      <w:docPartBody>
        <w:p w:rsidR="000E6518" w:rsidRDefault="000E6518" w:rsidP="000E6518">
          <w:pPr>
            <w:pStyle w:val="020627DC5024445E922DF5422940FA80"/>
          </w:pPr>
          <w:r>
            <w:rPr>
              <w:rFonts w:asciiTheme="majorHAnsi" w:eastAsiaTheme="majorEastAsia" w:hAnsiTheme="majorHAnsi" w:cstheme="majorBidi"/>
              <w:color w:val="156082" w:themeColor="accent1"/>
              <w:sz w:val="88"/>
              <w:szCs w:val="88"/>
            </w:rPr>
            <w:t>[Titel van document]</w:t>
          </w:r>
        </w:p>
      </w:docPartBody>
    </w:docPart>
    <w:docPart>
      <w:docPartPr>
        <w:name w:val="0C57025866EF4BBE9F32491F9272ABD7"/>
        <w:category>
          <w:name w:val="Algemeen"/>
          <w:gallery w:val="placeholder"/>
        </w:category>
        <w:types>
          <w:type w:val="bbPlcHdr"/>
        </w:types>
        <w:behaviors>
          <w:behavior w:val="content"/>
        </w:behaviors>
        <w:guid w:val="{29D91AC4-372E-4D4B-BFEF-E3A059A25CB9}"/>
      </w:docPartPr>
      <w:docPartBody>
        <w:p w:rsidR="000E6518" w:rsidRDefault="000E6518" w:rsidP="000E6518">
          <w:pPr>
            <w:pStyle w:val="0C57025866EF4BBE9F32491F9272ABD7"/>
          </w:pPr>
          <w:r>
            <w:rPr>
              <w:color w:val="0F4761" w:themeColor="accent1" w:themeShade="BF"/>
              <w:sz w:val="24"/>
              <w:szCs w:val="24"/>
            </w:rPr>
            <w:t>[Ondertitel van document]</w:t>
          </w:r>
        </w:p>
      </w:docPartBody>
    </w:docPart>
    <w:docPart>
      <w:docPartPr>
        <w:name w:val="DD58220FB8564060892A97FCD531B4EC"/>
        <w:category>
          <w:name w:val="Algemeen"/>
          <w:gallery w:val="placeholder"/>
        </w:category>
        <w:types>
          <w:type w:val="bbPlcHdr"/>
        </w:types>
        <w:behaviors>
          <w:behavior w:val="content"/>
        </w:behaviors>
        <w:guid w:val="{575A36BE-ABC0-4DB9-9710-3E6B21FC2D80}"/>
      </w:docPartPr>
      <w:docPartBody>
        <w:p w:rsidR="000E6518" w:rsidRDefault="000E6518" w:rsidP="000E6518">
          <w:pPr>
            <w:pStyle w:val="DD58220FB8564060892A97FCD531B4EC"/>
          </w:pPr>
          <w:r>
            <w:rPr>
              <w:color w:val="156082" w:themeColor="accent1"/>
              <w:sz w:val="28"/>
              <w:szCs w:val="28"/>
            </w:rPr>
            <w:t>[Naam van auteur]</w:t>
          </w:r>
        </w:p>
      </w:docPartBody>
    </w:docPart>
    <w:docPart>
      <w:docPartPr>
        <w:name w:val="44EF1F47F09645A1867B96F69EEA9BB3"/>
        <w:category>
          <w:name w:val="Algemeen"/>
          <w:gallery w:val="placeholder"/>
        </w:category>
        <w:types>
          <w:type w:val="bbPlcHdr"/>
        </w:types>
        <w:behaviors>
          <w:behavior w:val="content"/>
        </w:behaviors>
        <w:guid w:val="{B6A0B57D-31EF-4352-AF02-494B8A1570CB}"/>
      </w:docPartPr>
      <w:docPartBody>
        <w:p w:rsidR="000E6518" w:rsidRDefault="000E6518" w:rsidP="000E6518">
          <w:pPr>
            <w:pStyle w:val="44EF1F47F09645A1867B96F69EEA9BB3"/>
          </w:pPr>
          <w:r>
            <w:rPr>
              <w:color w:val="156082"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518"/>
    <w:rsid w:val="000E6518"/>
    <w:rsid w:val="001303DE"/>
    <w:rsid w:val="00136C1B"/>
    <w:rsid w:val="00247438"/>
    <w:rsid w:val="003716BC"/>
    <w:rsid w:val="00397757"/>
    <w:rsid w:val="00567C1C"/>
    <w:rsid w:val="00593732"/>
    <w:rsid w:val="008608FC"/>
    <w:rsid w:val="00A22335"/>
    <w:rsid w:val="00B17C84"/>
    <w:rsid w:val="00BB0756"/>
    <w:rsid w:val="00ED41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55E58483AC42420AB5A5730CC31BBDA0">
    <w:name w:val="55E58483AC42420AB5A5730CC31BBDA0"/>
    <w:rsid w:val="000E6518"/>
  </w:style>
  <w:style w:type="paragraph" w:customStyle="1" w:styleId="020627DC5024445E922DF5422940FA80">
    <w:name w:val="020627DC5024445E922DF5422940FA80"/>
    <w:rsid w:val="000E6518"/>
  </w:style>
  <w:style w:type="paragraph" w:customStyle="1" w:styleId="0C57025866EF4BBE9F32491F9272ABD7">
    <w:name w:val="0C57025866EF4BBE9F32491F9272ABD7"/>
    <w:rsid w:val="000E6518"/>
  </w:style>
  <w:style w:type="paragraph" w:customStyle="1" w:styleId="DD58220FB8564060892A97FCD531B4EC">
    <w:name w:val="DD58220FB8564060892A97FCD531B4EC"/>
    <w:rsid w:val="000E6518"/>
  </w:style>
  <w:style w:type="paragraph" w:customStyle="1" w:styleId="44EF1F47F09645A1867B96F69EEA9BB3">
    <w:name w:val="44EF1F47F09645A1867B96F69EEA9BB3"/>
    <w:rsid w:val="000E65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2024-09-11T00:00:00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83D0AE-56DF-4D8E-B40D-93674489A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1409</Words>
  <Characters>7751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Marktconsultatie</vt:lpstr>
    </vt:vector>
  </TitlesOfParts>
  <Company>NS Operatie</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Inzake het leveren van diensten op het gebied van “non-destructief-onderzoek”(NDO)</dc:subject>
  <dc:creator>Auteur: Bart Zwerver / Senior Buyer / versie 0.1</dc:creator>
  <cp:keywords/>
  <dc:description/>
  <cp:lastModifiedBy>Zwerver, Bart</cp:lastModifiedBy>
  <cp:revision>61</cp:revision>
  <cp:lastPrinted>2016-10-11T08:39:00Z</cp:lastPrinted>
  <dcterms:created xsi:type="dcterms:W3CDTF">2024-09-09T10:10:00Z</dcterms:created>
  <dcterms:modified xsi:type="dcterms:W3CDTF">2024-09-11T14:01:00Z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6fb108a5,62153190,7e0f887a</vt:lpwstr>
  </property>
  <property fmtid="{D5CDD505-2E9C-101B-9397-08002B2CF9AE}" pid="3" name="ClassificationContentMarkingHeaderFontProps">
    <vt:lpwstr>#999999,10,Calibri</vt:lpwstr>
  </property>
  <property fmtid="{D5CDD505-2E9C-101B-9397-08002B2CF9AE}" pid="4" name="ClassificationContentMarkingHeaderText">
    <vt:lpwstr>Intern</vt:lpwstr>
  </property>
  <property fmtid="{D5CDD505-2E9C-101B-9397-08002B2CF9AE}" pid="5" name="ClassificationContentMarkingFooterShapeIds">
    <vt:lpwstr>49702bf2,43992ba8,124deb75</vt:lpwstr>
  </property>
  <property fmtid="{D5CDD505-2E9C-101B-9397-08002B2CF9AE}" pid="6" name="ClassificationContentMarkingFooterFontProps">
    <vt:lpwstr>#999999,10,Calibri</vt:lpwstr>
  </property>
  <property fmtid="{D5CDD505-2E9C-101B-9397-08002B2CF9AE}" pid="7" name="ClassificationContentMarkingFooterText">
    <vt:lpwstr>Intern</vt:lpwstr>
  </property>
  <property fmtid="{D5CDD505-2E9C-101B-9397-08002B2CF9AE}" pid="8" name="MSIP_Label_fecb8965-26fb-4a97-9513-50d88672d46c_Enabled">
    <vt:lpwstr>true</vt:lpwstr>
  </property>
  <property fmtid="{D5CDD505-2E9C-101B-9397-08002B2CF9AE}" pid="9" name="MSIP_Label_fecb8965-26fb-4a97-9513-50d88672d46c_SetDate">
    <vt:lpwstr>2024-06-03T13:04:31Z</vt:lpwstr>
  </property>
  <property fmtid="{D5CDD505-2E9C-101B-9397-08002B2CF9AE}" pid="10" name="MSIP_Label_fecb8965-26fb-4a97-9513-50d88672d46c_Method">
    <vt:lpwstr>Standard</vt:lpwstr>
  </property>
  <property fmtid="{D5CDD505-2E9C-101B-9397-08002B2CF9AE}" pid="11" name="MSIP_Label_fecb8965-26fb-4a97-9513-50d88672d46c_Name">
    <vt:lpwstr>fecb8965-26fb-4a97-9513-50d88672d46c</vt:lpwstr>
  </property>
  <property fmtid="{D5CDD505-2E9C-101B-9397-08002B2CF9AE}" pid="12" name="MSIP_Label_fecb8965-26fb-4a97-9513-50d88672d46c_SiteId">
    <vt:lpwstr>64458159-0d9a-4d84-966f-1a13c0ac7a34</vt:lpwstr>
  </property>
  <property fmtid="{D5CDD505-2E9C-101B-9397-08002B2CF9AE}" pid="13" name="MSIP_Label_fecb8965-26fb-4a97-9513-50d88672d46c_ActionId">
    <vt:lpwstr>73c8c4da-2606-42e3-b1b5-b0185940d0af</vt:lpwstr>
  </property>
  <property fmtid="{D5CDD505-2E9C-101B-9397-08002B2CF9AE}" pid="14" name="MSIP_Label_fecb8965-26fb-4a97-9513-50d88672d46c_ContentBits">
    <vt:lpwstr>3</vt:lpwstr>
  </property>
</Properties>
</file>