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59A347" w14:textId="77777777" w:rsidR="000C7AE5" w:rsidRDefault="000C7AE5" w:rsidP="000C7AE5">
      <w:pPr>
        <w:pStyle w:val="Kop1"/>
        <w:numPr>
          <w:ilvl w:val="0"/>
          <w:numId w:val="16"/>
        </w:numPr>
      </w:pPr>
      <w:bookmarkStart w:id="0" w:name="_Ref172100273"/>
      <w:bookmarkStart w:id="1" w:name="_Ref172100280"/>
      <w:bookmarkStart w:id="2" w:name="_Ref172100300"/>
      <w:bookmarkStart w:id="3" w:name="_Ref172100633"/>
      <w:bookmarkStart w:id="4" w:name="_Ref172100655"/>
      <w:bookmarkStart w:id="5" w:name="_Toc172125249"/>
      <w:r>
        <w:t>Antwoordformulier Milieuzorg</w:t>
      </w:r>
      <w:bookmarkEnd w:id="0"/>
      <w:bookmarkEnd w:id="1"/>
      <w:bookmarkEnd w:id="2"/>
      <w:bookmarkEnd w:id="3"/>
      <w:bookmarkEnd w:id="4"/>
      <w:bookmarkEnd w:id="5"/>
    </w:p>
    <w:tbl>
      <w:tblPr>
        <w:tblStyle w:val="Stijl11"/>
        <w:tblW w:w="0" w:type="auto"/>
        <w:tblLook w:val="04A0" w:firstRow="1" w:lastRow="0" w:firstColumn="1" w:lastColumn="0" w:noHBand="0" w:noVBand="1"/>
      </w:tblPr>
      <w:tblGrid>
        <w:gridCol w:w="9026"/>
      </w:tblGrid>
      <w:tr w:rsidR="000C7AE5" w:rsidRPr="00145E46" w14:paraId="64299789" w14:textId="77777777" w:rsidTr="00C825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14:paraId="5ED9CA0F" w14:textId="77777777" w:rsidR="000C7AE5" w:rsidRPr="00145E46" w:rsidRDefault="000C7AE5" w:rsidP="00C8254F">
            <w:pPr>
              <w:spacing w:before="60" w:after="60"/>
            </w:pPr>
            <w:r w:rsidRPr="00145E46">
              <w:t xml:space="preserve">Selectiecriterium </w:t>
            </w:r>
            <w:r>
              <w:t>2</w:t>
            </w:r>
          </w:p>
        </w:tc>
      </w:tr>
      <w:tr w:rsidR="000C7AE5" w:rsidRPr="00145E46" w14:paraId="6E53ECC1" w14:textId="77777777" w:rsidTr="00C82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14:paraId="2AA746CD" w14:textId="77777777" w:rsidR="000C7AE5" w:rsidRPr="00145E46" w:rsidRDefault="000C7AE5" w:rsidP="00C8254F">
            <w:pPr>
              <w:spacing w:before="60" w:after="60"/>
              <w:rPr>
                <w:b w:val="0"/>
                <w:bCs/>
              </w:rPr>
            </w:pPr>
            <w:bookmarkStart w:id="6" w:name="_Hlk172102591"/>
            <w:r w:rsidRPr="00145E46">
              <w:rPr>
                <w:b w:val="0"/>
                <w:bCs/>
                <w:caps w:val="0"/>
              </w:rPr>
              <w:t>Maximaal te behalen score</w:t>
            </w:r>
            <w:r w:rsidRPr="00145E46">
              <w:rPr>
                <w:b w:val="0"/>
                <w:bCs/>
              </w:rPr>
              <w:t xml:space="preserve">: </w:t>
            </w:r>
            <w:r>
              <w:rPr>
                <w:b w:val="0"/>
                <w:bCs/>
              </w:rPr>
              <w:t>15</w:t>
            </w:r>
          </w:p>
        </w:tc>
      </w:tr>
      <w:tr w:rsidR="000C7AE5" w:rsidRPr="00145E46" w14:paraId="57E9E64C" w14:textId="77777777" w:rsidTr="00C825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14:paraId="24AE907E" w14:textId="77777777" w:rsidR="000C7AE5" w:rsidRPr="00145E46" w:rsidRDefault="000C7AE5" w:rsidP="00C8254F">
            <w:pPr>
              <w:spacing w:before="60" w:after="60"/>
              <w:rPr>
                <w:b w:val="0"/>
                <w:bCs/>
              </w:rPr>
            </w:pPr>
            <w:r w:rsidRPr="00145E46">
              <w:rPr>
                <w:b w:val="0"/>
                <w:bCs/>
                <w:caps w:val="0"/>
              </w:rPr>
              <w:t>Maximaal te gebruiken tekens voor beantwoording: 4.500 tekens.</w:t>
            </w:r>
          </w:p>
        </w:tc>
      </w:tr>
      <w:tr w:rsidR="000C7AE5" w:rsidRPr="00145E46" w14:paraId="5D539697" w14:textId="77777777" w:rsidTr="00C82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14:paraId="4334D81D" w14:textId="77777777" w:rsidR="000C7AE5" w:rsidRPr="00145E46" w:rsidRDefault="000C7AE5" w:rsidP="00C8254F">
            <w:pPr>
              <w:spacing w:before="60" w:after="60"/>
              <w:rPr>
                <w:b w:val="0"/>
                <w:bCs/>
                <w:caps w:val="0"/>
              </w:rPr>
            </w:pPr>
            <w:r w:rsidRPr="0071637F">
              <w:rPr>
                <w:b w:val="0"/>
                <w:bCs/>
                <w:caps w:val="0"/>
              </w:rPr>
              <w:t>Vormvereisten zie:</w:t>
            </w:r>
            <w:r>
              <w:rPr>
                <w:b w:val="0"/>
                <w:bCs/>
                <w:caps w:val="0"/>
              </w:rPr>
              <w:t xml:space="preserve"> § </w:t>
            </w:r>
            <w:r w:rsidRPr="0071637F">
              <w:rPr>
                <w:bCs/>
                <w:i/>
                <w:iCs/>
                <w:color w:val="0074AD" w:themeColor="accent3"/>
                <w:highlight w:val="cyan"/>
                <w:u w:val="single"/>
              </w:rPr>
              <w:fldChar w:fldCharType="begin"/>
            </w:r>
            <w:r w:rsidRPr="0071637F">
              <w:rPr>
                <w:b w:val="0"/>
                <w:bCs/>
                <w:i/>
                <w:iCs/>
                <w:caps w:val="0"/>
                <w:color w:val="0074AD" w:themeColor="accent3"/>
                <w:u w:val="single"/>
              </w:rPr>
              <w:instrText xml:space="preserve"> REF _Ref172099424 \n \h </w:instrText>
            </w:r>
            <w:r w:rsidRPr="0071637F">
              <w:rPr>
                <w:b w:val="0"/>
                <w:bCs/>
                <w:i/>
                <w:iCs/>
                <w:caps w:val="0"/>
                <w:color w:val="0074AD" w:themeColor="accent3"/>
                <w:highlight w:val="cyan"/>
                <w:u w:val="single"/>
              </w:rPr>
              <w:instrText xml:space="preserve"> \* MERGEFORMAT </w:instrText>
            </w:r>
            <w:r w:rsidRPr="0071637F">
              <w:rPr>
                <w:bCs/>
                <w:i/>
                <w:iCs/>
                <w:color w:val="0074AD" w:themeColor="accent3"/>
                <w:highlight w:val="cyan"/>
                <w:u w:val="single"/>
              </w:rPr>
            </w:r>
            <w:r w:rsidRPr="0071637F">
              <w:rPr>
                <w:bCs/>
                <w:i/>
                <w:iCs/>
                <w:color w:val="0074AD" w:themeColor="accent3"/>
                <w:highlight w:val="cyan"/>
                <w:u w:val="single"/>
              </w:rPr>
              <w:fldChar w:fldCharType="separate"/>
            </w:r>
            <w:r>
              <w:rPr>
                <w:b w:val="0"/>
                <w:bCs/>
                <w:i/>
                <w:iCs/>
                <w:caps w:val="0"/>
                <w:color w:val="0074AD" w:themeColor="accent3"/>
                <w:u w:val="single"/>
              </w:rPr>
              <w:t>3.10</w:t>
            </w:r>
            <w:r w:rsidRPr="0071637F">
              <w:rPr>
                <w:bCs/>
                <w:i/>
                <w:iCs/>
                <w:color w:val="0074AD" w:themeColor="accent3"/>
                <w:highlight w:val="cyan"/>
                <w:u w:val="single"/>
              </w:rPr>
              <w:fldChar w:fldCharType="end"/>
            </w:r>
            <w:r>
              <w:rPr>
                <w:b w:val="0"/>
                <w:bCs/>
                <w:caps w:val="0"/>
                <w:color w:val="0074AD" w:themeColor="accent3"/>
              </w:rPr>
              <w:t xml:space="preserve"> </w:t>
            </w:r>
            <w:r w:rsidRPr="005454E0">
              <w:rPr>
                <w:b w:val="0"/>
                <w:bCs/>
                <w:caps w:val="0"/>
              </w:rPr>
              <w:t>en</w:t>
            </w:r>
            <w:r>
              <w:rPr>
                <w:b w:val="0"/>
                <w:bCs/>
                <w:caps w:val="0"/>
              </w:rPr>
              <w:t xml:space="preserve"> </w:t>
            </w:r>
            <w:r w:rsidRPr="008336A3">
              <w:rPr>
                <w:bCs/>
                <w:i/>
                <w:iCs/>
                <w:color w:val="0074AD" w:themeColor="accent3"/>
                <w:u w:val="single"/>
              </w:rPr>
              <w:fldChar w:fldCharType="begin"/>
            </w:r>
            <w:r w:rsidRPr="008336A3">
              <w:rPr>
                <w:b w:val="0"/>
                <w:bCs/>
                <w:i/>
                <w:iCs/>
                <w:caps w:val="0"/>
                <w:color w:val="0074AD" w:themeColor="accent3"/>
                <w:u w:val="single"/>
              </w:rPr>
              <w:instrText xml:space="preserve"> REF _Ref172039553 \h  \* MERGEFORMAT </w:instrText>
            </w:r>
            <w:r w:rsidRPr="008336A3">
              <w:rPr>
                <w:bCs/>
                <w:i/>
                <w:iCs/>
                <w:color w:val="0074AD" w:themeColor="accent3"/>
                <w:u w:val="single"/>
              </w:rPr>
            </w:r>
            <w:r w:rsidRPr="008336A3">
              <w:rPr>
                <w:bCs/>
                <w:i/>
                <w:iCs/>
                <w:color w:val="0074AD" w:themeColor="accent3"/>
                <w:u w:val="single"/>
              </w:rPr>
              <w:fldChar w:fldCharType="separate"/>
            </w:r>
            <w:r w:rsidRPr="00D66075">
              <w:rPr>
                <w:b w:val="0"/>
                <w:bCs/>
                <w:i/>
                <w:iCs/>
                <w:caps w:val="0"/>
                <w:color w:val="0074AD" w:themeColor="accent3"/>
                <w:u w:val="single"/>
              </w:rPr>
              <w:t>Tab</w:t>
            </w:r>
            <w:r w:rsidRPr="00D66075">
              <w:rPr>
                <w:b w:val="0"/>
                <w:bCs/>
                <w:i/>
                <w:iCs/>
                <w:caps w:val="0"/>
                <w:color w:val="0074AD" w:themeColor="accent3"/>
                <w:u w:val="single"/>
              </w:rPr>
              <w:t>e</w:t>
            </w:r>
            <w:r w:rsidRPr="00D66075">
              <w:rPr>
                <w:b w:val="0"/>
                <w:bCs/>
                <w:i/>
                <w:iCs/>
                <w:caps w:val="0"/>
                <w:color w:val="0074AD" w:themeColor="accent3"/>
                <w:u w:val="single"/>
              </w:rPr>
              <w:t>l 10</w:t>
            </w:r>
            <w:r w:rsidRPr="008336A3">
              <w:rPr>
                <w:bCs/>
                <w:i/>
                <w:iCs/>
                <w:color w:val="0074AD" w:themeColor="accent3"/>
                <w:u w:val="single"/>
              </w:rPr>
              <w:fldChar w:fldCharType="end"/>
            </w:r>
          </w:p>
        </w:tc>
      </w:tr>
      <w:tr w:rsidR="000C7AE5" w:rsidRPr="00145E46" w14:paraId="2650FF1E" w14:textId="77777777" w:rsidTr="00C825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14:paraId="6AC518B0" w14:textId="77777777" w:rsidR="000C7AE5" w:rsidRPr="00D65D61" w:rsidRDefault="000C7AE5" w:rsidP="00C8254F">
            <w:pPr>
              <w:spacing w:before="60" w:after="60"/>
              <w:rPr>
                <w:bCs/>
                <w:highlight w:val="cyan"/>
              </w:rPr>
            </w:pPr>
            <w:r w:rsidRPr="008336A3">
              <w:rPr>
                <w:b w:val="0"/>
                <w:bCs/>
                <w:caps w:val="0"/>
              </w:rPr>
              <w:t>Beoordeling: zie § </w:t>
            </w:r>
            <w:r w:rsidRPr="008336A3">
              <w:rPr>
                <w:bCs/>
                <w:i/>
                <w:iCs/>
                <w:color w:val="0074AD" w:themeColor="accent3"/>
                <w:u w:val="single"/>
              </w:rPr>
              <w:fldChar w:fldCharType="begin"/>
            </w:r>
            <w:r w:rsidRPr="008336A3">
              <w:rPr>
                <w:b w:val="0"/>
                <w:bCs/>
                <w:i/>
                <w:iCs/>
                <w:caps w:val="0"/>
                <w:color w:val="0074AD" w:themeColor="accent3"/>
                <w:u w:val="single"/>
              </w:rPr>
              <w:instrText xml:space="preserve"> REF _Ref172100872 \r \h  \* MERGEFORMAT </w:instrText>
            </w:r>
            <w:r w:rsidRPr="008336A3">
              <w:rPr>
                <w:bCs/>
                <w:i/>
                <w:iCs/>
                <w:color w:val="0074AD" w:themeColor="accent3"/>
                <w:u w:val="single"/>
              </w:rPr>
            </w:r>
            <w:r w:rsidRPr="008336A3">
              <w:rPr>
                <w:bCs/>
                <w:i/>
                <w:iCs/>
                <w:color w:val="0074AD" w:themeColor="accent3"/>
                <w:u w:val="single"/>
              </w:rPr>
              <w:fldChar w:fldCharType="separate"/>
            </w:r>
            <w:r>
              <w:rPr>
                <w:b w:val="0"/>
                <w:bCs/>
                <w:i/>
                <w:iCs/>
                <w:caps w:val="0"/>
                <w:color w:val="0074AD" w:themeColor="accent3"/>
                <w:u w:val="single"/>
              </w:rPr>
              <w:t>3.11</w:t>
            </w:r>
            <w:r w:rsidRPr="008336A3">
              <w:rPr>
                <w:bCs/>
                <w:i/>
                <w:iCs/>
                <w:color w:val="0074AD" w:themeColor="accent3"/>
                <w:u w:val="single"/>
              </w:rPr>
              <w:fldChar w:fldCharType="end"/>
            </w:r>
            <w:r w:rsidRPr="008336A3">
              <w:rPr>
                <w:b w:val="0"/>
                <w:bCs/>
                <w:caps w:val="0"/>
              </w:rPr>
              <w:t xml:space="preserve"> en </w:t>
            </w:r>
            <w:r w:rsidRPr="008336A3">
              <w:rPr>
                <w:bCs/>
                <w:i/>
                <w:iCs/>
                <w:color w:val="0074AD" w:themeColor="accent3"/>
                <w:u w:val="single"/>
              </w:rPr>
              <w:fldChar w:fldCharType="begin"/>
            </w:r>
            <w:r w:rsidRPr="008336A3">
              <w:rPr>
                <w:b w:val="0"/>
                <w:bCs/>
                <w:i/>
                <w:iCs/>
                <w:caps w:val="0"/>
                <w:color w:val="0074AD" w:themeColor="accent3"/>
                <w:u w:val="single"/>
              </w:rPr>
              <w:instrText xml:space="preserve"> REF _Ref151441895 \h </w:instrText>
            </w:r>
            <w:r>
              <w:rPr>
                <w:b w:val="0"/>
                <w:bCs/>
                <w:i/>
                <w:iCs/>
                <w:caps w:val="0"/>
                <w:color w:val="0074AD" w:themeColor="accent3"/>
                <w:u w:val="single"/>
              </w:rPr>
              <w:instrText xml:space="preserve"> \* MERGEFORMAT </w:instrText>
            </w:r>
            <w:r w:rsidRPr="008336A3">
              <w:rPr>
                <w:bCs/>
                <w:i/>
                <w:iCs/>
                <w:color w:val="0074AD" w:themeColor="accent3"/>
                <w:u w:val="single"/>
              </w:rPr>
            </w:r>
            <w:r w:rsidRPr="008336A3">
              <w:rPr>
                <w:bCs/>
                <w:i/>
                <w:iCs/>
                <w:color w:val="0074AD" w:themeColor="accent3"/>
                <w:u w:val="single"/>
              </w:rPr>
              <w:fldChar w:fldCharType="separate"/>
            </w:r>
            <w:r w:rsidRPr="00D66075">
              <w:rPr>
                <w:b w:val="0"/>
                <w:bCs/>
                <w:i/>
                <w:iCs/>
                <w:caps w:val="0"/>
                <w:color w:val="0074AD" w:themeColor="accent3"/>
                <w:u w:val="single"/>
              </w:rPr>
              <w:t>Tabel 12</w:t>
            </w:r>
            <w:r w:rsidRPr="008336A3">
              <w:rPr>
                <w:bCs/>
                <w:i/>
                <w:iCs/>
                <w:color w:val="0074AD" w:themeColor="accent3"/>
                <w:u w:val="single"/>
              </w:rPr>
              <w:fldChar w:fldCharType="end"/>
            </w:r>
          </w:p>
        </w:tc>
      </w:tr>
      <w:bookmarkEnd w:id="6"/>
      <w:tr w:rsidR="000C7AE5" w:rsidRPr="00145E46" w14:paraId="27009A79" w14:textId="77777777" w:rsidTr="00C82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14:paraId="0C57DA06" w14:textId="77777777" w:rsidR="000C7AE5" w:rsidRPr="00A43AEB" w:rsidRDefault="000C7AE5" w:rsidP="00C8254F">
            <w:pPr>
              <w:spacing w:before="60" w:after="60"/>
              <w:rPr>
                <w:bCs/>
                <w:i/>
                <w:iCs/>
              </w:rPr>
            </w:pPr>
            <w:r w:rsidRPr="00A43AEB">
              <w:rPr>
                <w:bCs/>
                <w:i/>
                <w:iCs/>
              </w:rPr>
              <w:t>Inleiding</w:t>
            </w:r>
          </w:p>
          <w:p w14:paraId="2153CD88" w14:textId="77777777" w:rsidR="000C7AE5" w:rsidRPr="00A43AEB" w:rsidRDefault="000C7AE5" w:rsidP="00C8254F">
            <w:pPr>
              <w:spacing w:before="60" w:after="60"/>
              <w:rPr>
                <w:b w:val="0"/>
                <w:bCs/>
                <w:i/>
                <w:iCs/>
              </w:rPr>
            </w:pPr>
            <w:r w:rsidRPr="00A43AEB">
              <w:rPr>
                <w:b w:val="0"/>
                <w:bCs/>
                <w:i/>
                <w:iCs/>
                <w:caps w:val="0"/>
              </w:rPr>
              <w:t>Een ISO-certificaat</w:t>
            </w:r>
            <w:r>
              <w:rPr>
                <w:b w:val="0"/>
                <w:bCs/>
                <w:i/>
                <w:iCs/>
                <w:caps w:val="0"/>
              </w:rPr>
              <w:t xml:space="preserve"> 14001</w:t>
            </w:r>
            <w:r w:rsidRPr="00A43AEB">
              <w:rPr>
                <w:b w:val="0"/>
                <w:bCs/>
                <w:i/>
                <w:iCs/>
                <w:caps w:val="0"/>
              </w:rPr>
              <w:t xml:space="preserve"> is een waardevol instrument voor </w:t>
            </w:r>
            <w:r>
              <w:rPr>
                <w:b w:val="0"/>
                <w:bCs/>
                <w:i/>
                <w:iCs/>
                <w:caps w:val="0"/>
              </w:rPr>
              <w:t>borging</w:t>
            </w:r>
            <w:r w:rsidRPr="00A43AEB">
              <w:rPr>
                <w:b w:val="0"/>
                <w:bCs/>
                <w:i/>
                <w:iCs/>
                <w:caps w:val="0"/>
              </w:rPr>
              <w:t xml:space="preserve"> binnen een organisatie </w:t>
            </w:r>
            <w:r>
              <w:rPr>
                <w:b w:val="0"/>
                <w:bCs/>
                <w:i/>
                <w:iCs/>
                <w:caps w:val="0"/>
              </w:rPr>
              <w:t>van</w:t>
            </w:r>
            <w:r w:rsidRPr="00A43AEB">
              <w:rPr>
                <w:b w:val="0"/>
                <w:bCs/>
                <w:i/>
                <w:iCs/>
                <w:caps w:val="0"/>
              </w:rPr>
              <w:t xml:space="preserve"> een goed gestructureerd </w:t>
            </w:r>
            <w:r>
              <w:rPr>
                <w:b w:val="0"/>
                <w:bCs/>
                <w:i/>
                <w:iCs/>
                <w:caps w:val="0"/>
              </w:rPr>
              <w:t>milieuzorg</w:t>
            </w:r>
            <w:r w:rsidRPr="00A43AEB">
              <w:rPr>
                <w:b w:val="0"/>
                <w:bCs/>
                <w:i/>
                <w:iCs/>
                <w:caps w:val="0"/>
              </w:rPr>
              <w:t xml:space="preserve">systeem. Echter, het biedt geen garanties voor de kwaliteit </w:t>
            </w:r>
            <w:r>
              <w:rPr>
                <w:b w:val="0"/>
                <w:bCs/>
                <w:i/>
                <w:iCs/>
                <w:caps w:val="0"/>
              </w:rPr>
              <w:t>en hoeveelheid van de genomen milieumaatregelen</w:t>
            </w:r>
            <w:r w:rsidRPr="00A43AEB">
              <w:rPr>
                <w:b w:val="0"/>
                <w:bCs/>
                <w:i/>
                <w:iCs/>
                <w:caps w:val="0"/>
              </w:rPr>
              <w:t xml:space="preserve">. Het belangrijkste voordeel is de systematische aanpak van </w:t>
            </w:r>
            <w:r>
              <w:rPr>
                <w:b w:val="0"/>
                <w:bCs/>
                <w:i/>
                <w:iCs/>
                <w:caps w:val="0"/>
              </w:rPr>
              <w:t>milieuzorg</w:t>
            </w:r>
            <w:r w:rsidRPr="00A43AEB">
              <w:rPr>
                <w:b w:val="0"/>
                <w:bCs/>
                <w:i/>
                <w:iCs/>
                <w:caps w:val="0"/>
              </w:rPr>
              <w:t>, wat leidt tot continue verbetering.</w:t>
            </w:r>
          </w:p>
        </w:tc>
      </w:tr>
      <w:tr w:rsidR="000C7AE5" w:rsidRPr="00145E46" w14:paraId="01D74AF4" w14:textId="77777777" w:rsidTr="00C825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shd w:val="clear" w:color="auto" w:fill="0074AD" w:themeFill="accent3"/>
          </w:tcPr>
          <w:p w14:paraId="5D32D30C" w14:textId="77777777" w:rsidR="000C7AE5" w:rsidRPr="00A43AEB" w:rsidRDefault="000C7AE5" w:rsidP="00C8254F">
            <w:pPr>
              <w:spacing w:before="60" w:after="60"/>
              <w:rPr>
                <w:caps w:val="0"/>
                <w:smallCaps/>
                <w:color w:val="FFFFFF" w:themeColor="background1"/>
              </w:rPr>
            </w:pPr>
            <w:r w:rsidRPr="00A43AEB">
              <w:rPr>
                <w:caps w:val="0"/>
                <w:smallCaps/>
                <w:color w:val="FFFFFF" w:themeColor="background1"/>
              </w:rPr>
              <w:t xml:space="preserve">Vraag: </w:t>
            </w:r>
            <w:r>
              <w:rPr>
                <w:caps w:val="0"/>
                <w:smallCaps/>
                <w:color w:val="FFFFFF" w:themeColor="background1"/>
              </w:rPr>
              <w:t>Welke concrete maatregelen treft Gegadigde om haar eigen klimaat-footprint tot een minimum te beperken</w:t>
            </w:r>
            <w:r w:rsidRPr="00A43AEB">
              <w:rPr>
                <w:caps w:val="0"/>
                <w:smallCaps/>
                <w:color w:val="FFFFFF" w:themeColor="background1"/>
              </w:rPr>
              <w:t>?</w:t>
            </w:r>
          </w:p>
        </w:tc>
      </w:tr>
    </w:tbl>
    <w:p w14:paraId="3B633314" w14:textId="77777777" w:rsidR="000C7AE5" w:rsidRDefault="000C7AE5" w:rsidP="000C7AE5"/>
    <w:p w14:paraId="67AB6832" w14:textId="77777777" w:rsidR="000C7AE5" w:rsidRDefault="000C7AE5" w:rsidP="000C7AE5">
      <w:pPr>
        <w:spacing w:after="160" w:line="259" w:lineRule="auto"/>
        <w:jc w:val="left"/>
      </w:pPr>
      <w:r>
        <w:t>Antwoord Gegadigde:</w:t>
      </w:r>
    </w:p>
    <w:p w14:paraId="1606AA23" w14:textId="77777777" w:rsidR="00E354A4" w:rsidRDefault="00E354A4"/>
    <w:sectPr w:rsidR="00E354A4" w:rsidSect="008070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7A0E58"/>
    <w:multiLevelType w:val="multilevel"/>
    <w:tmpl w:val="2B56DC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pStyle w:val="CSKop1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7A9099C"/>
    <w:multiLevelType w:val="hybridMultilevel"/>
    <w:tmpl w:val="E8905EE6"/>
    <w:lvl w:ilvl="0" w:tplc="4EAEB7C8">
      <w:start w:val="3"/>
      <w:numFmt w:val="decimalZero"/>
      <w:lvlText w:val="Bijlage %1."/>
      <w:lvlJc w:val="left"/>
      <w:pPr>
        <w:ind w:left="360" w:hanging="360"/>
      </w:pPr>
      <w:rPr>
        <w:rFonts w:hint="default"/>
        <w:b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B0224B"/>
    <w:multiLevelType w:val="hybridMultilevel"/>
    <w:tmpl w:val="8C8427DA"/>
    <w:lvl w:ilvl="0" w:tplc="04130013">
      <w:start w:val="1"/>
      <w:numFmt w:val="upperRoman"/>
      <w:pStyle w:val="Paragraafopsomming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AC35C7"/>
    <w:multiLevelType w:val="multilevel"/>
    <w:tmpl w:val="AEF2F848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556618502">
    <w:abstractNumId w:val="2"/>
  </w:num>
  <w:num w:numId="2" w16cid:durableId="2040233312">
    <w:abstractNumId w:val="0"/>
  </w:num>
  <w:num w:numId="3" w16cid:durableId="1674602582">
    <w:abstractNumId w:val="3"/>
  </w:num>
  <w:num w:numId="4" w16cid:durableId="671029726">
    <w:abstractNumId w:val="3"/>
  </w:num>
  <w:num w:numId="5" w16cid:durableId="1257245655">
    <w:abstractNumId w:val="3"/>
  </w:num>
  <w:num w:numId="6" w16cid:durableId="2099787666">
    <w:abstractNumId w:val="3"/>
  </w:num>
  <w:num w:numId="7" w16cid:durableId="1668821106">
    <w:abstractNumId w:val="3"/>
  </w:num>
  <w:num w:numId="8" w16cid:durableId="1052078575">
    <w:abstractNumId w:val="3"/>
  </w:num>
  <w:num w:numId="9" w16cid:durableId="1852134907">
    <w:abstractNumId w:val="3"/>
  </w:num>
  <w:num w:numId="10" w16cid:durableId="1743871985">
    <w:abstractNumId w:val="3"/>
  </w:num>
  <w:num w:numId="11" w16cid:durableId="1817725436">
    <w:abstractNumId w:val="2"/>
  </w:num>
  <w:num w:numId="12" w16cid:durableId="15082323">
    <w:abstractNumId w:val="0"/>
  </w:num>
  <w:num w:numId="13" w16cid:durableId="1064060935">
    <w:abstractNumId w:val="3"/>
  </w:num>
  <w:num w:numId="14" w16cid:durableId="137698147">
    <w:abstractNumId w:val="3"/>
  </w:num>
  <w:num w:numId="15" w16cid:durableId="75131357">
    <w:abstractNumId w:val="3"/>
  </w:num>
  <w:num w:numId="16" w16cid:durableId="5699226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AE5"/>
    <w:rsid w:val="00077596"/>
    <w:rsid w:val="000C26ED"/>
    <w:rsid w:val="000C7AE5"/>
    <w:rsid w:val="00155ADB"/>
    <w:rsid w:val="00203EBD"/>
    <w:rsid w:val="002D66D6"/>
    <w:rsid w:val="003A27A8"/>
    <w:rsid w:val="003D7457"/>
    <w:rsid w:val="004718D5"/>
    <w:rsid w:val="006C640D"/>
    <w:rsid w:val="00713172"/>
    <w:rsid w:val="007661DD"/>
    <w:rsid w:val="00792C00"/>
    <w:rsid w:val="008070EB"/>
    <w:rsid w:val="00807528"/>
    <w:rsid w:val="008B4C73"/>
    <w:rsid w:val="008F62B2"/>
    <w:rsid w:val="009472E3"/>
    <w:rsid w:val="009C1D42"/>
    <w:rsid w:val="00A16CE9"/>
    <w:rsid w:val="00A4034A"/>
    <w:rsid w:val="00AB6F32"/>
    <w:rsid w:val="00B673F8"/>
    <w:rsid w:val="00C6345D"/>
    <w:rsid w:val="00DC1EC0"/>
    <w:rsid w:val="00DC7F18"/>
    <w:rsid w:val="00DF21C2"/>
    <w:rsid w:val="00E354A4"/>
    <w:rsid w:val="00EA3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B7699"/>
  <w15:chartTrackingRefBased/>
  <w15:docId w15:val="{7FF3EF7E-6876-418D-8F41-D6B9985D5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0" w:unhideWhenUsed="1" w:qFormat="1"/>
    <w:lsdException w:name="heading 5" w:semiHidden="1" w:uiPriority="10" w:unhideWhenUsed="1" w:qFormat="1"/>
    <w:lsdException w:name="heading 6" w:semiHidden="1" w:uiPriority="10" w:unhideWhenUsed="1" w:qFormat="1"/>
    <w:lsdException w:name="heading 7" w:semiHidden="1" w:uiPriority="9" w:unhideWhenUsed="1" w:qFormat="1"/>
    <w:lsdException w:name="heading 8" w:semiHidden="1" w:uiPriority="10" w:unhideWhenUsed="1" w:qFormat="1"/>
    <w:lsdException w:name="heading 9" w:semiHidden="1" w:uiPriority="1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C7AE5"/>
    <w:pPr>
      <w:spacing w:after="120" w:line="240" w:lineRule="auto"/>
      <w:jc w:val="both"/>
    </w:pPr>
    <w:rPr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713172"/>
    <w:pPr>
      <w:keepNext/>
      <w:keepLines/>
      <w:numPr>
        <w:numId w:val="15"/>
      </w:numPr>
      <w:spacing w:before="240"/>
      <w:outlineLvl w:val="0"/>
    </w:pPr>
    <w:rPr>
      <w:rFonts w:ascii="Calibri" w:eastAsiaTheme="majorEastAsia" w:hAnsi="Calibri" w:cstheme="majorBidi"/>
      <w:b/>
      <w:color w:val="0074AD"/>
      <w:sz w:val="32"/>
      <w:szCs w:val="32"/>
    </w:rPr>
  </w:style>
  <w:style w:type="paragraph" w:styleId="Kop2">
    <w:name w:val="heading 2"/>
    <w:aliases w:val="Paragraaf"/>
    <w:basedOn w:val="Standaard"/>
    <w:next w:val="Standaard"/>
    <w:link w:val="Kop2Char"/>
    <w:uiPriority w:val="9"/>
    <w:unhideWhenUsed/>
    <w:qFormat/>
    <w:rsid w:val="00713172"/>
    <w:pPr>
      <w:keepNext/>
      <w:keepLines/>
      <w:numPr>
        <w:ilvl w:val="1"/>
        <w:numId w:val="15"/>
      </w:numPr>
      <w:spacing w:before="240"/>
      <w:outlineLvl w:val="1"/>
    </w:pPr>
    <w:rPr>
      <w:rFonts w:eastAsiaTheme="majorEastAsia" w:cstheme="minorHAnsi"/>
      <w:b/>
      <w:color w:val="0074AD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13172"/>
    <w:pPr>
      <w:keepNext/>
      <w:keepLines/>
      <w:numPr>
        <w:ilvl w:val="2"/>
        <w:numId w:val="5"/>
      </w:numPr>
      <w:spacing w:before="120" w:after="0"/>
      <w:outlineLvl w:val="2"/>
    </w:pPr>
    <w:rPr>
      <w:rFonts w:eastAsiaTheme="majorEastAsia" w:cstheme="majorBidi"/>
      <w:b/>
      <w:color w:val="0074AD"/>
      <w:szCs w:val="24"/>
    </w:rPr>
  </w:style>
  <w:style w:type="paragraph" w:styleId="Kop4">
    <w:name w:val="heading 4"/>
    <w:basedOn w:val="Standaard"/>
    <w:next w:val="Standaard"/>
    <w:link w:val="Kop4Char"/>
    <w:uiPriority w:val="10"/>
    <w:unhideWhenUsed/>
    <w:qFormat/>
    <w:rsid w:val="003D7457"/>
    <w:pPr>
      <w:keepNext/>
      <w:keepLines/>
      <w:spacing w:before="240"/>
      <w:outlineLvl w:val="3"/>
    </w:pPr>
    <w:rPr>
      <w:rFonts w:eastAsia="Candara" w:cstheme="minorHAnsi"/>
      <w:b/>
      <w:bCs/>
      <w:i/>
      <w:iCs/>
      <w:color w:val="0074AD" w:themeColor="accent3"/>
      <w:szCs w:val="28"/>
    </w:rPr>
  </w:style>
  <w:style w:type="paragraph" w:styleId="Kop5">
    <w:name w:val="heading 5"/>
    <w:basedOn w:val="Standaard"/>
    <w:next w:val="Standaard"/>
    <w:link w:val="Kop5Char"/>
    <w:uiPriority w:val="10"/>
    <w:unhideWhenUsed/>
    <w:qFormat/>
    <w:rsid w:val="00713172"/>
    <w:pPr>
      <w:keepNext/>
      <w:keepLines/>
      <w:numPr>
        <w:ilvl w:val="4"/>
        <w:numId w:val="15"/>
      </w:numPr>
      <w:spacing w:before="40"/>
      <w:outlineLvl w:val="4"/>
    </w:pPr>
    <w:rPr>
      <w:rFonts w:eastAsiaTheme="majorEastAsia" w:cstheme="majorBidi"/>
      <w:color w:val="0074AD"/>
      <w:u w:val="single"/>
    </w:rPr>
  </w:style>
  <w:style w:type="paragraph" w:styleId="Kop6">
    <w:name w:val="heading 6"/>
    <w:aliases w:val="Tabelkop"/>
    <w:basedOn w:val="Standaard"/>
    <w:next w:val="Standaard"/>
    <w:link w:val="Kop6Char"/>
    <w:uiPriority w:val="10"/>
    <w:unhideWhenUsed/>
    <w:qFormat/>
    <w:rsid w:val="004718D5"/>
    <w:pPr>
      <w:keepNext/>
      <w:keepLines/>
      <w:spacing w:after="0"/>
      <w:jc w:val="left"/>
      <w:outlineLvl w:val="5"/>
    </w:pPr>
    <w:rPr>
      <w:rFonts w:asciiTheme="majorHAnsi" w:eastAsiaTheme="majorEastAsia" w:hAnsiTheme="majorHAnsi" w:cstheme="majorBidi"/>
      <w:i/>
      <w:color w:val="0074AD"/>
      <w:sz w:val="18"/>
      <w:szCs w:val="26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713172"/>
    <w:pPr>
      <w:keepNext/>
      <w:keepLines/>
      <w:numPr>
        <w:ilvl w:val="6"/>
        <w:numId w:val="15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4E71" w:themeColor="accent1" w:themeShade="7F"/>
    </w:rPr>
  </w:style>
  <w:style w:type="paragraph" w:styleId="Kop8">
    <w:name w:val="heading 8"/>
    <w:basedOn w:val="Standaard"/>
    <w:next w:val="Standaard"/>
    <w:link w:val="Kop8Char"/>
    <w:uiPriority w:val="10"/>
    <w:semiHidden/>
    <w:unhideWhenUsed/>
    <w:qFormat/>
    <w:rsid w:val="00713172"/>
    <w:pPr>
      <w:keepNext/>
      <w:keepLines/>
      <w:numPr>
        <w:ilvl w:val="7"/>
        <w:numId w:val="15"/>
      </w:numPr>
      <w:spacing w:before="40"/>
      <w:outlineLvl w:val="7"/>
    </w:pPr>
    <w:rPr>
      <w:rFonts w:asciiTheme="majorHAnsi" w:eastAsiaTheme="majorEastAsia" w:hAnsiTheme="majorHAnsi" w:cstheme="majorBidi"/>
      <w:color w:val="001D71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10"/>
    <w:semiHidden/>
    <w:unhideWhenUsed/>
    <w:qFormat/>
    <w:rsid w:val="00713172"/>
    <w:pPr>
      <w:keepNext/>
      <w:keepLines/>
      <w:numPr>
        <w:ilvl w:val="8"/>
        <w:numId w:val="15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001D71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afopsomming">
    <w:name w:val="Paragraaf opsomming"/>
    <w:basedOn w:val="Kop2"/>
    <w:uiPriority w:val="9"/>
    <w:qFormat/>
    <w:rsid w:val="004718D5"/>
    <w:pPr>
      <w:numPr>
        <w:ilvl w:val="0"/>
        <w:numId w:val="11"/>
      </w:numPr>
    </w:pPr>
  </w:style>
  <w:style w:type="character" w:customStyle="1" w:styleId="Kop2Char">
    <w:name w:val="Kop 2 Char"/>
    <w:aliases w:val="Paragraaf Char"/>
    <w:basedOn w:val="Standaardalinea-lettertype"/>
    <w:link w:val="Kop2"/>
    <w:uiPriority w:val="9"/>
    <w:rsid w:val="00713172"/>
    <w:rPr>
      <w:rFonts w:eastAsiaTheme="majorEastAsia" w:cstheme="minorHAnsi"/>
      <w:b/>
      <w:color w:val="0074AD"/>
      <w:sz w:val="26"/>
      <w:szCs w:val="26"/>
    </w:rPr>
  </w:style>
  <w:style w:type="paragraph" w:customStyle="1" w:styleId="Voetnoot">
    <w:name w:val="Voetnoot"/>
    <w:basedOn w:val="Voetnoottekst"/>
    <w:autoRedefine/>
    <w:qFormat/>
    <w:rsid w:val="004718D5"/>
    <w:pPr>
      <w:spacing w:after="0"/>
      <w:jc w:val="left"/>
    </w:pPr>
  </w:style>
  <w:style w:type="paragraph" w:styleId="Voetnoottekst">
    <w:name w:val="footnote text"/>
    <w:basedOn w:val="Standaard"/>
    <w:link w:val="VoetnoottekstChar"/>
    <w:uiPriority w:val="99"/>
    <w:unhideWhenUsed/>
    <w:qFormat/>
    <w:rsid w:val="004718D5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4718D5"/>
    <w:rPr>
      <w:sz w:val="20"/>
      <w:szCs w:val="20"/>
    </w:rPr>
  </w:style>
  <w:style w:type="paragraph" w:customStyle="1" w:styleId="StijlChris">
    <w:name w:val="StijlChris"/>
    <w:basedOn w:val="Lijstalinea"/>
    <w:qFormat/>
    <w:rsid w:val="004718D5"/>
    <w:pPr>
      <w:overflowPunct w:val="0"/>
      <w:autoSpaceDE w:val="0"/>
      <w:autoSpaceDN w:val="0"/>
      <w:adjustRightInd w:val="0"/>
      <w:spacing w:after="0"/>
      <w:jc w:val="left"/>
      <w:textAlignment w:val="baseline"/>
    </w:pPr>
    <w:rPr>
      <w:rFonts w:ascii="Calibri Light" w:eastAsia="Times New Roman" w:hAnsi="Calibri Light" w:cstheme="minorHAnsi"/>
      <w:i/>
      <w:color w:val="auto"/>
      <w:sz w:val="20"/>
      <w:szCs w:val="20"/>
      <w:lang w:eastAsia="nl-NL"/>
    </w:rPr>
  </w:style>
  <w:style w:type="paragraph" w:styleId="Lijstalinea">
    <w:name w:val="List Paragraph"/>
    <w:aliases w:val="Opsomming"/>
    <w:basedOn w:val="Standaard"/>
    <w:link w:val="LijstalineaChar"/>
    <w:uiPriority w:val="34"/>
    <w:qFormat/>
    <w:rsid w:val="004718D5"/>
    <w:pPr>
      <w:contextualSpacing/>
    </w:pPr>
    <w:rPr>
      <w:color w:val="000B2A" w:themeColor="text1"/>
    </w:rPr>
  </w:style>
  <w:style w:type="paragraph" w:customStyle="1" w:styleId="ChrisStijlStandaard">
    <w:name w:val="ChrisStijlStandaard"/>
    <w:basedOn w:val="Standaard"/>
    <w:link w:val="ChrisStijlStandaardChar"/>
    <w:qFormat/>
    <w:rsid w:val="004718D5"/>
    <w:rPr>
      <w:rFonts w:cstheme="minorHAnsi"/>
    </w:rPr>
  </w:style>
  <w:style w:type="character" w:customStyle="1" w:styleId="ChrisStijlStandaardChar">
    <w:name w:val="ChrisStijlStandaard Char"/>
    <w:basedOn w:val="Standaardalinea-lettertype"/>
    <w:link w:val="ChrisStijlStandaard"/>
    <w:rsid w:val="004718D5"/>
    <w:rPr>
      <w:rFonts w:cstheme="minorHAnsi"/>
    </w:rPr>
  </w:style>
  <w:style w:type="paragraph" w:customStyle="1" w:styleId="CSKop1">
    <w:name w:val="CS Kop 1"/>
    <w:basedOn w:val="ChrisStijlStandaard"/>
    <w:qFormat/>
    <w:rsid w:val="004718D5"/>
    <w:pPr>
      <w:numPr>
        <w:ilvl w:val="3"/>
        <w:numId w:val="12"/>
      </w:numPr>
      <w:spacing w:after="0"/>
    </w:pPr>
    <w:rPr>
      <w:rFonts w:eastAsia="Times New Roman"/>
      <w:b/>
      <w:caps/>
      <w:sz w:val="28"/>
      <w:szCs w:val="20"/>
      <w:lang w:eastAsia="nl-NL"/>
    </w:rPr>
  </w:style>
  <w:style w:type="paragraph" w:customStyle="1" w:styleId="CSKop2">
    <w:name w:val="CS Kop 2"/>
    <w:basedOn w:val="ChrisStijlStandaard"/>
    <w:qFormat/>
    <w:rsid w:val="004718D5"/>
    <w:pPr>
      <w:spacing w:before="120" w:after="0"/>
      <w:ind w:left="709" w:hanging="709"/>
    </w:pPr>
    <w:rPr>
      <w:rFonts w:eastAsia="Times New Roman"/>
      <w:b/>
      <w:i/>
      <w:sz w:val="24"/>
      <w:szCs w:val="20"/>
      <w:lang w:eastAsia="nl-NL"/>
    </w:rPr>
  </w:style>
  <w:style w:type="paragraph" w:customStyle="1" w:styleId="CSKop3">
    <w:name w:val="CS Kop 3"/>
    <w:basedOn w:val="ChrisStijlStandaard"/>
    <w:autoRedefine/>
    <w:qFormat/>
    <w:rsid w:val="004718D5"/>
    <w:pPr>
      <w:spacing w:after="0"/>
      <w:ind w:left="709" w:hanging="709"/>
    </w:pPr>
    <w:rPr>
      <w:rFonts w:ascii="Calibri Light" w:eastAsia="Times New Roman" w:hAnsi="Calibri Light" w:cs="Calibri Light"/>
      <w:b/>
      <w:szCs w:val="20"/>
      <w:lang w:eastAsia="nl-NL"/>
    </w:rPr>
  </w:style>
  <w:style w:type="paragraph" w:customStyle="1" w:styleId="CSKop4">
    <w:name w:val="CS Kop 4"/>
    <w:aliases w:val="Tabelheader"/>
    <w:basedOn w:val="Kop4"/>
    <w:autoRedefine/>
    <w:qFormat/>
    <w:rsid w:val="003D7457"/>
    <w:pPr>
      <w:pBdr>
        <w:bottom w:val="single" w:sz="2" w:space="1" w:color="808080" w:themeColor="background1" w:themeShade="80"/>
      </w:pBdr>
      <w:ind w:left="862" w:right="-2" w:hanging="862"/>
      <w:jc w:val="right"/>
    </w:pPr>
    <w:rPr>
      <w:b w:val="0"/>
      <w:bCs w:val="0"/>
      <w:sz w:val="18"/>
      <w:szCs w:val="22"/>
    </w:rPr>
  </w:style>
  <w:style w:type="character" w:customStyle="1" w:styleId="Kop1Char">
    <w:name w:val="Kop 1 Char"/>
    <w:basedOn w:val="Standaardalinea-lettertype"/>
    <w:link w:val="Kop1"/>
    <w:uiPriority w:val="9"/>
    <w:rsid w:val="00713172"/>
    <w:rPr>
      <w:rFonts w:ascii="Calibri" w:eastAsiaTheme="majorEastAsia" w:hAnsi="Calibri" w:cstheme="majorBidi"/>
      <w:b/>
      <w:color w:val="0074AD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10"/>
    <w:rsid w:val="00713172"/>
    <w:rPr>
      <w:rFonts w:eastAsiaTheme="majorEastAsia" w:cstheme="majorBidi"/>
      <w:b/>
      <w:color w:val="0074AD"/>
      <w:szCs w:val="24"/>
    </w:rPr>
  </w:style>
  <w:style w:type="character" w:customStyle="1" w:styleId="Kop4Char">
    <w:name w:val="Kop 4 Char"/>
    <w:basedOn w:val="Standaardalinea-lettertype"/>
    <w:link w:val="Kop4"/>
    <w:uiPriority w:val="10"/>
    <w:rsid w:val="003D7457"/>
    <w:rPr>
      <w:rFonts w:eastAsia="Candara" w:cstheme="minorHAnsi"/>
      <w:b/>
      <w:bCs/>
      <w:i/>
      <w:iCs/>
      <w:color w:val="0074AD" w:themeColor="accent3"/>
      <w:szCs w:val="28"/>
    </w:rPr>
  </w:style>
  <w:style w:type="character" w:customStyle="1" w:styleId="Kop5Char">
    <w:name w:val="Kop 5 Char"/>
    <w:basedOn w:val="Standaardalinea-lettertype"/>
    <w:link w:val="Kop5"/>
    <w:uiPriority w:val="10"/>
    <w:rsid w:val="004718D5"/>
    <w:rPr>
      <w:rFonts w:eastAsiaTheme="majorEastAsia" w:cstheme="majorBidi"/>
      <w:color w:val="0074AD"/>
      <w:u w:val="single"/>
    </w:rPr>
  </w:style>
  <w:style w:type="character" w:customStyle="1" w:styleId="Kop6Char">
    <w:name w:val="Kop 6 Char"/>
    <w:aliases w:val="Tabelkop Char"/>
    <w:basedOn w:val="Standaardalinea-lettertype"/>
    <w:link w:val="Kop6"/>
    <w:uiPriority w:val="10"/>
    <w:rsid w:val="004718D5"/>
    <w:rPr>
      <w:rFonts w:asciiTheme="majorHAnsi" w:eastAsiaTheme="majorEastAsia" w:hAnsiTheme="majorHAnsi" w:cstheme="majorBidi"/>
      <w:i/>
      <w:color w:val="0074AD"/>
      <w:sz w:val="18"/>
      <w:szCs w:val="26"/>
    </w:rPr>
  </w:style>
  <w:style w:type="character" w:customStyle="1" w:styleId="Kop7Char">
    <w:name w:val="Kop 7 Char"/>
    <w:basedOn w:val="Standaardalinea-lettertype"/>
    <w:link w:val="Kop7"/>
    <w:uiPriority w:val="9"/>
    <w:rsid w:val="004718D5"/>
    <w:rPr>
      <w:rFonts w:asciiTheme="majorHAnsi" w:eastAsiaTheme="majorEastAsia" w:hAnsiTheme="majorHAnsi" w:cstheme="majorBidi"/>
      <w:i/>
      <w:iCs/>
      <w:color w:val="004E71" w:themeColor="accent1" w:themeShade="7F"/>
    </w:rPr>
  </w:style>
  <w:style w:type="character" w:customStyle="1" w:styleId="Kop8Char">
    <w:name w:val="Kop 8 Char"/>
    <w:basedOn w:val="Standaardalinea-lettertype"/>
    <w:link w:val="Kop8"/>
    <w:uiPriority w:val="10"/>
    <w:semiHidden/>
    <w:rsid w:val="004718D5"/>
    <w:rPr>
      <w:rFonts w:asciiTheme="majorHAnsi" w:eastAsiaTheme="majorEastAsia" w:hAnsiTheme="majorHAnsi" w:cstheme="majorBidi"/>
      <w:color w:val="001D71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10"/>
    <w:semiHidden/>
    <w:rsid w:val="004718D5"/>
    <w:rPr>
      <w:rFonts w:asciiTheme="majorHAnsi" w:eastAsiaTheme="majorEastAsia" w:hAnsiTheme="majorHAnsi" w:cstheme="majorBidi"/>
      <w:i/>
      <w:iCs/>
      <w:color w:val="001D71" w:themeColor="text1" w:themeTint="D8"/>
      <w:sz w:val="21"/>
      <w:szCs w:val="21"/>
    </w:rPr>
  </w:style>
  <w:style w:type="paragraph" w:styleId="Bijschrift">
    <w:name w:val="caption"/>
    <w:basedOn w:val="Standaard"/>
    <w:next w:val="Standaard"/>
    <w:uiPriority w:val="35"/>
    <w:unhideWhenUsed/>
    <w:qFormat/>
    <w:rsid w:val="004718D5"/>
    <w:pPr>
      <w:spacing w:after="200"/>
    </w:pPr>
    <w:rPr>
      <w:i/>
      <w:iCs/>
      <w:color w:val="7F7F7F" w:themeColor="text2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4718D5"/>
    <w:pPr>
      <w:contextualSpacing/>
    </w:pPr>
    <w:rPr>
      <w:rFonts w:asciiTheme="majorHAnsi" w:eastAsiaTheme="majorEastAsia" w:hAnsiTheme="majorHAnsi" w:cstheme="majorBidi"/>
      <w:color w:val="000927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718D5"/>
    <w:rPr>
      <w:rFonts w:asciiTheme="majorHAnsi" w:eastAsiaTheme="majorEastAsia" w:hAnsiTheme="majorHAnsi" w:cstheme="majorBidi"/>
      <w:color w:val="000927"/>
      <w:spacing w:val="-10"/>
      <w:kern w:val="28"/>
      <w:sz w:val="56"/>
      <w:szCs w:val="56"/>
    </w:rPr>
  </w:style>
  <w:style w:type="character" w:styleId="Zwaar">
    <w:name w:val="Strong"/>
    <w:aliases w:val="noot"/>
    <w:uiPriority w:val="22"/>
    <w:qFormat/>
    <w:rsid w:val="004718D5"/>
    <w:rPr>
      <w:rFonts w:asciiTheme="minorHAnsi" w:hAnsiTheme="minorHAnsi"/>
      <w:i/>
      <w:sz w:val="20"/>
    </w:rPr>
  </w:style>
  <w:style w:type="paragraph" w:styleId="Geenafstand">
    <w:name w:val="No Spacing"/>
    <w:link w:val="GeenafstandChar"/>
    <w:uiPriority w:val="1"/>
    <w:qFormat/>
    <w:rsid w:val="004718D5"/>
    <w:pPr>
      <w:spacing w:before="240" w:after="240" w:line="240" w:lineRule="auto"/>
      <w:jc w:val="both"/>
    </w:pPr>
    <w:rPr>
      <w:color w:val="000B2A" w:themeColor="text1"/>
      <w:sz w:val="20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4718D5"/>
    <w:rPr>
      <w:color w:val="000B2A" w:themeColor="text1"/>
      <w:sz w:val="20"/>
    </w:rPr>
  </w:style>
  <w:style w:type="character" w:customStyle="1" w:styleId="LijstalineaChar">
    <w:name w:val="Lijstalinea Char"/>
    <w:aliases w:val="Opsomming Char"/>
    <w:basedOn w:val="Standaardalinea-lettertype"/>
    <w:link w:val="Lijstalinea"/>
    <w:uiPriority w:val="34"/>
    <w:locked/>
    <w:rsid w:val="004718D5"/>
    <w:rPr>
      <w:color w:val="000B2A" w:themeColor="tex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718D5"/>
    <w:pPr>
      <w:outlineLvl w:val="9"/>
    </w:pPr>
    <w:rPr>
      <w:lang w:eastAsia="nl-NL"/>
    </w:rPr>
  </w:style>
  <w:style w:type="table" w:customStyle="1" w:styleId="Stijl1">
    <w:name w:val="Stijl1"/>
    <w:basedOn w:val="Standaardtabel"/>
    <w:uiPriority w:val="99"/>
    <w:rsid w:val="00C6345D"/>
    <w:pPr>
      <w:spacing w:before="60" w:after="60" w:line="240" w:lineRule="auto"/>
    </w:pPr>
    <w:rPr>
      <w:kern w:val="0"/>
      <w:sz w:val="20"/>
      <w14:ligatures w14:val="none"/>
    </w:rPr>
    <w:tblPr>
      <w:tblStyleRowBandSize w:val="1"/>
    </w:tblPr>
    <w:tblStylePr w:type="firstRow">
      <w:pPr>
        <w:wordWrap/>
        <w:spacing w:beforeLines="0" w:before="60" w:beforeAutospacing="0" w:afterLines="0" w:after="0" w:afterAutospacing="0"/>
        <w:jc w:val="left"/>
      </w:pPr>
      <w:rPr>
        <w:rFonts w:ascii="Calibri" w:hAnsi="Calibri"/>
        <w:b/>
        <w:i/>
        <w:caps/>
        <w:smallCaps w:val="0"/>
        <w:color w:val="0074AD" w:themeColor="accent3"/>
        <w:sz w:val="22"/>
      </w:rPr>
      <w:tblPr/>
      <w:tcPr>
        <w:tcBorders>
          <w:top w:val="nil"/>
          <w:left w:val="nil"/>
          <w:bottom w:val="single" w:sz="4" w:space="0" w:color="7F7F7F" w:themeColor="text2"/>
          <w:right w:val="nil"/>
          <w:insideH w:val="nil"/>
          <w:insideV w:val="nil"/>
        </w:tcBorders>
        <w:vAlign w:val="bottom"/>
      </w:tcPr>
    </w:tblStylePr>
    <w:tblStylePr w:type="firstCol">
      <w:rPr>
        <w:rFonts w:ascii="Calibri" w:hAnsi="Calibri"/>
        <w:b/>
        <w:caps w:val="0"/>
        <w:smallCaps/>
        <w:sz w:val="20"/>
      </w:rPr>
      <w:tblPr/>
      <w:tcPr>
        <w:tcBorders>
          <w:top w:val="nil"/>
          <w:left w:val="nil"/>
          <w:bottom w:val="nil"/>
          <w:right w:val="single" w:sz="4" w:space="0" w:color="7F7F7F" w:themeColor="text2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shd w:val="clear" w:color="auto" w:fill="E5E5E5" w:themeFill="text2" w:themeFillTint="33"/>
      </w:tcPr>
    </w:tblStylePr>
  </w:style>
  <w:style w:type="table" w:customStyle="1" w:styleId="Stijl2">
    <w:name w:val="Stijl2"/>
    <w:basedOn w:val="Standaardtabel"/>
    <w:uiPriority w:val="99"/>
    <w:rsid w:val="007661DD"/>
    <w:pPr>
      <w:spacing w:after="0" w:line="240" w:lineRule="auto"/>
    </w:pPr>
    <w:rPr>
      <w:kern w:val="0"/>
      <w14:ligatures w14:val="none"/>
    </w:rPr>
    <w:tblPr>
      <w:tblStyleRowBandSize w:val="1"/>
    </w:tblPr>
    <w:tblStylePr w:type="firstRow">
      <w:rPr>
        <w:rFonts w:ascii="Calibri" w:hAnsi="Calibri"/>
        <w:b/>
        <w:i/>
        <w:caps/>
        <w:smallCaps w:val="0"/>
        <w:color w:val="0074AD" w:themeColor="accent3"/>
      </w:rPr>
      <w:tblPr/>
      <w:trPr>
        <w:cantSplit/>
        <w:tblHeader/>
      </w:trPr>
      <w:tcPr>
        <w:tcBorders>
          <w:bottom w:val="single" w:sz="4" w:space="0" w:color="7F7F7F" w:themeColor="text2"/>
        </w:tcBorders>
      </w:tcPr>
    </w:tblStylePr>
    <w:tblStylePr w:type="firstCol">
      <w:rPr>
        <w:rFonts w:ascii="Calibri" w:hAnsi="Calibri"/>
        <w:b/>
        <w:caps w:val="0"/>
        <w:smallCaps/>
      </w:rPr>
      <w:tblPr/>
      <w:tcPr>
        <w:tcBorders>
          <w:right w:val="single" w:sz="4" w:space="0" w:color="7F7F7F" w:themeColor="text2"/>
        </w:tcBorders>
      </w:tcPr>
    </w:tblStylePr>
    <w:tblStylePr w:type="band1Horz">
      <w:tblPr/>
      <w:tcPr>
        <w:shd w:val="clear" w:color="auto" w:fill="E5E5E5" w:themeFill="text2" w:themeFillTint="33"/>
      </w:tcPr>
    </w:tblStylePr>
  </w:style>
  <w:style w:type="table" w:styleId="Onopgemaaktetabel5">
    <w:name w:val="Plain Table 5"/>
    <w:aliases w:val="Ingenion tabel"/>
    <w:basedOn w:val="Standaardtabel"/>
    <w:uiPriority w:val="45"/>
    <w:rsid w:val="002D66D6"/>
    <w:pPr>
      <w:spacing w:after="0" w:line="240" w:lineRule="auto"/>
    </w:pPr>
    <w:tblPr>
      <w:tblStyleRowBandSize w:val="1"/>
      <w:tblStyleColBandSize w:val="1"/>
    </w:tblPr>
    <w:tcPr>
      <w:shd w:val="clear" w:color="auto" w:fill="BFBFBF" w:themeFill="background2" w:themeFillShade="BF"/>
    </w:tcPr>
    <w:tblStylePr w:type="firstRow">
      <w:rPr>
        <w:rFonts w:ascii="Calibri" w:hAnsi="Calibri" w:cstheme="majorBidi"/>
        <w:b/>
        <w:i/>
        <w:iCs/>
        <w:caps/>
        <w:smallCaps w:val="0"/>
        <w:color w:val="0074AD" w:themeColor="accent3"/>
        <w:sz w:val="26"/>
      </w:rPr>
      <w:tblPr/>
      <w:tcPr>
        <w:tcBorders>
          <w:bottom w:val="single" w:sz="4" w:space="0" w:color="7F7F7F" w:themeColor="text2"/>
        </w:tcBorders>
        <w:shd w:val="clear" w:color="auto" w:fill="FFFFFF" w:themeFill="background1"/>
      </w:tcPr>
    </w:tblStylePr>
    <w:tblStylePr w:type="lastRow">
      <w:rPr>
        <w:rFonts w:ascii="Calibri" w:eastAsiaTheme="majorEastAsia" w:hAnsi="Calibri" w:cstheme="majorBidi"/>
        <w:i w:val="0"/>
        <w:iCs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="Calibri" w:hAnsi="Calibri" w:cstheme="majorBidi"/>
        <w:b/>
        <w:i w:val="0"/>
        <w:iCs/>
        <w:caps w:val="0"/>
        <w:smallCaps/>
        <w:sz w:val="26"/>
      </w:rPr>
      <w:tblPr/>
      <w:tcPr>
        <w:tcBorders>
          <w:right w:val="single" w:sz="4" w:space="0" w:color="7F7F7F" w:themeColor="text2"/>
        </w:tcBorders>
        <w:shd w:val="clear" w:color="auto" w:fill="FFFFFF" w:themeFill="background1"/>
      </w:tcPr>
    </w:tblStylePr>
    <w:tblStylePr w:type="lastCol">
      <w:rPr>
        <w:rFonts w:asciiTheme="minorHAnsi" w:eastAsiaTheme="majorEastAsia" w:hAnsiTheme="minorHAnsi" w:cstheme="majorBidi"/>
        <w:i w:val="0"/>
        <w:iCs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rPr>
        <w:rFonts w:ascii="Calibri" w:hAnsi="Calibri"/>
        <w:sz w:val="22"/>
      </w:rPr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Ingenion">
    <w:name w:val="Ingenion"/>
    <w:basedOn w:val="Standaardtabel"/>
    <w:uiPriority w:val="99"/>
    <w:rsid w:val="00C6345D"/>
    <w:pPr>
      <w:spacing w:after="0" w:line="240" w:lineRule="auto"/>
    </w:pPr>
    <w:rPr>
      <w:kern w:val="0"/>
      <w14:ligatures w14:val="none"/>
    </w:rPr>
    <w:tblPr>
      <w:tblStyleRowBandSize w:val="1"/>
    </w:tblPr>
    <w:tblStylePr w:type="firstRow">
      <w:pPr>
        <w:wordWrap/>
        <w:spacing w:beforeLines="0" w:before="60" w:beforeAutospacing="0" w:afterLines="0" w:after="0" w:afterAutospacing="0"/>
        <w:jc w:val="left"/>
      </w:pPr>
      <w:rPr>
        <w:rFonts w:ascii="Calibri" w:hAnsi="Calibri"/>
        <w:b/>
        <w:i/>
        <w:caps/>
        <w:smallCaps w:val="0"/>
        <w:strike w:val="0"/>
        <w:dstrike w:val="0"/>
        <w:vanish w:val="0"/>
        <w:color w:val="0074AD" w:themeColor="accent3"/>
        <w:sz w:val="20"/>
        <w:vertAlign w:val="baseline"/>
      </w:rPr>
      <w:tblPr/>
      <w:trPr>
        <w:cantSplit/>
        <w:tblHeader/>
      </w:trPr>
      <w:tcPr>
        <w:tcBorders>
          <w:top w:val="nil"/>
          <w:left w:val="nil"/>
          <w:bottom w:val="single" w:sz="4" w:space="0" w:color="7F7F7F" w:themeColor="text2"/>
          <w:right w:val="nil"/>
          <w:insideH w:val="nil"/>
          <w:insideV w:val="nil"/>
        </w:tcBorders>
        <w:vAlign w:val="bottom"/>
      </w:tcPr>
    </w:tblStylePr>
    <w:tblStylePr w:type="firstCol">
      <w:pPr>
        <w:wordWrap/>
        <w:spacing w:beforeLines="0" w:before="0" w:beforeAutospacing="0" w:afterLines="0" w:after="0" w:afterAutospacing="0"/>
        <w:jc w:val="left"/>
      </w:pPr>
      <w:rPr>
        <w:rFonts w:ascii="Calibri" w:hAnsi="Calibri"/>
        <w:b/>
        <w:caps w:val="0"/>
        <w:smallCaps/>
        <w:strike w:val="0"/>
        <w:dstrike w:val="0"/>
        <w:vanish w:val="0"/>
        <w:sz w:val="22"/>
        <w:vertAlign w:val="baseline"/>
      </w:rPr>
      <w:tblPr/>
      <w:tcPr>
        <w:tcBorders>
          <w:top w:val="nil"/>
          <w:left w:val="nil"/>
          <w:bottom w:val="nil"/>
          <w:right w:val="single" w:sz="4" w:space="0" w:color="7F7F7F" w:themeColor="text2"/>
          <w:insideH w:val="nil"/>
          <w:insideV w:val="nil"/>
          <w:tl2br w:val="nil"/>
          <w:tr2bl w:val="nil"/>
        </w:tcBorders>
        <w:vAlign w:val="center"/>
      </w:tcPr>
    </w:tblStylePr>
    <w:tblStylePr w:type="band1Horz">
      <w:pPr>
        <w:jc w:val="left"/>
      </w:pPr>
      <w:rPr>
        <w:rFonts w:ascii="Calibri" w:hAnsi="Calibri"/>
        <w:caps w:val="0"/>
        <w:smallCaps w:val="0"/>
        <w:sz w:val="20"/>
      </w:rPr>
      <w:tblPr/>
      <w:tcPr>
        <w:shd w:val="clear" w:color="auto" w:fill="E5E5E5" w:themeFill="text2" w:themeFillTint="33"/>
        <w:vAlign w:val="center"/>
      </w:tcPr>
    </w:tblStylePr>
    <w:tblStylePr w:type="band2Horz">
      <w:pPr>
        <w:jc w:val="left"/>
      </w:pPr>
      <w:tblPr/>
      <w:tcPr>
        <w:vAlign w:val="center"/>
      </w:tcPr>
    </w:tblStylePr>
  </w:style>
  <w:style w:type="table" w:styleId="Onopgemaaktetabel3">
    <w:name w:val="Plain Table 3"/>
    <w:basedOn w:val="Standaardtabel"/>
    <w:uiPriority w:val="43"/>
    <w:rsid w:val="008F62B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inorHAnsi" w:hAnsiTheme="minorHAnsi"/>
        <w:b/>
        <w:bCs/>
        <w:i/>
        <w:caps/>
        <w:smallCaps w:val="0"/>
        <w:color w:val="0074AD" w:themeColor="accent3"/>
        <w:sz w:val="22"/>
      </w:rPr>
      <w:tblPr/>
      <w:tcPr>
        <w:tcBorders>
          <w:bottom w:val="single" w:sz="4" w:space="0" w:color="7F7F7F" w:themeColor="text2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rFonts w:asciiTheme="minorHAnsi" w:hAnsiTheme="minorHAnsi"/>
        <w:b/>
        <w:bCs/>
        <w:caps w:val="0"/>
        <w:smallCaps/>
        <w:sz w:val="20"/>
      </w:rPr>
      <w:tblPr/>
      <w:tcPr>
        <w:tcBorders>
          <w:right w:val="single" w:sz="4" w:space="0" w:color="7F7F7F" w:themeColor="text2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E5E5E5" w:themeFill="tex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Ingenion1">
    <w:name w:val="Ingenion 1"/>
    <w:basedOn w:val="Standaardtabel"/>
    <w:uiPriority w:val="99"/>
    <w:rsid w:val="00A16CE9"/>
    <w:pPr>
      <w:spacing w:after="0" w:line="240" w:lineRule="auto"/>
    </w:pPr>
    <w:rPr>
      <w:kern w:val="0"/>
      <w14:ligatures w14:val="none"/>
    </w:rPr>
    <w:tblPr>
      <w:tblStyleRowBandSize w:val="1"/>
    </w:tblPr>
    <w:tblStylePr w:type="firstRow">
      <w:rPr>
        <w:rFonts w:ascii="Calibri" w:hAnsi="Calibri"/>
        <w:b/>
        <w:i/>
        <w:caps/>
        <w:smallCaps w:val="0"/>
        <w:color w:val="0074AD"/>
        <w:sz w:val="20"/>
      </w:rPr>
      <w:tblPr/>
      <w:tcPr>
        <w:tcBorders>
          <w:top w:val="nil"/>
          <w:left w:val="nil"/>
          <w:bottom w:val="single" w:sz="4" w:space="0" w:color="7F7F7F"/>
          <w:right w:val="nil"/>
          <w:insideH w:val="nil"/>
          <w:insideV w:val="nil"/>
        </w:tcBorders>
      </w:tcPr>
    </w:tblStylePr>
    <w:tblStylePr w:type="firstCol">
      <w:rPr>
        <w:rFonts w:ascii="Calibri" w:hAnsi="Calibri"/>
        <w:b/>
        <w:caps w:val="0"/>
        <w:smallCaps/>
        <w:sz w:val="22"/>
      </w:rPr>
      <w:tblPr/>
      <w:tcPr>
        <w:tcBorders>
          <w:top w:val="nil"/>
          <w:left w:val="nil"/>
          <w:bottom w:val="nil"/>
          <w:right w:val="single" w:sz="4" w:space="0" w:color="7F7F7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shd w:val="clear" w:color="auto" w:fill="E5E5E5"/>
      </w:tcPr>
    </w:tblStylePr>
  </w:style>
  <w:style w:type="table" w:customStyle="1" w:styleId="Stijl11">
    <w:name w:val="Stijl11"/>
    <w:basedOn w:val="Standaardtabel"/>
    <w:uiPriority w:val="99"/>
    <w:rsid w:val="00A4034A"/>
    <w:pPr>
      <w:spacing w:after="0" w:line="240" w:lineRule="auto"/>
    </w:pPr>
    <w:rPr>
      <w:kern w:val="0"/>
      <w14:ligatures w14:val="none"/>
    </w:rPr>
    <w:tblPr>
      <w:tblStyleRowBandSize w:val="1"/>
    </w:tblPr>
    <w:tblStylePr w:type="firstRow">
      <w:rPr>
        <w:rFonts w:ascii="Calibri" w:hAnsi="Calibri"/>
        <w:b/>
        <w:i/>
        <w:caps/>
        <w:smallCaps w:val="0"/>
        <w:color w:val="0074AD"/>
        <w:sz w:val="20"/>
      </w:rPr>
      <w:tblPr/>
      <w:tcPr>
        <w:tcBorders>
          <w:top w:val="nil"/>
          <w:left w:val="nil"/>
          <w:bottom w:val="single" w:sz="4" w:space="0" w:color="7F7F7F"/>
          <w:right w:val="nil"/>
          <w:insideH w:val="nil"/>
          <w:insideV w:val="nil"/>
        </w:tcBorders>
      </w:tcPr>
    </w:tblStylePr>
    <w:tblStylePr w:type="firstCol">
      <w:rPr>
        <w:rFonts w:ascii="Calibri" w:hAnsi="Calibri"/>
        <w:b/>
        <w:caps/>
        <w:smallCaps w:val="0"/>
        <w:sz w:val="22"/>
      </w:rPr>
      <w:tblPr/>
      <w:tcPr>
        <w:tcBorders>
          <w:top w:val="nil"/>
          <w:left w:val="nil"/>
          <w:bottom w:val="nil"/>
          <w:right w:val="single" w:sz="4" w:space="0" w:color="7F7F7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shd w:val="clear" w:color="auto" w:fill="E5E5E5"/>
      </w:tcPr>
    </w:tblStylePr>
  </w:style>
  <w:style w:type="paragraph" w:styleId="Ondertitel">
    <w:name w:val="Subtitle"/>
    <w:basedOn w:val="Standaard"/>
    <w:next w:val="Standaard"/>
    <w:link w:val="OndertitelChar"/>
    <w:uiPriority w:val="11"/>
    <w:qFormat/>
    <w:rsid w:val="000C7AE5"/>
    <w:pPr>
      <w:numPr>
        <w:ilvl w:val="1"/>
      </w:numPr>
      <w:spacing w:after="160"/>
    </w:pPr>
    <w:rPr>
      <w:rFonts w:eastAsiaTheme="majorEastAsia" w:cstheme="majorBidi"/>
      <w:color w:val="0035CD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C7AE5"/>
    <w:rPr>
      <w:rFonts w:eastAsiaTheme="majorEastAsia" w:cstheme="majorBidi"/>
      <w:color w:val="0035CD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C7AE5"/>
    <w:pPr>
      <w:spacing w:before="160" w:after="160"/>
      <w:jc w:val="center"/>
    </w:pPr>
    <w:rPr>
      <w:i/>
      <w:iCs/>
      <w:color w:val="00299F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C7AE5"/>
    <w:rPr>
      <w:i/>
      <w:iCs/>
      <w:color w:val="00299F" w:themeColor="text1" w:themeTint="BF"/>
    </w:rPr>
  </w:style>
  <w:style w:type="character" w:styleId="Intensievebenadrukking">
    <w:name w:val="Intense Emphasis"/>
    <w:basedOn w:val="Standaardalinea-lettertype"/>
    <w:uiPriority w:val="21"/>
    <w:qFormat/>
    <w:rsid w:val="000C7AE5"/>
    <w:rPr>
      <w:i/>
      <w:iCs/>
      <w:color w:val="0076AA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C7AE5"/>
    <w:pPr>
      <w:pBdr>
        <w:top w:val="single" w:sz="4" w:space="10" w:color="0076AA" w:themeColor="accent1" w:themeShade="BF"/>
        <w:bottom w:val="single" w:sz="4" w:space="10" w:color="0076AA" w:themeColor="accent1" w:themeShade="BF"/>
      </w:pBdr>
      <w:spacing w:before="360" w:after="360"/>
      <w:ind w:left="864" w:right="864"/>
      <w:jc w:val="center"/>
    </w:pPr>
    <w:rPr>
      <w:i/>
      <w:iCs/>
      <w:color w:val="0076AA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C7AE5"/>
    <w:rPr>
      <w:i/>
      <w:iCs/>
      <w:color w:val="0076AA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C7AE5"/>
    <w:rPr>
      <w:b/>
      <w:bCs/>
      <w:smallCaps/>
      <w:color w:val="0076AA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Ingenion">
      <a:dk1>
        <a:srgbClr val="000B2A"/>
      </a:dk1>
      <a:lt1>
        <a:srgbClr val="FFFFFF"/>
      </a:lt1>
      <a:dk2>
        <a:srgbClr val="7F7F7F"/>
      </a:dk2>
      <a:lt2>
        <a:srgbClr val="FFFFFF"/>
      </a:lt2>
      <a:accent1>
        <a:srgbClr val="009EE3"/>
      </a:accent1>
      <a:accent2>
        <a:srgbClr val="000927"/>
      </a:accent2>
      <a:accent3>
        <a:srgbClr val="0074AD"/>
      </a:accent3>
      <a:accent4>
        <a:srgbClr val="FFFFFF"/>
      </a:accent4>
      <a:accent5>
        <a:srgbClr val="FFFFFF"/>
      </a:accent5>
      <a:accent6>
        <a:srgbClr val="FFFFFF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1BAE8198AB094BA71E4C56740B70B5" ma:contentTypeVersion="18" ma:contentTypeDescription="Een nieuw document maken." ma:contentTypeScope="" ma:versionID="f6bb839243ca0fb11be8c3099efcf87c">
  <xsd:schema xmlns:xsd="http://www.w3.org/2001/XMLSchema" xmlns:xs="http://www.w3.org/2001/XMLSchema" xmlns:p="http://schemas.microsoft.com/office/2006/metadata/properties" xmlns:ns2="ae586e2e-e207-45a9-a8a8-8ad30477958d" xmlns:ns3="f8e0e575-8568-4af1-85ef-794ef5b1c2ae" targetNamespace="http://schemas.microsoft.com/office/2006/metadata/properties" ma:root="true" ma:fieldsID="12605b1afc1914b07818c37365e1a85c" ns2:_="" ns3:_="">
    <xsd:import namespace="ae586e2e-e207-45a9-a8a8-8ad30477958d"/>
    <xsd:import namespace="f8e0e575-8568-4af1-85ef-794ef5b1c2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586e2e-e207-45a9-a8a8-8ad304779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2f4ec2f-da15-4902-8fa6-112cf7c4e5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e0e575-8568-4af1-85ef-794ef5b1c2a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4db4478-d620-4218-aebb-824b1838aa21}" ma:internalName="TaxCatchAll" ma:showField="CatchAllData" ma:web="f8e0e575-8568-4af1-85ef-794ef5b1c2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e0e575-8568-4af1-85ef-794ef5b1c2ae" xsi:nil="true"/>
    <lcf76f155ced4ddcb4097134ff3c332f xmlns="ae586e2e-e207-45a9-a8a8-8ad30477958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40DC9B-16C7-4BC9-AD90-CAF7CFDC33FA}"/>
</file>

<file path=customXml/itemProps2.xml><?xml version="1.0" encoding="utf-8"?>
<ds:datastoreItem xmlns:ds="http://schemas.openxmlformats.org/officeDocument/2006/customXml" ds:itemID="{CD56E009-5578-4B29-9CAC-46DE91B14207}"/>
</file>

<file path=customXml/itemProps3.xml><?xml version="1.0" encoding="utf-8"?>
<ds:datastoreItem xmlns:ds="http://schemas.openxmlformats.org/officeDocument/2006/customXml" ds:itemID="{ECF7B79E-B13C-4464-A551-539DAA364DF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748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Sanderman</dc:creator>
  <cp:keywords/>
  <dc:description/>
  <cp:lastModifiedBy>Chris Sanderman</cp:lastModifiedBy>
  <cp:revision>1</cp:revision>
  <dcterms:created xsi:type="dcterms:W3CDTF">2024-07-17T15:52:00Z</dcterms:created>
  <dcterms:modified xsi:type="dcterms:W3CDTF">2024-07-17T15:53:00Z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0x010100D01BAE8198AB094BA71E4C56740B70B5</vt:lpwstr>
  </property>
</Properties>
</file>