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F3427C" w14:textId="77777777" w:rsidR="00B17A6B" w:rsidRDefault="00B17A6B" w:rsidP="00B17A6B">
      <w:pPr>
        <w:pStyle w:val="Kop1"/>
        <w:numPr>
          <w:ilvl w:val="0"/>
          <w:numId w:val="16"/>
        </w:numPr>
      </w:pPr>
      <w:bookmarkStart w:id="0" w:name="_Ref172037708"/>
      <w:bookmarkStart w:id="1" w:name="_Ref172097877"/>
      <w:bookmarkStart w:id="2" w:name="_Ref172098043"/>
      <w:bookmarkStart w:id="3" w:name="_Toc172125248"/>
      <w:r>
        <w:t>Antwoordformulier</w:t>
      </w:r>
      <w:bookmarkEnd w:id="0"/>
      <w:r>
        <w:t xml:space="preserve"> Kwaliteitsborging</w:t>
      </w:r>
      <w:bookmarkEnd w:id="1"/>
      <w:bookmarkEnd w:id="2"/>
      <w:bookmarkEnd w:id="3"/>
    </w:p>
    <w:tbl>
      <w:tblPr>
        <w:tblStyle w:val="Stijl11"/>
        <w:tblW w:w="0" w:type="auto"/>
        <w:tblLook w:val="04A0" w:firstRow="1" w:lastRow="0" w:firstColumn="1" w:lastColumn="0" w:noHBand="0" w:noVBand="1"/>
      </w:tblPr>
      <w:tblGrid>
        <w:gridCol w:w="9026"/>
      </w:tblGrid>
      <w:tr w:rsidR="00B17A6B" w:rsidRPr="00145E46" w14:paraId="167DB1FC" w14:textId="77777777" w:rsidTr="00C8254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72" w:type="dxa"/>
          </w:tcPr>
          <w:p w14:paraId="054A8284" w14:textId="77777777" w:rsidR="00B17A6B" w:rsidRPr="00145E46" w:rsidRDefault="00B17A6B" w:rsidP="00C8254F">
            <w:pPr>
              <w:spacing w:before="60" w:after="60"/>
            </w:pPr>
            <w:r w:rsidRPr="00145E46">
              <w:t>Selectiecriterium 1</w:t>
            </w:r>
          </w:p>
        </w:tc>
      </w:tr>
      <w:tr w:rsidR="00B17A6B" w:rsidRPr="00145E46" w14:paraId="7FE52F44" w14:textId="77777777" w:rsidTr="00C825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72" w:type="dxa"/>
          </w:tcPr>
          <w:p w14:paraId="6F21D494" w14:textId="77777777" w:rsidR="00B17A6B" w:rsidRPr="00145E46" w:rsidRDefault="00B17A6B" w:rsidP="00C8254F">
            <w:pPr>
              <w:spacing w:before="60" w:after="60"/>
              <w:rPr>
                <w:b w:val="0"/>
                <w:bCs/>
              </w:rPr>
            </w:pPr>
            <w:r w:rsidRPr="00145E46">
              <w:rPr>
                <w:b w:val="0"/>
                <w:bCs/>
                <w:caps w:val="0"/>
              </w:rPr>
              <w:t>Maximaal te behalen score</w:t>
            </w:r>
            <w:r w:rsidRPr="00145E46">
              <w:rPr>
                <w:b w:val="0"/>
                <w:bCs/>
              </w:rPr>
              <w:t xml:space="preserve">: </w:t>
            </w:r>
            <w:r>
              <w:rPr>
                <w:b w:val="0"/>
                <w:bCs/>
              </w:rPr>
              <w:t>25</w:t>
            </w:r>
          </w:p>
        </w:tc>
      </w:tr>
      <w:tr w:rsidR="00B17A6B" w:rsidRPr="00145E46" w14:paraId="14D0DC7A" w14:textId="77777777" w:rsidTr="00C8254F">
        <w:tc>
          <w:tcPr>
            <w:cnfStyle w:val="001000000000" w:firstRow="0" w:lastRow="0" w:firstColumn="1" w:lastColumn="0" w:oddVBand="0" w:evenVBand="0" w:oddHBand="0" w:evenHBand="0" w:firstRowFirstColumn="0" w:firstRowLastColumn="0" w:lastRowFirstColumn="0" w:lastRowLastColumn="0"/>
            <w:tcW w:w="9072" w:type="dxa"/>
          </w:tcPr>
          <w:p w14:paraId="16534D80" w14:textId="77777777" w:rsidR="00B17A6B" w:rsidRPr="00145E46" w:rsidRDefault="00B17A6B" w:rsidP="00C8254F">
            <w:pPr>
              <w:spacing w:before="60" w:after="60"/>
              <w:rPr>
                <w:b w:val="0"/>
                <w:bCs/>
              </w:rPr>
            </w:pPr>
            <w:r w:rsidRPr="00145E46">
              <w:rPr>
                <w:b w:val="0"/>
                <w:bCs/>
                <w:caps w:val="0"/>
              </w:rPr>
              <w:t>Maximaal te gebruiken tekens voor beantwoording: 4.500 tekens.</w:t>
            </w:r>
          </w:p>
        </w:tc>
      </w:tr>
      <w:tr w:rsidR="00B17A6B" w:rsidRPr="00145E46" w14:paraId="3F8152FA" w14:textId="77777777" w:rsidTr="00C825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72" w:type="dxa"/>
          </w:tcPr>
          <w:p w14:paraId="2BA6F7E8" w14:textId="77777777" w:rsidR="00B17A6B" w:rsidRPr="005454E0" w:rsidRDefault="00B17A6B" w:rsidP="00C8254F">
            <w:pPr>
              <w:spacing w:before="60" w:after="60"/>
              <w:rPr>
                <w:b w:val="0"/>
                <w:bCs/>
                <w:caps w:val="0"/>
                <w:color w:val="0074AD" w:themeColor="accent3"/>
              </w:rPr>
            </w:pPr>
            <w:r w:rsidRPr="0071637F">
              <w:rPr>
                <w:b w:val="0"/>
                <w:bCs/>
                <w:caps w:val="0"/>
              </w:rPr>
              <w:t>Vormvereisten zie:</w:t>
            </w:r>
            <w:r>
              <w:rPr>
                <w:b w:val="0"/>
                <w:bCs/>
                <w:caps w:val="0"/>
              </w:rPr>
              <w:t xml:space="preserve"> § </w:t>
            </w:r>
            <w:r w:rsidRPr="0071637F">
              <w:rPr>
                <w:bCs/>
                <w:i/>
                <w:iCs/>
                <w:color w:val="0074AD" w:themeColor="accent3"/>
                <w:highlight w:val="cyan"/>
                <w:u w:val="single"/>
              </w:rPr>
              <w:fldChar w:fldCharType="begin"/>
            </w:r>
            <w:r w:rsidRPr="0071637F">
              <w:rPr>
                <w:b w:val="0"/>
                <w:bCs/>
                <w:i/>
                <w:iCs/>
                <w:caps w:val="0"/>
                <w:color w:val="0074AD" w:themeColor="accent3"/>
                <w:u w:val="single"/>
              </w:rPr>
              <w:instrText xml:space="preserve"> REF _Ref172099424 \n \h </w:instrText>
            </w:r>
            <w:r w:rsidRPr="0071637F">
              <w:rPr>
                <w:b w:val="0"/>
                <w:bCs/>
                <w:i/>
                <w:iCs/>
                <w:caps w:val="0"/>
                <w:color w:val="0074AD" w:themeColor="accent3"/>
                <w:highlight w:val="cyan"/>
                <w:u w:val="single"/>
              </w:rPr>
              <w:instrText xml:space="preserve"> \* MERGEFORMAT </w:instrText>
            </w:r>
            <w:r w:rsidRPr="0071637F">
              <w:rPr>
                <w:bCs/>
                <w:i/>
                <w:iCs/>
                <w:color w:val="0074AD" w:themeColor="accent3"/>
                <w:highlight w:val="cyan"/>
                <w:u w:val="single"/>
              </w:rPr>
            </w:r>
            <w:r w:rsidRPr="0071637F">
              <w:rPr>
                <w:bCs/>
                <w:i/>
                <w:iCs/>
                <w:color w:val="0074AD" w:themeColor="accent3"/>
                <w:highlight w:val="cyan"/>
                <w:u w:val="single"/>
              </w:rPr>
              <w:fldChar w:fldCharType="separate"/>
            </w:r>
            <w:r>
              <w:rPr>
                <w:b w:val="0"/>
                <w:bCs/>
                <w:i/>
                <w:iCs/>
                <w:caps w:val="0"/>
                <w:color w:val="0074AD" w:themeColor="accent3"/>
                <w:u w:val="single"/>
              </w:rPr>
              <w:t>3.10</w:t>
            </w:r>
            <w:r w:rsidRPr="0071637F">
              <w:rPr>
                <w:bCs/>
                <w:i/>
                <w:iCs/>
                <w:color w:val="0074AD" w:themeColor="accent3"/>
                <w:highlight w:val="cyan"/>
                <w:u w:val="single"/>
              </w:rPr>
              <w:fldChar w:fldCharType="end"/>
            </w:r>
            <w:r>
              <w:rPr>
                <w:b w:val="0"/>
                <w:bCs/>
                <w:caps w:val="0"/>
                <w:color w:val="0074AD" w:themeColor="accent3"/>
              </w:rPr>
              <w:t xml:space="preserve"> </w:t>
            </w:r>
            <w:r w:rsidRPr="005454E0">
              <w:rPr>
                <w:b w:val="0"/>
                <w:bCs/>
                <w:caps w:val="0"/>
              </w:rPr>
              <w:t>en</w:t>
            </w:r>
            <w:r>
              <w:rPr>
                <w:b w:val="0"/>
                <w:bCs/>
                <w:caps w:val="0"/>
              </w:rPr>
              <w:t xml:space="preserve"> </w:t>
            </w:r>
            <w:r w:rsidRPr="008336A3">
              <w:rPr>
                <w:bCs/>
                <w:i/>
                <w:iCs/>
                <w:color w:val="0074AD" w:themeColor="accent3"/>
                <w:u w:val="single"/>
              </w:rPr>
              <w:fldChar w:fldCharType="begin"/>
            </w:r>
            <w:r w:rsidRPr="008336A3">
              <w:rPr>
                <w:b w:val="0"/>
                <w:bCs/>
                <w:i/>
                <w:iCs/>
                <w:caps w:val="0"/>
                <w:color w:val="0074AD" w:themeColor="accent3"/>
                <w:u w:val="single"/>
              </w:rPr>
              <w:instrText xml:space="preserve"> REF _Ref172039553 \h  \* MERGEFORMAT </w:instrText>
            </w:r>
            <w:r w:rsidRPr="008336A3">
              <w:rPr>
                <w:bCs/>
                <w:i/>
                <w:iCs/>
                <w:color w:val="0074AD" w:themeColor="accent3"/>
                <w:u w:val="single"/>
              </w:rPr>
            </w:r>
            <w:r w:rsidRPr="008336A3">
              <w:rPr>
                <w:bCs/>
                <w:i/>
                <w:iCs/>
                <w:color w:val="0074AD" w:themeColor="accent3"/>
                <w:u w:val="single"/>
              </w:rPr>
              <w:fldChar w:fldCharType="separate"/>
            </w:r>
            <w:r w:rsidRPr="00D66075">
              <w:rPr>
                <w:b w:val="0"/>
                <w:bCs/>
                <w:i/>
                <w:iCs/>
                <w:caps w:val="0"/>
                <w:color w:val="0074AD" w:themeColor="accent3"/>
                <w:u w:val="single"/>
              </w:rPr>
              <w:t>Tabel 10</w:t>
            </w:r>
            <w:r w:rsidRPr="008336A3">
              <w:rPr>
                <w:bCs/>
                <w:i/>
                <w:iCs/>
                <w:color w:val="0074AD" w:themeColor="accent3"/>
                <w:u w:val="single"/>
              </w:rPr>
              <w:fldChar w:fldCharType="end"/>
            </w:r>
          </w:p>
        </w:tc>
      </w:tr>
      <w:tr w:rsidR="00B17A6B" w:rsidRPr="00145E46" w14:paraId="77C27E2D" w14:textId="77777777" w:rsidTr="00C8254F">
        <w:tc>
          <w:tcPr>
            <w:cnfStyle w:val="001000000000" w:firstRow="0" w:lastRow="0" w:firstColumn="1" w:lastColumn="0" w:oddVBand="0" w:evenVBand="0" w:oddHBand="0" w:evenHBand="0" w:firstRowFirstColumn="0" w:firstRowLastColumn="0" w:lastRowFirstColumn="0" w:lastRowLastColumn="0"/>
            <w:tcW w:w="9072" w:type="dxa"/>
          </w:tcPr>
          <w:p w14:paraId="5F591689" w14:textId="77777777" w:rsidR="00B17A6B" w:rsidRPr="00D65D61" w:rsidRDefault="00B17A6B" w:rsidP="00C8254F">
            <w:pPr>
              <w:spacing w:before="60" w:after="60"/>
              <w:rPr>
                <w:b w:val="0"/>
                <w:bCs/>
                <w:caps w:val="0"/>
                <w:highlight w:val="cyan"/>
              </w:rPr>
            </w:pPr>
            <w:r w:rsidRPr="008336A3">
              <w:rPr>
                <w:b w:val="0"/>
                <w:bCs/>
                <w:caps w:val="0"/>
              </w:rPr>
              <w:t>Beoordeling: zie § </w:t>
            </w:r>
            <w:r w:rsidRPr="008336A3">
              <w:rPr>
                <w:bCs/>
                <w:i/>
                <w:iCs/>
                <w:color w:val="0074AD" w:themeColor="accent3"/>
                <w:u w:val="single"/>
              </w:rPr>
              <w:fldChar w:fldCharType="begin"/>
            </w:r>
            <w:r w:rsidRPr="008336A3">
              <w:rPr>
                <w:b w:val="0"/>
                <w:bCs/>
                <w:i/>
                <w:iCs/>
                <w:caps w:val="0"/>
                <w:color w:val="0074AD" w:themeColor="accent3"/>
                <w:u w:val="single"/>
              </w:rPr>
              <w:instrText xml:space="preserve"> REF _Ref172100872 \r \h  \* MERGEFORMAT </w:instrText>
            </w:r>
            <w:r w:rsidRPr="008336A3">
              <w:rPr>
                <w:bCs/>
                <w:i/>
                <w:iCs/>
                <w:color w:val="0074AD" w:themeColor="accent3"/>
                <w:u w:val="single"/>
              </w:rPr>
            </w:r>
            <w:r w:rsidRPr="008336A3">
              <w:rPr>
                <w:bCs/>
                <w:i/>
                <w:iCs/>
                <w:color w:val="0074AD" w:themeColor="accent3"/>
                <w:u w:val="single"/>
              </w:rPr>
              <w:fldChar w:fldCharType="separate"/>
            </w:r>
            <w:r>
              <w:rPr>
                <w:b w:val="0"/>
                <w:bCs/>
                <w:i/>
                <w:iCs/>
                <w:caps w:val="0"/>
                <w:color w:val="0074AD" w:themeColor="accent3"/>
                <w:u w:val="single"/>
              </w:rPr>
              <w:t>3.11</w:t>
            </w:r>
            <w:r w:rsidRPr="008336A3">
              <w:rPr>
                <w:bCs/>
                <w:i/>
                <w:iCs/>
                <w:color w:val="0074AD" w:themeColor="accent3"/>
                <w:u w:val="single"/>
              </w:rPr>
              <w:fldChar w:fldCharType="end"/>
            </w:r>
            <w:r w:rsidRPr="008336A3">
              <w:rPr>
                <w:b w:val="0"/>
                <w:bCs/>
                <w:caps w:val="0"/>
              </w:rPr>
              <w:t xml:space="preserve"> en </w:t>
            </w:r>
            <w:r w:rsidRPr="008336A3">
              <w:rPr>
                <w:bCs/>
                <w:i/>
                <w:iCs/>
                <w:color w:val="0074AD" w:themeColor="accent3"/>
                <w:u w:val="single"/>
              </w:rPr>
              <w:fldChar w:fldCharType="begin"/>
            </w:r>
            <w:r w:rsidRPr="008336A3">
              <w:rPr>
                <w:b w:val="0"/>
                <w:bCs/>
                <w:i/>
                <w:iCs/>
                <w:caps w:val="0"/>
                <w:color w:val="0074AD" w:themeColor="accent3"/>
                <w:u w:val="single"/>
              </w:rPr>
              <w:instrText xml:space="preserve"> REF _Ref151441895 \h </w:instrText>
            </w:r>
            <w:r>
              <w:rPr>
                <w:b w:val="0"/>
                <w:bCs/>
                <w:i/>
                <w:iCs/>
                <w:caps w:val="0"/>
                <w:color w:val="0074AD" w:themeColor="accent3"/>
                <w:u w:val="single"/>
              </w:rPr>
              <w:instrText xml:space="preserve"> \* MERGEFORMAT </w:instrText>
            </w:r>
            <w:r w:rsidRPr="008336A3">
              <w:rPr>
                <w:bCs/>
                <w:i/>
                <w:iCs/>
                <w:color w:val="0074AD" w:themeColor="accent3"/>
                <w:u w:val="single"/>
              </w:rPr>
            </w:r>
            <w:r w:rsidRPr="008336A3">
              <w:rPr>
                <w:bCs/>
                <w:i/>
                <w:iCs/>
                <w:color w:val="0074AD" w:themeColor="accent3"/>
                <w:u w:val="single"/>
              </w:rPr>
              <w:fldChar w:fldCharType="separate"/>
            </w:r>
            <w:r w:rsidRPr="00D66075">
              <w:rPr>
                <w:b w:val="0"/>
                <w:bCs/>
                <w:i/>
                <w:iCs/>
                <w:caps w:val="0"/>
                <w:color w:val="0074AD" w:themeColor="accent3"/>
                <w:u w:val="single"/>
              </w:rPr>
              <w:t>Tabel 12</w:t>
            </w:r>
            <w:r w:rsidRPr="008336A3">
              <w:rPr>
                <w:bCs/>
                <w:i/>
                <w:iCs/>
                <w:color w:val="0074AD" w:themeColor="accent3"/>
                <w:u w:val="single"/>
              </w:rPr>
              <w:fldChar w:fldCharType="end"/>
            </w:r>
          </w:p>
        </w:tc>
      </w:tr>
      <w:tr w:rsidR="00B17A6B" w:rsidRPr="00145E46" w14:paraId="66E48C31" w14:textId="77777777" w:rsidTr="00C825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72" w:type="dxa"/>
          </w:tcPr>
          <w:p w14:paraId="7B6F8093" w14:textId="77777777" w:rsidR="00B17A6B" w:rsidRPr="00A43AEB" w:rsidRDefault="00B17A6B" w:rsidP="00C8254F">
            <w:pPr>
              <w:spacing w:before="60" w:after="60"/>
              <w:rPr>
                <w:bCs/>
                <w:i/>
                <w:iCs/>
              </w:rPr>
            </w:pPr>
            <w:r w:rsidRPr="00A43AEB">
              <w:rPr>
                <w:bCs/>
                <w:i/>
                <w:iCs/>
              </w:rPr>
              <w:t>Inleiding</w:t>
            </w:r>
          </w:p>
          <w:p w14:paraId="7FA48DE5" w14:textId="77777777" w:rsidR="00B17A6B" w:rsidRPr="00A43AEB" w:rsidRDefault="00B17A6B" w:rsidP="00C8254F">
            <w:pPr>
              <w:spacing w:before="60" w:after="60"/>
              <w:rPr>
                <w:b w:val="0"/>
                <w:bCs/>
                <w:i/>
                <w:iCs/>
              </w:rPr>
            </w:pPr>
            <w:r w:rsidRPr="00A43AEB">
              <w:rPr>
                <w:b w:val="0"/>
                <w:bCs/>
                <w:i/>
                <w:iCs/>
                <w:caps w:val="0"/>
              </w:rPr>
              <w:t>Een ISO-certificaat is een waardevol instrument voor het verbeteren van de efficiëntie en klanttevredenheid binnen een organisatie door middel van een goed gestructureerd kwaliteitsmanagementsysteem. Echter, het biedt geen garanties voor de kwaliteit van individuele producten, financiële prestaties, marktsucces, of volledige foutloosheid. Het belangrijkste voordeel is de systematische aanpak van kwaliteitsbeheer, wat leidt tot continue verbetering en consistente klanttevredenheid.</w:t>
            </w:r>
          </w:p>
        </w:tc>
      </w:tr>
      <w:tr w:rsidR="00B17A6B" w:rsidRPr="00145E46" w14:paraId="6A69946B" w14:textId="77777777" w:rsidTr="00C8254F">
        <w:tc>
          <w:tcPr>
            <w:cnfStyle w:val="001000000000" w:firstRow="0" w:lastRow="0" w:firstColumn="1" w:lastColumn="0" w:oddVBand="0" w:evenVBand="0" w:oddHBand="0" w:evenHBand="0" w:firstRowFirstColumn="0" w:firstRowLastColumn="0" w:lastRowFirstColumn="0" w:lastRowLastColumn="0"/>
            <w:tcW w:w="9072" w:type="dxa"/>
            <w:shd w:val="clear" w:color="auto" w:fill="0074AD" w:themeFill="accent3"/>
          </w:tcPr>
          <w:p w14:paraId="68E31355" w14:textId="77777777" w:rsidR="00B17A6B" w:rsidRPr="00A43AEB" w:rsidRDefault="00B17A6B" w:rsidP="00C8254F">
            <w:pPr>
              <w:spacing w:before="60" w:after="60"/>
              <w:rPr>
                <w:caps w:val="0"/>
                <w:smallCaps/>
                <w:color w:val="FFFFFF" w:themeColor="background1"/>
              </w:rPr>
            </w:pPr>
            <w:r w:rsidRPr="00A43AEB">
              <w:rPr>
                <w:caps w:val="0"/>
                <w:smallCaps/>
                <w:color w:val="FFFFFF" w:themeColor="background1"/>
              </w:rPr>
              <w:t xml:space="preserve">Vraag: op welke wijze kan gegadigde Keender aantonen dat haar </w:t>
            </w:r>
            <w:r>
              <w:rPr>
                <w:caps w:val="0"/>
                <w:smallCaps/>
                <w:color w:val="FFFFFF" w:themeColor="background1"/>
              </w:rPr>
              <w:t xml:space="preserve">organisatie </w:t>
            </w:r>
            <w:r w:rsidRPr="00A43AEB">
              <w:rPr>
                <w:caps w:val="0"/>
                <w:smallCaps/>
                <w:color w:val="FFFFFF" w:themeColor="background1"/>
              </w:rPr>
              <w:t>tot de beste in de markt behoor</w:t>
            </w:r>
            <w:r>
              <w:rPr>
                <w:caps w:val="0"/>
                <w:smallCaps/>
                <w:color w:val="FFFFFF" w:themeColor="background1"/>
              </w:rPr>
              <w:t>t en op welke wijze worden de</w:t>
            </w:r>
            <w:r w:rsidRPr="00775D7D">
              <w:rPr>
                <w:caps w:val="0"/>
                <w:smallCaps/>
                <w:color w:val="FFFFFF" w:themeColor="background1"/>
              </w:rPr>
              <w:t xml:space="preserve"> kwaliteitscontroles uit</w:t>
            </w:r>
            <w:r>
              <w:rPr>
                <w:caps w:val="0"/>
                <w:smallCaps/>
                <w:color w:val="FFFFFF" w:themeColor="background1"/>
              </w:rPr>
              <w:t>gevoerd? Met andere woorden: wat is het kwaliteitsniveau, hoe wordt dit gemeten, hoe</w:t>
            </w:r>
            <w:r w:rsidRPr="00775D7D">
              <w:rPr>
                <w:caps w:val="0"/>
                <w:smallCaps/>
                <w:color w:val="FFFFFF" w:themeColor="background1"/>
              </w:rPr>
              <w:t xml:space="preserve"> wordt de kwaliteit </w:t>
            </w:r>
            <w:r>
              <w:rPr>
                <w:caps w:val="0"/>
                <w:smallCaps/>
                <w:color w:val="FFFFFF" w:themeColor="background1"/>
              </w:rPr>
              <w:t xml:space="preserve">op de verschillende niveaus (strategisch, tactisch en operationeel) </w:t>
            </w:r>
            <w:r w:rsidRPr="00775D7D">
              <w:rPr>
                <w:caps w:val="0"/>
                <w:smallCaps/>
                <w:color w:val="FFFFFF" w:themeColor="background1"/>
              </w:rPr>
              <w:t>geborgd?</w:t>
            </w:r>
          </w:p>
        </w:tc>
      </w:tr>
    </w:tbl>
    <w:p w14:paraId="6F6FC654" w14:textId="77777777" w:rsidR="00B17A6B" w:rsidRDefault="00B17A6B" w:rsidP="00B17A6B"/>
    <w:p w14:paraId="2E186F37" w14:textId="77777777" w:rsidR="00B17A6B" w:rsidRDefault="00B17A6B" w:rsidP="00B17A6B">
      <w:pPr>
        <w:spacing w:after="160" w:line="259" w:lineRule="auto"/>
        <w:jc w:val="left"/>
      </w:pPr>
      <w:r>
        <w:t>Antwoord Gegadigde:</w:t>
      </w:r>
    </w:p>
    <w:p w14:paraId="3985332B" w14:textId="77777777" w:rsidR="00E354A4" w:rsidRDefault="00E354A4"/>
    <w:sectPr w:rsidR="00E354A4" w:rsidSect="008070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C7A0E58"/>
    <w:multiLevelType w:val="multilevel"/>
    <w:tmpl w:val="2B56DCAA"/>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504" w:hanging="504"/>
      </w:pPr>
    </w:lvl>
    <w:lvl w:ilvl="3">
      <w:start w:val="1"/>
      <w:numFmt w:val="decimal"/>
      <w:pStyle w:val="CSKop1"/>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7A9099C"/>
    <w:multiLevelType w:val="hybridMultilevel"/>
    <w:tmpl w:val="E4343084"/>
    <w:lvl w:ilvl="0" w:tplc="A866C482">
      <w:start w:val="2"/>
      <w:numFmt w:val="decimalZero"/>
      <w:lvlText w:val="Bijlage %1."/>
      <w:lvlJc w:val="left"/>
      <w:pPr>
        <w:ind w:left="360" w:hanging="360"/>
      </w:pPr>
      <w:rPr>
        <w:rFonts w:hint="default"/>
        <w:b/>
        <w:sz w:val="32"/>
        <w:szCs w:val="3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46B0224B"/>
    <w:multiLevelType w:val="hybridMultilevel"/>
    <w:tmpl w:val="8C8427DA"/>
    <w:lvl w:ilvl="0" w:tplc="04130013">
      <w:start w:val="1"/>
      <w:numFmt w:val="upperRoman"/>
      <w:pStyle w:val="Paragraafopsomming"/>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8AC35C7"/>
    <w:multiLevelType w:val="multilevel"/>
    <w:tmpl w:val="AEF2F848"/>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num w:numId="1" w16cid:durableId="1556618502">
    <w:abstractNumId w:val="2"/>
  </w:num>
  <w:num w:numId="2" w16cid:durableId="2040233312">
    <w:abstractNumId w:val="0"/>
  </w:num>
  <w:num w:numId="3" w16cid:durableId="1674602582">
    <w:abstractNumId w:val="3"/>
  </w:num>
  <w:num w:numId="4" w16cid:durableId="671029726">
    <w:abstractNumId w:val="3"/>
  </w:num>
  <w:num w:numId="5" w16cid:durableId="1257245655">
    <w:abstractNumId w:val="3"/>
  </w:num>
  <w:num w:numId="6" w16cid:durableId="2099787666">
    <w:abstractNumId w:val="3"/>
  </w:num>
  <w:num w:numId="7" w16cid:durableId="1668821106">
    <w:abstractNumId w:val="3"/>
  </w:num>
  <w:num w:numId="8" w16cid:durableId="1052078575">
    <w:abstractNumId w:val="3"/>
  </w:num>
  <w:num w:numId="9" w16cid:durableId="1852134907">
    <w:abstractNumId w:val="3"/>
  </w:num>
  <w:num w:numId="10" w16cid:durableId="1743871985">
    <w:abstractNumId w:val="3"/>
  </w:num>
  <w:num w:numId="11" w16cid:durableId="1817725436">
    <w:abstractNumId w:val="2"/>
  </w:num>
  <w:num w:numId="12" w16cid:durableId="15082323">
    <w:abstractNumId w:val="0"/>
  </w:num>
  <w:num w:numId="13" w16cid:durableId="1064060935">
    <w:abstractNumId w:val="3"/>
  </w:num>
  <w:num w:numId="14" w16cid:durableId="137698147">
    <w:abstractNumId w:val="3"/>
  </w:num>
  <w:num w:numId="15" w16cid:durableId="75131357">
    <w:abstractNumId w:val="3"/>
  </w:num>
  <w:num w:numId="16" w16cid:durableId="5699226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A6B"/>
    <w:rsid w:val="00077596"/>
    <w:rsid w:val="000C26ED"/>
    <w:rsid w:val="00155ADB"/>
    <w:rsid w:val="00203EBD"/>
    <w:rsid w:val="002D66D6"/>
    <w:rsid w:val="003A27A8"/>
    <w:rsid w:val="003D7457"/>
    <w:rsid w:val="004718D5"/>
    <w:rsid w:val="006C640D"/>
    <w:rsid w:val="00713172"/>
    <w:rsid w:val="007661DD"/>
    <w:rsid w:val="00792C00"/>
    <w:rsid w:val="008070EB"/>
    <w:rsid w:val="00807528"/>
    <w:rsid w:val="008B4C73"/>
    <w:rsid w:val="008F62B2"/>
    <w:rsid w:val="009472E3"/>
    <w:rsid w:val="009C1D42"/>
    <w:rsid w:val="00A16CE9"/>
    <w:rsid w:val="00A4034A"/>
    <w:rsid w:val="00AB6F32"/>
    <w:rsid w:val="00B17A6B"/>
    <w:rsid w:val="00B673F8"/>
    <w:rsid w:val="00C6345D"/>
    <w:rsid w:val="00DC1EC0"/>
    <w:rsid w:val="00DC7F18"/>
    <w:rsid w:val="00DF21C2"/>
    <w:rsid w:val="00E354A4"/>
    <w:rsid w:val="00EA396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19F15"/>
  <w15:chartTrackingRefBased/>
  <w15:docId w15:val="{9B955CA4-0924-4E58-84D8-8442D8A78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0" w:unhideWhenUsed="1" w:qFormat="1"/>
    <w:lsdException w:name="heading 5" w:semiHidden="1" w:uiPriority="10" w:unhideWhenUsed="1" w:qFormat="1"/>
    <w:lsdException w:name="heading 6" w:semiHidden="1" w:uiPriority="10" w:unhideWhenUsed="1" w:qFormat="1"/>
    <w:lsdException w:name="heading 7" w:semiHidden="1" w:uiPriority="9" w:unhideWhenUsed="1" w:qFormat="1"/>
    <w:lsdException w:name="heading 8" w:semiHidden="1" w:uiPriority="10" w:unhideWhenUsed="1" w:qFormat="1"/>
    <w:lsdException w:name="heading 9" w:semiHidden="1" w:uiPriority="1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17A6B"/>
    <w:pPr>
      <w:spacing w:after="120" w:line="240" w:lineRule="auto"/>
      <w:jc w:val="both"/>
    </w:pPr>
    <w:rPr>
      <w:kern w:val="0"/>
      <w14:ligatures w14:val="none"/>
    </w:rPr>
  </w:style>
  <w:style w:type="paragraph" w:styleId="Kop1">
    <w:name w:val="heading 1"/>
    <w:basedOn w:val="Standaard"/>
    <w:next w:val="Standaard"/>
    <w:link w:val="Kop1Char"/>
    <w:uiPriority w:val="9"/>
    <w:qFormat/>
    <w:rsid w:val="00713172"/>
    <w:pPr>
      <w:keepNext/>
      <w:keepLines/>
      <w:numPr>
        <w:numId w:val="15"/>
      </w:numPr>
      <w:spacing w:before="240"/>
      <w:outlineLvl w:val="0"/>
    </w:pPr>
    <w:rPr>
      <w:rFonts w:ascii="Calibri" w:eastAsiaTheme="majorEastAsia" w:hAnsi="Calibri" w:cstheme="majorBidi"/>
      <w:b/>
      <w:color w:val="0074AD"/>
      <w:sz w:val="32"/>
      <w:szCs w:val="32"/>
    </w:rPr>
  </w:style>
  <w:style w:type="paragraph" w:styleId="Kop2">
    <w:name w:val="heading 2"/>
    <w:aliases w:val="Paragraaf"/>
    <w:basedOn w:val="Standaard"/>
    <w:next w:val="Standaard"/>
    <w:link w:val="Kop2Char"/>
    <w:uiPriority w:val="9"/>
    <w:unhideWhenUsed/>
    <w:qFormat/>
    <w:rsid w:val="00713172"/>
    <w:pPr>
      <w:keepNext/>
      <w:keepLines/>
      <w:numPr>
        <w:ilvl w:val="1"/>
        <w:numId w:val="15"/>
      </w:numPr>
      <w:spacing w:before="240"/>
      <w:outlineLvl w:val="1"/>
    </w:pPr>
    <w:rPr>
      <w:rFonts w:eastAsiaTheme="majorEastAsia" w:cstheme="minorHAnsi"/>
      <w:b/>
      <w:color w:val="0074AD"/>
      <w:sz w:val="26"/>
      <w:szCs w:val="26"/>
    </w:rPr>
  </w:style>
  <w:style w:type="paragraph" w:styleId="Kop3">
    <w:name w:val="heading 3"/>
    <w:basedOn w:val="Standaard"/>
    <w:next w:val="Standaard"/>
    <w:link w:val="Kop3Char"/>
    <w:uiPriority w:val="9"/>
    <w:unhideWhenUsed/>
    <w:qFormat/>
    <w:rsid w:val="00713172"/>
    <w:pPr>
      <w:keepNext/>
      <w:keepLines/>
      <w:numPr>
        <w:ilvl w:val="2"/>
        <w:numId w:val="5"/>
      </w:numPr>
      <w:spacing w:before="120" w:after="0"/>
      <w:outlineLvl w:val="2"/>
    </w:pPr>
    <w:rPr>
      <w:rFonts w:eastAsiaTheme="majorEastAsia" w:cstheme="majorBidi"/>
      <w:b/>
      <w:color w:val="0074AD"/>
      <w:szCs w:val="24"/>
    </w:rPr>
  </w:style>
  <w:style w:type="paragraph" w:styleId="Kop4">
    <w:name w:val="heading 4"/>
    <w:basedOn w:val="Standaard"/>
    <w:next w:val="Standaard"/>
    <w:link w:val="Kop4Char"/>
    <w:uiPriority w:val="10"/>
    <w:unhideWhenUsed/>
    <w:qFormat/>
    <w:rsid w:val="003D7457"/>
    <w:pPr>
      <w:keepNext/>
      <w:keepLines/>
      <w:spacing w:before="240"/>
      <w:outlineLvl w:val="3"/>
    </w:pPr>
    <w:rPr>
      <w:rFonts w:eastAsia="Candara" w:cstheme="minorHAnsi"/>
      <w:b/>
      <w:bCs/>
      <w:i/>
      <w:iCs/>
      <w:color w:val="0074AD" w:themeColor="accent3"/>
      <w:szCs w:val="28"/>
    </w:rPr>
  </w:style>
  <w:style w:type="paragraph" w:styleId="Kop5">
    <w:name w:val="heading 5"/>
    <w:basedOn w:val="Standaard"/>
    <w:next w:val="Standaard"/>
    <w:link w:val="Kop5Char"/>
    <w:uiPriority w:val="10"/>
    <w:unhideWhenUsed/>
    <w:qFormat/>
    <w:rsid w:val="00713172"/>
    <w:pPr>
      <w:keepNext/>
      <w:keepLines/>
      <w:numPr>
        <w:ilvl w:val="4"/>
        <w:numId w:val="15"/>
      </w:numPr>
      <w:spacing w:before="40"/>
      <w:outlineLvl w:val="4"/>
    </w:pPr>
    <w:rPr>
      <w:rFonts w:eastAsiaTheme="majorEastAsia" w:cstheme="majorBidi"/>
      <w:color w:val="0074AD"/>
      <w:u w:val="single"/>
    </w:rPr>
  </w:style>
  <w:style w:type="paragraph" w:styleId="Kop6">
    <w:name w:val="heading 6"/>
    <w:aliases w:val="Tabelkop"/>
    <w:basedOn w:val="Standaard"/>
    <w:next w:val="Standaard"/>
    <w:link w:val="Kop6Char"/>
    <w:uiPriority w:val="10"/>
    <w:unhideWhenUsed/>
    <w:qFormat/>
    <w:rsid w:val="004718D5"/>
    <w:pPr>
      <w:keepNext/>
      <w:keepLines/>
      <w:spacing w:after="0"/>
      <w:jc w:val="left"/>
      <w:outlineLvl w:val="5"/>
    </w:pPr>
    <w:rPr>
      <w:rFonts w:asciiTheme="majorHAnsi" w:eastAsiaTheme="majorEastAsia" w:hAnsiTheme="majorHAnsi" w:cstheme="majorBidi"/>
      <w:i/>
      <w:color w:val="0074AD"/>
      <w:sz w:val="18"/>
      <w:szCs w:val="26"/>
    </w:rPr>
  </w:style>
  <w:style w:type="paragraph" w:styleId="Kop7">
    <w:name w:val="heading 7"/>
    <w:basedOn w:val="Standaard"/>
    <w:next w:val="Standaard"/>
    <w:link w:val="Kop7Char"/>
    <w:uiPriority w:val="9"/>
    <w:unhideWhenUsed/>
    <w:qFormat/>
    <w:rsid w:val="00713172"/>
    <w:pPr>
      <w:keepNext/>
      <w:keepLines/>
      <w:numPr>
        <w:ilvl w:val="6"/>
        <w:numId w:val="15"/>
      </w:numPr>
      <w:spacing w:before="40"/>
      <w:outlineLvl w:val="6"/>
    </w:pPr>
    <w:rPr>
      <w:rFonts w:asciiTheme="majorHAnsi" w:eastAsiaTheme="majorEastAsia" w:hAnsiTheme="majorHAnsi" w:cstheme="majorBidi"/>
      <w:i/>
      <w:iCs/>
      <w:color w:val="004E71" w:themeColor="accent1" w:themeShade="7F"/>
    </w:rPr>
  </w:style>
  <w:style w:type="paragraph" w:styleId="Kop8">
    <w:name w:val="heading 8"/>
    <w:basedOn w:val="Standaard"/>
    <w:next w:val="Standaard"/>
    <w:link w:val="Kop8Char"/>
    <w:uiPriority w:val="10"/>
    <w:semiHidden/>
    <w:unhideWhenUsed/>
    <w:qFormat/>
    <w:rsid w:val="00713172"/>
    <w:pPr>
      <w:keepNext/>
      <w:keepLines/>
      <w:numPr>
        <w:ilvl w:val="7"/>
        <w:numId w:val="15"/>
      </w:numPr>
      <w:spacing w:before="40"/>
      <w:outlineLvl w:val="7"/>
    </w:pPr>
    <w:rPr>
      <w:rFonts w:asciiTheme="majorHAnsi" w:eastAsiaTheme="majorEastAsia" w:hAnsiTheme="majorHAnsi" w:cstheme="majorBidi"/>
      <w:color w:val="001D71" w:themeColor="text1" w:themeTint="D8"/>
      <w:sz w:val="21"/>
      <w:szCs w:val="21"/>
    </w:rPr>
  </w:style>
  <w:style w:type="paragraph" w:styleId="Kop9">
    <w:name w:val="heading 9"/>
    <w:basedOn w:val="Standaard"/>
    <w:next w:val="Standaard"/>
    <w:link w:val="Kop9Char"/>
    <w:uiPriority w:val="10"/>
    <w:semiHidden/>
    <w:unhideWhenUsed/>
    <w:qFormat/>
    <w:rsid w:val="00713172"/>
    <w:pPr>
      <w:keepNext/>
      <w:keepLines/>
      <w:numPr>
        <w:ilvl w:val="8"/>
        <w:numId w:val="15"/>
      </w:numPr>
      <w:spacing w:before="40"/>
      <w:outlineLvl w:val="8"/>
    </w:pPr>
    <w:rPr>
      <w:rFonts w:asciiTheme="majorHAnsi" w:eastAsiaTheme="majorEastAsia" w:hAnsiTheme="majorHAnsi" w:cstheme="majorBidi"/>
      <w:i/>
      <w:iCs/>
      <w:color w:val="001D71"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Paragraafopsomming">
    <w:name w:val="Paragraaf opsomming"/>
    <w:basedOn w:val="Kop2"/>
    <w:uiPriority w:val="9"/>
    <w:qFormat/>
    <w:rsid w:val="004718D5"/>
    <w:pPr>
      <w:numPr>
        <w:ilvl w:val="0"/>
        <w:numId w:val="11"/>
      </w:numPr>
    </w:pPr>
  </w:style>
  <w:style w:type="character" w:customStyle="1" w:styleId="Kop2Char">
    <w:name w:val="Kop 2 Char"/>
    <w:aliases w:val="Paragraaf Char"/>
    <w:basedOn w:val="Standaardalinea-lettertype"/>
    <w:link w:val="Kop2"/>
    <w:uiPriority w:val="9"/>
    <w:rsid w:val="00713172"/>
    <w:rPr>
      <w:rFonts w:eastAsiaTheme="majorEastAsia" w:cstheme="minorHAnsi"/>
      <w:b/>
      <w:color w:val="0074AD"/>
      <w:sz w:val="26"/>
      <w:szCs w:val="26"/>
    </w:rPr>
  </w:style>
  <w:style w:type="paragraph" w:customStyle="1" w:styleId="Voetnoot">
    <w:name w:val="Voetnoot"/>
    <w:basedOn w:val="Voetnoottekst"/>
    <w:autoRedefine/>
    <w:qFormat/>
    <w:rsid w:val="004718D5"/>
    <w:pPr>
      <w:spacing w:after="0"/>
      <w:jc w:val="left"/>
    </w:pPr>
  </w:style>
  <w:style w:type="paragraph" w:styleId="Voetnoottekst">
    <w:name w:val="footnote text"/>
    <w:basedOn w:val="Standaard"/>
    <w:link w:val="VoetnoottekstChar"/>
    <w:uiPriority w:val="99"/>
    <w:unhideWhenUsed/>
    <w:qFormat/>
    <w:rsid w:val="004718D5"/>
    <w:rPr>
      <w:sz w:val="20"/>
      <w:szCs w:val="20"/>
    </w:rPr>
  </w:style>
  <w:style w:type="character" w:customStyle="1" w:styleId="VoetnoottekstChar">
    <w:name w:val="Voetnoottekst Char"/>
    <w:basedOn w:val="Standaardalinea-lettertype"/>
    <w:link w:val="Voetnoottekst"/>
    <w:uiPriority w:val="99"/>
    <w:rsid w:val="004718D5"/>
    <w:rPr>
      <w:sz w:val="20"/>
      <w:szCs w:val="20"/>
    </w:rPr>
  </w:style>
  <w:style w:type="paragraph" w:customStyle="1" w:styleId="StijlChris">
    <w:name w:val="StijlChris"/>
    <w:basedOn w:val="Lijstalinea"/>
    <w:qFormat/>
    <w:rsid w:val="004718D5"/>
    <w:pPr>
      <w:overflowPunct w:val="0"/>
      <w:autoSpaceDE w:val="0"/>
      <w:autoSpaceDN w:val="0"/>
      <w:adjustRightInd w:val="0"/>
      <w:spacing w:after="0"/>
      <w:jc w:val="left"/>
      <w:textAlignment w:val="baseline"/>
    </w:pPr>
    <w:rPr>
      <w:rFonts w:ascii="Calibri Light" w:eastAsia="Times New Roman" w:hAnsi="Calibri Light" w:cstheme="minorHAnsi"/>
      <w:i/>
      <w:color w:val="auto"/>
      <w:sz w:val="20"/>
      <w:szCs w:val="20"/>
      <w:lang w:eastAsia="nl-NL"/>
    </w:rPr>
  </w:style>
  <w:style w:type="paragraph" w:styleId="Lijstalinea">
    <w:name w:val="List Paragraph"/>
    <w:aliases w:val="Opsomming"/>
    <w:basedOn w:val="Standaard"/>
    <w:link w:val="LijstalineaChar"/>
    <w:uiPriority w:val="34"/>
    <w:qFormat/>
    <w:rsid w:val="004718D5"/>
    <w:pPr>
      <w:contextualSpacing/>
    </w:pPr>
    <w:rPr>
      <w:color w:val="000B2A" w:themeColor="text1"/>
    </w:rPr>
  </w:style>
  <w:style w:type="paragraph" w:customStyle="1" w:styleId="ChrisStijlStandaard">
    <w:name w:val="ChrisStijlStandaard"/>
    <w:basedOn w:val="Standaard"/>
    <w:link w:val="ChrisStijlStandaardChar"/>
    <w:qFormat/>
    <w:rsid w:val="004718D5"/>
    <w:rPr>
      <w:rFonts w:cstheme="minorHAnsi"/>
    </w:rPr>
  </w:style>
  <w:style w:type="character" w:customStyle="1" w:styleId="ChrisStijlStandaardChar">
    <w:name w:val="ChrisStijlStandaard Char"/>
    <w:basedOn w:val="Standaardalinea-lettertype"/>
    <w:link w:val="ChrisStijlStandaard"/>
    <w:rsid w:val="004718D5"/>
    <w:rPr>
      <w:rFonts w:cstheme="minorHAnsi"/>
    </w:rPr>
  </w:style>
  <w:style w:type="paragraph" w:customStyle="1" w:styleId="CSKop1">
    <w:name w:val="CS Kop 1"/>
    <w:basedOn w:val="ChrisStijlStandaard"/>
    <w:qFormat/>
    <w:rsid w:val="004718D5"/>
    <w:pPr>
      <w:numPr>
        <w:ilvl w:val="3"/>
        <w:numId w:val="12"/>
      </w:numPr>
      <w:spacing w:after="0"/>
    </w:pPr>
    <w:rPr>
      <w:rFonts w:eastAsia="Times New Roman"/>
      <w:b/>
      <w:caps/>
      <w:sz w:val="28"/>
      <w:szCs w:val="20"/>
      <w:lang w:eastAsia="nl-NL"/>
    </w:rPr>
  </w:style>
  <w:style w:type="paragraph" w:customStyle="1" w:styleId="CSKop2">
    <w:name w:val="CS Kop 2"/>
    <w:basedOn w:val="ChrisStijlStandaard"/>
    <w:qFormat/>
    <w:rsid w:val="004718D5"/>
    <w:pPr>
      <w:spacing w:before="120" w:after="0"/>
      <w:ind w:left="709" w:hanging="709"/>
    </w:pPr>
    <w:rPr>
      <w:rFonts w:eastAsia="Times New Roman"/>
      <w:b/>
      <w:i/>
      <w:sz w:val="24"/>
      <w:szCs w:val="20"/>
      <w:lang w:eastAsia="nl-NL"/>
    </w:rPr>
  </w:style>
  <w:style w:type="paragraph" w:customStyle="1" w:styleId="CSKop3">
    <w:name w:val="CS Kop 3"/>
    <w:basedOn w:val="ChrisStijlStandaard"/>
    <w:autoRedefine/>
    <w:qFormat/>
    <w:rsid w:val="004718D5"/>
    <w:pPr>
      <w:spacing w:after="0"/>
      <w:ind w:left="709" w:hanging="709"/>
    </w:pPr>
    <w:rPr>
      <w:rFonts w:ascii="Calibri Light" w:eastAsia="Times New Roman" w:hAnsi="Calibri Light" w:cs="Calibri Light"/>
      <w:b/>
      <w:szCs w:val="20"/>
      <w:lang w:eastAsia="nl-NL"/>
    </w:rPr>
  </w:style>
  <w:style w:type="paragraph" w:customStyle="1" w:styleId="CSKop4">
    <w:name w:val="CS Kop 4"/>
    <w:aliases w:val="Tabelheader"/>
    <w:basedOn w:val="Kop4"/>
    <w:autoRedefine/>
    <w:qFormat/>
    <w:rsid w:val="003D7457"/>
    <w:pPr>
      <w:pBdr>
        <w:bottom w:val="single" w:sz="2" w:space="1" w:color="808080" w:themeColor="background1" w:themeShade="80"/>
      </w:pBdr>
      <w:ind w:left="862" w:right="-2" w:hanging="862"/>
      <w:jc w:val="right"/>
    </w:pPr>
    <w:rPr>
      <w:b w:val="0"/>
      <w:bCs w:val="0"/>
      <w:sz w:val="18"/>
      <w:szCs w:val="22"/>
    </w:rPr>
  </w:style>
  <w:style w:type="character" w:customStyle="1" w:styleId="Kop1Char">
    <w:name w:val="Kop 1 Char"/>
    <w:basedOn w:val="Standaardalinea-lettertype"/>
    <w:link w:val="Kop1"/>
    <w:uiPriority w:val="9"/>
    <w:rsid w:val="00713172"/>
    <w:rPr>
      <w:rFonts w:ascii="Calibri" w:eastAsiaTheme="majorEastAsia" w:hAnsi="Calibri" w:cstheme="majorBidi"/>
      <w:b/>
      <w:color w:val="0074AD"/>
      <w:sz w:val="32"/>
      <w:szCs w:val="32"/>
    </w:rPr>
  </w:style>
  <w:style w:type="character" w:customStyle="1" w:styleId="Kop3Char">
    <w:name w:val="Kop 3 Char"/>
    <w:basedOn w:val="Standaardalinea-lettertype"/>
    <w:link w:val="Kop3"/>
    <w:uiPriority w:val="10"/>
    <w:rsid w:val="00713172"/>
    <w:rPr>
      <w:rFonts w:eastAsiaTheme="majorEastAsia" w:cstheme="majorBidi"/>
      <w:b/>
      <w:color w:val="0074AD"/>
      <w:szCs w:val="24"/>
    </w:rPr>
  </w:style>
  <w:style w:type="character" w:customStyle="1" w:styleId="Kop4Char">
    <w:name w:val="Kop 4 Char"/>
    <w:basedOn w:val="Standaardalinea-lettertype"/>
    <w:link w:val="Kop4"/>
    <w:uiPriority w:val="10"/>
    <w:rsid w:val="003D7457"/>
    <w:rPr>
      <w:rFonts w:eastAsia="Candara" w:cstheme="minorHAnsi"/>
      <w:b/>
      <w:bCs/>
      <w:i/>
      <w:iCs/>
      <w:color w:val="0074AD" w:themeColor="accent3"/>
      <w:szCs w:val="28"/>
    </w:rPr>
  </w:style>
  <w:style w:type="character" w:customStyle="1" w:styleId="Kop5Char">
    <w:name w:val="Kop 5 Char"/>
    <w:basedOn w:val="Standaardalinea-lettertype"/>
    <w:link w:val="Kop5"/>
    <w:uiPriority w:val="10"/>
    <w:rsid w:val="004718D5"/>
    <w:rPr>
      <w:rFonts w:eastAsiaTheme="majorEastAsia" w:cstheme="majorBidi"/>
      <w:color w:val="0074AD"/>
      <w:u w:val="single"/>
    </w:rPr>
  </w:style>
  <w:style w:type="character" w:customStyle="1" w:styleId="Kop6Char">
    <w:name w:val="Kop 6 Char"/>
    <w:aliases w:val="Tabelkop Char"/>
    <w:basedOn w:val="Standaardalinea-lettertype"/>
    <w:link w:val="Kop6"/>
    <w:uiPriority w:val="10"/>
    <w:rsid w:val="004718D5"/>
    <w:rPr>
      <w:rFonts w:asciiTheme="majorHAnsi" w:eastAsiaTheme="majorEastAsia" w:hAnsiTheme="majorHAnsi" w:cstheme="majorBidi"/>
      <w:i/>
      <w:color w:val="0074AD"/>
      <w:sz w:val="18"/>
      <w:szCs w:val="26"/>
    </w:rPr>
  </w:style>
  <w:style w:type="character" w:customStyle="1" w:styleId="Kop7Char">
    <w:name w:val="Kop 7 Char"/>
    <w:basedOn w:val="Standaardalinea-lettertype"/>
    <w:link w:val="Kop7"/>
    <w:uiPriority w:val="9"/>
    <w:rsid w:val="004718D5"/>
    <w:rPr>
      <w:rFonts w:asciiTheme="majorHAnsi" w:eastAsiaTheme="majorEastAsia" w:hAnsiTheme="majorHAnsi" w:cstheme="majorBidi"/>
      <w:i/>
      <w:iCs/>
      <w:color w:val="004E71" w:themeColor="accent1" w:themeShade="7F"/>
    </w:rPr>
  </w:style>
  <w:style w:type="character" w:customStyle="1" w:styleId="Kop8Char">
    <w:name w:val="Kop 8 Char"/>
    <w:basedOn w:val="Standaardalinea-lettertype"/>
    <w:link w:val="Kop8"/>
    <w:uiPriority w:val="10"/>
    <w:semiHidden/>
    <w:rsid w:val="004718D5"/>
    <w:rPr>
      <w:rFonts w:asciiTheme="majorHAnsi" w:eastAsiaTheme="majorEastAsia" w:hAnsiTheme="majorHAnsi" w:cstheme="majorBidi"/>
      <w:color w:val="001D71" w:themeColor="text1" w:themeTint="D8"/>
      <w:sz w:val="21"/>
      <w:szCs w:val="21"/>
    </w:rPr>
  </w:style>
  <w:style w:type="character" w:customStyle="1" w:styleId="Kop9Char">
    <w:name w:val="Kop 9 Char"/>
    <w:basedOn w:val="Standaardalinea-lettertype"/>
    <w:link w:val="Kop9"/>
    <w:uiPriority w:val="10"/>
    <w:semiHidden/>
    <w:rsid w:val="004718D5"/>
    <w:rPr>
      <w:rFonts w:asciiTheme="majorHAnsi" w:eastAsiaTheme="majorEastAsia" w:hAnsiTheme="majorHAnsi" w:cstheme="majorBidi"/>
      <w:i/>
      <w:iCs/>
      <w:color w:val="001D71" w:themeColor="text1" w:themeTint="D8"/>
      <w:sz w:val="21"/>
      <w:szCs w:val="21"/>
    </w:rPr>
  </w:style>
  <w:style w:type="paragraph" w:styleId="Bijschrift">
    <w:name w:val="caption"/>
    <w:basedOn w:val="Standaard"/>
    <w:next w:val="Standaard"/>
    <w:uiPriority w:val="35"/>
    <w:unhideWhenUsed/>
    <w:qFormat/>
    <w:rsid w:val="004718D5"/>
    <w:pPr>
      <w:spacing w:after="200"/>
    </w:pPr>
    <w:rPr>
      <w:i/>
      <w:iCs/>
      <w:color w:val="7F7F7F" w:themeColor="text2"/>
      <w:sz w:val="18"/>
      <w:szCs w:val="18"/>
    </w:rPr>
  </w:style>
  <w:style w:type="paragraph" w:styleId="Titel">
    <w:name w:val="Title"/>
    <w:basedOn w:val="Standaard"/>
    <w:next w:val="Standaard"/>
    <w:link w:val="TitelChar"/>
    <w:uiPriority w:val="10"/>
    <w:qFormat/>
    <w:rsid w:val="004718D5"/>
    <w:pPr>
      <w:contextualSpacing/>
    </w:pPr>
    <w:rPr>
      <w:rFonts w:asciiTheme="majorHAnsi" w:eastAsiaTheme="majorEastAsia" w:hAnsiTheme="majorHAnsi" w:cstheme="majorBidi"/>
      <w:color w:val="000927"/>
      <w:spacing w:val="-10"/>
      <w:kern w:val="28"/>
      <w:sz w:val="56"/>
      <w:szCs w:val="56"/>
    </w:rPr>
  </w:style>
  <w:style w:type="character" w:customStyle="1" w:styleId="TitelChar">
    <w:name w:val="Titel Char"/>
    <w:basedOn w:val="Standaardalinea-lettertype"/>
    <w:link w:val="Titel"/>
    <w:uiPriority w:val="10"/>
    <w:rsid w:val="004718D5"/>
    <w:rPr>
      <w:rFonts w:asciiTheme="majorHAnsi" w:eastAsiaTheme="majorEastAsia" w:hAnsiTheme="majorHAnsi" w:cstheme="majorBidi"/>
      <w:color w:val="000927"/>
      <w:spacing w:val="-10"/>
      <w:kern w:val="28"/>
      <w:sz w:val="56"/>
      <w:szCs w:val="56"/>
    </w:rPr>
  </w:style>
  <w:style w:type="character" w:styleId="Zwaar">
    <w:name w:val="Strong"/>
    <w:aliases w:val="noot"/>
    <w:uiPriority w:val="22"/>
    <w:qFormat/>
    <w:rsid w:val="004718D5"/>
    <w:rPr>
      <w:rFonts w:asciiTheme="minorHAnsi" w:hAnsiTheme="minorHAnsi"/>
      <w:i/>
      <w:sz w:val="20"/>
    </w:rPr>
  </w:style>
  <w:style w:type="paragraph" w:styleId="Geenafstand">
    <w:name w:val="No Spacing"/>
    <w:link w:val="GeenafstandChar"/>
    <w:uiPriority w:val="1"/>
    <w:qFormat/>
    <w:rsid w:val="004718D5"/>
    <w:pPr>
      <w:spacing w:before="240" w:after="240" w:line="240" w:lineRule="auto"/>
      <w:jc w:val="both"/>
    </w:pPr>
    <w:rPr>
      <w:color w:val="000B2A" w:themeColor="text1"/>
      <w:sz w:val="20"/>
    </w:rPr>
  </w:style>
  <w:style w:type="character" w:customStyle="1" w:styleId="GeenafstandChar">
    <w:name w:val="Geen afstand Char"/>
    <w:basedOn w:val="Standaardalinea-lettertype"/>
    <w:link w:val="Geenafstand"/>
    <w:uiPriority w:val="1"/>
    <w:rsid w:val="004718D5"/>
    <w:rPr>
      <w:color w:val="000B2A" w:themeColor="text1"/>
      <w:sz w:val="20"/>
    </w:rPr>
  </w:style>
  <w:style w:type="character" w:customStyle="1" w:styleId="LijstalineaChar">
    <w:name w:val="Lijstalinea Char"/>
    <w:aliases w:val="Opsomming Char"/>
    <w:basedOn w:val="Standaardalinea-lettertype"/>
    <w:link w:val="Lijstalinea"/>
    <w:uiPriority w:val="34"/>
    <w:locked/>
    <w:rsid w:val="004718D5"/>
    <w:rPr>
      <w:color w:val="000B2A" w:themeColor="text1"/>
    </w:rPr>
  </w:style>
  <w:style w:type="paragraph" w:styleId="Kopvaninhoudsopgave">
    <w:name w:val="TOC Heading"/>
    <w:basedOn w:val="Kop1"/>
    <w:next w:val="Standaard"/>
    <w:uiPriority w:val="39"/>
    <w:unhideWhenUsed/>
    <w:qFormat/>
    <w:rsid w:val="004718D5"/>
    <w:pPr>
      <w:outlineLvl w:val="9"/>
    </w:pPr>
    <w:rPr>
      <w:lang w:eastAsia="nl-NL"/>
    </w:rPr>
  </w:style>
  <w:style w:type="table" w:customStyle="1" w:styleId="Stijl1">
    <w:name w:val="Stijl1"/>
    <w:basedOn w:val="Standaardtabel"/>
    <w:uiPriority w:val="99"/>
    <w:rsid w:val="00C6345D"/>
    <w:pPr>
      <w:spacing w:before="60" w:after="60" w:line="240" w:lineRule="auto"/>
    </w:pPr>
    <w:rPr>
      <w:kern w:val="0"/>
      <w:sz w:val="20"/>
      <w14:ligatures w14:val="none"/>
    </w:rPr>
    <w:tblPr>
      <w:tblStyleRowBandSize w:val="1"/>
    </w:tblPr>
    <w:tblStylePr w:type="firstRow">
      <w:pPr>
        <w:wordWrap/>
        <w:spacing w:beforeLines="0" w:before="60" w:beforeAutospacing="0" w:afterLines="0" w:after="0" w:afterAutospacing="0"/>
        <w:jc w:val="left"/>
      </w:pPr>
      <w:rPr>
        <w:rFonts w:ascii="Calibri" w:hAnsi="Calibri"/>
        <w:b/>
        <w:i/>
        <w:caps/>
        <w:smallCaps w:val="0"/>
        <w:color w:val="0074AD" w:themeColor="accent3"/>
        <w:sz w:val="22"/>
      </w:rPr>
      <w:tblPr/>
      <w:tcPr>
        <w:tcBorders>
          <w:top w:val="nil"/>
          <w:left w:val="nil"/>
          <w:bottom w:val="single" w:sz="4" w:space="0" w:color="7F7F7F" w:themeColor="text2"/>
          <w:right w:val="nil"/>
          <w:insideH w:val="nil"/>
          <w:insideV w:val="nil"/>
        </w:tcBorders>
        <w:vAlign w:val="bottom"/>
      </w:tcPr>
    </w:tblStylePr>
    <w:tblStylePr w:type="firstCol">
      <w:rPr>
        <w:rFonts w:ascii="Calibri" w:hAnsi="Calibri"/>
        <w:b/>
        <w:caps w:val="0"/>
        <w:smallCaps/>
        <w:sz w:val="20"/>
      </w:rPr>
      <w:tblPr/>
      <w:tcPr>
        <w:tcBorders>
          <w:top w:val="nil"/>
          <w:left w:val="nil"/>
          <w:bottom w:val="nil"/>
          <w:right w:val="single" w:sz="4" w:space="0" w:color="7F7F7F" w:themeColor="text2"/>
          <w:insideH w:val="nil"/>
          <w:insideV w:val="nil"/>
          <w:tl2br w:val="nil"/>
          <w:tr2bl w:val="nil"/>
        </w:tcBorders>
      </w:tcPr>
    </w:tblStylePr>
    <w:tblStylePr w:type="band1Horz">
      <w:tblPr/>
      <w:tcPr>
        <w:shd w:val="clear" w:color="auto" w:fill="E5E5E5" w:themeFill="text2" w:themeFillTint="33"/>
      </w:tcPr>
    </w:tblStylePr>
  </w:style>
  <w:style w:type="table" w:customStyle="1" w:styleId="Stijl2">
    <w:name w:val="Stijl2"/>
    <w:basedOn w:val="Standaardtabel"/>
    <w:uiPriority w:val="99"/>
    <w:rsid w:val="007661DD"/>
    <w:pPr>
      <w:spacing w:after="0" w:line="240" w:lineRule="auto"/>
    </w:pPr>
    <w:rPr>
      <w:kern w:val="0"/>
      <w14:ligatures w14:val="none"/>
    </w:rPr>
    <w:tblPr>
      <w:tblStyleRowBandSize w:val="1"/>
    </w:tblPr>
    <w:tblStylePr w:type="firstRow">
      <w:rPr>
        <w:rFonts w:ascii="Calibri" w:hAnsi="Calibri"/>
        <w:b/>
        <w:i/>
        <w:caps/>
        <w:smallCaps w:val="0"/>
        <w:color w:val="0074AD" w:themeColor="accent3"/>
      </w:rPr>
      <w:tblPr/>
      <w:trPr>
        <w:cantSplit/>
        <w:tblHeader/>
      </w:trPr>
      <w:tcPr>
        <w:tcBorders>
          <w:bottom w:val="single" w:sz="4" w:space="0" w:color="7F7F7F" w:themeColor="text2"/>
        </w:tcBorders>
      </w:tcPr>
    </w:tblStylePr>
    <w:tblStylePr w:type="firstCol">
      <w:rPr>
        <w:rFonts w:ascii="Calibri" w:hAnsi="Calibri"/>
        <w:b/>
        <w:caps w:val="0"/>
        <w:smallCaps/>
      </w:rPr>
      <w:tblPr/>
      <w:tcPr>
        <w:tcBorders>
          <w:right w:val="single" w:sz="4" w:space="0" w:color="7F7F7F" w:themeColor="text2"/>
        </w:tcBorders>
      </w:tcPr>
    </w:tblStylePr>
    <w:tblStylePr w:type="band1Horz">
      <w:tblPr/>
      <w:tcPr>
        <w:shd w:val="clear" w:color="auto" w:fill="E5E5E5" w:themeFill="text2" w:themeFillTint="33"/>
      </w:tcPr>
    </w:tblStylePr>
  </w:style>
  <w:style w:type="table" w:styleId="Onopgemaaktetabel5">
    <w:name w:val="Plain Table 5"/>
    <w:aliases w:val="Ingenion tabel"/>
    <w:basedOn w:val="Standaardtabel"/>
    <w:uiPriority w:val="45"/>
    <w:rsid w:val="002D66D6"/>
    <w:pPr>
      <w:spacing w:after="0" w:line="240" w:lineRule="auto"/>
    </w:pPr>
    <w:tblPr>
      <w:tblStyleRowBandSize w:val="1"/>
      <w:tblStyleColBandSize w:val="1"/>
    </w:tblPr>
    <w:tcPr>
      <w:shd w:val="clear" w:color="auto" w:fill="BFBFBF" w:themeFill="background2" w:themeFillShade="BF"/>
    </w:tcPr>
    <w:tblStylePr w:type="firstRow">
      <w:rPr>
        <w:rFonts w:ascii="Calibri" w:hAnsi="Calibri" w:cstheme="majorBidi"/>
        <w:b/>
        <w:i/>
        <w:iCs/>
        <w:caps/>
        <w:smallCaps w:val="0"/>
        <w:color w:val="0074AD" w:themeColor="accent3"/>
        <w:sz w:val="26"/>
      </w:rPr>
      <w:tblPr/>
      <w:tcPr>
        <w:tcBorders>
          <w:bottom w:val="single" w:sz="4" w:space="0" w:color="7F7F7F" w:themeColor="text2"/>
        </w:tcBorders>
        <w:shd w:val="clear" w:color="auto" w:fill="FFFFFF" w:themeFill="background1"/>
      </w:tcPr>
    </w:tblStylePr>
    <w:tblStylePr w:type="lastRow">
      <w:rPr>
        <w:rFonts w:ascii="Calibri" w:eastAsiaTheme="majorEastAsia" w:hAnsi="Calibri" w:cstheme="majorBidi"/>
        <w:i w:val="0"/>
        <w:iCs/>
        <w:sz w:val="22"/>
      </w:rPr>
      <w:tblPr/>
      <w:tcPr>
        <w:tcBorders>
          <w:top w:val="nil"/>
          <w:left w:val="nil"/>
          <w:bottom w:val="nil"/>
          <w:right w:val="nil"/>
          <w:insideH w:val="nil"/>
          <w:insideV w:val="nil"/>
          <w:tl2br w:val="nil"/>
          <w:tr2bl w:val="nil"/>
        </w:tcBorders>
        <w:shd w:val="clear" w:color="auto" w:fill="FFFFFF" w:themeFill="background1"/>
      </w:tcPr>
    </w:tblStylePr>
    <w:tblStylePr w:type="firstCol">
      <w:pPr>
        <w:jc w:val="right"/>
      </w:pPr>
      <w:rPr>
        <w:rFonts w:ascii="Calibri" w:hAnsi="Calibri" w:cstheme="majorBidi"/>
        <w:b/>
        <w:i w:val="0"/>
        <w:iCs/>
        <w:caps w:val="0"/>
        <w:smallCaps/>
        <w:sz w:val="26"/>
      </w:rPr>
      <w:tblPr/>
      <w:tcPr>
        <w:tcBorders>
          <w:right w:val="single" w:sz="4" w:space="0" w:color="7F7F7F" w:themeColor="text2"/>
        </w:tcBorders>
        <w:shd w:val="clear" w:color="auto" w:fill="FFFFFF" w:themeFill="background1"/>
      </w:tcPr>
    </w:tblStylePr>
    <w:tblStylePr w:type="lastCol">
      <w:rPr>
        <w:rFonts w:asciiTheme="minorHAnsi" w:eastAsiaTheme="majorEastAsia" w:hAnsiTheme="minorHAnsi" w:cstheme="majorBidi"/>
        <w:i w:val="0"/>
        <w:iCs/>
        <w:sz w:val="22"/>
      </w:rPr>
      <w:tblPr/>
      <w:tcPr>
        <w:tcBorders>
          <w:top w:val="nil"/>
          <w:left w:val="nil"/>
          <w:bottom w:val="nil"/>
          <w:right w:val="nil"/>
          <w:insideH w:val="nil"/>
          <w:insideV w:val="nil"/>
          <w:tl2br w:val="nil"/>
          <w:tr2bl w:val="nil"/>
        </w:tcBorders>
        <w:shd w:val="clear" w:color="auto" w:fill="FFFFFF" w:themeFill="background1"/>
      </w:tcPr>
    </w:tblStylePr>
    <w:tblStylePr w:type="band1Vert">
      <w:tblPr/>
      <w:tcPr>
        <w:shd w:val="clear" w:color="auto" w:fill="F2F2F2" w:themeFill="background1" w:themeFillShade="F2"/>
      </w:tcPr>
    </w:tblStylePr>
    <w:tblStylePr w:type="band1Horz">
      <w:rPr>
        <w:rFonts w:ascii="Calibri" w:hAnsi="Calibri"/>
        <w:sz w:val="22"/>
      </w:rPr>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Ingenion">
    <w:name w:val="Ingenion"/>
    <w:basedOn w:val="Standaardtabel"/>
    <w:uiPriority w:val="99"/>
    <w:rsid w:val="00C6345D"/>
    <w:pPr>
      <w:spacing w:after="0" w:line="240" w:lineRule="auto"/>
    </w:pPr>
    <w:rPr>
      <w:kern w:val="0"/>
      <w14:ligatures w14:val="none"/>
    </w:rPr>
    <w:tblPr>
      <w:tblStyleRowBandSize w:val="1"/>
    </w:tblPr>
    <w:tblStylePr w:type="firstRow">
      <w:pPr>
        <w:wordWrap/>
        <w:spacing w:beforeLines="0" w:before="60" w:beforeAutospacing="0" w:afterLines="0" w:after="0" w:afterAutospacing="0"/>
        <w:jc w:val="left"/>
      </w:pPr>
      <w:rPr>
        <w:rFonts w:ascii="Calibri" w:hAnsi="Calibri"/>
        <w:b/>
        <w:i/>
        <w:caps/>
        <w:smallCaps w:val="0"/>
        <w:strike w:val="0"/>
        <w:dstrike w:val="0"/>
        <w:vanish w:val="0"/>
        <w:color w:val="0074AD" w:themeColor="accent3"/>
        <w:sz w:val="20"/>
        <w:vertAlign w:val="baseline"/>
      </w:rPr>
      <w:tblPr/>
      <w:trPr>
        <w:cantSplit/>
        <w:tblHeader/>
      </w:trPr>
      <w:tcPr>
        <w:tcBorders>
          <w:top w:val="nil"/>
          <w:left w:val="nil"/>
          <w:bottom w:val="single" w:sz="4" w:space="0" w:color="7F7F7F" w:themeColor="text2"/>
          <w:right w:val="nil"/>
          <w:insideH w:val="nil"/>
          <w:insideV w:val="nil"/>
        </w:tcBorders>
        <w:vAlign w:val="bottom"/>
      </w:tcPr>
    </w:tblStylePr>
    <w:tblStylePr w:type="firstCol">
      <w:pPr>
        <w:wordWrap/>
        <w:spacing w:beforeLines="0" w:before="0" w:beforeAutospacing="0" w:afterLines="0" w:after="0" w:afterAutospacing="0"/>
        <w:jc w:val="left"/>
      </w:pPr>
      <w:rPr>
        <w:rFonts w:ascii="Calibri" w:hAnsi="Calibri"/>
        <w:b/>
        <w:caps w:val="0"/>
        <w:smallCaps/>
        <w:strike w:val="0"/>
        <w:dstrike w:val="0"/>
        <w:vanish w:val="0"/>
        <w:sz w:val="22"/>
        <w:vertAlign w:val="baseline"/>
      </w:rPr>
      <w:tblPr/>
      <w:tcPr>
        <w:tcBorders>
          <w:top w:val="nil"/>
          <w:left w:val="nil"/>
          <w:bottom w:val="nil"/>
          <w:right w:val="single" w:sz="4" w:space="0" w:color="7F7F7F" w:themeColor="text2"/>
          <w:insideH w:val="nil"/>
          <w:insideV w:val="nil"/>
          <w:tl2br w:val="nil"/>
          <w:tr2bl w:val="nil"/>
        </w:tcBorders>
        <w:vAlign w:val="center"/>
      </w:tcPr>
    </w:tblStylePr>
    <w:tblStylePr w:type="band1Horz">
      <w:pPr>
        <w:jc w:val="left"/>
      </w:pPr>
      <w:rPr>
        <w:rFonts w:ascii="Calibri" w:hAnsi="Calibri"/>
        <w:caps w:val="0"/>
        <w:smallCaps w:val="0"/>
        <w:sz w:val="20"/>
      </w:rPr>
      <w:tblPr/>
      <w:tcPr>
        <w:shd w:val="clear" w:color="auto" w:fill="E5E5E5" w:themeFill="text2" w:themeFillTint="33"/>
        <w:vAlign w:val="center"/>
      </w:tcPr>
    </w:tblStylePr>
    <w:tblStylePr w:type="band2Horz">
      <w:pPr>
        <w:jc w:val="left"/>
      </w:pPr>
      <w:tblPr/>
      <w:tcPr>
        <w:vAlign w:val="center"/>
      </w:tcPr>
    </w:tblStylePr>
  </w:style>
  <w:style w:type="table" w:styleId="Onopgemaaktetabel3">
    <w:name w:val="Plain Table 3"/>
    <w:basedOn w:val="Standaardtabel"/>
    <w:uiPriority w:val="43"/>
    <w:rsid w:val="008F62B2"/>
    <w:pPr>
      <w:spacing w:after="0" w:line="240" w:lineRule="auto"/>
    </w:pPr>
    <w:tblPr>
      <w:tblStyleRowBandSize w:val="1"/>
      <w:tblStyleColBandSize w:val="1"/>
    </w:tblPr>
    <w:tblStylePr w:type="firstRow">
      <w:rPr>
        <w:rFonts w:asciiTheme="minorHAnsi" w:hAnsiTheme="minorHAnsi"/>
        <w:b/>
        <w:bCs/>
        <w:i/>
        <w:caps/>
        <w:smallCaps w:val="0"/>
        <w:color w:val="0074AD" w:themeColor="accent3"/>
        <w:sz w:val="22"/>
      </w:rPr>
      <w:tblPr/>
      <w:tcPr>
        <w:tcBorders>
          <w:bottom w:val="single" w:sz="4" w:space="0" w:color="7F7F7F" w:themeColor="text2"/>
        </w:tcBorders>
      </w:tcPr>
    </w:tblStylePr>
    <w:tblStylePr w:type="lastRow">
      <w:rPr>
        <w:b/>
        <w:bCs/>
        <w:caps/>
      </w:rPr>
      <w:tblPr/>
      <w:tcPr>
        <w:tcBorders>
          <w:top w:val="nil"/>
        </w:tcBorders>
      </w:tcPr>
    </w:tblStylePr>
    <w:tblStylePr w:type="firstCol">
      <w:rPr>
        <w:rFonts w:asciiTheme="minorHAnsi" w:hAnsiTheme="minorHAnsi"/>
        <w:b/>
        <w:bCs/>
        <w:caps w:val="0"/>
        <w:smallCaps/>
        <w:sz w:val="20"/>
      </w:rPr>
      <w:tblPr/>
      <w:tcPr>
        <w:tcBorders>
          <w:right w:val="single" w:sz="4" w:space="0" w:color="7F7F7F" w:themeColor="text2"/>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E5E5E5" w:themeFill="text2" w:themeFillTint="33"/>
      </w:tcPr>
    </w:tblStylePr>
    <w:tblStylePr w:type="neCell">
      <w:tblPr/>
      <w:tcPr>
        <w:tcBorders>
          <w:left w:val="nil"/>
        </w:tcBorders>
      </w:tcPr>
    </w:tblStylePr>
    <w:tblStylePr w:type="nwCell">
      <w:tblPr/>
      <w:tcPr>
        <w:tcBorders>
          <w:right w:val="nil"/>
        </w:tcBorders>
      </w:tcPr>
    </w:tblStylePr>
  </w:style>
  <w:style w:type="table" w:customStyle="1" w:styleId="Ingenion1">
    <w:name w:val="Ingenion 1"/>
    <w:basedOn w:val="Standaardtabel"/>
    <w:uiPriority w:val="99"/>
    <w:rsid w:val="00A16CE9"/>
    <w:pPr>
      <w:spacing w:after="0" w:line="240" w:lineRule="auto"/>
    </w:pPr>
    <w:rPr>
      <w:kern w:val="0"/>
      <w14:ligatures w14:val="none"/>
    </w:rPr>
    <w:tblPr>
      <w:tblStyleRowBandSize w:val="1"/>
    </w:tblPr>
    <w:tblStylePr w:type="firstRow">
      <w:rPr>
        <w:rFonts w:ascii="Calibri" w:hAnsi="Calibri"/>
        <w:b/>
        <w:i/>
        <w:caps/>
        <w:smallCaps w:val="0"/>
        <w:color w:val="0074AD"/>
        <w:sz w:val="20"/>
      </w:rPr>
      <w:tblPr/>
      <w:tcPr>
        <w:tcBorders>
          <w:top w:val="nil"/>
          <w:left w:val="nil"/>
          <w:bottom w:val="single" w:sz="4" w:space="0" w:color="7F7F7F"/>
          <w:right w:val="nil"/>
          <w:insideH w:val="nil"/>
          <w:insideV w:val="nil"/>
        </w:tcBorders>
      </w:tcPr>
    </w:tblStylePr>
    <w:tblStylePr w:type="firstCol">
      <w:rPr>
        <w:rFonts w:ascii="Calibri" w:hAnsi="Calibri"/>
        <w:b/>
        <w:caps w:val="0"/>
        <w:smallCaps/>
        <w:sz w:val="22"/>
      </w:rPr>
      <w:tblPr/>
      <w:tcPr>
        <w:tcBorders>
          <w:top w:val="nil"/>
          <w:left w:val="nil"/>
          <w:bottom w:val="nil"/>
          <w:right w:val="single" w:sz="4" w:space="0" w:color="7F7F7F"/>
          <w:insideH w:val="nil"/>
          <w:insideV w:val="nil"/>
          <w:tl2br w:val="nil"/>
          <w:tr2bl w:val="nil"/>
        </w:tcBorders>
      </w:tcPr>
    </w:tblStylePr>
    <w:tblStylePr w:type="band1Horz">
      <w:tblPr/>
      <w:tcPr>
        <w:shd w:val="clear" w:color="auto" w:fill="E5E5E5"/>
      </w:tcPr>
    </w:tblStylePr>
  </w:style>
  <w:style w:type="table" w:customStyle="1" w:styleId="Stijl11">
    <w:name w:val="Stijl11"/>
    <w:basedOn w:val="Standaardtabel"/>
    <w:uiPriority w:val="99"/>
    <w:rsid w:val="00A4034A"/>
    <w:pPr>
      <w:spacing w:after="0" w:line="240" w:lineRule="auto"/>
    </w:pPr>
    <w:rPr>
      <w:kern w:val="0"/>
      <w14:ligatures w14:val="none"/>
    </w:rPr>
    <w:tblPr>
      <w:tblStyleRowBandSize w:val="1"/>
    </w:tblPr>
    <w:tblStylePr w:type="firstRow">
      <w:rPr>
        <w:rFonts w:ascii="Calibri" w:hAnsi="Calibri"/>
        <w:b/>
        <w:i/>
        <w:caps/>
        <w:smallCaps w:val="0"/>
        <w:color w:val="0074AD"/>
        <w:sz w:val="20"/>
      </w:rPr>
      <w:tblPr/>
      <w:tcPr>
        <w:tcBorders>
          <w:top w:val="nil"/>
          <w:left w:val="nil"/>
          <w:bottom w:val="single" w:sz="4" w:space="0" w:color="7F7F7F"/>
          <w:right w:val="nil"/>
          <w:insideH w:val="nil"/>
          <w:insideV w:val="nil"/>
        </w:tcBorders>
      </w:tcPr>
    </w:tblStylePr>
    <w:tblStylePr w:type="firstCol">
      <w:rPr>
        <w:rFonts w:ascii="Calibri" w:hAnsi="Calibri"/>
        <w:b/>
        <w:caps/>
        <w:smallCaps w:val="0"/>
        <w:sz w:val="22"/>
      </w:rPr>
      <w:tblPr/>
      <w:tcPr>
        <w:tcBorders>
          <w:top w:val="nil"/>
          <w:left w:val="nil"/>
          <w:bottom w:val="nil"/>
          <w:right w:val="single" w:sz="4" w:space="0" w:color="7F7F7F"/>
          <w:insideH w:val="nil"/>
          <w:insideV w:val="nil"/>
          <w:tl2br w:val="nil"/>
          <w:tr2bl w:val="nil"/>
        </w:tcBorders>
      </w:tcPr>
    </w:tblStylePr>
    <w:tblStylePr w:type="band1Horz">
      <w:tblPr/>
      <w:tcPr>
        <w:shd w:val="clear" w:color="auto" w:fill="E5E5E5"/>
      </w:tcPr>
    </w:tblStylePr>
  </w:style>
  <w:style w:type="paragraph" w:styleId="Ondertitel">
    <w:name w:val="Subtitle"/>
    <w:basedOn w:val="Standaard"/>
    <w:next w:val="Standaard"/>
    <w:link w:val="OndertitelChar"/>
    <w:uiPriority w:val="11"/>
    <w:qFormat/>
    <w:rsid w:val="00B17A6B"/>
    <w:pPr>
      <w:numPr>
        <w:ilvl w:val="1"/>
      </w:numPr>
      <w:spacing w:after="160"/>
    </w:pPr>
    <w:rPr>
      <w:rFonts w:eastAsiaTheme="majorEastAsia" w:cstheme="majorBidi"/>
      <w:color w:val="0035CD" w:themeColor="text1" w:themeTint="A6"/>
      <w:spacing w:val="15"/>
      <w:sz w:val="28"/>
      <w:szCs w:val="28"/>
    </w:rPr>
  </w:style>
  <w:style w:type="character" w:customStyle="1" w:styleId="OndertitelChar">
    <w:name w:val="Ondertitel Char"/>
    <w:basedOn w:val="Standaardalinea-lettertype"/>
    <w:link w:val="Ondertitel"/>
    <w:uiPriority w:val="11"/>
    <w:rsid w:val="00B17A6B"/>
    <w:rPr>
      <w:rFonts w:eastAsiaTheme="majorEastAsia" w:cstheme="majorBidi"/>
      <w:color w:val="0035CD" w:themeColor="text1" w:themeTint="A6"/>
      <w:spacing w:val="15"/>
      <w:sz w:val="28"/>
      <w:szCs w:val="28"/>
    </w:rPr>
  </w:style>
  <w:style w:type="paragraph" w:styleId="Citaat">
    <w:name w:val="Quote"/>
    <w:basedOn w:val="Standaard"/>
    <w:next w:val="Standaard"/>
    <w:link w:val="CitaatChar"/>
    <w:uiPriority w:val="29"/>
    <w:qFormat/>
    <w:rsid w:val="00B17A6B"/>
    <w:pPr>
      <w:spacing w:before="160" w:after="160"/>
      <w:jc w:val="center"/>
    </w:pPr>
    <w:rPr>
      <w:i/>
      <w:iCs/>
      <w:color w:val="00299F" w:themeColor="text1" w:themeTint="BF"/>
    </w:rPr>
  </w:style>
  <w:style w:type="character" w:customStyle="1" w:styleId="CitaatChar">
    <w:name w:val="Citaat Char"/>
    <w:basedOn w:val="Standaardalinea-lettertype"/>
    <w:link w:val="Citaat"/>
    <w:uiPriority w:val="29"/>
    <w:rsid w:val="00B17A6B"/>
    <w:rPr>
      <w:i/>
      <w:iCs/>
      <w:color w:val="00299F" w:themeColor="text1" w:themeTint="BF"/>
    </w:rPr>
  </w:style>
  <w:style w:type="character" w:styleId="Intensievebenadrukking">
    <w:name w:val="Intense Emphasis"/>
    <w:basedOn w:val="Standaardalinea-lettertype"/>
    <w:uiPriority w:val="21"/>
    <w:qFormat/>
    <w:rsid w:val="00B17A6B"/>
    <w:rPr>
      <w:i/>
      <w:iCs/>
      <w:color w:val="0076AA" w:themeColor="accent1" w:themeShade="BF"/>
    </w:rPr>
  </w:style>
  <w:style w:type="paragraph" w:styleId="Duidelijkcitaat">
    <w:name w:val="Intense Quote"/>
    <w:basedOn w:val="Standaard"/>
    <w:next w:val="Standaard"/>
    <w:link w:val="DuidelijkcitaatChar"/>
    <w:uiPriority w:val="30"/>
    <w:qFormat/>
    <w:rsid w:val="00B17A6B"/>
    <w:pPr>
      <w:pBdr>
        <w:top w:val="single" w:sz="4" w:space="10" w:color="0076AA" w:themeColor="accent1" w:themeShade="BF"/>
        <w:bottom w:val="single" w:sz="4" w:space="10" w:color="0076AA" w:themeColor="accent1" w:themeShade="BF"/>
      </w:pBdr>
      <w:spacing w:before="360" w:after="360"/>
      <w:ind w:left="864" w:right="864"/>
      <w:jc w:val="center"/>
    </w:pPr>
    <w:rPr>
      <w:i/>
      <w:iCs/>
      <w:color w:val="0076AA" w:themeColor="accent1" w:themeShade="BF"/>
    </w:rPr>
  </w:style>
  <w:style w:type="character" w:customStyle="1" w:styleId="DuidelijkcitaatChar">
    <w:name w:val="Duidelijk citaat Char"/>
    <w:basedOn w:val="Standaardalinea-lettertype"/>
    <w:link w:val="Duidelijkcitaat"/>
    <w:uiPriority w:val="30"/>
    <w:rsid w:val="00B17A6B"/>
    <w:rPr>
      <w:i/>
      <w:iCs/>
      <w:color w:val="0076AA" w:themeColor="accent1" w:themeShade="BF"/>
    </w:rPr>
  </w:style>
  <w:style w:type="character" w:styleId="Intensieveverwijzing">
    <w:name w:val="Intense Reference"/>
    <w:basedOn w:val="Standaardalinea-lettertype"/>
    <w:uiPriority w:val="32"/>
    <w:qFormat/>
    <w:rsid w:val="00B17A6B"/>
    <w:rPr>
      <w:b/>
      <w:bCs/>
      <w:smallCaps/>
      <w:color w:val="0076AA"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Kantoorthema">
  <a:themeElements>
    <a:clrScheme name="Ingenion">
      <a:dk1>
        <a:srgbClr val="000B2A"/>
      </a:dk1>
      <a:lt1>
        <a:srgbClr val="FFFFFF"/>
      </a:lt1>
      <a:dk2>
        <a:srgbClr val="7F7F7F"/>
      </a:dk2>
      <a:lt2>
        <a:srgbClr val="FFFFFF"/>
      </a:lt2>
      <a:accent1>
        <a:srgbClr val="009EE3"/>
      </a:accent1>
      <a:accent2>
        <a:srgbClr val="000927"/>
      </a:accent2>
      <a:accent3>
        <a:srgbClr val="0074AD"/>
      </a:accent3>
      <a:accent4>
        <a:srgbClr val="FFFFFF"/>
      </a:accent4>
      <a:accent5>
        <a:srgbClr val="FFFFFF"/>
      </a:accent5>
      <a:accent6>
        <a:srgbClr val="FFFFFF"/>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1BAE8198AB094BA71E4C56740B70B5" ma:contentTypeVersion="18" ma:contentTypeDescription="Een nieuw document maken." ma:contentTypeScope="" ma:versionID="f6bb839243ca0fb11be8c3099efcf87c">
  <xsd:schema xmlns:xsd="http://www.w3.org/2001/XMLSchema" xmlns:xs="http://www.w3.org/2001/XMLSchema" xmlns:p="http://schemas.microsoft.com/office/2006/metadata/properties" xmlns:ns2="ae586e2e-e207-45a9-a8a8-8ad30477958d" xmlns:ns3="f8e0e575-8568-4af1-85ef-794ef5b1c2ae" targetNamespace="http://schemas.microsoft.com/office/2006/metadata/properties" ma:root="true" ma:fieldsID="12605b1afc1914b07818c37365e1a85c" ns2:_="" ns3:_="">
    <xsd:import namespace="ae586e2e-e207-45a9-a8a8-8ad30477958d"/>
    <xsd:import namespace="f8e0e575-8568-4af1-85ef-794ef5b1c2a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586e2e-e207-45a9-a8a8-8ad3047795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b2f4ec2f-da15-4902-8fa6-112cf7c4e546"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e0e575-8568-4af1-85ef-794ef5b1c2ae"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34db4478-d620-4218-aebb-824b1838aa21}" ma:internalName="TaxCatchAll" ma:showField="CatchAllData" ma:web="f8e0e575-8568-4af1-85ef-794ef5b1c2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8e0e575-8568-4af1-85ef-794ef5b1c2ae" xsi:nil="true"/>
    <lcf76f155ced4ddcb4097134ff3c332f xmlns="ae586e2e-e207-45a9-a8a8-8ad30477958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25515C3-D5D0-4EBE-8EE2-E70FF5BA600A}"/>
</file>

<file path=customXml/itemProps2.xml><?xml version="1.0" encoding="utf-8"?>
<ds:datastoreItem xmlns:ds="http://schemas.openxmlformats.org/officeDocument/2006/customXml" ds:itemID="{5622DFB0-D0D3-488E-B59A-18823A11A7FA}"/>
</file>

<file path=customXml/itemProps3.xml><?xml version="1.0" encoding="utf-8"?>
<ds:datastoreItem xmlns:ds="http://schemas.openxmlformats.org/officeDocument/2006/customXml" ds:itemID="{B7DF8CC1-CFA1-4159-8E7A-3D205EDFA6E2}"/>
</file>

<file path=docProps/app.xml><?xml version="1.0" encoding="utf-8"?>
<Properties xmlns="http://schemas.openxmlformats.org/officeDocument/2006/extended-properties" xmlns:vt="http://schemas.openxmlformats.org/officeDocument/2006/docPropsVTypes">
  <Template>Normal</Template>
  <TotalTime>0</TotalTime>
  <Pages>1</Pages>
  <Words>194</Words>
  <Characters>1067</Characters>
  <Application>Microsoft Office Word</Application>
  <DocSecurity>0</DocSecurity>
  <Lines>8</Lines>
  <Paragraphs>2</Paragraphs>
  <ScaleCrop>false</ScaleCrop>
  <Company/>
  <LinksUpToDate>false</LinksUpToDate>
  <CharactersWithSpaces>1259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Sanderman</dc:creator>
  <cp:keywords/>
  <dc:description/>
  <cp:lastModifiedBy>Chris Sanderman</cp:lastModifiedBy>
  <cp:revision>1</cp:revision>
  <dcterms:created xsi:type="dcterms:W3CDTF">2024-07-17T15:51:00Z</dcterms:created>
  <dcterms:modified xsi:type="dcterms:W3CDTF">2024-07-17T15:52:00Z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0x010100D01BAE8198AB094BA71E4C56740B70B5</vt:lpwstr>
  </property>
</Properties>
</file>