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BD18E7" w14:textId="65FCE1A3" w:rsidR="009766E8" w:rsidRPr="00AB0009" w:rsidRDefault="009766E8" w:rsidP="009766E8">
      <w:pPr>
        <w:pStyle w:val="BestekKop1"/>
        <w:rPr>
          <w:sz w:val="18"/>
          <w:szCs w:val="18"/>
        </w:rPr>
      </w:pPr>
      <w:bookmarkStart w:id="0" w:name="_Toc448087066"/>
      <w:bookmarkStart w:id="1" w:name="_Toc532393962"/>
      <w:r w:rsidRPr="0C4A66EB">
        <w:rPr>
          <w:sz w:val="18"/>
          <w:szCs w:val="18"/>
        </w:rPr>
        <w:t xml:space="preserve">Bijlage </w:t>
      </w:r>
      <w:r w:rsidR="5EC234AF" w:rsidRPr="0C4A66EB">
        <w:rPr>
          <w:sz w:val="18"/>
          <w:szCs w:val="18"/>
        </w:rPr>
        <w:t>2</w:t>
      </w:r>
      <w:r w:rsidR="56F1EEDA" w:rsidRPr="0C4A66EB">
        <w:rPr>
          <w:sz w:val="18"/>
          <w:szCs w:val="18"/>
        </w:rPr>
        <w:t xml:space="preserve"> FORMAT</w:t>
      </w:r>
      <w:r w:rsidRPr="0C4A66EB">
        <w:rPr>
          <w:sz w:val="18"/>
          <w:szCs w:val="18"/>
        </w:rPr>
        <w:t xml:space="preserve"> Kerncompetenties</w:t>
      </w:r>
      <w:bookmarkEnd w:id="0"/>
      <w:bookmarkEnd w:id="1"/>
    </w:p>
    <w:p w14:paraId="62712AE3" w14:textId="001DF502" w:rsidR="009766E8" w:rsidRPr="00AB0009" w:rsidRDefault="009766E8" w:rsidP="0C4A66EB">
      <w:pPr>
        <w:suppressAutoHyphens/>
        <w:overflowPunct w:val="0"/>
        <w:autoSpaceDE w:val="0"/>
        <w:spacing w:line="276" w:lineRule="auto"/>
        <w:textAlignment w:val="baseline"/>
        <w:rPr>
          <w:rFonts w:ascii="Corbel" w:hAnsi="Corbel"/>
          <w:b/>
          <w:bCs/>
        </w:rPr>
      </w:pPr>
      <w:r w:rsidRPr="0C4A66EB">
        <w:rPr>
          <w:rFonts w:ascii="Corbel" w:hAnsi="Corbel"/>
          <w:b/>
          <w:bCs/>
        </w:rPr>
        <w:t>Betreft aanbesteding:</w:t>
      </w:r>
      <w:r w:rsidR="13DC018E" w:rsidRPr="0C4A66EB">
        <w:rPr>
          <w:rFonts w:ascii="Corbel" w:hAnsi="Corbel"/>
          <w:b/>
          <w:bCs/>
        </w:rPr>
        <w:t xml:space="preserve"> Duurzame bedrijfskleding</w:t>
      </w:r>
    </w:p>
    <w:p w14:paraId="69863C36" w14:textId="20938EEB" w:rsidR="3F0A2CC2" w:rsidRDefault="13DC018E" w:rsidP="0C4A66EB">
      <w:pPr>
        <w:spacing w:line="276" w:lineRule="auto"/>
        <w:rPr>
          <w:rFonts w:ascii="Corbel" w:hAnsi="Corbel"/>
        </w:rPr>
      </w:pPr>
      <w:r w:rsidRPr="0C4A66EB">
        <w:rPr>
          <w:rFonts w:ascii="Corbel" w:hAnsi="Corbel"/>
        </w:rPr>
        <w:t>Z</w:t>
      </w:r>
      <w:r w:rsidR="3F0A2CC2" w:rsidRPr="0C4A66EB">
        <w:rPr>
          <w:rFonts w:ascii="Corbel" w:hAnsi="Corbel"/>
        </w:rPr>
        <w:t>aaknummer</w:t>
      </w:r>
      <w:r w:rsidRPr="0C4A66EB">
        <w:rPr>
          <w:rFonts w:ascii="Corbel" w:hAnsi="Corbel"/>
        </w:rPr>
        <w:t>: 2257259</w:t>
      </w:r>
    </w:p>
    <w:p w14:paraId="4E385D35" w14:textId="7405AD0C" w:rsidR="009766E8" w:rsidRPr="00AB0009" w:rsidRDefault="009766E8" w:rsidP="009766E8">
      <w:pPr>
        <w:suppressAutoHyphens/>
        <w:overflowPunct w:val="0"/>
        <w:autoSpaceDE w:val="0"/>
        <w:spacing w:line="276" w:lineRule="auto"/>
        <w:textAlignment w:val="baseline"/>
        <w:rPr>
          <w:rFonts w:ascii="Corbel" w:hAnsi="Corbel"/>
          <w:szCs w:val="18"/>
        </w:rPr>
      </w:pPr>
      <w:r w:rsidRPr="002B524B">
        <w:rPr>
          <w:rFonts w:ascii="Corbel" w:hAnsi="Corbel"/>
          <w:szCs w:val="18"/>
        </w:rPr>
        <w:t xml:space="preserve">Provincie </w:t>
      </w:r>
      <w:r w:rsidR="002B524B" w:rsidRPr="002B524B">
        <w:rPr>
          <w:rFonts w:ascii="Corbel" w:hAnsi="Corbel"/>
          <w:szCs w:val="18"/>
        </w:rPr>
        <w:t>Noord</w:t>
      </w:r>
      <w:r w:rsidR="002B524B">
        <w:rPr>
          <w:rFonts w:ascii="Corbel" w:hAnsi="Corbel"/>
          <w:szCs w:val="18"/>
        </w:rPr>
        <w:t>-Holland</w:t>
      </w:r>
    </w:p>
    <w:p w14:paraId="635CAB18" w14:textId="77777777" w:rsidR="009766E8" w:rsidRPr="00AB0009" w:rsidRDefault="009766E8" w:rsidP="009766E8">
      <w:pPr>
        <w:suppressAutoHyphens/>
        <w:overflowPunct w:val="0"/>
        <w:autoSpaceDE w:val="0"/>
        <w:spacing w:line="276" w:lineRule="auto"/>
        <w:textAlignment w:val="baseline"/>
        <w:rPr>
          <w:rFonts w:ascii="Corbel" w:hAnsi="Corbe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9766E8" w:rsidRPr="00AB0009" w14:paraId="67338826" w14:textId="77777777" w:rsidTr="0C4A66EB">
        <w:trPr>
          <w:trHeight w:val="126"/>
          <w:jc w:val="center"/>
        </w:trPr>
        <w:tc>
          <w:tcPr>
            <w:tcW w:w="8519" w:type="dxa"/>
            <w:gridSpan w:val="2"/>
            <w:shd w:val="clear" w:color="auto" w:fill="000000" w:themeFill="text1"/>
          </w:tcPr>
          <w:p w14:paraId="751CA6AF" w14:textId="6D970843" w:rsidR="009766E8" w:rsidRPr="00AB0009" w:rsidRDefault="009766E8" w:rsidP="0C4A66EB">
            <w:pPr>
              <w:pStyle w:val="FootnoteText"/>
              <w:spacing w:line="276" w:lineRule="auto"/>
              <w:rPr>
                <w:rFonts w:ascii="Corbel" w:hAnsi="Corbel"/>
                <w:b/>
                <w:bCs/>
                <w:color w:val="FFFFFF" w:themeColor="background1"/>
                <w:sz w:val="18"/>
                <w:szCs w:val="18"/>
              </w:rPr>
            </w:pPr>
            <w:r w:rsidRPr="0C4A66EB">
              <w:rPr>
                <w:rFonts w:ascii="Corbel" w:hAnsi="Corbel"/>
                <w:b/>
                <w:bCs/>
                <w:sz w:val="18"/>
                <w:szCs w:val="18"/>
              </w:rPr>
              <w:t>Kerncompetentie:</w:t>
            </w:r>
            <w:r w:rsidRPr="0C4A66EB">
              <w:rPr>
                <w:rFonts w:ascii="Corbel" w:hAnsi="Corbel"/>
                <w:sz w:val="18"/>
                <w:szCs w:val="18"/>
              </w:rPr>
              <w:t xml:space="preserve"> </w:t>
            </w:r>
            <w:r w:rsidRPr="0C4A66EB">
              <w:rPr>
                <w:rFonts w:ascii="Corbel" w:hAnsi="Corbel"/>
                <w:b/>
                <w:bCs/>
                <w:i/>
                <w:iCs/>
                <w:sz w:val="18"/>
                <w:szCs w:val="18"/>
                <w:highlight w:val="lightGray"/>
              </w:rPr>
              <w:t>&lt;Invullen gevraagde kerncompetentie&gt;</w:t>
            </w:r>
          </w:p>
        </w:tc>
      </w:tr>
      <w:tr w:rsidR="009766E8" w:rsidRPr="00AB0009" w14:paraId="428B6E02" w14:textId="77777777" w:rsidTr="0C4A66EB">
        <w:trPr>
          <w:jc w:val="center"/>
        </w:trPr>
        <w:tc>
          <w:tcPr>
            <w:tcW w:w="4970" w:type="dxa"/>
            <w:shd w:val="clear" w:color="auto" w:fill="auto"/>
          </w:tcPr>
          <w:p w14:paraId="3EFB0E52"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40612493"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9C4EB80"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r>
      <w:tr w:rsidR="009766E8" w:rsidRPr="00AB0009" w14:paraId="17084D4F" w14:textId="77777777" w:rsidTr="0C4A66EB">
        <w:trPr>
          <w:jc w:val="center"/>
        </w:trPr>
        <w:tc>
          <w:tcPr>
            <w:tcW w:w="4970" w:type="dxa"/>
            <w:shd w:val="clear" w:color="auto" w:fill="auto"/>
          </w:tcPr>
          <w:p w14:paraId="7A081AC4"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23F7BB74"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71DF1A7E"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tc>
      </w:tr>
      <w:tr w:rsidR="002B524B" w:rsidRPr="00AB0009" w14:paraId="2C4F96AB" w14:textId="77777777" w:rsidTr="00F3106F">
        <w:trPr>
          <w:jc w:val="center"/>
        </w:trPr>
        <w:tc>
          <w:tcPr>
            <w:tcW w:w="4970" w:type="dxa"/>
            <w:shd w:val="clear" w:color="auto" w:fill="auto"/>
          </w:tcPr>
          <w:p w14:paraId="06A20EE1" w14:textId="6C1C32C3" w:rsidR="002B524B" w:rsidRPr="00AB0009" w:rsidRDefault="00E87D57" w:rsidP="439C3CC8">
            <w:pPr>
              <w:overflowPunct w:val="0"/>
              <w:autoSpaceDE w:val="0"/>
              <w:autoSpaceDN w:val="0"/>
              <w:adjustRightInd w:val="0"/>
              <w:spacing w:line="276" w:lineRule="auto"/>
              <w:textAlignment w:val="baseline"/>
              <w:rPr>
                <w:rFonts w:ascii="Corbel" w:hAnsi="Corbel"/>
              </w:rPr>
            </w:pPr>
            <w:r>
              <w:rPr>
                <w:rFonts w:ascii="Corbel" w:hAnsi="Corbel"/>
              </w:rPr>
              <w:t>Waarde van de opdracht</w:t>
            </w:r>
          </w:p>
        </w:tc>
        <w:tc>
          <w:tcPr>
            <w:tcW w:w="3549" w:type="dxa"/>
            <w:shd w:val="clear" w:color="auto" w:fill="auto"/>
          </w:tcPr>
          <w:p w14:paraId="1C26EF59" w14:textId="77777777" w:rsidR="002B524B" w:rsidRPr="00AB0009" w:rsidRDefault="002B524B" w:rsidP="002B524B">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12218DF4" w14:textId="77777777" w:rsidR="002B524B" w:rsidRPr="00AB0009" w:rsidRDefault="002B524B">
            <w:pPr>
              <w:overflowPunct w:val="0"/>
              <w:autoSpaceDE w:val="0"/>
              <w:autoSpaceDN w:val="0"/>
              <w:adjustRightInd w:val="0"/>
              <w:spacing w:line="276" w:lineRule="auto"/>
              <w:textAlignment w:val="baseline"/>
              <w:rPr>
                <w:rFonts w:ascii="Corbel" w:hAnsi="Corbel"/>
                <w:szCs w:val="18"/>
                <w:highlight w:val="lightGray"/>
              </w:rPr>
            </w:pPr>
          </w:p>
        </w:tc>
      </w:tr>
      <w:tr w:rsidR="009766E8" w:rsidRPr="00AB0009" w14:paraId="3D5DB784" w14:textId="77777777" w:rsidTr="0C4A66EB">
        <w:trPr>
          <w:trHeight w:val="675"/>
          <w:jc w:val="center"/>
        </w:trPr>
        <w:tc>
          <w:tcPr>
            <w:tcW w:w="4970" w:type="dxa"/>
            <w:shd w:val="clear" w:color="auto" w:fill="auto"/>
          </w:tcPr>
          <w:p w14:paraId="348A9B27"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446EFDA3"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71052137"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6CD8345D"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tc>
      </w:tr>
      <w:tr w:rsidR="009766E8" w:rsidRPr="00AB0009" w14:paraId="5CE5CB3B" w14:textId="77777777" w:rsidTr="0C4A66EB">
        <w:trPr>
          <w:jc w:val="center"/>
        </w:trPr>
        <w:tc>
          <w:tcPr>
            <w:tcW w:w="4970" w:type="dxa"/>
            <w:shd w:val="clear" w:color="auto" w:fill="auto"/>
          </w:tcPr>
          <w:p w14:paraId="4F5613CD"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344278F0"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5266461"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r>
      <w:tr w:rsidR="009766E8" w:rsidRPr="00AB0009" w14:paraId="280FE007" w14:textId="77777777" w:rsidTr="0C4A66EB">
        <w:trPr>
          <w:jc w:val="center"/>
        </w:trPr>
        <w:tc>
          <w:tcPr>
            <w:tcW w:w="4970" w:type="dxa"/>
            <w:shd w:val="clear" w:color="auto" w:fill="auto"/>
          </w:tcPr>
          <w:p w14:paraId="76B28925"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3A44542B"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A5DB5AF"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r>
      <w:tr w:rsidR="009766E8" w:rsidRPr="00AB0009" w14:paraId="6959C56E" w14:textId="77777777" w:rsidTr="0C4A66EB">
        <w:trPr>
          <w:jc w:val="center"/>
        </w:trPr>
        <w:tc>
          <w:tcPr>
            <w:tcW w:w="4970" w:type="dxa"/>
            <w:shd w:val="clear" w:color="auto" w:fill="auto"/>
          </w:tcPr>
          <w:p w14:paraId="04124423"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4BCCB327"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701C11A"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r>
      <w:tr w:rsidR="009766E8" w:rsidRPr="00AB0009" w14:paraId="2D7EC5F5" w14:textId="77777777" w:rsidTr="0C4A66EB">
        <w:trPr>
          <w:jc w:val="center"/>
        </w:trPr>
        <w:tc>
          <w:tcPr>
            <w:tcW w:w="4970" w:type="dxa"/>
            <w:shd w:val="clear" w:color="auto" w:fill="auto"/>
          </w:tcPr>
          <w:p w14:paraId="33F7F5A3"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4A973E8A"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2747032F"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6A51EDC0"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641ACA1F"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72C8EC43"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211CC0DA"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671F1E12"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2FD17F31"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13094ECC"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6720B356"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6C8CD22A"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716792FC"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tc>
      </w:tr>
      <w:tr w:rsidR="009766E8" w:rsidRPr="00AB0009" w14:paraId="124A0461" w14:textId="77777777" w:rsidTr="0C4A66EB">
        <w:trPr>
          <w:jc w:val="center"/>
        </w:trPr>
        <w:tc>
          <w:tcPr>
            <w:tcW w:w="4970" w:type="dxa"/>
            <w:shd w:val="clear" w:color="auto" w:fill="auto"/>
          </w:tcPr>
          <w:p w14:paraId="737D1DF2" w14:textId="77777777" w:rsidR="009766E8" w:rsidRPr="00AB0009" w:rsidRDefault="009766E8">
            <w:pPr>
              <w:spacing w:line="276" w:lineRule="auto"/>
              <w:rPr>
                <w:rFonts w:ascii="Corbel" w:hAnsi="Corbel"/>
                <w:szCs w:val="18"/>
              </w:rPr>
            </w:pPr>
            <w:r w:rsidRPr="00AB0009">
              <w:rPr>
                <w:rFonts w:ascii="Corbel" w:hAnsi="Corbel"/>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1F2B3DE" w14:textId="77777777" w:rsidR="009766E8" w:rsidRPr="00AB0009" w:rsidRDefault="009766E8">
            <w:pPr>
              <w:spacing w:line="276" w:lineRule="auto"/>
              <w:rPr>
                <w:rFonts w:ascii="Corbel" w:hAnsi="Corbel"/>
                <w:szCs w:val="18"/>
              </w:rPr>
            </w:pPr>
          </w:p>
          <w:p w14:paraId="76EB154D"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339D1A04"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2CFBECC9"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57B7B2FC"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p>
          <w:p w14:paraId="3D5A50D4"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4CDBA257" w14:textId="77777777" w:rsidR="009766E8" w:rsidRPr="00AB0009" w:rsidRDefault="009766E8">
            <w:pPr>
              <w:spacing w:line="276" w:lineRule="auto"/>
              <w:rPr>
                <w:rFonts w:ascii="Corbel" w:hAnsi="Corbel"/>
                <w:szCs w:val="18"/>
              </w:rPr>
            </w:pPr>
          </w:p>
          <w:p w14:paraId="20EFCED4"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2ADE7215"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32CB6C04"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40FBADDE"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9766E8" w:rsidRPr="00AB0009" w14:paraId="7C314C36" w14:textId="77777777" w:rsidTr="0C4A66EB">
        <w:trPr>
          <w:trHeight w:val="212"/>
          <w:jc w:val="center"/>
        </w:trPr>
        <w:tc>
          <w:tcPr>
            <w:tcW w:w="8519" w:type="dxa"/>
            <w:gridSpan w:val="2"/>
            <w:shd w:val="clear" w:color="auto" w:fill="auto"/>
          </w:tcPr>
          <w:p w14:paraId="3C96B1D7" w14:textId="77777777" w:rsidR="009766E8" w:rsidRPr="00AB0009" w:rsidRDefault="009766E8">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9766E8" w:rsidRPr="00AB0009" w14:paraId="369D412A" w14:textId="77777777" w:rsidTr="0C4A66EB">
        <w:trPr>
          <w:trHeight w:val="171"/>
          <w:jc w:val="center"/>
        </w:trPr>
        <w:tc>
          <w:tcPr>
            <w:tcW w:w="4970" w:type="dxa"/>
            <w:shd w:val="clear" w:color="auto" w:fill="auto"/>
          </w:tcPr>
          <w:p w14:paraId="0A459BEC" w14:textId="77777777" w:rsidR="009766E8" w:rsidRPr="00AB0009" w:rsidRDefault="009766E8">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2B7B5A38" w14:textId="77777777" w:rsidR="009766E8" w:rsidRPr="00AB0009" w:rsidRDefault="009766E8">
            <w:pPr>
              <w:pStyle w:val="Lijstalinea1"/>
              <w:spacing w:line="276" w:lineRule="auto"/>
              <w:ind w:left="0"/>
              <w:rPr>
                <w:rFonts w:ascii="Corbel" w:hAnsi="Corbel"/>
                <w:sz w:val="18"/>
                <w:szCs w:val="18"/>
                <w:lang w:val="nl-NL"/>
              </w:rPr>
            </w:pPr>
          </w:p>
          <w:p w14:paraId="3640D3A3" w14:textId="77777777" w:rsidR="009766E8" w:rsidRPr="00AB0009" w:rsidRDefault="009766E8">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7003DE04" w14:textId="77777777" w:rsidR="009766E8" w:rsidRPr="00AB0009" w:rsidRDefault="009766E8">
            <w:pPr>
              <w:pStyle w:val="Lijstalinea1"/>
              <w:spacing w:line="276" w:lineRule="auto"/>
              <w:ind w:left="0"/>
              <w:rPr>
                <w:rFonts w:ascii="Corbel" w:hAnsi="Corbel"/>
                <w:sz w:val="18"/>
                <w:szCs w:val="18"/>
                <w:lang w:val="nl-NL"/>
              </w:rPr>
            </w:pPr>
          </w:p>
        </w:tc>
        <w:tc>
          <w:tcPr>
            <w:tcW w:w="3549" w:type="dxa"/>
            <w:shd w:val="clear" w:color="auto" w:fill="auto"/>
          </w:tcPr>
          <w:p w14:paraId="5F693C6F" w14:textId="77777777" w:rsidR="009766E8" w:rsidRPr="00AB0009" w:rsidRDefault="009766E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63404743"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p w14:paraId="33FAC67C" w14:textId="77777777" w:rsidR="009766E8" w:rsidRPr="00AB0009" w:rsidRDefault="009766E8">
            <w:pPr>
              <w:overflowPunct w:val="0"/>
              <w:autoSpaceDE w:val="0"/>
              <w:autoSpaceDN w:val="0"/>
              <w:adjustRightInd w:val="0"/>
              <w:spacing w:line="276" w:lineRule="auto"/>
              <w:textAlignment w:val="baseline"/>
              <w:rPr>
                <w:rFonts w:ascii="Corbel" w:hAnsi="Corbel"/>
                <w:szCs w:val="18"/>
              </w:rPr>
            </w:pPr>
          </w:p>
        </w:tc>
      </w:tr>
    </w:tbl>
    <w:p w14:paraId="4EE897AA" w14:textId="77777777" w:rsidR="00717AC8" w:rsidRPr="001A499B" w:rsidRDefault="00717AC8" w:rsidP="00EF1C09">
      <w:pPr>
        <w:pStyle w:val="ListParagraph"/>
        <w:ind w:left="0"/>
        <w:contextualSpacing w:val="0"/>
      </w:pPr>
    </w:p>
    <w:sectPr w:rsidR="00717AC8" w:rsidRPr="001A4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altName w:val="Lucida Sans Unicod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E8"/>
    <w:rsid w:val="00106864"/>
    <w:rsid w:val="00113458"/>
    <w:rsid w:val="00190E03"/>
    <w:rsid w:val="001A499B"/>
    <w:rsid w:val="001D392C"/>
    <w:rsid w:val="00242F35"/>
    <w:rsid w:val="002B188F"/>
    <w:rsid w:val="002B524B"/>
    <w:rsid w:val="006211C7"/>
    <w:rsid w:val="00664E81"/>
    <w:rsid w:val="00691EF1"/>
    <w:rsid w:val="006E65EA"/>
    <w:rsid w:val="00717AC8"/>
    <w:rsid w:val="007A2A8A"/>
    <w:rsid w:val="007A7F7E"/>
    <w:rsid w:val="009766E8"/>
    <w:rsid w:val="00A27107"/>
    <w:rsid w:val="00A673E3"/>
    <w:rsid w:val="00B475B4"/>
    <w:rsid w:val="00B67F26"/>
    <w:rsid w:val="00C93E42"/>
    <w:rsid w:val="00E55DFE"/>
    <w:rsid w:val="00E87D57"/>
    <w:rsid w:val="00E964B4"/>
    <w:rsid w:val="00EF1C09"/>
    <w:rsid w:val="00F14FB1"/>
    <w:rsid w:val="00F3106F"/>
    <w:rsid w:val="00F3178B"/>
    <w:rsid w:val="04515600"/>
    <w:rsid w:val="0C4A66EB"/>
    <w:rsid w:val="0E7FDB21"/>
    <w:rsid w:val="13DC018E"/>
    <w:rsid w:val="3F0A2CC2"/>
    <w:rsid w:val="439C3CC8"/>
    <w:rsid w:val="56F1EEDA"/>
    <w:rsid w:val="5B729FC8"/>
    <w:rsid w:val="5EC234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7FE0B"/>
  <w15:chartTrackingRefBased/>
  <w15:docId w15:val="{D98F5655-DD40-4D63-BC9D-BBD9603C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6E8"/>
    <w:pPr>
      <w:spacing w:line="240" w:lineRule="atLeast"/>
    </w:pPr>
    <w:rPr>
      <w:rFonts w:ascii="Verdana" w:eastAsia="Times New Roman" w:hAnsi="Verdana" w:cs="Times New Roman"/>
      <w:spacing w:val="5"/>
      <w:sz w:val="18"/>
      <w:szCs w:val="20"/>
      <w:lang w:eastAsia="nl-NL"/>
    </w:rPr>
  </w:style>
  <w:style w:type="paragraph" w:styleId="Heading1">
    <w:name w:val="heading 1"/>
    <w:basedOn w:val="Normal"/>
    <w:next w:val="Normal"/>
    <w:link w:val="Heading1Char"/>
    <w:autoRedefine/>
    <w:uiPriority w:val="9"/>
    <w:qFormat/>
    <w:rsid w:val="001D392C"/>
    <w:pPr>
      <w:keepNext/>
      <w:keepLines/>
      <w:spacing w:before="480" w:after="280" w:line="240" w:lineRule="auto"/>
      <w:outlineLvl w:val="0"/>
    </w:pPr>
    <w:rPr>
      <w:rFonts w:ascii="Lucida Sans" w:eastAsiaTheme="majorEastAsia" w:hAnsi="Lucida Sans" w:cstheme="majorBidi"/>
      <w:b/>
      <w:bCs/>
      <w:color w:val="2891E1"/>
      <w:spacing w:val="0"/>
      <w:sz w:val="28"/>
      <w:szCs w:val="28"/>
      <w:lang w:eastAsia="en-US"/>
    </w:rPr>
  </w:style>
  <w:style w:type="paragraph" w:styleId="Heading2">
    <w:name w:val="heading 2"/>
    <w:basedOn w:val="Normal"/>
    <w:next w:val="Normal"/>
    <w:link w:val="Heading2Char"/>
    <w:autoRedefine/>
    <w:uiPriority w:val="9"/>
    <w:unhideWhenUsed/>
    <w:qFormat/>
    <w:rsid w:val="001D392C"/>
    <w:pPr>
      <w:keepNext/>
      <w:keepLines/>
      <w:spacing w:before="200" w:after="280" w:line="240" w:lineRule="auto"/>
      <w:outlineLvl w:val="1"/>
    </w:pPr>
    <w:rPr>
      <w:rFonts w:ascii="Lucida Sans" w:eastAsiaTheme="majorEastAsia" w:hAnsi="Lucida Sans" w:cstheme="majorBidi"/>
      <w:b/>
      <w:bCs/>
      <w:color w:val="2891E1"/>
      <w:spacing w:val="0"/>
      <w:sz w:val="19"/>
      <w:szCs w:val="26"/>
      <w:lang w:eastAsia="en-US"/>
    </w:rPr>
  </w:style>
  <w:style w:type="paragraph" w:styleId="Heading3">
    <w:name w:val="heading 3"/>
    <w:basedOn w:val="Normal"/>
    <w:next w:val="Normal"/>
    <w:link w:val="Heading3Char"/>
    <w:autoRedefine/>
    <w:uiPriority w:val="9"/>
    <w:unhideWhenUsed/>
    <w:qFormat/>
    <w:rsid w:val="001D392C"/>
    <w:pPr>
      <w:keepNext/>
      <w:keepLines/>
      <w:spacing w:before="200" w:after="280" w:line="240" w:lineRule="auto"/>
      <w:outlineLvl w:val="2"/>
    </w:pPr>
    <w:rPr>
      <w:rFonts w:ascii="Lucida Sans" w:eastAsiaTheme="majorEastAsia" w:hAnsi="Lucida Sans" w:cstheme="majorBidi"/>
      <w:b/>
      <w:bCs/>
      <w:spacing w:val="0"/>
      <w:sz w:val="19"/>
      <w:szCs w:val="22"/>
      <w:lang w:eastAsia="en-US"/>
    </w:rPr>
  </w:style>
  <w:style w:type="paragraph" w:styleId="Heading4">
    <w:name w:val="heading 4"/>
    <w:basedOn w:val="Normal"/>
    <w:next w:val="Normal"/>
    <w:link w:val="Heading4Char"/>
    <w:uiPriority w:val="9"/>
    <w:semiHidden/>
    <w:unhideWhenUsed/>
    <w:qFormat/>
    <w:rsid w:val="001D392C"/>
    <w:pPr>
      <w:keepNext/>
      <w:keepLines/>
      <w:spacing w:before="200" w:after="280" w:line="240" w:lineRule="auto"/>
      <w:outlineLvl w:val="3"/>
    </w:pPr>
    <w:rPr>
      <w:rFonts w:ascii="Lucida Sans" w:eastAsiaTheme="majorEastAsia" w:hAnsi="Lucida Sans" w:cstheme="majorBidi"/>
      <w:b/>
      <w:bCs/>
      <w:i/>
      <w:iCs/>
      <w:color w:val="4F81BD" w:themeColor="accent1"/>
      <w:spacing w:val="0"/>
      <w:sz w:val="19"/>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392C"/>
    <w:pPr>
      <w:spacing w:after="280" w:line="240" w:lineRule="auto"/>
    </w:pPr>
    <w:rPr>
      <w:rFonts w:ascii="Tahoma" w:eastAsiaTheme="minorHAnsi" w:hAnsi="Tahoma" w:cs="Tahoma"/>
      <w:spacing w:val="0"/>
      <w:sz w:val="19"/>
      <w:szCs w:val="16"/>
      <w:lang w:eastAsia="en-US"/>
    </w:rPr>
  </w:style>
  <w:style w:type="character" w:customStyle="1" w:styleId="BalloonTextChar">
    <w:name w:val="Balloon Text Char"/>
    <w:basedOn w:val="DefaultParagraphFont"/>
    <w:link w:val="BalloonText"/>
    <w:uiPriority w:val="99"/>
    <w:semiHidden/>
    <w:rsid w:val="001D392C"/>
    <w:rPr>
      <w:rFonts w:ascii="Tahoma" w:hAnsi="Tahoma" w:cs="Tahoma"/>
      <w:sz w:val="16"/>
      <w:szCs w:val="16"/>
    </w:rPr>
  </w:style>
  <w:style w:type="paragraph" w:styleId="Quote">
    <w:name w:val="Quote"/>
    <w:basedOn w:val="Normal"/>
    <w:next w:val="Normal"/>
    <w:link w:val="QuoteChar"/>
    <w:uiPriority w:val="29"/>
    <w:qFormat/>
    <w:rsid w:val="001D392C"/>
    <w:pPr>
      <w:spacing w:after="280" w:line="240" w:lineRule="auto"/>
    </w:pPr>
    <w:rPr>
      <w:rFonts w:ascii="Lucida Sans" w:eastAsiaTheme="minorHAnsi" w:hAnsi="Lucida Sans" w:cstheme="minorBidi"/>
      <w:i/>
      <w:iCs/>
      <w:color w:val="000000" w:themeColor="text1"/>
      <w:spacing w:val="0"/>
      <w:sz w:val="19"/>
      <w:szCs w:val="22"/>
      <w:lang w:eastAsia="en-US"/>
    </w:rPr>
  </w:style>
  <w:style w:type="character" w:customStyle="1" w:styleId="QuoteChar">
    <w:name w:val="Quote Char"/>
    <w:basedOn w:val="DefaultParagraphFont"/>
    <w:link w:val="Quote"/>
    <w:uiPriority w:val="29"/>
    <w:rsid w:val="001D392C"/>
    <w:rPr>
      <w:rFonts w:ascii="Lucida Sans" w:hAnsi="Lucida Sans"/>
      <w:i/>
      <w:iCs/>
      <w:color w:val="000000" w:themeColor="text1"/>
      <w:sz w:val="19"/>
    </w:rPr>
  </w:style>
  <w:style w:type="paragraph" w:styleId="IntenseQuote">
    <w:name w:val="Intense Quote"/>
    <w:basedOn w:val="Normal"/>
    <w:next w:val="Normal"/>
    <w:link w:val="IntenseQuoteChar"/>
    <w:uiPriority w:val="30"/>
    <w:qFormat/>
    <w:rsid w:val="001D392C"/>
    <w:pPr>
      <w:pBdr>
        <w:bottom w:val="single" w:sz="4" w:space="4" w:color="4F81BD" w:themeColor="accent1"/>
      </w:pBdr>
      <w:spacing w:before="200" w:after="280" w:line="240" w:lineRule="auto"/>
      <w:ind w:left="936" w:right="936"/>
    </w:pPr>
    <w:rPr>
      <w:rFonts w:ascii="Lucida Sans" w:eastAsiaTheme="minorHAnsi" w:hAnsi="Lucida Sans" w:cstheme="minorBidi"/>
      <w:b/>
      <w:bCs/>
      <w:i/>
      <w:iCs/>
      <w:color w:val="2891E1"/>
      <w:spacing w:val="0"/>
      <w:sz w:val="19"/>
      <w:szCs w:val="22"/>
      <w:lang w:eastAsia="en-US"/>
    </w:rPr>
  </w:style>
  <w:style w:type="character" w:customStyle="1" w:styleId="IntenseQuoteChar">
    <w:name w:val="Intense Quote Char"/>
    <w:basedOn w:val="DefaultParagraphFont"/>
    <w:link w:val="IntenseQuote"/>
    <w:uiPriority w:val="30"/>
    <w:rsid w:val="001D392C"/>
    <w:rPr>
      <w:rFonts w:ascii="Lucida Sans" w:hAnsi="Lucida Sans"/>
      <w:b/>
      <w:bCs/>
      <w:i/>
      <w:iCs/>
      <w:color w:val="2891E1"/>
      <w:sz w:val="19"/>
    </w:rPr>
  </w:style>
  <w:style w:type="paragraph" w:styleId="NoSpacing">
    <w:name w:val="No Spacing"/>
    <w:uiPriority w:val="1"/>
    <w:rsid w:val="001A499B"/>
    <w:pPr>
      <w:spacing w:line="240" w:lineRule="auto"/>
    </w:pPr>
    <w:rPr>
      <w:rFonts w:ascii="Lucida Sans" w:hAnsi="Lucida Sans"/>
      <w:sz w:val="19"/>
    </w:rPr>
  </w:style>
  <w:style w:type="character" w:styleId="IntenseEmphasis">
    <w:name w:val="Intense Emphasis"/>
    <w:basedOn w:val="DefaultParagraphFont"/>
    <w:uiPriority w:val="21"/>
    <w:qFormat/>
    <w:rsid w:val="001D392C"/>
    <w:rPr>
      <w:rFonts w:ascii="Lucida Sans" w:hAnsi="Lucida Sans"/>
      <w:b/>
      <w:bCs/>
      <w:i/>
      <w:iCs/>
      <w:color w:val="2891E1"/>
      <w:sz w:val="19"/>
    </w:rPr>
  </w:style>
  <w:style w:type="character" w:styleId="IntenseReference">
    <w:name w:val="Intense Reference"/>
    <w:basedOn w:val="DefaultParagraphFont"/>
    <w:uiPriority w:val="32"/>
    <w:qFormat/>
    <w:rsid w:val="001D392C"/>
    <w:rPr>
      <w:rFonts w:ascii="Lucida Sans" w:hAnsi="Lucida Sans"/>
      <w:b/>
      <w:bCs/>
      <w:smallCaps/>
      <w:color w:val="C0504D" w:themeColor="accent2"/>
      <w:spacing w:val="5"/>
      <w:sz w:val="19"/>
      <w:u w:val="single"/>
    </w:rPr>
  </w:style>
  <w:style w:type="character" w:customStyle="1" w:styleId="Heading1Char">
    <w:name w:val="Heading 1 Char"/>
    <w:basedOn w:val="DefaultParagraphFont"/>
    <w:link w:val="Heading1"/>
    <w:uiPriority w:val="9"/>
    <w:rsid w:val="001D392C"/>
    <w:rPr>
      <w:rFonts w:ascii="Lucida Sans" w:eastAsiaTheme="majorEastAsia" w:hAnsi="Lucida Sans" w:cstheme="majorBidi"/>
      <w:b/>
      <w:bCs/>
      <w:color w:val="2891E1"/>
      <w:sz w:val="28"/>
      <w:szCs w:val="28"/>
    </w:rPr>
  </w:style>
  <w:style w:type="character" w:customStyle="1" w:styleId="Heading2Char">
    <w:name w:val="Heading 2 Char"/>
    <w:basedOn w:val="DefaultParagraphFont"/>
    <w:link w:val="Heading2"/>
    <w:uiPriority w:val="9"/>
    <w:rsid w:val="001D392C"/>
    <w:rPr>
      <w:rFonts w:ascii="Lucida Sans" w:eastAsiaTheme="majorEastAsia" w:hAnsi="Lucida Sans" w:cstheme="majorBidi"/>
      <w:b/>
      <w:bCs/>
      <w:color w:val="2891E1"/>
      <w:sz w:val="19"/>
      <w:szCs w:val="26"/>
    </w:rPr>
  </w:style>
  <w:style w:type="character" w:customStyle="1" w:styleId="Heading3Char">
    <w:name w:val="Heading 3 Char"/>
    <w:basedOn w:val="DefaultParagraphFont"/>
    <w:link w:val="Heading3"/>
    <w:uiPriority w:val="9"/>
    <w:rsid w:val="001D392C"/>
    <w:rPr>
      <w:rFonts w:ascii="Lucida Sans" w:eastAsiaTheme="majorEastAsia" w:hAnsi="Lucida Sans" w:cstheme="majorBidi"/>
      <w:b/>
      <w:bCs/>
      <w:sz w:val="19"/>
    </w:rPr>
  </w:style>
  <w:style w:type="character" w:customStyle="1" w:styleId="Heading4Char">
    <w:name w:val="Heading 4 Char"/>
    <w:basedOn w:val="DefaultParagraphFont"/>
    <w:link w:val="Heading4"/>
    <w:uiPriority w:val="9"/>
    <w:semiHidden/>
    <w:rsid w:val="001D392C"/>
    <w:rPr>
      <w:rFonts w:ascii="Lucida Sans" w:eastAsiaTheme="majorEastAsia" w:hAnsi="Lucida Sans" w:cstheme="majorBidi"/>
      <w:b/>
      <w:bCs/>
      <w:i/>
      <w:iCs/>
      <w:color w:val="4F81BD" w:themeColor="accent1"/>
      <w:sz w:val="19"/>
    </w:rPr>
  </w:style>
  <w:style w:type="paragraph" w:styleId="ListParagraph">
    <w:name w:val="List Paragraph"/>
    <w:basedOn w:val="Normal"/>
    <w:uiPriority w:val="34"/>
    <w:qFormat/>
    <w:rsid w:val="001D392C"/>
    <w:pPr>
      <w:spacing w:after="280" w:line="240" w:lineRule="auto"/>
      <w:ind w:left="720"/>
      <w:contextualSpacing/>
    </w:pPr>
    <w:rPr>
      <w:rFonts w:ascii="Lucida Sans" w:eastAsiaTheme="minorHAnsi" w:hAnsi="Lucida Sans" w:cstheme="minorBidi"/>
      <w:spacing w:val="0"/>
      <w:sz w:val="19"/>
      <w:szCs w:val="22"/>
      <w:lang w:eastAsia="en-US"/>
    </w:rPr>
  </w:style>
  <w:style w:type="character" w:styleId="Emphasis">
    <w:name w:val="Emphasis"/>
    <w:basedOn w:val="DefaultParagraphFont"/>
    <w:uiPriority w:val="20"/>
    <w:qFormat/>
    <w:rsid w:val="001D392C"/>
    <w:rPr>
      <w:rFonts w:ascii="Lucida Sans" w:hAnsi="Lucida Sans"/>
      <w:i/>
      <w:iCs/>
      <w:sz w:val="19"/>
    </w:rPr>
  </w:style>
  <w:style w:type="paragraph" w:styleId="Subtitle">
    <w:name w:val="Subtitle"/>
    <w:basedOn w:val="Normal"/>
    <w:next w:val="Normal"/>
    <w:link w:val="SubtitleChar"/>
    <w:autoRedefine/>
    <w:uiPriority w:val="11"/>
    <w:qFormat/>
    <w:rsid w:val="001D392C"/>
    <w:pPr>
      <w:numPr>
        <w:ilvl w:val="1"/>
      </w:numPr>
      <w:spacing w:after="280" w:line="240" w:lineRule="auto"/>
    </w:pPr>
    <w:rPr>
      <w:rFonts w:ascii="Lucida Sans" w:eastAsiaTheme="majorEastAsia" w:hAnsi="Lucida Sans" w:cstheme="majorBidi"/>
      <w:i/>
      <w:iCs/>
      <w:color w:val="2891E1"/>
      <w:spacing w:val="15"/>
      <w:sz w:val="19"/>
      <w:szCs w:val="24"/>
      <w:lang w:eastAsia="en-US"/>
    </w:rPr>
  </w:style>
  <w:style w:type="character" w:customStyle="1" w:styleId="SubtitleChar">
    <w:name w:val="Subtitle Char"/>
    <w:basedOn w:val="DefaultParagraphFont"/>
    <w:link w:val="Subtitle"/>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Normal"/>
    <w:next w:val="Normal"/>
    <w:rsid w:val="001D392C"/>
    <w:rPr>
      <w:sz w:val="12"/>
    </w:rPr>
  </w:style>
  <w:style w:type="paragraph" w:customStyle="1" w:styleId="PNH8pt">
    <w:name w:val="PNH 8 pt"/>
    <w:basedOn w:val="Normal"/>
    <w:next w:val="Normal"/>
    <w:rsid w:val="001D392C"/>
  </w:style>
  <w:style w:type="paragraph" w:customStyle="1" w:styleId="PNH8ptvet">
    <w:name w:val="PNH 8 pt vet"/>
    <w:basedOn w:val="Normal"/>
    <w:next w:val="Normal"/>
    <w:rsid w:val="001D392C"/>
    <w:rPr>
      <w:b/>
    </w:rPr>
  </w:style>
  <w:style w:type="character" w:styleId="SubtleEmphasis">
    <w:name w:val="Subtle Emphasis"/>
    <w:basedOn w:val="DefaultParagraphFont"/>
    <w:uiPriority w:val="19"/>
    <w:qFormat/>
    <w:rsid w:val="001D392C"/>
    <w:rPr>
      <w:rFonts w:ascii="Lucida Sans" w:hAnsi="Lucida Sans"/>
      <w:i/>
      <w:iCs/>
      <w:color w:val="808080" w:themeColor="text1" w:themeTint="7F"/>
      <w:sz w:val="19"/>
    </w:rPr>
  </w:style>
  <w:style w:type="character" w:styleId="SubtleReference">
    <w:name w:val="Subtle Reference"/>
    <w:basedOn w:val="DefaultParagraphFont"/>
    <w:uiPriority w:val="31"/>
    <w:qFormat/>
    <w:rsid w:val="001D392C"/>
    <w:rPr>
      <w:rFonts w:ascii="Lucida Sans" w:hAnsi="Lucida Sans"/>
      <w:smallCaps/>
      <w:color w:val="C0504D" w:themeColor="accent2"/>
      <w:sz w:val="19"/>
      <w:u w:val="single"/>
    </w:rPr>
  </w:style>
  <w:style w:type="paragraph" w:styleId="Title">
    <w:name w:val="Title"/>
    <w:basedOn w:val="Normal"/>
    <w:next w:val="Normal"/>
    <w:link w:val="TitleChar"/>
    <w:uiPriority w:val="10"/>
    <w:qFormat/>
    <w:rsid w:val="001D392C"/>
    <w:pPr>
      <w:pBdr>
        <w:bottom w:val="single" w:sz="8" w:space="4" w:color="4F81BD" w:themeColor="accent1"/>
      </w:pBdr>
      <w:spacing w:after="300" w:line="240" w:lineRule="auto"/>
      <w:contextualSpacing/>
    </w:pPr>
    <w:rPr>
      <w:rFonts w:ascii="Lucida Sans" w:eastAsiaTheme="majorEastAsia" w:hAnsi="Lucida Sans" w:cstheme="majorBidi"/>
      <w:color w:val="2891E1"/>
      <w:kern w:val="28"/>
      <w:sz w:val="28"/>
      <w:szCs w:val="52"/>
      <w:lang w:eastAsia="en-US"/>
    </w:rPr>
  </w:style>
  <w:style w:type="character" w:customStyle="1" w:styleId="TitleChar">
    <w:name w:val="Title Char"/>
    <w:basedOn w:val="DefaultParagraphFont"/>
    <w:link w:val="Title"/>
    <w:uiPriority w:val="10"/>
    <w:rsid w:val="001D392C"/>
    <w:rPr>
      <w:rFonts w:ascii="Lucida Sans" w:eastAsiaTheme="majorEastAsia" w:hAnsi="Lucida Sans" w:cstheme="majorBidi"/>
      <w:color w:val="2891E1"/>
      <w:spacing w:val="5"/>
      <w:kern w:val="28"/>
      <w:sz w:val="28"/>
      <w:szCs w:val="52"/>
    </w:rPr>
  </w:style>
  <w:style w:type="character" w:styleId="BookTitle">
    <w:name w:val="Book Title"/>
    <w:basedOn w:val="DefaultParagraphFont"/>
    <w:uiPriority w:val="33"/>
    <w:qFormat/>
    <w:rsid w:val="001D392C"/>
    <w:rPr>
      <w:rFonts w:ascii="Lucida Sans" w:hAnsi="Lucida Sans"/>
      <w:b/>
      <w:bCs/>
      <w:smallCaps/>
      <w:spacing w:val="5"/>
      <w:sz w:val="19"/>
    </w:rPr>
  </w:style>
  <w:style w:type="character" w:styleId="Strong">
    <w:name w:val="Strong"/>
    <w:basedOn w:val="DefaultParagraphFont"/>
    <w:uiPriority w:val="22"/>
    <w:qFormat/>
    <w:rsid w:val="001D392C"/>
    <w:rPr>
      <w:rFonts w:ascii="Lucida Sans" w:hAnsi="Lucida Sans"/>
      <w:b/>
      <w:bCs/>
      <w:sz w:val="19"/>
    </w:rPr>
  </w:style>
  <w:style w:type="paragraph" w:styleId="CommentText">
    <w:name w:val="annotation text"/>
    <w:basedOn w:val="Normal"/>
    <w:link w:val="CommentTextChar"/>
    <w:uiPriority w:val="99"/>
    <w:rsid w:val="009766E8"/>
    <w:pPr>
      <w:spacing w:after="120" w:line="240" w:lineRule="auto"/>
    </w:pPr>
  </w:style>
  <w:style w:type="character" w:customStyle="1" w:styleId="CommentTextChar">
    <w:name w:val="Comment Text Char"/>
    <w:basedOn w:val="DefaultParagraphFont"/>
    <w:link w:val="CommentText"/>
    <w:uiPriority w:val="99"/>
    <w:rsid w:val="009766E8"/>
    <w:rPr>
      <w:rFonts w:ascii="Verdana" w:eastAsia="Times New Roman" w:hAnsi="Verdana" w:cs="Times New Roman"/>
      <w:spacing w:val="5"/>
      <w:sz w:val="18"/>
      <w:szCs w:val="20"/>
      <w:lang w:eastAsia="nl-NL"/>
    </w:rPr>
  </w:style>
  <w:style w:type="character" w:styleId="CommentReference">
    <w:name w:val="annotation reference"/>
    <w:basedOn w:val="DefaultParagraphFont"/>
    <w:uiPriority w:val="99"/>
    <w:rsid w:val="009766E8"/>
    <w:rPr>
      <w:sz w:val="16"/>
    </w:rPr>
  </w:style>
  <w:style w:type="paragraph" w:customStyle="1" w:styleId="BestekKop1">
    <w:name w:val="BestekKop1"/>
    <w:basedOn w:val="Heading1"/>
    <w:autoRedefine/>
    <w:rsid w:val="009766E8"/>
    <w:pPr>
      <w:keepNext w:val="0"/>
      <w:keepLines w:val="0"/>
      <w:pageBreakBefore/>
      <w:tabs>
        <w:tab w:val="left" w:pos="2410"/>
      </w:tabs>
      <w:spacing w:before="360" w:after="480" w:line="276" w:lineRule="auto"/>
    </w:pPr>
    <w:rPr>
      <w:rFonts w:ascii="Corbel" w:eastAsia="Times New Roman" w:hAnsi="Corbel" w:cs="Times New Roman"/>
      <w:bCs w:val="0"/>
      <w:caps/>
      <w:color w:val="auto"/>
      <w:sz w:val="24"/>
      <w:szCs w:val="24"/>
      <w:lang w:eastAsia="nl-NL"/>
    </w:rPr>
  </w:style>
  <w:style w:type="paragraph" w:styleId="FootnoteText">
    <w:name w:val="footnote text"/>
    <w:basedOn w:val="Normal"/>
    <w:link w:val="FootnoteTextChar"/>
    <w:uiPriority w:val="99"/>
    <w:rsid w:val="009766E8"/>
    <w:rPr>
      <w:sz w:val="20"/>
    </w:rPr>
  </w:style>
  <w:style w:type="character" w:customStyle="1" w:styleId="FootnoteTextChar">
    <w:name w:val="Footnote Text Char"/>
    <w:basedOn w:val="DefaultParagraphFont"/>
    <w:link w:val="FootnoteText"/>
    <w:uiPriority w:val="99"/>
    <w:rsid w:val="009766E8"/>
    <w:rPr>
      <w:rFonts w:ascii="Verdana" w:eastAsia="Times New Roman" w:hAnsi="Verdana" w:cs="Times New Roman"/>
      <w:spacing w:val="5"/>
      <w:sz w:val="20"/>
      <w:szCs w:val="20"/>
      <w:lang w:eastAsia="nl-NL"/>
    </w:rPr>
  </w:style>
  <w:style w:type="paragraph" w:customStyle="1" w:styleId="Lijstalinea1">
    <w:name w:val="Lijstalinea1"/>
    <w:basedOn w:val="Normal"/>
    <w:rsid w:val="009766E8"/>
    <w:pPr>
      <w:spacing w:line="240" w:lineRule="auto"/>
      <w:ind w:left="720"/>
    </w:pPr>
    <w:rPr>
      <w:rFonts w:ascii="Calibri" w:hAnsi="Calibri"/>
      <w:spacing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324" ma:contentTypeDescription="" ma:contentTypeScope="" ma:versionID="040dcf5f80a834437b62eabfea7a1608">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1426a1a740aa4c06717c4d3d76803778"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1:_ip_UnifiedCompliancePolicyUIAction" minOccurs="0"/>
                <xsd:element ref="ns3:lcf76f155ced4ddcb4097134ff3c332f" minOccurs="0"/>
                <xsd:element ref="ns3:MediaServiceOCR" minOccurs="0"/>
                <xsd:element ref="ns3:MediaServiceGenerationTime" minOccurs="0"/>
                <xsd:element ref="ns3:MediaServiceDateTaken" minOccurs="0"/>
                <xsd:element ref="ns3:PIACodering" minOccurs="0"/>
                <xsd:element ref="ns3:MediaServiceEventHashCode" minOccurs="0"/>
                <xsd:element ref="ns3:MediaServiceSearchProperties" minOccurs="0"/>
                <xsd:element ref="ns1:_ip_UnifiedCompliancePolicyProperties" minOccurs="0"/>
                <xsd:element ref="ns4:_dlc_DocId" minOccurs="0"/>
                <xsd:element ref="ns4:_dlc_DocIdUrl" minOccurs="0"/>
                <xsd:element ref="ns4:_dlc_DocIdPersistId" minOccurs="0"/>
                <xsd:element ref="ns3:Adviseu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UIAction" ma:index="56" nillable="true" ma:displayName="Actie van de gebruikersinterface van het geïntegreerd beleid voor naleving" ma:hidden="true" ma:internalName="_ip_UnifiedCompliancePolicyUIAction">
      <xsd:simpleType>
        <xsd:restriction base="dms:Text"/>
      </xsd:simpleType>
    </xsd:element>
    <xsd:element name="_ip_UnifiedCompliancePolicyProperties" ma:index="65" nillable="true" ma:displayName="Eigenschappen van het geïntegreerd beleid voor naleving" ma:hidden="true" ma:internalName="_ip_UnifiedCompliancePolicyPropertie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4"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5"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lcf76f155ced4ddcb4097134ff3c332f" ma:index="58"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DateTaken" ma:index="61" nillable="true" ma:displayName="MediaServiceDateTaken" ma:hidden="true" ma:indexed="true" ma:internalName="MediaServiceDateTaken" ma:readOnly="true">
      <xsd:simpleType>
        <xsd:restriction base="dms:Text"/>
      </xsd:simpleType>
    </xsd:element>
    <xsd:element name="PIACodering" ma:index="62"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SearchProperties" ma:index="64" nillable="true" ma:displayName="MediaServiceSearchProperties" ma:hidden="true" ma:internalName="MediaServiceSearchProperties" ma:readOnly="true">
      <xsd:simpleType>
        <xsd:restriction base="dms:Note"/>
      </xsd:simpleType>
    </xsd:element>
    <xsd:element name="Adviseurs" ma:index="69" nillable="true" ma:displayName="Adviseurs" ma:format="Dropdown" ma:list="UserInfo" ma:SharePointGroup="0" ma:internalName="Adviseu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66"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6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8"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137f917-9df2-4fce-b447-1341bd3a5c8c" ContentTypeId="0x0101006261D5E71047644AB60DEC2636D6DD73" PreviousValue="false"/>
</file>

<file path=customXml/item4.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4</Value>
      <Value>9</Value>
      <Value>1</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BU:BHR</TermName>
          <TermId xmlns="http://schemas.microsoft.com/office/infopath/2007/PartnerControls">75f33e95-8b15-408f-9b55-fd4bf772c5ce</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KKKWH4SCED2P-735355915-1284</_dlc_DocId>
    <_dlc_DocIdUrl xmlns="d7a187d9-a854-4467-9103-8adc49ee9a7f">
      <Url>https://provincienoordholland.sharepoint.com/teams/si-inka/_layouts/15/DocIdRedir.aspx?ID=KKKWH4SCED2P-735355915-1284</Url>
      <Description>KKKWH4SCED2P-735355915-1284</Description>
    </_dlc_DocIdUrl>
    <lcf76f155ced4ddcb4097134ff3c332f xmlns="a8efa835-bcfd-495b-9232-e3a672410da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PIACodering xmlns="a8efa835-bcfd-495b-9232-e3a672410da7" xsi:nil="true"/>
    <Adviseurs xmlns="a8efa835-bcfd-495b-9232-e3a672410da7">
      <UserInfo>
        <DisplayName/>
        <AccountId xsi:nil="true"/>
        <AccountType/>
      </UserInfo>
    </Adviseur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61320F-702F-4275-8995-614A570AB68C}"/>
</file>

<file path=customXml/itemProps2.xml><?xml version="1.0" encoding="utf-8"?>
<ds:datastoreItem xmlns:ds="http://schemas.openxmlformats.org/officeDocument/2006/customXml" ds:itemID="{E21DB15D-ED83-438A-A9D2-F1EA0F7F491A}">
  <ds:schemaRefs>
    <ds:schemaRef ds:uri="http://schemas.microsoft.com/sharepoint/v3/contenttype/forms"/>
  </ds:schemaRefs>
</ds:datastoreItem>
</file>

<file path=customXml/itemProps3.xml><?xml version="1.0" encoding="utf-8"?>
<ds:datastoreItem xmlns:ds="http://schemas.openxmlformats.org/officeDocument/2006/customXml" ds:itemID="{075628A2-D270-4C16-8AA5-4CD8CC7E45A8}">
  <ds:schemaRefs>
    <ds:schemaRef ds:uri="Microsoft.SharePoint.Taxonomy.ContentTypeSync"/>
  </ds:schemaRefs>
</ds:datastoreItem>
</file>

<file path=customXml/itemProps4.xml><?xml version="1.0" encoding="utf-8"?>
<ds:datastoreItem xmlns:ds="http://schemas.openxmlformats.org/officeDocument/2006/customXml" ds:itemID="{392EBEB5-C627-47CF-A9D8-58FBB95CF53E}">
  <ds:schemaRefs>
    <ds:schemaRef ds:uri="http://schemas.microsoft.com/office/2006/metadata/properties"/>
    <ds:schemaRef ds:uri="http://schemas.microsoft.com/office/infopath/2007/PartnerControls"/>
    <ds:schemaRef ds:uri="b651a5c8-18d1-4676-949b-b33c2c763b6d"/>
    <ds:schemaRef ds:uri="d7a187d9-a854-4467-9103-8adc49ee9a7f"/>
    <ds:schemaRef ds:uri="a8efa835-bcfd-495b-9232-e3a672410da7"/>
    <ds:schemaRef ds:uri="http://schemas.microsoft.com/sharepoint/v3"/>
  </ds:schemaRefs>
</ds:datastoreItem>
</file>

<file path=customXml/itemProps5.xml><?xml version="1.0" encoding="utf-8"?>
<ds:datastoreItem xmlns:ds="http://schemas.openxmlformats.org/officeDocument/2006/customXml" ds:itemID="{C1B59EC4-AEC0-4E14-BED2-216E73E74A06}">
  <ds:schemaRefs>
    <ds:schemaRef ds:uri="http://schemas.microsoft.com/sharepoint/events"/>
  </ds:schemaRefs>
</ds:datastoreItem>
</file>

<file path=docMetadata/LabelInfo.xml><?xml version="1.0" encoding="utf-8"?>
<clbl:labelList xmlns:clbl="http://schemas.microsoft.com/office/2020/mipLabelMetadata">
  <clbl:label id="{5b4b5705-b4ff-46b5-8261-fc5f5f46f4b9}" enabled="1" method="Standard" siteId="{49f943ef-3ce2-42d2-b529-ea37741a617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208</Words>
  <Characters>1187</Characters>
  <Application>Microsoft Office Word</Application>
  <DocSecurity>4</DocSecurity>
  <Lines>9</Lines>
  <Paragraphs>2</Paragraphs>
  <ScaleCrop>false</ScaleCrop>
  <Company>Provincie Noord-Holland</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Publicatie</dc:title>
  <dc:subject>Offerteaanvraag</dc:subject>
  <dc:creator>Rianne Swart</dc:creator>
  <cp:keywords>provincie Noord-Holland</cp:keywords>
  <dc:description/>
  <cp:lastModifiedBy>Rianne Swart</cp:lastModifiedBy>
  <cp:revision>15</cp:revision>
  <dcterms:created xsi:type="dcterms:W3CDTF">2023-07-27T23:09:00Z</dcterms:created>
  <dcterms:modified xsi:type="dcterms:W3CDTF">2024-08-19T16:41:00Z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2023-07-27T14:10:04Z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137b3f43-c63c-4755-9932-5d86c931727e</vt:lpwstr>
  </property>
  <property fmtid="{D5CDD505-2E9C-101B-9397-08002B2CF9AE}" pid="8" name="MSIP_Label_5b4b5705-b4ff-46b5-8261-fc5f5f46f4b9_ContentBits">
    <vt:lpwstr>0</vt:lpwstr>
  </property>
  <property fmtid="{D5CDD505-2E9C-101B-9397-08002B2CF9AE}" pid="9" name="ContentTypeId">
    <vt:lpwstr>0x0101006261D5E71047644AB60DEC2636D6DD7300C9CF38504B03EA4CBC43B745B7E4674F</vt:lpwstr>
  </property>
  <property fmtid="{D5CDD505-2E9C-101B-9397-08002B2CF9AE}" pid="10" name="n0473b643a634bdd9d0f8eb24a9f924c">
    <vt:lpwstr>In behandeling|4c7b17d3-99d4-47d2-96b3-f1007e31f881</vt:lpwstr>
  </property>
  <property fmtid="{D5CDD505-2E9C-101B-9397-08002B2CF9AE}" pid="11" name="Organisatieonderdeel">
    <vt:lpwstr>9</vt:lpwstr>
  </property>
  <property fmtid="{D5CDD505-2E9C-101B-9397-08002B2CF9AE}" pid="12" name="_dlc_DocIdItemGuid">
    <vt:lpwstr>815080a2-058b-4ba4-9317-9b19d09a5627</vt:lpwstr>
  </property>
  <property fmtid="{D5CDD505-2E9C-101B-9397-08002B2CF9AE}" pid="13" name="af5ae35b54c84f09896a11b2dec84839">
    <vt:lpwstr/>
  </property>
  <property fmtid="{D5CDD505-2E9C-101B-9397-08002B2CF9AE}" pid="14" name="Grondslag openbaar">
    <vt:lpwstr/>
  </property>
  <property fmtid="{D5CDD505-2E9C-101B-9397-08002B2CF9AE}" pid="15" name="ge2120871af745b1ae0504045904b319">
    <vt:lpwstr/>
  </property>
  <property fmtid="{D5CDD505-2E9C-101B-9397-08002B2CF9AE}" pid="16" name="Weg- vaarwegnummer">
    <vt:lpwstr/>
  </property>
  <property fmtid="{D5CDD505-2E9C-101B-9397-08002B2CF9AE}" pid="17" name="PNHActiviteit">
    <vt:lpwstr/>
  </property>
  <property fmtid="{D5CDD505-2E9C-101B-9397-08002B2CF9AE}" pid="18" name="Domein">
    <vt:lpwstr/>
  </property>
  <property fmtid="{D5CDD505-2E9C-101B-9397-08002B2CF9AE}" pid="19" name="ncd4c9f9bf614d388b72eb91968d1b81">
    <vt:lpwstr/>
  </property>
  <property fmtid="{D5CDD505-2E9C-101B-9397-08002B2CF9AE}" pid="20" name="Grondslag voor geheimhouding1">
    <vt:lpwstr/>
  </property>
  <property fmtid="{D5CDD505-2E9C-101B-9397-08002B2CF9AE}" pid="21" name="ad9c06bc15a3492eb529eb48ca2db363">
    <vt:lpwstr/>
  </property>
  <property fmtid="{D5CDD505-2E9C-101B-9397-08002B2CF9AE}" pid="22" name="Documenttype">
    <vt:lpwstr/>
  </property>
  <property fmtid="{D5CDD505-2E9C-101B-9397-08002B2CF9AE}" pid="23" name="gc0684d3c12b44f3a596ed170a775d7b">
    <vt:lpwstr/>
  </property>
  <property fmtid="{D5CDD505-2E9C-101B-9397-08002B2CF9AE}" pid="24" name="Status dossier">
    <vt:lpwstr>1;#In behandeling|4c7b17d3-99d4-47d2-96b3-f1007e31f881</vt:lpwstr>
  </property>
  <property fmtid="{D5CDD505-2E9C-101B-9397-08002B2CF9AE}" pid="25" name="Objectsoort">
    <vt:lpwstr/>
  </property>
  <property fmtid="{D5CDD505-2E9C-101B-9397-08002B2CF9AE}" pid="26" name="p5189299153b471dbe208a1382badc36">
    <vt:lpwstr/>
  </property>
  <property fmtid="{D5CDD505-2E9C-101B-9397-08002B2CF9AE}" pid="27" name="fc889d47b20d4b7eb23397d202ce916e">
    <vt:lpwstr/>
  </property>
  <property fmtid="{D5CDD505-2E9C-101B-9397-08002B2CF9AE}" pid="28" name="Toezichtsgebied">
    <vt:lpwstr/>
  </property>
  <property fmtid="{D5CDD505-2E9C-101B-9397-08002B2CF9AE}" pid="29" name="Status document">
    <vt:lpwstr/>
  </property>
  <property fmtid="{D5CDD505-2E9C-101B-9397-08002B2CF9AE}" pid="30" name="Projectfase">
    <vt:lpwstr/>
  </property>
  <property fmtid="{D5CDD505-2E9C-101B-9397-08002B2CF9AE}" pid="31" name="Kwalificatie integriteit">
    <vt:lpwstr/>
  </property>
  <property fmtid="{D5CDD505-2E9C-101B-9397-08002B2CF9AE}" pid="32" name="fb9bf6f430b7444982f92b4cc13cc59b">
    <vt:lpwstr>Europees openbaar (zonder voorselectie)|c9c85050-c54d-41ba-9d09-c2bb01a639c0</vt:lpwstr>
  </property>
  <property fmtid="{D5CDD505-2E9C-101B-9397-08002B2CF9AE}" pid="33" name="Geheimhouding opgelegd door">
    <vt:lpwstr/>
  </property>
  <property fmtid="{D5CDD505-2E9C-101B-9397-08002B2CF9AE}" pid="34" name="PNH-gebied">
    <vt:lpwstr/>
  </property>
  <property fmtid="{D5CDD505-2E9C-101B-9397-08002B2CF9AE}" pid="35" name="dc72c89380db49daa673ce313ca9a274">
    <vt:lpwstr/>
  </property>
  <property fmtid="{D5CDD505-2E9C-101B-9397-08002B2CF9AE}" pid="36" name="Hoedanigheid">
    <vt:lpwstr/>
  </property>
  <property fmtid="{D5CDD505-2E9C-101B-9397-08002B2CF9AE}" pid="37" name="Uitkomst">
    <vt:lpwstr/>
  </property>
  <property fmtid="{D5CDD505-2E9C-101B-9397-08002B2CF9AE}" pid="38" name="e31121ba8f2448e0a4e586576f4bb073">
    <vt:lpwstr/>
  </property>
  <property fmtid="{D5CDD505-2E9C-101B-9397-08002B2CF9AE}" pid="39" name="o5875bba6424448f97b2d90a0067556d">
    <vt:lpwstr/>
  </property>
  <property fmtid="{D5CDD505-2E9C-101B-9397-08002B2CF9AE}" pid="40" name="m60a1d1c449c48bbbcc326f67337168b">
    <vt:lpwstr/>
  </property>
  <property fmtid="{D5CDD505-2E9C-101B-9397-08002B2CF9AE}" pid="41" name="Beleidsthema">
    <vt:lpwstr/>
  </property>
  <property fmtid="{D5CDD505-2E9C-101B-9397-08002B2CF9AE}" pid="42" name="PNHBedrijfsproces">
    <vt:lpwstr/>
  </property>
  <property fmtid="{D5CDD505-2E9C-101B-9397-08002B2CF9AE}" pid="43" name="Projectactiviteit">
    <vt:lpwstr/>
  </property>
  <property fmtid="{D5CDD505-2E9C-101B-9397-08002B2CF9AE}" pid="44" name="e3b34194e53f42cda968a65aa076568b">
    <vt:lpwstr/>
  </property>
  <property fmtid="{D5CDD505-2E9C-101B-9397-08002B2CF9AE}" pid="45" name="g885bc7ff7c74afcad9e1f351ef621c8">
    <vt:lpwstr/>
  </property>
  <property fmtid="{D5CDD505-2E9C-101B-9397-08002B2CF9AE}" pid="46" name="j3178a27eff5453fac94614d7a6a9e08">
    <vt:lpwstr/>
  </property>
  <property fmtid="{D5CDD505-2E9C-101B-9397-08002B2CF9AE}" pid="47" name="Gerelateerde applicatie">
    <vt:lpwstr/>
  </property>
  <property fmtid="{D5CDD505-2E9C-101B-9397-08002B2CF9AE}" pid="48" name="Soort record">
    <vt:lpwstr/>
  </property>
  <property fmtid="{D5CDD505-2E9C-101B-9397-08002B2CF9AE}" pid="49" name="Aanvang bewaartermijn">
    <vt:lpwstr/>
  </property>
  <property fmtid="{D5CDD505-2E9C-101B-9397-08002B2CF9AE}" pid="50" name="Soort toezicht">
    <vt:lpwstr/>
  </property>
  <property fmtid="{D5CDD505-2E9C-101B-9397-08002B2CF9AE}" pid="51" name="Locatie verplaatsen">
    <vt:lpwstr/>
  </property>
  <property fmtid="{D5CDD505-2E9C-101B-9397-08002B2CF9AE}" pid="52" name="Type aanbestedingsdossier">
    <vt:lpwstr>4;#Europees openbaar (zonder voorselectie)|c9c85050-c54d-41ba-9d09-c2bb01a639c0</vt:lpwstr>
  </property>
  <property fmtid="{D5CDD505-2E9C-101B-9397-08002B2CF9AE}" pid="53" name="Geheimhouding bekrachtigd door PS">
    <vt:bool>false</vt:bool>
  </property>
  <property fmtid="{D5CDD505-2E9C-101B-9397-08002B2CF9AE}" pid="54" name="_docset_NoMedatataSyncRequired">
    <vt:lpwstr>False</vt:lpwstr>
  </property>
  <property fmtid="{D5CDD505-2E9C-101B-9397-08002B2CF9AE}" pid="55" name="MediaServiceImageTags">
    <vt:lpwstr/>
  </property>
  <property fmtid="{D5CDD505-2E9C-101B-9397-08002B2CF9AE}" pid="56" name="Inkoopadviseur">
    <vt:lpwstr/>
  </property>
</Properties>
</file>