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781EA" w14:textId="77777777" w:rsidR="00DE61AD" w:rsidRDefault="00DE61AD" w:rsidP="00DE61AD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1154638"/>
      <w:r>
        <w:t xml:space="preserve">Bijlage 1: Antwoordformulier </w:t>
      </w:r>
    </w:p>
    <w:bookmarkEnd w:id="0"/>
    <w:p w14:paraId="3AAFB50A" w14:textId="77777777" w:rsidR="00DE61AD" w:rsidRDefault="00DE61AD" w:rsidP="00DE61AD">
      <w:pPr>
        <w:pStyle w:val="broodtekst"/>
      </w:pPr>
    </w:p>
    <w:p w14:paraId="01C121F8" w14:textId="77777777" w:rsidR="00DE61AD" w:rsidRDefault="00DE61AD" w:rsidP="00DE61AD">
      <w:pPr>
        <w:rPr>
          <w:b/>
          <w:color w:val="222222"/>
        </w:rPr>
      </w:pPr>
    </w:p>
    <w:p w14:paraId="6940D8B2" w14:textId="77777777" w:rsidR="00DE61AD" w:rsidRDefault="00DE61AD" w:rsidP="00DE61AD">
      <w:pPr>
        <w:rPr>
          <w:b/>
          <w:color w:val="222222"/>
        </w:rPr>
      </w:pPr>
      <w:r w:rsidRPr="004F54CB">
        <w:rPr>
          <w:b/>
          <w:color w:val="222222"/>
        </w:rPr>
        <w:t xml:space="preserve">Gegevens </w:t>
      </w:r>
      <w:r>
        <w:rPr>
          <w:b/>
          <w:color w:val="222222"/>
        </w:rPr>
        <w:t>contactpersoon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DE61AD" w14:paraId="3E8833C1" w14:textId="77777777" w:rsidTr="00440EC6">
        <w:tc>
          <w:tcPr>
            <w:tcW w:w="2547" w:type="dxa"/>
          </w:tcPr>
          <w:p w14:paraId="77C607F1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Naam:</w:t>
            </w:r>
          </w:p>
        </w:tc>
        <w:tc>
          <w:tcPr>
            <w:tcW w:w="5152" w:type="dxa"/>
          </w:tcPr>
          <w:p w14:paraId="032BB33F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7F334B6B" w14:textId="77777777" w:rsidTr="00440EC6">
        <w:tc>
          <w:tcPr>
            <w:tcW w:w="2547" w:type="dxa"/>
          </w:tcPr>
          <w:p w14:paraId="0A3651FA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Organisatie:</w:t>
            </w:r>
          </w:p>
        </w:tc>
        <w:tc>
          <w:tcPr>
            <w:tcW w:w="5152" w:type="dxa"/>
          </w:tcPr>
          <w:p w14:paraId="60F3ACA6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59A7EBB9" w14:textId="77777777" w:rsidTr="00440EC6">
        <w:tc>
          <w:tcPr>
            <w:tcW w:w="2547" w:type="dxa"/>
          </w:tcPr>
          <w:p w14:paraId="6DE15662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Functie:</w:t>
            </w:r>
          </w:p>
        </w:tc>
        <w:tc>
          <w:tcPr>
            <w:tcW w:w="5152" w:type="dxa"/>
          </w:tcPr>
          <w:p w14:paraId="78BBDA05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5AE3F68E" w14:textId="77777777" w:rsidTr="00440EC6">
        <w:tc>
          <w:tcPr>
            <w:tcW w:w="2547" w:type="dxa"/>
          </w:tcPr>
          <w:p w14:paraId="1A0B066E" w14:textId="77777777"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E</w:t>
            </w:r>
            <w:r w:rsidRPr="00E56F26">
              <w:rPr>
                <w:color w:val="222222"/>
              </w:rPr>
              <w:t>-mail</w:t>
            </w:r>
            <w:r>
              <w:rPr>
                <w:color w:val="222222"/>
              </w:rPr>
              <w:t>a</w:t>
            </w:r>
            <w:r w:rsidRPr="00E56F26">
              <w:rPr>
                <w:color w:val="222222"/>
              </w:rPr>
              <w:t>dres:</w:t>
            </w:r>
          </w:p>
        </w:tc>
        <w:tc>
          <w:tcPr>
            <w:tcW w:w="5152" w:type="dxa"/>
          </w:tcPr>
          <w:p w14:paraId="340264DB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000DF0BF" w14:textId="77777777" w:rsidTr="00440EC6">
        <w:tc>
          <w:tcPr>
            <w:tcW w:w="2547" w:type="dxa"/>
          </w:tcPr>
          <w:p w14:paraId="76768CFC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Telefoonnummer:</w:t>
            </w:r>
          </w:p>
        </w:tc>
        <w:tc>
          <w:tcPr>
            <w:tcW w:w="5152" w:type="dxa"/>
          </w:tcPr>
          <w:p w14:paraId="3D0B92DD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0B53A4D3" w14:textId="77777777" w:rsidTr="00440EC6">
        <w:tc>
          <w:tcPr>
            <w:tcW w:w="2547" w:type="dxa"/>
          </w:tcPr>
          <w:p w14:paraId="31D9754D" w14:textId="77777777"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Voorkeursdata eventueel toelichtend gesprek:</w:t>
            </w:r>
          </w:p>
        </w:tc>
        <w:tc>
          <w:tcPr>
            <w:tcW w:w="5152" w:type="dxa"/>
          </w:tcPr>
          <w:p w14:paraId="7E75E15D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</w:tbl>
    <w:p w14:paraId="5DF6D45B" w14:textId="77777777" w:rsidR="008F2FCE" w:rsidRDefault="008F2FCE" w:rsidP="00642D5A"/>
    <w:p w14:paraId="3FB78B4A" w14:textId="77777777" w:rsidR="00642D5A" w:rsidRDefault="00642D5A" w:rsidP="00642D5A"/>
    <w:p w14:paraId="3B2DC0CC" w14:textId="77777777" w:rsidR="00642D5A" w:rsidRDefault="00642D5A" w:rsidP="00642D5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41"/>
        <w:gridCol w:w="3760"/>
      </w:tblGrid>
      <w:tr w:rsidR="00642D5A" w:rsidRPr="001A66C2" w14:paraId="45773DCB" w14:textId="77777777" w:rsidTr="00B83973">
        <w:tc>
          <w:tcPr>
            <w:tcW w:w="3941" w:type="dxa"/>
            <w:shd w:val="clear" w:color="auto" w:fill="000000" w:themeFill="text1"/>
          </w:tcPr>
          <w:p w14:paraId="1C864061" w14:textId="77777777" w:rsidR="00642D5A" w:rsidRPr="00B83973" w:rsidRDefault="00642D5A" w:rsidP="00B5530D">
            <w:pPr>
              <w:rPr>
                <w:rFonts w:asciiTheme="majorHAnsi" w:hAnsiTheme="majorHAnsi"/>
                <w:b/>
                <w:bCs/>
                <w:color w:val="FFFFFF" w:themeColor="background1"/>
              </w:rPr>
            </w:pPr>
            <w:r w:rsidRPr="00B83973">
              <w:rPr>
                <w:rFonts w:asciiTheme="majorHAnsi" w:hAnsiTheme="majorHAnsi"/>
                <w:b/>
                <w:bCs/>
                <w:color w:val="FFFFFF" w:themeColor="background1"/>
              </w:rPr>
              <w:t>Vragen</w:t>
            </w:r>
          </w:p>
        </w:tc>
        <w:tc>
          <w:tcPr>
            <w:tcW w:w="3760" w:type="dxa"/>
            <w:shd w:val="clear" w:color="auto" w:fill="000000" w:themeFill="text1"/>
          </w:tcPr>
          <w:p w14:paraId="6560966A" w14:textId="77777777" w:rsidR="00642D5A" w:rsidRPr="00B83973" w:rsidRDefault="00642D5A" w:rsidP="00B5530D">
            <w:pPr>
              <w:ind w:left="227" w:hanging="227"/>
              <w:rPr>
                <w:rFonts w:asciiTheme="majorHAnsi" w:hAnsiTheme="majorHAnsi"/>
                <w:b/>
                <w:bCs/>
                <w:color w:val="FFFFFF" w:themeColor="background1"/>
              </w:rPr>
            </w:pPr>
            <w:r w:rsidRPr="00B83973">
              <w:rPr>
                <w:rFonts w:asciiTheme="majorHAnsi" w:hAnsiTheme="majorHAnsi"/>
                <w:b/>
                <w:bCs/>
                <w:color w:val="FFFFFF" w:themeColor="background1"/>
              </w:rPr>
              <w:t>Antwoord</w:t>
            </w:r>
          </w:p>
        </w:tc>
      </w:tr>
      <w:tr w:rsidR="00642D5A" w:rsidRPr="001A66C2" w14:paraId="322850AB" w14:textId="77777777" w:rsidTr="00B83973">
        <w:tc>
          <w:tcPr>
            <w:tcW w:w="7701" w:type="dxa"/>
            <w:gridSpan w:val="2"/>
            <w:shd w:val="clear" w:color="auto" w:fill="BFBFBF" w:themeFill="background1" w:themeFillShade="BF"/>
          </w:tcPr>
          <w:p w14:paraId="0A8A740F" w14:textId="77777777" w:rsidR="00642D5A" w:rsidRPr="00B83973" w:rsidRDefault="00642D5A" w:rsidP="00642D5A">
            <w:pPr>
              <w:pStyle w:val="Lijstalinea"/>
              <w:numPr>
                <w:ilvl w:val="0"/>
                <w:numId w:val="7"/>
              </w:numPr>
              <w:rPr>
                <w:rFonts w:asciiTheme="majorHAnsi" w:hAnsiTheme="majorHAnsi"/>
                <w:b/>
                <w:bCs/>
                <w:color w:val="000000" w:themeColor="text1"/>
              </w:rPr>
            </w:pPr>
            <w:r w:rsidRPr="00B83973">
              <w:rPr>
                <w:rFonts w:asciiTheme="majorHAnsi" w:hAnsiTheme="majorHAnsi"/>
                <w:b/>
                <w:bCs/>
                <w:color w:val="000000" w:themeColor="text1"/>
              </w:rPr>
              <w:t>Organisatieomvang en capaciteit</w:t>
            </w:r>
          </w:p>
          <w:p w14:paraId="7C9318B8" w14:textId="77777777" w:rsidR="00642D5A" w:rsidRPr="00B83973" w:rsidRDefault="00642D5A" w:rsidP="00B5530D">
            <w:pPr>
              <w:ind w:left="227" w:hanging="227"/>
              <w:rPr>
                <w:rFonts w:asciiTheme="majorHAnsi" w:hAnsiTheme="majorHAnsi"/>
                <w:b/>
                <w:bCs/>
                <w:color w:val="000000" w:themeColor="text1"/>
              </w:rPr>
            </w:pPr>
          </w:p>
        </w:tc>
      </w:tr>
      <w:tr w:rsidR="00642D5A" w:rsidRPr="001A66C2" w14:paraId="48A320A6" w14:textId="77777777" w:rsidTr="00B83973">
        <w:tc>
          <w:tcPr>
            <w:tcW w:w="3941" w:type="dxa"/>
          </w:tcPr>
          <w:p w14:paraId="4FAB737B" w14:textId="77777777" w:rsidR="00642D5A" w:rsidRPr="001A66C2" w:rsidRDefault="00642D5A" w:rsidP="00642D5A">
            <w:pPr>
              <w:pStyle w:val="Lijstalinea"/>
              <w:numPr>
                <w:ilvl w:val="0"/>
                <w:numId w:val="4"/>
              </w:numPr>
              <w:contextualSpacing/>
              <w:rPr>
                <w:rFonts w:asciiTheme="majorHAnsi" w:hAnsiTheme="majorHAnsi"/>
              </w:rPr>
            </w:pPr>
            <w:r w:rsidRPr="001A66C2">
              <w:rPr>
                <w:rFonts w:asciiTheme="majorHAnsi" w:hAnsiTheme="majorHAnsi"/>
              </w:rPr>
              <w:t>Kunt u de omvang van uw SCB-organisatie beschrijven, zowel in termen van omzet als het aantal fte’s?</w:t>
            </w:r>
          </w:p>
          <w:p w14:paraId="7F7A1AD5" w14:textId="77777777" w:rsidR="00642D5A" w:rsidRPr="001A66C2" w:rsidRDefault="00642D5A" w:rsidP="00B5530D">
            <w:pPr>
              <w:rPr>
                <w:rFonts w:asciiTheme="majorHAnsi" w:hAnsiTheme="majorHAnsi"/>
              </w:rPr>
            </w:pPr>
          </w:p>
        </w:tc>
        <w:tc>
          <w:tcPr>
            <w:tcW w:w="3760" w:type="dxa"/>
          </w:tcPr>
          <w:p w14:paraId="0A6465D4" w14:textId="77777777" w:rsidR="00642D5A" w:rsidRPr="001A66C2" w:rsidRDefault="00642D5A" w:rsidP="00B5530D">
            <w:pPr>
              <w:ind w:left="360"/>
              <w:contextualSpacing/>
              <w:rPr>
                <w:rFonts w:asciiTheme="majorHAnsi" w:hAnsiTheme="majorHAnsi"/>
              </w:rPr>
            </w:pPr>
          </w:p>
        </w:tc>
      </w:tr>
      <w:tr w:rsidR="00642D5A" w:rsidRPr="001A66C2" w14:paraId="43D79B06" w14:textId="77777777" w:rsidTr="00B83973">
        <w:tc>
          <w:tcPr>
            <w:tcW w:w="3941" w:type="dxa"/>
          </w:tcPr>
          <w:p w14:paraId="352867B5" w14:textId="77777777" w:rsidR="00642D5A" w:rsidRPr="001A66C2" w:rsidRDefault="00642D5A" w:rsidP="00642D5A">
            <w:pPr>
              <w:pStyle w:val="Lijstalinea"/>
              <w:numPr>
                <w:ilvl w:val="0"/>
                <w:numId w:val="4"/>
              </w:numPr>
              <w:contextualSpacing/>
              <w:rPr>
                <w:rFonts w:asciiTheme="majorHAnsi" w:hAnsiTheme="majorHAnsi"/>
              </w:rPr>
            </w:pPr>
            <w:r w:rsidRPr="001A66C2">
              <w:rPr>
                <w:rFonts w:asciiTheme="majorHAnsi" w:hAnsiTheme="majorHAnsi"/>
              </w:rPr>
              <w:t>Hoeveel fte’s binnen uw organisatie hebben specifieke kennis en ervaring op het gebied van systeemgerichte contractbeheersing (SCB) in relatie tot  het renoveren van Rijkstunnels en specifieke materiedeskundigheid (o.a. civiel, IA,TTI)?</w:t>
            </w:r>
          </w:p>
          <w:p w14:paraId="6A1F57B4" w14:textId="77777777" w:rsidR="00642D5A" w:rsidRPr="001A66C2" w:rsidRDefault="00642D5A" w:rsidP="00B5530D">
            <w:pPr>
              <w:rPr>
                <w:rFonts w:asciiTheme="majorHAnsi" w:hAnsiTheme="majorHAnsi"/>
              </w:rPr>
            </w:pPr>
          </w:p>
        </w:tc>
        <w:tc>
          <w:tcPr>
            <w:tcW w:w="3760" w:type="dxa"/>
          </w:tcPr>
          <w:p w14:paraId="4F748322" w14:textId="77777777" w:rsidR="00642D5A" w:rsidRPr="001A66C2" w:rsidRDefault="00642D5A" w:rsidP="00B5530D">
            <w:pPr>
              <w:ind w:left="360"/>
              <w:contextualSpacing/>
              <w:rPr>
                <w:rFonts w:asciiTheme="majorHAnsi" w:hAnsiTheme="majorHAnsi"/>
              </w:rPr>
            </w:pPr>
          </w:p>
        </w:tc>
      </w:tr>
      <w:tr w:rsidR="00642D5A" w:rsidRPr="001A66C2" w14:paraId="3BA64086" w14:textId="77777777" w:rsidTr="00B83973">
        <w:tc>
          <w:tcPr>
            <w:tcW w:w="3941" w:type="dxa"/>
          </w:tcPr>
          <w:p w14:paraId="41630FB1" w14:textId="77777777" w:rsidR="00642D5A" w:rsidRPr="001A66C2" w:rsidRDefault="00642D5A" w:rsidP="00642D5A">
            <w:pPr>
              <w:pStyle w:val="Lijstalinea"/>
              <w:numPr>
                <w:ilvl w:val="0"/>
                <w:numId w:val="4"/>
              </w:numPr>
              <w:contextualSpacing/>
              <w:rPr>
                <w:rFonts w:asciiTheme="majorHAnsi" w:hAnsiTheme="majorHAnsi"/>
              </w:rPr>
            </w:pPr>
            <w:r w:rsidRPr="001A66C2">
              <w:rPr>
                <w:rFonts w:asciiTheme="majorHAnsi" w:hAnsiTheme="majorHAnsi"/>
              </w:rPr>
              <w:t>Heeft u ideeën over hoe uw organisatie flexibel kan inspelen op de capaciteitsbehoeften van PTZ, gezien de dynamische aard van het project?</w:t>
            </w:r>
          </w:p>
          <w:p w14:paraId="105DE354" w14:textId="77777777" w:rsidR="00642D5A" w:rsidRPr="001A66C2" w:rsidRDefault="00642D5A" w:rsidP="00B5530D">
            <w:pPr>
              <w:rPr>
                <w:rFonts w:asciiTheme="majorHAnsi" w:hAnsiTheme="majorHAnsi"/>
              </w:rPr>
            </w:pPr>
          </w:p>
        </w:tc>
        <w:tc>
          <w:tcPr>
            <w:tcW w:w="3760" w:type="dxa"/>
          </w:tcPr>
          <w:p w14:paraId="7CE6C1D0" w14:textId="77777777" w:rsidR="00642D5A" w:rsidRPr="001A66C2" w:rsidRDefault="00642D5A" w:rsidP="00B5530D">
            <w:pPr>
              <w:ind w:left="227" w:hanging="227"/>
              <w:contextualSpacing/>
              <w:rPr>
                <w:rFonts w:asciiTheme="majorHAnsi" w:hAnsiTheme="majorHAnsi"/>
              </w:rPr>
            </w:pPr>
          </w:p>
        </w:tc>
      </w:tr>
      <w:tr w:rsidR="00642D5A" w:rsidRPr="001A66C2" w14:paraId="164DBB04" w14:textId="77777777" w:rsidTr="00B83973">
        <w:tc>
          <w:tcPr>
            <w:tcW w:w="7701" w:type="dxa"/>
            <w:gridSpan w:val="2"/>
            <w:shd w:val="clear" w:color="auto" w:fill="BFBFBF" w:themeFill="background1" w:themeFillShade="BF"/>
          </w:tcPr>
          <w:p w14:paraId="7406272C" w14:textId="77777777" w:rsidR="00642D5A" w:rsidRPr="001A66C2" w:rsidRDefault="00642D5A" w:rsidP="00642D5A">
            <w:pPr>
              <w:pStyle w:val="Lijstalinea"/>
              <w:numPr>
                <w:ilvl w:val="0"/>
                <w:numId w:val="7"/>
              </w:numPr>
              <w:rPr>
                <w:rFonts w:asciiTheme="majorHAnsi" w:hAnsiTheme="majorHAnsi"/>
                <w:b/>
                <w:bCs/>
              </w:rPr>
            </w:pPr>
            <w:r w:rsidRPr="001A66C2">
              <w:rPr>
                <w:rFonts w:asciiTheme="majorHAnsi" w:hAnsiTheme="majorHAnsi"/>
                <w:b/>
                <w:bCs/>
              </w:rPr>
              <w:t>Ervaring met SCB en Rijkswaterstaat projecten</w:t>
            </w:r>
          </w:p>
          <w:p w14:paraId="2B19C2AA" w14:textId="77777777" w:rsidR="00642D5A" w:rsidRPr="001A66C2" w:rsidRDefault="00642D5A" w:rsidP="00B5530D">
            <w:pPr>
              <w:ind w:left="227" w:hanging="227"/>
              <w:rPr>
                <w:rFonts w:asciiTheme="majorHAnsi" w:hAnsiTheme="majorHAnsi"/>
                <w:b/>
                <w:bCs/>
              </w:rPr>
            </w:pPr>
          </w:p>
        </w:tc>
      </w:tr>
      <w:tr w:rsidR="00642D5A" w:rsidRPr="001A66C2" w14:paraId="7D7F154D" w14:textId="77777777" w:rsidTr="00B83973">
        <w:tc>
          <w:tcPr>
            <w:tcW w:w="3941" w:type="dxa"/>
          </w:tcPr>
          <w:p w14:paraId="3F0C5854" w14:textId="77777777" w:rsidR="00642D5A" w:rsidRPr="001A66C2" w:rsidRDefault="00642D5A" w:rsidP="00642D5A">
            <w:pPr>
              <w:pStyle w:val="Lijstalinea"/>
              <w:numPr>
                <w:ilvl w:val="0"/>
                <w:numId w:val="6"/>
              </w:numPr>
              <w:rPr>
                <w:rFonts w:asciiTheme="majorHAnsi" w:hAnsiTheme="majorHAnsi"/>
                <w:b/>
                <w:bCs/>
              </w:rPr>
            </w:pPr>
            <w:r w:rsidRPr="001A66C2">
              <w:rPr>
                <w:rFonts w:asciiTheme="majorHAnsi" w:hAnsiTheme="majorHAnsi"/>
              </w:rPr>
              <w:t>Wat is uw ervaring met systeemgerichte contractbeheersing op projecten van Rijkswaterstaat, en specifiek met Rijkstunnels?</w:t>
            </w:r>
          </w:p>
        </w:tc>
        <w:tc>
          <w:tcPr>
            <w:tcW w:w="3760" w:type="dxa"/>
          </w:tcPr>
          <w:p w14:paraId="57A55A1E" w14:textId="77777777" w:rsidR="00642D5A" w:rsidRPr="001A66C2" w:rsidRDefault="00642D5A" w:rsidP="00B5530D">
            <w:pPr>
              <w:ind w:left="360"/>
              <w:rPr>
                <w:rFonts w:asciiTheme="majorHAnsi" w:hAnsiTheme="majorHAnsi"/>
              </w:rPr>
            </w:pPr>
          </w:p>
        </w:tc>
      </w:tr>
      <w:tr w:rsidR="00642D5A" w:rsidRPr="001A66C2" w14:paraId="355B26EB" w14:textId="77777777" w:rsidTr="00B83973">
        <w:tc>
          <w:tcPr>
            <w:tcW w:w="3941" w:type="dxa"/>
          </w:tcPr>
          <w:p w14:paraId="0F61141A" w14:textId="77777777" w:rsidR="00642D5A" w:rsidRPr="001A66C2" w:rsidRDefault="00642D5A" w:rsidP="00642D5A">
            <w:pPr>
              <w:pStyle w:val="Lijstalinea"/>
              <w:numPr>
                <w:ilvl w:val="0"/>
                <w:numId w:val="5"/>
              </w:numPr>
              <w:contextualSpacing/>
              <w:rPr>
                <w:rFonts w:asciiTheme="majorHAnsi" w:hAnsiTheme="majorHAnsi"/>
              </w:rPr>
            </w:pPr>
            <w:r w:rsidRPr="001A66C2">
              <w:rPr>
                <w:rFonts w:asciiTheme="majorHAnsi" w:hAnsiTheme="majorHAnsi"/>
              </w:rPr>
              <w:t>Welke lessen heeft uw organisatie geleerd uit eerdere SCB-projecten die relevant zouden kunnen zijn voor PTZ?</w:t>
            </w:r>
          </w:p>
          <w:p w14:paraId="1A4CD6EE" w14:textId="77777777" w:rsidR="00642D5A" w:rsidRPr="001A66C2" w:rsidRDefault="00642D5A" w:rsidP="00B5530D">
            <w:pPr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3760" w:type="dxa"/>
          </w:tcPr>
          <w:p w14:paraId="10DE25C1" w14:textId="77777777" w:rsidR="00642D5A" w:rsidRPr="001A66C2" w:rsidRDefault="00642D5A" w:rsidP="00B5530D">
            <w:pPr>
              <w:ind w:left="227" w:hanging="227"/>
              <w:contextualSpacing/>
              <w:rPr>
                <w:rFonts w:asciiTheme="majorHAnsi" w:hAnsiTheme="majorHAnsi"/>
              </w:rPr>
            </w:pPr>
          </w:p>
        </w:tc>
      </w:tr>
    </w:tbl>
    <w:p w14:paraId="259A93A1" w14:textId="77777777" w:rsidR="00B83973" w:rsidRDefault="00B83973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41"/>
        <w:gridCol w:w="33"/>
        <w:gridCol w:w="3727"/>
      </w:tblGrid>
      <w:tr w:rsidR="00642D5A" w:rsidRPr="001A66C2" w14:paraId="1D34E2FA" w14:textId="77777777" w:rsidTr="00B83973">
        <w:tc>
          <w:tcPr>
            <w:tcW w:w="7701" w:type="dxa"/>
            <w:gridSpan w:val="3"/>
            <w:shd w:val="clear" w:color="auto" w:fill="BFBFBF" w:themeFill="background1" w:themeFillShade="BF"/>
          </w:tcPr>
          <w:p w14:paraId="04F0DBFE" w14:textId="487E0535" w:rsidR="00642D5A" w:rsidRPr="001A66C2" w:rsidRDefault="00642D5A" w:rsidP="00642D5A">
            <w:pPr>
              <w:pStyle w:val="Lijstalinea"/>
              <w:numPr>
                <w:ilvl w:val="0"/>
                <w:numId w:val="7"/>
              </w:numPr>
              <w:rPr>
                <w:rFonts w:asciiTheme="majorHAnsi" w:hAnsiTheme="majorHAnsi"/>
                <w:b/>
                <w:bCs/>
              </w:rPr>
            </w:pPr>
            <w:r w:rsidRPr="001A66C2">
              <w:rPr>
                <w:rFonts w:asciiTheme="majorHAnsi" w:hAnsiTheme="majorHAnsi"/>
                <w:b/>
                <w:bCs/>
              </w:rPr>
              <w:lastRenderedPageBreak/>
              <w:t>Kansen en risico’s voor SCB op het PTZ-project</w:t>
            </w:r>
          </w:p>
          <w:p w14:paraId="273451DA" w14:textId="77777777" w:rsidR="00642D5A" w:rsidRPr="001A66C2" w:rsidRDefault="00642D5A" w:rsidP="00B5530D">
            <w:pPr>
              <w:rPr>
                <w:rFonts w:asciiTheme="majorHAnsi" w:hAnsiTheme="majorHAnsi"/>
                <w:b/>
                <w:bCs/>
              </w:rPr>
            </w:pPr>
          </w:p>
        </w:tc>
      </w:tr>
      <w:tr w:rsidR="00642D5A" w:rsidRPr="001A66C2" w14:paraId="17CD0506" w14:textId="77777777" w:rsidTr="00B83973">
        <w:tc>
          <w:tcPr>
            <w:tcW w:w="3941" w:type="dxa"/>
          </w:tcPr>
          <w:p w14:paraId="10F44EF0" w14:textId="77777777" w:rsidR="00642D5A" w:rsidRPr="001A66C2" w:rsidRDefault="00642D5A" w:rsidP="00642D5A">
            <w:pPr>
              <w:pStyle w:val="Lijstalinea"/>
              <w:numPr>
                <w:ilvl w:val="0"/>
                <w:numId w:val="8"/>
              </w:numPr>
              <w:rPr>
                <w:rFonts w:asciiTheme="majorHAnsi" w:hAnsiTheme="majorHAnsi"/>
                <w:b/>
                <w:bCs/>
              </w:rPr>
            </w:pPr>
            <w:r w:rsidRPr="001A66C2">
              <w:rPr>
                <w:rFonts w:asciiTheme="majorHAnsi" w:hAnsiTheme="majorHAnsi"/>
              </w:rPr>
              <w:t>Welke kansen ziet u voor de toepassing van systeemgerichte contractbeheersing op het PTZ-project?</w:t>
            </w:r>
          </w:p>
        </w:tc>
        <w:tc>
          <w:tcPr>
            <w:tcW w:w="3760" w:type="dxa"/>
            <w:gridSpan w:val="2"/>
          </w:tcPr>
          <w:p w14:paraId="078516EC" w14:textId="77777777" w:rsidR="00642D5A" w:rsidRPr="001A66C2" w:rsidRDefault="00642D5A" w:rsidP="00B5530D">
            <w:pPr>
              <w:rPr>
                <w:rFonts w:asciiTheme="majorHAnsi" w:hAnsiTheme="majorHAnsi"/>
              </w:rPr>
            </w:pPr>
          </w:p>
        </w:tc>
      </w:tr>
      <w:tr w:rsidR="00642D5A" w:rsidRPr="001A66C2" w14:paraId="1C2A099A" w14:textId="77777777" w:rsidTr="00B83973">
        <w:tc>
          <w:tcPr>
            <w:tcW w:w="3941" w:type="dxa"/>
          </w:tcPr>
          <w:p w14:paraId="2F466DE1" w14:textId="77777777" w:rsidR="00642D5A" w:rsidRPr="001A66C2" w:rsidRDefault="00642D5A" w:rsidP="00642D5A">
            <w:pPr>
              <w:pStyle w:val="Lijstalinea"/>
              <w:numPr>
                <w:ilvl w:val="0"/>
                <w:numId w:val="8"/>
              </w:numPr>
              <w:contextualSpacing/>
              <w:rPr>
                <w:rFonts w:asciiTheme="majorHAnsi" w:hAnsiTheme="majorHAnsi"/>
              </w:rPr>
            </w:pPr>
            <w:r w:rsidRPr="001A66C2">
              <w:rPr>
                <w:rFonts w:asciiTheme="majorHAnsi" w:hAnsiTheme="majorHAnsi"/>
              </w:rPr>
              <w:t>Welke risico’s ziet u voor de toepassing van SCB op PTZ, en hoe denkt u dat deze risico’s kunnen worden gemitigeerd door zowel uw organisatie als Rijkswaterstaat?</w:t>
            </w:r>
          </w:p>
          <w:p w14:paraId="3BF21B25" w14:textId="77777777" w:rsidR="00642D5A" w:rsidRPr="001A66C2" w:rsidRDefault="00642D5A" w:rsidP="00B5530D">
            <w:pPr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3760" w:type="dxa"/>
            <w:gridSpan w:val="2"/>
          </w:tcPr>
          <w:p w14:paraId="52081C14" w14:textId="77777777" w:rsidR="00642D5A" w:rsidRPr="001A66C2" w:rsidRDefault="00642D5A" w:rsidP="00B5530D">
            <w:pPr>
              <w:ind w:left="227" w:hanging="227"/>
              <w:contextualSpacing/>
              <w:rPr>
                <w:rFonts w:asciiTheme="majorHAnsi" w:hAnsiTheme="majorHAnsi"/>
              </w:rPr>
            </w:pPr>
          </w:p>
        </w:tc>
      </w:tr>
      <w:tr w:rsidR="00642D5A" w:rsidRPr="001A66C2" w14:paraId="6E794A49" w14:textId="77777777" w:rsidTr="00B83973">
        <w:tc>
          <w:tcPr>
            <w:tcW w:w="7701" w:type="dxa"/>
            <w:gridSpan w:val="3"/>
            <w:shd w:val="clear" w:color="auto" w:fill="BFBFBF" w:themeFill="background1" w:themeFillShade="BF"/>
          </w:tcPr>
          <w:p w14:paraId="5134B7BA" w14:textId="77777777" w:rsidR="00642D5A" w:rsidRPr="00B83973" w:rsidRDefault="00642D5A" w:rsidP="00642D5A">
            <w:pPr>
              <w:pStyle w:val="Lijstalinea"/>
              <w:numPr>
                <w:ilvl w:val="0"/>
                <w:numId w:val="7"/>
              </w:numPr>
              <w:rPr>
                <w:rFonts w:asciiTheme="majorHAnsi" w:hAnsiTheme="majorHAnsi"/>
                <w:b/>
              </w:rPr>
            </w:pPr>
            <w:r w:rsidRPr="00B83973">
              <w:rPr>
                <w:rFonts w:asciiTheme="majorHAnsi" w:hAnsiTheme="majorHAnsi"/>
                <w:b/>
                <w:color w:val="000000" w:themeColor="text1"/>
              </w:rPr>
              <w:t>Innovatie en marktontwikkeling</w:t>
            </w:r>
          </w:p>
        </w:tc>
      </w:tr>
      <w:tr w:rsidR="00642D5A" w:rsidRPr="001A66C2" w14:paraId="1B00D31A" w14:textId="77777777" w:rsidTr="00B83973">
        <w:tc>
          <w:tcPr>
            <w:tcW w:w="3974" w:type="dxa"/>
            <w:gridSpan w:val="2"/>
          </w:tcPr>
          <w:p w14:paraId="3E23CC0E" w14:textId="77777777" w:rsidR="00642D5A" w:rsidRPr="001A66C2" w:rsidRDefault="00642D5A" w:rsidP="00642D5A">
            <w:pPr>
              <w:pStyle w:val="Lijstalinea"/>
              <w:numPr>
                <w:ilvl w:val="0"/>
                <w:numId w:val="9"/>
              </w:numPr>
              <w:contextualSpacing/>
              <w:rPr>
                <w:rFonts w:asciiTheme="majorHAnsi" w:hAnsiTheme="majorHAnsi"/>
              </w:rPr>
            </w:pPr>
            <w:r w:rsidRPr="001A66C2">
              <w:rPr>
                <w:rFonts w:asciiTheme="majorHAnsi" w:hAnsiTheme="majorHAnsi"/>
              </w:rPr>
              <w:t xml:space="preserve">Welke ideeën heeft uw organisatie om over de tunnelprojecten heen te leren op het gebied van SCB? </w:t>
            </w:r>
          </w:p>
          <w:p w14:paraId="7E580089" w14:textId="77777777" w:rsidR="00642D5A" w:rsidRPr="001A66C2" w:rsidRDefault="00642D5A" w:rsidP="00B5530D">
            <w:pPr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3727" w:type="dxa"/>
          </w:tcPr>
          <w:p w14:paraId="1119849A" w14:textId="77777777" w:rsidR="00642D5A" w:rsidRPr="001A66C2" w:rsidRDefault="00642D5A" w:rsidP="00B5530D">
            <w:pPr>
              <w:ind w:left="227" w:hanging="227"/>
              <w:contextualSpacing/>
              <w:rPr>
                <w:rFonts w:asciiTheme="majorHAnsi" w:hAnsiTheme="majorHAnsi"/>
              </w:rPr>
            </w:pPr>
          </w:p>
        </w:tc>
      </w:tr>
      <w:tr w:rsidR="00642D5A" w:rsidRPr="001A66C2" w14:paraId="695F9E78" w14:textId="77777777" w:rsidTr="00B83973">
        <w:tc>
          <w:tcPr>
            <w:tcW w:w="3974" w:type="dxa"/>
            <w:gridSpan w:val="2"/>
          </w:tcPr>
          <w:p w14:paraId="09AF470B" w14:textId="77777777" w:rsidR="00642D5A" w:rsidRPr="001A66C2" w:rsidRDefault="00642D5A" w:rsidP="00642D5A">
            <w:pPr>
              <w:pStyle w:val="Lijstalinea"/>
              <w:numPr>
                <w:ilvl w:val="0"/>
                <w:numId w:val="9"/>
              </w:numPr>
              <w:contextualSpacing/>
              <w:rPr>
                <w:rFonts w:asciiTheme="majorHAnsi" w:hAnsiTheme="majorHAnsi"/>
              </w:rPr>
            </w:pPr>
            <w:r w:rsidRPr="001A66C2">
              <w:rPr>
                <w:rFonts w:asciiTheme="majorHAnsi" w:hAnsiTheme="majorHAnsi"/>
              </w:rPr>
              <w:t>Welke kansen ziet u gedurende de looptijd van het project PTZ om personeel op het gebied van SCB op te leiden?</w:t>
            </w:r>
          </w:p>
          <w:p w14:paraId="2445261F" w14:textId="77777777" w:rsidR="00642D5A" w:rsidRPr="001A66C2" w:rsidRDefault="00642D5A" w:rsidP="00B5530D">
            <w:pPr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3727" w:type="dxa"/>
          </w:tcPr>
          <w:p w14:paraId="0BD444CA" w14:textId="77777777" w:rsidR="00642D5A" w:rsidRPr="001A66C2" w:rsidRDefault="00642D5A" w:rsidP="00B5530D">
            <w:pPr>
              <w:contextualSpacing/>
              <w:rPr>
                <w:rFonts w:asciiTheme="majorHAnsi" w:hAnsiTheme="majorHAnsi"/>
              </w:rPr>
            </w:pPr>
          </w:p>
        </w:tc>
      </w:tr>
      <w:tr w:rsidR="00642D5A" w:rsidRPr="001A66C2" w14:paraId="43E6469A" w14:textId="77777777" w:rsidTr="00B83973">
        <w:tc>
          <w:tcPr>
            <w:tcW w:w="7701" w:type="dxa"/>
            <w:gridSpan w:val="3"/>
            <w:shd w:val="clear" w:color="auto" w:fill="BFBFBF" w:themeFill="background1" w:themeFillShade="BF"/>
          </w:tcPr>
          <w:p w14:paraId="144F5E6D" w14:textId="77777777" w:rsidR="00642D5A" w:rsidRPr="000A649D" w:rsidRDefault="00642D5A" w:rsidP="00642D5A">
            <w:pPr>
              <w:pStyle w:val="Lijstalinea"/>
              <w:numPr>
                <w:ilvl w:val="0"/>
                <w:numId w:val="7"/>
              </w:numPr>
              <w:rPr>
                <w:rFonts w:asciiTheme="majorHAnsi" w:hAnsiTheme="majorHAnsi"/>
                <w:b/>
                <w:bCs/>
              </w:rPr>
            </w:pPr>
            <w:r w:rsidRPr="000A649D">
              <w:rPr>
                <w:rFonts w:asciiTheme="majorHAnsi" w:hAnsiTheme="majorHAnsi"/>
                <w:b/>
                <w:bCs/>
              </w:rPr>
              <w:t>Marktconsultatie en aanbesteding</w:t>
            </w:r>
          </w:p>
        </w:tc>
      </w:tr>
      <w:tr w:rsidR="00642D5A" w:rsidRPr="001A66C2" w14:paraId="015C6BF3" w14:textId="77777777" w:rsidTr="00B83973">
        <w:tc>
          <w:tcPr>
            <w:tcW w:w="3974" w:type="dxa"/>
            <w:gridSpan w:val="2"/>
          </w:tcPr>
          <w:p w14:paraId="742F54F7" w14:textId="77777777" w:rsidR="00642D5A" w:rsidRPr="001A66C2" w:rsidRDefault="00642D5A" w:rsidP="00642D5A">
            <w:pPr>
              <w:pStyle w:val="Lijstalinea"/>
              <w:numPr>
                <w:ilvl w:val="0"/>
                <w:numId w:val="10"/>
              </w:numPr>
              <w:contextualSpacing/>
              <w:rPr>
                <w:rFonts w:asciiTheme="majorHAnsi" w:hAnsiTheme="majorHAnsi"/>
              </w:rPr>
            </w:pPr>
            <w:r w:rsidRPr="001A66C2">
              <w:rPr>
                <w:rFonts w:asciiTheme="majorHAnsi" w:hAnsiTheme="majorHAnsi"/>
              </w:rPr>
              <w:t>Welke onderwerpen zou u graag behandeld zien tijdens de marktconsultatie?</w:t>
            </w:r>
          </w:p>
          <w:p w14:paraId="56DB6B75" w14:textId="77777777" w:rsidR="00642D5A" w:rsidRPr="001A66C2" w:rsidRDefault="00642D5A" w:rsidP="00B5530D">
            <w:pPr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3727" w:type="dxa"/>
          </w:tcPr>
          <w:p w14:paraId="3AB65EB7" w14:textId="77777777" w:rsidR="00642D5A" w:rsidRPr="001A66C2" w:rsidRDefault="00642D5A" w:rsidP="00B5530D">
            <w:pPr>
              <w:contextualSpacing/>
              <w:rPr>
                <w:rFonts w:asciiTheme="majorHAnsi" w:hAnsiTheme="majorHAnsi"/>
              </w:rPr>
            </w:pPr>
          </w:p>
        </w:tc>
      </w:tr>
      <w:tr w:rsidR="00642D5A" w:rsidRPr="001A66C2" w14:paraId="30315303" w14:textId="77777777" w:rsidTr="00B83973">
        <w:tc>
          <w:tcPr>
            <w:tcW w:w="3974" w:type="dxa"/>
            <w:gridSpan w:val="2"/>
          </w:tcPr>
          <w:p w14:paraId="51A5F81B" w14:textId="77777777" w:rsidR="00642D5A" w:rsidRPr="001A66C2" w:rsidRDefault="00642D5A" w:rsidP="00642D5A">
            <w:pPr>
              <w:pStyle w:val="Lijstalinea"/>
              <w:numPr>
                <w:ilvl w:val="0"/>
                <w:numId w:val="10"/>
              </w:numPr>
              <w:contextualSpacing/>
              <w:rPr>
                <w:rFonts w:asciiTheme="majorHAnsi" w:hAnsiTheme="majorHAnsi"/>
              </w:rPr>
            </w:pPr>
            <w:r w:rsidRPr="001A66C2">
              <w:rPr>
                <w:rFonts w:asciiTheme="majorHAnsi" w:hAnsiTheme="majorHAnsi"/>
              </w:rPr>
              <w:t>Welke risico’s en kansen ziet u in de komende jaren in de markt voor systeemgerichte contractbeheersing?</w:t>
            </w:r>
          </w:p>
          <w:p w14:paraId="672C11CD" w14:textId="77777777" w:rsidR="00642D5A" w:rsidRPr="001A66C2" w:rsidRDefault="00642D5A" w:rsidP="00B5530D">
            <w:pPr>
              <w:ind w:left="360"/>
              <w:contextualSpacing/>
              <w:rPr>
                <w:rFonts w:asciiTheme="majorHAnsi" w:hAnsiTheme="majorHAnsi"/>
              </w:rPr>
            </w:pPr>
          </w:p>
        </w:tc>
        <w:tc>
          <w:tcPr>
            <w:tcW w:w="3727" w:type="dxa"/>
          </w:tcPr>
          <w:p w14:paraId="20B3E3A7" w14:textId="77777777" w:rsidR="00642D5A" w:rsidRPr="001A66C2" w:rsidRDefault="00642D5A" w:rsidP="00B5530D">
            <w:pPr>
              <w:pStyle w:val="Lijstalinea"/>
              <w:numPr>
                <w:ilvl w:val="0"/>
                <w:numId w:val="0"/>
              </w:numPr>
              <w:ind w:left="720"/>
              <w:contextualSpacing/>
              <w:rPr>
                <w:rFonts w:asciiTheme="majorHAnsi" w:hAnsiTheme="majorHAnsi"/>
              </w:rPr>
            </w:pPr>
          </w:p>
        </w:tc>
      </w:tr>
      <w:tr w:rsidR="00642D5A" w:rsidRPr="001A66C2" w14:paraId="26627390" w14:textId="77777777" w:rsidTr="00B83973">
        <w:tc>
          <w:tcPr>
            <w:tcW w:w="3974" w:type="dxa"/>
            <w:gridSpan w:val="2"/>
          </w:tcPr>
          <w:p w14:paraId="6F4A6FA8" w14:textId="77777777" w:rsidR="00642D5A" w:rsidRPr="001A66C2" w:rsidRDefault="00642D5A" w:rsidP="00642D5A">
            <w:pPr>
              <w:pStyle w:val="Lijstalinea"/>
              <w:numPr>
                <w:ilvl w:val="0"/>
                <w:numId w:val="10"/>
              </w:numPr>
              <w:contextualSpacing/>
              <w:rPr>
                <w:rFonts w:asciiTheme="majorHAnsi" w:hAnsiTheme="majorHAnsi"/>
              </w:rPr>
            </w:pPr>
            <w:r w:rsidRPr="001A66C2">
              <w:rPr>
                <w:rFonts w:asciiTheme="majorHAnsi" w:hAnsiTheme="majorHAnsi"/>
              </w:rPr>
              <w:t xml:space="preserve">Heeft u nog specifieke aandachtspunten of aanbevelingen die u wilt meegeven voor een eventuele aanbesteding? </w:t>
            </w:r>
          </w:p>
          <w:p w14:paraId="15AA6A82" w14:textId="77777777" w:rsidR="00642D5A" w:rsidRPr="001A66C2" w:rsidRDefault="00642D5A" w:rsidP="00B5530D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3727" w:type="dxa"/>
          </w:tcPr>
          <w:p w14:paraId="45C4B50C" w14:textId="77777777" w:rsidR="00642D5A" w:rsidRPr="001A66C2" w:rsidRDefault="00642D5A" w:rsidP="00B5530D">
            <w:pPr>
              <w:pStyle w:val="Lijstalinea"/>
              <w:numPr>
                <w:ilvl w:val="0"/>
                <w:numId w:val="0"/>
              </w:numPr>
              <w:ind w:left="720"/>
              <w:contextualSpacing/>
              <w:rPr>
                <w:rFonts w:asciiTheme="majorHAnsi" w:hAnsiTheme="majorHAnsi"/>
              </w:rPr>
            </w:pPr>
          </w:p>
        </w:tc>
      </w:tr>
    </w:tbl>
    <w:p w14:paraId="46EB6407" w14:textId="77777777" w:rsidR="00642D5A" w:rsidRDefault="00642D5A" w:rsidP="00642D5A"/>
    <w:sectPr w:rsidR="00642D5A">
      <w:headerReference w:type="default" r:id="rId12"/>
      <w:headerReference w:type="first" r:id="rId13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9157C1" w14:textId="77777777" w:rsidR="00B17460" w:rsidRDefault="009857A2">
      <w:pPr>
        <w:spacing w:line="240" w:lineRule="auto"/>
      </w:pPr>
      <w:r>
        <w:separator/>
      </w:r>
    </w:p>
  </w:endnote>
  <w:endnote w:type="continuationSeparator" w:id="0">
    <w:p w14:paraId="51E063E0" w14:textId="77777777" w:rsidR="00B17460" w:rsidRDefault="009857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649303" w14:textId="77777777" w:rsidR="00B17460" w:rsidRDefault="009857A2">
      <w:pPr>
        <w:spacing w:line="240" w:lineRule="auto"/>
      </w:pPr>
      <w:r>
        <w:separator/>
      </w:r>
    </w:p>
  </w:footnote>
  <w:footnote w:type="continuationSeparator" w:id="0">
    <w:p w14:paraId="5C68CD1A" w14:textId="77777777" w:rsidR="00B17460" w:rsidRDefault="009857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CF135" w14:textId="77777777" w:rsidR="008F2FCE" w:rsidRDefault="00DE61AD"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2C3A69B" wp14:editId="46DB4AB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Regio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3DF4CF" w14:textId="77777777" w:rsidR="008F2FCE" w:rsidRDefault="00DE61AD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D5C7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D5C7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C3A69B" id="_x0000_t202" coordsize="21600,21600" o:spt="202" path="m,l,21600r21600,l21600,xe">
              <v:stroke joinstyle="miter"/>
              <v:path gradientshapeok="t" o:connecttype="rect"/>
            </v:shapetype>
            <v:shape id="Region 6" o:spid="_x0000_s1026" type="#_x0000_t202" style="position:absolute;margin-left:466.25pt;margin-top:805pt;width:99.2pt;height:1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" filled="f" stroked="f">
              <v:textbox inset="0,0,0,0">
                <w:txbxContent>
                  <w:p w14:paraId="153DF4CF" w14:textId="77777777" w:rsidR="008F2FCE" w:rsidRDefault="00DE61AD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D5C7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D5C7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5CD65F4" wp14:editId="13CD32EF">
              <wp:simplePos x="0" y="0"/>
              <wp:positionH relativeFrom="page">
                <wp:posOffset>1331595</wp:posOffset>
              </wp:positionH>
              <wp:positionV relativeFrom="page">
                <wp:posOffset>359410</wp:posOffset>
              </wp:positionV>
              <wp:extent cx="4895850" cy="371475"/>
              <wp:effectExtent l="0" t="0" r="0" b="0"/>
              <wp:wrapNone/>
              <wp:docPr id="9" name="Regi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EAF266" w14:textId="1BE66C1E" w:rsidR="008F2FCE" w:rsidRDefault="008F2FCE">
                          <w:pPr>
                            <w:pStyle w:val="RapportKoptekst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DE61AD">
                            <w:t>RWS INFORMATIE</w:t>
                          </w:r>
                          <w:r>
                            <w:fldChar w:fldCharType="end"/>
                          </w:r>
                          <w:r w:rsidR="00DE61AD">
                            <w:t xml:space="preserve"> | </w:t>
                          </w:r>
                          <w:r w:rsidR="00B83973">
                            <w:t>1.0 definitief</w:t>
                          </w:r>
                          <w:r w:rsidR="00DE61AD">
                            <w:t xml:space="preserve"> | Marktconsultatiedocument |</w:t>
                          </w:r>
                          <w:r w:rsidR="00B83973">
                            <w:t xml:space="preserve"> 6 september 2024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CD65F4" id="Region 7" o:spid="_x0000_s1027" type="#_x0000_t202" style="position:absolute;margin-left:104.85pt;margin-top:28.3pt;width:385.5pt;height:29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" filled="f" stroked="f">
              <v:textbox inset="0,0,0,0">
                <w:txbxContent>
                  <w:p w14:paraId="57EAF266" w14:textId="1BE66C1E" w:rsidR="008F2FCE" w:rsidRDefault="008F2FCE">
                    <w:pPr>
                      <w:pStyle w:val="RapportKoptekst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DE61AD">
                      <w:t>RWS INFORMATIE</w:t>
                    </w:r>
                    <w:r>
                      <w:fldChar w:fldCharType="end"/>
                    </w:r>
                    <w:r w:rsidR="00DE61AD">
                      <w:t xml:space="preserve"> | </w:t>
                    </w:r>
                    <w:r w:rsidR="00B83973">
                      <w:t>1.0 definitief</w:t>
                    </w:r>
                    <w:r w:rsidR="00DE61AD">
                      <w:t xml:space="preserve"> | Marktconsultatiedocument |</w:t>
                    </w:r>
                    <w:r w:rsidR="00B83973">
                      <w:t xml:space="preserve"> 6 september 2024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73A78" w14:textId="77777777" w:rsidR="008F2FCE" w:rsidRDefault="00DE61AD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227C6E0" wp14:editId="0B05673B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int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0D9334" w14:textId="77777777" w:rsidR="008F2FCE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245086" wp14:editId="2D31F441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27C6E0" id="_x0000_t202" coordsize="21600,21600" o:spt="202" path="m,l,21600r21600,l21600,xe">
              <v:stroke joinstyle="miter"/>
              <v:path gradientshapeok="t" o:connecttype="rect"/>
            </v:shapetype>
            <v:shape id="Lint_RWS" o:spid="_x0000_s1028" type="#_x0000_t202" style="position:absolute;margin-left:278.9pt;margin-top:0;width:36.85pt;height:105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" filled="f" stroked="f">
              <v:textbox inset="0,0,0,0">
                <w:txbxContent>
                  <w:p w14:paraId="270D9334" w14:textId="77777777" w:rsidR="008F2FCE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245086" wp14:editId="2D31F441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955EC77" wp14:editId="205D8D9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3" name="Woordmerk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8ADE95" w14:textId="77777777" w:rsidR="008F2FCE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C7306C" wp14:editId="22995ABB">
                                <wp:extent cx="2339975" cy="1582834"/>
                                <wp:effectExtent l="0" t="0" r="0" b="0"/>
                                <wp:docPr id="4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WS_Woordmer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55EC77" id="Woordmerk_RWS" o:spid="_x0000_s1029" type="#_x0000_t202" style="position:absolute;margin-left:316.05pt;margin-top:0;width:184.25pt;height:113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" filled="f" stroked="f">
              <v:textbox inset="0,0,0,0">
                <w:txbxContent>
                  <w:p w14:paraId="028ADE95" w14:textId="77777777" w:rsidR="008F2FCE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6C7306C" wp14:editId="22995ABB">
                          <wp:extent cx="2339975" cy="1582834"/>
                          <wp:effectExtent l="0" t="0" r="0" b="0"/>
                          <wp:docPr id="4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WS_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00E8798" wp14:editId="0874979B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895850" cy="16192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E1DCFA" w14:textId="77777777" w:rsidR="008F2FCE" w:rsidRDefault="008F2FCE">
                          <w:pPr>
                            <w:pStyle w:val="Vertrouwelijkheidsniveau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DE61AD">
                            <w:t>RWS INFORMATIE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0E8798" id="Retouradres" o:spid="_x0000_s1030" type="#_x0000_t202" style="position:absolute;margin-left:104.85pt;margin-top:182.8pt;width:385.5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" filled="f" stroked="f">
              <v:textbox inset="0,0,0,0">
                <w:txbxContent>
                  <w:p w14:paraId="09E1DCFA" w14:textId="77777777" w:rsidR="008F2FCE" w:rsidRDefault="008F2FCE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DE61AD">
                      <w:t>RWS INFORMATIE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7BE8D06C" wp14:editId="2D90CB80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6" name="Vertrouwelijkheidsnivea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B1C1C6" w14:textId="77777777" w:rsidR="008F2FCE" w:rsidRDefault="008F2FC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E8D06C" id="Vertrouwelijkheidsniveau" o:spid="_x0000_s1031" type="#_x0000_t202" style="position:absolute;margin-left:104.85pt;margin-top:805pt;width:356.25pt;height:17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" filled="f" stroked="f">
              <v:textbox inset="0,0,0,0">
                <w:txbxContent>
                  <w:p w14:paraId="15B1C1C6" w14:textId="77777777" w:rsidR="008F2FCE" w:rsidRDefault="008F2FC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26DBC88A" wp14:editId="58A9243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391196" w14:textId="77777777" w:rsidR="008F2FCE" w:rsidRDefault="008F2FC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DBC88A" id="Paginanummer" o:spid="_x0000_s1032" type="#_x0000_t202" style="position:absolute;margin-left:466.25pt;margin-top:805pt;width:99.2pt;height:14.1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xS+F8Z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F391196" w14:textId="77777777" w:rsidR="008F2FCE" w:rsidRDefault="008F2FC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2EC1CDA"/>
    <w:multiLevelType w:val="hybridMultilevel"/>
    <w:tmpl w:val="04EE8DD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C560A"/>
    <w:multiLevelType w:val="hybridMultilevel"/>
    <w:tmpl w:val="FC3A0A4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5" w15:restartNumberingAfterBreak="0">
    <w:nsid w:val="44A94B0C"/>
    <w:multiLevelType w:val="hybridMultilevel"/>
    <w:tmpl w:val="A7D2CFC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972083"/>
    <w:multiLevelType w:val="hybridMultilevel"/>
    <w:tmpl w:val="04EE8DD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158C8"/>
    <w:multiLevelType w:val="hybridMultilevel"/>
    <w:tmpl w:val="DC2283C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CF57B9"/>
    <w:multiLevelType w:val="hybridMultilevel"/>
    <w:tmpl w:val="3354AF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971F20"/>
    <w:multiLevelType w:val="hybridMultilevel"/>
    <w:tmpl w:val="80FCB0D4"/>
    <w:lvl w:ilvl="0" w:tplc="0413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285640">
    <w:abstractNumId w:val="3"/>
  </w:num>
  <w:num w:numId="2" w16cid:durableId="1386248801">
    <w:abstractNumId w:val="0"/>
  </w:num>
  <w:num w:numId="3" w16cid:durableId="416748686">
    <w:abstractNumId w:val="4"/>
  </w:num>
  <w:num w:numId="4" w16cid:durableId="1201866582">
    <w:abstractNumId w:val="2"/>
  </w:num>
  <w:num w:numId="5" w16cid:durableId="1696466538">
    <w:abstractNumId w:val="9"/>
  </w:num>
  <w:num w:numId="6" w16cid:durableId="1474561799">
    <w:abstractNumId w:val="5"/>
  </w:num>
  <w:num w:numId="7" w16cid:durableId="530462658">
    <w:abstractNumId w:val="8"/>
  </w:num>
  <w:num w:numId="8" w16cid:durableId="1198199981">
    <w:abstractNumId w:val="7"/>
  </w:num>
  <w:num w:numId="9" w16cid:durableId="1377855079">
    <w:abstractNumId w:val="6"/>
  </w:num>
  <w:num w:numId="10" w16cid:durableId="403256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1AD"/>
    <w:rsid w:val="002B7B78"/>
    <w:rsid w:val="003D5C73"/>
    <w:rsid w:val="00642D5A"/>
    <w:rsid w:val="00833F94"/>
    <w:rsid w:val="00863490"/>
    <w:rsid w:val="008E30C3"/>
    <w:rsid w:val="009857A2"/>
    <w:rsid w:val="00B17460"/>
    <w:rsid w:val="00B83973"/>
    <w:rsid w:val="00DE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DB7B29"/>
  <w15:docId w15:val="{F01731F9-3A66-48A0-93AE-873E6BA8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61AD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Kop1">
    <w:name w:val="Huisstijl - Kop 1"/>
    <w:basedOn w:val="Standaard"/>
    <w:next w:val="Standaard"/>
    <w:uiPriority w:val="1"/>
    <w:qFormat/>
    <w:rsid w:val="00DE61AD"/>
    <w:pPr>
      <w:numPr>
        <w:numId w:val="1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DE61AD"/>
    <w:pPr>
      <w:numPr>
        <w:ilvl w:val="1"/>
        <w:numId w:val="1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DE61AD"/>
    <w:pPr>
      <w:numPr>
        <w:ilvl w:val="2"/>
        <w:numId w:val="1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DE61AD"/>
    <w:pPr>
      <w:numPr>
        <w:ilvl w:val="3"/>
        <w:numId w:val="1"/>
      </w:numPr>
      <w:tabs>
        <w:tab w:val="left" w:pos="0"/>
      </w:tabs>
      <w:spacing w:before="240"/>
    </w:pPr>
  </w:style>
  <w:style w:type="paragraph" w:customStyle="1" w:styleId="RapportKoptekst">
    <w:name w:val="Rapport Koptekst"/>
    <w:basedOn w:val="Standaard"/>
    <w:next w:val="Standaard"/>
    <w:rsid w:val="00DE61AD"/>
    <w:pPr>
      <w:spacing w:line="180" w:lineRule="exact"/>
    </w:pPr>
    <w:rPr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uiPriority w:val="4"/>
    <w:qFormat/>
    <w:rsid w:val="00DE61AD"/>
    <w:pPr>
      <w:spacing w:line="180" w:lineRule="exact"/>
    </w:pPr>
    <w:rPr>
      <w:sz w:val="13"/>
      <w:szCs w:val="13"/>
    </w:rPr>
  </w:style>
  <w:style w:type="paragraph" w:customStyle="1" w:styleId="Vertrouwelijkheidsniveau">
    <w:name w:val="Vertrouwelijkheidsniveau"/>
    <w:basedOn w:val="Standaard"/>
    <w:next w:val="Standaard"/>
    <w:rsid w:val="00DE61AD"/>
    <w:pPr>
      <w:spacing w:line="180" w:lineRule="exact"/>
    </w:pPr>
    <w:rPr>
      <w:b/>
      <w:caps/>
      <w:sz w:val="13"/>
      <w:szCs w:val="13"/>
    </w:rPr>
  </w:style>
  <w:style w:type="paragraph" w:styleId="Koptekst">
    <w:name w:val="header"/>
    <w:aliases w:val="--don't use"/>
    <w:basedOn w:val="Standaard"/>
    <w:link w:val="KoptekstChar"/>
    <w:unhideWhenUsed/>
    <w:rsid w:val="00DE61A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DE61AD"/>
    <w:rPr>
      <w:rFonts w:ascii="Verdana" w:eastAsia="DejaVu Sans" w:hAnsi="Verdana" w:cs="Lohit Hind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59"/>
    <w:rsid w:val="00DE61AD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link w:val="broodtekstChar3"/>
    <w:rsid w:val="00DE61AD"/>
    <w:pPr>
      <w:tabs>
        <w:tab w:val="left" w:pos="227"/>
        <w:tab w:val="left" w:pos="454"/>
        <w:tab w:val="left" w:pos="680"/>
      </w:tabs>
      <w:autoSpaceDE w:val="0"/>
      <w:adjustRightInd w:val="0"/>
      <w:spacing w:line="276" w:lineRule="auto"/>
      <w:textAlignment w:val="auto"/>
    </w:pPr>
    <w:rPr>
      <w:rFonts w:cs="Times New Roman"/>
      <w:color w:val="auto"/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DE61AD"/>
    <w:pPr>
      <w:pageBreakBefore/>
      <w:numPr>
        <w:numId w:val="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D"/>
    <w:pPr>
      <w:numPr>
        <w:ilvl w:val="1"/>
        <w:numId w:val="2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rsid w:val="00DE61AD"/>
    <w:pPr>
      <w:numPr>
        <w:ilvl w:val="2"/>
        <w:numId w:val="2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character" w:customStyle="1" w:styleId="broodtekstChar3">
    <w:name w:val="broodtekst Char3"/>
    <w:link w:val="broodtekst"/>
    <w:locked/>
    <w:rsid w:val="00DE61AD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DE61AD"/>
    <w:rPr>
      <w:rFonts w:ascii="Verdana" w:eastAsia="DejaVu Sans" w:hAnsi="Verdana" w:cs="Times New Roman"/>
      <w:sz w:val="24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3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3F94"/>
    <w:rPr>
      <w:rFonts w:ascii="Tahoma" w:eastAsia="DejaVu Sans" w:hAnsi="Tahoma" w:cs="Tahoma"/>
      <w:color w:val="000000"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33F9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3F94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Lijstalinea">
    <w:name w:val="List Paragraph"/>
    <w:aliases w:val="Lijst meerdere niveaus,Dot pt,F5 List Paragraph,List Paragraph1,No Spacing1,List Paragraph Char Char Char,Indicator Text,Numbered Para 1,Bullet 1,Bullet Points,Párrafo de lista,MAIN CONTENT,Recommendation,List Paragraph2,Normal numbere"/>
    <w:basedOn w:val="Lijstalinea1"/>
    <w:link w:val="LijstalineaChar"/>
    <w:uiPriority w:val="34"/>
    <w:qFormat/>
    <w:rsid w:val="00642D5A"/>
  </w:style>
  <w:style w:type="character" w:customStyle="1" w:styleId="LijstalineaChar">
    <w:name w:val="Lijstalinea Char"/>
    <w:aliases w:val="Lijst meerdere niveaus Char,Dot pt Char,F5 List Paragraph Char,List Paragraph1 Char,No Spacing1 Char,List Paragraph Char Char Char Char,Indicator Text Char,Numbered Para 1 Char,Bullet 1 Char,Bullet Points Char,Párrafo de lista Char"/>
    <w:basedOn w:val="Standaardalinea-lettertype"/>
    <w:link w:val="Lijstalinea"/>
    <w:uiPriority w:val="34"/>
    <w:rsid w:val="00642D5A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Lijstalinea1">
    <w:name w:val="Lijstalinea1"/>
    <w:basedOn w:val="Standaard"/>
    <w:semiHidden/>
    <w:rsid w:val="00642D5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6D56A7865C58A149A83C55730CE7EA1800E993F0F14844D248AC15835D3313DB79" ma:contentTypeVersion="16" ma:contentTypeDescription="Een nieuw document maken." ma:contentTypeScope="" ma:versionID="fc1f668cf180ab5a0e59ac60a3e1cbb7">
  <xsd:schema xmlns:xsd="http://www.w3.org/2001/XMLSchema" xmlns:xs="http://www.w3.org/2001/XMLSchema" xmlns:p="http://schemas.microsoft.com/office/2006/metadata/properties" xmlns:ns1="http://schemas.microsoft.com/sharepoint/v3" xmlns:ns2="cb665cb2-4c1b-4338-95f1-4dd7cd771ce0" xmlns:ns3="59d50393-2512-43db-91c8-04d098b33ccf" targetNamespace="http://schemas.microsoft.com/office/2006/metadata/properties" ma:root="true" ma:fieldsID="771472a9446f2f6bec7bebb40135802d" ns1:_="" ns2:_="" ns3:_="">
    <xsd:import namespace="http://schemas.microsoft.com/sharepoint/v3"/>
    <xsd:import namespace="cb665cb2-4c1b-4338-95f1-4dd7cd771ce0"/>
    <xsd:import namespace="59d50393-2512-43db-91c8-04d098b33ccf"/>
    <xsd:element name="properties">
      <xsd:complexType>
        <xsd:sequence>
          <xsd:element name="documentManagement">
            <xsd:complexType>
              <xsd:all>
                <xsd:element ref="ns2:Connect-DossierId" minOccurs="0"/>
                <xsd:element ref="ns2:Connect-Subtitel" minOccurs="0"/>
                <xsd:element ref="ns2:Connect-Toelichting" minOccurs="0"/>
                <xsd:element ref="ns2:Connect-Status"/>
                <xsd:element ref="ns2:Connect-Auteur" minOccurs="0"/>
                <xsd:element ref="ns2:Connect-AuteurExtern" minOccurs="0"/>
                <xsd:element ref="ns2:Connect-Ondertekenaar" minOccurs="0"/>
                <xsd:element ref="ns2:Connect-Archiefwaardig"/>
                <xsd:element ref="ns2:Connect-ManagerProjectbeheersing" minOccurs="0"/>
                <xsd:element ref="ns2:Connect-Contractmanager" minOccurs="0"/>
                <xsd:element ref="ns2:Connect-TechnischManager" minOccurs="0"/>
                <xsd:element ref="ns2:Connect-Omgevingsmanager" minOccurs="0"/>
                <xsd:element ref="ns2:e28f84c711554a75a94a2dfe3a3bea15" minOccurs="0"/>
                <xsd:element ref="ns2:ka142704ec404179bc6dc96ce8d3373c" minOccurs="0"/>
                <xsd:element ref="ns2:TaxCatchAll" minOccurs="0"/>
                <xsd:element ref="ns2:md4a5e6ab761404298864f0be17ffc0c" minOccurs="0"/>
                <xsd:element ref="ns2:TaxKeywordTaxHTField" minOccurs="0"/>
                <xsd:element ref="ns2:TaxCatchAllLabel" minOccurs="0"/>
                <xsd:element ref="ns2:j4385b9e35ef42c5bc2f4b49e945d3d0" minOccurs="0"/>
                <xsd:element ref="ns2:jbd8c863d0e84969b217bbeafdb75459" minOccurs="0"/>
                <xsd:element ref="ns2:d38b446f7b294aa48a544e5738eab49c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3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DossierId" ma:index="1" nillable="true" ma:displayName="Dossier Id" ma:internalName="Connect_x002d_DossierId" ma:readOnly="false">
      <xsd:simpleType>
        <xsd:restriction base="dms:Text">
          <xsd:maxLength value="255"/>
        </xsd:restriction>
      </xsd:simpleType>
    </xsd:element>
    <xsd:element name="Connect-Subtitel" ma:index="4" nillable="true" ma:displayName="Subtitel" ma:internalName="Connect_x002d_Subtitel" ma:readOnly="false">
      <xsd:simpleType>
        <xsd:restriction base="dms:Text">
          <xsd:maxLength value="255"/>
        </xsd:restriction>
      </xsd:simpleType>
    </xsd:element>
    <xsd:element name="Connect-Toelichting" ma:index="5" nillable="true" ma:displayName="Toelichting" ma:internalName="Connect_x002d_Toelichting" ma:readOnly="false">
      <xsd:simpleType>
        <xsd:restriction base="dms:Note"/>
      </xsd:simpleType>
    </xsd:element>
    <xsd:element name="Connect-Status" ma:index="7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uteur" ma:index="10" nillable="true" ma:displayName="Auteur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11" nillable="true" ma:displayName="Auteur Extern" ma:internalName="Connect_x002d_AuteurExtern" ma:readOnly="false">
      <xsd:simpleType>
        <xsd:restriction base="dms:Text">
          <xsd:maxLength value="255"/>
        </xsd:restriction>
      </xsd:simpleType>
    </xsd:element>
    <xsd:element name="Connect-Ondertekenaar" ma:index="12" nillable="true" ma:displayName="Ondertekenaar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13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ManagerProjectbeheersing" ma:index="14" nillable="true" ma:displayName="Manager Projectbeheersing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15" nillable="true" ma:displayName="Contractmanager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16" nillable="true" ma:displayName="Technisch Manager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17" nillable="true" ma:displayName="Omgevingsmanager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28f84c711554a75a94a2dfe3a3bea15" ma:index="21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4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d0bc0927-1d1a-476d-aa4f-521d6043dabc}" ma:internalName="TaxCatchAll" ma:readOnly="false" ma:showField="CatchAllData" ma:web="59d50393-2512-43db-91c8-04d098b33c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4a5e6ab761404298864f0be17ffc0c" ma:index="28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9" nillable="true" ma:taxonomy="true" ma:internalName="TaxKeywordTaxHTField" ma:taxonomyFieldName="TaxKeyword" ma:displayName="Ondernemingstrefwoorden" ma:readOnly="false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32" nillable="true" ma:displayName="Taxonomy Catch All Column1" ma:hidden="true" ma:list="{d0bc0927-1d1a-476d-aa4f-521d6043dabc}" ma:internalName="TaxCatchAllLabel" ma:readOnly="true" ma:showField="CatchAllDataLabel" ma:web="59d50393-2512-43db-91c8-04d098b33c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85b9e35ef42c5bc2f4b49e945d3d0" ma:index="33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d8c863d0e84969b217bbeafdb75459" ma:index="34" nillable="true" ma:taxonomy="true" ma:internalName="jbd8c863d0e84969b217bbeafdb75459" ma:taxonomyFieldName="Connect_x002d_Vertrouwelijkheid" ma:displayName="Vertrouwelijkheid" ma:readOnly="false" ma:default="3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8b446f7b294aa48a544e5738eab49c" ma:index="35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50393-2512-43db-91c8-04d098b33ccf" elementFormDefault="qualified">
    <xsd:import namespace="http://schemas.microsoft.com/office/2006/documentManagement/types"/>
    <xsd:import namespace="http://schemas.microsoft.com/office/infopath/2007/PartnerControls"/>
    <xsd:element name="_dlc_DocId" ma:index="3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_dlc_DocId xmlns="59d50393-2512-43db-91c8-04d098b33ccf">CON00-1927853116-4347</_dlc_DocId>
    <TaxCatchAll xmlns="cb665cb2-4c1b-4338-95f1-4dd7cd771ce0">
      <Value>3</Value>
    </TaxCatchAll>
    <_dlc_DocIdUrl xmlns="59d50393-2512-43db-91c8-04d098b33ccf">
      <Url>https://connect.sp02.rws.nl/sites/con0000629/_layouts/15/DocIdRedir.aspx?ID=CON00-1927853116-4347</Url>
      <Description>CON00-1927853116-4347</Description>
    </_dlc_DocIdUrl>
    <Connect-Status xmlns="cb665cb2-4c1b-4338-95f1-4dd7cd771ce0">Concept</Connect-Status>
    <j4385b9e35ef42c5bc2f4b49e945d3d0 xmlns="cb665cb2-4c1b-4338-95f1-4dd7cd771ce0">
      <Terms xmlns="http://schemas.microsoft.com/office/infopath/2007/PartnerControls"/>
    </j4385b9e35ef42c5bc2f4b49e945d3d0>
    <Connect-Toelichting xmlns="cb665cb2-4c1b-4338-95f1-4dd7cd771ce0" xsi:nil="true"/>
    <Connect-Ondertekenaar xmlns="cb665cb2-4c1b-4338-95f1-4dd7cd771ce0">
      <UserInfo>
        <DisplayName/>
        <AccountId xsi:nil="true"/>
        <AccountType/>
      </UserInfo>
    </Connect-Ondertekenaar>
    <Connect-Contractmanager xmlns="cb665cb2-4c1b-4338-95f1-4dd7cd771ce0">
      <UserInfo>
        <DisplayName/>
        <AccountId xsi:nil="true"/>
        <AccountType/>
      </UserInfo>
    </Connect-Contractmanager>
    <Connect-Subtitel xmlns="cb665cb2-4c1b-4338-95f1-4dd7cd771ce0" xsi:nil="true"/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/>
    </e28f84c711554a75a94a2dfe3a3bea15>
    <Connect-AuteurExtern xmlns="cb665cb2-4c1b-4338-95f1-4dd7cd771ce0" xsi:nil="true"/>
    <Connect-TechnischManager xmlns="cb665cb2-4c1b-4338-95f1-4dd7cd771ce0">
      <UserInfo>
        <DisplayName/>
        <AccountId xsi:nil="true"/>
        <AccountType/>
      </UserInfo>
    </Connect-TechnischManager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/>
    </ka142704ec404179bc6dc96ce8d3373c>
    <URL xmlns="http://schemas.microsoft.com/sharepoint/v3">
      <Url xsi:nil="true"/>
      <Description xsi:nil="true"/>
    </URL>
    <Connect-DossierId xmlns="cb665cb2-4c1b-4338-95f1-4dd7cd771ce0" xsi:nil="true"/>
    <Connect-Archiefwaardig xmlns="cb665cb2-4c1b-4338-95f1-4dd7cd771ce0">Ja</Connect-Archiefwaardig>
    <Connect-ManagerProjectbeheersing xmlns="cb665cb2-4c1b-4338-95f1-4dd7cd771ce0">
      <UserInfo>
        <DisplayName/>
        <AccountId xsi:nil="true"/>
        <AccountType/>
      </UserInfo>
    </Connect-ManagerProjectbeheersing>
    <Connect-Omgevingsmanager xmlns="cb665cb2-4c1b-4338-95f1-4dd7cd771ce0">
      <UserInfo>
        <DisplayName/>
        <AccountId xsi:nil="true"/>
        <AccountType/>
      </UserInfo>
    </Connect-Omgevingsmanager>
    <Connect-Auteur xmlns="cb665cb2-4c1b-4338-95f1-4dd7cd771ce0">
      <UserInfo>
        <DisplayName/>
        <AccountId xsi:nil="true"/>
        <AccountType/>
      </UserInfo>
    </Connect-Auteur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ae033921-439f-46ba-b586-0b8c8775f769" ContentTypeId="0x0101006D56A7865C58A149A83C55730CE7EA18" PreviousValue="false"/>
</file>

<file path=customXml/itemProps1.xml><?xml version="1.0" encoding="utf-8"?>
<ds:datastoreItem xmlns:ds="http://schemas.openxmlformats.org/officeDocument/2006/customXml" ds:itemID="{E99796D3-83D2-47FB-B6D4-838E1D0753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280A95-4C0E-4D5B-B50E-53FCA56408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665cb2-4c1b-4338-95f1-4dd7cd771ce0"/>
    <ds:schemaRef ds:uri="59d50393-2512-43db-91c8-04d098b33c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ED5E78-034A-4566-9DD3-AD41A4FA09D5}">
  <ds:schemaRefs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59d50393-2512-43db-91c8-04d098b33ccf"/>
    <ds:schemaRef ds:uri="http://purl.org/dc/dcmitype/"/>
    <ds:schemaRef ds:uri="http://schemas.microsoft.com/office/infopath/2007/PartnerControls"/>
    <ds:schemaRef ds:uri="http://www.w3.org/XML/1998/namespace"/>
    <ds:schemaRef ds:uri="cb665cb2-4c1b-4338-95f1-4dd7cd771ce0"/>
    <ds:schemaRef ds:uri="http://schemas.microsoft.com/sharepoint/v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C2D4DA4-0947-4A79-8C2B-4EAC5A43A12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7B78504-DABE-4102-B84C-C53C5ACC889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Piest, Teun (PPO)</dc:creator>
  <cp:lastModifiedBy>Phagoe, Samantha (RWS GPO)</cp:lastModifiedBy>
  <cp:revision>2</cp:revision>
  <dcterms:created xsi:type="dcterms:W3CDTF">2024-09-06T11:47:00Z</dcterms:created>
  <dcterms:modified xsi:type="dcterms:W3CDTF">2024-09-06T11:47:00Z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0x0101006D56A7865C58A149A83C55730CE7EA1800E993F0F14844D248AC15835D3313DB79</vt:lpwstr>
  </property>
  <property fmtid="{D5CDD505-2E9C-101B-9397-08002B2CF9AE}" pid="3" name="_dlc_DocIdItemGuid">
    <vt:lpwstr>8c27b3a4-ac73-4ab3-b8b3-a76c1bf734a3</vt:lpwstr>
  </property>
  <property fmtid="{D5CDD505-2E9C-101B-9397-08002B2CF9AE}" pid="4" name="TaxKeyword">
    <vt:lpwstr/>
  </property>
  <property fmtid="{D5CDD505-2E9C-101B-9397-08002B2CF9AE}" pid="5" name="Connect-Vertrouwelijkheid">
    <vt:lpwstr>3;#RWS Bedrijfsvertrouwelijk/geen|1523f3d8-a3f5-4033-a4d4-a04bf7d6d8cc</vt:lpwstr>
  </property>
</Properties>
</file>