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86012" w14:textId="3DD24654" w:rsidR="00155E3B" w:rsidRDefault="00B6141C" w:rsidP="0020234B">
      <w:pPr>
        <w:rPr>
          <w:b/>
          <w:noProof/>
          <w:color w:val="548DD4"/>
          <w:sz w:val="32"/>
          <w:szCs w:val="32"/>
        </w:rPr>
      </w:pPr>
      <w:r>
        <w:rPr>
          <w:noProof/>
        </w:rPr>
        <w:drawing>
          <wp:anchor distT="0" distB="0" distL="114300" distR="114300" simplePos="0" relativeHeight="251658240" behindDoc="0" locked="0" layoutInCell="1" allowOverlap="1" wp14:anchorId="7385E199" wp14:editId="21658517">
            <wp:simplePos x="0" y="0"/>
            <wp:positionH relativeFrom="margin">
              <wp:posOffset>4059289</wp:posOffset>
            </wp:positionH>
            <wp:positionV relativeFrom="margin">
              <wp:posOffset>-297711</wp:posOffset>
            </wp:positionV>
            <wp:extent cx="1551940" cy="703580"/>
            <wp:effectExtent l="0" t="0" r="0" b="127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51940" cy="703580"/>
                    </a:xfrm>
                    <a:prstGeom prst="rect">
                      <a:avLst/>
                    </a:prstGeom>
                  </pic:spPr>
                </pic:pic>
              </a:graphicData>
            </a:graphic>
          </wp:anchor>
        </w:drawing>
      </w:r>
      <w:r w:rsidR="00155E3B">
        <w:rPr>
          <w:b/>
          <w:noProof/>
          <w:color w:val="548DD4"/>
          <w:sz w:val="32"/>
          <w:szCs w:val="32"/>
        </w:rPr>
        <w:t>Mark</w:t>
      </w:r>
      <w:r w:rsidR="00946410">
        <w:rPr>
          <w:b/>
          <w:noProof/>
          <w:color w:val="548DD4"/>
          <w:sz w:val="32"/>
          <w:szCs w:val="32"/>
        </w:rPr>
        <w:t>t</w:t>
      </w:r>
      <w:r w:rsidR="00155E3B">
        <w:rPr>
          <w:b/>
          <w:noProof/>
          <w:color w:val="548DD4"/>
          <w:sz w:val="32"/>
          <w:szCs w:val="32"/>
        </w:rPr>
        <w:t>consultatie Renovatie Stationspleintunnel</w:t>
      </w:r>
      <w:r>
        <w:rPr>
          <w:b/>
          <w:noProof/>
          <w:color w:val="548DD4"/>
          <w:sz w:val="32"/>
          <w:szCs w:val="32"/>
        </w:rPr>
        <w:t xml:space="preserve"> Gemeente Leiden</w:t>
      </w:r>
    </w:p>
    <w:p w14:paraId="16812704" w14:textId="77777777" w:rsidR="00565549" w:rsidRDefault="00565549" w:rsidP="0020234B">
      <w:pPr>
        <w:rPr>
          <w:b/>
        </w:rPr>
      </w:pPr>
    </w:p>
    <w:p w14:paraId="728DEED1" w14:textId="33DF3F03" w:rsidR="00565549" w:rsidRPr="00565549" w:rsidRDefault="00565549" w:rsidP="0020234B">
      <w:pPr>
        <w:rPr>
          <w:b/>
        </w:rPr>
      </w:pPr>
      <w:r w:rsidRPr="00565549">
        <w:rPr>
          <w:b/>
        </w:rPr>
        <w:t>4 september 2024</w:t>
      </w:r>
    </w:p>
    <w:p w14:paraId="672A6659" w14:textId="77777777" w:rsidR="00155E3B" w:rsidRDefault="00155E3B" w:rsidP="0020234B">
      <w:pPr>
        <w:rPr>
          <w:b/>
          <w:noProof/>
          <w:color w:val="548DD4"/>
          <w:sz w:val="32"/>
          <w:szCs w:val="32"/>
        </w:rPr>
      </w:pPr>
    </w:p>
    <w:p w14:paraId="5099004A" w14:textId="77777777" w:rsidR="00155E3B" w:rsidRDefault="00155E3B" w:rsidP="00155E3B">
      <w:pPr>
        <w:pStyle w:val="Kop8"/>
        <w:rPr>
          <w:noProof/>
        </w:rPr>
      </w:pPr>
      <w:r>
        <w:rPr>
          <w:noProof/>
        </w:rPr>
        <w:t>Inleiding</w:t>
      </w:r>
    </w:p>
    <w:p w14:paraId="61853D64" w14:textId="5454F313" w:rsidR="00155E3B" w:rsidRDefault="00155E3B" w:rsidP="0020234B">
      <w:r w:rsidRPr="00155E3B">
        <w:t>Deze marktconsultatie</w:t>
      </w:r>
      <w:r>
        <w:t xml:space="preserve"> is een informatieve ronde die vooruitloopt op de nieuwe aanbesteding voor de renovatie </w:t>
      </w:r>
      <w:r w:rsidR="1A8C6FD3">
        <w:t>van</w:t>
      </w:r>
      <w:r>
        <w:t xml:space="preserve"> de Stationspleintunnel voor de gemeente Leiden. Het doel is om met behulp van de markt de juiste inzichten te krijgen en de belangrijkste uitgangspunten voor de nieuwe aanbesteding van dit project te bepalen. De</w:t>
      </w:r>
      <w:r w:rsidR="000335CD">
        <w:t>,</w:t>
      </w:r>
      <w:r>
        <w:t xml:space="preserve"> vanuit deze marktconsultatie</w:t>
      </w:r>
      <w:r w:rsidR="000335CD">
        <w:t>,</w:t>
      </w:r>
      <w:r>
        <w:t xml:space="preserve"> verkregen inzichten zullen (waar relevant) worden meegenomen in de inrichting van de nieuwe aanbesteding.</w:t>
      </w:r>
    </w:p>
    <w:p w14:paraId="0A37501D" w14:textId="77777777" w:rsidR="00155E3B" w:rsidRPr="00155E3B" w:rsidRDefault="00155E3B" w:rsidP="0020234B"/>
    <w:p w14:paraId="184302DD" w14:textId="77777777" w:rsidR="00155E3B" w:rsidRPr="00F020DB" w:rsidRDefault="00155E3B" w:rsidP="00155E3B">
      <w:pPr>
        <w:rPr>
          <w:b/>
        </w:rPr>
      </w:pPr>
      <w:r w:rsidRPr="00F020DB">
        <w:rPr>
          <w:b/>
        </w:rPr>
        <w:t xml:space="preserve">Inzicht </w:t>
      </w:r>
      <w:r>
        <w:rPr>
          <w:b/>
        </w:rPr>
        <w:t xml:space="preserve">in beëindigde Europese </w:t>
      </w:r>
      <w:r w:rsidRPr="00F020DB">
        <w:rPr>
          <w:b/>
        </w:rPr>
        <w:t xml:space="preserve">aanbesteding </w:t>
      </w:r>
      <w:r>
        <w:rPr>
          <w:b/>
        </w:rPr>
        <w:t>Renovatie Stationspleintunnel te Leiden</w:t>
      </w:r>
    </w:p>
    <w:p w14:paraId="021B6B29" w14:textId="3194A506" w:rsidR="00155E3B" w:rsidRDefault="00155E3B" w:rsidP="00155E3B">
      <w:r>
        <w:t xml:space="preserve">De gemeente heeft de eerdere Europese niet-openbare aanbesteding </w:t>
      </w:r>
      <w:r w:rsidR="00A328EC">
        <w:t xml:space="preserve">2023/2024 </w:t>
      </w:r>
      <w:r>
        <w:t xml:space="preserve">beëindigd omdat er geen geschikte inschrijvingen zijn ontvangen. In de gunningsfase bleken enkele partijen geen capaciteit te hebben en </w:t>
      </w:r>
      <w:r w:rsidR="00B977FC">
        <w:t xml:space="preserve">er is </w:t>
      </w:r>
      <w:r>
        <w:t>een inschrijving</w:t>
      </w:r>
      <w:r w:rsidR="00946410">
        <w:t xml:space="preserve"> ingediend</w:t>
      </w:r>
      <w:r>
        <w:t xml:space="preserve"> boven het gestelde plafondbedrag.</w:t>
      </w:r>
    </w:p>
    <w:p w14:paraId="5DAB6C7B" w14:textId="77777777" w:rsidR="00155E3B" w:rsidRPr="00A328EC" w:rsidRDefault="00155E3B" w:rsidP="0020234B">
      <w:pPr>
        <w:rPr>
          <w:b/>
          <w:color w:val="548DD4"/>
          <w:sz w:val="22"/>
          <w:szCs w:val="22"/>
        </w:rPr>
      </w:pPr>
    </w:p>
    <w:p w14:paraId="5307C5A6" w14:textId="77777777" w:rsidR="00155E3B" w:rsidRPr="00155E3B" w:rsidRDefault="00155E3B" w:rsidP="0020234B">
      <w:pPr>
        <w:rPr>
          <w:b/>
        </w:rPr>
      </w:pPr>
      <w:r w:rsidRPr="00155E3B">
        <w:rPr>
          <w:b/>
        </w:rPr>
        <w:t>Oorspronkelijke opdracht</w:t>
      </w:r>
    </w:p>
    <w:p w14:paraId="02EB378F" w14:textId="2BA12F09" w:rsidR="00946410" w:rsidRDefault="00177505" w:rsidP="007A5F8D">
      <w:pPr>
        <w:pStyle w:val="paragraph"/>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Voor de renovatie van de Stationspleintunnel was d</w:t>
      </w:r>
      <w:r w:rsidR="009F4A62">
        <w:rPr>
          <w:rStyle w:val="normaltextrun"/>
          <w:rFonts w:ascii="Arial" w:hAnsi="Arial" w:cs="Arial"/>
          <w:sz w:val="20"/>
          <w:szCs w:val="20"/>
        </w:rPr>
        <w:t xml:space="preserve">e gemeente Leiden </w:t>
      </w:r>
      <w:r w:rsidR="00AB11D4">
        <w:rPr>
          <w:rStyle w:val="normaltextrun"/>
          <w:rFonts w:ascii="Arial" w:hAnsi="Arial" w:cs="Arial"/>
          <w:sz w:val="20"/>
          <w:szCs w:val="20"/>
        </w:rPr>
        <w:t xml:space="preserve">oorspronkelijk </w:t>
      </w:r>
      <w:r w:rsidR="009F4A62">
        <w:rPr>
          <w:rStyle w:val="normaltextrun"/>
          <w:rFonts w:ascii="Arial" w:hAnsi="Arial" w:cs="Arial"/>
          <w:sz w:val="20"/>
          <w:szCs w:val="20"/>
        </w:rPr>
        <w:t>op zoek naar een Opdrachtnemer voor het opstellen van een Uitvoeringsontwerp (UO) en de uitvoering. De gemeente z</w:t>
      </w:r>
      <w:r w:rsidR="00AB11D4">
        <w:rPr>
          <w:rStyle w:val="normaltextrun"/>
          <w:rFonts w:ascii="Arial" w:hAnsi="Arial" w:cs="Arial"/>
          <w:sz w:val="20"/>
          <w:szCs w:val="20"/>
        </w:rPr>
        <w:t>o</w:t>
      </w:r>
      <w:r w:rsidR="001521F3">
        <w:rPr>
          <w:rStyle w:val="normaltextrun"/>
          <w:rFonts w:ascii="Arial" w:hAnsi="Arial" w:cs="Arial"/>
          <w:sz w:val="20"/>
          <w:szCs w:val="20"/>
        </w:rPr>
        <w:t>cht</w:t>
      </w:r>
      <w:r w:rsidR="009F4A62">
        <w:rPr>
          <w:rStyle w:val="normaltextrun"/>
          <w:rFonts w:ascii="Arial" w:hAnsi="Arial" w:cs="Arial"/>
          <w:sz w:val="20"/>
          <w:szCs w:val="20"/>
        </w:rPr>
        <w:t xml:space="preserve"> een opdrachtnemer met uitstekende ervaring in soortgelijke projecten, met name niet-Rijkstunnels en gemeentelijke tunnels in binnenstedelijke omgevingen.</w:t>
      </w:r>
    </w:p>
    <w:p w14:paraId="315AF109" w14:textId="77777777" w:rsidR="007A5F8D" w:rsidRDefault="007A5F8D" w:rsidP="007A5F8D">
      <w:pPr>
        <w:pStyle w:val="paragraph"/>
        <w:spacing w:before="0" w:beforeAutospacing="0" w:after="0" w:afterAutospacing="0"/>
        <w:textAlignment w:val="baseline"/>
      </w:pPr>
    </w:p>
    <w:p w14:paraId="74C04693" w14:textId="77777777" w:rsidR="00946410" w:rsidRDefault="00946410" w:rsidP="00155E3B">
      <w:pPr>
        <w:rPr>
          <w:b/>
          <w:bCs/>
        </w:rPr>
      </w:pPr>
      <w:r w:rsidRPr="761AFA4E">
        <w:rPr>
          <w:b/>
          <w:bCs/>
        </w:rPr>
        <w:t>Toekomstige opdracht</w:t>
      </w:r>
      <w:r w:rsidR="000C5A45" w:rsidRPr="761AFA4E">
        <w:rPr>
          <w:b/>
          <w:bCs/>
        </w:rPr>
        <w:t xml:space="preserve"> &amp; planning</w:t>
      </w:r>
    </w:p>
    <w:p w14:paraId="7DACBAB4" w14:textId="64668C24" w:rsidR="006D0385" w:rsidRDefault="00DF22CC" w:rsidP="7C3ABA61">
      <w:r>
        <w:t xml:space="preserve">De gemeente wil </w:t>
      </w:r>
      <w:r w:rsidR="00EB0E5F">
        <w:t xml:space="preserve">a) </w:t>
      </w:r>
      <w:r w:rsidR="006D0385">
        <w:t xml:space="preserve">het niveau van </w:t>
      </w:r>
      <w:r w:rsidR="003C0899">
        <w:t>informatie verder te brengen</w:t>
      </w:r>
      <w:r w:rsidR="00BB1D7E">
        <w:t xml:space="preserve">, </w:t>
      </w:r>
      <w:r w:rsidR="00EB0E5F">
        <w:t xml:space="preserve">b) mogelijk </w:t>
      </w:r>
      <w:r w:rsidR="00BB1D7E">
        <w:t>een andere contractvorm gebruiken</w:t>
      </w:r>
      <w:r w:rsidR="00EB0E5F">
        <w:t xml:space="preserve"> en</w:t>
      </w:r>
      <w:r w:rsidR="00BB1D7E">
        <w:t xml:space="preserve"> </w:t>
      </w:r>
      <w:r w:rsidR="00EB0E5F">
        <w:t xml:space="preserve">c) </w:t>
      </w:r>
      <w:r w:rsidR="005528E6">
        <w:t xml:space="preserve">zal </w:t>
      </w:r>
      <w:r w:rsidR="00BB1D7E">
        <w:t>de scope wat aanpassen</w:t>
      </w:r>
      <w:r w:rsidR="006D0385">
        <w:t xml:space="preserve">. </w:t>
      </w:r>
      <w:r>
        <w:t xml:space="preserve"> </w:t>
      </w:r>
    </w:p>
    <w:p w14:paraId="5D72B047" w14:textId="77777777" w:rsidR="006D0385" w:rsidRDefault="006D0385" w:rsidP="7C3ABA61"/>
    <w:p w14:paraId="7F9D581A" w14:textId="56DBA013" w:rsidR="009D345B" w:rsidRDefault="005528E6" w:rsidP="7C3ABA61">
      <w:r>
        <w:t xml:space="preserve">a) </w:t>
      </w:r>
      <w:r w:rsidR="006D0385">
        <w:t xml:space="preserve">De </w:t>
      </w:r>
      <w:r w:rsidR="00DF22CC">
        <w:t xml:space="preserve">gemeente </w:t>
      </w:r>
      <w:r w:rsidR="006D0385">
        <w:t>heeft nu het voornemen</w:t>
      </w:r>
      <w:r w:rsidR="00DF22CC">
        <w:t xml:space="preserve"> om het DO zelf te actualiseren</w:t>
      </w:r>
      <w:r w:rsidR="00053737">
        <w:t>,</w:t>
      </w:r>
      <w:r w:rsidR="00BD64AC">
        <w:t xml:space="preserve"> </w:t>
      </w:r>
      <w:r w:rsidR="00DF22CC">
        <w:t>op een aantal onderdelen een verdiepingsslag aan te brengen</w:t>
      </w:r>
      <w:r w:rsidR="001B6A7D">
        <w:t xml:space="preserve"> en v</w:t>
      </w:r>
      <w:r w:rsidR="00DF22CC">
        <w:t xml:space="preserve">ervolgens op basis van dit geactualiseerde DO het project aan te besteden aan een aannemer. </w:t>
      </w:r>
    </w:p>
    <w:p w14:paraId="779E2239" w14:textId="77777777" w:rsidR="009D345B" w:rsidRDefault="009D345B" w:rsidP="00DF22CC">
      <w:pPr>
        <w:ind w:right="-143"/>
      </w:pPr>
    </w:p>
    <w:p w14:paraId="78A23159" w14:textId="4C1B24AA" w:rsidR="00534761" w:rsidRDefault="005528E6" w:rsidP="00DF22CC">
      <w:pPr>
        <w:ind w:right="-143"/>
      </w:pPr>
      <w:r>
        <w:t xml:space="preserve">b) </w:t>
      </w:r>
      <w:r w:rsidR="009D345B">
        <w:t xml:space="preserve">Daarbij moet nog een keuze gemaakt worden of </w:t>
      </w:r>
      <w:r w:rsidR="006D0385">
        <w:t xml:space="preserve">1) </w:t>
      </w:r>
      <w:r w:rsidR="009D345B" w:rsidRPr="001E540E">
        <w:rPr>
          <w:u w:val="single"/>
        </w:rPr>
        <w:t xml:space="preserve">dit </w:t>
      </w:r>
      <w:r w:rsidR="001B6A7D" w:rsidRPr="001E540E">
        <w:rPr>
          <w:u w:val="single"/>
        </w:rPr>
        <w:t xml:space="preserve">DO </w:t>
      </w:r>
      <w:r w:rsidR="009D345B" w:rsidRPr="001E540E">
        <w:rPr>
          <w:u w:val="single"/>
        </w:rPr>
        <w:t>in bouwteamverband</w:t>
      </w:r>
      <w:r w:rsidR="00111DEF" w:rsidRPr="001E540E">
        <w:rPr>
          <w:u w:val="single"/>
        </w:rPr>
        <w:t xml:space="preserve"> wordt uitgewerkt</w:t>
      </w:r>
      <w:r w:rsidR="001B6A7D" w:rsidRPr="001E540E">
        <w:rPr>
          <w:u w:val="single"/>
        </w:rPr>
        <w:t xml:space="preserve"> tot een UO</w:t>
      </w:r>
      <w:r w:rsidR="00111DEF">
        <w:t xml:space="preserve"> </w:t>
      </w:r>
      <w:r w:rsidR="00111DEF" w:rsidRPr="001E540E">
        <w:rPr>
          <w:b/>
        </w:rPr>
        <w:t>of</w:t>
      </w:r>
      <w:r w:rsidR="00111DEF">
        <w:t xml:space="preserve"> </w:t>
      </w:r>
      <w:r w:rsidR="00C143ED">
        <w:t xml:space="preserve">dat </w:t>
      </w:r>
      <w:r w:rsidR="6045E750">
        <w:t xml:space="preserve">er </w:t>
      </w:r>
      <w:r w:rsidR="006D0385">
        <w:t xml:space="preserve">2) </w:t>
      </w:r>
      <w:r w:rsidR="00111DEF" w:rsidRPr="001E540E">
        <w:rPr>
          <w:u w:val="single"/>
        </w:rPr>
        <w:t>direct een UAV-</w:t>
      </w:r>
      <w:proofErr w:type="spellStart"/>
      <w:r w:rsidR="00111DEF" w:rsidRPr="001E540E">
        <w:rPr>
          <w:u w:val="single"/>
        </w:rPr>
        <w:t>gc</w:t>
      </w:r>
      <w:proofErr w:type="spellEnd"/>
      <w:r w:rsidR="00111DEF" w:rsidRPr="001E540E">
        <w:rPr>
          <w:u w:val="single"/>
        </w:rPr>
        <w:t xml:space="preserve"> contract</w:t>
      </w:r>
      <w:r w:rsidR="00111DEF">
        <w:t xml:space="preserve"> wordt gesloten en dit onder de verantwoordelijkheid van de aannemer </w:t>
      </w:r>
      <w:r w:rsidR="3B9E4CAE">
        <w:t>gebeurt</w:t>
      </w:r>
      <w:r w:rsidR="00111DEF">
        <w:t xml:space="preserve">. </w:t>
      </w:r>
    </w:p>
    <w:p w14:paraId="6396B461" w14:textId="6D70CBF1" w:rsidR="00DF22CC" w:rsidRPr="001D0E2B" w:rsidRDefault="00534761" w:rsidP="00D90743">
      <w:pPr>
        <w:ind w:right="-143"/>
      </w:pPr>
      <w:r w:rsidRPr="001D0E2B">
        <w:t>Afhankelijk van deze keus</w:t>
      </w:r>
      <w:r w:rsidR="00D90743">
        <w:t xml:space="preserve"> </w:t>
      </w:r>
      <w:r w:rsidR="006D0385">
        <w:t>kunnen</w:t>
      </w:r>
      <w:r w:rsidR="00914F4D" w:rsidRPr="001D0E2B">
        <w:t xml:space="preserve"> </w:t>
      </w:r>
      <w:r w:rsidR="00DF22CC" w:rsidRPr="001D0E2B">
        <w:t xml:space="preserve">de ontwerpende en uitvoerende partijen in bouwteamverband </w:t>
      </w:r>
      <w:r w:rsidR="00540DC5" w:rsidRPr="001D0E2B">
        <w:t xml:space="preserve">gezamenlijk </w:t>
      </w:r>
      <w:r w:rsidR="00DF22CC" w:rsidRPr="001D0E2B">
        <w:t xml:space="preserve">binnen vooraf meegegeven kaders </w:t>
      </w:r>
      <w:r w:rsidR="00540DC5" w:rsidRPr="001D0E2B">
        <w:t xml:space="preserve">(gespecifieerd in de aanbestedingsdocumentatie) </w:t>
      </w:r>
      <w:r w:rsidR="00DF22CC" w:rsidRPr="001D0E2B">
        <w:t>het DO verder afronden en het project verder optimaliseren en uitwerken tot UO.</w:t>
      </w:r>
    </w:p>
    <w:p w14:paraId="2792D47E" w14:textId="77777777" w:rsidR="00DF22CC" w:rsidRPr="001D0E2B" w:rsidRDefault="00DF22CC" w:rsidP="00DF22CC">
      <w:pPr>
        <w:ind w:right="-143"/>
      </w:pPr>
    </w:p>
    <w:p w14:paraId="46EEA4CA" w14:textId="1898D9BB" w:rsidR="00DF22CC" w:rsidRPr="001D0E2B" w:rsidRDefault="00DF22CC" w:rsidP="00DF22CC">
      <w:pPr>
        <w:ind w:right="-143"/>
      </w:pPr>
      <w:r w:rsidRPr="001D0E2B">
        <w:t>Op basis van het DO kan de aannemer een definitieve prijsopgave doen. Indien passend binnen de kaders</w:t>
      </w:r>
      <w:r w:rsidR="00A52DED" w:rsidRPr="001D0E2B">
        <w:t>,</w:t>
      </w:r>
      <w:r w:rsidRPr="001D0E2B">
        <w:t xml:space="preserve"> kan de opdracht worden opgedragen aan de marktpartijen voor de renovatie van de Stationspleintunnel op basis van een aannemersovereenkomst (UAV)</w:t>
      </w:r>
      <w:r w:rsidR="00761786">
        <w:t>.</w:t>
      </w:r>
    </w:p>
    <w:p w14:paraId="6E1FD0A8" w14:textId="77777777" w:rsidR="00DF22CC" w:rsidRPr="001D0E2B" w:rsidRDefault="00DF22CC" w:rsidP="00155E3B">
      <w:pPr>
        <w:rPr>
          <w:b/>
          <w:bCs/>
        </w:rPr>
      </w:pPr>
    </w:p>
    <w:p w14:paraId="1179A39C" w14:textId="77777777" w:rsidR="00CE670F" w:rsidRDefault="005528E6" w:rsidP="761AFA4E">
      <w:pPr>
        <w:rPr>
          <w:rFonts w:eastAsia="Arial" w:cs="Arial"/>
        </w:rPr>
      </w:pPr>
      <w:r>
        <w:rPr>
          <w:rFonts w:eastAsia="Arial" w:cs="Arial"/>
        </w:rPr>
        <w:t xml:space="preserve">c) </w:t>
      </w:r>
      <w:r w:rsidR="00181624">
        <w:rPr>
          <w:rFonts w:eastAsia="Arial" w:cs="Arial"/>
        </w:rPr>
        <w:t xml:space="preserve">Door </w:t>
      </w:r>
      <w:r w:rsidR="00486156">
        <w:rPr>
          <w:rFonts w:eastAsia="Arial" w:cs="Arial"/>
        </w:rPr>
        <w:t xml:space="preserve">het </w:t>
      </w:r>
      <w:r w:rsidR="6BB91AFD" w:rsidRPr="1813FCCA">
        <w:rPr>
          <w:rFonts w:eastAsia="Arial" w:cs="Arial"/>
        </w:rPr>
        <w:t>beëindigen</w:t>
      </w:r>
      <w:r w:rsidR="00486156">
        <w:rPr>
          <w:rFonts w:eastAsia="Arial" w:cs="Arial"/>
        </w:rPr>
        <w:t xml:space="preserve"> van de eerdere aanbesteding zal </w:t>
      </w:r>
      <w:r w:rsidR="55169E18" w:rsidRPr="761AFA4E">
        <w:rPr>
          <w:rFonts w:eastAsia="Arial" w:cs="Arial"/>
        </w:rPr>
        <w:t xml:space="preserve">de renovatie van de </w:t>
      </w:r>
      <w:r w:rsidR="16689947" w:rsidRPr="38D260B0">
        <w:rPr>
          <w:rFonts w:eastAsia="Arial" w:cs="Arial"/>
        </w:rPr>
        <w:t>S</w:t>
      </w:r>
      <w:r w:rsidR="55169E18" w:rsidRPr="38D260B0">
        <w:rPr>
          <w:rFonts w:eastAsia="Arial" w:cs="Arial"/>
        </w:rPr>
        <w:t>tationspleintunnel</w:t>
      </w:r>
      <w:r w:rsidR="55169E18" w:rsidRPr="761AFA4E">
        <w:rPr>
          <w:rFonts w:eastAsia="Arial" w:cs="Arial"/>
        </w:rPr>
        <w:t xml:space="preserve"> in tijd </w:t>
      </w:r>
      <w:r w:rsidR="55169E18" w:rsidRPr="4B1EA75E">
        <w:rPr>
          <w:rFonts w:eastAsia="Arial" w:cs="Arial"/>
        </w:rPr>
        <w:t>doorschui</w:t>
      </w:r>
      <w:r w:rsidR="00486156" w:rsidRPr="4B1EA75E">
        <w:rPr>
          <w:rFonts w:eastAsia="Arial" w:cs="Arial"/>
        </w:rPr>
        <w:t>ven.</w:t>
      </w:r>
      <w:r w:rsidR="00486156">
        <w:rPr>
          <w:rFonts w:eastAsia="Arial" w:cs="Arial"/>
        </w:rPr>
        <w:t xml:space="preserve"> </w:t>
      </w:r>
      <w:r w:rsidR="00486156" w:rsidRPr="6D20CBF3">
        <w:rPr>
          <w:rFonts w:eastAsia="Arial" w:cs="Arial"/>
        </w:rPr>
        <w:t>De</w:t>
      </w:r>
      <w:r w:rsidR="55169E18" w:rsidRPr="761AFA4E" w:rsidDel="00486156">
        <w:rPr>
          <w:rFonts w:eastAsia="Arial" w:cs="Arial"/>
        </w:rPr>
        <w:t xml:space="preserve"> </w:t>
      </w:r>
      <w:r w:rsidR="55169E18" w:rsidRPr="761AFA4E">
        <w:rPr>
          <w:rFonts w:eastAsia="Arial" w:cs="Arial"/>
        </w:rPr>
        <w:t xml:space="preserve">gemeente Leiden </w:t>
      </w:r>
      <w:r w:rsidR="00DF50A0">
        <w:rPr>
          <w:rFonts w:eastAsia="Arial" w:cs="Arial"/>
        </w:rPr>
        <w:t>ziet</w:t>
      </w:r>
      <w:r>
        <w:rPr>
          <w:rFonts w:eastAsia="Arial" w:cs="Arial"/>
        </w:rPr>
        <w:t>,</w:t>
      </w:r>
      <w:r w:rsidR="00DF50A0">
        <w:rPr>
          <w:rFonts w:eastAsia="Arial" w:cs="Arial"/>
        </w:rPr>
        <w:t xml:space="preserve"> </w:t>
      </w:r>
      <w:r>
        <w:rPr>
          <w:rFonts w:eastAsia="Arial" w:cs="Arial"/>
        </w:rPr>
        <w:t>onder andere daardoor,</w:t>
      </w:r>
      <w:r w:rsidR="00DF50A0">
        <w:rPr>
          <w:rFonts w:eastAsia="Arial" w:cs="Arial"/>
        </w:rPr>
        <w:t xml:space="preserve"> </w:t>
      </w:r>
      <w:r w:rsidR="00DF50A0" w:rsidRPr="03E3504B">
        <w:rPr>
          <w:rFonts w:eastAsia="Arial" w:cs="Arial"/>
        </w:rPr>
        <w:t>zich</w:t>
      </w:r>
      <w:r w:rsidR="6560648B" w:rsidRPr="03E3504B">
        <w:rPr>
          <w:rFonts w:eastAsia="Arial" w:cs="Arial"/>
        </w:rPr>
        <w:t xml:space="preserve"> </w:t>
      </w:r>
      <w:r w:rsidR="55169E18" w:rsidRPr="03E3504B">
        <w:rPr>
          <w:rFonts w:eastAsia="Arial" w:cs="Arial"/>
        </w:rPr>
        <w:t>genoodzaakt</w:t>
      </w:r>
      <w:r w:rsidR="55169E18" w:rsidRPr="761AFA4E">
        <w:rPr>
          <w:rFonts w:eastAsia="Arial" w:cs="Arial"/>
        </w:rPr>
        <w:t xml:space="preserve"> de scope van het werk aan te passen.</w:t>
      </w:r>
    </w:p>
    <w:p w14:paraId="5A12B41D" w14:textId="77777777" w:rsidR="001521F3" w:rsidRDefault="001521F3">
      <w:pPr>
        <w:spacing w:line="240" w:lineRule="auto"/>
        <w:contextualSpacing w:val="0"/>
        <w:rPr>
          <w:rFonts w:eastAsia="Arial" w:cs="Arial"/>
        </w:rPr>
      </w:pPr>
      <w:r>
        <w:rPr>
          <w:rFonts w:eastAsia="Arial" w:cs="Arial"/>
        </w:rPr>
        <w:br w:type="page"/>
      </w:r>
    </w:p>
    <w:p w14:paraId="1CCE7BA1" w14:textId="61963240" w:rsidR="00946410" w:rsidRDefault="55169E18" w:rsidP="761AFA4E">
      <w:pPr>
        <w:rPr>
          <w:rFonts w:eastAsia="Arial" w:cs="Arial"/>
        </w:rPr>
      </w:pPr>
      <w:r w:rsidRPr="761AFA4E">
        <w:rPr>
          <w:rFonts w:eastAsia="Arial" w:cs="Arial"/>
        </w:rPr>
        <w:lastRenderedPageBreak/>
        <w:t xml:space="preserve">In hoofdlijnen </w:t>
      </w:r>
      <w:r w:rsidR="00C83E9B" w:rsidRPr="2D931541">
        <w:rPr>
          <w:rFonts w:eastAsia="Arial" w:cs="Arial"/>
        </w:rPr>
        <w:t>is</w:t>
      </w:r>
      <w:r w:rsidR="00C83E9B">
        <w:rPr>
          <w:rFonts w:eastAsia="Arial" w:cs="Arial"/>
        </w:rPr>
        <w:t xml:space="preserve"> de gemeente voornemens om </w:t>
      </w:r>
      <w:r w:rsidR="41588CA9" w:rsidRPr="761AFA4E">
        <w:rPr>
          <w:rFonts w:eastAsia="Arial" w:cs="Arial"/>
        </w:rPr>
        <w:t xml:space="preserve">in de toekomstige opdracht de volgende </w:t>
      </w:r>
      <w:r w:rsidR="00C83E9B">
        <w:rPr>
          <w:rFonts w:eastAsia="Arial" w:cs="Arial"/>
        </w:rPr>
        <w:t xml:space="preserve">werkzaamheden op te </w:t>
      </w:r>
      <w:r w:rsidR="00C83E9B" w:rsidRPr="4BBF2C5D">
        <w:rPr>
          <w:rFonts w:eastAsia="Arial" w:cs="Arial"/>
        </w:rPr>
        <w:t>nemen</w:t>
      </w:r>
      <w:r w:rsidRPr="4BBF2C5D">
        <w:rPr>
          <w:rFonts w:eastAsia="Arial" w:cs="Arial"/>
        </w:rPr>
        <w:t>:</w:t>
      </w:r>
    </w:p>
    <w:p w14:paraId="4D8DB4E5" w14:textId="48E8B23B" w:rsidR="00946410" w:rsidRDefault="1DCC57D5" w:rsidP="761AFA4E">
      <w:pPr>
        <w:pStyle w:val="Lijstalinea"/>
        <w:numPr>
          <w:ilvl w:val="0"/>
          <w:numId w:val="1"/>
        </w:numPr>
        <w:spacing w:line="276" w:lineRule="auto"/>
        <w:rPr>
          <w:rFonts w:eastAsia="Arial"/>
          <w:sz w:val="20"/>
          <w:szCs w:val="20"/>
          <w:u w:val="single"/>
        </w:rPr>
      </w:pPr>
      <w:r w:rsidRPr="1D33B898">
        <w:rPr>
          <w:rFonts w:eastAsia="Arial"/>
          <w:sz w:val="20"/>
          <w:szCs w:val="20"/>
          <w:u w:val="single"/>
        </w:rPr>
        <w:t>Verwijderen wandtegels en tunnelinstallaties in de tunnelbuizen en a</w:t>
      </w:r>
      <w:r w:rsidR="5A85E35E" w:rsidRPr="1D33B898">
        <w:rPr>
          <w:rFonts w:eastAsia="Arial"/>
          <w:sz w:val="20"/>
          <w:szCs w:val="20"/>
          <w:u w:val="single"/>
        </w:rPr>
        <w:t>anbrengen brandwerende bekleding</w:t>
      </w:r>
      <w:r w:rsidR="38F1FB8F" w:rsidRPr="1D33B898">
        <w:rPr>
          <w:rFonts w:eastAsia="Arial"/>
          <w:sz w:val="20"/>
          <w:szCs w:val="20"/>
          <w:u w:val="single"/>
        </w:rPr>
        <w:t xml:space="preserve"> met een brandwerendheid van 1 uur conform RWS-brandkromme</w:t>
      </w:r>
    </w:p>
    <w:p w14:paraId="5D73469F" w14:textId="7D8C8FBD" w:rsidR="00946410" w:rsidRDefault="38F1FB8F" w:rsidP="761AFA4E">
      <w:pPr>
        <w:pStyle w:val="Lijstalinea"/>
        <w:numPr>
          <w:ilvl w:val="1"/>
          <w:numId w:val="1"/>
        </w:numPr>
        <w:spacing w:line="276" w:lineRule="auto"/>
        <w:rPr>
          <w:rFonts w:eastAsia="Arial"/>
          <w:sz w:val="20"/>
          <w:szCs w:val="20"/>
        </w:rPr>
      </w:pPr>
      <w:r w:rsidRPr="761AFA4E">
        <w:rPr>
          <w:rFonts w:eastAsia="Arial"/>
          <w:sz w:val="20"/>
          <w:szCs w:val="20"/>
        </w:rPr>
        <w:t>Beperken van de kans op schade aan de tunnelconstructie in geval van grote brand</w:t>
      </w:r>
      <w:r w:rsidR="6B1AEB75" w:rsidRPr="3851D313">
        <w:rPr>
          <w:rFonts w:eastAsia="Arial"/>
          <w:sz w:val="20"/>
          <w:szCs w:val="20"/>
        </w:rPr>
        <w:t>.</w:t>
      </w:r>
    </w:p>
    <w:p w14:paraId="1B83B292" w14:textId="56F6E4EB" w:rsidR="00946410" w:rsidRDefault="5C053EEE" w:rsidP="761AFA4E">
      <w:pPr>
        <w:pStyle w:val="Lijstalinea"/>
        <w:numPr>
          <w:ilvl w:val="0"/>
          <w:numId w:val="1"/>
        </w:numPr>
        <w:spacing w:line="276" w:lineRule="auto"/>
        <w:rPr>
          <w:rFonts w:eastAsia="Arial"/>
          <w:sz w:val="20"/>
          <w:szCs w:val="20"/>
          <w:u w:val="single"/>
        </w:rPr>
      </w:pPr>
      <w:r w:rsidRPr="59FF5EF9">
        <w:rPr>
          <w:rFonts w:eastAsia="Arial"/>
          <w:sz w:val="20"/>
          <w:szCs w:val="20"/>
          <w:u w:val="single"/>
        </w:rPr>
        <w:t>Vervangen tunnelbesturingsinstallatie</w:t>
      </w:r>
    </w:p>
    <w:p w14:paraId="24DFD798" w14:textId="21CE07CF" w:rsidR="00946410" w:rsidRDefault="5C053EEE" w:rsidP="761AFA4E">
      <w:pPr>
        <w:pStyle w:val="Lijstalinea"/>
        <w:numPr>
          <w:ilvl w:val="1"/>
          <w:numId w:val="1"/>
        </w:numPr>
        <w:spacing w:line="276" w:lineRule="auto"/>
        <w:rPr>
          <w:rFonts w:eastAsia="Arial"/>
          <w:sz w:val="20"/>
          <w:szCs w:val="20"/>
        </w:rPr>
      </w:pPr>
      <w:r w:rsidRPr="761AFA4E">
        <w:rPr>
          <w:rFonts w:eastAsia="Arial"/>
          <w:sz w:val="20"/>
          <w:szCs w:val="20"/>
        </w:rPr>
        <w:t>Huidige tunnelbesturingsinstallatie faseert uit</w:t>
      </w:r>
      <w:r w:rsidR="7C9A7B8B" w:rsidRPr="1EAD0F5F">
        <w:rPr>
          <w:rFonts w:eastAsia="Arial"/>
          <w:sz w:val="20"/>
          <w:szCs w:val="20"/>
        </w:rPr>
        <w:t>;</w:t>
      </w:r>
    </w:p>
    <w:p w14:paraId="34BE16AA" w14:textId="73D07753" w:rsidR="00946410" w:rsidRDefault="5C053EEE" w:rsidP="761AFA4E">
      <w:pPr>
        <w:pStyle w:val="Lijstalinea"/>
        <w:numPr>
          <w:ilvl w:val="1"/>
          <w:numId w:val="1"/>
        </w:numPr>
        <w:spacing w:line="276" w:lineRule="auto"/>
        <w:rPr>
          <w:rFonts w:eastAsia="Arial"/>
          <w:sz w:val="20"/>
          <w:szCs w:val="20"/>
        </w:rPr>
      </w:pPr>
      <w:r w:rsidRPr="761AFA4E">
        <w:rPr>
          <w:rFonts w:eastAsia="Arial"/>
          <w:sz w:val="20"/>
          <w:szCs w:val="20"/>
        </w:rPr>
        <w:t>Implementatie nieuwe functionaliteit</w:t>
      </w:r>
      <w:r w:rsidR="479AF13F" w:rsidRPr="761AFA4E">
        <w:rPr>
          <w:rFonts w:eastAsia="Arial"/>
          <w:sz w:val="20"/>
          <w:szCs w:val="20"/>
        </w:rPr>
        <w:t xml:space="preserve"> conform Concept of Operations</w:t>
      </w:r>
      <w:r w:rsidR="1ACEB743" w:rsidRPr="73258804">
        <w:rPr>
          <w:rFonts w:eastAsia="Arial"/>
          <w:sz w:val="20"/>
          <w:szCs w:val="20"/>
        </w:rPr>
        <w:t>;</w:t>
      </w:r>
    </w:p>
    <w:p w14:paraId="75575753" w14:textId="2C8115DA" w:rsidR="00946410" w:rsidRDefault="5325C3D5" w:rsidP="761AFA4E">
      <w:pPr>
        <w:pStyle w:val="Lijstalinea"/>
        <w:numPr>
          <w:ilvl w:val="1"/>
          <w:numId w:val="1"/>
        </w:numPr>
        <w:spacing w:line="276" w:lineRule="auto"/>
        <w:rPr>
          <w:rFonts w:eastAsia="Arial"/>
          <w:sz w:val="20"/>
          <w:szCs w:val="20"/>
        </w:rPr>
      </w:pPr>
      <w:r w:rsidRPr="761AFA4E">
        <w:rPr>
          <w:rFonts w:eastAsia="Arial"/>
          <w:sz w:val="20"/>
          <w:szCs w:val="20"/>
        </w:rPr>
        <w:t xml:space="preserve">Verzorgen van koppeling met tunnelverkeersinstallatie en omliggende </w:t>
      </w:r>
      <w:proofErr w:type="spellStart"/>
      <w:r w:rsidRPr="761AFA4E">
        <w:rPr>
          <w:rFonts w:eastAsia="Arial"/>
          <w:sz w:val="20"/>
          <w:szCs w:val="20"/>
        </w:rPr>
        <w:t>VRI's</w:t>
      </w:r>
      <w:proofErr w:type="spellEnd"/>
      <w:r w:rsidR="1C43460F" w:rsidRPr="3F83E907">
        <w:rPr>
          <w:rFonts w:eastAsia="Arial"/>
          <w:sz w:val="20"/>
          <w:szCs w:val="20"/>
        </w:rPr>
        <w:t>;</w:t>
      </w:r>
    </w:p>
    <w:p w14:paraId="021CC565" w14:textId="6544CBD3" w:rsidR="00946410" w:rsidRDefault="5C053EEE" w:rsidP="761AFA4E">
      <w:pPr>
        <w:pStyle w:val="Lijstalinea"/>
        <w:numPr>
          <w:ilvl w:val="1"/>
          <w:numId w:val="1"/>
        </w:numPr>
        <w:spacing w:line="276" w:lineRule="auto"/>
        <w:rPr>
          <w:rFonts w:eastAsia="Arial"/>
          <w:sz w:val="20"/>
          <w:szCs w:val="20"/>
        </w:rPr>
      </w:pPr>
      <w:r w:rsidRPr="761AFA4E">
        <w:rPr>
          <w:rFonts w:eastAsia="Arial"/>
          <w:sz w:val="20"/>
          <w:szCs w:val="20"/>
        </w:rPr>
        <w:t>Borgen toekomstvastheid van het systeem</w:t>
      </w:r>
      <w:r w:rsidR="1C43460F" w:rsidRPr="3F83E907">
        <w:rPr>
          <w:rFonts w:eastAsia="Arial"/>
          <w:sz w:val="20"/>
          <w:szCs w:val="20"/>
        </w:rPr>
        <w:t>;</w:t>
      </w:r>
    </w:p>
    <w:p w14:paraId="3F178FFF" w14:textId="3925ACEE" w:rsidR="00946410" w:rsidRDefault="3D82CFAD" w:rsidP="761AFA4E">
      <w:pPr>
        <w:pStyle w:val="Lijstalinea"/>
        <w:numPr>
          <w:ilvl w:val="1"/>
          <w:numId w:val="1"/>
        </w:numPr>
        <w:spacing w:line="276" w:lineRule="auto"/>
        <w:rPr>
          <w:rFonts w:eastAsia="Arial"/>
          <w:sz w:val="20"/>
          <w:szCs w:val="20"/>
        </w:rPr>
      </w:pPr>
      <w:r w:rsidRPr="761AFA4E">
        <w:rPr>
          <w:rFonts w:eastAsia="Arial"/>
          <w:sz w:val="20"/>
          <w:szCs w:val="20"/>
        </w:rPr>
        <w:t>Aanpassen aansturing Pijlborden bij tunnelingang</w:t>
      </w:r>
      <w:r w:rsidR="47A1F9D7" w:rsidRPr="3F83E907">
        <w:rPr>
          <w:rFonts w:eastAsia="Arial"/>
          <w:sz w:val="20"/>
          <w:szCs w:val="20"/>
        </w:rPr>
        <w:t>.</w:t>
      </w:r>
    </w:p>
    <w:p w14:paraId="551B5113" w14:textId="3BA2BC40" w:rsidR="00946410" w:rsidRDefault="081BF98A" w:rsidP="761AFA4E">
      <w:pPr>
        <w:pStyle w:val="Lijstalinea"/>
        <w:numPr>
          <w:ilvl w:val="0"/>
          <w:numId w:val="1"/>
        </w:numPr>
        <w:spacing w:line="276" w:lineRule="auto"/>
        <w:rPr>
          <w:rFonts w:eastAsia="Arial"/>
          <w:sz w:val="20"/>
          <w:szCs w:val="20"/>
          <w:u w:val="single"/>
        </w:rPr>
      </w:pPr>
      <w:r w:rsidRPr="59FF5EF9">
        <w:rPr>
          <w:rFonts w:eastAsia="Arial"/>
          <w:sz w:val="20"/>
          <w:szCs w:val="20"/>
          <w:u w:val="single"/>
        </w:rPr>
        <w:t>Aanbrengen nieuwe hulppostkasten</w:t>
      </w:r>
      <w:r w:rsidR="41D8430A" w:rsidRPr="59FF5EF9">
        <w:rPr>
          <w:rFonts w:eastAsia="Arial"/>
          <w:sz w:val="20"/>
          <w:szCs w:val="20"/>
          <w:u w:val="single"/>
        </w:rPr>
        <w:t xml:space="preserve"> met inhoud</w:t>
      </w:r>
    </w:p>
    <w:p w14:paraId="6DAF676D" w14:textId="27CEB28E" w:rsidR="00946410" w:rsidRDefault="081BF98A" w:rsidP="761AFA4E">
      <w:pPr>
        <w:pStyle w:val="Lijstalinea"/>
        <w:numPr>
          <w:ilvl w:val="1"/>
          <w:numId w:val="1"/>
        </w:numPr>
        <w:spacing w:line="276" w:lineRule="auto"/>
        <w:rPr>
          <w:rFonts w:eastAsia="Arial"/>
          <w:sz w:val="20"/>
          <w:szCs w:val="20"/>
        </w:rPr>
      </w:pPr>
      <w:r w:rsidRPr="761AFA4E">
        <w:rPr>
          <w:rFonts w:eastAsia="Arial"/>
          <w:sz w:val="20"/>
          <w:szCs w:val="20"/>
        </w:rPr>
        <w:t xml:space="preserve">Technische levensduur huidige hulppostkasten </w:t>
      </w:r>
      <w:r w:rsidR="0CE7B570" w:rsidRPr="761AFA4E">
        <w:rPr>
          <w:rFonts w:eastAsia="Arial"/>
          <w:sz w:val="20"/>
          <w:szCs w:val="20"/>
        </w:rPr>
        <w:t xml:space="preserve">is </w:t>
      </w:r>
      <w:r w:rsidRPr="761AFA4E">
        <w:rPr>
          <w:rFonts w:eastAsia="Arial"/>
          <w:sz w:val="20"/>
          <w:szCs w:val="20"/>
        </w:rPr>
        <w:t>verstreken</w:t>
      </w:r>
      <w:r w:rsidR="18A15F84" w:rsidRPr="1A12AB88">
        <w:rPr>
          <w:rFonts w:eastAsia="Arial"/>
          <w:sz w:val="20"/>
          <w:szCs w:val="20"/>
        </w:rPr>
        <w:t>;</w:t>
      </w:r>
    </w:p>
    <w:p w14:paraId="63E98C50" w14:textId="686F1498" w:rsidR="00946410" w:rsidRDefault="081BF98A" w:rsidP="761AFA4E">
      <w:pPr>
        <w:pStyle w:val="Lijstalinea"/>
        <w:numPr>
          <w:ilvl w:val="1"/>
          <w:numId w:val="1"/>
        </w:numPr>
        <w:spacing w:line="276" w:lineRule="auto"/>
        <w:rPr>
          <w:rFonts w:eastAsia="Arial"/>
          <w:sz w:val="20"/>
          <w:szCs w:val="20"/>
        </w:rPr>
      </w:pPr>
      <w:r w:rsidRPr="761AFA4E">
        <w:rPr>
          <w:rFonts w:eastAsia="Arial"/>
          <w:sz w:val="20"/>
          <w:szCs w:val="20"/>
        </w:rPr>
        <w:t>Hulppostkasten zijn in slechte staat</w:t>
      </w:r>
      <w:r w:rsidR="18A15F84" w:rsidRPr="3A51DDFB">
        <w:rPr>
          <w:rFonts w:eastAsia="Arial"/>
          <w:sz w:val="20"/>
          <w:szCs w:val="20"/>
        </w:rPr>
        <w:t>;</w:t>
      </w:r>
    </w:p>
    <w:p w14:paraId="3DF3F36A" w14:textId="1C289AFF" w:rsidR="00946410" w:rsidRDefault="15F443AF" w:rsidP="761AFA4E">
      <w:pPr>
        <w:pStyle w:val="Lijstalinea"/>
        <w:numPr>
          <w:ilvl w:val="1"/>
          <w:numId w:val="1"/>
        </w:numPr>
        <w:spacing w:line="276" w:lineRule="auto"/>
        <w:rPr>
          <w:rFonts w:eastAsia="Arial"/>
          <w:sz w:val="20"/>
          <w:szCs w:val="20"/>
        </w:rPr>
      </w:pPr>
      <w:r w:rsidRPr="761AFA4E">
        <w:rPr>
          <w:rFonts w:eastAsia="Arial"/>
          <w:sz w:val="20"/>
          <w:szCs w:val="20"/>
        </w:rPr>
        <w:t>Interieur hulppostkasten is in slechte staat</w:t>
      </w:r>
      <w:r w:rsidR="217CF20F" w:rsidRPr="689249D5">
        <w:rPr>
          <w:rFonts w:eastAsia="Arial"/>
          <w:sz w:val="20"/>
          <w:szCs w:val="20"/>
        </w:rPr>
        <w:t>.</w:t>
      </w:r>
    </w:p>
    <w:p w14:paraId="07564E75" w14:textId="03682E55" w:rsidR="00946410" w:rsidRDefault="081BF98A" w:rsidP="761AFA4E">
      <w:pPr>
        <w:pStyle w:val="Lijstalinea"/>
        <w:numPr>
          <w:ilvl w:val="0"/>
          <w:numId w:val="1"/>
        </w:numPr>
        <w:spacing w:line="276" w:lineRule="auto"/>
        <w:rPr>
          <w:rFonts w:eastAsia="Arial"/>
          <w:sz w:val="20"/>
          <w:szCs w:val="20"/>
          <w:u w:val="single"/>
        </w:rPr>
      </w:pPr>
      <w:r w:rsidRPr="53BA74D1">
        <w:rPr>
          <w:rFonts w:eastAsia="Arial"/>
          <w:sz w:val="20"/>
          <w:szCs w:val="20"/>
          <w:u w:val="single"/>
        </w:rPr>
        <w:t xml:space="preserve">Aanbrengen nieuwe tunnelverlichtingsinstallatie met </w:t>
      </w:r>
      <w:r w:rsidR="1F20BA7D" w:rsidRPr="53BA74D1">
        <w:rPr>
          <w:rFonts w:eastAsia="Arial"/>
          <w:sz w:val="20"/>
          <w:szCs w:val="20"/>
          <w:u w:val="single"/>
        </w:rPr>
        <w:t>Ledverlichtin</w:t>
      </w:r>
      <w:r w:rsidR="1F20BA7D" w:rsidRPr="0069508C">
        <w:rPr>
          <w:rFonts w:eastAsia="Arial"/>
          <w:sz w:val="20"/>
          <w:szCs w:val="20"/>
        </w:rPr>
        <w:t>g</w:t>
      </w:r>
    </w:p>
    <w:p w14:paraId="65903B53" w14:textId="6C1300AE" w:rsidR="00946410" w:rsidRDefault="081BF98A" w:rsidP="761AFA4E">
      <w:pPr>
        <w:pStyle w:val="Lijstalinea"/>
        <w:numPr>
          <w:ilvl w:val="1"/>
          <w:numId w:val="1"/>
        </w:numPr>
        <w:spacing w:line="276" w:lineRule="auto"/>
        <w:rPr>
          <w:rFonts w:eastAsia="Arial"/>
          <w:sz w:val="20"/>
          <w:szCs w:val="20"/>
        </w:rPr>
      </w:pPr>
      <w:r w:rsidRPr="761AFA4E">
        <w:rPr>
          <w:rFonts w:eastAsia="Arial"/>
          <w:sz w:val="20"/>
          <w:szCs w:val="20"/>
        </w:rPr>
        <w:t>Technische levensduur huidige verlichtingsinstallatie is verstreken</w:t>
      </w:r>
      <w:r w:rsidR="43BCB3D8" w:rsidRPr="10D7A3FA">
        <w:rPr>
          <w:rFonts w:eastAsia="Arial"/>
          <w:sz w:val="20"/>
          <w:szCs w:val="20"/>
        </w:rPr>
        <w:t>;</w:t>
      </w:r>
    </w:p>
    <w:p w14:paraId="40C00409" w14:textId="52664512" w:rsidR="00946410" w:rsidRDefault="081BF98A" w:rsidP="761AFA4E">
      <w:pPr>
        <w:pStyle w:val="Lijstalinea"/>
        <w:numPr>
          <w:ilvl w:val="1"/>
          <w:numId w:val="1"/>
        </w:numPr>
        <w:spacing w:line="276" w:lineRule="auto"/>
        <w:rPr>
          <w:rFonts w:eastAsia="Arial"/>
          <w:sz w:val="20"/>
          <w:szCs w:val="20"/>
        </w:rPr>
      </w:pPr>
      <w:r w:rsidRPr="761AFA4E">
        <w:rPr>
          <w:rFonts w:eastAsia="Arial"/>
          <w:sz w:val="20"/>
          <w:szCs w:val="20"/>
        </w:rPr>
        <w:t>Omlaag brengen energieverbruik van het tunnelsysteem</w:t>
      </w:r>
      <w:r w:rsidR="43BCB3D8" w:rsidRPr="106FD483">
        <w:rPr>
          <w:rFonts w:eastAsia="Arial"/>
          <w:sz w:val="20"/>
          <w:szCs w:val="20"/>
        </w:rPr>
        <w:t>.</w:t>
      </w:r>
    </w:p>
    <w:p w14:paraId="0BFCEE8A" w14:textId="52A60406" w:rsidR="00946410" w:rsidRDefault="081BF98A" w:rsidP="761AFA4E">
      <w:pPr>
        <w:pStyle w:val="Lijstalinea"/>
        <w:numPr>
          <w:ilvl w:val="0"/>
          <w:numId w:val="1"/>
        </w:numPr>
        <w:spacing w:line="276" w:lineRule="auto"/>
        <w:rPr>
          <w:rFonts w:eastAsia="Arial"/>
          <w:sz w:val="20"/>
          <w:szCs w:val="20"/>
          <w:u w:val="single"/>
        </w:rPr>
      </w:pPr>
      <w:r w:rsidRPr="2B8038F6">
        <w:rPr>
          <w:rFonts w:eastAsia="Arial"/>
          <w:sz w:val="20"/>
          <w:szCs w:val="20"/>
          <w:u w:val="single"/>
        </w:rPr>
        <w:t xml:space="preserve">Verwijderen huidige vluchtdeuren, aanpassen </w:t>
      </w:r>
      <w:proofErr w:type="spellStart"/>
      <w:r w:rsidR="63ED4743" w:rsidRPr="69FE5AE0">
        <w:rPr>
          <w:rFonts w:eastAsia="Arial"/>
          <w:sz w:val="20"/>
          <w:szCs w:val="20"/>
          <w:u w:val="single"/>
        </w:rPr>
        <w:t>inkassingen</w:t>
      </w:r>
      <w:proofErr w:type="spellEnd"/>
      <w:r w:rsidRPr="2B8038F6">
        <w:rPr>
          <w:rFonts w:eastAsia="Arial"/>
          <w:sz w:val="20"/>
          <w:szCs w:val="20"/>
          <w:u w:val="single"/>
        </w:rPr>
        <w:t xml:space="preserve"> en aanbrengen nieuwe vluchtdeuren</w:t>
      </w:r>
    </w:p>
    <w:p w14:paraId="4E7D60D4" w14:textId="5F252B9A" w:rsidR="00946410" w:rsidRDefault="081BF98A" w:rsidP="761AFA4E">
      <w:pPr>
        <w:pStyle w:val="Lijstalinea"/>
        <w:numPr>
          <w:ilvl w:val="1"/>
          <w:numId w:val="1"/>
        </w:numPr>
        <w:spacing w:line="276" w:lineRule="auto"/>
        <w:rPr>
          <w:rFonts w:eastAsia="Arial"/>
          <w:sz w:val="20"/>
          <w:szCs w:val="20"/>
        </w:rPr>
      </w:pPr>
      <w:r w:rsidRPr="761AFA4E">
        <w:rPr>
          <w:rFonts w:eastAsia="Arial"/>
          <w:sz w:val="20"/>
          <w:szCs w:val="20"/>
        </w:rPr>
        <w:t>Huidige vluchtdeuren voldoen niet in het kader van brandcompartimentering</w:t>
      </w:r>
      <w:r w:rsidR="5AC7AD30" w:rsidRPr="7323666C">
        <w:rPr>
          <w:rFonts w:eastAsia="Arial"/>
          <w:sz w:val="20"/>
          <w:szCs w:val="20"/>
        </w:rPr>
        <w:t>;</w:t>
      </w:r>
    </w:p>
    <w:p w14:paraId="7ED7B4EA" w14:textId="7DC93495" w:rsidR="00946410" w:rsidRDefault="081BF98A" w:rsidP="761AFA4E">
      <w:pPr>
        <w:pStyle w:val="Lijstalinea"/>
        <w:numPr>
          <w:ilvl w:val="1"/>
          <w:numId w:val="1"/>
        </w:numPr>
        <w:spacing w:line="276" w:lineRule="auto"/>
        <w:rPr>
          <w:rFonts w:eastAsia="Arial"/>
          <w:sz w:val="20"/>
          <w:szCs w:val="20"/>
        </w:rPr>
      </w:pPr>
      <w:r w:rsidRPr="761AFA4E">
        <w:rPr>
          <w:rFonts w:eastAsia="Arial"/>
          <w:sz w:val="20"/>
          <w:szCs w:val="20"/>
        </w:rPr>
        <w:t>Openingskracht van een aantal vluchtdeuren is te groot</w:t>
      </w:r>
      <w:r w:rsidR="4B83DF6E" w:rsidRPr="7E17DF30">
        <w:rPr>
          <w:rFonts w:eastAsia="Arial"/>
          <w:sz w:val="20"/>
          <w:szCs w:val="20"/>
        </w:rPr>
        <w:t>.</w:t>
      </w:r>
    </w:p>
    <w:p w14:paraId="6C3A16B2" w14:textId="0ED00AFB" w:rsidR="00946410" w:rsidRDefault="081BF98A" w:rsidP="761AFA4E">
      <w:pPr>
        <w:pStyle w:val="Lijstalinea"/>
        <w:numPr>
          <w:ilvl w:val="0"/>
          <w:numId w:val="1"/>
        </w:numPr>
        <w:spacing w:line="276" w:lineRule="auto"/>
        <w:rPr>
          <w:rFonts w:eastAsia="Arial"/>
          <w:sz w:val="20"/>
          <w:szCs w:val="20"/>
          <w:u w:val="single"/>
        </w:rPr>
      </w:pPr>
      <w:r w:rsidRPr="2B8038F6">
        <w:rPr>
          <w:rFonts w:eastAsia="Arial"/>
          <w:sz w:val="20"/>
          <w:szCs w:val="20"/>
          <w:u w:val="single"/>
        </w:rPr>
        <w:t>1 op 1 vervangen van het tunnelventilatiesysteem</w:t>
      </w:r>
    </w:p>
    <w:p w14:paraId="7D81C02B" w14:textId="12C27F5E" w:rsidR="00946410" w:rsidRDefault="081BF98A" w:rsidP="761AFA4E">
      <w:pPr>
        <w:pStyle w:val="Lijstalinea"/>
        <w:numPr>
          <w:ilvl w:val="1"/>
          <w:numId w:val="1"/>
        </w:numPr>
        <w:spacing w:line="276" w:lineRule="auto"/>
        <w:rPr>
          <w:rFonts w:eastAsia="Arial"/>
          <w:sz w:val="20"/>
          <w:szCs w:val="20"/>
        </w:rPr>
      </w:pPr>
      <w:r w:rsidRPr="761AFA4E">
        <w:rPr>
          <w:rFonts w:eastAsia="Arial"/>
          <w:sz w:val="20"/>
          <w:szCs w:val="20"/>
        </w:rPr>
        <w:t>Technische levensduur van de ventilatoren is verstreken</w:t>
      </w:r>
      <w:r w:rsidR="0F3813C9" w:rsidRPr="3B48A027">
        <w:rPr>
          <w:rFonts w:eastAsia="Arial"/>
          <w:sz w:val="20"/>
          <w:szCs w:val="20"/>
        </w:rPr>
        <w:t>;</w:t>
      </w:r>
    </w:p>
    <w:p w14:paraId="0733D355" w14:textId="69371659" w:rsidR="00946410" w:rsidRDefault="081BF98A" w:rsidP="761AFA4E">
      <w:pPr>
        <w:pStyle w:val="Lijstalinea"/>
        <w:numPr>
          <w:ilvl w:val="1"/>
          <w:numId w:val="1"/>
        </w:numPr>
        <w:spacing w:line="276" w:lineRule="auto"/>
        <w:rPr>
          <w:rFonts w:eastAsia="Arial"/>
          <w:sz w:val="20"/>
          <w:szCs w:val="20"/>
        </w:rPr>
      </w:pPr>
      <w:r w:rsidRPr="761AFA4E">
        <w:rPr>
          <w:rFonts w:eastAsia="Arial"/>
          <w:sz w:val="20"/>
          <w:szCs w:val="20"/>
        </w:rPr>
        <w:t>Ventilatoren zijn in slechte staat (gecorrodeerd</w:t>
      </w:r>
      <w:r w:rsidRPr="596C0CE3">
        <w:rPr>
          <w:rFonts w:eastAsia="Arial"/>
          <w:sz w:val="20"/>
          <w:szCs w:val="20"/>
        </w:rPr>
        <w:t>)</w:t>
      </w:r>
      <w:r w:rsidR="0F3813C9" w:rsidRPr="596C0CE3">
        <w:rPr>
          <w:rFonts w:eastAsia="Arial"/>
          <w:sz w:val="20"/>
          <w:szCs w:val="20"/>
        </w:rPr>
        <w:t>.</w:t>
      </w:r>
    </w:p>
    <w:p w14:paraId="3C9B8140" w14:textId="5ED7054C" w:rsidR="00946410" w:rsidRDefault="081BF98A" w:rsidP="761AFA4E">
      <w:pPr>
        <w:pStyle w:val="Lijstalinea"/>
        <w:numPr>
          <w:ilvl w:val="0"/>
          <w:numId w:val="1"/>
        </w:numPr>
        <w:spacing w:line="276" w:lineRule="auto"/>
        <w:rPr>
          <w:rFonts w:eastAsia="Arial"/>
          <w:sz w:val="20"/>
          <w:szCs w:val="20"/>
          <w:u w:val="single"/>
        </w:rPr>
      </w:pPr>
      <w:r w:rsidRPr="0DD04499">
        <w:rPr>
          <w:rFonts w:eastAsia="Arial"/>
          <w:sz w:val="20"/>
          <w:szCs w:val="20"/>
          <w:u w:val="single"/>
        </w:rPr>
        <w:t>Aanbrengen zichtmeetsysteem</w:t>
      </w:r>
    </w:p>
    <w:p w14:paraId="3B8FFDF2" w14:textId="6EEC443B" w:rsidR="00946410" w:rsidRDefault="081BF98A" w:rsidP="761AFA4E">
      <w:pPr>
        <w:pStyle w:val="Lijstalinea"/>
        <w:numPr>
          <w:ilvl w:val="1"/>
          <w:numId w:val="1"/>
        </w:numPr>
        <w:spacing w:line="276" w:lineRule="auto"/>
        <w:rPr>
          <w:rFonts w:eastAsia="Arial"/>
          <w:sz w:val="20"/>
          <w:szCs w:val="20"/>
        </w:rPr>
      </w:pPr>
      <w:r w:rsidRPr="761AFA4E">
        <w:rPr>
          <w:rFonts w:eastAsia="Arial"/>
          <w:sz w:val="20"/>
          <w:szCs w:val="20"/>
        </w:rPr>
        <w:t xml:space="preserve">Snellere detectie van brand mogelijk maken door middel van zichtmeting in </w:t>
      </w:r>
      <w:r w:rsidR="00A321EC">
        <w:rPr>
          <w:rFonts w:eastAsia="Arial"/>
          <w:sz w:val="20"/>
          <w:szCs w:val="20"/>
        </w:rPr>
        <w:t xml:space="preserve">aanvulling </w:t>
      </w:r>
      <w:r w:rsidR="00CB01CF">
        <w:rPr>
          <w:rFonts w:eastAsia="Arial"/>
          <w:sz w:val="20"/>
          <w:szCs w:val="20"/>
        </w:rPr>
        <w:t xml:space="preserve">op de </w:t>
      </w:r>
      <w:r w:rsidRPr="761AFA4E">
        <w:rPr>
          <w:rFonts w:eastAsia="Arial"/>
          <w:sz w:val="20"/>
          <w:szCs w:val="20"/>
        </w:rPr>
        <w:t>hittedetectie</w:t>
      </w:r>
      <w:r w:rsidR="674C1D25" w:rsidRPr="34D86C4A">
        <w:rPr>
          <w:rFonts w:eastAsia="Arial"/>
          <w:sz w:val="20"/>
          <w:szCs w:val="20"/>
        </w:rPr>
        <w:t>;</w:t>
      </w:r>
    </w:p>
    <w:p w14:paraId="23B5BB06" w14:textId="397DF727" w:rsidR="00946410" w:rsidRDefault="081BF98A" w:rsidP="761AFA4E">
      <w:pPr>
        <w:pStyle w:val="Lijstalinea"/>
        <w:numPr>
          <w:ilvl w:val="0"/>
          <w:numId w:val="1"/>
        </w:numPr>
        <w:spacing w:line="276" w:lineRule="auto"/>
        <w:rPr>
          <w:rFonts w:eastAsia="Arial"/>
          <w:sz w:val="20"/>
          <w:szCs w:val="20"/>
          <w:u w:val="single"/>
        </w:rPr>
      </w:pPr>
      <w:r w:rsidRPr="0DD04499">
        <w:rPr>
          <w:rFonts w:eastAsia="Arial"/>
          <w:sz w:val="20"/>
          <w:szCs w:val="20"/>
          <w:u w:val="single"/>
        </w:rPr>
        <w:t>Aanbrengen hittedetectie met glasvezelkabel</w:t>
      </w:r>
    </w:p>
    <w:p w14:paraId="4929CA06" w14:textId="622CE040" w:rsidR="00946410" w:rsidRDefault="081BF98A" w:rsidP="761AFA4E">
      <w:pPr>
        <w:pStyle w:val="Lijstalinea"/>
        <w:numPr>
          <w:ilvl w:val="1"/>
          <w:numId w:val="1"/>
        </w:numPr>
        <w:spacing w:line="276" w:lineRule="auto"/>
        <w:rPr>
          <w:rFonts w:eastAsia="Arial"/>
          <w:sz w:val="20"/>
          <w:szCs w:val="20"/>
        </w:rPr>
      </w:pPr>
      <w:r w:rsidRPr="761AFA4E">
        <w:rPr>
          <w:rFonts w:eastAsia="Arial"/>
          <w:sz w:val="20"/>
          <w:szCs w:val="20"/>
        </w:rPr>
        <w:t>Vervangen van de huidige listkabel, welke aan het eind van de levensduur is</w:t>
      </w:r>
      <w:r w:rsidR="00CB01CF">
        <w:rPr>
          <w:rFonts w:eastAsia="Arial"/>
          <w:sz w:val="20"/>
          <w:szCs w:val="20"/>
        </w:rPr>
        <w:t>, door een glasvezelkabel</w:t>
      </w:r>
      <w:r w:rsidR="7F83CE49" w:rsidRPr="38C74AC1">
        <w:rPr>
          <w:rFonts w:eastAsia="Arial"/>
          <w:sz w:val="20"/>
          <w:szCs w:val="20"/>
        </w:rPr>
        <w:t>.</w:t>
      </w:r>
    </w:p>
    <w:p w14:paraId="5BCFE21D" w14:textId="1423AD56" w:rsidR="00946410" w:rsidRDefault="081BF98A" w:rsidP="761AFA4E">
      <w:pPr>
        <w:pStyle w:val="Lijstalinea"/>
        <w:numPr>
          <w:ilvl w:val="0"/>
          <w:numId w:val="1"/>
        </w:numPr>
        <w:spacing w:line="276" w:lineRule="auto"/>
        <w:rPr>
          <w:rFonts w:eastAsia="Arial"/>
          <w:sz w:val="20"/>
          <w:szCs w:val="20"/>
          <w:u w:val="single"/>
        </w:rPr>
      </w:pPr>
      <w:r w:rsidRPr="0DD04499">
        <w:rPr>
          <w:rFonts w:eastAsia="Arial"/>
          <w:sz w:val="20"/>
          <w:szCs w:val="20"/>
          <w:u w:val="single"/>
        </w:rPr>
        <w:t>Aanbrengen nieuwe Pijl/kruis-bakken</w:t>
      </w:r>
    </w:p>
    <w:p w14:paraId="598D07A4" w14:textId="2BBC241D" w:rsidR="00946410" w:rsidRDefault="081BF98A" w:rsidP="761AFA4E">
      <w:pPr>
        <w:pStyle w:val="Lijstalinea"/>
        <w:numPr>
          <w:ilvl w:val="1"/>
          <w:numId w:val="1"/>
        </w:numPr>
        <w:spacing w:line="276" w:lineRule="auto"/>
        <w:rPr>
          <w:rFonts w:eastAsia="Arial"/>
          <w:sz w:val="20"/>
          <w:szCs w:val="20"/>
        </w:rPr>
      </w:pPr>
      <w:r w:rsidRPr="761AFA4E">
        <w:rPr>
          <w:rFonts w:eastAsia="Arial"/>
          <w:sz w:val="20"/>
          <w:szCs w:val="20"/>
        </w:rPr>
        <w:t>Vervangen van de huidige pijl/kruis-bakken i</w:t>
      </w:r>
      <w:r w:rsidR="1993CEA7" w:rsidRPr="761AFA4E">
        <w:rPr>
          <w:rFonts w:eastAsia="Arial"/>
          <w:sz w:val="20"/>
          <w:szCs w:val="20"/>
        </w:rPr>
        <w:t>.</w:t>
      </w:r>
      <w:r w:rsidRPr="761AFA4E">
        <w:rPr>
          <w:rFonts w:eastAsia="Arial"/>
          <w:sz w:val="20"/>
          <w:szCs w:val="20"/>
        </w:rPr>
        <w:t>v</w:t>
      </w:r>
      <w:r w:rsidR="1993CEA7" w:rsidRPr="761AFA4E">
        <w:rPr>
          <w:rFonts w:eastAsia="Arial"/>
          <w:sz w:val="20"/>
          <w:szCs w:val="20"/>
        </w:rPr>
        <w:t>.</w:t>
      </w:r>
      <w:r w:rsidRPr="761AFA4E">
        <w:rPr>
          <w:rFonts w:eastAsia="Arial"/>
          <w:sz w:val="20"/>
          <w:szCs w:val="20"/>
        </w:rPr>
        <w:t>m</w:t>
      </w:r>
      <w:r w:rsidR="1993CEA7" w:rsidRPr="761AFA4E">
        <w:rPr>
          <w:rFonts w:eastAsia="Arial"/>
          <w:sz w:val="20"/>
          <w:szCs w:val="20"/>
        </w:rPr>
        <w:t>.</w:t>
      </w:r>
      <w:r w:rsidRPr="761AFA4E">
        <w:rPr>
          <w:rFonts w:eastAsia="Arial"/>
          <w:sz w:val="20"/>
          <w:szCs w:val="20"/>
        </w:rPr>
        <w:t xml:space="preserve"> functionaliteit</w:t>
      </w:r>
      <w:r w:rsidR="3359638C" w:rsidRPr="761AFA4E">
        <w:rPr>
          <w:rFonts w:eastAsia="Arial"/>
          <w:sz w:val="20"/>
          <w:szCs w:val="20"/>
        </w:rPr>
        <w:t xml:space="preserve"> aan beide zijden</w:t>
      </w:r>
      <w:r w:rsidR="75526D64" w:rsidRPr="29EF4E42">
        <w:rPr>
          <w:rFonts w:eastAsia="Arial"/>
          <w:sz w:val="20"/>
          <w:szCs w:val="20"/>
        </w:rPr>
        <w:t>.</w:t>
      </w:r>
    </w:p>
    <w:p w14:paraId="05890BB6" w14:textId="1ABC402B" w:rsidR="00946410" w:rsidRDefault="25EB12AA" w:rsidP="761AFA4E">
      <w:pPr>
        <w:pStyle w:val="Lijstalinea"/>
        <w:numPr>
          <w:ilvl w:val="0"/>
          <w:numId w:val="1"/>
        </w:numPr>
        <w:spacing w:line="276" w:lineRule="auto"/>
        <w:rPr>
          <w:rFonts w:eastAsia="Arial"/>
          <w:sz w:val="20"/>
          <w:szCs w:val="20"/>
          <w:u w:val="single"/>
        </w:rPr>
      </w:pPr>
      <w:r w:rsidRPr="227ECD52">
        <w:rPr>
          <w:rFonts w:eastAsia="Arial"/>
          <w:sz w:val="20"/>
          <w:szCs w:val="20"/>
          <w:u w:val="single"/>
        </w:rPr>
        <w:t xml:space="preserve">Vervangen en opnieuw inrichten </w:t>
      </w:r>
      <w:proofErr w:type="spellStart"/>
      <w:r w:rsidRPr="227ECD52">
        <w:rPr>
          <w:rFonts w:eastAsia="Arial"/>
          <w:sz w:val="20"/>
          <w:szCs w:val="20"/>
          <w:u w:val="single"/>
        </w:rPr>
        <w:t>noodbedienpanelen</w:t>
      </w:r>
      <w:proofErr w:type="spellEnd"/>
    </w:p>
    <w:p w14:paraId="6F58020E" w14:textId="72171B16" w:rsidR="00946410" w:rsidRDefault="25EB12AA" w:rsidP="761AFA4E">
      <w:pPr>
        <w:pStyle w:val="Lijstalinea"/>
        <w:numPr>
          <w:ilvl w:val="1"/>
          <w:numId w:val="1"/>
        </w:numPr>
        <w:spacing w:line="276" w:lineRule="auto"/>
        <w:rPr>
          <w:rFonts w:eastAsia="Arial"/>
          <w:sz w:val="20"/>
          <w:szCs w:val="20"/>
        </w:rPr>
      </w:pPr>
      <w:r w:rsidRPr="761AFA4E">
        <w:rPr>
          <w:rFonts w:eastAsia="Arial"/>
          <w:sz w:val="20"/>
          <w:szCs w:val="20"/>
        </w:rPr>
        <w:t>Huidige bediening is niet intuïtief en veroorzaakt misverstanden</w:t>
      </w:r>
      <w:r w:rsidR="0ABDFD06" w:rsidRPr="29EF4E42">
        <w:rPr>
          <w:rFonts w:eastAsia="Arial"/>
          <w:sz w:val="20"/>
          <w:szCs w:val="20"/>
        </w:rPr>
        <w:t>.</w:t>
      </w:r>
    </w:p>
    <w:p w14:paraId="14716106" w14:textId="7DDE42A8" w:rsidR="00946410" w:rsidRDefault="6B014A4F" w:rsidP="761AFA4E">
      <w:pPr>
        <w:pStyle w:val="Lijstalinea"/>
        <w:numPr>
          <w:ilvl w:val="0"/>
          <w:numId w:val="1"/>
        </w:numPr>
        <w:spacing w:line="276" w:lineRule="auto"/>
        <w:rPr>
          <w:rFonts w:eastAsia="Arial"/>
          <w:sz w:val="20"/>
          <w:szCs w:val="20"/>
          <w:u w:val="single"/>
        </w:rPr>
      </w:pPr>
      <w:r w:rsidRPr="705D4B05">
        <w:rPr>
          <w:rFonts w:eastAsia="Arial"/>
          <w:sz w:val="20"/>
          <w:szCs w:val="20"/>
          <w:u w:val="single"/>
        </w:rPr>
        <w:t>Aanbrengen toegangscontrole bij toegangsdeuren technische ruimten</w:t>
      </w:r>
    </w:p>
    <w:p w14:paraId="6AAAF837" w14:textId="35A1D2F6" w:rsidR="00946410" w:rsidRDefault="6B014A4F" w:rsidP="761AFA4E">
      <w:pPr>
        <w:pStyle w:val="Lijstalinea"/>
        <w:numPr>
          <w:ilvl w:val="1"/>
          <w:numId w:val="1"/>
        </w:numPr>
        <w:spacing w:line="276" w:lineRule="auto"/>
        <w:rPr>
          <w:rFonts w:eastAsia="Arial"/>
          <w:sz w:val="20"/>
          <w:szCs w:val="20"/>
        </w:rPr>
      </w:pPr>
      <w:r w:rsidRPr="761AFA4E">
        <w:rPr>
          <w:rFonts w:eastAsia="Arial"/>
          <w:sz w:val="20"/>
          <w:szCs w:val="20"/>
        </w:rPr>
        <w:t xml:space="preserve">Zorgen voor RFID-toegang met </w:t>
      </w:r>
      <w:r w:rsidR="4455E2FB" w:rsidRPr="761AFA4E">
        <w:rPr>
          <w:rFonts w:eastAsia="Arial"/>
          <w:sz w:val="20"/>
          <w:szCs w:val="20"/>
        </w:rPr>
        <w:t xml:space="preserve">tag </w:t>
      </w:r>
      <w:r w:rsidRPr="761AFA4E">
        <w:rPr>
          <w:rFonts w:eastAsia="Arial"/>
          <w:sz w:val="20"/>
          <w:szCs w:val="20"/>
        </w:rPr>
        <w:t>en registratie</w:t>
      </w:r>
      <w:r w:rsidR="5C6B9E7A" w:rsidRPr="2FF2DC5C">
        <w:rPr>
          <w:rFonts w:eastAsia="Arial"/>
          <w:sz w:val="20"/>
          <w:szCs w:val="20"/>
        </w:rPr>
        <w:t>.</w:t>
      </w:r>
    </w:p>
    <w:p w14:paraId="6A574B16" w14:textId="571F9BE4" w:rsidR="00946410" w:rsidRDefault="4C1ADAAC" w:rsidP="761AFA4E">
      <w:pPr>
        <w:pStyle w:val="Lijstalinea"/>
        <w:numPr>
          <w:ilvl w:val="0"/>
          <w:numId w:val="1"/>
        </w:numPr>
        <w:spacing w:line="276" w:lineRule="auto"/>
        <w:rPr>
          <w:rFonts w:eastAsia="Arial"/>
          <w:sz w:val="20"/>
          <w:szCs w:val="20"/>
          <w:u w:val="single"/>
        </w:rPr>
      </w:pPr>
      <w:r w:rsidRPr="705D4B05">
        <w:rPr>
          <w:rFonts w:eastAsia="Arial"/>
          <w:sz w:val="20"/>
          <w:szCs w:val="20"/>
          <w:u w:val="single"/>
        </w:rPr>
        <w:t>Aanbrengen internetverbinding met glasvezelaansluiting</w:t>
      </w:r>
    </w:p>
    <w:p w14:paraId="2F42732F" w14:textId="31A65CFE" w:rsidR="00946410" w:rsidRDefault="4C1ADAAC" w:rsidP="761AFA4E">
      <w:pPr>
        <w:pStyle w:val="Lijstalinea"/>
        <w:numPr>
          <w:ilvl w:val="1"/>
          <w:numId w:val="1"/>
        </w:numPr>
        <w:spacing w:line="276" w:lineRule="auto"/>
        <w:rPr>
          <w:rFonts w:eastAsia="Arial"/>
          <w:sz w:val="20"/>
          <w:szCs w:val="20"/>
        </w:rPr>
      </w:pPr>
      <w:r w:rsidRPr="761AFA4E">
        <w:rPr>
          <w:rFonts w:eastAsia="Arial"/>
          <w:sz w:val="20"/>
          <w:szCs w:val="20"/>
        </w:rPr>
        <w:t>Voorbereiden op eventuele aanslu</w:t>
      </w:r>
      <w:r w:rsidR="00EAA511" w:rsidRPr="761AFA4E">
        <w:rPr>
          <w:rFonts w:eastAsia="Arial"/>
          <w:sz w:val="20"/>
          <w:szCs w:val="20"/>
        </w:rPr>
        <w:t>i</w:t>
      </w:r>
      <w:r w:rsidRPr="761AFA4E">
        <w:rPr>
          <w:rFonts w:eastAsia="Arial"/>
          <w:sz w:val="20"/>
          <w:szCs w:val="20"/>
        </w:rPr>
        <w:t>ting op I-centrale</w:t>
      </w:r>
      <w:r w:rsidR="3CB5BCAA" w:rsidRPr="48DC766D">
        <w:rPr>
          <w:rFonts w:eastAsia="Arial"/>
          <w:sz w:val="20"/>
          <w:szCs w:val="20"/>
        </w:rPr>
        <w:t>.</w:t>
      </w:r>
    </w:p>
    <w:p w14:paraId="7E19776F" w14:textId="7D12677B" w:rsidR="00946410" w:rsidRDefault="0222E28C" w:rsidP="761AFA4E">
      <w:pPr>
        <w:pStyle w:val="Lijstalinea"/>
        <w:numPr>
          <w:ilvl w:val="0"/>
          <w:numId w:val="1"/>
        </w:numPr>
        <w:spacing w:line="276" w:lineRule="auto"/>
        <w:rPr>
          <w:rFonts w:eastAsia="Arial"/>
          <w:sz w:val="20"/>
          <w:szCs w:val="20"/>
          <w:u w:val="single"/>
        </w:rPr>
      </w:pPr>
      <w:r w:rsidRPr="705D4B05">
        <w:rPr>
          <w:rFonts w:eastAsia="Arial"/>
          <w:sz w:val="20"/>
          <w:szCs w:val="20"/>
          <w:u w:val="single"/>
        </w:rPr>
        <w:t>Opnieuw afkitten van de dilatatievoegen</w:t>
      </w:r>
      <w:r w:rsidR="00CB01CF">
        <w:rPr>
          <w:rFonts w:eastAsia="Arial"/>
          <w:sz w:val="20"/>
          <w:szCs w:val="20"/>
          <w:u w:val="single"/>
        </w:rPr>
        <w:t xml:space="preserve"> boven wegdekniveau</w:t>
      </w:r>
    </w:p>
    <w:p w14:paraId="1398AA9E" w14:textId="47D4A474" w:rsidR="00946410" w:rsidRDefault="0073A8A1" w:rsidP="761AFA4E">
      <w:pPr>
        <w:pStyle w:val="Lijstalinea"/>
        <w:numPr>
          <w:ilvl w:val="1"/>
          <w:numId w:val="1"/>
        </w:numPr>
        <w:spacing w:line="276" w:lineRule="auto"/>
        <w:rPr>
          <w:rFonts w:eastAsia="Arial"/>
          <w:sz w:val="20"/>
          <w:szCs w:val="20"/>
        </w:rPr>
      </w:pPr>
      <w:r w:rsidRPr="5E1A4615">
        <w:rPr>
          <w:rFonts w:eastAsia="Arial"/>
          <w:sz w:val="20"/>
          <w:szCs w:val="20"/>
        </w:rPr>
        <w:t>Lekkages</w:t>
      </w:r>
      <w:r w:rsidR="0222E28C" w:rsidRPr="5E1A4615">
        <w:rPr>
          <w:rFonts w:eastAsia="Arial"/>
          <w:sz w:val="20"/>
          <w:szCs w:val="20"/>
        </w:rPr>
        <w:t xml:space="preserve"> </w:t>
      </w:r>
      <w:r w:rsidR="6DC47A8E" w:rsidRPr="5E1A4615">
        <w:rPr>
          <w:rFonts w:eastAsia="Arial"/>
          <w:sz w:val="20"/>
          <w:szCs w:val="20"/>
        </w:rPr>
        <w:t>tegengaan.</w:t>
      </w:r>
    </w:p>
    <w:p w14:paraId="029C348A" w14:textId="42C361F5" w:rsidR="00946410" w:rsidRDefault="0222E28C" w:rsidP="761AFA4E">
      <w:pPr>
        <w:pStyle w:val="Lijstalinea"/>
        <w:numPr>
          <w:ilvl w:val="0"/>
          <w:numId w:val="1"/>
        </w:numPr>
        <w:spacing w:line="276" w:lineRule="auto"/>
        <w:rPr>
          <w:rFonts w:eastAsia="Arial"/>
          <w:sz w:val="20"/>
          <w:szCs w:val="20"/>
          <w:u w:val="single"/>
        </w:rPr>
      </w:pPr>
      <w:r w:rsidRPr="705D4B05">
        <w:rPr>
          <w:rFonts w:eastAsia="Arial"/>
          <w:sz w:val="20"/>
          <w:szCs w:val="20"/>
          <w:u w:val="single"/>
        </w:rPr>
        <w:t>Brandwerend dichtzetten van de doorvoeren tussen de tunnelbuizen onderling en tussen de tunnelbuizen en technische ruimten</w:t>
      </w:r>
    </w:p>
    <w:p w14:paraId="0F0BBAC1" w14:textId="69CC7B33" w:rsidR="00946410" w:rsidRDefault="44AB4465" w:rsidP="761AFA4E">
      <w:pPr>
        <w:pStyle w:val="Lijstalinea"/>
        <w:numPr>
          <w:ilvl w:val="0"/>
          <w:numId w:val="1"/>
        </w:numPr>
        <w:spacing w:line="276" w:lineRule="auto"/>
        <w:rPr>
          <w:rFonts w:eastAsia="Arial"/>
          <w:sz w:val="20"/>
          <w:szCs w:val="20"/>
          <w:u w:val="single"/>
        </w:rPr>
      </w:pPr>
      <w:r w:rsidRPr="705D4B05">
        <w:rPr>
          <w:rFonts w:eastAsia="Arial"/>
          <w:sz w:val="20"/>
          <w:szCs w:val="20"/>
          <w:u w:val="single"/>
        </w:rPr>
        <w:t>Brandscheiding aanbrengen tussen de tunnelbuizen bij de waterkelders</w:t>
      </w:r>
    </w:p>
    <w:p w14:paraId="65BE686B" w14:textId="2CC095D2" w:rsidR="00946410" w:rsidRDefault="3454CB3F" w:rsidP="761AFA4E">
      <w:pPr>
        <w:pStyle w:val="Lijstalinea"/>
        <w:numPr>
          <w:ilvl w:val="0"/>
          <w:numId w:val="1"/>
        </w:numPr>
        <w:spacing w:line="276" w:lineRule="auto"/>
        <w:rPr>
          <w:rFonts w:eastAsia="Arial"/>
          <w:sz w:val="20"/>
          <w:szCs w:val="20"/>
          <w:u w:val="single"/>
        </w:rPr>
      </w:pPr>
      <w:r w:rsidRPr="705D4B05">
        <w:rPr>
          <w:rFonts w:eastAsia="Arial"/>
          <w:sz w:val="20"/>
          <w:szCs w:val="20"/>
          <w:u w:val="single"/>
        </w:rPr>
        <w:t>Opnieuw aanbrengen vluchtrouteaanduiding</w:t>
      </w:r>
    </w:p>
    <w:p w14:paraId="59274E7F" w14:textId="79026EA0" w:rsidR="00946410" w:rsidRDefault="00796687" w:rsidP="761AFA4E">
      <w:pPr>
        <w:pStyle w:val="Lijstalinea"/>
        <w:numPr>
          <w:ilvl w:val="1"/>
          <w:numId w:val="1"/>
        </w:numPr>
        <w:spacing w:line="276" w:lineRule="auto"/>
        <w:rPr>
          <w:rFonts w:eastAsia="Arial"/>
          <w:sz w:val="20"/>
          <w:szCs w:val="20"/>
        </w:rPr>
      </w:pPr>
      <w:r>
        <w:rPr>
          <w:rFonts w:eastAsia="Arial"/>
          <w:sz w:val="20"/>
          <w:szCs w:val="20"/>
        </w:rPr>
        <w:t xml:space="preserve">Bestaande vluchtrouteaanduiding </w:t>
      </w:r>
      <w:r w:rsidR="3454CB3F" w:rsidRPr="761AFA4E">
        <w:rPr>
          <w:rFonts w:eastAsia="Arial"/>
          <w:sz w:val="20"/>
          <w:szCs w:val="20"/>
        </w:rPr>
        <w:t>zal bij verwijderen wandtegels waarschijnlijk niet heel blijven</w:t>
      </w:r>
      <w:r w:rsidR="6BFF2FA9" w:rsidRPr="42F577D9">
        <w:rPr>
          <w:rFonts w:eastAsia="Arial"/>
          <w:sz w:val="20"/>
          <w:szCs w:val="20"/>
        </w:rPr>
        <w:t>.</w:t>
      </w:r>
    </w:p>
    <w:p w14:paraId="7972D904" w14:textId="5E1B24D9" w:rsidR="00946410" w:rsidRDefault="3454CB3F" w:rsidP="761AFA4E">
      <w:pPr>
        <w:pStyle w:val="Lijstalinea"/>
        <w:numPr>
          <w:ilvl w:val="0"/>
          <w:numId w:val="1"/>
        </w:numPr>
        <w:spacing w:line="276" w:lineRule="auto"/>
        <w:rPr>
          <w:rFonts w:eastAsia="Arial"/>
          <w:sz w:val="20"/>
          <w:szCs w:val="20"/>
          <w:u w:val="single"/>
        </w:rPr>
      </w:pPr>
      <w:r w:rsidRPr="5973D18B">
        <w:rPr>
          <w:rFonts w:eastAsia="Arial"/>
          <w:sz w:val="20"/>
          <w:szCs w:val="20"/>
          <w:u w:val="single"/>
        </w:rPr>
        <w:t>Opnieuw aanbrengen evacuatieverlichting</w:t>
      </w:r>
    </w:p>
    <w:p w14:paraId="246E3984" w14:textId="6D5AF412" w:rsidR="00946410" w:rsidRDefault="3454CB3F" w:rsidP="761AFA4E">
      <w:pPr>
        <w:pStyle w:val="Lijstalinea"/>
        <w:numPr>
          <w:ilvl w:val="1"/>
          <w:numId w:val="1"/>
        </w:numPr>
        <w:spacing w:line="276" w:lineRule="auto"/>
        <w:rPr>
          <w:rFonts w:eastAsia="Arial"/>
          <w:sz w:val="20"/>
          <w:szCs w:val="20"/>
        </w:rPr>
      </w:pPr>
      <w:r w:rsidRPr="761AFA4E">
        <w:rPr>
          <w:rFonts w:eastAsia="Arial"/>
          <w:sz w:val="20"/>
          <w:szCs w:val="20"/>
        </w:rPr>
        <w:t xml:space="preserve">Aanpassen </w:t>
      </w:r>
      <w:r w:rsidR="00605AE6">
        <w:rPr>
          <w:rFonts w:eastAsia="Arial"/>
          <w:sz w:val="20"/>
          <w:szCs w:val="20"/>
        </w:rPr>
        <w:t xml:space="preserve">aan </w:t>
      </w:r>
      <w:r w:rsidRPr="761AFA4E">
        <w:rPr>
          <w:rFonts w:eastAsia="Arial"/>
          <w:sz w:val="20"/>
          <w:szCs w:val="20"/>
        </w:rPr>
        <w:t>nieuw aan te brengen vluchtdeuren</w:t>
      </w:r>
      <w:r w:rsidR="25072824" w:rsidRPr="42F577D9">
        <w:rPr>
          <w:rFonts w:eastAsia="Arial"/>
          <w:sz w:val="20"/>
          <w:szCs w:val="20"/>
        </w:rPr>
        <w:t>;</w:t>
      </w:r>
    </w:p>
    <w:p w14:paraId="78CF7E9E" w14:textId="35C99A02" w:rsidR="00946410" w:rsidRDefault="3454CB3F" w:rsidP="761AFA4E">
      <w:pPr>
        <w:pStyle w:val="Lijstalinea"/>
        <w:numPr>
          <w:ilvl w:val="1"/>
          <w:numId w:val="1"/>
        </w:numPr>
        <w:spacing w:line="276" w:lineRule="auto"/>
        <w:rPr>
          <w:rFonts w:eastAsia="Arial"/>
          <w:sz w:val="20"/>
          <w:szCs w:val="20"/>
        </w:rPr>
      </w:pPr>
      <w:r w:rsidRPr="761AFA4E">
        <w:rPr>
          <w:rFonts w:eastAsia="Arial"/>
          <w:sz w:val="20"/>
          <w:szCs w:val="20"/>
        </w:rPr>
        <w:t>Oude zal bij verwijderen waarschijnlijk defect raken</w:t>
      </w:r>
      <w:r w:rsidR="25072824" w:rsidRPr="2D83CAE4">
        <w:rPr>
          <w:rFonts w:eastAsia="Arial"/>
          <w:sz w:val="20"/>
          <w:szCs w:val="20"/>
        </w:rPr>
        <w:t>.</w:t>
      </w:r>
    </w:p>
    <w:p w14:paraId="4959E023" w14:textId="046CD2D6" w:rsidR="00946410" w:rsidRDefault="00946410" w:rsidP="761AFA4E">
      <w:pPr>
        <w:rPr>
          <w:rFonts w:eastAsia="Arial" w:cs="Arial"/>
        </w:rPr>
      </w:pPr>
    </w:p>
    <w:p w14:paraId="2193547E" w14:textId="30B204C5" w:rsidR="00946410" w:rsidRDefault="579E1AED" w:rsidP="761AFA4E">
      <w:pPr>
        <w:rPr>
          <w:rFonts w:eastAsia="Arial" w:cs="Arial"/>
        </w:rPr>
      </w:pPr>
      <w:r w:rsidRPr="761AFA4E">
        <w:rPr>
          <w:rFonts w:eastAsia="Arial" w:cs="Arial"/>
        </w:rPr>
        <w:lastRenderedPageBreak/>
        <w:t xml:space="preserve">De vervanging van het wegdek wordt </w:t>
      </w:r>
      <w:r w:rsidR="358328C5" w:rsidRPr="761AFA4E">
        <w:rPr>
          <w:rFonts w:eastAsia="Arial" w:cs="Arial"/>
        </w:rPr>
        <w:t>voorafgaand aan de renovatie uitgevoerd door opdrachtgever</w:t>
      </w:r>
      <w:r w:rsidRPr="761AFA4E">
        <w:rPr>
          <w:rFonts w:eastAsia="Arial" w:cs="Arial"/>
        </w:rPr>
        <w:t xml:space="preserve">, aangezien </w:t>
      </w:r>
      <w:r w:rsidRPr="761AFA4E" w:rsidDel="00C5047E">
        <w:rPr>
          <w:rFonts w:eastAsia="Arial" w:cs="Arial"/>
        </w:rPr>
        <w:t xml:space="preserve">de </w:t>
      </w:r>
      <w:r w:rsidRPr="761AFA4E">
        <w:rPr>
          <w:rFonts w:eastAsia="Arial" w:cs="Arial"/>
        </w:rPr>
        <w:t>staat van het wegdek van dien aard is dat dit niet nog 2 winterseizo</w:t>
      </w:r>
      <w:r w:rsidR="594AB5F0" w:rsidRPr="761AFA4E">
        <w:rPr>
          <w:rFonts w:eastAsia="Arial" w:cs="Arial"/>
        </w:rPr>
        <w:t>enen uitgesteld kan worden.</w:t>
      </w:r>
      <w:r w:rsidR="00737ED8">
        <w:rPr>
          <w:rFonts w:eastAsia="Arial" w:cs="Arial"/>
        </w:rPr>
        <w:t xml:space="preserve"> Dit omvat tevens de afwerking van de dilatatievoegen onder wegdekniveau.</w:t>
      </w:r>
    </w:p>
    <w:p w14:paraId="6A09A1AF" w14:textId="065FCE85" w:rsidR="00946410" w:rsidRDefault="00946410" w:rsidP="761AFA4E">
      <w:pPr>
        <w:pStyle w:val="Lijstalinea"/>
        <w:spacing w:line="276" w:lineRule="auto"/>
      </w:pPr>
    </w:p>
    <w:p w14:paraId="6A05A809" w14:textId="6552BA1D" w:rsidR="00EB3A27" w:rsidRDefault="6DAB8D6A" w:rsidP="00663696">
      <w:pPr>
        <w:rPr>
          <w:rFonts w:eastAsia="Arial" w:cs="Arial"/>
        </w:rPr>
      </w:pPr>
      <w:r w:rsidRPr="761AFA4E">
        <w:rPr>
          <w:rFonts w:eastAsia="Arial" w:cs="Arial"/>
        </w:rPr>
        <w:t xml:space="preserve">Gemeente Leiden stuurt aan op </w:t>
      </w:r>
      <w:r w:rsidR="002D052E">
        <w:rPr>
          <w:rFonts w:eastAsia="Arial" w:cs="Arial"/>
        </w:rPr>
        <w:t xml:space="preserve">start </w:t>
      </w:r>
      <w:r w:rsidRPr="761AFA4E">
        <w:rPr>
          <w:rFonts w:eastAsia="Arial" w:cs="Arial"/>
        </w:rPr>
        <w:t xml:space="preserve">uitvoering </w:t>
      </w:r>
      <w:r w:rsidR="000F350E">
        <w:rPr>
          <w:rFonts w:eastAsia="Arial" w:cs="Arial"/>
        </w:rPr>
        <w:t>in</w:t>
      </w:r>
      <w:r w:rsidRPr="761AFA4E">
        <w:rPr>
          <w:rFonts w:eastAsia="Arial" w:cs="Arial"/>
        </w:rPr>
        <w:t xml:space="preserve"> 2026.</w:t>
      </w:r>
    </w:p>
    <w:p w14:paraId="657F635F" w14:textId="77777777" w:rsidR="00A41861" w:rsidRDefault="00A41861" w:rsidP="00663696">
      <w:pPr>
        <w:rPr>
          <w:b/>
          <w:noProof/>
          <w:color w:val="548DD4"/>
          <w:sz w:val="32"/>
          <w:szCs w:val="32"/>
        </w:rPr>
      </w:pPr>
    </w:p>
    <w:p w14:paraId="7BE0429A" w14:textId="77777777" w:rsidR="00155E3B" w:rsidRPr="00155E3B" w:rsidRDefault="00155E3B" w:rsidP="00155E3B">
      <w:pPr>
        <w:pStyle w:val="Kop8"/>
        <w:rPr>
          <w:noProof/>
        </w:rPr>
      </w:pPr>
      <w:r w:rsidRPr="00155E3B">
        <w:rPr>
          <w:noProof/>
        </w:rPr>
        <w:t>Proces marktconsultatie</w:t>
      </w:r>
    </w:p>
    <w:p w14:paraId="5BD87FBE" w14:textId="2385AE4F" w:rsidR="00155E3B" w:rsidRDefault="00155E3B" w:rsidP="00155E3B">
      <w:r>
        <w:t xml:space="preserve">Deze marktconsultatie bestaat uit twee fases, een schriftelijke fase en een mondelinge fase. In de schriftelijke fase legt de aanbestedende dienst marktpartijen enkele concrete vragen voor, naar aanleiding waarvan vervolgens in de mondelinge fase de aanbestedende dienst in gesprek </w:t>
      </w:r>
      <w:r w:rsidR="007F1994">
        <w:t>kan</w:t>
      </w:r>
      <w:r>
        <w:t xml:space="preserve"> gaan met een aantal leveranciers. Op basis van de beantwoording in de schriftelijke fase zal de aanbestedende dienst enkele leveranciers uitnodigen voor verdere toelichting in de mondelinge fase. Deze zullen op een nog nader te bepalen moment plaatsvinden, telefonisch</w:t>
      </w:r>
      <w:r w:rsidR="007F1994">
        <w:t>, digitaal</w:t>
      </w:r>
      <w:r>
        <w:t xml:space="preserve"> of op locatie gemeente Leiden.</w:t>
      </w:r>
    </w:p>
    <w:p w14:paraId="5A39BBE3" w14:textId="77777777" w:rsidR="00155E3B" w:rsidRDefault="00155E3B" w:rsidP="00155E3B"/>
    <w:p w14:paraId="0739060D" w14:textId="77777777" w:rsidR="00155E3B" w:rsidRDefault="00155E3B" w:rsidP="00155E3B">
      <w:r>
        <w:t>Wij vragen u vrijblijvend uw medewerking te verlenen aan deze marktconsultatie. Dit betreft geen offerteaanvraag of aanbestedingsprocedure. Ook zijn hieraan geen vervolgopdrachten of consequenties voor toekomstige opdrachten verbonden.</w:t>
      </w:r>
    </w:p>
    <w:p w14:paraId="41C8F396" w14:textId="77777777" w:rsidR="00155E3B" w:rsidRDefault="00155E3B" w:rsidP="00155E3B"/>
    <w:p w14:paraId="4FFF5828" w14:textId="77777777" w:rsidR="00155E3B" w:rsidRDefault="00155E3B" w:rsidP="00155E3B">
      <w:r>
        <w:t>De marktpartijen mogen de gegevens die de aanbestedende dienst in verband met deze marktconsultatie ter beschikking stelt alleen gebruiken voor het doel waarvoor ze zijn verstrekt. De aanbestedende dienst zal de schriftelijke reacties met vertrouwelijkheid behandelen. Publiciteit met betrekking tot dit project is alleen toegestaan met schriftelijke toestemming van de aanbestedende dienst.</w:t>
      </w:r>
    </w:p>
    <w:p w14:paraId="72A3D3EC" w14:textId="77777777" w:rsidR="00946410" w:rsidRDefault="00946410" w:rsidP="00155E3B"/>
    <w:p w14:paraId="70261B6C" w14:textId="77777777" w:rsidR="00155E3B" w:rsidRPr="00946410" w:rsidRDefault="00946410" w:rsidP="0020234B">
      <w:pPr>
        <w:rPr>
          <w:b/>
        </w:rPr>
      </w:pPr>
      <w:r w:rsidRPr="00946410">
        <w:rPr>
          <w:b/>
        </w:rPr>
        <w:t>Data:</w:t>
      </w:r>
    </w:p>
    <w:p w14:paraId="2040C4B7" w14:textId="59824F30" w:rsidR="00946410" w:rsidRDefault="00390AD7" w:rsidP="00946410">
      <w:r>
        <w:t>Publicatie</w:t>
      </w:r>
      <w:r>
        <w:tab/>
      </w:r>
      <w:r w:rsidR="00192F4A">
        <w:tab/>
      </w:r>
      <w:r w:rsidR="00192F4A">
        <w:tab/>
      </w:r>
      <w:r w:rsidR="00192F4A">
        <w:tab/>
      </w:r>
      <w:r w:rsidR="00192F4A">
        <w:tab/>
        <w:t>4 september 2025</w:t>
      </w:r>
    </w:p>
    <w:p w14:paraId="70BAE4B7" w14:textId="5B28CEBB" w:rsidR="00192F4A" w:rsidRDefault="00192F4A" w:rsidP="00946410">
      <w:r>
        <w:t xml:space="preserve">Sluiting </w:t>
      </w:r>
      <w:r w:rsidR="00BE6E9C">
        <w:t>schriftelijke beantwoording</w:t>
      </w:r>
      <w:r>
        <w:tab/>
      </w:r>
      <w:r w:rsidR="00C936AE">
        <w:t>2 oktober 2025 voor 1</w:t>
      </w:r>
      <w:r w:rsidR="00110D05">
        <w:t>0</w:t>
      </w:r>
      <w:r w:rsidR="00C936AE">
        <w:t xml:space="preserve">:00 uur </w:t>
      </w:r>
    </w:p>
    <w:p w14:paraId="221932E8" w14:textId="2F41B784" w:rsidR="004F0843" w:rsidRDefault="004F0843" w:rsidP="00946410">
      <w:r>
        <w:t>Mogelijkheid gesprekken</w:t>
      </w:r>
      <w:r>
        <w:tab/>
      </w:r>
      <w:r>
        <w:tab/>
      </w:r>
      <w:r>
        <w:tab/>
        <w:t>23 oktober 2025</w:t>
      </w:r>
    </w:p>
    <w:p w14:paraId="549A5982" w14:textId="111675E4" w:rsidR="006D724E" w:rsidRDefault="006D724E" w:rsidP="00946410">
      <w:r>
        <w:t>Afronding marktconsultatie</w:t>
      </w:r>
      <w:r>
        <w:tab/>
      </w:r>
      <w:r>
        <w:tab/>
      </w:r>
      <w:r w:rsidR="00BE6E9C">
        <w:t>november 2025</w:t>
      </w:r>
    </w:p>
    <w:p w14:paraId="174A9997" w14:textId="77777777" w:rsidR="00A41861" w:rsidRDefault="00A41861" w:rsidP="00946410"/>
    <w:p w14:paraId="38B4B623" w14:textId="7529BC55" w:rsidR="00A41861" w:rsidRPr="00155E3B" w:rsidRDefault="00A41861" w:rsidP="00946410">
      <w:r>
        <w:t xml:space="preserve">Vragen kunt u stellen via het platform </w:t>
      </w:r>
      <w:proofErr w:type="spellStart"/>
      <w:r>
        <w:t>Tenderned</w:t>
      </w:r>
      <w:proofErr w:type="spellEnd"/>
      <w:r>
        <w:t xml:space="preserve"> of via </w:t>
      </w:r>
      <w:hyperlink r:id="rId9" w:history="1">
        <w:r w:rsidRPr="00255D45">
          <w:rPr>
            <w:rStyle w:val="Hyperlink"/>
          </w:rPr>
          <w:t>aanbestedingen@leidse-regio.nl</w:t>
        </w:r>
      </w:hyperlink>
      <w:r>
        <w:t xml:space="preserve">. </w:t>
      </w:r>
    </w:p>
    <w:p w14:paraId="0D0B940D" w14:textId="77777777" w:rsidR="00946410" w:rsidRDefault="00946410" w:rsidP="0020234B">
      <w:pPr>
        <w:rPr>
          <w:b/>
          <w:noProof/>
          <w:color w:val="548DD4"/>
          <w:sz w:val="32"/>
          <w:szCs w:val="32"/>
        </w:rPr>
      </w:pPr>
    </w:p>
    <w:p w14:paraId="071730FF" w14:textId="77777777" w:rsidR="00946410" w:rsidRDefault="00946410" w:rsidP="0020234B">
      <w:pPr>
        <w:rPr>
          <w:b/>
          <w:noProof/>
          <w:color w:val="548DD4"/>
          <w:sz w:val="32"/>
          <w:szCs w:val="32"/>
        </w:rPr>
      </w:pPr>
      <w:r>
        <w:t>Wij willen u namens de gemeente Leiden alvast bedanken voor de tijd en moeite die u neemt om de vragen inhoudelijk te beantwoorden. Hopelijk kunnen wij met uw input het project optimaliseren en voldoende inzicht krijgen in de belangrijkste uitgangspunten voor de hernieuwde aanbesteding van dit project</w:t>
      </w:r>
    </w:p>
    <w:p w14:paraId="01B182E4" w14:textId="77777777" w:rsidR="00802C54" w:rsidRDefault="00946410" w:rsidP="00155E3B">
      <w:pPr>
        <w:pStyle w:val="Kop8"/>
        <w:rPr>
          <w:noProof/>
        </w:rPr>
      </w:pPr>
      <w:r>
        <w:rPr>
          <w:noProof/>
        </w:rPr>
        <w:br w:type="page"/>
      </w:r>
      <w:bookmarkStart w:id="0" w:name="_Toc484536042"/>
      <w:bookmarkStart w:id="1" w:name="_Toc525283098"/>
      <w:r w:rsidR="00155E3B">
        <w:rPr>
          <w:noProof/>
        </w:rPr>
        <w:lastRenderedPageBreak/>
        <w:t>Invulformulier</w:t>
      </w:r>
    </w:p>
    <w:p w14:paraId="0E27B00A" w14:textId="77777777" w:rsidR="00155E3B" w:rsidRDefault="00155E3B" w:rsidP="001F2357"/>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20" w:firstRow="1" w:lastRow="0" w:firstColumn="0" w:lastColumn="0" w:noHBand="0" w:noVBand="0"/>
      </w:tblPr>
      <w:tblGrid>
        <w:gridCol w:w="4535"/>
        <w:gridCol w:w="4535"/>
      </w:tblGrid>
      <w:tr w:rsidR="00260C8A" w:rsidRPr="00165093" w14:paraId="4E9DD687" w14:textId="77777777" w:rsidTr="002979A0">
        <w:trPr>
          <w:cantSplit/>
          <w:trHeight w:val="454"/>
          <w:tblHeader/>
        </w:trPr>
        <w:tc>
          <w:tcPr>
            <w:tcW w:w="4535" w:type="dxa"/>
            <w:shd w:val="clear" w:color="auto" w:fill="DBE5F1"/>
            <w:vAlign w:val="center"/>
          </w:tcPr>
          <w:p w14:paraId="3FBD2E81" w14:textId="77777777" w:rsidR="00260C8A" w:rsidRPr="00165093" w:rsidRDefault="00165093" w:rsidP="0017100B">
            <w:pPr>
              <w:jc w:val="center"/>
              <w:rPr>
                <w:rStyle w:val="Zwaar"/>
              </w:rPr>
            </w:pPr>
            <w:r w:rsidRPr="00165093">
              <w:rPr>
                <w:rStyle w:val="Zwaar"/>
              </w:rPr>
              <w:t>Vraag</w:t>
            </w:r>
          </w:p>
        </w:tc>
        <w:tc>
          <w:tcPr>
            <w:tcW w:w="4535" w:type="dxa"/>
            <w:shd w:val="clear" w:color="auto" w:fill="DBE5F1"/>
            <w:vAlign w:val="center"/>
          </w:tcPr>
          <w:p w14:paraId="7DBEBB67" w14:textId="77777777" w:rsidR="00260C8A" w:rsidRPr="00165093" w:rsidRDefault="00165093" w:rsidP="0017100B">
            <w:pPr>
              <w:jc w:val="center"/>
              <w:rPr>
                <w:rStyle w:val="Zwaar"/>
              </w:rPr>
            </w:pPr>
            <w:r w:rsidRPr="00165093">
              <w:rPr>
                <w:rStyle w:val="Zwaar"/>
              </w:rPr>
              <w:t>Antwoord</w:t>
            </w:r>
          </w:p>
        </w:tc>
      </w:tr>
      <w:tr w:rsidR="00260C8A" w:rsidRPr="00165093" w14:paraId="7CD829A7" w14:textId="77777777" w:rsidTr="002979A0">
        <w:trPr>
          <w:cantSplit/>
          <w:trHeight w:val="454"/>
        </w:trPr>
        <w:tc>
          <w:tcPr>
            <w:tcW w:w="4535" w:type="dxa"/>
          </w:tcPr>
          <w:p w14:paraId="74433F31" w14:textId="77777777" w:rsidR="00260C8A" w:rsidRPr="00DF5042" w:rsidRDefault="00165093" w:rsidP="007A5F8D">
            <w:pPr>
              <w:numPr>
                <w:ilvl w:val="0"/>
                <w:numId w:val="9"/>
              </w:numPr>
              <w:suppressAutoHyphens/>
              <w:rPr>
                <w:rFonts w:cs="Arial"/>
                <w:b/>
                <w:snapToGrid w:val="0"/>
              </w:rPr>
            </w:pPr>
            <w:r w:rsidRPr="00DF5042">
              <w:rPr>
                <w:rFonts w:cs="Arial"/>
                <w:b/>
                <w:snapToGrid w:val="0"/>
              </w:rPr>
              <w:t>Algemeen</w:t>
            </w:r>
          </w:p>
        </w:tc>
        <w:tc>
          <w:tcPr>
            <w:tcW w:w="4535" w:type="dxa"/>
          </w:tcPr>
          <w:p w14:paraId="60061E4C" w14:textId="77777777" w:rsidR="00260C8A" w:rsidRPr="00165093" w:rsidRDefault="00260C8A" w:rsidP="00DF5042">
            <w:pPr>
              <w:rPr>
                <w:snapToGrid w:val="0"/>
              </w:rPr>
            </w:pPr>
          </w:p>
        </w:tc>
      </w:tr>
      <w:tr w:rsidR="00165093" w:rsidRPr="00165093" w14:paraId="72D52CFC" w14:textId="77777777" w:rsidTr="002979A0">
        <w:trPr>
          <w:cantSplit/>
          <w:trHeight w:val="454"/>
        </w:trPr>
        <w:tc>
          <w:tcPr>
            <w:tcW w:w="4535" w:type="dxa"/>
          </w:tcPr>
          <w:p w14:paraId="1D726119" w14:textId="77777777" w:rsidR="00165093" w:rsidRPr="00165093" w:rsidRDefault="00165093" w:rsidP="007A5F8D">
            <w:pPr>
              <w:numPr>
                <w:ilvl w:val="1"/>
                <w:numId w:val="10"/>
              </w:numPr>
              <w:suppressAutoHyphens/>
              <w:rPr>
                <w:rFonts w:cs="Arial"/>
                <w:snapToGrid w:val="0"/>
              </w:rPr>
            </w:pPr>
            <w:r>
              <w:rPr>
                <w:rFonts w:cs="Arial"/>
                <w:snapToGrid w:val="0"/>
              </w:rPr>
              <w:t>Naam organisatie</w:t>
            </w:r>
          </w:p>
        </w:tc>
        <w:tc>
          <w:tcPr>
            <w:tcW w:w="4535" w:type="dxa"/>
          </w:tcPr>
          <w:p w14:paraId="78F70054" w14:textId="77777777" w:rsidR="00165093" w:rsidRPr="00165093" w:rsidRDefault="009E56ED" w:rsidP="00DF5042">
            <w:pPr>
              <w:tabs>
                <w:tab w:val="left" w:pos="6237"/>
              </w:tabs>
              <w:suppressAutoHyphens/>
              <w:rPr>
                <w:rFonts w:cs="Arial"/>
                <w:bCs/>
                <w:snapToGrid w:val="0"/>
              </w:rPr>
            </w:pPr>
            <w:r>
              <w:rPr>
                <w:rFonts w:cs="Arial"/>
                <w:bCs/>
                <w:snapToGrid w:val="0"/>
              </w:rPr>
              <w:fldChar w:fldCharType="begin">
                <w:ffData>
                  <w:name w:val=""/>
                  <w:enabled/>
                  <w:calcOnExit w:val="0"/>
                  <w:textInput/>
                </w:ffData>
              </w:fldChar>
            </w:r>
            <w:r>
              <w:rPr>
                <w:rFonts w:cs="Arial"/>
                <w:bCs/>
                <w:snapToGrid w:val="0"/>
              </w:rPr>
              <w:instrText xml:space="preserve"> FORMTEXT </w:instrText>
            </w:r>
            <w:r>
              <w:rPr>
                <w:rFonts w:cs="Arial"/>
                <w:bCs/>
                <w:snapToGrid w:val="0"/>
              </w:rPr>
            </w:r>
            <w:r>
              <w:rPr>
                <w:rFonts w:cs="Arial"/>
                <w:bCs/>
                <w:snapToGrid w:val="0"/>
              </w:rPr>
              <w:fldChar w:fldCharType="separate"/>
            </w:r>
            <w:r>
              <w:rPr>
                <w:rFonts w:cs="Arial"/>
                <w:bCs/>
                <w:noProof/>
                <w:snapToGrid w:val="0"/>
              </w:rPr>
              <w:t> </w:t>
            </w:r>
            <w:r>
              <w:rPr>
                <w:rFonts w:cs="Arial"/>
                <w:bCs/>
                <w:noProof/>
                <w:snapToGrid w:val="0"/>
              </w:rPr>
              <w:t> </w:t>
            </w:r>
            <w:r>
              <w:rPr>
                <w:rFonts w:cs="Arial"/>
                <w:bCs/>
                <w:noProof/>
                <w:snapToGrid w:val="0"/>
              </w:rPr>
              <w:t> </w:t>
            </w:r>
            <w:r>
              <w:rPr>
                <w:rFonts w:cs="Arial"/>
                <w:bCs/>
                <w:noProof/>
                <w:snapToGrid w:val="0"/>
              </w:rPr>
              <w:t> </w:t>
            </w:r>
            <w:r>
              <w:rPr>
                <w:rFonts w:cs="Arial"/>
                <w:bCs/>
                <w:noProof/>
                <w:snapToGrid w:val="0"/>
              </w:rPr>
              <w:t> </w:t>
            </w:r>
            <w:r>
              <w:rPr>
                <w:rFonts w:cs="Arial"/>
                <w:bCs/>
                <w:snapToGrid w:val="0"/>
              </w:rPr>
              <w:fldChar w:fldCharType="end"/>
            </w:r>
            <w:r>
              <w:rPr>
                <w:rFonts w:cs="Arial"/>
                <w:bCs/>
                <w:snapToGrid w:val="0"/>
              </w:rPr>
              <w:t>.</w:t>
            </w:r>
          </w:p>
        </w:tc>
      </w:tr>
      <w:tr w:rsidR="00551EAD" w:rsidRPr="00165093" w14:paraId="5B658921" w14:textId="77777777" w:rsidTr="002979A0">
        <w:trPr>
          <w:cantSplit/>
          <w:trHeight w:val="454"/>
        </w:trPr>
        <w:tc>
          <w:tcPr>
            <w:tcW w:w="4535" w:type="dxa"/>
          </w:tcPr>
          <w:p w14:paraId="29D176FD" w14:textId="77777777" w:rsidR="00551EAD" w:rsidRDefault="00551EAD" w:rsidP="007A5F8D">
            <w:pPr>
              <w:numPr>
                <w:ilvl w:val="1"/>
                <w:numId w:val="10"/>
              </w:numPr>
              <w:suppressAutoHyphens/>
              <w:rPr>
                <w:rFonts w:cs="Arial"/>
                <w:snapToGrid w:val="0"/>
              </w:rPr>
            </w:pPr>
            <w:r>
              <w:rPr>
                <w:rFonts w:cs="Arial"/>
                <w:snapToGrid w:val="0"/>
              </w:rPr>
              <w:t xml:space="preserve">a. Naam </w:t>
            </w:r>
            <w:r w:rsidRPr="00DF5042">
              <w:rPr>
                <w:rFonts w:cs="Arial"/>
                <w:snapToGrid w:val="0"/>
              </w:rPr>
              <w:t>contactpersoon</w:t>
            </w:r>
          </w:p>
          <w:p w14:paraId="69F2C37E" w14:textId="77777777" w:rsidR="00551EAD" w:rsidRDefault="00551EAD" w:rsidP="00551EAD">
            <w:pPr>
              <w:suppressAutoHyphens/>
              <w:ind w:left="567"/>
              <w:rPr>
                <w:rFonts w:cs="Arial"/>
                <w:snapToGrid w:val="0"/>
              </w:rPr>
            </w:pPr>
            <w:r>
              <w:rPr>
                <w:rFonts w:cs="Arial"/>
                <w:snapToGrid w:val="0"/>
              </w:rPr>
              <w:t>b. C</w:t>
            </w:r>
            <w:r w:rsidRPr="00DF5042">
              <w:rPr>
                <w:rFonts w:cs="Arial"/>
                <w:snapToGrid w:val="0"/>
              </w:rPr>
              <w:t>ontactgegevens contactpersoon</w:t>
            </w:r>
          </w:p>
          <w:p w14:paraId="44EAFD9C" w14:textId="77777777" w:rsidR="00551EAD" w:rsidRPr="00165093" w:rsidRDefault="00551EAD" w:rsidP="00551EAD">
            <w:pPr>
              <w:suppressAutoHyphens/>
              <w:ind w:left="567"/>
              <w:rPr>
                <w:rFonts w:cs="Arial"/>
                <w:snapToGrid w:val="0"/>
              </w:rPr>
            </w:pPr>
          </w:p>
        </w:tc>
        <w:tc>
          <w:tcPr>
            <w:tcW w:w="4535" w:type="dxa"/>
          </w:tcPr>
          <w:p w14:paraId="3E4BA3DF" w14:textId="77777777" w:rsidR="00551EAD" w:rsidRDefault="00551EAD" w:rsidP="00551EAD">
            <w:pPr>
              <w:tabs>
                <w:tab w:val="left" w:pos="6237"/>
              </w:tabs>
              <w:suppressAutoHyphens/>
              <w:rPr>
                <w:rFonts w:cs="Arial"/>
                <w:bCs/>
                <w:snapToGrid w:val="0"/>
              </w:rPr>
            </w:pPr>
            <w:r>
              <w:rPr>
                <w:rFonts w:cs="Arial"/>
                <w:bCs/>
                <w:snapToGrid w:val="0"/>
              </w:rPr>
              <w:t xml:space="preserve">a. </w:t>
            </w:r>
            <w:r>
              <w:rPr>
                <w:rFonts w:cs="Arial"/>
                <w:bCs/>
                <w:snapToGrid w:val="0"/>
              </w:rPr>
              <w:fldChar w:fldCharType="begin">
                <w:ffData>
                  <w:name w:val=""/>
                  <w:enabled/>
                  <w:calcOnExit w:val="0"/>
                  <w:textInput/>
                </w:ffData>
              </w:fldChar>
            </w:r>
            <w:r>
              <w:rPr>
                <w:rFonts w:cs="Arial"/>
                <w:bCs/>
                <w:snapToGrid w:val="0"/>
              </w:rPr>
              <w:instrText xml:space="preserve"> FORMTEXT </w:instrText>
            </w:r>
            <w:r>
              <w:rPr>
                <w:rFonts w:cs="Arial"/>
                <w:bCs/>
                <w:snapToGrid w:val="0"/>
              </w:rPr>
            </w:r>
            <w:r>
              <w:rPr>
                <w:rFonts w:cs="Arial"/>
                <w:bCs/>
                <w:snapToGrid w:val="0"/>
              </w:rPr>
              <w:fldChar w:fldCharType="separate"/>
            </w:r>
            <w:r>
              <w:rPr>
                <w:rFonts w:cs="Arial"/>
                <w:bCs/>
                <w:noProof/>
                <w:snapToGrid w:val="0"/>
              </w:rPr>
              <w:t> </w:t>
            </w:r>
            <w:r>
              <w:rPr>
                <w:rFonts w:cs="Arial"/>
                <w:bCs/>
                <w:noProof/>
                <w:snapToGrid w:val="0"/>
              </w:rPr>
              <w:t> </w:t>
            </w:r>
            <w:r>
              <w:rPr>
                <w:rFonts w:cs="Arial"/>
                <w:bCs/>
                <w:noProof/>
                <w:snapToGrid w:val="0"/>
              </w:rPr>
              <w:t> </w:t>
            </w:r>
            <w:r>
              <w:rPr>
                <w:rFonts w:cs="Arial"/>
                <w:bCs/>
                <w:noProof/>
                <w:snapToGrid w:val="0"/>
              </w:rPr>
              <w:t> </w:t>
            </w:r>
            <w:r>
              <w:rPr>
                <w:rFonts w:cs="Arial"/>
                <w:bCs/>
                <w:noProof/>
                <w:snapToGrid w:val="0"/>
              </w:rPr>
              <w:t> </w:t>
            </w:r>
            <w:r>
              <w:rPr>
                <w:rFonts w:cs="Arial"/>
                <w:bCs/>
                <w:snapToGrid w:val="0"/>
              </w:rPr>
              <w:fldChar w:fldCharType="end"/>
            </w:r>
            <w:r>
              <w:rPr>
                <w:rFonts w:cs="Arial"/>
                <w:bCs/>
                <w:snapToGrid w:val="0"/>
              </w:rPr>
              <w:t>.</w:t>
            </w:r>
          </w:p>
          <w:p w14:paraId="00048F5B" w14:textId="77777777" w:rsidR="00551EAD" w:rsidRDefault="00551EAD" w:rsidP="00551EAD">
            <w:pPr>
              <w:tabs>
                <w:tab w:val="left" w:pos="6237"/>
              </w:tabs>
              <w:suppressAutoHyphens/>
              <w:rPr>
                <w:rFonts w:cs="Arial"/>
                <w:bCs/>
                <w:snapToGrid w:val="0"/>
              </w:rPr>
            </w:pPr>
            <w:r>
              <w:rPr>
                <w:rFonts w:cs="Arial"/>
                <w:bCs/>
                <w:snapToGrid w:val="0"/>
              </w:rPr>
              <w:t xml:space="preserve">b. </w:t>
            </w:r>
            <w:r>
              <w:rPr>
                <w:rFonts w:cs="Arial"/>
                <w:bCs/>
                <w:snapToGrid w:val="0"/>
              </w:rPr>
              <w:fldChar w:fldCharType="begin">
                <w:ffData>
                  <w:name w:val=""/>
                  <w:enabled/>
                  <w:calcOnExit w:val="0"/>
                  <w:textInput/>
                </w:ffData>
              </w:fldChar>
            </w:r>
            <w:r>
              <w:rPr>
                <w:rFonts w:cs="Arial"/>
                <w:bCs/>
                <w:snapToGrid w:val="0"/>
              </w:rPr>
              <w:instrText xml:space="preserve"> FORMTEXT </w:instrText>
            </w:r>
            <w:r>
              <w:rPr>
                <w:rFonts w:cs="Arial"/>
                <w:bCs/>
                <w:snapToGrid w:val="0"/>
              </w:rPr>
            </w:r>
            <w:r>
              <w:rPr>
                <w:rFonts w:cs="Arial"/>
                <w:bCs/>
                <w:snapToGrid w:val="0"/>
              </w:rPr>
              <w:fldChar w:fldCharType="separate"/>
            </w:r>
            <w:r>
              <w:rPr>
                <w:rFonts w:cs="Arial"/>
                <w:bCs/>
                <w:noProof/>
                <w:snapToGrid w:val="0"/>
              </w:rPr>
              <w:t> </w:t>
            </w:r>
            <w:r>
              <w:rPr>
                <w:rFonts w:cs="Arial"/>
                <w:bCs/>
                <w:noProof/>
                <w:snapToGrid w:val="0"/>
              </w:rPr>
              <w:t> </w:t>
            </w:r>
            <w:r>
              <w:rPr>
                <w:rFonts w:cs="Arial"/>
                <w:bCs/>
                <w:noProof/>
                <w:snapToGrid w:val="0"/>
              </w:rPr>
              <w:t> </w:t>
            </w:r>
            <w:r>
              <w:rPr>
                <w:rFonts w:cs="Arial"/>
                <w:bCs/>
                <w:noProof/>
                <w:snapToGrid w:val="0"/>
              </w:rPr>
              <w:t> </w:t>
            </w:r>
            <w:r>
              <w:rPr>
                <w:rFonts w:cs="Arial"/>
                <w:bCs/>
                <w:noProof/>
                <w:snapToGrid w:val="0"/>
              </w:rPr>
              <w:t> </w:t>
            </w:r>
            <w:r>
              <w:rPr>
                <w:rFonts w:cs="Arial"/>
                <w:bCs/>
                <w:snapToGrid w:val="0"/>
              </w:rPr>
              <w:fldChar w:fldCharType="end"/>
            </w:r>
            <w:r>
              <w:rPr>
                <w:rFonts w:cs="Arial"/>
                <w:bCs/>
                <w:snapToGrid w:val="0"/>
              </w:rPr>
              <w:t>.</w:t>
            </w:r>
          </w:p>
          <w:p w14:paraId="4B94D5A5" w14:textId="77777777" w:rsidR="00551EAD" w:rsidRPr="00165093" w:rsidRDefault="00551EAD" w:rsidP="00551EAD">
            <w:pPr>
              <w:tabs>
                <w:tab w:val="left" w:pos="6237"/>
              </w:tabs>
              <w:suppressAutoHyphens/>
              <w:rPr>
                <w:rFonts w:cs="Arial"/>
                <w:bCs/>
                <w:snapToGrid w:val="0"/>
              </w:rPr>
            </w:pPr>
          </w:p>
        </w:tc>
      </w:tr>
      <w:tr w:rsidR="00551EAD" w14:paraId="0B501092" w14:textId="77777777" w:rsidTr="004B3A89">
        <w:trPr>
          <w:cantSplit/>
          <w:trHeight w:val="454"/>
        </w:trPr>
        <w:tc>
          <w:tcPr>
            <w:tcW w:w="4535" w:type="dxa"/>
          </w:tcPr>
          <w:p w14:paraId="4BF312AE" w14:textId="77777777" w:rsidR="00551EAD" w:rsidRDefault="00551EAD" w:rsidP="007A5F8D">
            <w:pPr>
              <w:numPr>
                <w:ilvl w:val="1"/>
                <w:numId w:val="10"/>
              </w:numPr>
              <w:suppressAutoHyphens/>
              <w:rPr>
                <w:rFonts w:cs="Arial"/>
                <w:snapToGrid w:val="0"/>
              </w:rPr>
            </w:pPr>
            <w:r>
              <w:rPr>
                <w:rFonts w:cs="Arial"/>
                <w:snapToGrid w:val="0"/>
              </w:rPr>
              <w:t>Type organisatie: architect, adviseur, aannemer, installateur, anders</w:t>
            </w:r>
            <w:r w:rsidR="0067599C">
              <w:rPr>
                <w:rFonts w:cs="Arial"/>
                <w:snapToGrid w:val="0"/>
              </w:rPr>
              <w:t xml:space="preserve"> namelijk</w:t>
            </w:r>
          </w:p>
          <w:p w14:paraId="3DEEC669" w14:textId="77777777" w:rsidR="00551EAD" w:rsidRPr="00DF5042" w:rsidRDefault="00551EAD" w:rsidP="004B3A89">
            <w:pPr>
              <w:suppressAutoHyphens/>
              <w:ind w:left="567"/>
              <w:rPr>
                <w:rFonts w:cs="Arial"/>
                <w:snapToGrid w:val="0"/>
              </w:rPr>
            </w:pPr>
          </w:p>
        </w:tc>
        <w:tc>
          <w:tcPr>
            <w:tcW w:w="4535" w:type="dxa"/>
          </w:tcPr>
          <w:p w14:paraId="32742AEA" w14:textId="77777777" w:rsidR="00551EAD" w:rsidRDefault="00551EAD" w:rsidP="004B3A89">
            <w:pPr>
              <w:tabs>
                <w:tab w:val="left" w:pos="6237"/>
              </w:tabs>
              <w:suppressAutoHyphens/>
              <w:rPr>
                <w:rFonts w:cs="Arial"/>
                <w:bCs/>
                <w:snapToGrid w:val="0"/>
              </w:rPr>
            </w:pPr>
            <w:r>
              <w:rPr>
                <w:rFonts w:cs="Arial"/>
                <w:bCs/>
                <w:snapToGrid w:val="0"/>
              </w:rPr>
              <w:fldChar w:fldCharType="begin">
                <w:ffData>
                  <w:name w:val=""/>
                  <w:enabled/>
                  <w:calcOnExit w:val="0"/>
                  <w:textInput/>
                </w:ffData>
              </w:fldChar>
            </w:r>
            <w:r>
              <w:rPr>
                <w:rFonts w:cs="Arial"/>
                <w:bCs/>
                <w:snapToGrid w:val="0"/>
              </w:rPr>
              <w:instrText xml:space="preserve"> FORMTEXT </w:instrText>
            </w:r>
            <w:r>
              <w:rPr>
                <w:rFonts w:cs="Arial"/>
                <w:bCs/>
                <w:snapToGrid w:val="0"/>
              </w:rPr>
            </w:r>
            <w:r>
              <w:rPr>
                <w:rFonts w:cs="Arial"/>
                <w:bCs/>
                <w:snapToGrid w:val="0"/>
              </w:rPr>
              <w:fldChar w:fldCharType="separate"/>
            </w:r>
            <w:r>
              <w:rPr>
                <w:rFonts w:cs="Arial"/>
                <w:bCs/>
                <w:noProof/>
                <w:snapToGrid w:val="0"/>
              </w:rPr>
              <w:t> </w:t>
            </w:r>
            <w:r>
              <w:rPr>
                <w:rFonts w:cs="Arial"/>
                <w:bCs/>
                <w:noProof/>
                <w:snapToGrid w:val="0"/>
              </w:rPr>
              <w:t> </w:t>
            </w:r>
            <w:r>
              <w:rPr>
                <w:rFonts w:cs="Arial"/>
                <w:bCs/>
                <w:noProof/>
                <w:snapToGrid w:val="0"/>
              </w:rPr>
              <w:t> </w:t>
            </w:r>
            <w:r>
              <w:rPr>
                <w:rFonts w:cs="Arial"/>
                <w:bCs/>
                <w:noProof/>
                <w:snapToGrid w:val="0"/>
              </w:rPr>
              <w:t> </w:t>
            </w:r>
            <w:r>
              <w:rPr>
                <w:rFonts w:cs="Arial"/>
                <w:bCs/>
                <w:noProof/>
                <w:snapToGrid w:val="0"/>
              </w:rPr>
              <w:t> </w:t>
            </w:r>
            <w:r>
              <w:rPr>
                <w:rFonts w:cs="Arial"/>
                <w:bCs/>
                <w:snapToGrid w:val="0"/>
              </w:rPr>
              <w:fldChar w:fldCharType="end"/>
            </w:r>
            <w:r>
              <w:rPr>
                <w:rFonts w:cs="Arial"/>
                <w:bCs/>
                <w:snapToGrid w:val="0"/>
              </w:rPr>
              <w:t>.</w:t>
            </w:r>
          </w:p>
        </w:tc>
      </w:tr>
    </w:tbl>
    <w:p w14:paraId="3656B9AB" w14:textId="77777777" w:rsidR="00F020DB" w:rsidRDefault="00F020DB"/>
    <w:p w14:paraId="049F31CB" w14:textId="5EFAF329" w:rsidR="00F020DB" w:rsidRDefault="00F020DB"/>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20" w:firstRow="1" w:lastRow="0" w:firstColumn="0" w:lastColumn="0" w:noHBand="0" w:noVBand="0"/>
      </w:tblPr>
      <w:tblGrid>
        <w:gridCol w:w="4535"/>
        <w:gridCol w:w="4535"/>
      </w:tblGrid>
      <w:tr w:rsidR="001654EB" w:rsidRPr="00165093" w14:paraId="46268689" w14:textId="77777777" w:rsidTr="000015AE">
        <w:trPr>
          <w:cantSplit/>
          <w:trHeight w:val="454"/>
          <w:tblHeader/>
        </w:trPr>
        <w:tc>
          <w:tcPr>
            <w:tcW w:w="4535" w:type="dxa"/>
            <w:shd w:val="clear" w:color="auto" w:fill="DBE5F1"/>
            <w:vAlign w:val="center"/>
          </w:tcPr>
          <w:p w14:paraId="517110F1" w14:textId="77777777" w:rsidR="001654EB" w:rsidRPr="00165093" w:rsidRDefault="001654EB" w:rsidP="000015AE">
            <w:pPr>
              <w:jc w:val="center"/>
              <w:rPr>
                <w:rStyle w:val="Zwaar"/>
              </w:rPr>
            </w:pPr>
            <w:r w:rsidRPr="00165093">
              <w:rPr>
                <w:rStyle w:val="Zwaar"/>
              </w:rPr>
              <w:t>Vraag</w:t>
            </w:r>
          </w:p>
        </w:tc>
        <w:tc>
          <w:tcPr>
            <w:tcW w:w="4535" w:type="dxa"/>
            <w:shd w:val="clear" w:color="auto" w:fill="DBE5F1"/>
            <w:vAlign w:val="center"/>
          </w:tcPr>
          <w:p w14:paraId="6952C5EC" w14:textId="77777777" w:rsidR="001654EB" w:rsidRPr="00165093" w:rsidRDefault="001654EB" w:rsidP="000015AE">
            <w:pPr>
              <w:jc w:val="center"/>
              <w:rPr>
                <w:rStyle w:val="Zwaar"/>
              </w:rPr>
            </w:pPr>
            <w:r w:rsidRPr="00165093">
              <w:rPr>
                <w:rStyle w:val="Zwaar"/>
              </w:rPr>
              <w:t>Antwoord</w:t>
            </w:r>
          </w:p>
        </w:tc>
      </w:tr>
      <w:tr w:rsidR="001654EB" w:rsidRPr="00165093" w14:paraId="5F0D86C1" w14:textId="77777777" w:rsidTr="000015AE">
        <w:trPr>
          <w:cantSplit/>
          <w:trHeight w:val="454"/>
        </w:trPr>
        <w:tc>
          <w:tcPr>
            <w:tcW w:w="4535" w:type="dxa"/>
          </w:tcPr>
          <w:p w14:paraId="49BD664F" w14:textId="77777777" w:rsidR="001654EB" w:rsidRPr="00DF5042" w:rsidRDefault="001654EB" w:rsidP="007A5F8D">
            <w:pPr>
              <w:numPr>
                <w:ilvl w:val="0"/>
                <w:numId w:val="10"/>
              </w:numPr>
              <w:suppressAutoHyphens/>
              <w:rPr>
                <w:rFonts w:cs="Arial"/>
                <w:b/>
                <w:snapToGrid w:val="0"/>
              </w:rPr>
            </w:pPr>
            <w:r>
              <w:rPr>
                <w:rFonts w:cs="Arial"/>
                <w:b/>
                <w:snapToGrid w:val="0"/>
              </w:rPr>
              <w:t>Inzicht aanbesteding</w:t>
            </w:r>
          </w:p>
        </w:tc>
        <w:tc>
          <w:tcPr>
            <w:tcW w:w="4535" w:type="dxa"/>
          </w:tcPr>
          <w:p w14:paraId="53128261" w14:textId="77777777" w:rsidR="001654EB" w:rsidRPr="00165093" w:rsidRDefault="001654EB" w:rsidP="000015AE">
            <w:pPr>
              <w:tabs>
                <w:tab w:val="left" w:pos="6237"/>
              </w:tabs>
              <w:suppressAutoHyphens/>
              <w:rPr>
                <w:rFonts w:cs="Arial"/>
                <w:bCs/>
                <w:snapToGrid w:val="0"/>
              </w:rPr>
            </w:pPr>
          </w:p>
        </w:tc>
      </w:tr>
      <w:tr w:rsidR="001654EB" w:rsidRPr="00165093" w14:paraId="6FF86998" w14:textId="77777777" w:rsidTr="000015AE">
        <w:trPr>
          <w:cantSplit/>
          <w:trHeight w:val="454"/>
        </w:trPr>
        <w:tc>
          <w:tcPr>
            <w:tcW w:w="4535" w:type="dxa"/>
          </w:tcPr>
          <w:p w14:paraId="40FF3F85" w14:textId="77777777" w:rsidR="001654EB" w:rsidRDefault="00216934" w:rsidP="007A5F8D">
            <w:pPr>
              <w:numPr>
                <w:ilvl w:val="1"/>
                <w:numId w:val="10"/>
              </w:numPr>
              <w:rPr>
                <w:rFonts w:cs="Arial"/>
                <w:snapToGrid w:val="0"/>
              </w:rPr>
            </w:pPr>
            <w:r>
              <w:rPr>
                <w:rFonts w:cs="Arial"/>
                <w:snapToGrid w:val="0"/>
              </w:rPr>
              <w:t>a.</w:t>
            </w:r>
            <w:r w:rsidR="001654EB">
              <w:rPr>
                <w:rFonts w:cs="Arial"/>
                <w:snapToGrid w:val="0"/>
              </w:rPr>
              <w:t xml:space="preserve"> Was u op de hoogte van de eerdere Europese aanbesteding </w:t>
            </w:r>
            <w:r w:rsidR="0075284C">
              <w:rPr>
                <w:rFonts w:cs="Arial"/>
                <w:snapToGrid w:val="0"/>
              </w:rPr>
              <w:t>UAV GC</w:t>
            </w:r>
            <w:r w:rsidR="00C84513">
              <w:rPr>
                <w:rFonts w:cs="Arial"/>
                <w:snapToGrid w:val="0"/>
              </w:rPr>
              <w:t xml:space="preserve"> voor </w:t>
            </w:r>
            <w:r w:rsidR="0075284C">
              <w:rPr>
                <w:rFonts w:cs="Arial"/>
                <w:snapToGrid w:val="0"/>
              </w:rPr>
              <w:t>de Re</w:t>
            </w:r>
            <w:r w:rsidR="00847FF9">
              <w:rPr>
                <w:rFonts w:cs="Arial"/>
                <w:snapToGrid w:val="0"/>
              </w:rPr>
              <w:t>novatie Stationspleintunnel</w:t>
            </w:r>
            <w:r w:rsidR="00756CE7">
              <w:rPr>
                <w:rFonts w:cs="Arial"/>
                <w:snapToGrid w:val="0"/>
              </w:rPr>
              <w:t>?</w:t>
            </w:r>
          </w:p>
          <w:p w14:paraId="62486C05" w14:textId="77777777" w:rsidR="00802C54" w:rsidRDefault="00802C54" w:rsidP="00EB59AF">
            <w:pPr>
              <w:ind w:left="567"/>
              <w:rPr>
                <w:rFonts w:cs="Arial"/>
                <w:snapToGrid w:val="0"/>
              </w:rPr>
            </w:pPr>
          </w:p>
          <w:p w14:paraId="7AA7874C" w14:textId="77777777" w:rsidR="001654EB" w:rsidRDefault="001654EB" w:rsidP="00EB59AF">
            <w:pPr>
              <w:ind w:left="567"/>
              <w:rPr>
                <w:rFonts w:cs="Arial"/>
                <w:snapToGrid w:val="0"/>
              </w:rPr>
            </w:pPr>
            <w:r>
              <w:rPr>
                <w:rFonts w:cs="Arial"/>
                <w:snapToGrid w:val="0"/>
              </w:rPr>
              <w:t>b. Indien ja en u heeft zich niet aangemeld, wat waren voor u de redenen om u niet aan te melden</w:t>
            </w:r>
            <w:r w:rsidRPr="00A85908">
              <w:rPr>
                <w:rFonts w:cs="Arial"/>
                <w:snapToGrid w:val="0"/>
              </w:rPr>
              <w:t>?</w:t>
            </w:r>
          </w:p>
          <w:p w14:paraId="4101652C" w14:textId="77777777" w:rsidR="00802C54" w:rsidRDefault="00802C54" w:rsidP="00EB59AF">
            <w:pPr>
              <w:ind w:left="567"/>
              <w:rPr>
                <w:rFonts w:cs="Arial"/>
                <w:snapToGrid w:val="0"/>
              </w:rPr>
            </w:pPr>
          </w:p>
          <w:p w14:paraId="7576E6A3" w14:textId="77777777" w:rsidR="00F020DB" w:rsidRDefault="00F020DB" w:rsidP="00EB59AF">
            <w:pPr>
              <w:ind w:left="567"/>
              <w:rPr>
                <w:rFonts w:cs="Arial"/>
                <w:snapToGrid w:val="0"/>
              </w:rPr>
            </w:pPr>
            <w:r>
              <w:rPr>
                <w:rFonts w:cs="Arial"/>
                <w:snapToGrid w:val="0"/>
              </w:rPr>
              <w:t xml:space="preserve">c. Bent u </w:t>
            </w:r>
            <w:r w:rsidR="00B72C59">
              <w:rPr>
                <w:rFonts w:cs="Arial"/>
                <w:snapToGrid w:val="0"/>
              </w:rPr>
              <w:t>(</w:t>
            </w:r>
            <w:r>
              <w:rPr>
                <w:rFonts w:cs="Arial"/>
                <w:snapToGrid w:val="0"/>
              </w:rPr>
              <w:t>nog steeds</w:t>
            </w:r>
            <w:r w:rsidR="00B72C59">
              <w:rPr>
                <w:rFonts w:cs="Arial"/>
                <w:snapToGrid w:val="0"/>
              </w:rPr>
              <w:t>)</w:t>
            </w:r>
            <w:r>
              <w:rPr>
                <w:rFonts w:cs="Arial"/>
                <w:snapToGrid w:val="0"/>
              </w:rPr>
              <w:t xml:space="preserve"> geïnteresseerd in ontwerp dan wel realisatie van dit project</w:t>
            </w:r>
            <w:r w:rsidR="00B72C59">
              <w:rPr>
                <w:rFonts w:cs="Arial"/>
                <w:snapToGrid w:val="0"/>
              </w:rPr>
              <w:t>, ervan uitgaande dat het project passend op de situatie van de bouwmarkt wordt aanbesteed</w:t>
            </w:r>
            <w:r>
              <w:rPr>
                <w:rFonts w:cs="Arial"/>
                <w:snapToGrid w:val="0"/>
              </w:rPr>
              <w:t>?</w:t>
            </w:r>
          </w:p>
          <w:p w14:paraId="4B99056E" w14:textId="77777777" w:rsidR="00802C54" w:rsidRPr="00DF5042" w:rsidRDefault="00802C54" w:rsidP="00EB59AF">
            <w:pPr>
              <w:ind w:left="567"/>
              <w:rPr>
                <w:rFonts w:cs="Arial"/>
                <w:snapToGrid w:val="0"/>
              </w:rPr>
            </w:pPr>
          </w:p>
        </w:tc>
        <w:tc>
          <w:tcPr>
            <w:tcW w:w="4535" w:type="dxa"/>
          </w:tcPr>
          <w:p w14:paraId="1B35D60B" w14:textId="77777777" w:rsidR="001654EB" w:rsidRDefault="00756CE7" w:rsidP="000015AE">
            <w:pPr>
              <w:tabs>
                <w:tab w:val="left" w:pos="6237"/>
              </w:tabs>
              <w:suppressAutoHyphens/>
              <w:rPr>
                <w:rFonts w:cs="Arial"/>
                <w:bCs/>
                <w:snapToGrid w:val="0"/>
              </w:rPr>
            </w:pPr>
            <w:r>
              <w:rPr>
                <w:rFonts w:cs="Arial"/>
                <w:bCs/>
                <w:snapToGrid w:val="0"/>
              </w:rPr>
              <w:t xml:space="preserve">a. </w:t>
            </w:r>
            <w:r w:rsidR="00216934">
              <w:rPr>
                <w:rFonts w:cs="Arial"/>
                <w:bCs/>
                <w:snapToGrid w:val="0"/>
              </w:rPr>
              <w:fldChar w:fldCharType="begin">
                <w:ffData>
                  <w:name w:val=""/>
                  <w:enabled/>
                  <w:calcOnExit w:val="0"/>
                  <w:textInput/>
                </w:ffData>
              </w:fldChar>
            </w:r>
            <w:r w:rsidR="00216934">
              <w:rPr>
                <w:rFonts w:cs="Arial"/>
                <w:bCs/>
                <w:snapToGrid w:val="0"/>
              </w:rPr>
              <w:instrText xml:space="preserve"> FORMTEXT </w:instrText>
            </w:r>
            <w:r w:rsidR="00216934">
              <w:rPr>
                <w:rFonts w:cs="Arial"/>
                <w:bCs/>
                <w:snapToGrid w:val="0"/>
              </w:rPr>
            </w:r>
            <w:r w:rsidR="00216934">
              <w:rPr>
                <w:rFonts w:cs="Arial"/>
                <w:bCs/>
                <w:snapToGrid w:val="0"/>
              </w:rPr>
              <w:fldChar w:fldCharType="separate"/>
            </w:r>
            <w:r w:rsidR="00216934">
              <w:rPr>
                <w:rFonts w:cs="Arial"/>
                <w:bCs/>
                <w:noProof/>
                <w:snapToGrid w:val="0"/>
              </w:rPr>
              <w:t> </w:t>
            </w:r>
            <w:r w:rsidR="00216934">
              <w:rPr>
                <w:rFonts w:cs="Arial"/>
                <w:bCs/>
                <w:noProof/>
                <w:snapToGrid w:val="0"/>
              </w:rPr>
              <w:t> </w:t>
            </w:r>
            <w:r w:rsidR="00216934">
              <w:rPr>
                <w:rFonts w:cs="Arial"/>
                <w:bCs/>
                <w:noProof/>
                <w:snapToGrid w:val="0"/>
              </w:rPr>
              <w:t> </w:t>
            </w:r>
            <w:r w:rsidR="00216934">
              <w:rPr>
                <w:rFonts w:cs="Arial"/>
                <w:bCs/>
                <w:noProof/>
                <w:snapToGrid w:val="0"/>
              </w:rPr>
              <w:t> </w:t>
            </w:r>
            <w:r w:rsidR="00216934">
              <w:rPr>
                <w:rFonts w:cs="Arial"/>
                <w:bCs/>
                <w:noProof/>
                <w:snapToGrid w:val="0"/>
              </w:rPr>
              <w:t> </w:t>
            </w:r>
            <w:r w:rsidR="00216934">
              <w:rPr>
                <w:rFonts w:cs="Arial"/>
                <w:bCs/>
                <w:snapToGrid w:val="0"/>
              </w:rPr>
              <w:fldChar w:fldCharType="end"/>
            </w:r>
            <w:r w:rsidR="00216934">
              <w:rPr>
                <w:rFonts w:cs="Arial"/>
                <w:bCs/>
                <w:snapToGrid w:val="0"/>
              </w:rPr>
              <w:t>.</w:t>
            </w:r>
          </w:p>
          <w:p w14:paraId="1299C43A" w14:textId="77777777" w:rsidR="00756CE7" w:rsidRDefault="00756CE7" w:rsidP="000015AE">
            <w:pPr>
              <w:tabs>
                <w:tab w:val="left" w:pos="6237"/>
              </w:tabs>
              <w:suppressAutoHyphens/>
              <w:rPr>
                <w:rFonts w:cs="Arial"/>
                <w:bCs/>
                <w:snapToGrid w:val="0"/>
              </w:rPr>
            </w:pPr>
          </w:p>
          <w:p w14:paraId="54FCBF00" w14:textId="77777777" w:rsidR="001654EB" w:rsidRDefault="001654EB" w:rsidP="000015AE">
            <w:pPr>
              <w:tabs>
                <w:tab w:val="left" w:pos="6237"/>
              </w:tabs>
              <w:suppressAutoHyphens/>
              <w:rPr>
                <w:rFonts w:cs="Arial"/>
                <w:bCs/>
                <w:snapToGrid w:val="0"/>
              </w:rPr>
            </w:pPr>
            <w:r>
              <w:rPr>
                <w:rFonts w:cs="Arial"/>
                <w:bCs/>
                <w:snapToGrid w:val="0"/>
              </w:rPr>
              <w:t xml:space="preserve">b. </w:t>
            </w:r>
            <w:r w:rsidR="00216934">
              <w:rPr>
                <w:rFonts w:cs="Arial"/>
                <w:bCs/>
                <w:snapToGrid w:val="0"/>
              </w:rPr>
              <w:fldChar w:fldCharType="begin">
                <w:ffData>
                  <w:name w:val=""/>
                  <w:enabled/>
                  <w:calcOnExit w:val="0"/>
                  <w:textInput/>
                </w:ffData>
              </w:fldChar>
            </w:r>
            <w:r w:rsidR="00216934">
              <w:rPr>
                <w:rFonts w:cs="Arial"/>
                <w:bCs/>
                <w:snapToGrid w:val="0"/>
              </w:rPr>
              <w:instrText xml:space="preserve"> FORMTEXT </w:instrText>
            </w:r>
            <w:r w:rsidR="00216934">
              <w:rPr>
                <w:rFonts w:cs="Arial"/>
                <w:bCs/>
                <w:snapToGrid w:val="0"/>
              </w:rPr>
            </w:r>
            <w:r w:rsidR="00216934">
              <w:rPr>
                <w:rFonts w:cs="Arial"/>
                <w:bCs/>
                <w:snapToGrid w:val="0"/>
              </w:rPr>
              <w:fldChar w:fldCharType="separate"/>
            </w:r>
            <w:r w:rsidR="00216934">
              <w:rPr>
                <w:rFonts w:cs="Arial"/>
                <w:bCs/>
                <w:noProof/>
                <w:snapToGrid w:val="0"/>
              </w:rPr>
              <w:t> </w:t>
            </w:r>
            <w:r w:rsidR="00216934">
              <w:rPr>
                <w:rFonts w:cs="Arial"/>
                <w:bCs/>
                <w:noProof/>
                <w:snapToGrid w:val="0"/>
              </w:rPr>
              <w:t> </w:t>
            </w:r>
            <w:r w:rsidR="00216934">
              <w:rPr>
                <w:rFonts w:cs="Arial"/>
                <w:bCs/>
                <w:noProof/>
                <w:snapToGrid w:val="0"/>
              </w:rPr>
              <w:t> </w:t>
            </w:r>
            <w:r w:rsidR="00216934">
              <w:rPr>
                <w:rFonts w:cs="Arial"/>
                <w:bCs/>
                <w:noProof/>
                <w:snapToGrid w:val="0"/>
              </w:rPr>
              <w:t> </w:t>
            </w:r>
            <w:r w:rsidR="00216934">
              <w:rPr>
                <w:rFonts w:cs="Arial"/>
                <w:bCs/>
                <w:noProof/>
                <w:snapToGrid w:val="0"/>
              </w:rPr>
              <w:t> </w:t>
            </w:r>
            <w:r w:rsidR="00216934">
              <w:rPr>
                <w:rFonts w:cs="Arial"/>
                <w:bCs/>
                <w:snapToGrid w:val="0"/>
              </w:rPr>
              <w:fldChar w:fldCharType="end"/>
            </w:r>
            <w:r w:rsidR="00216934">
              <w:rPr>
                <w:rFonts w:cs="Arial"/>
                <w:bCs/>
                <w:snapToGrid w:val="0"/>
              </w:rPr>
              <w:t>.</w:t>
            </w:r>
          </w:p>
          <w:p w14:paraId="4DDBEF00" w14:textId="77777777" w:rsidR="00F020DB" w:rsidRDefault="00F020DB" w:rsidP="000015AE">
            <w:pPr>
              <w:tabs>
                <w:tab w:val="left" w:pos="6237"/>
              </w:tabs>
              <w:suppressAutoHyphens/>
              <w:rPr>
                <w:rFonts w:cs="Arial"/>
                <w:bCs/>
                <w:snapToGrid w:val="0"/>
              </w:rPr>
            </w:pPr>
          </w:p>
          <w:p w14:paraId="53C3EBB9" w14:textId="77777777" w:rsidR="00F020DB" w:rsidRDefault="00F020DB" w:rsidP="000015AE">
            <w:pPr>
              <w:tabs>
                <w:tab w:val="left" w:pos="6237"/>
              </w:tabs>
              <w:suppressAutoHyphens/>
              <w:rPr>
                <w:rFonts w:cs="Arial"/>
                <w:bCs/>
                <w:snapToGrid w:val="0"/>
              </w:rPr>
            </w:pPr>
            <w:r>
              <w:rPr>
                <w:rFonts w:cs="Arial"/>
                <w:bCs/>
                <w:snapToGrid w:val="0"/>
              </w:rPr>
              <w:t xml:space="preserve">c. </w:t>
            </w:r>
            <w:r w:rsidR="00216934">
              <w:rPr>
                <w:rFonts w:cs="Arial"/>
                <w:bCs/>
                <w:snapToGrid w:val="0"/>
              </w:rPr>
              <w:fldChar w:fldCharType="begin">
                <w:ffData>
                  <w:name w:val=""/>
                  <w:enabled/>
                  <w:calcOnExit w:val="0"/>
                  <w:textInput/>
                </w:ffData>
              </w:fldChar>
            </w:r>
            <w:r w:rsidR="00216934">
              <w:rPr>
                <w:rFonts w:cs="Arial"/>
                <w:bCs/>
                <w:snapToGrid w:val="0"/>
              </w:rPr>
              <w:instrText xml:space="preserve"> FORMTEXT </w:instrText>
            </w:r>
            <w:r w:rsidR="00216934">
              <w:rPr>
                <w:rFonts w:cs="Arial"/>
                <w:bCs/>
                <w:snapToGrid w:val="0"/>
              </w:rPr>
            </w:r>
            <w:r w:rsidR="00216934">
              <w:rPr>
                <w:rFonts w:cs="Arial"/>
                <w:bCs/>
                <w:snapToGrid w:val="0"/>
              </w:rPr>
              <w:fldChar w:fldCharType="separate"/>
            </w:r>
            <w:r w:rsidR="00216934">
              <w:rPr>
                <w:rFonts w:cs="Arial"/>
                <w:bCs/>
                <w:noProof/>
                <w:snapToGrid w:val="0"/>
              </w:rPr>
              <w:t> </w:t>
            </w:r>
            <w:r w:rsidR="00216934">
              <w:rPr>
                <w:rFonts w:cs="Arial"/>
                <w:bCs/>
                <w:noProof/>
                <w:snapToGrid w:val="0"/>
              </w:rPr>
              <w:t> </w:t>
            </w:r>
            <w:r w:rsidR="00216934">
              <w:rPr>
                <w:rFonts w:cs="Arial"/>
                <w:bCs/>
                <w:noProof/>
                <w:snapToGrid w:val="0"/>
              </w:rPr>
              <w:t> </w:t>
            </w:r>
            <w:r w:rsidR="00216934">
              <w:rPr>
                <w:rFonts w:cs="Arial"/>
                <w:bCs/>
                <w:noProof/>
                <w:snapToGrid w:val="0"/>
              </w:rPr>
              <w:t> </w:t>
            </w:r>
            <w:r w:rsidR="00216934">
              <w:rPr>
                <w:rFonts w:cs="Arial"/>
                <w:bCs/>
                <w:noProof/>
                <w:snapToGrid w:val="0"/>
              </w:rPr>
              <w:t> </w:t>
            </w:r>
            <w:r w:rsidR="00216934">
              <w:rPr>
                <w:rFonts w:cs="Arial"/>
                <w:bCs/>
                <w:snapToGrid w:val="0"/>
              </w:rPr>
              <w:fldChar w:fldCharType="end"/>
            </w:r>
            <w:r w:rsidR="00216934">
              <w:rPr>
                <w:rFonts w:cs="Arial"/>
                <w:bCs/>
                <w:snapToGrid w:val="0"/>
              </w:rPr>
              <w:t>.</w:t>
            </w:r>
          </w:p>
          <w:p w14:paraId="3461D779" w14:textId="77777777" w:rsidR="004A3397" w:rsidRPr="00165093" w:rsidRDefault="004A3397" w:rsidP="000015AE">
            <w:pPr>
              <w:tabs>
                <w:tab w:val="left" w:pos="6237"/>
              </w:tabs>
              <w:suppressAutoHyphens/>
              <w:rPr>
                <w:rFonts w:cs="Arial"/>
                <w:bCs/>
                <w:snapToGrid w:val="0"/>
              </w:rPr>
            </w:pPr>
          </w:p>
        </w:tc>
      </w:tr>
    </w:tbl>
    <w:p w14:paraId="2A2FC888" w14:textId="259D9A02" w:rsidR="00DA2CD0" w:rsidRDefault="00DA2CD0" w:rsidP="3D41914A"/>
    <w:p w14:paraId="0FB78278" w14:textId="77777777" w:rsidR="00954281" w:rsidRDefault="00954281" w:rsidP="004338F4">
      <w:pPr>
        <w:ind w:right="-143"/>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20" w:firstRow="1" w:lastRow="0" w:firstColumn="0" w:lastColumn="0" w:noHBand="0" w:noVBand="0"/>
      </w:tblPr>
      <w:tblGrid>
        <w:gridCol w:w="4535"/>
        <w:gridCol w:w="4535"/>
      </w:tblGrid>
      <w:tr w:rsidR="00954281" w:rsidRPr="00165093" w14:paraId="7B9E2FDC" w14:textId="77777777" w:rsidTr="000015AE">
        <w:trPr>
          <w:cantSplit/>
          <w:trHeight w:val="454"/>
          <w:tblHeader/>
        </w:trPr>
        <w:tc>
          <w:tcPr>
            <w:tcW w:w="4535" w:type="dxa"/>
            <w:shd w:val="clear" w:color="auto" w:fill="DBE5F1"/>
            <w:vAlign w:val="center"/>
          </w:tcPr>
          <w:p w14:paraId="514078A6" w14:textId="77777777" w:rsidR="00954281" w:rsidRPr="00165093" w:rsidRDefault="00954281" w:rsidP="000015AE">
            <w:pPr>
              <w:jc w:val="center"/>
              <w:rPr>
                <w:rStyle w:val="Zwaar"/>
              </w:rPr>
            </w:pPr>
            <w:r w:rsidRPr="00165093">
              <w:rPr>
                <w:rStyle w:val="Zwaar"/>
              </w:rPr>
              <w:t>Vraag</w:t>
            </w:r>
          </w:p>
        </w:tc>
        <w:tc>
          <w:tcPr>
            <w:tcW w:w="4535" w:type="dxa"/>
            <w:shd w:val="clear" w:color="auto" w:fill="DBE5F1"/>
            <w:vAlign w:val="center"/>
          </w:tcPr>
          <w:p w14:paraId="75AADCB9" w14:textId="77777777" w:rsidR="00954281" w:rsidRPr="00165093" w:rsidRDefault="00954281" w:rsidP="000015AE">
            <w:pPr>
              <w:jc w:val="center"/>
              <w:rPr>
                <w:rStyle w:val="Zwaar"/>
              </w:rPr>
            </w:pPr>
            <w:r w:rsidRPr="00165093">
              <w:rPr>
                <w:rStyle w:val="Zwaar"/>
              </w:rPr>
              <w:t>Antwoord</w:t>
            </w:r>
          </w:p>
        </w:tc>
      </w:tr>
      <w:tr w:rsidR="00954281" w:rsidRPr="00165093" w14:paraId="195B1D7B" w14:textId="77777777" w:rsidTr="000015AE">
        <w:trPr>
          <w:cantSplit/>
          <w:trHeight w:val="454"/>
        </w:trPr>
        <w:tc>
          <w:tcPr>
            <w:tcW w:w="4535" w:type="dxa"/>
          </w:tcPr>
          <w:p w14:paraId="67DC2082" w14:textId="77777777" w:rsidR="00954281" w:rsidRPr="00DF5042" w:rsidRDefault="00954281" w:rsidP="007A5F8D">
            <w:pPr>
              <w:numPr>
                <w:ilvl w:val="0"/>
                <w:numId w:val="10"/>
              </w:numPr>
              <w:suppressAutoHyphens/>
              <w:rPr>
                <w:rFonts w:cs="Arial"/>
                <w:b/>
                <w:snapToGrid w:val="0"/>
              </w:rPr>
            </w:pPr>
            <w:r>
              <w:rPr>
                <w:rFonts w:cs="Arial"/>
                <w:b/>
                <w:snapToGrid w:val="0"/>
              </w:rPr>
              <w:t>Contractvorm</w:t>
            </w:r>
          </w:p>
        </w:tc>
        <w:tc>
          <w:tcPr>
            <w:tcW w:w="4535" w:type="dxa"/>
          </w:tcPr>
          <w:p w14:paraId="1FC39945" w14:textId="77777777" w:rsidR="00954281" w:rsidRPr="00165093" w:rsidRDefault="00954281" w:rsidP="000015AE">
            <w:pPr>
              <w:tabs>
                <w:tab w:val="left" w:pos="6237"/>
              </w:tabs>
              <w:suppressAutoHyphens/>
              <w:rPr>
                <w:rFonts w:cs="Arial"/>
                <w:bCs/>
                <w:snapToGrid w:val="0"/>
              </w:rPr>
            </w:pPr>
          </w:p>
        </w:tc>
      </w:tr>
      <w:tr w:rsidR="00954281" w:rsidRPr="00165093" w14:paraId="5144D0CE" w14:textId="77777777" w:rsidTr="000015AE">
        <w:trPr>
          <w:cantSplit/>
          <w:trHeight w:val="454"/>
        </w:trPr>
        <w:tc>
          <w:tcPr>
            <w:tcW w:w="4535" w:type="dxa"/>
          </w:tcPr>
          <w:p w14:paraId="6DE00C7F" w14:textId="3CAC722A" w:rsidR="00954281" w:rsidRPr="0067599C" w:rsidRDefault="00954281" w:rsidP="007A5F8D">
            <w:pPr>
              <w:numPr>
                <w:ilvl w:val="1"/>
                <w:numId w:val="10"/>
              </w:numPr>
              <w:suppressAutoHyphens/>
              <w:rPr>
                <w:rFonts w:cs="Arial"/>
                <w:snapToGrid w:val="0"/>
              </w:rPr>
            </w:pPr>
            <w:r w:rsidRPr="0067599C">
              <w:rPr>
                <w:rFonts w:cs="Arial"/>
                <w:snapToGrid w:val="0"/>
              </w:rPr>
              <w:lastRenderedPageBreak/>
              <w:t>a. Sluit</w:t>
            </w:r>
            <w:r w:rsidR="00CE670F">
              <w:rPr>
                <w:rFonts w:cs="Arial"/>
                <w:snapToGrid w:val="0"/>
              </w:rPr>
              <w:t xml:space="preserve">en </w:t>
            </w:r>
            <w:r w:rsidR="008E6D20">
              <w:rPr>
                <w:snapToGrid w:val="0"/>
              </w:rPr>
              <w:t>bovenstaande</w:t>
            </w:r>
            <w:r w:rsidRPr="0067599C">
              <w:rPr>
                <w:rFonts w:cs="Arial"/>
                <w:snapToGrid w:val="0"/>
              </w:rPr>
              <w:t xml:space="preserve"> </w:t>
            </w:r>
            <w:r w:rsidR="006702A7">
              <w:rPr>
                <w:rFonts w:cs="Arial"/>
                <w:snapToGrid w:val="0"/>
              </w:rPr>
              <w:t>contract</w:t>
            </w:r>
            <w:r w:rsidRPr="0067599C">
              <w:rPr>
                <w:rFonts w:cs="Arial"/>
                <w:snapToGrid w:val="0"/>
              </w:rPr>
              <w:t>vorm</w:t>
            </w:r>
            <w:r w:rsidR="00CE670F">
              <w:rPr>
                <w:rFonts w:cs="Arial"/>
                <w:snapToGrid w:val="0"/>
              </w:rPr>
              <w:t>en</w:t>
            </w:r>
            <w:r w:rsidR="008E6D20">
              <w:rPr>
                <w:rFonts w:cs="Arial"/>
                <w:snapToGrid w:val="0"/>
              </w:rPr>
              <w:t xml:space="preserve"> </w:t>
            </w:r>
            <w:r w:rsidR="008E6D20">
              <w:rPr>
                <w:snapToGrid w:val="0"/>
              </w:rPr>
              <w:t xml:space="preserve">(kopje </w:t>
            </w:r>
            <w:r w:rsidR="0006199D" w:rsidRPr="0006199D">
              <w:rPr>
                <w:snapToGrid w:val="0"/>
              </w:rPr>
              <w:t>Toekomstige opdracht &amp; plannin</w:t>
            </w:r>
            <w:r w:rsidR="00FC107D">
              <w:rPr>
                <w:snapToGrid w:val="0"/>
              </w:rPr>
              <w:t>g</w:t>
            </w:r>
            <w:r w:rsidR="0006199D">
              <w:rPr>
                <w:snapToGrid w:val="0"/>
              </w:rPr>
              <w:t>)</w:t>
            </w:r>
            <w:r w:rsidRPr="0067599C">
              <w:rPr>
                <w:rFonts w:cs="Arial"/>
                <w:snapToGrid w:val="0"/>
              </w:rPr>
              <w:t xml:space="preserve">  aan op de huidige situatie in de markt of ziet u </w:t>
            </w:r>
            <w:r w:rsidR="00B234B3" w:rsidRPr="0067599C">
              <w:rPr>
                <w:rFonts w:cs="Arial"/>
                <w:snapToGrid w:val="0"/>
              </w:rPr>
              <w:t xml:space="preserve">als potentiële gegadigde </w:t>
            </w:r>
            <w:r w:rsidRPr="0067599C">
              <w:rPr>
                <w:rFonts w:cs="Arial"/>
                <w:snapToGrid w:val="0"/>
              </w:rPr>
              <w:t>nog betere mogelijkheden</w:t>
            </w:r>
            <w:r w:rsidR="008D2BF1">
              <w:rPr>
                <w:rFonts w:cs="Arial"/>
                <w:snapToGrid w:val="0"/>
              </w:rPr>
              <w:t xml:space="preserve"> voor contractvormen</w:t>
            </w:r>
            <w:r w:rsidRPr="0067599C">
              <w:rPr>
                <w:rFonts w:cs="Arial"/>
                <w:snapToGrid w:val="0"/>
              </w:rPr>
              <w:t>?</w:t>
            </w:r>
            <w:r w:rsidR="008D2BF1" w:rsidDel="00E32842">
              <w:rPr>
                <w:rFonts w:cs="Arial"/>
                <w:snapToGrid w:val="0"/>
              </w:rPr>
              <w:t xml:space="preserve"> </w:t>
            </w:r>
            <w:r w:rsidR="00B47690">
              <w:rPr>
                <w:rFonts w:cs="Arial"/>
                <w:snapToGrid w:val="0"/>
              </w:rPr>
              <w:t>Welke contractvorm heeft uw voorkeur?</w:t>
            </w:r>
          </w:p>
          <w:p w14:paraId="0562CB0E" w14:textId="77777777" w:rsidR="00802C54" w:rsidRPr="0067599C" w:rsidRDefault="00802C54" w:rsidP="00EB59AF">
            <w:pPr>
              <w:suppressAutoHyphens/>
              <w:ind w:left="567"/>
              <w:rPr>
                <w:rFonts w:cs="Arial"/>
                <w:snapToGrid w:val="0"/>
              </w:rPr>
            </w:pPr>
          </w:p>
          <w:p w14:paraId="757CF852" w14:textId="0B5BDE1F" w:rsidR="00E32842" w:rsidRDefault="00954281" w:rsidP="00EB59AF">
            <w:pPr>
              <w:suppressAutoHyphens/>
              <w:ind w:left="567"/>
              <w:rPr>
                <w:rStyle w:val="cf01"/>
              </w:rPr>
            </w:pPr>
            <w:r w:rsidRPr="004822C9">
              <w:rPr>
                <w:rFonts w:cs="Arial"/>
                <w:snapToGrid w:val="0"/>
              </w:rPr>
              <w:t xml:space="preserve">b. </w:t>
            </w:r>
            <w:r w:rsidR="004B2AEA" w:rsidRPr="001D0E2B">
              <w:rPr>
                <w:rStyle w:val="cf01"/>
                <w:rFonts w:ascii="Arial" w:hAnsi="Arial" w:cs="Arial"/>
                <w:sz w:val="20"/>
                <w:szCs w:val="20"/>
              </w:rPr>
              <w:t xml:space="preserve">Hoe kijkt u tegen </w:t>
            </w:r>
            <w:r w:rsidR="00E32842" w:rsidRPr="001D0E2B">
              <w:rPr>
                <w:rStyle w:val="cf01"/>
                <w:rFonts w:ascii="Arial" w:hAnsi="Arial" w:cs="Arial"/>
                <w:sz w:val="20"/>
                <w:szCs w:val="20"/>
              </w:rPr>
              <w:t>een</w:t>
            </w:r>
            <w:r w:rsidR="00B47690">
              <w:rPr>
                <w:rStyle w:val="cf01"/>
                <w:rFonts w:ascii="Arial" w:hAnsi="Arial" w:cs="Arial"/>
                <w:sz w:val="20"/>
                <w:szCs w:val="20"/>
              </w:rPr>
              <w:t xml:space="preserve"> reguliere aanbestedingsprocedure (niet-openbaar),</w:t>
            </w:r>
            <w:r w:rsidR="00E32842" w:rsidRPr="001D0E2B">
              <w:rPr>
                <w:rStyle w:val="cf01"/>
                <w:rFonts w:ascii="Arial" w:hAnsi="Arial" w:cs="Arial"/>
                <w:sz w:val="20"/>
                <w:szCs w:val="20"/>
              </w:rPr>
              <w:t xml:space="preserve"> </w:t>
            </w:r>
            <w:r w:rsidR="00661186">
              <w:rPr>
                <w:rStyle w:val="cf01"/>
                <w:rFonts w:ascii="Arial" w:hAnsi="Arial" w:cs="Arial"/>
                <w:sz w:val="20"/>
                <w:szCs w:val="20"/>
              </w:rPr>
              <w:t>‘</w:t>
            </w:r>
            <w:r w:rsidR="00E32842" w:rsidRPr="001D0E2B">
              <w:rPr>
                <w:rStyle w:val="cf01"/>
                <w:rFonts w:ascii="Arial" w:hAnsi="Arial" w:cs="Arial"/>
                <w:sz w:val="20"/>
                <w:szCs w:val="20"/>
              </w:rPr>
              <w:t>concurrentiegerichte dialoog</w:t>
            </w:r>
            <w:r w:rsidR="00661186">
              <w:rPr>
                <w:rStyle w:val="cf01"/>
                <w:rFonts w:ascii="Arial" w:hAnsi="Arial" w:cs="Arial"/>
                <w:sz w:val="20"/>
                <w:szCs w:val="20"/>
              </w:rPr>
              <w:t>’</w:t>
            </w:r>
            <w:r w:rsidR="004B2AEA" w:rsidRPr="001D0E2B">
              <w:rPr>
                <w:rStyle w:val="cf01"/>
                <w:rFonts w:ascii="Arial" w:hAnsi="Arial" w:cs="Arial"/>
                <w:sz w:val="20"/>
                <w:szCs w:val="20"/>
              </w:rPr>
              <w:t xml:space="preserve"> </w:t>
            </w:r>
            <w:r w:rsidR="00661186">
              <w:rPr>
                <w:rStyle w:val="cf01"/>
                <w:rFonts w:ascii="Arial" w:hAnsi="Arial" w:cs="Arial"/>
                <w:sz w:val="20"/>
                <w:szCs w:val="20"/>
              </w:rPr>
              <w:t xml:space="preserve">of de ‘mededingingsprocedure met onderhandeling’ </w:t>
            </w:r>
            <w:r w:rsidR="004B2AEA" w:rsidRPr="001D0E2B">
              <w:rPr>
                <w:rStyle w:val="cf01"/>
                <w:rFonts w:ascii="Arial" w:hAnsi="Arial" w:cs="Arial"/>
                <w:sz w:val="20"/>
                <w:szCs w:val="20"/>
              </w:rPr>
              <w:t>aan</w:t>
            </w:r>
            <w:r w:rsidR="00E32842" w:rsidRPr="001D0E2B">
              <w:rPr>
                <w:rStyle w:val="cf01"/>
                <w:rFonts w:ascii="Arial" w:hAnsi="Arial" w:cs="Arial"/>
                <w:sz w:val="20"/>
                <w:szCs w:val="20"/>
              </w:rPr>
              <w:t>?</w:t>
            </w:r>
          </w:p>
          <w:p w14:paraId="34CE0A41" w14:textId="77777777" w:rsidR="00ED28AA" w:rsidRPr="00264C5D" w:rsidRDefault="00ED28AA" w:rsidP="00EB59AF">
            <w:pPr>
              <w:suppressAutoHyphens/>
              <w:ind w:left="567"/>
              <w:rPr>
                <w:rFonts w:cs="Arial"/>
                <w:snapToGrid w:val="0"/>
              </w:rPr>
            </w:pPr>
          </w:p>
          <w:p w14:paraId="274095EB" w14:textId="775480A5" w:rsidR="00ED28AA" w:rsidRPr="006702A7" w:rsidRDefault="004A3397" w:rsidP="00EB59AF">
            <w:pPr>
              <w:suppressAutoHyphens/>
              <w:ind w:left="567"/>
              <w:rPr>
                <w:rFonts w:cs="Arial"/>
                <w:snapToGrid w:val="0"/>
              </w:rPr>
            </w:pPr>
            <w:r w:rsidRPr="00264C5D">
              <w:rPr>
                <w:rFonts w:cs="Arial"/>
                <w:snapToGrid w:val="0"/>
              </w:rPr>
              <w:t xml:space="preserve">c. </w:t>
            </w:r>
            <w:r w:rsidR="00E32842">
              <w:rPr>
                <w:rFonts w:cs="Arial"/>
                <w:snapToGrid w:val="0"/>
              </w:rPr>
              <w:t>Zijn er aspecten waarvan het uw voorkeur zou hebben deze uit te werken in een bouwteam verband?</w:t>
            </w:r>
          </w:p>
          <w:p w14:paraId="62EBF3C5" w14:textId="77777777" w:rsidR="00802C54" w:rsidRPr="006702A7" w:rsidRDefault="00802C54" w:rsidP="00EB59AF">
            <w:pPr>
              <w:suppressAutoHyphens/>
              <w:ind w:left="567"/>
              <w:rPr>
                <w:rFonts w:cs="Arial"/>
                <w:snapToGrid w:val="0"/>
              </w:rPr>
            </w:pPr>
          </w:p>
        </w:tc>
        <w:tc>
          <w:tcPr>
            <w:tcW w:w="4535" w:type="dxa"/>
          </w:tcPr>
          <w:p w14:paraId="3D275176" w14:textId="77777777" w:rsidR="00756CE7" w:rsidRDefault="00756CE7" w:rsidP="000015AE">
            <w:pPr>
              <w:tabs>
                <w:tab w:val="left" w:pos="6237"/>
              </w:tabs>
              <w:suppressAutoHyphens/>
              <w:rPr>
                <w:rFonts w:cs="Arial"/>
                <w:bCs/>
                <w:snapToGrid w:val="0"/>
              </w:rPr>
            </w:pPr>
            <w:r>
              <w:rPr>
                <w:rFonts w:cs="Arial"/>
                <w:bCs/>
                <w:snapToGrid w:val="0"/>
              </w:rPr>
              <w:t>a.</w:t>
            </w:r>
            <w:r w:rsidR="00216934">
              <w:rPr>
                <w:rFonts w:cs="Arial"/>
                <w:bCs/>
                <w:snapToGrid w:val="0"/>
              </w:rPr>
              <w:t xml:space="preserve"> </w:t>
            </w:r>
            <w:r w:rsidR="00216934">
              <w:rPr>
                <w:rFonts w:cs="Arial"/>
                <w:bCs/>
                <w:snapToGrid w:val="0"/>
              </w:rPr>
              <w:fldChar w:fldCharType="begin">
                <w:ffData>
                  <w:name w:val=""/>
                  <w:enabled/>
                  <w:calcOnExit w:val="0"/>
                  <w:textInput/>
                </w:ffData>
              </w:fldChar>
            </w:r>
            <w:r w:rsidR="00216934">
              <w:rPr>
                <w:rFonts w:cs="Arial"/>
                <w:bCs/>
                <w:snapToGrid w:val="0"/>
              </w:rPr>
              <w:instrText xml:space="preserve"> FORMTEXT </w:instrText>
            </w:r>
            <w:r w:rsidR="00216934">
              <w:rPr>
                <w:rFonts w:cs="Arial"/>
                <w:bCs/>
                <w:snapToGrid w:val="0"/>
              </w:rPr>
            </w:r>
            <w:r w:rsidR="00216934">
              <w:rPr>
                <w:rFonts w:cs="Arial"/>
                <w:bCs/>
                <w:snapToGrid w:val="0"/>
              </w:rPr>
              <w:fldChar w:fldCharType="separate"/>
            </w:r>
            <w:r w:rsidR="00216934">
              <w:rPr>
                <w:rFonts w:cs="Arial"/>
                <w:bCs/>
                <w:noProof/>
                <w:snapToGrid w:val="0"/>
              </w:rPr>
              <w:t> </w:t>
            </w:r>
            <w:r w:rsidR="00216934">
              <w:rPr>
                <w:rFonts w:cs="Arial"/>
                <w:bCs/>
                <w:noProof/>
                <w:snapToGrid w:val="0"/>
              </w:rPr>
              <w:t> </w:t>
            </w:r>
            <w:r w:rsidR="00216934">
              <w:rPr>
                <w:rFonts w:cs="Arial"/>
                <w:bCs/>
                <w:noProof/>
                <w:snapToGrid w:val="0"/>
              </w:rPr>
              <w:t> </w:t>
            </w:r>
            <w:r w:rsidR="00216934">
              <w:rPr>
                <w:rFonts w:cs="Arial"/>
                <w:bCs/>
                <w:noProof/>
                <w:snapToGrid w:val="0"/>
              </w:rPr>
              <w:t> </w:t>
            </w:r>
            <w:r w:rsidR="00216934">
              <w:rPr>
                <w:rFonts w:cs="Arial"/>
                <w:bCs/>
                <w:noProof/>
                <w:snapToGrid w:val="0"/>
              </w:rPr>
              <w:t> </w:t>
            </w:r>
            <w:r w:rsidR="00216934">
              <w:rPr>
                <w:rFonts w:cs="Arial"/>
                <w:bCs/>
                <w:snapToGrid w:val="0"/>
              </w:rPr>
              <w:fldChar w:fldCharType="end"/>
            </w:r>
            <w:r w:rsidR="00216934">
              <w:rPr>
                <w:rFonts w:cs="Arial"/>
                <w:bCs/>
                <w:snapToGrid w:val="0"/>
              </w:rPr>
              <w:t>.</w:t>
            </w:r>
          </w:p>
          <w:p w14:paraId="6D98A12B" w14:textId="77777777" w:rsidR="00756CE7" w:rsidRDefault="00756CE7" w:rsidP="000015AE">
            <w:pPr>
              <w:tabs>
                <w:tab w:val="left" w:pos="6237"/>
              </w:tabs>
              <w:suppressAutoHyphens/>
              <w:rPr>
                <w:rFonts w:cs="Arial"/>
                <w:bCs/>
                <w:snapToGrid w:val="0"/>
              </w:rPr>
            </w:pPr>
          </w:p>
          <w:p w14:paraId="4E8476A7" w14:textId="77777777" w:rsidR="00756CE7" w:rsidRDefault="00756CE7" w:rsidP="00216934">
            <w:pPr>
              <w:tabs>
                <w:tab w:val="left" w:pos="6237"/>
              </w:tabs>
              <w:suppressAutoHyphens/>
              <w:rPr>
                <w:rFonts w:cs="Arial"/>
                <w:bCs/>
                <w:snapToGrid w:val="0"/>
              </w:rPr>
            </w:pPr>
            <w:r>
              <w:rPr>
                <w:rFonts w:cs="Arial"/>
                <w:bCs/>
                <w:snapToGrid w:val="0"/>
              </w:rPr>
              <w:t>b.</w:t>
            </w:r>
            <w:r w:rsidR="00216934">
              <w:rPr>
                <w:rFonts w:cs="Arial"/>
                <w:bCs/>
                <w:snapToGrid w:val="0"/>
              </w:rPr>
              <w:t xml:space="preserve"> </w:t>
            </w:r>
            <w:r w:rsidR="00216934">
              <w:rPr>
                <w:rFonts w:cs="Arial"/>
                <w:bCs/>
                <w:snapToGrid w:val="0"/>
              </w:rPr>
              <w:fldChar w:fldCharType="begin">
                <w:ffData>
                  <w:name w:val=""/>
                  <w:enabled/>
                  <w:calcOnExit w:val="0"/>
                  <w:textInput/>
                </w:ffData>
              </w:fldChar>
            </w:r>
            <w:r w:rsidR="00216934">
              <w:rPr>
                <w:rFonts w:cs="Arial"/>
                <w:bCs/>
                <w:snapToGrid w:val="0"/>
              </w:rPr>
              <w:instrText xml:space="preserve"> FORMTEXT </w:instrText>
            </w:r>
            <w:r w:rsidR="00216934">
              <w:rPr>
                <w:rFonts w:cs="Arial"/>
                <w:bCs/>
                <w:snapToGrid w:val="0"/>
              </w:rPr>
            </w:r>
            <w:r w:rsidR="00216934">
              <w:rPr>
                <w:rFonts w:cs="Arial"/>
                <w:bCs/>
                <w:snapToGrid w:val="0"/>
              </w:rPr>
              <w:fldChar w:fldCharType="separate"/>
            </w:r>
            <w:r w:rsidR="00216934">
              <w:rPr>
                <w:rFonts w:cs="Arial"/>
                <w:bCs/>
                <w:noProof/>
                <w:snapToGrid w:val="0"/>
              </w:rPr>
              <w:t> </w:t>
            </w:r>
            <w:r w:rsidR="00216934">
              <w:rPr>
                <w:rFonts w:cs="Arial"/>
                <w:bCs/>
                <w:noProof/>
                <w:snapToGrid w:val="0"/>
              </w:rPr>
              <w:t> </w:t>
            </w:r>
            <w:r w:rsidR="00216934">
              <w:rPr>
                <w:rFonts w:cs="Arial"/>
                <w:bCs/>
                <w:noProof/>
                <w:snapToGrid w:val="0"/>
              </w:rPr>
              <w:t> </w:t>
            </w:r>
            <w:r w:rsidR="00216934">
              <w:rPr>
                <w:rFonts w:cs="Arial"/>
                <w:bCs/>
                <w:noProof/>
                <w:snapToGrid w:val="0"/>
              </w:rPr>
              <w:t> </w:t>
            </w:r>
            <w:r w:rsidR="00216934">
              <w:rPr>
                <w:rFonts w:cs="Arial"/>
                <w:bCs/>
                <w:noProof/>
                <w:snapToGrid w:val="0"/>
              </w:rPr>
              <w:t> </w:t>
            </w:r>
            <w:r w:rsidR="00216934">
              <w:rPr>
                <w:rFonts w:cs="Arial"/>
                <w:bCs/>
                <w:snapToGrid w:val="0"/>
              </w:rPr>
              <w:fldChar w:fldCharType="end"/>
            </w:r>
            <w:r w:rsidR="00216934">
              <w:rPr>
                <w:rFonts w:cs="Arial"/>
                <w:bCs/>
                <w:snapToGrid w:val="0"/>
              </w:rPr>
              <w:t>.</w:t>
            </w:r>
          </w:p>
          <w:p w14:paraId="2946DB82" w14:textId="77777777" w:rsidR="004A3397" w:rsidRDefault="004A3397" w:rsidP="00216934">
            <w:pPr>
              <w:tabs>
                <w:tab w:val="left" w:pos="6237"/>
              </w:tabs>
              <w:suppressAutoHyphens/>
              <w:rPr>
                <w:rFonts w:cs="Arial"/>
                <w:bCs/>
                <w:snapToGrid w:val="0"/>
              </w:rPr>
            </w:pPr>
          </w:p>
          <w:p w14:paraId="0B21730E" w14:textId="77777777" w:rsidR="004A3397" w:rsidRDefault="004A3397" w:rsidP="004A3397">
            <w:pPr>
              <w:tabs>
                <w:tab w:val="left" w:pos="6237"/>
              </w:tabs>
              <w:suppressAutoHyphens/>
              <w:rPr>
                <w:rFonts w:cs="Arial"/>
                <w:bCs/>
                <w:snapToGrid w:val="0"/>
              </w:rPr>
            </w:pPr>
            <w:r>
              <w:rPr>
                <w:rFonts w:cs="Arial"/>
                <w:bCs/>
                <w:snapToGrid w:val="0"/>
              </w:rPr>
              <w:t xml:space="preserve">c. </w:t>
            </w:r>
            <w:r>
              <w:rPr>
                <w:rFonts w:cs="Arial"/>
                <w:bCs/>
                <w:snapToGrid w:val="0"/>
              </w:rPr>
              <w:fldChar w:fldCharType="begin">
                <w:ffData>
                  <w:name w:val=""/>
                  <w:enabled/>
                  <w:calcOnExit w:val="0"/>
                  <w:textInput/>
                </w:ffData>
              </w:fldChar>
            </w:r>
            <w:r>
              <w:rPr>
                <w:rFonts w:cs="Arial"/>
                <w:bCs/>
                <w:snapToGrid w:val="0"/>
              </w:rPr>
              <w:instrText xml:space="preserve"> FORMTEXT </w:instrText>
            </w:r>
            <w:r>
              <w:rPr>
                <w:rFonts w:cs="Arial"/>
                <w:bCs/>
                <w:snapToGrid w:val="0"/>
              </w:rPr>
            </w:r>
            <w:r>
              <w:rPr>
                <w:rFonts w:cs="Arial"/>
                <w:bCs/>
                <w:snapToGrid w:val="0"/>
              </w:rPr>
              <w:fldChar w:fldCharType="separate"/>
            </w:r>
            <w:r>
              <w:rPr>
                <w:rFonts w:cs="Arial"/>
                <w:bCs/>
                <w:noProof/>
                <w:snapToGrid w:val="0"/>
              </w:rPr>
              <w:t> </w:t>
            </w:r>
            <w:r>
              <w:rPr>
                <w:rFonts w:cs="Arial"/>
                <w:bCs/>
                <w:noProof/>
                <w:snapToGrid w:val="0"/>
              </w:rPr>
              <w:t> </w:t>
            </w:r>
            <w:r>
              <w:rPr>
                <w:rFonts w:cs="Arial"/>
                <w:bCs/>
                <w:noProof/>
                <w:snapToGrid w:val="0"/>
              </w:rPr>
              <w:t> </w:t>
            </w:r>
            <w:r>
              <w:rPr>
                <w:rFonts w:cs="Arial"/>
                <w:bCs/>
                <w:noProof/>
                <w:snapToGrid w:val="0"/>
              </w:rPr>
              <w:t> </w:t>
            </w:r>
            <w:r>
              <w:rPr>
                <w:rFonts w:cs="Arial"/>
                <w:bCs/>
                <w:noProof/>
                <w:snapToGrid w:val="0"/>
              </w:rPr>
              <w:t> </w:t>
            </w:r>
            <w:r>
              <w:rPr>
                <w:rFonts w:cs="Arial"/>
                <w:bCs/>
                <w:snapToGrid w:val="0"/>
              </w:rPr>
              <w:fldChar w:fldCharType="end"/>
            </w:r>
            <w:r>
              <w:rPr>
                <w:rFonts w:cs="Arial"/>
                <w:bCs/>
                <w:snapToGrid w:val="0"/>
              </w:rPr>
              <w:t>.</w:t>
            </w:r>
          </w:p>
          <w:p w14:paraId="5997CC1D" w14:textId="77777777" w:rsidR="004A3397" w:rsidRPr="00165093" w:rsidRDefault="004A3397" w:rsidP="004A3397">
            <w:pPr>
              <w:tabs>
                <w:tab w:val="left" w:pos="6237"/>
              </w:tabs>
              <w:suppressAutoHyphens/>
              <w:rPr>
                <w:rFonts w:cs="Arial"/>
                <w:bCs/>
                <w:snapToGrid w:val="0"/>
              </w:rPr>
            </w:pPr>
          </w:p>
        </w:tc>
      </w:tr>
      <w:tr w:rsidR="00954281" w:rsidRPr="00165093" w14:paraId="52966958" w14:textId="77777777" w:rsidTr="000015AE">
        <w:trPr>
          <w:cantSplit/>
          <w:trHeight w:val="454"/>
        </w:trPr>
        <w:tc>
          <w:tcPr>
            <w:tcW w:w="4535" w:type="dxa"/>
          </w:tcPr>
          <w:p w14:paraId="3F40DCFB" w14:textId="116C78F4" w:rsidR="00954281" w:rsidRPr="0067599C" w:rsidRDefault="00954281" w:rsidP="007A5F8D">
            <w:pPr>
              <w:numPr>
                <w:ilvl w:val="1"/>
                <w:numId w:val="10"/>
              </w:numPr>
              <w:suppressAutoHyphens/>
              <w:rPr>
                <w:rFonts w:cs="Arial"/>
                <w:snapToGrid w:val="0"/>
              </w:rPr>
            </w:pPr>
            <w:r w:rsidRPr="0067599C">
              <w:rPr>
                <w:rFonts w:cs="Arial"/>
                <w:snapToGrid w:val="0"/>
              </w:rPr>
              <w:t>a. Wat zijn volgens u</w:t>
            </w:r>
            <w:r w:rsidR="00F020F2">
              <w:rPr>
                <w:rFonts w:cs="Arial"/>
                <w:snapToGrid w:val="0"/>
              </w:rPr>
              <w:t>,</w:t>
            </w:r>
            <w:r w:rsidRPr="0067599C">
              <w:rPr>
                <w:rFonts w:cs="Arial"/>
                <w:snapToGrid w:val="0"/>
              </w:rPr>
              <w:t xml:space="preserve"> </w:t>
            </w:r>
            <w:r w:rsidR="00B234B3" w:rsidRPr="0067599C">
              <w:rPr>
                <w:rFonts w:cs="Arial"/>
                <w:snapToGrid w:val="0"/>
              </w:rPr>
              <w:t>als potentiële gegadigde</w:t>
            </w:r>
            <w:r w:rsidR="00F020F2">
              <w:rPr>
                <w:rFonts w:cs="Arial"/>
                <w:snapToGrid w:val="0"/>
              </w:rPr>
              <w:t>,</w:t>
            </w:r>
            <w:r w:rsidR="00B234B3" w:rsidRPr="0067599C">
              <w:rPr>
                <w:rFonts w:cs="Arial"/>
                <w:snapToGrid w:val="0"/>
              </w:rPr>
              <w:t xml:space="preserve"> </w:t>
            </w:r>
            <w:r w:rsidRPr="0067599C">
              <w:rPr>
                <w:rFonts w:cs="Arial"/>
                <w:snapToGrid w:val="0"/>
              </w:rPr>
              <w:t xml:space="preserve">aandachtspunten die bij </w:t>
            </w:r>
            <w:r w:rsidR="00F020F2">
              <w:rPr>
                <w:rFonts w:cs="Arial"/>
                <w:snapToGrid w:val="0"/>
              </w:rPr>
              <w:t>d</w:t>
            </w:r>
            <w:r w:rsidR="00F020F2">
              <w:rPr>
                <w:snapToGrid w:val="0"/>
              </w:rPr>
              <w:t>e voorgestelde</w:t>
            </w:r>
            <w:r>
              <w:rPr>
                <w:snapToGrid w:val="0"/>
              </w:rPr>
              <w:t xml:space="preserve"> c</w:t>
            </w:r>
            <w:r w:rsidRPr="0067599C">
              <w:rPr>
                <w:rFonts w:cs="Arial"/>
                <w:snapToGrid w:val="0"/>
              </w:rPr>
              <w:t>ontractvorm drempelverhogend kunnen werken voor marktpartijen?</w:t>
            </w:r>
          </w:p>
          <w:p w14:paraId="110FFD37" w14:textId="77777777" w:rsidR="00802C54" w:rsidRPr="0067599C" w:rsidRDefault="00802C54" w:rsidP="00EB59AF">
            <w:pPr>
              <w:suppressAutoHyphens/>
              <w:ind w:left="567"/>
              <w:rPr>
                <w:rFonts w:cs="Arial"/>
                <w:snapToGrid w:val="0"/>
              </w:rPr>
            </w:pPr>
          </w:p>
          <w:p w14:paraId="2292C6ED" w14:textId="37E85681" w:rsidR="00954281" w:rsidRPr="0067599C" w:rsidRDefault="00954281" w:rsidP="00EB59AF">
            <w:pPr>
              <w:suppressAutoHyphens/>
              <w:ind w:left="567"/>
              <w:rPr>
                <w:rFonts w:cs="Arial"/>
                <w:snapToGrid w:val="0"/>
              </w:rPr>
            </w:pPr>
            <w:r w:rsidRPr="0067599C">
              <w:rPr>
                <w:rFonts w:cs="Arial"/>
                <w:snapToGrid w:val="0"/>
              </w:rPr>
              <w:t xml:space="preserve">b. Wat zijn volgens u </w:t>
            </w:r>
            <w:r w:rsidR="00B234B3" w:rsidRPr="0067599C">
              <w:rPr>
                <w:rFonts w:cs="Arial"/>
                <w:snapToGrid w:val="0"/>
              </w:rPr>
              <w:t>als potentiële gegadigde</w:t>
            </w:r>
            <w:r w:rsidR="0067599C" w:rsidRPr="0067599C">
              <w:rPr>
                <w:rFonts w:cs="Arial"/>
                <w:snapToGrid w:val="0"/>
              </w:rPr>
              <w:t xml:space="preserve"> behoudens een goede demarcatie van taken en verantwoordelijkheden</w:t>
            </w:r>
            <w:r w:rsidR="00B234B3" w:rsidRPr="0067599C">
              <w:rPr>
                <w:rFonts w:cs="Arial"/>
                <w:snapToGrid w:val="0"/>
              </w:rPr>
              <w:t xml:space="preserve"> de </w:t>
            </w:r>
            <w:r w:rsidRPr="0067599C">
              <w:rPr>
                <w:rFonts w:cs="Arial"/>
                <w:snapToGrid w:val="0"/>
              </w:rPr>
              <w:t>risico’s die de gemeente bij de</w:t>
            </w:r>
            <w:r w:rsidR="00F020F2">
              <w:rPr>
                <w:rFonts w:cs="Arial"/>
                <w:snapToGrid w:val="0"/>
              </w:rPr>
              <w:t xml:space="preserve"> voorgestelde</w:t>
            </w:r>
            <w:r w:rsidRPr="0067599C">
              <w:rPr>
                <w:rFonts w:cs="Arial"/>
                <w:snapToGrid w:val="0"/>
              </w:rPr>
              <w:t xml:space="preserve"> contractvorm vooraf goed moet beleggen / toedelen (aan zichzelf of marktpartij)?</w:t>
            </w:r>
          </w:p>
          <w:p w14:paraId="6B699379" w14:textId="77777777" w:rsidR="00802C54" w:rsidRPr="0067599C" w:rsidRDefault="00802C54" w:rsidP="00EB59AF">
            <w:pPr>
              <w:suppressAutoHyphens/>
              <w:ind w:left="567"/>
              <w:rPr>
                <w:rFonts w:cs="Arial"/>
                <w:snapToGrid w:val="0"/>
              </w:rPr>
            </w:pPr>
          </w:p>
        </w:tc>
        <w:tc>
          <w:tcPr>
            <w:tcW w:w="4535" w:type="dxa"/>
          </w:tcPr>
          <w:p w14:paraId="587CF250" w14:textId="77777777" w:rsidR="00954281" w:rsidRDefault="00802C54" w:rsidP="000015AE">
            <w:pPr>
              <w:tabs>
                <w:tab w:val="left" w:pos="6237"/>
              </w:tabs>
              <w:suppressAutoHyphens/>
              <w:rPr>
                <w:rFonts w:cs="Arial"/>
                <w:bCs/>
                <w:snapToGrid w:val="0"/>
              </w:rPr>
            </w:pPr>
            <w:r>
              <w:rPr>
                <w:rFonts w:cs="Arial"/>
                <w:bCs/>
                <w:snapToGrid w:val="0"/>
              </w:rPr>
              <w:t>a</w:t>
            </w:r>
            <w:r w:rsidR="00216934">
              <w:rPr>
                <w:rFonts w:cs="Arial"/>
                <w:bCs/>
                <w:snapToGrid w:val="0"/>
              </w:rPr>
              <w:t xml:space="preserve">. </w:t>
            </w:r>
            <w:r w:rsidR="00216934">
              <w:rPr>
                <w:rFonts w:cs="Arial"/>
                <w:bCs/>
                <w:snapToGrid w:val="0"/>
              </w:rPr>
              <w:fldChar w:fldCharType="begin">
                <w:ffData>
                  <w:name w:val=""/>
                  <w:enabled/>
                  <w:calcOnExit w:val="0"/>
                  <w:textInput/>
                </w:ffData>
              </w:fldChar>
            </w:r>
            <w:r w:rsidR="00216934">
              <w:rPr>
                <w:rFonts w:cs="Arial"/>
                <w:bCs/>
                <w:snapToGrid w:val="0"/>
              </w:rPr>
              <w:instrText xml:space="preserve"> FORMTEXT </w:instrText>
            </w:r>
            <w:r w:rsidR="00216934">
              <w:rPr>
                <w:rFonts w:cs="Arial"/>
                <w:bCs/>
                <w:snapToGrid w:val="0"/>
              </w:rPr>
            </w:r>
            <w:r w:rsidR="00216934">
              <w:rPr>
                <w:rFonts w:cs="Arial"/>
                <w:bCs/>
                <w:snapToGrid w:val="0"/>
              </w:rPr>
              <w:fldChar w:fldCharType="separate"/>
            </w:r>
            <w:r w:rsidR="00216934">
              <w:rPr>
                <w:rFonts w:cs="Arial"/>
                <w:bCs/>
                <w:noProof/>
                <w:snapToGrid w:val="0"/>
              </w:rPr>
              <w:t> </w:t>
            </w:r>
            <w:r w:rsidR="00216934">
              <w:rPr>
                <w:rFonts w:cs="Arial"/>
                <w:bCs/>
                <w:noProof/>
                <w:snapToGrid w:val="0"/>
              </w:rPr>
              <w:t> </w:t>
            </w:r>
            <w:r w:rsidR="00216934">
              <w:rPr>
                <w:rFonts w:cs="Arial"/>
                <w:bCs/>
                <w:noProof/>
                <w:snapToGrid w:val="0"/>
              </w:rPr>
              <w:t> </w:t>
            </w:r>
            <w:r w:rsidR="00216934">
              <w:rPr>
                <w:rFonts w:cs="Arial"/>
                <w:bCs/>
                <w:noProof/>
                <w:snapToGrid w:val="0"/>
              </w:rPr>
              <w:t> </w:t>
            </w:r>
            <w:r w:rsidR="00216934">
              <w:rPr>
                <w:rFonts w:cs="Arial"/>
                <w:bCs/>
                <w:noProof/>
                <w:snapToGrid w:val="0"/>
              </w:rPr>
              <w:t> </w:t>
            </w:r>
            <w:r w:rsidR="00216934">
              <w:rPr>
                <w:rFonts w:cs="Arial"/>
                <w:bCs/>
                <w:snapToGrid w:val="0"/>
              </w:rPr>
              <w:fldChar w:fldCharType="end"/>
            </w:r>
            <w:r w:rsidR="00216934">
              <w:rPr>
                <w:rFonts w:cs="Arial"/>
                <w:bCs/>
                <w:snapToGrid w:val="0"/>
              </w:rPr>
              <w:t>.</w:t>
            </w:r>
          </w:p>
          <w:p w14:paraId="3FE9F23F" w14:textId="77777777" w:rsidR="00802C54" w:rsidRDefault="00802C54" w:rsidP="000015AE">
            <w:pPr>
              <w:tabs>
                <w:tab w:val="left" w:pos="6237"/>
              </w:tabs>
              <w:suppressAutoHyphens/>
              <w:rPr>
                <w:rFonts w:cs="Arial"/>
                <w:bCs/>
                <w:snapToGrid w:val="0"/>
              </w:rPr>
            </w:pPr>
          </w:p>
          <w:p w14:paraId="74D150DC" w14:textId="77777777" w:rsidR="00802C54" w:rsidRDefault="00802C54" w:rsidP="000015AE">
            <w:pPr>
              <w:tabs>
                <w:tab w:val="left" w:pos="6237"/>
              </w:tabs>
              <w:suppressAutoHyphens/>
              <w:rPr>
                <w:rFonts w:cs="Arial"/>
                <w:bCs/>
                <w:snapToGrid w:val="0"/>
              </w:rPr>
            </w:pPr>
            <w:r>
              <w:rPr>
                <w:rFonts w:cs="Arial"/>
                <w:bCs/>
                <w:snapToGrid w:val="0"/>
              </w:rPr>
              <w:t>b</w:t>
            </w:r>
            <w:r w:rsidR="00216934">
              <w:rPr>
                <w:rFonts w:cs="Arial"/>
                <w:bCs/>
                <w:snapToGrid w:val="0"/>
              </w:rPr>
              <w:t xml:space="preserve">. </w:t>
            </w:r>
            <w:r w:rsidR="00216934">
              <w:rPr>
                <w:rFonts w:cs="Arial"/>
                <w:bCs/>
                <w:snapToGrid w:val="0"/>
              </w:rPr>
              <w:fldChar w:fldCharType="begin">
                <w:ffData>
                  <w:name w:val=""/>
                  <w:enabled/>
                  <w:calcOnExit w:val="0"/>
                  <w:textInput/>
                </w:ffData>
              </w:fldChar>
            </w:r>
            <w:r w:rsidR="00216934">
              <w:rPr>
                <w:rFonts w:cs="Arial"/>
                <w:bCs/>
                <w:snapToGrid w:val="0"/>
              </w:rPr>
              <w:instrText xml:space="preserve"> FORMTEXT </w:instrText>
            </w:r>
            <w:r w:rsidR="00216934">
              <w:rPr>
                <w:rFonts w:cs="Arial"/>
                <w:bCs/>
                <w:snapToGrid w:val="0"/>
              </w:rPr>
            </w:r>
            <w:r w:rsidR="00216934">
              <w:rPr>
                <w:rFonts w:cs="Arial"/>
                <w:bCs/>
                <w:snapToGrid w:val="0"/>
              </w:rPr>
              <w:fldChar w:fldCharType="separate"/>
            </w:r>
            <w:r w:rsidR="00216934">
              <w:rPr>
                <w:rFonts w:cs="Arial"/>
                <w:bCs/>
                <w:noProof/>
                <w:snapToGrid w:val="0"/>
              </w:rPr>
              <w:t> </w:t>
            </w:r>
            <w:r w:rsidR="00216934">
              <w:rPr>
                <w:rFonts w:cs="Arial"/>
                <w:bCs/>
                <w:noProof/>
                <w:snapToGrid w:val="0"/>
              </w:rPr>
              <w:t> </w:t>
            </w:r>
            <w:r w:rsidR="00216934">
              <w:rPr>
                <w:rFonts w:cs="Arial"/>
                <w:bCs/>
                <w:noProof/>
                <w:snapToGrid w:val="0"/>
              </w:rPr>
              <w:t> </w:t>
            </w:r>
            <w:r w:rsidR="00216934">
              <w:rPr>
                <w:rFonts w:cs="Arial"/>
                <w:bCs/>
                <w:noProof/>
                <w:snapToGrid w:val="0"/>
              </w:rPr>
              <w:t> </w:t>
            </w:r>
            <w:r w:rsidR="00216934">
              <w:rPr>
                <w:rFonts w:cs="Arial"/>
                <w:bCs/>
                <w:noProof/>
                <w:snapToGrid w:val="0"/>
              </w:rPr>
              <w:t> </w:t>
            </w:r>
            <w:r w:rsidR="00216934">
              <w:rPr>
                <w:rFonts w:cs="Arial"/>
                <w:bCs/>
                <w:snapToGrid w:val="0"/>
              </w:rPr>
              <w:fldChar w:fldCharType="end"/>
            </w:r>
            <w:r w:rsidR="00216934">
              <w:rPr>
                <w:rFonts w:cs="Arial"/>
                <w:bCs/>
                <w:snapToGrid w:val="0"/>
              </w:rPr>
              <w:t>.</w:t>
            </w:r>
          </w:p>
          <w:p w14:paraId="1F72F646" w14:textId="77777777" w:rsidR="00802C54" w:rsidRPr="00165093" w:rsidRDefault="00802C54" w:rsidP="000015AE">
            <w:pPr>
              <w:tabs>
                <w:tab w:val="left" w:pos="6237"/>
              </w:tabs>
              <w:suppressAutoHyphens/>
              <w:rPr>
                <w:rFonts w:cs="Arial"/>
                <w:bCs/>
                <w:snapToGrid w:val="0"/>
              </w:rPr>
            </w:pPr>
          </w:p>
        </w:tc>
      </w:tr>
    </w:tbl>
    <w:p w14:paraId="08CE6F91" w14:textId="77777777" w:rsidR="00946410" w:rsidRDefault="00946410" w:rsidP="00FB2C91">
      <w:pPr>
        <w:ind w:right="-143"/>
        <w:rPr>
          <w:b/>
        </w:rPr>
      </w:pPr>
    </w:p>
    <w:p w14:paraId="61CDCEAD" w14:textId="436DC457" w:rsidR="0038422F" w:rsidRDefault="0038422F" w:rsidP="53A1EC42">
      <w:pPr>
        <w:ind w:right="-143"/>
        <w:rPr>
          <w:b/>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20" w:firstRow="1" w:lastRow="0" w:firstColumn="0" w:lastColumn="0" w:noHBand="0" w:noVBand="0"/>
      </w:tblPr>
      <w:tblGrid>
        <w:gridCol w:w="4535"/>
        <w:gridCol w:w="4535"/>
      </w:tblGrid>
      <w:tr w:rsidR="00DA2CD0" w:rsidRPr="00165093" w14:paraId="143E6C7A" w14:textId="77777777" w:rsidTr="002979A0">
        <w:trPr>
          <w:cantSplit/>
          <w:trHeight w:val="454"/>
          <w:tblHeader/>
        </w:trPr>
        <w:tc>
          <w:tcPr>
            <w:tcW w:w="4535" w:type="dxa"/>
            <w:shd w:val="clear" w:color="auto" w:fill="DBE5F1"/>
            <w:vAlign w:val="center"/>
          </w:tcPr>
          <w:p w14:paraId="58D08763" w14:textId="77777777" w:rsidR="00DA2CD0" w:rsidRPr="00165093" w:rsidRDefault="00DA2CD0" w:rsidP="00633DA4">
            <w:pPr>
              <w:jc w:val="center"/>
              <w:rPr>
                <w:rStyle w:val="Zwaar"/>
              </w:rPr>
            </w:pPr>
            <w:r w:rsidRPr="00165093">
              <w:rPr>
                <w:rStyle w:val="Zwaar"/>
              </w:rPr>
              <w:t>Vraag</w:t>
            </w:r>
          </w:p>
        </w:tc>
        <w:tc>
          <w:tcPr>
            <w:tcW w:w="4535" w:type="dxa"/>
            <w:shd w:val="clear" w:color="auto" w:fill="DBE5F1"/>
            <w:vAlign w:val="center"/>
          </w:tcPr>
          <w:p w14:paraId="39545956" w14:textId="77777777" w:rsidR="00DA2CD0" w:rsidRPr="00165093" w:rsidRDefault="00DA2CD0" w:rsidP="00633DA4">
            <w:pPr>
              <w:jc w:val="center"/>
              <w:rPr>
                <w:rStyle w:val="Zwaar"/>
              </w:rPr>
            </w:pPr>
            <w:r w:rsidRPr="00165093">
              <w:rPr>
                <w:rStyle w:val="Zwaar"/>
              </w:rPr>
              <w:t>Antwoord</w:t>
            </w:r>
          </w:p>
        </w:tc>
      </w:tr>
      <w:tr w:rsidR="00DF5042" w:rsidRPr="00165093" w14:paraId="20F35C08" w14:textId="77777777" w:rsidTr="002979A0">
        <w:trPr>
          <w:cantSplit/>
          <w:trHeight w:val="454"/>
        </w:trPr>
        <w:tc>
          <w:tcPr>
            <w:tcW w:w="4535" w:type="dxa"/>
          </w:tcPr>
          <w:p w14:paraId="1BAD1E7E" w14:textId="77777777" w:rsidR="00DF5042" w:rsidRPr="00DF5042" w:rsidRDefault="00DF5042" w:rsidP="007A5F8D">
            <w:pPr>
              <w:numPr>
                <w:ilvl w:val="0"/>
                <w:numId w:val="10"/>
              </w:numPr>
              <w:suppressAutoHyphens/>
              <w:rPr>
                <w:rFonts w:cs="Arial"/>
                <w:b/>
                <w:snapToGrid w:val="0"/>
              </w:rPr>
            </w:pPr>
            <w:r w:rsidRPr="00DF5042">
              <w:rPr>
                <w:rFonts w:cs="Arial"/>
                <w:b/>
                <w:snapToGrid w:val="0"/>
              </w:rPr>
              <w:t>Overige</w:t>
            </w:r>
          </w:p>
        </w:tc>
        <w:tc>
          <w:tcPr>
            <w:tcW w:w="4535" w:type="dxa"/>
          </w:tcPr>
          <w:p w14:paraId="6BB9E253" w14:textId="77777777" w:rsidR="00DF5042" w:rsidRPr="00165093" w:rsidRDefault="00DF5042" w:rsidP="00DF5042">
            <w:pPr>
              <w:tabs>
                <w:tab w:val="left" w:pos="6237"/>
              </w:tabs>
              <w:suppressAutoHyphens/>
              <w:rPr>
                <w:rFonts w:cs="Arial"/>
                <w:bCs/>
                <w:snapToGrid w:val="0"/>
              </w:rPr>
            </w:pPr>
          </w:p>
        </w:tc>
      </w:tr>
      <w:tr w:rsidR="00946410" w:rsidRPr="00165093" w14:paraId="5CBA2283" w14:textId="77777777" w:rsidTr="002979A0">
        <w:trPr>
          <w:cantSplit/>
          <w:trHeight w:val="454"/>
        </w:trPr>
        <w:tc>
          <w:tcPr>
            <w:tcW w:w="4535" w:type="dxa"/>
          </w:tcPr>
          <w:p w14:paraId="1566D6B0" w14:textId="77777777" w:rsidR="00946410" w:rsidRPr="00CF68C9" w:rsidRDefault="00946410" w:rsidP="007A5F8D">
            <w:pPr>
              <w:numPr>
                <w:ilvl w:val="1"/>
                <w:numId w:val="10"/>
              </w:numPr>
              <w:suppressAutoHyphens/>
              <w:rPr>
                <w:rFonts w:cs="Arial"/>
              </w:rPr>
            </w:pPr>
            <w:r>
              <w:rPr>
                <w:rFonts w:cs="Arial"/>
              </w:rPr>
              <w:t xml:space="preserve">Op welke onderdelen verwacht u in de aanbesteding een toegevoegde waarde te kunnen leveren? Oftewel, welke gunningscriteria stelt u voor? </w:t>
            </w:r>
          </w:p>
        </w:tc>
        <w:tc>
          <w:tcPr>
            <w:tcW w:w="4535" w:type="dxa"/>
          </w:tcPr>
          <w:p w14:paraId="23DE523C" w14:textId="77777777" w:rsidR="00946410" w:rsidRDefault="00946410" w:rsidP="00DF5042">
            <w:pPr>
              <w:tabs>
                <w:tab w:val="left" w:pos="6237"/>
              </w:tabs>
              <w:suppressAutoHyphens/>
              <w:rPr>
                <w:rFonts w:cs="Arial"/>
                <w:bCs/>
                <w:snapToGrid w:val="0"/>
              </w:rPr>
            </w:pPr>
          </w:p>
        </w:tc>
      </w:tr>
      <w:tr w:rsidR="00946410" w:rsidRPr="00165093" w14:paraId="56E7335D" w14:textId="77777777" w:rsidTr="00946410">
        <w:trPr>
          <w:cantSplit/>
          <w:trHeight w:val="454"/>
        </w:trPr>
        <w:tc>
          <w:tcPr>
            <w:tcW w:w="4535" w:type="dxa"/>
            <w:tcBorders>
              <w:top w:val="single" w:sz="4" w:space="0" w:color="auto"/>
              <w:left w:val="single" w:sz="4" w:space="0" w:color="auto"/>
              <w:bottom w:val="single" w:sz="4" w:space="0" w:color="auto"/>
              <w:right w:val="single" w:sz="4" w:space="0" w:color="auto"/>
            </w:tcBorders>
          </w:tcPr>
          <w:p w14:paraId="35133BDF" w14:textId="77777777" w:rsidR="00946410" w:rsidRPr="00CF68C9" w:rsidRDefault="00946410" w:rsidP="007A5F8D">
            <w:pPr>
              <w:numPr>
                <w:ilvl w:val="1"/>
                <w:numId w:val="10"/>
              </w:numPr>
              <w:suppressAutoHyphens/>
              <w:rPr>
                <w:rFonts w:cs="Arial"/>
              </w:rPr>
            </w:pPr>
            <w:r>
              <w:rPr>
                <w:rFonts w:cs="Arial"/>
              </w:rPr>
              <w:t xml:space="preserve">Maakt het voor u uit welke aanbestedingsprocedure de gemeente zal voeren? Europees niet openbaar, </w:t>
            </w:r>
            <w:r w:rsidR="00C5167F">
              <w:rPr>
                <w:rFonts w:cs="Arial"/>
              </w:rPr>
              <w:t xml:space="preserve">Mededingingsprocedure, </w:t>
            </w:r>
            <w:r>
              <w:rPr>
                <w:rFonts w:cs="Arial"/>
              </w:rPr>
              <w:t xml:space="preserve">Concurrentiegerichte dialoog of een tussenvorm hiervan? </w:t>
            </w:r>
          </w:p>
        </w:tc>
        <w:tc>
          <w:tcPr>
            <w:tcW w:w="4535" w:type="dxa"/>
            <w:tcBorders>
              <w:top w:val="single" w:sz="4" w:space="0" w:color="auto"/>
              <w:left w:val="single" w:sz="4" w:space="0" w:color="auto"/>
              <w:bottom w:val="single" w:sz="4" w:space="0" w:color="auto"/>
              <w:right w:val="single" w:sz="4" w:space="0" w:color="auto"/>
            </w:tcBorders>
          </w:tcPr>
          <w:p w14:paraId="52E56223" w14:textId="77777777" w:rsidR="00946410" w:rsidRDefault="00946410" w:rsidP="00625653">
            <w:pPr>
              <w:tabs>
                <w:tab w:val="left" w:pos="6237"/>
              </w:tabs>
              <w:suppressAutoHyphens/>
              <w:rPr>
                <w:rFonts w:cs="Arial"/>
                <w:bCs/>
                <w:snapToGrid w:val="0"/>
              </w:rPr>
            </w:pPr>
          </w:p>
        </w:tc>
      </w:tr>
      <w:bookmarkEnd w:id="0"/>
      <w:bookmarkEnd w:id="1"/>
      <w:tr w:rsidR="00946410" w:rsidRPr="00165093" w14:paraId="0AD13ACB" w14:textId="77777777" w:rsidTr="00946410">
        <w:trPr>
          <w:cantSplit/>
          <w:trHeight w:val="454"/>
        </w:trPr>
        <w:tc>
          <w:tcPr>
            <w:tcW w:w="4535" w:type="dxa"/>
            <w:tcBorders>
              <w:top w:val="single" w:sz="4" w:space="0" w:color="auto"/>
              <w:left w:val="single" w:sz="4" w:space="0" w:color="auto"/>
              <w:bottom w:val="single" w:sz="4" w:space="0" w:color="auto"/>
              <w:right w:val="single" w:sz="4" w:space="0" w:color="auto"/>
            </w:tcBorders>
          </w:tcPr>
          <w:p w14:paraId="70145772" w14:textId="77777777" w:rsidR="00946410" w:rsidRPr="00946410" w:rsidRDefault="00946410" w:rsidP="007A5F8D">
            <w:pPr>
              <w:numPr>
                <w:ilvl w:val="1"/>
                <w:numId w:val="10"/>
              </w:numPr>
              <w:suppressAutoHyphens/>
              <w:rPr>
                <w:rFonts w:cs="Arial"/>
              </w:rPr>
            </w:pPr>
            <w:r w:rsidRPr="00CF68C9">
              <w:rPr>
                <w:rFonts w:cs="Arial"/>
              </w:rPr>
              <w:lastRenderedPageBreak/>
              <w:t xml:space="preserve">Mocht het zo zijn dat er </w:t>
            </w:r>
            <w:r>
              <w:rPr>
                <w:rFonts w:cs="Arial"/>
              </w:rPr>
              <w:t>punten</w:t>
            </w:r>
            <w:r w:rsidRPr="00CF68C9">
              <w:rPr>
                <w:rFonts w:cs="Arial"/>
              </w:rPr>
              <w:t xml:space="preserve"> zijn die in bovenstaande vragen niet naar voren zijn gekomen, maar wél belangrijk zijn om mee te nemen in deze marktconsultatie, dan kunt u deze informatie, opmerking(en) of vragen in het veld hiernaast met ons delen.</w:t>
            </w:r>
          </w:p>
          <w:p w14:paraId="07547A01" w14:textId="77777777" w:rsidR="00946410" w:rsidRPr="00946410" w:rsidRDefault="00946410" w:rsidP="00946410">
            <w:pPr>
              <w:tabs>
                <w:tab w:val="num" w:pos="567"/>
              </w:tabs>
              <w:suppressAutoHyphens/>
              <w:ind w:left="567" w:hanging="283"/>
              <w:rPr>
                <w:rFonts w:cs="Arial"/>
              </w:rPr>
            </w:pPr>
          </w:p>
        </w:tc>
        <w:tc>
          <w:tcPr>
            <w:tcW w:w="4535" w:type="dxa"/>
            <w:tcBorders>
              <w:top w:val="single" w:sz="4" w:space="0" w:color="auto"/>
              <w:left w:val="single" w:sz="4" w:space="0" w:color="auto"/>
              <w:bottom w:val="single" w:sz="4" w:space="0" w:color="auto"/>
              <w:right w:val="single" w:sz="4" w:space="0" w:color="auto"/>
            </w:tcBorders>
          </w:tcPr>
          <w:p w14:paraId="22B4F8A6" w14:textId="77777777" w:rsidR="00946410" w:rsidRDefault="00946410" w:rsidP="00625653">
            <w:pPr>
              <w:tabs>
                <w:tab w:val="left" w:pos="6237"/>
              </w:tabs>
              <w:suppressAutoHyphens/>
              <w:rPr>
                <w:rFonts w:cs="Arial"/>
                <w:bCs/>
                <w:snapToGrid w:val="0"/>
              </w:rPr>
            </w:pPr>
            <w:r>
              <w:rPr>
                <w:rFonts w:cs="Arial"/>
                <w:bCs/>
                <w:snapToGrid w:val="0"/>
              </w:rPr>
              <w:fldChar w:fldCharType="begin">
                <w:ffData>
                  <w:name w:val=""/>
                  <w:enabled/>
                  <w:calcOnExit w:val="0"/>
                  <w:textInput/>
                </w:ffData>
              </w:fldChar>
            </w:r>
            <w:r>
              <w:rPr>
                <w:rFonts w:cs="Arial"/>
                <w:bCs/>
                <w:snapToGrid w:val="0"/>
              </w:rPr>
              <w:instrText xml:space="preserve"> FORMTEXT </w:instrText>
            </w:r>
            <w:r>
              <w:rPr>
                <w:rFonts w:cs="Arial"/>
                <w:bCs/>
                <w:snapToGrid w:val="0"/>
              </w:rPr>
            </w:r>
            <w:r>
              <w:rPr>
                <w:rFonts w:cs="Arial"/>
                <w:bCs/>
                <w:snapToGrid w:val="0"/>
              </w:rPr>
              <w:fldChar w:fldCharType="separate"/>
            </w:r>
            <w:r>
              <w:rPr>
                <w:rFonts w:cs="Arial"/>
                <w:bCs/>
                <w:snapToGrid w:val="0"/>
              </w:rPr>
              <w:t> </w:t>
            </w:r>
            <w:r>
              <w:rPr>
                <w:rFonts w:cs="Arial"/>
                <w:bCs/>
                <w:snapToGrid w:val="0"/>
              </w:rPr>
              <w:t> </w:t>
            </w:r>
            <w:r>
              <w:rPr>
                <w:rFonts w:cs="Arial"/>
                <w:bCs/>
                <w:snapToGrid w:val="0"/>
              </w:rPr>
              <w:t> </w:t>
            </w:r>
            <w:r>
              <w:rPr>
                <w:rFonts w:cs="Arial"/>
                <w:bCs/>
                <w:snapToGrid w:val="0"/>
              </w:rPr>
              <w:t> </w:t>
            </w:r>
            <w:r>
              <w:rPr>
                <w:rFonts w:cs="Arial"/>
                <w:bCs/>
                <w:snapToGrid w:val="0"/>
              </w:rPr>
              <w:t> </w:t>
            </w:r>
            <w:r>
              <w:rPr>
                <w:rFonts w:cs="Arial"/>
                <w:bCs/>
                <w:snapToGrid w:val="0"/>
              </w:rPr>
              <w:fldChar w:fldCharType="end"/>
            </w:r>
            <w:r>
              <w:rPr>
                <w:rFonts w:cs="Arial"/>
                <w:bCs/>
                <w:snapToGrid w:val="0"/>
              </w:rPr>
              <w:t>.</w:t>
            </w:r>
          </w:p>
          <w:p w14:paraId="5043CB0F" w14:textId="77777777" w:rsidR="00946410" w:rsidRPr="00165093" w:rsidRDefault="00946410" w:rsidP="00625653">
            <w:pPr>
              <w:tabs>
                <w:tab w:val="left" w:pos="6237"/>
              </w:tabs>
              <w:suppressAutoHyphens/>
              <w:rPr>
                <w:rFonts w:cs="Arial"/>
                <w:bCs/>
                <w:snapToGrid w:val="0"/>
              </w:rPr>
            </w:pPr>
          </w:p>
        </w:tc>
      </w:tr>
    </w:tbl>
    <w:p w14:paraId="07459315" w14:textId="77777777" w:rsidR="00260C8A" w:rsidRDefault="00260C8A" w:rsidP="001F2357"/>
    <w:sectPr w:rsidR="00260C8A" w:rsidSect="00165093">
      <w:headerReference w:type="default" r:id="rId10"/>
      <w:footerReference w:type="default" r:id="rId11"/>
      <w:headerReference w:type="first" r:id="rId12"/>
      <w:pgSz w:w="11907" w:h="16840" w:code="9"/>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30474" w14:textId="77777777" w:rsidR="00122904" w:rsidRDefault="00122904">
      <w:r>
        <w:separator/>
      </w:r>
    </w:p>
    <w:p w14:paraId="78EEB333" w14:textId="77777777" w:rsidR="00122904" w:rsidRDefault="00122904"/>
  </w:endnote>
  <w:endnote w:type="continuationSeparator" w:id="0">
    <w:p w14:paraId="3A41D152" w14:textId="77777777" w:rsidR="00122904" w:rsidRDefault="00122904">
      <w:r>
        <w:continuationSeparator/>
      </w:r>
    </w:p>
    <w:p w14:paraId="0A081C2C" w14:textId="77777777" w:rsidR="00122904" w:rsidRDefault="00122904"/>
  </w:endnote>
  <w:endnote w:type="continuationNotice" w:id="1">
    <w:p w14:paraId="0DEB2B73" w14:textId="77777777" w:rsidR="00122904" w:rsidRDefault="0012290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Ve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V&amp;W Syntax (Adobe)">
    <w:altName w:val="Arial"/>
    <w:charset w:val="00"/>
    <w:family w:val="swiss"/>
    <w:pitch w:val="variable"/>
    <w:sig w:usb0="A0000007" w:usb1="00000000" w:usb2="00000000" w:usb3="00000000" w:csb0="0000011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FDD6B" w14:textId="22552935" w:rsidR="004360A9" w:rsidRDefault="004360A9">
    <w:pPr>
      <w:pStyle w:val="Voettekst"/>
    </w:pPr>
    <w:r>
      <w:tab/>
    </w:r>
    <w:r w:rsidR="333CF277">
      <w:t xml:space="preserve"> </w:t>
    </w:r>
    <w:r>
      <w:t xml:space="preserve">Pagina </w:t>
    </w:r>
    <w:r>
      <w:fldChar w:fldCharType="begin"/>
    </w:r>
    <w:r>
      <w:instrText>PAGE   \* MERGEFORMAT</w:instrText>
    </w:r>
    <w:r>
      <w:fldChar w:fldCharType="separate"/>
    </w:r>
    <w:r w:rsidR="00EF3F54">
      <w:rPr>
        <w:noProof/>
      </w:rPr>
      <w:t>1</w:t>
    </w:r>
    <w:r>
      <w:fldChar w:fldCharType="end"/>
    </w:r>
    <w:r>
      <w:t xml:space="preserve"> van </w:t>
    </w:r>
    <w:r w:rsidR="00A41861">
      <w:fldChar w:fldCharType="begin"/>
    </w:r>
    <w:r w:rsidR="00A41861">
      <w:instrText>NUMPAGES  \* Arabic  \* MERGEFORMAT</w:instrText>
    </w:r>
    <w:r w:rsidR="00A41861">
      <w:fldChar w:fldCharType="separate"/>
    </w:r>
    <w:r w:rsidR="00EF3F54">
      <w:rPr>
        <w:noProof/>
      </w:rPr>
      <w:t>5</w:t>
    </w:r>
    <w:r w:rsidR="00A41861">
      <w:rPr>
        <w:noProof/>
      </w:rPr>
      <w:fldChar w:fldCharType="end"/>
    </w:r>
  </w:p>
  <w:p w14:paraId="6537F28F" w14:textId="77777777" w:rsidR="004360A9" w:rsidRDefault="004360A9" w:rsidP="00D508D8">
    <w:pPr>
      <w:pStyle w:val="Voettekst"/>
      <w:tabs>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EC7F3" w14:textId="77777777" w:rsidR="00122904" w:rsidRDefault="00122904">
      <w:r>
        <w:separator/>
      </w:r>
    </w:p>
    <w:p w14:paraId="3709806E" w14:textId="77777777" w:rsidR="00122904" w:rsidRDefault="00122904"/>
  </w:footnote>
  <w:footnote w:type="continuationSeparator" w:id="0">
    <w:p w14:paraId="0A77FEDD" w14:textId="77777777" w:rsidR="00122904" w:rsidRDefault="00122904">
      <w:r>
        <w:continuationSeparator/>
      </w:r>
    </w:p>
    <w:p w14:paraId="38790F72" w14:textId="77777777" w:rsidR="00122904" w:rsidRDefault="00122904"/>
  </w:footnote>
  <w:footnote w:type="continuationNotice" w:id="1">
    <w:p w14:paraId="4FDA5E66" w14:textId="77777777" w:rsidR="00122904" w:rsidRDefault="0012290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65D1E481" w14:paraId="4B3593FF" w14:textId="77777777" w:rsidTr="6D4D7C53">
      <w:trPr>
        <w:trHeight w:val="300"/>
      </w:trPr>
      <w:tc>
        <w:tcPr>
          <w:tcW w:w="3020" w:type="dxa"/>
        </w:tcPr>
        <w:p w14:paraId="594F8FCC" w14:textId="596BD296" w:rsidR="65D1E481" w:rsidRDefault="65D1E481" w:rsidP="005945C8">
          <w:pPr>
            <w:pStyle w:val="Koptekst"/>
            <w:ind w:left="-115"/>
          </w:pPr>
        </w:p>
      </w:tc>
      <w:tc>
        <w:tcPr>
          <w:tcW w:w="3020" w:type="dxa"/>
        </w:tcPr>
        <w:p w14:paraId="460C73A2" w14:textId="3C539E68" w:rsidR="65D1E481" w:rsidRDefault="65D1E481" w:rsidP="005945C8">
          <w:pPr>
            <w:pStyle w:val="Koptekst"/>
            <w:jc w:val="center"/>
          </w:pPr>
        </w:p>
      </w:tc>
      <w:tc>
        <w:tcPr>
          <w:tcW w:w="3020" w:type="dxa"/>
        </w:tcPr>
        <w:p w14:paraId="2E6B9A1C" w14:textId="7FE48E9C" w:rsidR="65D1E481" w:rsidRDefault="65D1E481" w:rsidP="005945C8">
          <w:pPr>
            <w:pStyle w:val="Koptekst"/>
            <w:ind w:right="-115"/>
            <w:jc w:val="right"/>
          </w:pPr>
        </w:p>
      </w:tc>
    </w:tr>
  </w:tbl>
  <w:p w14:paraId="723B2612" w14:textId="126CEBCA" w:rsidR="00627A80" w:rsidRDefault="00627A80" w:rsidP="00F5283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FF5F2" w14:textId="77777777" w:rsidR="004360A9" w:rsidRDefault="004360A9">
    <w:pPr>
      <w:pStyle w:val="Koptekst"/>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1" w15:restartNumberingAfterBreak="0">
    <w:nsid w:val="197D1042"/>
    <w:multiLevelType w:val="multilevel"/>
    <w:tmpl w:val="04663EE6"/>
    <w:lvl w:ilvl="0">
      <w:start w:val="1"/>
      <w:numFmt w:val="upperLetter"/>
      <w:lvlText w:val="%1."/>
      <w:lvlJc w:val="left"/>
      <w:pPr>
        <w:tabs>
          <w:tab w:val="num" w:pos="567"/>
        </w:tabs>
        <w:ind w:left="567" w:hanging="567"/>
      </w:pPr>
      <w:rPr>
        <w:rFonts w:hint="default"/>
        <w:b/>
        <w:i w:val="0"/>
      </w:rPr>
    </w:lvl>
    <w:lvl w:ilvl="1">
      <w:start w:val="1"/>
      <w:numFmt w:val="decimal"/>
      <w:lvlRestart w:val="0"/>
      <w:lvlText w:val="%2."/>
      <w:lvlJc w:val="left"/>
      <w:pPr>
        <w:tabs>
          <w:tab w:val="num" w:pos="567"/>
        </w:tabs>
        <w:ind w:left="567" w:hanging="283"/>
      </w:pPr>
      <w:rPr>
        <w:rFonts w:hint="default"/>
        <w:b/>
        <w:i w:val="0"/>
      </w:rPr>
    </w:lvl>
    <w:lvl w:ilvl="2">
      <w:start w:val="1"/>
      <w:numFmt w:val="lowerLetter"/>
      <w:lvlText w:val="%3."/>
      <w:lvlJc w:val="left"/>
      <w:pPr>
        <w:tabs>
          <w:tab w:val="num" w:pos="851"/>
        </w:tabs>
        <w:ind w:left="851" w:hanging="284"/>
      </w:pPr>
      <w:rPr>
        <w:rFonts w:hint="default"/>
        <w:b/>
        <w:i w:val="0"/>
      </w:rPr>
    </w:lvl>
    <w:lvl w:ilvl="3">
      <w:start w:val="1"/>
      <w:numFmt w:val="decimal"/>
      <w:lvlText w:val="%4."/>
      <w:lvlJc w:val="left"/>
      <w:pPr>
        <w:ind w:left="2552" w:hanging="567"/>
      </w:pPr>
      <w:rPr>
        <w:rFonts w:hint="default"/>
      </w:rPr>
    </w:lvl>
    <w:lvl w:ilvl="4">
      <w:start w:val="1"/>
      <w:numFmt w:val="lowerLetter"/>
      <w:lvlText w:val="%5."/>
      <w:lvlJc w:val="left"/>
      <w:pPr>
        <w:ind w:left="3119" w:hanging="567"/>
      </w:pPr>
      <w:rPr>
        <w:rFonts w:hint="default"/>
      </w:rPr>
    </w:lvl>
    <w:lvl w:ilvl="5">
      <w:start w:val="1"/>
      <w:numFmt w:val="lowerRoman"/>
      <w:lvlText w:val="%6."/>
      <w:lvlJc w:val="right"/>
      <w:pPr>
        <w:ind w:left="3686" w:hanging="567"/>
      </w:pPr>
      <w:rPr>
        <w:rFonts w:hint="default"/>
      </w:rPr>
    </w:lvl>
    <w:lvl w:ilvl="6">
      <w:start w:val="1"/>
      <w:numFmt w:val="decimal"/>
      <w:lvlText w:val="%7."/>
      <w:lvlJc w:val="left"/>
      <w:pPr>
        <w:ind w:left="4253" w:hanging="567"/>
      </w:pPr>
      <w:rPr>
        <w:rFonts w:hint="default"/>
      </w:rPr>
    </w:lvl>
    <w:lvl w:ilvl="7">
      <w:start w:val="1"/>
      <w:numFmt w:val="lowerLetter"/>
      <w:lvlText w:val="%8."/>
      <w:lvlJc w:val="left"/>
      <w:pPr>
        <w:ind w:left="4820" w:hanging="567"/>
      </w:pPr>
      <w:rPr>
        <w:rFonts w:hint="default"/>
      </w:rPr>
    </w:lvl>
    <w:lvl w:ilvl="8">
      <w:start w:val="1"/>
      <w:numFmt w:val="lowerRoman"/>
      <w:lvlText w:val="%9."/>
      <w:lvlJc w:val="right"/>
      <w:pPr>
        <w:ind w:left="5387" w:hanging="567"/>
      </w:pPr>
      <w:rPr>
        <w:rFonts w:hint="default"/>
      </w:rPr>
    </w:lvl>
  </w:abstractNum>
  <w:abstractNum w:abstractNumId="2" w15:restartNumberingAfterBreak="0">
    <w:nsid w:val="1F783130"/>
    <w:multiLevelType w:val="hybridMultilevel"/>
    <w:tmpl w:val="F516E1FE"/>
    <w:lvl w:ilvl="0" w:tplc="4FCCA982">
      <w:start w:val="1"/>
      <w:numFmt w:val="bullet"/>
      <w:lvlText w:val=""/>
      <w:lvlJc w:val="left"/>
      <w:pPr>
        <w:ind w:left="360" w:hanging="360"/>
      </w:pPr>
      <w:rPr>
        <w:rFonts w:ascii="Symbol" w:hAnsi="Symbol" w:hint="default"/>
      </w:rPr>
    </w:lvl>
    <w:lvl w:ilvl="1" w:tplc="809C6178">
      <w:start w:val="1"/>
      <w:numFmt w:val="bullet"/>
      <w:lvlText w:val="o"/>
      <w:lvlJc w:val="left"/>
      <w:pPr>
        <w:ind w:left="1080" w:hanging="360"/>
      </w:pPr>
      <w:rPr>
        <w:rFonts w:ascii="Courier New" w:hAnsi="Courier New" w:hint="default"/>
      </w:rPr>
    </w:lvl>
    <w:lvl w:ilvl="2" w:tplc="C4660EBA">
      <w:start w:val="1"/>
      <w:numFmt w:val="bullet"/>
      <w:lvlText w:val=""/>
      <w:lvlJc w:val="left"/>
      <w:pPr>
        <w:ind w:left="1800" w:hanging="360"/>
      </w:pPr>
      <w:rPr>
        <w:rFonts w:ascii="Wingdings" w:hAnsi="Wingdings" w:hint="default"/>
      </w:rPr>
    </w:lvl>
    <w:lvl w:ilvl="3" w:tplc="65EC6464">
      <w:start w:val="1"/>
      <w:numFmt w:val="bullet"/>
      <w:lvlText w:val=""/>
      <w:lvlJc w:val="left"/>
      <w:pPr>
        <w:ind w:left="2520" w:hanging="360"/>
      </w:pPr>
      <w:rPr>
        <w:rFonts w:ascii="Symbol" w:hAnsi="Symbol" w:hint="default"/>
      </w:rPr>
    </w:lvl>
    <w:lvl w:ilvl="4" w:tplc="D3ACE344">
      <w:start w:val="1"/>
      <w:numFmt w:val="bullet"/>
      <w:lvlText w:val="o"/>
      <w:lvlJc w:val="left"/>
      <w:pPr>
        <w:ind w:left="3240" w:hanging="360"/>
      </w:pPr>
      <w:rPr>
        <w:rFonts w:ascii="Courier New" w:hAnsi="Courier New" w:hint="default"/>
      </w:rPr>
    </w:lvl>
    <w:lvl w:ilvl="5" w:tplc="353A795E">
      <w:start w:val="1"/>
      <w:numFmt w:val="bullet"/>
      <w:lvlText w:val=""/>
      <w:lvlJc w:val="left"/>
      <w:pPr>
        <w:ind w:left="3960" w:hanging="360"/>
      </w:pPr>
      <w:rPr>
        <w:rFonts w:ascii="Wingdings" w:hAnsi="Wingdings" w:hint="default"/>
      </w:rPr>
    </w:lvl>
    <w:lvl w:ilvl="6" w:tplc="69789EB6">
      <w:start w:val="1"/>
      <w:numFmt w:val="bullet"/>
      <w:lvlText w:val=""/>
      <w:lvlJc w:val="left"/>
      <w:pPr>
        <w:ind w:left="4680" w:hanging="360"/>
      </w:pPr>
      <w:rPr>
        <w:rFonts w:ascii="Symbol" w:hAnsi="Symbol" w:hint="default"/>
      </w:rPr>
    </w:lvl>
    <w:lvl w:ilvl="7" w:tplc="17741508">
      <w:start w:val="1"/>
      <w:numFmt w:val="bullet"/>
      <w:lvlText w:val="o"/>
      <w:lvlJc w:val="left"/>
      <w:pPr>
        <w:ind w:left="5400" w:hanging="360"/>
      </w:pPr>
      <w:rPr>
        <w:rFonts w:ascii="Courier New" w:hAnsi="Courier New" w:hint="default"/>
      </w:rPr>
    </w:lvl>
    <w:lvl w:ilvl="8" w:tplc="470CE53C">
      <w:start w:val="1"/>
      <w:numFmt w:val="bullet"/>
      <w:lvlText w:val=""/>
      <w:lvlJc w:val="left"/>
      <w:pPr>
        <w:ind w:left="6120" w:hanging="360"/>
      </w:pPr>
      <w:rPr>
        <w:rFonts w:ascii="Wingdings" w:hAnsi="Wingdings" w:hint="default"/>
      </w:rPr>
    </w:lvl>
  </w:abstractNum>
  <w:abstractNum w:abstractNumId="3" w15:restartNumberingAfterBreak="0">
    <w:nsid w:val="2DDE67DC"/>
    <w:multiLevelType w:val="singleLevel"/>
    <w:tmpl w:val="F5243024"/>
    <w:lvl w:ilvl="0">
      <w:start w:val="1"/>
      <w:numFmt w:val="decimal"/>
      <w:pStyle w:val="Wensen"/>
      <w:lvlText w:val="Wens %1"/>
      <w:lvlJc w:val="left"/>
      <w:pPr>
        <w:tabs>
          <w:tab w:val="num" w:pos="851"/>
        </w:tabs>
        <w:ind w:left="851" w:hanging="851"/>
      </w:pPr>
      <w:rPr>
        <w:rFonts w:ascii="Arial Vet" w:hAnsi="Arial Vet" w:hint="default"/>
        <w:b/>
        <w:bCs/>
        <w:i w:val="0"/>
        <w:color w:val="auto"/>
        <w:sz w:val="18"/>
      </w:rPr>
    </w:lvl>
  </w:abstractNum>
  <w:abstractNum w:abstractNumId="4" w15:restartNumberingAfterBreak="0">
    <w:nsid w:val="32A931A7"/>
    <w:multiLevelType w:val="multilevel"/>
    <w:tmpl w:val="B10CC41A"/>
    <w:lvl w:ilvl="0">
      <w:start w:val="1"/>
      <w:numFmt w:val="bullet"/>
      <w:pStyle w:val="Lijstopsomteken"/>
      <w:lvlText w:val=""/>
      <w:lvlJc w:val="left"/>
      <w:pPr>
        <w:tabs>
          <w:tab w:val="num" w:pos="851"/>
        </w:tabs>
        <w:ind w:left="851" w:hanging="567"/>
      </w:pPr>
      <w:rPr>
        <w:rFonts w:ascii="Symbol" w:hAnsi="Symbol" w:hint="default"/>
      </w:rPr>
    </w:lvl>
    <w:lvl w:ilvl="1">
      <w:start w:val="1"/>
      <w:numFmt w:val="bullet"/>
      <w:pStyle w:val="Lijstopsomteken2"/>
      <w:lvlText w:val="o"/>
      <w:lvlJc w:val="left"/>
      <w:pPr>
        <w:tabs>
          <w:tab w:val="num" w:pos="1418"/>
        </w:tabs>
        <w:ind w:left="1418" w:hanging="567"/>
      </w:pPr>
      <w:rPr>
        <w:rFonts w:ascii="Courier New" w:hAnsi="Courier New" w:hint="default"/>
      </w:rPr>
    </w:lvl>
    <w:lvl w:ilvl="2">
      <w:start w:val="1"/>
      <w:numFmt w:val="bullet"/>
      <w:pStyle w:val="Lijstopsomteken3"/>
      <w:lvlText w:val=""/>
      <w:lvlJc w:val="left"/>
      <w:pPr>
        <w:tabs>
          <w:tab w:val="num" w:pos="1701"/>
        </w:tabs>
        <w:ind w:left="1701" w:hanging="283"/>
      </w:pPr>
      <w:rPr>
        <w:rFonts w:ascii="Wingdings" w:hAnsi="Wingdings" w:hint="default"/>
      </w:rPr>
    </w:lvl>
    <w:lvl w:ilvl="3">
      <w:start w:val="1"/>
      <w:numFmt w:val="bullet"/>
      <w:lvlText w:val=""/>
      <w:lvlJc w:val="left"/>
      <w:pPr>
        <w:ind w:left="2552" w:hanging="567"/>
      </w:pPr>
      <w:rPr>
        <w:rFonts w:ascii="Symbol" w:hAnsi="Symbol" w:hint="default"/>
      </w:rPr>
    </w:lvl>
    <w:lvl w:ilvl="4">
      <w:start w:val="1"/>
      <w:numFmt w:val="bullet"/>
      <w:lvlText w:val="o"/>
      <w:lvlJc w:val="left"/>
      <w:pPr>
        <w:ind w:left="3119" w:hanging="567"/>
      </w:pPr>
      <w:rPr>
        <w:rFonts w:ascii="Courier New" w:hAnsi="Courier New" w:cs="Courier New" w:hint="default"/>
      </w:rPr>
    </w:lvl>
    <w:lvl w:ilvl="5">
      <w:start w:val="1"/>
      <w:numFmt w:val="bullet"/>
      <w:lvlText w:val=""/>
      <w:lvlJc w:val="left"/>
      <w:pPr>
        <w:ind w:left="3686" w:hanging="567"/>
      </w:pPr>
      <w:rPr>
        <w:rFonts w:ascii="Wingdings" w:hAnsi="Wingdings" w:hint="default"/>
      </w:rPr>
    </w:lvl>
    <w:lvl w:ilvl="6">
      <w:start w:val="1"/>
      <w:numFmt w:val="bullet"/>
      <w:lvlText w:val=""/>
      <w:lvlJc w:val="left"/>
      <w:pPr>
        <w:ind w:left="4253" w:hanging="567"/>
      </w:pPr>
      <w:rPr>
        <w:rFonts w:ascii="Symbol" w:hAnsi="Symbol" w:hint="default"/>
      </w:rPr>
    </w:lvl>
    <w:lvl w:ilvl="7">
      <w:start w:val="1"/>
      <w:numFmt w:val="bullet"/>
      <w:lvlText w:val="o"/>
      <w:lvlJc w:val="left"/>
      <w:pPr>
        <w:ind w:left="4820" w:hanging="567"/>
      </w:pPr>
      <w:rPr>
        <w:rFonts w:ascii="Courier New" w:hAnsi="Courier New" w:cs="Courier New" w:hint="default"/>
      </w:rPr>
    </w:lvl>
    <w:lvl w:ilvl="8">
      <w:start w:val="1"/>
      <w:numFmt w:val="bullet"/>
      <w:lvlText w:val=""/>
      <w:lvlJc w:val="left"/>
      <w:pPr>
        <w:ind w:left="5387" w:hanging="567"/>
      </w:pPr>
      <w:rPr>
        <w:rFonts w:ascii="Wingdings" w:hAnsi="Wingdings" w:hint="default"/>
      </w:rPr>
    </w:lvl>
  </w:abstractNum>
  <w:abstractNum w:abstractNumId="5" w15:restartNumberingAfterBreak="0">
    <w:nsid w:val="34584863"/>
    <w:multiLevelType w:val="singleLevel"/>
    <w:tmpl w:val="15EA083A"/>
    <w:lvl w:ilvl="0">
      <w:start w:val="1"/>
      <w:numFmt w:val="bullet"/>
      <w:pStyle w:val="Lijst"/>
      <w:lvlText w:val=""/>
      <w:lvlJc w:val="left"/>
      <w:pPr>
        <w:tabs>
          <w:tab w:val="num" w:pos="360"/>
        </w:tabs>
        <w:ind w:left="284" w:hanging="284"/>
      </w:pPr>
      <w:rPr>
        <w:rFonts w:ascii="Symbol" w:hAnsi="Symbol" w:hint="default"/>
      </w:rPr>
    </w:lvl>
  </w:abstractNum>
  <w:abstractNum w:abstractNumId="6" w15:restartNumberingAfterBreak="0">
    <w:nsid w:val="40BA6BB2"/>
    <w:multiLevelType w:val="multilevel"/>
    <w:tmpl w:val="DCBCA05E"/>
    <w:lvl w:ilvl="0">
      <w:start w:val="1"/>
      <w:numFmt w:val="upperLetter"/>
      <w:lvlText w:val="%1."/>
      <w:lvlJc w:val="left"/>
      <w:pPr>
        <w:tabs>
          <w:tab w:val="num" w:pos="567"/>
        </w:tabs>
        <w:ind w:left="567" w:hanging="567"/>
      </w:pPr>
      <w:rPr>
        <w:rFonts w:hint="default"/>
        <w:b/>
        <w:i w:val="0"/>
      </w:rPr>
    </w:lvl>
    <w:lvl w:ilvl="1">
      <w:start w:val="1"/>
      <w:numFmt w:val="decimal"/>
      <w:lvlRestart w:val="0"/>
      <w:lvlText w:val="%2."/>
      <w:lvlJc w:val="left"/>
      <w:pPr>
        <w:tabs>
          <w:tab w:val="num" w:pos="567"/>
        </w:tabs>
        <w:ind w:left="567" w:hanging="567"/>
      </w:pPr>
      <w:rPr>
        <w:rFonts w:hint="default"/>
        <w:b/>
        <w:i w:val="0"/>
      </w:rPr>
    </w:lvl>
    <w:lvl w:ilvl="2">
      <w:start w:val="1"/>
      <w:numFmt w:val="lowerRoman"/>
      <w:lvlText w:val="%3."/>
      <w:lvlJc w:val="right"/>
      <w:pPr>
        <w:tabs>
          <w:tab w:val="num" w:pos="1701"/>
        </w:tabs>
        <w:ind w:left="1701" w:hanging="283"/>
      </w:pPr>
      <w:rPr>
        <w:rFonts w:hint="default"/>
      </w:rPr>
    </w:lvl>
    <w:lvl w:ilvl="3">
      <w:start w:val="1"/>
      <w:numFmt w:val="decimal"/>
      <w:lvlText w:val="%4."/>
      <w:lvlJc w:val="left"/>
      <w:pPr>
        <w:ind w:left="2552" w:hanging="567"/>
      </w:pPr>
      <w:rPr>
        <w:rFonts w:hint="default"/>
      </w:rPr>
    </w:lvl>
    <w:lvl w:ilvl="4">
      <w:start w:val="1"/>
      <w:numFmt w:val="lowerLetter"/>
      <w:lvlText w:val="%5."/>
      <w:lvlJc w:val="left"/>
      <w:pPr>
        <w:ind w:left="3119" w:hanging="567"/>
      </w:pPr>
      <w:rPr>
        <w:rFonts w:hint="default"/>
      </w:rPr>
    </w:lvl>
    <w:lvl w:ilvl="5">
      <w:start w:val="1"/>
      <w:numFmt w:val="lowerRoman"/>
      <w:lvlText w:val="%6."/>
      <w:lvlJc w:val="right"/>
      <w:pPr>
        <w:ind w:left="3686" w:hanging="567"/>
      </w:pPr>
      <w:rPr>
        <w:rFonts w:hint="default"/>
      </w:rPr>
    </w:lvl>
    <w:lvl w:ilvl="6">
      <w:start w:val="1"/>
      <w:numFmt w:val="decimal"/>
      <w:lvlText w:val="%7."/>
      <w:lvlJc w:val="left"/>
      <w:pPr>
        <w:ind w:left="4253" w:hanging="567"/>
      </w:pPr>
      <w:rPr>
        <w:rFonts w:hint="default"/>
      </w:rPr>
    </w:lvl>
    <w:lvl w:ilvl="7">
      <w:start w:val="1"/>
      <w:numFmt w:val="lowerLetter"/>
      <w:lvlText w:val="%8."/>
      <w:lvlJc w:val="left"/>
      <w:pPr>
        <w:ind w:left="4820" w:hanging="567"/>
      </w:pPr>
      <w:rPr>
        <w:rFonts w:hint="default"/>
      </w:rPr>
    </w:lvl>
    <w:lvl w:ilvl="8">
      <w:start w:val="1"/>
      <w:numFmt w:val="lowerRoman"/>
      <w:lvlText w:val="%9."/>
      <w:lvlJc w:val="right"/>
      <w:pPr>
        <w:ind w:left="5387" w:hanging="567"/>
      </w:pPr>
      <w:rPr>
        <w:rFonts w:hint="default"/>
      </w:rPr>
    </w:lvl>
  </w:abstractNum>
  <w:abstractNum w:abstractNumId="7" w15:restartNumberingAfterBreak="0">
    <w:nsid w:val="47280D43"/>
    <w:multiLevelType w:val="hybridMultilevel"/>
    <w:tmpl w:val="CB58A548"/>
    <w:lvl w:ilvl="0" w:tplc="3A006FA6">
      <w:start w:val="1"/>
      <w:numFmt w:val="decimal"/>
      <w:pStyle w:val="Eisen"/>
      <w:lvlText w:val="Eis %1"/>
      <w:lvlJc w:val="left"/>
      <w:pPr>
        <w:tabs>
          <w:tab w:val="num" w:pos="851"/>
        </w:tabs>
        <w:ind w:left="851" w:hanging="851"/>
      </w:pPr>
      <w:rPr>
        <w:rFonts w:ascii="Arial" w:hAnsi="Arial" w:cs="Times New Roman" w:hint="default"/>
        <w:b/>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6CFB2DF8"/>
    <w:multiLevelType w:val="multilevel"/>
    <w:tmpl w:val="F3D861B0"/>
    <w:lvl w:ilvl="0">
      <w:start w:val="1"/>
      <w:numFmt w:val="decimal"/>
      <w:pStyle w:val="Kop1"/>
      <w:lvlText w:val="%1"/>
      <w:lvlJc w:val="left"/>
      <w:pPr>
        <w:ind w:left="0" w:firstLine="0"/>
      </w:pPr>
      <w:rPr>
        <w:rFonts w:ascii="Arial Vet" w:hAnsi="Arial Vet" w:cs="Arial" w:hint="default"/>
        <w:b/>
        <w:i w:val="0"/>
        <w:sz w:val="36"/>
      </w:rPr>
    </w:lvl>
    <w:lvl w:ilvl="1">
      <w:start w:val="1"/>
      <w:numFmt w:val="decimal"/>
      <w:pStyle w:val="Kop2"/>
      <w:lvlText w:val="%1.%2"/>
      <w:lvlJc w:val="left"/>
      <w:pPr>
        <w:tabs>
          <w:tab w:val="num" w:pos="0"/>
        </w:tabs>
        <w:ind w:left="0" w:firstLine="0"/>
      </w:pPr>
      <w:rPr>
        <w:rFonts w:ascii="Arial" w:hAnsi="Arial" w:cs="Arial" w:hint="default"/>
        <w:b/>
        <w:bCs w:val="0"/>
        <w:i w:val="0"/>
        <w:iCs w:val="0"/>
        <w:caps w:val="0"/>
        <w:smallCaps w:val="0"/>
        <w:strike w:val="0"/>
        <w:dstrike w:val="0"/>
        <w:vanish w:val="0"/>
        <w:color w:val="auto"/>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567"/>
        </w:tabs>
        <w:ind w:left="0"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9" w15:restartNumberingAfterBreak="0">
    <w:nsid w:val="6D2B4D15"/>
    <w:multiLevelType w:val="multilevel"/>
    <w:tmpl w:val="D63C7C38"/>
    <w:lvl w:ilvl="0">
      <w:start w:val="1"/>
      <w:numFmt w:val="decimal"/>
      <w:pStyle w:val="Lijstnummering"/>
      <w:lvlText w:val="%1."/>
      <w:lvlJc w:val="left"/>
      <w:pPr>
        <w:tabs>
          <w:tab w:val="num" w:pos="851"/>
        </w:tabs>
        <w:ind w:left="851" w:hanging="567"/>
      </w:pPr>
      <w:rPr>
        <w:rFonts w:hint="default"/>
      </w:rPr>
    </w:lvl>
    <w:lvl w:ilvl="1">
      <w:start w:val="1"/>
      <w:numFmt w:val="lowerLetter"/>
      <w:pStyle w:val="Lijstnummering2"/>
      <w:lvlText w:val="%2."/>
      <w:lvlJc w:val="left"/>
      <w:pPr>
        <w:tabs>
          <w:tab w:val="num" w:pos="1418"/>
        </w:tabs>
        <w:ind w:left="1418" w:hanging="567"/>
      </w:pPr>
      <w:rPr>
        <w:rFonts w:hint="default"/>
      </w:rPr>
    </w:lvl>
    <w:lvl w:ilvl="2">
      <w:start w:val="1"/>
      <w:numFmt w:val="lowerRoman"/>
      <w:pStyle w:val="Lijstnummering3"/>
      <w:lvlText w:val="%3."/>
      <w:lvlJc w:val="right"/>
      <w:pPr>
        <w:tabs>
          <w:tab w:val="num" w:pos="1701"/>
        </w:tabs>
        <w:ind w:left="1701" w:hanging="283"/>
      </w:pPr>
      <w:rPr>
        <w:rFonts w:hint="default"/>
      </w:rPr>
    </w:lvl>
    <w:lvl w:ilvl="3">
      <w:start w:val="1"/>
      <w:numFmt w:val="decimal"/>
      <w:lvlText w:val="%4."/>
      <w:lvlJc w:val="left"/>
      <w:pPr>
        <w:ind w:left="2552" w:hanging="567"/>
      </w:pPr>
      <w:rPr>
        <w:rFonts w:hint="default"/>
      </w:rPr>
    </w:lvl>
    <w:lvl w:ilvl="4">
      <w:start w:val="1"/>
      <w:numFmt w:val="lowerLetter"/>
      <w:lvlText w:val="%5."/>
      <w:lvlJc w:val="left"/>
      <w:pPr>
        <w:ind w:left="3119" w:hanging="567"/>
      </w:pPr>
      <w:rPr>
        <w:rFonts w:hint="default"/>
      </w:rPr>
    </w:lvl>
    <w:lvl w:ilvl="5">
      <w:start w:val="1"/>
      <w:numFmt w:val="lowerRoman"/>
      <w:lvlText w:val="%6."/>
      <w:lvlJc w:val="right"/>
      <w:pPr>
        <w:ind w:left="3686" w:hanging="567"/>
      </w:pPr>
      <w:rPr>
        <w:rFonts w:hint="default"/>
      </w:rPr>
    </w:lvl>
    <w:lvl w:ilvl="6">
      <w:start w:val="1"/>
      <w:numFmt w:val="decimal"/>
      <w:lvlText w:val="%7."/>
      <w:lvlJc w:val="left"/>
      <w:pPr>
        <w:ind w:left="4253" w:hanging="567"/>
      </w:pPr>
      <w:rPr>
        <w:rFonts w:hint="default"/>
      </w:rPr>
    </w:lvl>
    <w:lvl w:ilvl="7">
      <w:start w:val="1"/>
      <w:numFmt w:val="lowerLetter"/>
      <w:lvlText w:val="%8."/>
      <w:lvlJc w:val="left"/>
      <w:pPr>
        <w:ind w:left="4820" w:hanging="567"/>
      </w:pPr>
      <w:rPr>
        <w:rFonts w:hint="default"/>
      </w:rPr>
    </w:lvl>
    <w:lvl w:ilvl="8">
      <w:start w:val="1"/>
      <w:numFmt w:val="lowerRoman"/>
      <w:lvlText w:val="%9."/>
      <w:lvlJc w:val="right"/>
      <w:pPr>
        <w:ind w:left="5387" w:hanging="567"/>
      </w:pPr>
      <w:rPr>
        <w:rFonts w:hint="default"/>
      </w:rPr>
    </w:lvl>
  </w:abstractNum>
  <w:abstractNum w:abstractNumId="10" w15:restartNumberingAfterBreak="0">
    <w:nsid w:val="6E310E0B"/>
    <w:multiLevelType w:val="hybridMultilevel"/>
    <w:tmpl w:val="DDC2DFB0"/>
    <w:lvl w:ilvl="0" w:tplc="9B00F404">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32839199">
    <w:abstractNumId w:val="2"/>
  </w:num>
  <w:num w:numId="2" w16cid:durableId="353729722">
    <w:abstractNumId w:val="3"/>
  </w:num>
  <w:num w:numId="3" w16cid:durableId="1314022619">
    <w:abstractNumId w:val="8"/>
  </w:num>
  <w:num w:numId="4" w16cid:durableId="1858738374">
    <w:abstractNumId w:val="5"/>
  </w:num>
  <w:num w:numId="5" w16cid:durableId="328143089">
    <w:abstractNumId w:val="0"/>
  </w:num>
  <w:num w:numId="6" w16cid:durableId="683243528">
    <w:abstractNumId w:val="7"/>
  </w:num>
  <w:num w:numId="7" w16cid:durableId="459348302">
    <w:abstractNumId w:val="9"/>
  </w:num>
  <w:num w:numId="8" w16cid:durableId="893738337">
    <w:abstractNumId w:val="4"/>
  </w:num>
  <w:num w:numId="9" w16cid:durableId="1708287399">
    <w:abstractNumId w:val="6"/>
  </w:num>
  <w:num w:numId="10" w16cid:durableId="112866925">
    <w:abstractNumId w:val="1"/>
  </w:num>
  <w:num w:numId="11" w16cid:durableId="371424626">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567"/>
  <w:hyphenationZone w:val="425"/>
  <w:drawingGridHorizontalSpacing w:val="9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E6607C"/>
    <w:rsid w:val="00000591"/>
    <w:rsid w:val="000009CC"/>
    <w:rsid w:val="00000D2C"/>
    <w:rsid w:val="0000130A"/>
    <w:rsid w:val="000014EA"/>
    <w:rsid w:val="000015AE"/>
    <w:rsid w:val="00001D03"/>
    <w:rsid w:val="00002841"/>
    <w:rsid w:val="00005347"/>
    <w:rsid w:val="00005C9A"/>
    <w:rsid w:val="00005DCF"/>
    <w:rsid w:val="00011332"/>
    <w:rsid w:val="00012471"/>
    <w:rsid w:val="00012A70"/>
    <w:rsid w:val="000137DB"/>
    <w:rsid w:val="00013BD0"/>
    <w:rsid w:val="0001478E"/>
    <w:rsid w:val="00015798"/>
    <w:rsid w:val="000166F6"/>
    <w:rsid w:val="00017D7C"/>
    <w:rsid w:val="00017F30"/>
    <w:rsid w:val="000202AD"/>
    <w:rsid w:val="00021069"/>
    <w:rsid w:val="000214B0"/>
    <w:rsid w:val="00021A36"/>
    <w:rsid w:val="00022A36"/>
    <w:rsid w:val="00022EAF"/>
    <w:rsid w:val="000238C9"/>
    <w:rsid w:val="0002579C"/>
    <w:rsid w:val="000258CB"/>
    <w:rsid w:val="00026B32"/>
    <w:rsid w:val="000304E2"/>
    <w:rsid w:val="000314CF"/>
    <w:rsid w:val="00033296"/>
    <w:rsid w:val="000335CD"/>
    <w:rsid w:val="0003427C"/>
    <w:rsid w:val="000346E6"/>
    <w:rsid w:val="00036065"/>
    <w:rsid w:val="0003609D"/>
    <w:rsid w:val="00041322"/>
    <w:rsid w:val="000414C0"/>
    <w:rsid w:val="00041897"/>
    <w:rsid w:val="00041D5B"/>
    <w:rsid w:val="000424B4"/>
    <w:rsid w:val="00042DFC"/>
    <w:rsid w:val="00044B3F"/>
    <w:rsid w:val="00045B2D"/>
    <w:rsid w:val="00045BD1"/>
    <w:rsid w:val="00047235"/>
    <w:rsid w:val="000505F4"/>
    <w:rsid w:val="00050A98"/>
    <w:rsid w:val="000513A5"/>
    <w:rsid w:val="000515B8"/>
    <w:rsid w:val="000515FB"/>
    <w:rsid w:val="00051A94"/>
    <w:rsid w:val="00053636"/>
    <w:rsid w:val="00053737"/>
    <w:rsid w:val="00053E35"/>
    <w:rsid w:val="00054578"/>
    <w:rsid w:val="0005601E"/>
    <w:rsid w:val="000601D7"/>
    <w:rsid w:val="000607E0"/>
    <w:rsid w:val="00061623"/>
    <w:rsid w:val="000617B7"/>
    <w:rsid w:val="0006199D"/>
    <w:rsid w:val="0006245E"/>
    <w:rsid w:val="00062756"/>
    <w:rsid w:val="00063763"/>
    <w:rsid w:val="000658B5"/>
    <w:rsid w:val="00065CCB"/>
    <w:rsid w:val="00065D9A"/>
    <w:rsid w:val="00066752"/>
    <w:rsid w:val="00066764"/>
    <w:rsid w:val="00066871"/>
    <w:rsid w:val="00072CFA"/>
    <w:rsid w:val="0007413C"/>
    <w:rsid w:val="00074AEF"/>
    <w:rsid w:val="00074D72"/>
    <w:rsid w:val="000759A2"/>
    <w:rsid w:val="00076C80"/>
    <w:rsid w:val="00077049"/>
    <w:rsid w:val="00077915"/>
    <w:rsid w:val="00077AB3"/>
    <w:rsid w:val="0008116E"/>
    <w:rsid w:val="00082F83"/>
    <w:rsid w:val="000830F8"/>
    <w:rsid w:val="00083AFB"/>
    <w:rsid w:val="000843DD"/>
    <w:rsid w:val="00085C38"/>
    <w:rsid w:val="000865AA"/>
    <w:rsid w:val="00086CE7"/>
    <w:rsid w:val="00091665"/>
    <w:rsid w:val="00091B20"/>
    <w:rsid w:val="00092AC8"/>
    <w:rsid w:val="00092E7E"/>
    <w:rsid w:val="00093287"/>
    <w:rsid w:val="00093BF4"/>
    <w:rsid w:val="00095021"/>
    <w:rsid w:val="000953F0"/>
    <w:rsid w:val="000955F4"/>
    <w:rsid w:val="00096898"/>
    <w:rsid w:val="00097DAD"/>
    <w:rsid w:val="000A02F5"/>
    <w:rsid w:val="000A0A4B"/>
    <w:rsid w:val="000A14EC"/>
    <w:rsid w:val="000A1D57"/>
    <w:rsid w:val="000A2EF5"/>
    <w:rsid w:val="000A3040"/>
    <w:rsid w:val="000A32CD"/>
    <w:rsid w:val="000A33BD"/>
    <w:rsid w:val="000A41E5"/>
    <w:rsid w:val="000A4562"/>
    <w:rsid w:val="000A54DC"/>
    <w:rsid w:val="000A5A93"/>
    <w:rsid w:val="000A5AE8"/>
    <w:rsid w:val="000A5D11"/>
    <w:rsid w:val="000A6BE1"/>
    <w:rsid w:val="000B01C9"/>
    <w:rsid w:val="000B0293"/>
    <w:rsid w:val="000B0B56"/>
    <w:rsid w:val="000B1C82"/>
    <w:rsid w:val="000B3455"/>
    <w:rsid w:val="000B348D"/>
    <w:rsid w:val="000B3AA4"/>
    <w:rsid w:val="000B4081"/>
    <w:rsid w:val="000B4A3B"/>
    <w:rsid w:val="000B6EE0"/>
    <w:rsid w:val="000B7064"/>
    <w:rsid w:val="000C2552"/>
    <w:rsid w:val="000C295E"/>
    <w:rsid w:val="000C3244"/>
    <w:rsid w:val="000C3D2B"/>
    <w:rsid w:val="000C3D37"/>
    <w:rsid w:val="000C452E"/>
    <w:rsid w:val="000C4927"/>
    <w:rsid w:val="000C4A10"/>
    <w:rsid w:val="000C5A45"/>
    <w:rsid w:val="000C73F2"/>
    <w:rsid w:val="000C747C"/>
    <w:rsid w:val="000D0BEE"/>
    <w:rsid w:val="000D10E4"/>
    <w:rsid w:val="000D1D06"/>
    <w:rsid w:val="000D3CF5"/>
    <w:rsid w:val="000D5807"/>
    <w:rsid w:val="000D6BF4"/>
    <w:rsid w:val="000D6C7E"/>
    <w:rsid w:val="000D7CB6"/>
    <w:rsid w:val="000E147D"/>
    <w:rsid w:val="000E29ED"/>
    <w:rsid w:val="000E5CE3"/>
    <w:rsid w:val="000E67B3"/>
    <w:rsid w:val="000E6DBA"/>
    <w:rsid w:val="000E7307"/>
    <w:rsid w:val="000F00FB"/>
    <w:rsid w:val="000F0CAD"/>
    <w:rsid w:val="000F0D81"/>
    <w:rsid w:val="000F14AA"/>
    <w:rsid w:val="000F154F"/>
    <w:rsid w:val="000F350E"/>
    <w:rsid w:val="000F640E"/>
    <w:rsid w:val="000F7349"/>
    <w:rsid w:val="000F7DF9"/>
    <w:rsid w:val="00101421"/>
    <w:rsid w:val="00101DFE"/>
    <w:rsid w:val="00102889"/>
    <w:rsid w:val="00103428"/>
    <w:rsid w:val="00104F5A"/>
    <w:rsid w:val="0010508A"/>
    <w:rsid w:val="00105424"/>
    <w:rsid w:val="00107740"/>
    <w:rsid w:val="00110D05"/>
    <w:rsid w:val="00111BD7"/>
    <w:rsid w:val="00111DEF"/>
    <w:rsid w:val="00114793"/>
    <w:rsid w:val="00115965"/>
    <w:rsid w:val="00117EFA"/>
    <w:rsid w:val="00120F68"/>
    <w:rsid w:val="00121C05"/>
    <w:rsid w:val="0012235F"/>
    <w:rsid w:val="00122904"/>
    <w:rsid w:val="001253CD"/>
    <w:rsid w:val="00126233"/>
    <w:rsid w:val="00126AC0"/>
    <w:rsid w:val="00126D7D"/>
    <w:rsid w:val="00127466"/>
    <w:rsid w:val="0013098D"/>
    <w:rsid w:val="00131956"/>
    <w:rsid w:val="00131C1E"/>
    <w:rsid w:val="00132C2A"/>
    <w:rsid w:val="00136550"/>
    <w:rsid w:val="00137224"/>
    <w:rsid w:val="001402D0"/>
    <w:rsid w:val="00140363"/>
    <w:rsid w:val="00141126"/>
    <w:rsid w:val="001415CC"/>
    <w:rsid w:val="00142B76"/>
    <w:rsid w:val="00142F29"/>
    <w:rsid w:val="0014351E"/>
    <w:rsid w:val="001450B7"/>
    <w:rsid w:val="00145378"/>
    <w:rsid w:val="00145AA0"/>
    <w:rsid w:val="001469A6"/>
    <w:rsid w:val="001469AA"/>
    <w:rsid w:val="001474F5"/>
    <w:rsid w:val="00147CE6"/>
    <w:rsid w:val="001503C6"/>
    <w:rsid w:val="001521F3"/>
    <w:rsid w:val="001526CE"/>
    <w:rsid w:val="0015301D"/>
    <w:rsid w:val="0015375E"/>
    <w:rsid w:val="00154F33"/>
    <w:rsid w:val="00155151"/>
    <w:rsid w:val="00155E3B"/>
    <w:rsid w:val="001562E4"/>
    <w:rsid w:val="00156B2D"/>
    <w:rsid w:val="00156C77"/>
    <w:rsid w:val="001575E0"/>
    <w:rsid w:val="00160193"/>
    <w:rsid w:val="0016094E"/>
    <w:rsid w:val="00160A99"/>
    <w:rsid w:val="00160F01"/>
    <w:rsid w:val="001617A5"/>
    <w:rsid w:val="00163378"/>
    <w:rsid w:val="00163809"/>
    <w:rsid w:val="00163B81"/>
    <w:rsid w:val="00164394"/>
    <w:rsid w:val="0016454E"/>
    <w:rsid w:val="00165093"/>
    <w:rsid w:val="001654EB"/>
    <w:rsid w:val="00165B8F"/>
    <w:rsid w:val="0017100B"/>
    <w:rsid w:val="00172A33"/>
    <w:rsid w:val="0017469A"/>
    <w:rsid w:val="001763FB"/>
    <w:rsid w:val="00177505"/>
    <w:rsid w:val="00177648"/>
    <w:rsid w:val="0017794D"/>
    <w:rsid w:val="001804FF"/>
    <w:rsid w:val="00181073"/>
    <w:rsid w:val="00181624"/>
    <w:rsid w:val="00184C7B"/>
    <w:rsid w:val="00184E8C"/>
    <w:rsid w:val="001853B7"/>
    <w:rsid w:val="0018565C"/>
    <w:rsid w:val="00185CB9"/>
    <w:rsid w:val="00186EE5"/>
    <w:rsid w:val="001877D7"/>
    <w:rsid w:val="00187E2F"/>
    <w:rsid w:val="00190AA9"/>
    <w:rsid w:val="00190ECF"/>
    <w:rsid w:val="001917E3"/>
    <w:rsid w:val="0019210D"/>
    <w:rsid w:val="00192F4A"/>
    <w:rsid w:val="0019574A"/>
    <w:rsid w:val="001976BB"/>
    <w:rsid w:val="001977BC"/>
    <w:rsid w:val="001A0EA5"/>
    <w:rsid w:val="001A1B86"/>
    <w:rsid w:val="001A2473"/>
    <w:rsid w:val="001A3F1B"/>
    <w:rsid w:val="001A7E00"/>
    <w:rsid w:val="001B0483"/>
    <w:rsid w:val="001B1794"/>
    <w:rsid w:val="001B1BF7"/>
    <w:rsid w:val="001B23C1"/>
    <w:rsid w:val="001B2ECF"/>
    <w:rsid w:val="001B36E6"/>
    <w:rsid w:val="001B4D32"/>
    <w:rsid w:val="001B5C65"/>
    <w:rsid w:val="001B6A7D"/>
    <w:rsid w:val="001B70E8"/>
    <w:rsid w:val="001B76C9"/>
    <w:rsid w:val="001C1A67"/>
    <w:rsid w:val="001C2930"/>
    <w:rsid w:val="001C3441"/>
    <w:rsid w:val="001C4BE4"/>
    <w:rsid w:val="001C4F83"/>
    <w:rsid w:val="001C549B"/>
    <w:rsid w:val="001C5766"/>
    <w:rsid w:val="001C5B76"/>
    <w:rsid w:val="001C65EB"/>
    <w:rsid w:val="001C702B"/>
    <w:rsid w:val="001C73DF"/>
    <w:rsid w:val="001D0E2B"/>
    <w:rsid w:val="001D1281"/>
    <w:rsid w:val="001D1AEF"/>
    <w:rsid w:val="001D36C6"/>
    <w:rsid w:val="001D39A4"/>
    <w:rsid w:val="001D3EB6"/>
    <w:rsid w:val="001D571B"/>
    <w:rsid w:val="001D58C0"/>
    <w:rsid w:val="001D5EAB"/>
    <w:rsid w:val="001D7F7C"/>
    <w:rsid w:val="001E1B00"/>
    <w:rsid w:val="001E213B"/>
    <w:rsid w:val="001E22A4"/>
    <w:rsid w:val="001E2708"/>
    <w:rsid w:val="001E3872"/>
    <w:rsid w:val="001E49E6"/>
    <w:rsid w:val="001E540E"/>
    <w:rsid w:val="001E629E"/>
    <w:rsid w:val="001F03A2"/>
    <w:rsid w:val="001F2357"/>
    <w:rsid w:val="001F2B50"/>
    <w:rsid w:val="001F2F79"/>
    <w:rsid w:val="001F4721"/>
    <w:rsid w:val="001F4C2D"/>
    <w:rsid w:val="001F68FE"/>
    <w:rsid w:val="001F6D00"/>
    <w:rsid w:val="0020090B"/>
    <w:rsid w:val="00200D9A"/>
    <w:rsid w:val="00201B63"/>
    <w:rsid w:val="0020234B"/>
    <w:rsid w:val="00202987"/>
    <w:rsid w:val="0020469D"/>
    <w:rsid w:val="0020740A"/>
    <w:rsid w:val="00207998"/>
    <w:rsid w:val="00207B5E"/>
    <w:rsid w:val="002100DB"/>
    <w:rsid w:val="00210343"/>
    <w:rsid w:val="0021141B"/>
    <w:rsid w:val="00213760"/>
    <w:rsid w:val="00213C4E"/>
    <w:rsid w:val="0021557E"/>
    <w:rsid w:val="00216934"/>
    <w:rsid w:val="00216AC5"/>
    <w:rsid w:val="00221611"/>
    <w:rsid w:val="002231A4"/>
    <w:rsid w:val="002238DC"/>
    <w:rsid w:val="00224FBC"/>
    <w:rsid w:val="002255DB"/>
    <w:rsid w:val="0022566B"/>
    <w:rsid w:val="00230E01"/>
    <w:rsid w:val="00231A08"/>
    <w:rsid w:val="00231CC9"/>
    <w:rsid w:val="00231EF4"/>
    <w:rsid w:val="002324C1"/>
    <w:rsid w:val="002324CE"/>
    <w:rsid w:val="002324DC"/>
    <w:rsid w:val="002326B3"/>
    <w:rsid w:val="00232CBA"/>
    <w:rsid w:val="00234033"/>
    <w:rsid w:val="002350FA"/>
    <w:rsid w:val="00235152"/>
    <w:rsid w:val="002356AC"/>
    <w:rsid w:val="0023743B"/>
    <w:rsid w:val="0024147B"/>
    <w:rsid w:val="0024270F"/>
    <w:rsid w:val="00242F63"/>
    <w:rsid w:val="00243B30"/>
    <w:rsid w:val="00246BF5"/>
    <w:rsid w:val="00251186"/>
    <w:rsid w:val="002524A9"/>
    <w:rsid w:val="00252D62"/>
    <w:rsid w:val="0025320F"/>
    <w:rsid w:val="00254295"/>
    <w:rsid w:val="00254B3F"/>
    <w:rsid w:val="00255429"/>
    <w:rsid w:val="002567D4"/>
    <w:rsid w:val="002568D1"/>
    <w:rsid w:val="00260B72"/>
    <w:rsid w:val="00260C8A"/>
    <w:rsid w:val="00262CBB"/>
    <w:rsid w:val="00262FD3"/>
    <w:rsid w:val="002649F3"/>
    <w:rsid w:val="00264C5D"/>
    <w:rsid w:val="0026506F"/>
    <w:rsid w:val="002655F2"/>
    <w:rsid w:val="002659D6"/>
    <w:rsid w:val="0027013E"/>
    <w:rsid w:val="00273231"/>
    <w:rsid w:val="00274E9F"/>
    <w:rsid w:val="0027564C"/>
    <w:rsid w:val="0027591A"/>
    <w:rsid w:val="00275E89"/>
    <w:rsid w:val="0028097C"/>
    <w:rsid w:val="00280C9C"/>
    <w:rsid w:val="00280DBC"/>
    <w:rsid w:val="0028100D"/>
    <w:rsid w:val="0028309C"/>
    <w:rsid w:val="0028369C"/>
    <w:rsid w:val="00283936"/>
    <w:rsid w:val="00283DB3"/>
    <w:rsid w:val="0028415D"/>
    <w:rsid w:val="0028478E"/>
    <w:rsid w:val="00286D73"/>
    <w:rsid w:val="0029045D"/>
    <w:rsid w:val="0029356F"/>
    <w:rsid w:val="002946DC"/>
    <w:rsid w:val="00295044"/>
    <w:rsid w:val="00296023"/>
    <w:rsid w:val="002962A8"/>
    <w:rsid w:val="0029639A"/>
    <w:rsid w:val="00297222"/>
    <w:rsid w:val="002979A0"/>
    <w:rsid w:val="002A0D7C"/>
    <w:rsid w:val="002A2BA0"/>
    <w:rsid w:val="002A36C7"/>
    <w:rsid w:val="002A3794"/>
    <w:rsid w:val="002A3D3E"/>
    <w:rsid w:val="002A4B2E"/>
    <w:rsid w:val="002A5B0A"/>
    <w:rsid w:val="002A65F4"/>
    <w:rsid w:val="002A7624"/>
    <w:rsid w:val="002A7C08"/>
    <w:rsid w:val="002B1B80"/>
    <w:rsid w:val="002B1C0F"/>
    <w:rsid w:val="002B21FA"/>
    <w:rsid w:val="002B2246"/>
    <w:rsid w:val="002B3681"/>
    <w:rsid w:val="002B4F34"/>
    <w:rsid w:val="002B5776"/>
    <w:rsid w:val="002B57FE"/>
    <w:rsid w:val="002C0874"/>
    <w:rsid w:val="002C0F35"/>
    <w:rsid w:val="002C0F42"/>
    <w:rsid w:val="002C2153"/>
    <w:rsid w:val="002C3B9D"/>
    <w:rsid w:val="002C51AA"/>
    <w:rsid w:val="002C7272"/>
    <w:rsid w:val="002D052E"/>
    <w:rsid w:val="002D08EF"/>
    <w:rsid w:val="002D12F7"/>
    <w:rsid w:val="002D1C66"/>
    <w:rsid w:val="002D1D91"/>
    <w:rsid w:val="002D289A"/>
    <w:rsid w:val="002D3690"/>
    <w:rsid w:val="002D5805"/>
    <w:rsid w:val="002D5B02"/>
    <w:rsid w:val="002D5D60"/>
    <w:rsid w:val="002D73AC"/>
    <w:rsid w:val="002D74AB"/>
    <w:rsid w:val="002E0DFF"/>
    <w:rsid w:val="002E1DF1"/>
    <w:rsid w:val="002E1EF9"/>
    <w:rsid w:val="002E224E"/>
    <w:rsid w:val="002E25C9"/>
    <w:rsid w:val="002E338A"/>
    <w:rsid w:val="002E3D51"/>
    <w:rsid w:val="002E3EA6"/>
    <w:rsid w:val="002E73B2"/>
    <w:rsid w:val="002E779B"/>
    <w:rsid w:val="002E7CA7"/>
    <w:rsid w:val="002F0C45"/>
    <w:rsid w:val="002F1606"/>
    <w:rsid w:val="002F1C2C"/>
    <w:rsid w:val="002F26B6"/>
    <w:rsid w:val="002F2A0F"/>
    <w:rsid w:val="002F4A75"/>
    <w:rsid w:val="002F5158"/>
    <w:rsid w:val="002F5249"/>
    <w:rsid w:val="002F5E5C"/>
    <w:rsid w:val="002F5F15"/>
    <w:rsid w:val="002F7119"/>
    <w:rsid w:val="002F7645"/>
    <w:rsid w:val="00300953"/>
    <w:rsid w:val="00300AB5"/>
    <w:rsid w:val="00301589"/>
    <w:rsid w:val="003022EE"/>
    <w:rsid w:val="0030294E"/>
    <w:rsid w:val="00302FE3"/>
    <w:rsid w:val="00305BB6"/>
    <w:rsid w:val="00307CB5"/>
    <w:rsid w:val="0031049C"/>
    <w:rsid w:val="00311059"/>
    <w:rsid w:val="00311879"/>
    <w:rsid w:val="00312AA8"/>
    <w:rsid w:val="00314361"/>
    <w:rsid w:val="00314E44"/>
    <w:rsid w:val="003153BA"/>
    <w:rsid w:val="003163D9"/>
    <w:rsid w:val="003165D2"/>
    <w:rsid w:val="0032000B"/>
    <w:rsid w:val="0032080E"/>
    <w:rsid w:val="0032092C"/>
    <w:rsid w:val="003210BF"/>
    <w:rsid w:val="00321A5F"/>
    <w:rsid w:val="00323590"/>
    <w:rsid w:val="00323BF6"/>
    <w:rsid w:val="003258DE"/>
    <w:rsid w:val="00325A78"/>
    <w:rsid w:val="00326EB5"/>
    <w:rsid w:val="0032793B"/>
    <w:rsid w:val="003310A0"/>
    <w:rsid w:val="003312F9"/>
    <w:rsid w:val="00332315"/>
    <w:rsid w:val="00332859"/>
    <w:rsid w:val="00333027"/>
    <w:rsid w:val="00333183"/>
    <w:rsid w:val="003350A8"/>
    <w:rsid w:val="00335140"/>
    <w:rsid w:val="00335E42"/>
    <w:rsid w:val="00336CC1"/>
    <w:rsid w:val="0034083D"/>
    <w:rsid w:val="00341A06"/>
    <w:rsid w:val="00341E73"/>
    <w:rsid w:val="0034258A"/>
    <w:rsid w:val="00343222"/>
    <w:rsid w:val="003447BF"/>
    <w:rsid w:val="00344C11"/>
    <w:rsid w:val="0034560A"/>
    <w:rsid w:val="00345980"/>
    <w:rsid w:val="00346552"/>
    <w:rsid w:val="00347323"/>
    <w:rsid w:val="00352D57"/>
    <w:rsid w:val="003541AC"/>
    <w:rsid w:val="003549D2"/>
    <w:rsid w:val="00356F9E"/>
    <w:rsid w:val="003604AC"/>
    <w:rsid w:val="003613CE"/>
    <w:rsid w:val="00361B4D"/>
    <w:rsid w:val="00363384"/>
    <w:rsid w:val="00363887"/>
    <w:rsid w:val="00363948"/>
    <w:rsid w:val="00363BCC"/>
    <w:rsid w:val="003664DE"/>
    <w:rsid w:val="00366520"/>
    <w:rsid w:val="003678C0"/>
    <w:rsid w:val="00370AD2"/>
    <w:rsid w:val="0037183A"/>
    <w:rsid w:val="00373172"/>
    <w:rsid w:val="00376B7E"/>
    <w:rsid w:val="00381ECE"/>
    <w:rsid w:val="00382AFC"/>
    <w:rsid w:val="0038338A"/>
    <w:rsid w:val="00383C7D"/>
    <w:rsid w:val="0038422F"/>
    <w:rsid w:val="00384531"/>
    <w:rsid w:val="003849CF"/>
    <w:rsid w:val="00384EEC"/>
    <w:rsid w:val="00385657"/>
    <w:rsid w:val="0038625B"/>
    <w:rsid w:val="00386932"/>
    <w:rsid w:val="0038708E"/>
    <w:rsid w:val="00387974"/>
    <w:rsid w:val="003902AB"/>
    <w:rsid w:val="00390AD7"/>
    <w:rsid w:val="00391C15"/>
    <w:rsid w:val="0039202A"/>
    <w:rsid w:val="00393566"/>
    <w:rsid w:val="00393D18"/>
    <w:rsid w:val="00394C6C"/>
    <w:rsid w:val="00395A6D"/>
    <w:rsid w:val="00395F79"/>
    <w:rsid w:val="00396027"/>
    <w:rsid w:val="0039649B"/>
    <w:rsid w:val="00397662"/>
    <w:rsid w:val="00397EFF"/>
    <w:rsid w:val="003A1855"/>
    <w:rsid w:val="003A1A6E"/>
    <w:rsid w:val="003A4118"/>
    <w:rsid w:val="003A42CB"/>
    <w:rsid w:val="003A68F0"/>
    <w:rsid w:val="003A7A4A"/>
    <w:rsid w:val="003A7C80"/>
    <w:rsid w:val="003B0E19"/>
    <w:rsid w:val="003B11B7"/>
    <w:rsid w:val="003B12C1"/>
    <w:rsid w:val="003B1FAF"/>
    <w:rsid w:val="003B39F3"/>
    <w:rsid w:val="003B4C3D"/>
    <w:rsid w:val="003B4C4B"/>
    <w:rsid w:val="003B5289"/>
    <w:rsid w:val="003B6C7D"/>
    <w:rsid w:val="003B7714"/>
    <w:rsid w:val="003C0639"/>
    <w:rsid w:val="003C0899"/>
    <w:rsid w:val="003C1A3A"/>
    <w:rsid w:val="003C2020"/>
    <w:rsid w:val="003C209A"/>
    <w:rsid w:val="003C26CD"/>
    <w:rsid w:val="003C36C2"/>
    <w:rsid w:val="003C54AA"/>
    <w:rsid w:val="003C5953"/>
    <w:rsid w:val="003D1E0F"/>
    <w:rsid w:val="003D499F"/>
    <w:rsid w:val="003D4BA2"/>
    <w:rsid w:val="003D58AE"/>
    <w:rsid w:val="003D6736"/>
    <w:rsid w:val="003D6BD0"/>
    <w:rsid w:val="003D74BD"/>
    <w:rsid w:val="003D7BEE"/>
    <w:rsid w:val="003D7EAA"/>
    <w:rsid w:val="003E01C3"/>
    <w:rsid w:val="003E052E"/>
    <w:rsid w:val="003E2CD8"/>
    <w:rsid w:val="003E38D3"/>
    <w:rsid w:val="003E4160"/>
    <w:rsid w:val="003E4E8E"/>
    <w:rsid w:val="003E6258"/>
    <w:rsid w:val="003E6B7F"/>
    <w:rsid w:val="003E701A"/>
    <w:rsid w:val="003F01C5"/>
    <w:rsid w:val="003F02DD"/>
    <w:rsid w:val="003F0E90"/>
    <w:rsid w:val="003F42BB"/>
    <w:rsid w:val="003F4DB1"/>
    <w:rsid w:val="003F55D4"/>
    <w:rsid w:val="003F58DA"/>
    <w:rsid w:val="003F6603"/>
    <w:rsid w:val="003F6884"/>
    <w:rsid w:val="003F79C7"/>
    <w:rsid w:val="00400248"/>
    <w:rsid w:val="004006B1"/>
    <w:rsid w:val="004011B6"/>
    <w:rsid w:val="00404743"/>
    <w:rsid w:val="00404A5F"/>
    <w:rsid w:val="00406B89"/>
    <w:rsid w:val="00407080"/>
    <w:rsid w:val="00407174"/>
    <w:rsid w:val="00407292"/>
    <w:rsid w:val="004074A9"/>
    <w:rsid w:val="00407B32"/>
    <w:rsid w:val="00407F1D"/>
    <w:rsid w:val="00410542"/>
    <w:rsid w:val="004114D5"/>
    <w:rsid w:val="0041162A"/>
    <w:rsid w:val="00411969"/>
    <w:rsid w:val="00411CB7"/>
    <w:rsid w:val="00411F3E"/>
    <w:rsid w:val="0041220B"/>
    <w:rsid w:val="00414A35"/>
    <w:rsid w:val="004159D3"/>
    <w:rsid w:val="00415FE1"/>
    <w:rsid w:val="004163CE"/>
    <w:rsid w:val="00416DA9"/>
    <w:rsid w:val="00417986"/>
    <w:rsid w:val="00417F6F"/>
    <w:rsid w:val="00420395"/>
    <w:rsid w:val="0042179B"/>
    <w:rsid w:val="00421E15"/>
    <w:rsid w:val="00421EB4"/>
    <w:rsid w:val="004234A8"/>
    <w:rsid w:val="004238F7"/>
    <w:rsid w:val="00423E90"/>
    <w:rsid w:val="004261BF"/>
    <w:rsid w:val="004261CC"/>
    <w:rsid w:val="00426253"/>
    <w:rsid w:val="00426D15"/>
    <w:rsid w:val="00430C28"/>
    <w:rsid w:val="00432619"/>
    <w:rsid w:val="00432652"/>
    <w:rsid w:val="004338F4"/>
    <w:rsid w:val="00435B53"/>
    <w:rsid w:val="00435C3F"/>
    <w:rsid w:val="004360A9"/>
    <w:rsid w:val="004374F0"/>
    <w:rsid w:val="00440430"/>
    <w:rsid w:val="00440BC3"/>
    <w:rsid w:val="004414BB"/>
    <w:rsid w:val="00441CE9"/>
    <w:rsid w:val="004428DC"/>
    <w:rsid w:val="004438AF"/>
    <w:rsid w:val="00443E03"/>
    <w:rsid w:val="0044403E"/>
    <w:rsid w:val="00444041"/>
    <w:rsid w:val="00445243"/>
    <w:rsid w:val="00445CA0"/>
    <w:rsid w:val="00445D4F"/>
    <w:rsid w:val="0044652B"/>
    <w:rsid w:val="004467B7"/>
    <w:rsid w:val="0044773F"/>
    <w:rsid w:val="004510E2"/>
    <w:rsid w:val="00452256"/>
    <w:rsid w:val="0045271D"/>
    <w:rsid w:val="00453634"/>
    <w:rsid w:val="00456ABA"/>
    <w:rsid w:val="00457178"/>
    <w:rsid w:val="004609BC"/>
    <w:rsid w:val="004619A4"/>
    <w:rsid w:val="004631A9"/>
    <w:rsid w:val="004631BD"/>
    <w:rsid w:val="0046371B"/>
    <w:rsid w:val="00464328"/>
    <w:rsid w:val="00464A51"/>
    <w:rsid w:val="00464AA3"/>
    <w:rsid w:val="004665C7"/>
    <w:rsid w:val="00466949"/>
    <w:rsid w:val="00466FFC"/>
    <w:rsid w:val="00467166"/>
    <w:rsid w:val="00467D97"/>
    <w:rsid w:val="00470AD9"/>
    <w:rsid w:val="00470B18"/>
    <w:rsid w:val="00470F27"/>
    <w:rsid w:val="004715F7"/>
    <w:rsid w:val="0047393F"/>
    <w:rsid w:val="00474180"/>
    <w:rsid w:val="00474276"/>
    <w:rsid w:val="004763A1"/>
    <w:rsid w:val="00476CA2"/>
    <w:rsid w:val="00481B6C"/>
    <w:rsid w:val="004822C9"/>
    <w:rsid w:val="00482F72"/>
    <w:rsid w:val="004830B0"/>
    <w:rsid w:val="0048316B"/>
    <w:rsid w:val="00486156"/>
    <w:rsid w:val="004870DA"/>
    <w:rsid w:val="004876EB"/>
    <w:rsid w:val="004877E5"/>
    <w:rsid w:val="00487967"/>
    <w:rsid w:val="004918BB"/>
    <w:rsid w:val="004939A8"/>
    <w:rsid w:val="00493D1E"/>
    <w:rsid w:val="004940C0"/>
    <w:rsid w:val="00494362"/>
    <w:rsid w:val="00494988"/>
    <w:rsid w:val="00495D7B"/>
    <w:rsid w:val="004965EB"/>
    <w:rsid w:val="0049673A"/>
    <w:rsid w:val="00496EBE"/>
    <w:rsid w:val="00497E18"/>
    <w:rsid w:val="004A075F"/>
    <w:rsid w:val="004A1121"/>
    <w:rsid w:val="004A1A64"/>
    <w:rsid w:val="004A298C"/>
    <w:rsid w:val="004A3397"/>
    <w:rsid w:val="004A3CB7"/>
    <w:rsid w:val="004A40A8"/>
    <w:rsid w:val="004A480E"/>
    <w:rsid w:val="004A7BA5"/>
    <w:rsid w:val="004B01B0"/>
    <w:rsid w:val="004B02F4"/>
    <w:rsid w:val="004B1340"/>
    <w:rsid w:val="004B2145"/>
    <w:rsid w:val="004B2631"/>
    <w:rsid w:val="004B2AEA"/>
    <w:rsid w:val="004B3A89"/>
    <w:rsid w:val="004B4217"/>
    <w:rsid w:val="004B4F67"/>
    <w:rsid w:val="004B5093"/>
    <w:rsid w:val="004B51B4"/>
    <w:rsid w:val="004B7C89"/>
    <w:rsid w:val="004C1B3D"/>
    <w:rsid w:val="004C470F"/>
    <w:rsid w:val="004C5530"/>
    <w:rsid w:val="004C5738"/>
    <w:rsid w:val="004C7AE2"/>
    <w:rsid w:val="004D01E5"/>
    <w:rsid w:val="004D1F65"/>
    <w:rsid w:val="004D3595"/>
    <w:rsid w:val="004D56A2"/>
    <w:rsid w:val="004D5D01"/>
    <w:rsid w:val="004D68A8"/>
    <w:rsid w:val="004D74E0"/>
    <w:rsid w:val="004D7715"/>
    <w:rsid w:val="004E039B"/>
    <w:rsid w:val="004E0A7C"/>
    <w:rsid w:val="004E127C"/>
    <w:rsid w:val="004E2068"/>
    <w:rsid w:val="004E2232"/>
    <w:rsid w:val="004E245D"/>
    <w:rsid w:val="004E382E"/>
    <w:rsid w:val="004E4415"/>
    <w:rsid w:val="004E4FBE"/>
    <w:rsid w:val="004E6E7E"/>
    <w:rsid w:val="004E78BA"/>
    <w:rsid w:val="004E7A72"/>
    <w:rsid w:val="004F0843"/>
    <w:rsid w:val="004F251F"/>
    <w:rsid w:val="004F34B0"/>
    <w:rsid w:val="004F367A"/>
    <w:rsid w:val="004F3824"/>
    <w:rsid w:val="004F384A"/>
    <w:rsid w:val="004F5631"/>
    <w:rsid w:val="004F5BCE"/>
    <w:rsid w:val="004F6FD0"/>
    <w:rsid w:val="004F7860"/>
    <w:rsid w:val="005001E6"/>
    <w:rsid w:val="00501851"/>
    <w:rsid w:val="0050324B"/>
    <w:rsid w:val="00503838"/>
    <w:rsid w:val="00504140"/>
    <w:rsid w:val="00506495"/>
    <w:rsid w:val="00506605"/>
    <w:rsid w:val="0050666D"/>
    <w:rsid w:val="00506A3F"/>
    <w:rsid w:val="0051146F"/>
    <w:rsid w:val="00512371"/>
    <w:rsid w:val="005123B7"/>
    <w:rsid w:val="00512A29"/>
    <w:rsid w:val="00512ACD"/>
    <w:rsid w:val="00512D78"/>
    <w:rsid w:val="0051371B"/>
    <w:rsid w:val="00513C07"/>
    <w:rsid w:val="00514E98"/>
    <w:rsid w:val="00514ED1"/>
    <w:rsid w:val="00515891"/>
    <w:rsid w:val="00515E48"/>
    <w:rsid w:val="00515EA3"/>
    <w:rsid w:val="00516014"/>
    <w:rsid w:val="00517EFB"/>
    <w:rsid w:val="005201DF"/>
    <w:rsid w:val="005205E3"/>
    <w:rsid w:val="00522EC8"/>
    <w:rsid w:val="005231BE"/>
    <w:rsid w:val="00523F0C"/>
    <w:rsid w:val="0052461C"/>
    <w:rsid w:val="0052622C"/>
    <w:rsid w:val="0053187A"/>
    <w:rsid w:val="00534761"/>
    <w:rsid w:val="005404C2"/>
    <w:rsid w:val="00540516"/>
    <w:rsid w:val="00540DC5"/>
    <w:rsid w:val="005411F1"/>
    <w:rsid w:val="00541E71"/>
    <w:rsid w:val="00542243"/>
    <w:rsid w:val="005439E4"/>
    <w:rsid w:val="00543BD4"/>
    <w:rsid w:val="0054648E"/>
    <w:rsid w:val="005465B5"/>
    <w:rsid w:val="00547047"/>
    <w:rsid w:val="005472F1"/>
    <w:rsid w:val="00551688"/>
    <w:rsid w:val="00551EAD"/>
    <w:rsid w:val="005528E6"/>
    <w:rsid w:val="00552A11"/>
    <w:rsid w:val="00553217"/>
    <w:rsid w:val="005551BA"/>
    <w:rsid w:val="00555811"/>
    <w:rsid w:val="00557A16"/>
    <w:rsid w:val="00561B0C"/>
    <w:rsid w:val="00561DFC"/>
    <w:rsid w:val="00561EC7"/>
    <w:rsid w:val="00562E86"/>
    <w:rsid w:val="00563982"/>
    <w:rsid w:val="00563BEF"/>
    <w:rsid w:val="00565549"/>
    <w:rsid w:val="00566D81"/>
    <w:rsid w:val="0056701B"/>
    <w:rsid w:val="0056703A"/>
    <w:rsid w:val="00567051"/>
    <w:rsid w:val="00567688"/>
    <w:rsid w:val="00567E0C"/>
    <w:rsid w:val="00567F8B"/>
    <w:rsid w:val="00570CE3"/>
    <w:rsid w:val="00571428"/>
    <w:rsid w:val="00572DC8"/>
    <w:rsid w:val="00573508"/>
    <w:rsid w:val="00575471"/>
    <w:rsid w:val="00576219"/>
    <w:rsid w:val="00576553"/>
    <w:rsid w:val="00576580"/>
    <w:rsid w:val="00577760"/>
    <w:rsid w:val="00581336"/>
    <w:rsid w:val="0058299A"/>
    <w:rsid w:val="00584C20"/>
    <w:rsid w:val="00585197"/>
    <w:rsid w:val="00590681"/>
    <w:rsid w:val="005909F1"/>
    <w:rsid w:val="00591B08"/>
    <w:rsid w:val="00591C74"/>
    <w:rsid w:val="00591FE6"/>
    <w:rsid w:val="005926BD"/>
    <w:rsid w:val="00592C15"/>
    <w:rsid w:val="00592FA7"/>
    <w:rsid w:val="005930CF"/>
    <w:rsid w:val="005945C8"/>
    <w:rsid w:val="00596069"/>
    <w:rsid w:val="005966B9"/>
    <w:rsid w:val="005A02E4"/>
    <w:rsid w:val="005A0325"/>
    <w:rsid w:val="005A10EB"/>
    <w:rsid w:val="005A3A49"/>
    <w:rsid w:val="005A3FFE"/>
    <w:rsid w:val="005A76C5"/>
    <w:rsid w:val="005A7E17"/>
    <w:rsid w:val="005B06A0"/>
    <w:rsid w:val="005B0BC3"/>
    <w:rsid w:val="005B1222"/>
    <w:rsid w:val="005B17D3"/>
    <w:rsid w:val="005B1C7C"/>
    <w:rsid w:val="005B27CD"/>
    <w:rsid w:val="005B476A"/>
    <w:rsid w:val="005B49C9"/>
    <w:rsid w:val="005B51C6"/>
    <w:rsid w:val="005B52AD"/>
    <w:rsid w:val="005B5842"/>
    <w:rsid w:val="005B5AE2"/>
    <w:rsid w:val="005B5BE5"/>
    <w:rsid w:val="005B64F9"/>
    <w:rsid w:val="005B6832"/>
    <w:rsid w:val="005B6C66"/>
    <w:rsid w:val="005C051A"/>
    <w:rsid w:val="005C154B"/>
    <w:rsid w:val="005C23B9"/>
    <w:rsid w:val="005C2A7C"/>
    <w:rsid w:val="005C2EDD"/>
    <w:rsid w:val="005C33D5"/>
    <w:rsid w:val="005C3E69"/>
    <w:rsid w:val="005C404C"/>
    <w:rsid w:val="005C5928"/>
    <w:rsid w:val="005C7AD7"/>
    <w:rsid w:val="005D20A0"/>
    <w:rsid w:val="005D23E8"/>
    <w:rsid w:val="005D25CE"/>
    <w:rsid w:val="005D34E9"/>
    <w:rsid w:val="005D35BD"/>
    <w:rsid w:val="005D3A6D"/>
    <w:rsid w:val="005D5980"/>
    <w:rsid w:val="005D60F5"/>
    <w:rsid w:val="005D78F2"/>
    <w:rsid w:val="005E0B06"/>
    <w:rsid w:val="005E153E"/>
    <w:rsid w:val="005E258D"/>
    <w:rsid w:val="005E2757"/>
    <w:rsid w:val="005E301B"/>
    <w:rsid w:val="005E31EB"/>
    <w:rsid w:val="005E34D9"/>
    <w:rsid w:val="005E3DA1"/>
    <w:rsid w:val="005E6928"/>
    <w:rsid w:val="005E6B95"/>
    <w:rsid w:val="005F007B"/>
    <w:rsid w:val="005F0C27"/>
    <w:rsid w:val="005F3176"/>
    <w:rsid w:val="005F3288"/>
    <w:rsid w:val="005F3C78"/>
    <w:rsid w:val="005F3FC0"/>
    <w:rsid w:val="005F4974"/>
    <w:rsid w:val="005F5586"/>
    <w:rsid w:val="005F646D"/>
    <w:rsid w:val="005F676C"/>
    <w:rsid w:val="006015C3"/>
    <w:rsid w:val="00601DF1"/>
    <w:rsid w:val="00602585"/>
    <w:rsid w:val="00603B73"/>
    <w:rsid w:val="006053E8"/>
    <w:rsid w:val="00605746"/>
    <w:rsid w:val="00605ACA"/>
    <w:rsid w:val="00605AE6"/>
    <w:rsid w:val="006060D0"/>
    <w:rsid w:val="006076F4"/>
    <w:rsid w:val="00610538"/>
    <w:rsid w:val="00610DA3"/>
    <w:rsid w:val="00610DDD"/>
    <w:rsid w:val="006126E5"/>
    <w:rsid w:val="00613C2B"/>
    <w:rsid w:val="00613E0E"/>
    <w:rsid w:val="00614292"/>
    <w:rsid w:val="006145A0"/>
    <w:rsid w:val="00614995"/>
    <w:rsid w:val="00615772"/>
    <w:rsid w:val="00615C63"/>
    <w:rsid w:val="00616050"/>
    <w:rsid w:val="006166B5"/>
    <w:rsid w:val="006169AF"/>
    <w:rsid w:val="0062045E"/>
    <w:rsid w:val="00620489"/>
    <w:rsid w:val="0062136E"/>
    <w:rsid w:val="00622197"/>
    <w:rsid w:val="00623973"/>
    <w:rsid w:val="00623AB3"/>
    <w:rsid w:val="00623D07"/>
    <w:rsid w:val="0062515E"/>
    <w:rsid w:val="00625653"/>
    <w:rsid w:val="006275EA"/>
    <w:rsid w:val="00627A80"/>
    <w:rsid w:val="0063067F"/>
    <w:rsid w:val="00630E14"/>
    <w:rsid w:val="00631E82"/>
    <w:rsid w:val="006330CD"/>
    <w:rsid w:val="00633DA4"/>
    <w:rsid w:val="00634DD4"/>
    <w:rsid w:val="00635392"/>
    <w:rsid w:val="00635502"/>
    <w:rsid w:val="006369E7"/>
    <w:rsid w:val="00636D60"/>
    <w:rsid w:val="00636E29"/>
    <w:rsid w:val="00637584"/>
    <w:rsid w:val="00637FB4"/>
    <w:rsid w:val="00640109"/>
    <w:rsid w:val="00643535"/>
    <w:rsid w:val="00644C4B"/>
    <w:rsid w:val="00645080"/>
    <w:rsid w:val="00645CD9"/>
    <w:rsid w:val="00646FA3"/>
    <w:rsid w:val="006473FF"/>
    <w:rsid w:val="006508E8"/>
    <w:rsid w:val="00651F76"/>
    <w:rsid w:val="00652198"/>
    <w:rsid w:val="00652D6B"/>
    <w:rsid w:val="00654DA9"/>
    <w:rsid w:val="00655126"/>
    <w:rsid w:val="00655A3C"/>
    <w:rsid w:val="00656372"/>
    <w:rsid w:val="0065729B"/>
    <w:rsid w:val="00657C40"/>
    <w:rsid w:val="00660318"/>
    <w:rsid w:val="0066084B"/>
    <w:rsid w:val="0066114E"/>
    <w:rsid w:val="00661186"/>
    <w:rsid w:val="00662402"/>
    <w:rsid w:val="00663593"/>
    <w:rsid w:val="00663696"/>
    <w:rsid w:val="00663F0C"/>
    <w:rsid w:val="006640C9"/>
    <w:rsid w:val="00664A73"/>
    <w:rsid w:val="00664E27"/>
    <w:rsid w:val="006651E4"/>
    <w:rsid w:val="00665383"/>
    <w:rsid w:val="00665AF8"/>
    <w:rsid w:val="00666ABE"/>
    <w:rsid w:val="006672F9"/>
    <w:rsid w:val="0066778C"/>
    <w:rsid w:val="006702A7"/>
    <w:rsid w:val="006706E9"/>
    <w:rsid w:val="006708E9"/>
    <w:rsid w:val="00673856"/>
    <w:rsid w:val="00673DE2"/>
    <w:rsid w:val="00674865"/>
    <w:rsid w:val="00674C5D"/>
    <w:rsid w:val="0067599C"/>
    <w:rsid w:val="006759E5"/>
    <w:rsid w:val="00675C4C"/>
    <w:rsid w:val="00675ED5"/>
    <w:rsid w:val="00676CA1"/>
    <w:rsid w:val="00680891"/>
    <w:rsid w:val="006808B1"/>
    <w:rsid w:val="00680AA0"/>
    <w:rsid w:val="00681792"/>
    <w:rsid w:val="00681BB1"/>
    <w:rsid w:val="00682775"/>
    <w:rsid w:val="00682ADB"/>
    <w:rsid w:val="00683D40"/>
    <w:rsid w:val="00684220"/>
    <w:rsid w:val="0068485D"/>
    <w:rsid w:val="00684968"/>
    <w:rsid w:val="00690933"/>
    <w:rsid w:val="0069141E"/>
    <w:rsid w:val="006915FE"/>
    <w:rsid w:val="00691639"/>
    <w:rsid w:val="0069295C"/>
    <w:rsid w:val="00692D8F"/>
    <w:rsid w:val="00692FB6"/>
    <w:rsid w:val="00694F83"/>
    <w:rsid w:val="0069508C"/>
    <w:rsid w:val="0069617B"/>
    <w:rsid w:val="0069657B"/>
    <w:rsid w:val="006965E3"/>
    <w:rsid w:val="006971B4"/>
    <w:rsid w:val="00697F23"/>
    <w:rsid w:val="006A06CB"/>
    <w:rsid w:val="006A1E76"/>
    <w:rsid w:val="006A2084"/>
    <w:rsid w:val="006A20E6"/>
    <w:rsid w:val="006A2D38"/>
    <w:rsid w:val="006A3723"/>
    <w:rsid w:val="006A45DC"/>
    <w:rsid w:val="006A47CC"/>
    <w:rsid w:val="006A4B20"/>
    <w:rsid w:val="006A4FF9"/>
    <w:rsid w:val="006A7678"/>
    <w:rsid w:val="006B0485"/>
    <w:rsid w:val="006B1DFA"/>
    <w:rsid w:val="006B2123"/>
    <w:rsid w:val="006B4116"/>
    <w:rsid w:val="006B5D8D"/>
    <w:rsid w:val="006B781B"/>
    <w:rsid w:val="006B7DB8"/>
    <w:rsid w:val="006C0197"/>
    <w:rsid w:val="006C12D7"/>
    <w:rsid w:val="006C21C0"/>
    <w:rsid w:val="006C27CE"/>
    <w:rsid w:val="006C58C6"/>
    <w:rsid w:val="006C5954"/>
    <w:rsid w:val="006C5A7A"/>
    <w:rsid w:val="006C63E1"/>
    <w:rsid w:val="006C6F26"/>
    <w:rsid w:val="006C777F"/>
    <w:rsid w:val="006D0385"/>
    <w:rsid w:val="006D3957"/>
    <w:rsid w:val="006D44BC"/>
    <w:rsid w:val="006D48B0"/>
    <w:rsid w:val="006D4E8E"/>
    <w:rsid w:val="006D56C8"/>
    <w:rsid w:val="006D5CED"/>
    <w:rsid w:val="006D636A"/>
    <w:rsid w:val="006D724E"/>
    <w:rsid w:val="006D7526"/>
    <w:rsid w:val="006D784E"/>
    <w:rsid w:val="006E04FD"/>
    <w:rsid w:val="006E0CDA"/>
    <w:rsid w:val="006E1EC0"/>
    <w:rsid w:val="006E53BB"/>
    <w:rsid w:val="006E5C00"/>
    <w:rsid w:val="006E6C37"/>
    <w:rsid w:val="006F05C0"/>
    <w:rsid w:val="006F09A5"/>
    <w:rsid w:val="006F1683"/>
    <w:rsid w:val="006F178B"/>
    <w:rsid w:val="006F1875"/>
    <w:rsid w:val="006F1C88"/>
    <w:rsid w:val="006F2FE0"/>
    <w:rsid w:val="006F3A44"/>
    <w:rsid w:val="006F3B04"/>
    <w:rsid w:val="006F42E4"/>
    <w:rsid w:val="006F44DE"/>
    <w:rsid w:val="006F60BC"/>
    <w:rsid w:val="006F77A1"/>
    <w:rsid w:val="00700001"/>
    <w:rsid w:val="00700017"/>
    <w:rsid w:val="007007BE"/>
    <w:rsid w:val="0070115A"/>
    <w:rsid w:val="00703AC6"/>
    <w:rsid w:val="00703B75"/>
    <w:rsid w:val="00703F86"/>
    <w:rsid w:val="0070492E"/>
    <w:rsid w:val="0070507C"/>
    <w:rsid w:val="00705396"/>
    <w:rsid w:val="00705EB3"/>
    <w:rsid w:val="00706204"/>
    <w:rsid w:val="00706350"/>
    <w:rsid w:val="00706710"/>
    <w:rsid w:val="0071030B"/>
    <w:rsid w:val="00710380"/>
    <w:rsid w:val="00710DA5"/>
    <w:rsid w:val="00713A39"/>
    <w:rsid w:val="00713ACD"/>
    <w:rsid w:val="00713D2D"/>
    <w:rsid w:val="00715C54"/>
    <w:rsid w:val="00715CA7"/>
    <w:rsid w:val="00716DA1"/>
    <w:rsid w:val="007174C9"/>
    <w:rsid w:val="00717CA3"/>
    <w:rsid w:val="007207F1"/>
    <w:rsid w:val="00720EEA"/>
    <w:rsid w:val="00721110"/>
    <w:rsid w:val="007212E1"/>
    <w:rsid w:val="00722656"/>
    <w:rsid w:val="00723EB5"/>
    <w:rsid w:val="007274E9"/>
    <w:rsid w:val="00730884"/>
    <w:rsid w:val="00730909"/>
    <w:rsid w:val="00730D43"/>
    <w:rsid w:val="00731A27"/>
    <w:rsid w:val="00732E80"/>
    <w:rsid w:val="00737DEE"/>
    <w:rsid w:val="00737ED8"/>
    <w:rsid w:val="00737F71"/>
    <w:rsid w:val="0073A8A1"/>
    <w:rsid w:val="007400DC"/>
    <w:rsid w:val="007406E7"/>
    <w:rsid w:val="0074089A"/>
    <w:rsid w:val="00740CD7"/>
    <w:rsid w:val="007438DB"/>
    <w:rsid w:val="00745210"/>
    <w:rsid w:val="00745558"/>
    <w:rsid w:val="00746B0C"/>
    <w:rsid w:val="00747E91"/>
    <w:rsid w:val="00747F37"/>
    <w:rsid w:val="00750BDE"/>
    <w:rsid w:val="00750C78"/>
    <w:rsid w:val="0075284C"/>
    <w:rsid w:val="0075289D"/>
    <w:rsid w:val="007536E8"/>
    <w:rsid w:val="0075612D"/>
    <w:rsid w:val="00756798"/>
    <w:rsid w:val="00756CE7"/>
    <w:rsid w:val="0075778B"/>
    <w:rsid w:val="007601E2"/>
    <w:rsid w:val="007613B3"/>
    <w:rsid w:val="00761786"/>
    <w:rsid w:val="007619A2"/>
    <w:rsid w:val="007634F2"/>
    <w:rsid w:val="00763D4E"/>
    <w:rsid w:val="007648AA"/>
    <w:rsid w:val="00764AB8"/>
    <w:rsid w:val="00766432"/>
    <w:rsid w:val="00770B89"/>
    <w:rsid w:val="00771120"/>
    <w:rsid w:val="00771289"/>
    <w:rsid w:val="00772BB5"/>
    <w:rsid w:val="00774168"/>
    <w:rsid w:val="007741D4"/>
    <w:rsid w:val="007741DB"/>
    <w:rsid w:val="00774304"/>
    <w:rsid w:val="00774AF1"/>
    <w:rsid w:val="00775560"/>
    <w:rsid w:val="00777E2D"/>
    <w:rsid w:val="00777F64"/>
    <w:rsid w:val="0078265E"/>
    <w:rsid w:val="0078464A"/>
    <w:rsid w:val="00785F17"/>
    <w:rsid w:val="00787D9D"/>
    <w:rsid w:val="007912C5"/>
    <w:rsid w:val="00795D7C"/>
    <w:rsid w:val="0079650E"/>
    <w:rsid w:val="00796687"/>
    <w:rsid w:val="00796BED"/>
    <w:rsid w:val="0079713B"/>
    <w:rsid w:val="00797CB7"/>
    <w:rsid w:val="00797DC3"/>
    <w:rsid w:val="007993A9"/>
    <w:rsid w:val="007A0E48"/>
    <w:rsid w:val="007A0EF6"/>
    <w:rsid w:val="007A1124"/>
    <w:rsid w:val="007A1958"/>
    <w:rsid w:val="007A3CAB"/>
    <w:rsid w:val="007A4665"/>
    <w:rsid w:val="007A5480"/>
    <w:rsid w:val="007A5600"/>
    <w:rsid w:val="007A5D10"/>
    <w:rsid w:val="007A5F8D"/>
    <w:rsid w:val="007A66CF"/>
    <w:rsid w:val="007A7AF7"/>
    <w:rsid w:val="007B0E69"/>
    <w:rsid w:val="007B2137"/>
    <w:rsid w:val="007B2C4E"/>
    <w:rsid w:val="007B2D1C"/>
    <w:rsid w:val="007B4FF6"/>
    <w:rsid w:val="007B6B69"/>
    <w:rsid w:val="007C0987"/>
    <w:rsid w:val="007C0B5C"/>
    <w:rsid w:val="007C0D26"/>
    <w:rsid w:val="007C0E05"/>
    <w:rsid w:val="007C2696"/>
    <w:rsid w:val="007C3339"/>
    <w:rsid w:val="007C33FA"/>
    <w:rsid w:val="007C40C7"/>
    <w:rsid w:val="007C6019"/>
    <w:rsid w:val="007C68F4"/>
    <w:rsid w:val="007C70C8"/>
    <w:rsid w:val="007D0073"/>
    <w:rsid w:val="007D00B9"/>
    <w:rsid w:val="007D1103"/>
    <w:rsid w:val="007D2729"/>
    <w:rsid w:val="007D2866"/>
    <w:rsid w:val="007D508A"/>
    <w:rsid w:val="007D598E"/>
    <w:rsid w:val="007D7DAA"/>
    <w:rsid w:val="007E16DE"/>
    <w:rsid w:val="007E1A5C"/>
    <w:rsid w:val="007E218E"/>
    <w:rsid w:val="007E3833"/>
    <w:rsid w:val="007E3C01"/>
    <w:rsid w:val="007E445B"/>
    <w:rsid w:val="007E461F"/>
    <w:rsid w:val="007E4A14"/>
    <w:rsid w:val="007E5FC3"/>
    <w:rsid w:val="007E69F1"/>
    <w:rsid w:val="007E7CDD"/>
    <w:rsid w:val="007F090D"/>
    <w:rsid w:val="007F13EC"/>
    <w:rsid w:val="007F1994"/>
    <w:rsid w:val="007F1A5D"/>
    <w:rsid w:val="007F1C9E"/>
    <w:rsid w:val="007F2593"/>
    <w:rsid w:val="007F30C8"/>
    <w:rsid w:val="007F4342"/>
    <w:rsid w:val="0080050A"/>
    <w:rsid w:val="008019E9"/>
    <w:rsid w:val="00802441"/>
    <w:rsid w:val="00802C54"/>
    <w:rsid w:val="00802EE0"/>
    <w:rsid w:val="0080330E"/>
    <w:rsid w:val="0080450B"/>
    <w:rsid w:val="008052ED"/>
    <w:rsid w:val="008055BC"/>
    <w:rsid w:val="0080672E"/>
    <w:rsid w:val="00810D57"/>
    <w:rsid w:val="008124A5"/>
    <w:rsid w:val="00812E2D"/>
    <w:rsid w:val="0081373C"/>
    <w:rsid w:val="0081513A"/>
    <w:rsid w:val="00815409"/>
    <w:rsid w:val="00816B73"/>
    <w:rsid w:val="008178DC"/>
    <w:rsid w:val="00820048"/>
    <w:rsid w:val="00820E3C"/>
    <w:rsid w:val="00821020"/>
    <w:rsid w:val="00822985"/>
    <w:rsid w:val="00822A0B"/>
    <w:rsid w:val="0082378B"/>
    <w:rsid w:val="00823B88"/>
    <w:rsid w:val="00824E63"/>
    <w:rsid w:val="00825164"/>
    <w:rsid w:val="0082526C"/>
    <w:rsid w:val="00826A0E"/>
    <w:rsid w:val="00826C68"/>
    <w:rsid w:val="0082765E"/>
    <w:rsid w:val="00827AB1"/>
    <w:rsid w:val="008304A1"/>
    <w:rsid w:val="0083147D"/>
    <w:rsid w:val="00831FD5"/>
    <w:rsid w:val="00832962"/>
    <w:rsid w:val="00833110"/>
    <w:rsid w:val="00833FB6"/>
    <w:rsid w:val="00836C19"/>
    <w:rsid w:val="008371C0"/>
    <w:rsid w:val="008407EA"/>
    <w:rsid w:val="00841AE4"/>
    <w:rsid w:val="00844463"/>
    <w:rsid w:val="0084481B"/>
    <w:rsid w:val="008450B4"/>
    <w:rsid w:val="0084567B"/>
    <w:rsid w:val="00845B1C"/>
    <w:rsid w:val="008460A0"/>
    <w:rsid w:val="008468F9"/>
    <w:rsid w:val="00847085"/>
    <w:rsid w:val="00847503"/>
    <w:rsid w:val="00847FF9"/>
    <w:rsid w:val="00850369"/>
    <w:rsid w:val="00851716"/>
    <w:rsid w:val="00851C2E"/>
    <w:rsid w:val="00853F18"/>
    <w:rsid w:val="00854024"/>
    <w:rsid w:val="008549B4"/>
    <w:rsid w:val="00854E3E"/>
    <w:rsid w:val="00855494"/>
    <w:rsid w:val="008563F7"/>
    <w:rsid w:val="008607A8"/>
    <w:rsid w:val="00861D03"/>
    <w:rsid w:val="00862632"/>
    <w:rsid w:val="00864190"/>
    <w:rsid w:val="00865E88"/>
    <w:rsid w:val="008664DD"/>
    <w:rsid w:val="00867327"/>
    <w:rsid w:val="00867939"/>
    <w:rsid w:val="00867940"/>
    <w:rsid w:val="00870340"/>
    <w:rsid w:val="0087227C"/>
    <w:rsid w:val="0087283B"/>
    <w:rsid w:val="00876D86"/>
    <w:rsid w:val="0088393B"/>
    <w:rsid w:val="00885996"/>
    <w:rsid w:val="00885A76"/>
    <w:rsid w:val="00886546"/>
    <w:rsid w:val="00886A2B"/>
    <w:rsid w:val="008905E5"/>
    <w:rsid w:val="00890B11"/>
    <w:rsid w:val="00891BAC"/>
    <w:rsid w:val="0089211B"/>
    <w:rsid w:val="0089264B"/>
    <w:rsid w:val="008926F5"/>
    <w:rsid w:val="008933CC"/>
    <w:rsid w:val="00893AD7"/>
    <w:rsid w:val="00893B86"/>
    <w:rsid w:val="0089408E"/>
    <w:rsid w:val="00894407"/>
    <w:rsid w:val="00894A42"/>
    <w:rsid w:val="00894A9E"/>
    <w:rsid w:val="00895B1A"/>
    <w:rsid w:val="008964B8"/>
    <w:rsid w:val="00896C25"/>
    <w:rsid w:val="00897AD1"/>
    <w:rsid w:val="008A0DB7"/>
    <w:rsid w:val="008A0F42"/>
    <w:rsid w:val="008A1DF8"/>
    <w:rsid w:val="008A2125"/>
    <w:rsid w:val="008A2D2F"/>
    <w:rsid w:val="008A2F1E"/>
    <w:rsid w:val="008A318B"/>
    <w:rsid w:val="008A4770"/>
    <w:rsid w:val="008A4D2D"/>
    <w:rsid w:val="008A6A64"/>
    <w:rsid w:val="008A6DD1"/>
    <w:rsid w:val="008A6E65"/>
    <w:rsid w:val="008A729E"/>
    <w:rsid w:val="008A76C7"/>
    <w:rsid w:val="008B0932"/>
    <w:rsid w:val="008B2CF3"/>
    <w:rsid w:val="008B2CFA"/>
    <w:rsid w:val="008B2F59"/>
    <w:rsid w:val="008B40D5"/>
    <w:rsid w:val="008B496E"/>
    <w:rsid w:val="008B4CF0"/>
    <w:rsid w:val="008B4D93"/>
    <w:rsid w:val="008B6290"/>
    <w:rsid w:val="008B646D"/>
    <w:rsid w:val="008B7AB2"/>
    <w:rsid w:val="008B7B7F"/>
    <w:rsid w:val="008C2126"/>
    <w:rsid w:val="008C3E91"/>
    <w:rsid w:val="008C4159"/>
    <w:rsid w:val="008C4A7E"/>
    <w:rsid w:val="008C5FF0"/>
    <w:rsid w:val="008C69C5"/>
    <w:rsid w:val="008C6ADC"/>
    <w:rsid w:val="008C7D91"/>
    <w:rsid w:val="008D0DD0"/>
    <w:rsid w:val="008D0F9F"/>
    <w:rsid w:val="008D1FF5"/>
    <w:rsid w:val="008D28B1"/>
    <w:rsid w:val="008D2BF1"/>
    <w:rsid w:val="008D2EEE"/>
    <w:rsid w:val="008D358C"/>
    <w:rsid w:val="008D3EB9"/>
    <w:rsid w:val="008D52BE"/>
    <w:rsid w:val="008D5707"/>
    <w:rsid w:val="008D57E9"/>
    <w:rsid w:val="008E0154"/>
    <w:rsid w:val="008E14B9"/>
    <w:rsid w:val="008E1930"/>
    <w:rsid w:val="008E2C8B"/>
    <w:rsid w:val="008E31CF"/>
    <w:rsid w:val="008E3E44"/>
    <w:rsid w:val="008E4CF6"/>
    <w:rsid w:val="008E51A0"/>
    <w:rsid w:val="008E60EA"/>
    <w:rsid w:val="008E650B"/>
    <w:rsid w:val="008E6D20"/>
    <w:rsid w:val="008E750E"/>
    <w:rsid w:val="008F210C"/>
    <w:rsid w:val="008F25D9"/>
    <w:rsid w:val="008F2C68"/>
    <w:rsid w:val="008F3183"/>
    <w:rsid w:val="008F358F"/>
    <w:rsid w:val="008F3CF0"/>
    <w:rsid w:val="008F46D0"/>
    <w:rsid w:val="008F4D92"/>
    <w:rsid w:val="008F7609"/>
    <w:rsid w:val="008F7E51"/>
    <w:rsid w:val="00900113"/>
    <w:rsid w:val="00900300"/>
    <w:rsid w:val="00902364"/>
    <w:rsid w:val="00902CEF"/>
    <w:rsid w:val="00902E02"/>
    <w:rsid w:val="0090310E"/>
    <w:rsid w:val="009040F2"/>
    <w:rsid w:val="00904D2B"/>
    <w:rsid w:val="009056B4"/>
    <w:rsid w:val="00906963"/>
    <w:rsid w:val="0090758E"/>
    <w:rsid w:val="00910855"/>
    <w:rsid w:val="00910FAE"/>
    <w:rsid w:val="0091155D"/>
    <w:rsid w:val="0091156C"/>
    <w:rsid w:val="00912AF9"/>
    <w:rsid w:val="009133D5"/>
    <w:rsid w:val="00913BE0"/>
    <w:rsid w:val="00914B35"/>
    <w:rsid w:val="00914F3F"/>
    <w:rsid w:val="00914F4D"/>
    <w:rsid w:val="00915CFE"/>
    <w:rsid w:val="009160AD"/>
    <w:rsid w:val="00916833"/>
    <w:rsid w:val="00916E87"/>
    <w:rsid w:val="0091721C"/>
    <w:rsid w:val="0092188F"/>
    <w:rsid w:val="00921B65"/>
    <w:rsid w:val="00922C5B"/>
    <w:rsid w:val="00922EBF"/>
    <w:rsid w:val="009306C2"/>
    <w:rsid w:val="00930887"/>
    <w:rsid w:val="00931264"/>
    <w:rsid w:val="00931656"/>
    <w:rsid w:val="00932C69"/>
    <w:rsid w:val="00933889"/>
    <w:rsid w:val="00935CB9"/>
    <w:rsid w:val="00937D43"/>
    <w:rsid w:val="009406AB"/>
    <w:rsid w:val="009407E0"/>
    <w:rsid w:val="0094163E"/>
    <w:rsid w:val="00942BDF"/>
    <w:rsid w:val="00943C09"/>
    <w:rsid w:val="00943CF6"/>
    <w:rsid w:val="00943D2C"/>
    <w:rsid w:val="0094446F"/>
    <w:rsid w:val="00944D2C"/>
    <w:rsid w:val="00946410"/>
    <w:rsid w:val="0094677B"/>
    <w:rsid w:val="009468C4"/>
    <w:rsid w:val="00947F01"/>
    <w:rsid w:val="00947FE7"/>
    <w:rsid w:val="009502E5"/>
    <w:rsid w:val="0095164E"/>
    <w:rsid w:val="009540C6"/>
    <w:rsid w:val="00954281"/>
    <w:rsid w:val="0095471D"/>
    <w:rsid w:val="00955EF8"/>
    <w:rsid w:val="00957A7F"/>
    <w:rsid w:val="00961CF1"/>
    <w:rsid w:val="009634A0"/>
    <w:rsid w:val="00964A7B"/>
    <w:rsid w:val="00965DB2"/>
    <w:rsid w:val="00966556"/>
    <w:rsid w:val="00966ED9"/>
    <w:rsid w:val="00967F68"/>
    <w:rsid w:val="0097092F"/>
    <w:rsid w:val="00970A65"/>
    <w:rsid w:val="00970CB7"/>
    <w:rsid w:val="00970DDD"/>
    <w:rsid w:val="009732AE"/>
    <w:rsid w:val="00975C59"/>
    <w:rsid w:val="0097621E"/>
    <w:rsid w:val="009766C4"/>
    <w:rsid w:val="00976A9D"/>
    <w:rsid w:val="00980042"/>
    <w:rsid w:val="00980E98"/>
    <w:rsid w:val="00981D9B"/>
    <w:rsid w:val="009823B1"/>
    <w:rsid w:val="00982563"/>
    <w:rsid w:val="00983FC5"/>
    <w:rsid w:val="009844EA"/>
    <w:rsid w:val="0098511E"/>
    <w:rsid w:val="009859D5"/>
    <w:rsid w:val="0098719F"/>
    <w:rsid w:val="009876D6"/>
    <w:rsid w:val="00987DCC"/>
    <w:rsid w:val="0099008A"/>
    <w:rsid w:val="00991AE1"/>
    <w:rsid w:val="0099355C"/>
    <w:rsid w:val="00996371"/>
    <w:rsid w:val="00996876"/>
    <w:rsid w:val="00996D38"/>
    <w:rsid w:val="00997291"/>
    <w:rsid w:val="009A0086"/>
    <w:rsid w:val="009A0185"/>
    <w:rsid w:val="009A0CF9"/>
    <w:rsid w:val="009A10CC"/>
    <w:rsid w:val="009A219A"/>
    <w:rsid w:val="009A3034"/>
    <w:rsid w:val="009A4028"/>
    <w:rsid w:val="009A45C3"/>
    <w:rsid w:val="009A51DE"/>
    <w:rsid w:val="009A55B2"/>
    <w:rsid w:val="009A5E6A"/>
    <w:rsid w:val="009A6286"/>
    <w:rsid w:val="009A678E"/>
    <w:rsid w:val="009B0427"/>
    <w:rsid w:val="009B262F"/>
    <w:rsid w:val="009B4B0E"/>
    <w:rsid w:val="009B6BF8"/>
    <w:rsid w:val="009B7EAD"/>
    <w:rsid w:val="009C06C6"/>
    <w:rsid w:val="009C2660"/>
    <w:rsid w:val="009C3120"/>
    <w:rsid w:val="009C408A"/>
    <w:rsid w:val="009C41C4"/>
    <w:rsid w:val="009C45B5"/>
    <w:rsid w:val="009C49C6"/>
    <w:rsid w:val="009C52E4"/>
    <w:rsid w:val="009C5467"/>
    <w:rsid w:val="009C54D3"/>
    <w:rsid w:val="009C5FB1"/>
    <w:rsid w:val="009C63FF"/>
    <w:rsid w:val="009C6697"/>
    <w:rsid w:val="009C6AE1"/>
    <w:rsid w:val="009D0432"/>
    <w:rsid w:val="009D048C"/>
    <w:rsid w:val="009D30E2"/>
    <w:rsid w:val="009D32BF"/>
    <w:rsid w:val="009D345B"/>
    <w:rsid w:val="009D507E"/>
    <w:rsid w:val="009D5355"/>
    <w:rsid w:val="009D53BB"/>
    <w:rsid w:val="009D53E7"/>
    <w:rsid w:val="009D5435"/>
    <w:rsid w:val="009D5EBA"/>
    <w:rsid w:val="009D62BC"/>
    <w:rsid w:val="009D69DC"/>
    <w:rsid w:val="009D6C7A"/>
    <w:rsid w:val="009D6E88"/>
    <w:rsid w:val="009E0AFC"/>
    <w:rsid w:val="009E1882"/>
    <w:rsid w:val="009E1BF7"/>
    <w:rsid w:val="009E56ED"/>
    <w:rsid w:val="009F029B"/>
    <w:rsid w:val="009F241C"/>
    <w:rsid w:val="009F30B3"/>
    <w:rsid w:val="009F3821"/>
    <w:rsid w:val="009F3F37"/>
    <w:rsid w:val="009F4A62"/>
    <w:rsid w:val="009F5023"/>
    <w:rsid w:val="009F5312"/>
    <w:rsid w:val="009F6A70"/>
    <w:rsid w:val="00A0187B"/>
    <w:rsid w:val="00A01C03"/>
    <w:rsid w:val="00A021FE"/>
    <w:rsid w:val="00A022E1"/>
    <w:rsid w:val="00A03010"/>
    <w:rsid w:val="00A03146"/>
    <w:rsid w:val="00A03603"/>
    <w:rsid w:val="00A056F4"/>
    <w:rsid w:val="00A06051"/>
    <w:rsid w:val="00A073B8"/>
    <w:rsid w:val="00A1184A"/>
    <w:rsid w:val="00A128E9"/>
    <w:rsid w:val="00A13FE7"/>
    <w:rsid w:val="00A1455E"/>
    <w:rsid w:val="00A14CC7"/>
    <w:rsid w:val="00A14F52"/>
    <w:rsid w:val="00A174B3"/>
    <w:rsid w:val="00A175E2"/>
    <w:rsid w:val="00A17E9F"/>
    <w:rsid w:val="00A21462"/>
    <w:rsid w:val="00A21904"/>
    <w:rsid w:val="00A22008"/>
    <w:rsid w:val="00A22601"/>
    <w:rsid w:val="00A2392C"/>
    <w:rsid w:val="00A23F41"/>
    <w:rsid w:val="00A2425E"/>
    <w:rsid w:val="00A26236"/>
    <w:rsid w:val="00A269CF"/>
    <w:rsid w:val="00A3066C"/>
    <w:rsid w:val="00A313DE"/>
    <w:rsid w:val="00A321EC"/>
    <w:rsid w:val="00A328EC"/>
    <w:rsid w:val="00A337D4"/>
    <w:rsid w:val="00A33DB7"/>
    <w:rsid w:val="00A368AD"/>
    <w:rsid w:val="00A36F1F"/>
    <w:rsid w:val="00A372A1"/>
    <w:rsid w:val="00A3734F"/>
    <w:rsid w:val="00A4040D"/>
    <w:rsid w:val="00A408E8"/>
    <w:rsid w:val="00A416FE"/>
    <w:rsid w:val="00A41861"/>
    <w:rsid w:val="00A419FA"/>
    <w:rsid w:val="00A42201"/>
    <w:rsid w:val="00A42B0D"/>
    <w:rsid w:val="00A42CF9"/>
    <w:rsid w:val="00A4359F"/>
    <w:rsid w:val="00A45882"/>
    <w:rsid w:val="00A45981"/>
    <w:rsid w:val="00A45C86"/>
    <w:rsid w:val="00A46406"/>
    <w:rsid w:val="00A47975"/>
    <w:rsid w:val="00A47F6B"/>
    <w:rsid w:val="00A516F8"/>
    <w:rsid w:val="00A52965"/>
    <w:rsid w:val="00A52DED"/>
    <w:rsid w:val="00A56ACE"/>
    <w:rsid w:val="00A57463"/>
    <w:rsid w:val="00A60142"/>
    <w:rsid w:val="00A629A9"/>
    <w:rsid w:val="00A62FF2"/>
    <w:rsid w:val="00A63291"/>
    <w:rsid w:val="00A634B2"/>
    <w:rsid w:val="00A63D0F"/>
    <w:rsid w:val="00A64FF4"/>
    <w:rsid w:val="00A65725"/>
    <w:rsid w:val="00A66951"/>
    <w:rsid w:val="00A66C5C"/>
    <w:rsid w:val="00A66D54"/>
    <w:rsid w:val="00A67E65"/>
    <w:rsid w:val="00A7087C"/>
    <w:rsid w:val="00A70E08"/>
    <w:rsid w:val="00A71B24"/>
    <w:rsid w:val="00A71D31"/>
    <w:rsid w:val="00A74330"/>
    <w:rsid w:val="00A74BAA"/>
    <w:rsid w:val="00A74E8A"/>
    <w:rsid w:val="00A75681"/>
    <w:rsid w:val="00A75843"/>
    <w:rsid w:val="00A763F9"/>
    <w:rsid w:val="00A76E65"/>
    <w:rsid w:val="00A771C4"/>
    <w:rsid w:val="00A773D3"/>
    <w:rsid w:val="00A774DE"/>
    <w:rsid w:val="00A7769C"/>
    <w:rsid w:val="00A808E9"/>
    <w:rsid w:val="00A81834"/>
    <w:rsid w:val="00A81CFA"/>
    <w:rsid w:val="00A82153"/>
    <w:rsid w:val="00A8350F"/>
    <w:rsid w:val="00A83BB7"/>
    <w:rsid w:val="00A8443B"/>
    <w:rsid w:val="00A84508"/>
    <w:rsid w:val="00A85908"/>
    <w:rsid w:val="00A85C1C"/>
    <w:rsid w:val="00A86877"/>
    <w:rsid w:val="00A86C57"/>
    <w:rsid w:val="00A87476"/>
    <w:rsid w:val="00A87AEA"/>
    <w:rsid w:val="00A87D50"/>
    <w:rsid w:val="00A90D17"/>
    <w:rsid w:val="00A9138D"/>
    <w:rsid w:val="00A91EDA"/>
    <w:rsid w:val="00A92044"/>
    <w:rsid w:val="00A93139"/>
    <w:rsid w:val="00A93A3E"/>
    <w:rsid w:val="00A942BC"/>
    <w:rsid w:val="00A96DAF"/>
    <w:rsid w:val="00A97DB9"/>
    <w:rsid w:val="00AA0561"/>
    <w:rsid w:val="00AA2737"/>
    <w:rsid w:val="00AA32D7"/>
    <w:rsid w:val="00AA3875"/>
    <w:rsid w:val="00AA3990"/>
    <w:rsid w:val="00AA46EF"/>
    <w:rsid w:val="00AA4EB3"/>
    <w:rsid w:val="00AA6B50"/>
    <w:rsid w:val="00AB11D4"/>
    <w:rsid w:val="00AB217D"/>
    <w:rsid w:val="00AB3907"/>
    <w:rsid w:val="00AB4E8C"/>
    <w:rsid w:val="00AB5E28"/>
    <w:rsid w:val="00AB633B"/>
    <w:rsid w:val="00AB740A"/>
    <w:rsid w:val="00AB7865"/>
    <w:rsid w:val="00AC1410"/>
    <w:rsid w:val="00AC38B1"/>
    <w:rsid w:val="00AC4B93"/>
    <w:rsid w:val="00AC5D81"/>
    <w:rsid w:val="00AC5D9D"/>
    <w:rsid w:val="00AC760D"/>
    <w:rsid w:val="00AD20E7"/>
    <w:rsid w:val="00AD2429"/>
    <w:rsid w:val="00AD3EEE"/>
    <w:rsid w:val="00AD4A52"/>
    <w:rsid w:val="00AE06D3"/>
    <w:rsid w:val="00AE19BD"/>
    <w:rsid w:val="00AE1E6F"/>
    <w:rsid w:val="00AE29E6"/>
    <w:rsid w:val="00AE4552"/>
    <w:rsid w:val="00AE52D9"/>
    <w:rsid w:val="00AE547E"/>
    <w:rsid w:val="00AE60AA"/>
    <w:rsid w:val="00AE615D"/>
    <w:rsid w:val="00AE61E4"/>
    <w:rsid w:val="00AE62BC"/>
    <w:rsid w:val="00AF01EB"/>
    <w:rsid w:val="00AF0CCB"/>
    <w:rsid w:val="00AF18AE"/>
    <w:rsid w:val="00AF1B31"/>
    <w:rsid w:val="00AF36D1"/>
    <w:rsid w:val="00AF4132"/>
    <w:rsid w:val="00AF4C2B"/>
    <w:rsid w:val="00AF682D"/>
    <w:rsid w:val="00AF6E2E"/>
    <w:rsid w:val="00B015FF"/>
    <w:rsid w:val="00B02BA9"/>
    <w:rsid w:val="00B03ED8"/>
    <w:rsid w:val="00B04034"/>
    <w:rsid w:val="00B0448B"/>
    <w:rsid w:val="00B04E88"/>
    <w:rsid w:val="00B05E55"/>
    <w:rsid w:val="00B0695D"/>
    <w:rsid w:val="00B06AFA"/>
    <w:rsid w:val="00B1078C"/>
    <w:rsid w:val="00B10820"/>
    <w:rsid w:val="00B10D0E"/>
    <w:rsid w:val="00B11348"/>
    <w:rsid w:val="00B11435"/>
    <w:rsid w:val="00B12C65"/>
    <w:rsid w:val="00B14D14"/>
    <w:rsid w:val="00B14F1A"/>
    <w:rsid w:val="00B1616F"/>
    <w:rsid w:val="00B16E2A"/>
    <w:rsid w:val="00B2027A"/>
    <w:rsid w:val="00B20F47"/>
    <w:rsid w:val="00B21A2A"/>
    <w:rsid w:val="00B22263"/>
    <w:rsid w:val="00B22ED4"/>
    <w:rsid w:val="00B2312E"/>
    <w:rsid w:val="00B234B3"/>
    <w:rsid w:val="00B23CAE"/>
    <w:rsid w:val="00B23E38"/>
    <w:rsid w:val="00B244CC"/>
    <w:rsid w:val="00B24D8A"/>
    <w:rsid w:val="00B27705"/>
    <w:rsid w:val="00B27CDF"/>
    <w:rsid w:val="00B3020B"/>
    <w:rsid w:val="00B32ACC"/>
    <w:rsid w:val="00B33101"/>
    <w:rsid w:val="00B33932"/>
    <w:rsid w:val="00B33DCD"/>
    <w:rsid w:val="00B34933"/>
    <w:rsid w:val="00B3562C"/>
    <w:rsid w:val="00B35B3A"/>
    <w:rsid w:val="00B36147"/>
    <w:rsid w:val="00B36387"/>
    <w:rsid w:val="00B37D6E"/>
    <w:rsid w:val="00B40216"/>
    <w:rsid w:val="00B433DA"/>
    <w:rsid w:val="00B4367B"/>
    <w:rsid w:val="00B44071"/>
    <w:rsid w:val="00B46E03"/>
    <w:rsid w:val="00B47690"/>
    <w:rsid w:val="00B47FB3"/>
    <w:rsid w:val="00B50FEC"/>
    <w:rsid w:val="00B5138E"/>
    <w:rsid w:val="00B5331B"/>
    <w:rsid w:val="00B53374"/>
    <w:rsid w:val="00B545A0"/>
    <w:rsid w:val="00B54657"/>
    <w:rsid w:val="00B56113"/>
    <w:rsid w:val="00B57BC3"/>
    <w:rsid w:val="00B609C4"/>
    <w:rsid w:val="00B6141C"/>
    <w:rsid w:val="00B615C1"/>
    <w:rsid w:val="00B61F3F"/>
    <w:rsid w:val="00B620F8"/>
    <w:rsid w:val="00B62654"/>
    <w:rsid w:val="00B63138"/>
    <w:rsid w:val="00B641DA"/>
    <w:rsid w:val="00B648B2"/>
    <w:rsid w:val="00B65995"/>
    <w:rsid w:val="00B6632E"/>
    <w:rsid w:val="00B666B1"/>
    <w:rsid w:val="00B66ACB"/>
    <w:rsid w:val="00B67E56"/>
    <w:rsid w:val="00B719D2"/>
    <w:rsid w:val="00B72950"/>
    <w:rsid w:val="00B72C59"/>
    <w:rsid w:val="00B73095"/>
    <w:rsid w:val="00B744C1"/>
    <w:rsid w:val="00B74C0C"/>
    <w:rsid w:val="00B75F50"/>
    <w:rsid w:val="00B773C9"/>
    <w:rsid w:val="00B77A59"/>
    <w:rsid w:val="00B77F34"/>
    <w:rsid w:val="00B80634"/>
    <w:rsid w:val="00B82047"/>
    <w:rsid w:val="00B85C92"/>
    <w:rsid w:val="00B85FAA"/>
    <w:rsid w:val="00B8627F"/>
    <w:rsid w:val="00B86D53"/>
    <w:rsid w:val="00B87298"/>
    <w:rsid w:val="00B872B5"/>
    <w:rsid w:val="00B90372"/>
    <w:rsid w:val="00B90C37"/>
    <w:rsid w:val="00B90F54"/>
    <w:rsid w:val="00B9125B"/>
    <w:rsid w:val="00B91697"/>
    <w:rsid w:val="00B95940"/>
    <w:rsid w:val="00B95BFD"/>
    <w:rsid w:val="00B96018"/>
    <w:rsid w:val="00B977FC"/>
    <w:rsid w:val="00BA02E4"/>
    <w:rsid w:val="00BA1C93"/>
    <w:rsid w:val="00BA37C9"/>
    <w:rsid w:val="00BA451E"/>
    <w:rsid w:val="00BA4A46"/>
    <w:rsid w:val="00BA4B52"/>
    <w:rsid w:val="00BA4E6E"/>
    <w:rsid w:val="00BA51DE"/>
    <w:rsid w:val="00BA5541"/>
    <w:rsid w:val="00BA6DBD"/>
    <w:rsid w:val="00BA70F8"/>
    <w:rsid w:val="00BB0E45"/>
    <w:rsid w:val="00BB11CF"/>
    <w:rsid w:val="00BB1713"/>
    <w:rsid w:val="00BB1D7E"/>
    <w:rsid w:val="00BB2025"/>
    <w:rsid w:val="00BB4406"/>
    <w:rsid w:val="00BB75AF"/>
    <w:rsid w:val="00BC0638"/>
    <w:rsid w:val="00BC0EFB"/>
    <w:rsid w:val="00BC2485"/>
    <w:rsid w:val="00BC3C17"/>
    <w:rsid w:val="00BC4BCB"/>
    <w:rsid w:val="00BC5712"/>
    <w:rsid w:val="00BC5BD2"/>
    <w:rsid w:val="00BC61CF"/>
    <w:rsid w:val="00BC62C0"/>
    <w:rsid w:val="00BC63D4"/>
    <w:rsid w:val="00BC64A7"/>
    <w:rsid w:val="00BC6A08"/>
    <w:rsid w:val="00BC7334"/>
    <w:rsid w:val="00BD1233"/>
    <w:rsid w:val="00BD2086"/>
    <w:rsid w:val="00BD28DF"/>
    <w:rsid w:val="00BD3315"/>
    <w:rsid w:val="00BD595F"/>
    <w:rsid w:val="00BD64AC"/>
    <w:rsid w:val="00BE00EC"/>
    <w:rsid w:val="00BE0AC7"/>
    <w:rsid w:val="00BE17E6"/>
    <w:rsid w:val="00BE1A36"/>
    <w:rsid w:val="00BE2B27"/>
    <w:rsid w:val="00BE30E3"/>
    <w:rsid w:val="00BE3E80"/>
    <w:rsid w:val="00BE53B9"/>
    <w:rsid w:val="00BE5E2A"/>
    <w:rsid w:val="00BE625C"/>
    <w:rsid w:val="00BE6E9C"/>
    <w:rsid w:val="00BE6FA9"/>
    <w:rsid w:val="00BE70EA"/>
    <w:rsid w:val="00BE770F"/>
    <w:rsid w:val="00BF029D"/>
    <w:rsid w:val="00BF1B0E"/>
    <w:rsid w:val="00BF2E64"/>
    <w:rsid w:val="00BF419D"/>
    <w:rsid w:val="00BF6963"/>
    <w:rsid w:val="00BF6B76"/>
    <w:rsid w:val="00C0019E"/>
    <w:rsid w:val="00C02324"/>
    <w:rsid w:val="00C041CC"/>
    <w:rsid w:val="00C056A2"/>
    <w:rsid w:val="00C05B22"/>
    <w:rsid w:val="00C06150"/>
    <w:rsid w:val="00C0649E"/>
    <w:rsid w:val="00C06A25"/>
    <w:rsid w:val="00C06C34"/>
    <w:rsid w:val="00C07231"/>
    <w:rsid w:val="00C07F22"/>
    <w:rsid w:val="00C101AF"/>
    <w:rsid w:val="00C10EE3"/>
    <w:rsid w:val="00C11E50"/>
    <w:rsid w:val="00C12261"/>
    <w:rsid w:val="00C127DB"/>
    <w:rsid w:val="00C13DDE"/>
    <w:rsid w:val="00C13EEC"/>
    <w:rsid w:val="00C14379"/>
    <w:rsid w:val="00C143ED"/>
    <w:rsid w:val="00C1544D"/>
    <w:rsid w:val="00C16C6F"/>
    <w:rsid w:val="00C174ED"/>
    <w:rsid w:val="00C17952"/>
    <w:rsid w:val="00C17D5F"/>
    <w:rsid w:val="00C20A0D"/>
    <w:rsid w:val="00C21BD0"/>
    <w:rsid w:val="00C234F7"/>
    <w:rsid w:val="00C23DB5"/>
    <w:rsid w:val="00C240DF"/>
    <w:rsid w:val="00C2649A"/>
    <w:rsid w:val="00C266E8"/>
    <w:rsid w:val="00C27230"/>
    <w:rsid w:val="00C307E1"/>
    <w:rsid w:val="00C30F5E"/>
    <w:rsid w:val="00C31748"/>
    <w:rsid w:val="00C31A13"/>
    <w:rsid w:val="00C31C2D"/>
    <w:rsid w:val="00C32651"/>
    <w:rsid w:val="00C32AC6"/>
    <w:rsid w:val="00C331AE"/>
    <w:rsid w:val="00C336CC"/>
    <w:rsid w:val="00C3378E"/>
    <w:rsid w:val="00C33EDF"/>
    <w:rsid w:val="00C3458F"/>
    <w:rsid w:val="00C36090"/>
    <w:rsid w:val="00C36BF1"/>
    <w:rsid w:val="00C37D90"/>
    <w:rsid w:val="00C37E98"/>
    <w:rsid w:val="00C40CA8"/>
    <w:rsid w:val="00C41AF6"/>
    <w:rsid w:val="00C4295D"/>
    <w:rsid w:val="00C43865"/>
    <w:rsid w:val="00C43BB9"/>
    <w:rsid w:val="00C448C9"/>
    <w:rsid w:val="00C46670"/>
    <w:rsid w:val="00C47365"/>
    <w:rsid w:val="00C47710"/>
    <w:rsid w:val="00C4793B"/>
    <w:rsid w:val="00C5047E"/>
    <w:rsid w:val="00C50E45"/>
    <w:rsid w:val="00C51165"/>
    <w:rsid w:val="00C5167F"/>
    <w:rsid w:val="00C52CD5"/>
    <w:rsid w:val="00C544C1"/>
    <w:rsid w:val="00C55297"/>
    <w:rsid w:val="00C568F5"/>
    <w:rsid w:val="00C56A68"/>
    <w:rsid w:val="00C575C6"/>
    <w:rsid w:val="00C576FA"/>
    <w:rsid w:val="00C6022F"/>
    <w:rsid w:val="00C60303"/>
    <w:rsid w:val="00C6118F"/>
    <w:rsid w:val="00C61630"/>
    <w:rsid w:val="00C61A72"/>
    <w:rsid w:val="00C62BC2"/>
    <w:rsid w:val="00C62BFF"/>
    <w:rsid w:val="00C62CF9"/>
    <w:rsid w:val="00C635BB"/>
    <w:rsid w:val="00C638D6"/>
    <w:rsid w:val="00C64A55"/>
    <w:rsid w:val="00C64C4F"/>
    <w:rsid w:val="00C656F6"/>
    <w:rsid w:val="00C65B8F"/>
    <w:rsid w:val="00C65D11"/>
    <w:rsid w:val="00C67423"/>
    <w:rsid w:val="00C676B5"/>
    <w:rsid w:val="00C67B14"/>
    <w:rsid w:val="00C7027B"/>
    <w:rsid w:val="00C711ED"/>
    <w:rsid w:val="00C743E0"/>
    <w:rsid w:val="00C75AFF"/>
    <w:rsid w:val="00C826E7"/>
    <w:rsid w:val="00C83CFF"/>
    <w:rsid w:val="00C83E9B"/>
    <w:rsid w:val="00C84143"/>
    <w:rsid w:val="00C84513"/>
    <w:rsid w:val="00C855C0"/>
    <w:rsid w:val="00C85704"/>
    <w:rsid w:val="00C86764"/>
    <w:rsid w:val="00C86999"/>
    <w:rsid w:val="00C87787"/>
    <w:rsid w:val="00C879AC"/>
    <w:rsid w:val="00C90348"/>
    <w:rsid w:val="00C905C4"/>
    <w:rsid w:val="00C90F26"/>
    <w:rsid w:val="00C92164"/>
    <w:rsid w:val="00C92607"/>
    <w:rsid w:val="00C936AE"/>
    <w:rsid w:val="00C942FD"/>
    <w:rsid w:val="00C94F34"/>
    <w:rsid w:val="00CA162F"/>
    <w:rsid w:val="00CA1778"/>
    <w:rsid w:val="00CA17DB"/>
    <w:rsid w:val="00CA1907"/>
    <w:rsid w:val="00CA2005"/>
    <w:rsid w:val="00CA20EB"/>
    <w:rsid w:val="00CA3B92"/>
    <w:rsid w:val="00CA4BA4"/>
    <w:rsid w:val="00CA4FCD"/>
    <w:rsid w:val="00CA5EB7"/>
    <w:rsid w:val="00CA5F6D"/>
    <w:rsid w:val="00CA6F56"/>
    <w:rsid w:val="00CA77C9"/>
    <w:rsid w:val="00CB01CF"/>
    <w:rsid w:val="00CB2DF9"/>
    <w:rsid w:val="00CB47FF"/>
    <w:rsid w:val="00CB5834"/>
    <w:rsid w:val="00CB5974"/>
    <w:rsid w:val="00CB5E12"/>
    <w:rsid w:val="00CB60C7"/>
    <w:rsid w:val="00CB6AA7"/>
    <w:rsid w:val="00CB6DBB"/>
    <w:rsid w:val="00CB7D89"/>
    <w:rsid w:val="00CC022A"/>
    <w:rsid w:val="00CC0BD0"/>
    <w:rsid w:val="00CC0D2F"/>
    <w:rsid w:val="00CC28F6"/>
    <w:rsid w:val="00CC3C2D"/>
    <w:rsid w:val="00CC4304"/>
    <w:rsid w:val="00CC6A14"/>
    <w:rsid w:val="00CC797C"/>
    <w:rsid w:val="00CC7B05"/>
    <w:rsid w:val="00CC7E73"/>
    <w:rsid w:val="00CD0F1B"/>
    <w:rsid w:val="00CD192C"/>
    <w:rsid w:val="00CD4EF9"/>
    <w:rsid w:val="00CD5062"/>
    <w:rsid w:val="00CD5A94"/>
    <w:rsid w:val="00CD63C3"/>
    <w:rsid w:val="00CD7950"/>
    <w:rsid w:val="00CE0A6B"/>
    <w:rsid w:val="00CE0AD8"/>
    <w:rsid w:val="00CE25B9"/>
    <w:rsid w:val="00CE3039"/>
    <w:rsid w:val="00CE3574"/>
    <w:rsid w:val="00CE4868"/>
    <w:rsid w:val="00CE55AB"/>
    <w:rsid w:val="00CE575E"/>
    <w:rsid w:val="00CE60EC"/>
    <w:rsid w:val="00CE670F"/>
    <w:rsid w:val="00CF02A9"/>
    <w:rsid w:val="00CF0530"/>
    <w:rsid w:val="00CF2197"/>
    <w:rsid w:val="00CF4AE0"/>
    <w:rsid w:val="00CF4FE9"/>
    <w:rsid w:val="00CF600C"/>
    <w:rsid w:val="00CF6679"/>
    <w:rsid w:val="00CF7EE6"/>
    <w:rsid w:val="00D002E0"/>
    <w:rsid w:val="00D029A9"/>
    <w:rsid w:val="00D04BB1"/>
    <w:rsid w:val="00D07CB5"/>
    <w:rsid w:val="00D07E82"/>
    <w:rsid w:val="00D118E9"/>
    <w:rsid w:val="00D11E23"/>
    <w:rsid w:val="00D123B9"/>
    <w:rsid w:val="00D12502"/>
    <w:rsid w:val="00D12775"/>
    <w:rsid w:val="00D1378E"/>
    <w:rsid w:val="00D15B75"/>
    <w:rsid w:val="00D17340"/>
    <w:rsid w:val="00D17490"/>
    <w:rsid w:val="00D17BB4"/>
    <w:rsid w:val="00D17F99"/>
    <w:rsid w:val="00D20357"/>
    <w:rsid w:val="00D21814"/>
    <w:rsid w:val="00D21BF1"/>
    <w:rsid w:val="00D22614"/>
    <w:rsid w:val="00D23061"/>
    <w:rsid w:val="00D23722"/>
    <w:rsid w:val="00D24341"/>
    <w:rsid w:val="00D2474E"/>
    <w:rsid w:val="00D2497F"/>
    <w:rsid w:val="00D2500F"/>
    <w:rsid w:val="00D25043"/>
    <w:rsid w:val="00D26590"/>
    <w:rsid w:val="00D2688E"/>
    <w:rsid w:val="00D26F75"/>
    <w:rsid w:val="00D3196B"/>
    <w:rsid w:val="00D31F04"/>
    <w:rsid w:val="00D32835"/>
    <w:rsid w:val="00D32D3E"/>
    <w:rsid w:val="00D33923"/>
    <w:rsid w:val="00D33DA9"/>
    <w:rsid w:val="00D35CC3"/>
    <w:rsid w:val="00D36E4B"/>
    <w:rsid w:val="00D3731D"/>
    <w:rsid w:val="00D429D0"/>
    <w:rsid w:val="00D45978"/>
    <w:rsid w:val="00D45B87"/>
    <w:rsid w:val="00D45BBA"/>
    <w:rsid w:val="00D46318"/>
    <w:rsid w:val="00D46B94"/>
    <w:rsid w:val="00D477C3"/>
    <w:rsid w:val="00D507A4"/>
    <w:rsid w:val="00D508D8"/>
    <w:rsid w:val="00D50AB3"/>
    <w:rsid w:val="00D50E8A"/>
    <w:rsid w:val="00D528E1"/>
    <w:rsid w:val="00D53113"/>
    <w:rsid w:val="00D5320A"/>
    <w:rsid w:val="00D53851"/>
    <w:rsid w:val="00D54B55"/>
    <w:rsid w:val="00D5526A"/>
    <w:rsid w:val="00D56774"/>
    <w:rsid w:val="00D56C39"/>
    <w:rsid w:val="00D57442"/>
    <w:rsid w:val="00D602C4"/>
    <w:rsid w:val="00D60389"/>
    <w:rsid w:val="00D629F9"/>
    <w:rsid w:val="00D62C81"/>
    <w:rsid w:val="00D63F8F"/>
    <w:rsid w:val="00D641B9"/>
    <w:rsid w:val="00D64DCB"/>
    <w:rsid w:val="00D65896"/>
    <w:rsid w:val="00D66D06"/>
    <w:rsid w:val="00D67A75"/>
    <w:rsid w:val="00D7082E"/>
    <w:rsid w:val="00D70985"/>
    <w:rsid w:val="00D7207C"/>
    <w:rsid w:val="00D7282C"/>
    <w:rsid w:val="00D76542"/>
    <w:rsid w:val="00D77AB7"/>
    <w:rsid w:val="00D77CBE"/>
    <w:rsid w:val="00D8000D"/>
    <w:rsid w:val="00D8031B"/>
    <w:rsid w:val="00D80CCA"/>
    <w:rsid w:val="00D81134"/>
    <w:rsid w:val="00D814AD"/>
    <w:rsid w:val="00D81E1A"/>
    <w:rsid w:val="00D8245A"/>
    <w:rsid w:val="00D851DE"/>
    <w:rsid w:val="00D8520A"/>
    <w:rsid w:val="00D85F35"/>
    <w:rsid w:val="00D87128"/>
    <w:rsid w:val="00D87990"/>
    <w:rsid w:val="00D87ED1"/>
    <w:rsid w:val="00D90743"/>
    <w:rsid w:val="00D924D6"/>
    <w:rsid w:val="00D9331B"/>
    <w:rsid w:val="00D95E11"/>
    <w:rsid w:val="00D9692A"/>
    <w:rsid w:val="00D97B63"/>
    <w:rsid w:val="00DA1A36"/>
    <w:rsid w:val="00DA1FD8"/>
    <w:rsid w:val="00DA2CD0"/>
    <w:rsid w:val="00DA38C0"/>
    <w:rsid w:val="00DA432F"/>
    <w:rsid w:val="00DA51F1"/>
    <w:rsid w:val="00DA5322"/>
    <w:rsid w:val="00DA5EA0"/>
    <w:rsid w:val="00DA6205"/>
    <w:rsid w:val="00DA7074"/>
    <w:rsid w:val="00DA765C"/>
    <w:rsid w:val="00DB039B"/>
    <w:rsid w:val="00DB09C2"/>
    <w:rsid w:val="00DB1B2F"/>
    <w:rsid w:val="00DB2192"/>
    <w:rsid w:val="00DB2A69"/>
    <w:rsid w:val="00DB44BE"/>
    <w:rsid w:val="00DB45CB"/>
    <w:rsid w:val="00DB4A0A"/>
    <w:rsid w:val="00DB55DA"/>
    <w:rsid w:val="00DB5969"/>
    <w:rsid w:val="00DB5B47"/>
    <w:rsid w:val="00DC0423"/>
    <w:rsid w:val="00DC071C"/>
    <w:rsid w:val="00DC0EF3"/>
    <w:rsid w:val="00DC4CE7"/>
    <w:rsid w:val="00DC56CB"/>
    <w:rsid w:val="00DC5894"/>
    <w:rsid w:val="00DC5E48"/>
    <w:rsid w:val="00DC650D"/>
    <w:rsid w:val="00DC6A55"/>
    <w:rsid w:val="00DC70A9"/>
    <w:rsid w:val="00DC75A6"/>
    <w:rsid w:val="00DC7E96"/>
    <w:rsid w:val="00DD0001"/>
    <w:rsid w:val="00DD1BE6"/>
    <w:rsid w:val="00DD2E6F"/>
    <w:rsid w:val="00DD30B3"/>
    <w:rsid w:val="00DD4917"/>
    <w:rsid w:val="00DD4D6F"/>
    <w:rsid w:val="00DD5F81"/>
    <w:rsid w:val="00DD7401"/>
    <w:rsid w:val="00DD7728"/>
    <w:rsid w:val="00DD7750"/>
    <w:rsid w:val="00DE377B"/>
    <w:rsid w:val="00DE476B"/>
    <w:rsid w:val="00DE6444"/>
    <w:rsid w:val="00DF0147"/>
    <w:rsid w:val="00DF0961"/>
    <w:rsid w:val="00DF13A2"/>
    <w:rsid w:val="00DF169D"/>
    <w:rsid w:val="00DF18EE"/>
    <w:rsid w:val="00DF22CC"/>
    <w:rsid w:val="00DF25D4"/>
    <w:rsid w:val="00DF2CB8"/>
    <w:rsid w:val="00DF5042"/>
    <w:rsid w:val="00DF50A0"/>
    <w:rsid w:val="00E03108"/>
    <w:rsid w:val="00E050CB"/>
    <w:rsid w:val="00E05500"/>
    <w:rsid w:val="00E11B3B"/>
    <w:rsid w:val="00E126F4"/>
    <w:rsid w:val="00E14B3A"/>
    <w:rsid w:val="00E1570F"/>
    <w:rsid w:val="00E15ABF"/>
    <w:rsid w:val="00E15D6F"/>
    <w:rsid w:val="00E16165"/>
    <w:rsid w:val="00E176A1"/>
    <w:rsid w:val="00E20119"/>
    <w:rsid w:val="00E206D1"/>
    <w:rsid w:val="00E20F5F"/>
    <w:rsid w:val="00E21A34"/>
    <w:rsid w:val="00E23E8F"/>
    <w:rsid w:val="00E23EB9"/>
    <w:rsid w:val="00E24024"/>
    <w:rsid w:val="00E2603F"/>
    <w:rsid w:val="00E2638E"/>
    <w:rsid w:val="00E32842"/>
    <w:rsid w:val="00E33681"/>
    <w:rsid w:val="00E34A02"/>
    <w:rsid w:val="00E34EDF"/>
    <w:rsid w:val="00E36076"/>
    <w:rsid w:val="00E37290"/>
    <w:rsid w:val="00E37A84"/>
    <w:rsid w:val="00E403E6"/>
    <w:rsid w:val="00E4111B"/>
    <w:rsid w:val="00E413FD"/>
    <w:rsid w:val="00E4189D"/>
    <w:rsid w:val="00E43D48"/>
    <w:rsid w:val="00E4443A"/>
    <w:rsid w:val="00E44692"/>
    <w:rsid w:val="00E4469F"/>
    <w:rsid w:val="00E4499C"/>
    <w:rsid w:val="00E449E6"/>
    <w:rsid w:val="00E44B07"/>
    <w:rsid w:val="00E44EF9"/>
    <w:rsid w:val="00E46509"/>
    <w:rsid w:val="00E46629"/>
    <w:rsid w:val="00E46A2A"/>
    <w:rsid w:val="00E46ADC"/>
    <w:rsid w:val="00E46C5F"/>
    <w:rsid w:val="00E47864"/>
    <w:rsid w:val="00E52CF6"/>
    <w:rsid w:val="00E548D8"/>
    <w:rsid w:val="00E56083"/>
    <w:rsid w:val="00E57DC0"/>
    <w:rsid w:val="00E60FB7"/>
    <w:rsid w:val="00E617A7"/>
    <w:rsid w:val="00E62298"/>
    <w:rsid w:val="00E6377D"/>
    <w:rsid w:val="00E63D3D"/>
    <w:rsid w:val="00E64B19"/>
    <w:rsid w:val="00E65F97"/>
    <w:rsid w:val="00E6607C"/>
    <w:rsid w:val="00E670EA"/>
    <w:rsid w:val="00E67820"/>
    <w:rsid w:val="00E7036E"/>
    <w:rsid w:val="00E72462"/>
    <w:rsid w:val="00E72931"/>
    <w:rsid w:val="00E72EBE"/>
    <w:rsid w:val="00E7386C"/>
    <w:rsid w:val="00E75BFB"/>
    <w:rsid w:val="00E80CE3"/>
    <w:rsid w:val="00E81357"/>
    <w:rsid w:val="00E82B9D"/>
    <w:rsid w:val="00E82D8D"/>
    <w:rsid w:val="00E82E62"/>
    <w:rsid w:val="00E84175"/>
    <w:rsid w:val="00E8484E"/>
    <w:rsid w:val="00E84E51"/>
    <w:rsid w:val="00E8523F"/>
    <w:rsid w:val="00E85998"/>
    <w:rsid w:val="00E865BD"/>
    <w:rsid w:val="00E871C5"/>
    <w:rsid w:val="00E90590"/>
    <w:rsid w:val="00E90913"/>
    <w:rsid w:val="00E90C68"/>
    <w:rsid w:val="00E91217"/>
    <w:rsid w:val="00E91AA5"/>
    <w:rsid w:val="00E928D0"/>
    <w:rsid w:val="00E937F7"/>
    <w:rsid w:val="00E95A43"/>
    <w:rsid w:val="00E95E51"/>
    <w:rsid w:val="00E95F54"/>
    <w:rsid w:val="00E97B97"/>
    <w:rsid w:val="00E97D03"/>
    <w:rsid w:val="00EA0431"/>
    <w:rsid w:val="00EA2372"/>
    <w:rsid w:val="00EA263D"/>
    <w:rsid w:val="00EA28D0"/>
    <w:rsid w:val="00EA29E2"/>
    <w:rsid w:val="00EA2E15"/>
    <w:rsid w:val="00EA32EC"/>
    <w:rsid w:val="00EA4330"/>
    <w:rsid w:val="00EA437F"/>
    <w:rsid w:val="00EA46A1"/>
    <w:rsid w:val="00EA56B1"/>
    <w:rsid w:val="00EA5726"/>
    <w:rsid w:val="00EA643C"/>
    <w:rsid w:val="00EAA511"/>
    <w:rsid w:val="00EB0E5F"/>
    <w:rsid w:val="00EB3A27"/>
    <w:rsid w:val="00EB45C7"/>
    <w:rsid w:val="00EB4D32"/>
    <w:rsid w:val="00EB530F"/>
    <w:rsid w:val="00EB5580"/>
    <w:rsid w:val="00EB59AF"/>
    <w:rsid w:val="00EB5CE4"/>
    <w:rsid w:val="00EB6583"/>
    <w:rsid w:val="00EB66A0"/>
    <w:rsid w:val="00EB68EB"/>
    <w:rsid w:val="00EC0C31"/>
    <w:rsid w:val="00EC1A50"/>
    <w:rsid w:val="00EC22CC"/>
    <w:rsid w:val="00EC3364"/>
    <w:rsid w:val="00EC40A7"/>
    <w:rsid w:val="00EC41A8"/>
    <w:rsid w:val="00EC5252"/>
    <w:rsid w:val="00ED23DC"/>
    <w:rsid w:val="00ED285D"/>
    <w:rsid w:val="00ED28AA"/>
    <w:rsid w:val="00ED3667"/>
    <w:rsid w:val="00ED400E"/>
    <w:rsid w:val="00ED435C"/>
    <w:rsid w:val="00ED46C6"/>
    <w:rsid w:val="00ED481F"/>
    <w:rsid w:val="00ED66E8"/>
    <w:rsid w:val="00EE07B0"/>
    <w:rsid w:val="00EE0C10"/>
    <w:rsid w:val="00EE10F3"/>
    <w:rsid w:val="00EE556C"/>
    <w:rsid w:val="00EE70E6"/>
    <w:rsid w:val="00EE71E3"/>
    <w:rsid w:val="00EF11F8"/>
    <w:rsid w:val="00EF1353"/>
    <w:rsid w:val="00EF16CA"/>
    <w:rsid w:val="00EF27AE"/>
    <w:rsid w:val="00EF2B1D"/>
    <w:rsid w:val="00EF2BA4"/>
    <w:rsid w:val="00EF2D49"/>
    <w:rsid w:val="00EF3437"/>
    <w:rsid w:val="00EF3907"/>
    <w:rsid w:val="00EF3BBD"/>
    <w:rsid w:val="00EF3E08"/>
    <w:rsid w:val="00EF3F54"/>
    <w:rsid w:val="00EF3FB5"/>
    <w:rsid w:val="00EF45A2"/>
    <w:rsid w:val="00EF7C81"/>
    <w:rsid w:val="00F00CCB"/>
    <w:rsid w:val="00F00E07"/>
    <w:rsid w:val="00F0100D"/>
    <w:rsid w:val="00F020DB"/>
    <w:rsid w:val="00F020F2"/>
    <w:rsid w:val="00F02CF6"/>
    <w:rsid w:val="00F02F88"/>
    <w:rsid w:val="00F037B9"/>
    <w:rsid w:val="00F043F5"/>
    <w:rsid w:val="00F04794"/>
    <w:rsid w:val="00F049B6"/>
    <w:rsid w:val="00F04D3C"/>
    <w:rsid w:val="00F058D3"/>
    <w:rsid w:val="00F0618F"/>
    <w:rsid w:val="00F069E9"/>
    <w:rsid w:val="00F0737E"/>
    <w:rsid w:val="00F075FB"/>
    <w:rsid w:val="00F1006E"/>
    <w:rsid w:val="00F1110E"/>
    <w:rsid w:val="00F121EF"/>
    <w:rsid w:val="00F13756"/>
    <w:rsid w:val="00F13C7A"/>
    <w:rsid w:val="00F13D4E"/>
    <w:rsid w:val="00F14E0F"/>
    <w:rsid w:val="00F154C4"/>
    <w:rsid w:val="00F15D07"/>
    <w:rsid w:val="00F1756F"/>
    <w:rsid w:val="00F205FE"/>
    <w:rsid w:val="00F20B31"/>
    <w:rsid w:val="00F23648"/>
    <w:rsid w:val="00F236DD"/>
    <w:rsid w:val="00F23B7A"/>
    <w:rsid w:val="00F24092"/>
    <w:rsid w:val="00F24C7E"/>
    <w:rsid w:val="00F25957"/>
    <w:rsid w:val="00F2612E"/>
    <w:rsid w:val="00F26F5F"/>
    <w:rsid w:val="00F270F4"/>
    <w:rsid w:val="00F27B5D"/>
    <w:rsid w:val="00F27D7B"/>
    <w:rsid w:val="00F30188"/>
    <w:rsid w:val="00F311E1"/>
    <w:rsid w:val="00F3149C"/>
    <w:rsid w:val="00F32DD9"/>
    <w:rsid w:val="00F35110"/>
    <w:rsid w:val="00F35789"/>
    <w:rsid w:val="00F3598D"/>
    <w:rsid w:val="00F3676E"/>
    <w:rsid w:val="00F36DEE"/>
    <w:rsid w:val="00F36F15"/>
    <w:rsid w:val="00F3732F"/>
    <w:rsid w:val="00F44CDC"/>
    <w:rsid w:val="00F45E0C"/>
    <w:rsid w:val="00F46052"/>
    <w:rsid w:val="00F471C1"/>
    <w:rsid w:val="00F475A1"/>
    <w:rsid w:val="00F50723"/>
    <w:rsid w:val="00F50E6A"/>
    <w:rsid w:val="00F52833"/>
    <w:rsid w:val="00F52B36"/>
    <w:rsid w:val="00F5345E"/>
    <w:rsid w:val="00F549B1"/>
    <w:rsid w:val="00F54EA0"/>
    <w:rsid w:val="00F56979"/>
    <w:rsid w:val="00F56B3A"/>
    <w:rsid w:val="00F56DD4"/>
    <w:rsid w:val="00F604C7"/>
    <w:rsid w:val="00F621E0"/>
    <w:rsid w:val="00F62DDC"/>
    <w:rsid w:val="00F652D5"/>
    <w:rsid w:val="00F658C0"/>
    <w:rsid w:val="00F65B69"/>
    <w:rsid w:val="00F66A28"/>
    <w:rsid w:val="00F66EFC"/>
    <w:rsid w:val="00F676D7"/>
    <w:rsid w:val="00F67D0E"/>
    <w:rsid w:val="00F72624"/>
    <w:rsid w:val="00F72F7D"/>
    <w:rsid w:val="00F74096"/>
    <w:rsid w:val="00F74D4B"/>
    <w:rsid w:val="00F74F6B"/>
    <w:rsid w:val="00F753C0"/>
    <w:rsid w:val="00F7622A"/>
    <w:rsid w:val="00F76A65"/>
    <w:rsid w:val="00F7780C"/>
    <w:rsid w:val="00F80BB8"/>
    <w:rsid w:val="00F8311A"/>
    <w:rsid w:val="00F83535"/>
    <w:rsid w:val="00F838AF"/>
    <w:rsid w:val="00F84438"/>
    <w:rsid w:val="00F9130B"/>
    <w:rsid w:val="00F917C4"/>
    <w:rsid w:val="00F91BA7"/>
    <w:rsid w:val="00F922CC"/>
    <w:rsid w:val="00F92387"/>
    <w:rsid w:val="00F933A9"/>
    <w:rsid w:val="00F933B8"/>
    <w:rsid w:val="00F936D6"/>
    <w:rsid w:val="00F93CA1"/>
    <w:rsid w:val="00F955B9"/>
    <w:rsid w:val="00F958B7"/>
    <w:rsid w:val="00F96060"/>
    <w:rsid w:val="00F96391"/>
    <w:rsid w:val="00F9673E"/>
    <w:rsid w:val="00F97065"/>
    <w:rsid w:val="00F974FF"/>
    <w:rsid w:val="00F97927"/>
    <w:rsid w:val="00F97E07"/>
    <w:rsid w:val="00FA043D"/>
    <w:rsid w:val="00FA2017"/>
    <w:rsid w:val="00FA3B78"/>
    <w:rsid w:val="00FA3C67"/>
    <w:rsid w:val="00FA4A5D"/>
    <w:rsid w:val="00FA4A7D"/>
    <w:rsid w:val="00FA59BD"/>
    <w:rsid w:val="00FA7A16"/>
    <w:rsid w:val="00FB01BA"/>
    <w:rsid w:val="00FB0C91"/>
    <w:rsid w:val="00FB1C3E"/>
    <w:rsid w:val="00FB2A37"/>
    <w:rsid w:val="00FB2C91"/>
    <w:rsid w:val="00FB3E45"/>
    <w:rsid w:val="00FB40F8"/>
    <w:rsid w:val="00FB4550"/>
    <w:rsid w:val="00FB4E73"/>
    <w:rsid w:val="00FB4FC4"/>
    <w:rsid w:val="00FB52E9"/>
    <w:rsid w:val="00FB7629"/>
    <w:rsid w:val="00FC04A3"/>
    <w:rsid w:val="00FC0A0E"/>
    <w:rsid w:val="00FC0A17"/>
    <w:rsid w:val="00FC0D3B"/>
    <w:rsid w:val="00FC107D"/>
    <w:rsid w:val="00FC14A6"/>
    <w:rsid w:val="00FC199D"/>
    <w:rsid w:val="00FC4096"/>
    <w:rsid w:val="00FC4983"/>
    <w:rsid w:val="00FC51EF"/>
    <w:rsid w:val="00FC5593"/>
    <w:rsid w:val="00FC7C3F"/>
    <w:rsid w:val="00FC7CAC"/>
    <w:rsid w:val="00FC7DE7"/>
    <w:rsid w:val="00FD052A"/>
    <w:rsid w:val="00FD10F7"/>
    <w:rsid w:val="00FD11D1"/>
    <w:rsid w:val="00FD1657"/>
    <w:rsid w:val="00FD3334"/>
    <w:rsid w:val="00FD3E2B"/>
    <w:rsid w:val="00FD4265"/>
    <w:rsid w:val="00FD5F07"/>
    <w:rsid w:val="00FD66D9"/>
    <w:rsid w:val="00FE02BF"/>
    <w:rsid w:val="00FE23FE"/>
    <w:rsid w:val="00FE2D1E"/>
    <w:rsid w:val="00FE2E6E"/>
    <w:rsid w:val="00FE34AB"/>
    <w:rsid w:val="00FE3AED"/>
    <w:rsid w:val="00FE3D5A"/>
    <w:rsid w:val="00FE449A"/>
    <w:rsid w:val="00FE4D01"/>
    <w:rsid w:val="00FE5235"/>
    <w:rsid w:val="00FE52D5"/>
    <w:rsid w:val="00FE5899"/>
    <w:rsid w:val="00FE6035"/>
    <w:rsid w:val="00FE6E41"/>
    <w:rsid w:val="00FE7254"/>
    <w:rsid w:val="00FE77D3"/>
    <w:rsid w:val="00FF39EE"/>
    <w:rsid w:val="00FF3F41"/>
    <w:rsid w:val="00FF4BD1"/>
    <w:rsid w:val="00FF6393"/>
    <w:rsid w:val="00FF7108"/>
    <w:rsid w:val="0222E28C"/>
    <w:rsid w:val="03D6DBF3"/>
    <w:rsid w:val="03E3504B"/>
    <w:rsid w:val="040885B3"/>
    <w:rsid w:val="05837804"/>
    <w:rsid w:val="05EAD59F"/>
    <w:rsid w:val="06A9616B"/>
    <w:rsid w:val="06C910A5"/>
    <w:rsid w:val="081BF98A"/>
    <w:rsid w:val="08944583"/>
    <w:rsid w:val="08C6014B"/>
    <w:rsid w:val="09A60BB0"/>
    <w:rsid w:val="0A8D951E"/>
    <w:rsid w:val="0ABDFD06"/>
    <w:rsid w:val="0B84D7FF"/>
    <w:rsid w:val="0B89FD64"/>
    <w:rsid w:val="0C1A5512"/>
    <w:rsid w:val="0C88BC3F"/>
    <w:rsid w:val="0CE7B570"/>
    <w:rsid w:val="0DD04499"/>
    <w:rsid w:val="0F3813C9"/>
    <w:rsid w:val="106FD483"/>
    <w:rsid w:val="10D7A3FA"/>
    <w:rsid w:val="1243CB4E"/>
    <w:rsid w:val="12DC4C09"/>
    <w:rsid w:val="12DE7158"/>
    <w:rsid w:val="132F101F"/>
    <w:rsid w:val="136DFDA4"/>
    <w:rsid w:val="13A3C420"/>
    <w:rsid w:val="13BBF4B4"/>
    <w:rsid w:val="140AB077"/>
    <w:rsid w:val="14408A57"/>
    <w:rsid w:val="15C273EE"/>
    <w:rsid w:val="15F443AF"/>
    <w:rsid w:val="16689947"/>
    <w:rsid w:val="177AFF5D"/>
    <w:rsid w:val="1813FCCA"/>
    <w:rsid w:val="1845637C"/>
    <w:rsid w:val="1883D6B6"/>
    <w:rsid w:val="18A15F84"/>
    <w:rsid w:val="18A56F65"/>
    <w:rsid w:val="1916AED1"/>
    <w:rsid w:val="1993CEA7"/>
    <w:rsid w:val="1A12AB88"/>
    <w:rsid w:val="1A8C6FD3"/>
    <w:rsid w:val="1ACEB743"/>
    <w:rsid w:val="1BACEFBB"/>
    <w:rsid w:val="1C43460F"/>
    <w:rsid w:val="1C81783A"/>
    <w:rsid w:val="1CBEB750"/>
    <w:rsid w:val="1D33B898"/>
    <w:rsid w:val="1DCC57D5"/>
    <w:rsid w:val="1DEE37B0"/>
    <w:rsid w:val="1E006FBA"/>
    <w:rsid w:val="1E31F159"/>
    <w:rsid w:val="1EAD0F5F"/>
    <w:rsid w:val="1EE7DF3D"/>
    <w:rsid w:val="1F20BA7D"/>
    <w:rsid w:val="1FAD02E4"/>
    <w:rsid w:val="217BB542"/>
    <w:rsid w:val="217CF20F"/>
    <w:rsid w:val="2185E000"/>
    <w:rsid w:val="21CCD103"/>
    <w:rsid w:val="21CD9869"/>
    <w:rsid w:val="227ECD52"/>
    <w:rsid w:val="23224B53"/>
    <w:rsid w:val="23FE703D"/>
    <w:rsid w:val="2504AD53"/>
    <w:rsid w:val="25072824"/>
    <w:rsid w:val="255EC7E7"/>
    <w:rsid w:val="2580AEE3"/>
    <w:rsid w:val="25EB12AA"/>
    <w:rsid w:val="270FE7F5"/>
    <w:rsid w:val="29EF4E42"/>
    <w:rsid w:val="2A7A19D7"/>
    <w:rsid w:val="2AF6F505"/>
    <w:rsid w:val="2B8038F6"/>
    <w:rsid w:val="2D7FED10"/>
    <w:rsid w:val="2D83CAE4"/>
    <w:rsid w:val="2D931541"/>
    <w:rsid w:val="2EA90FA7"/>
    <w:rsid w:val="2F7B384D"/>
    <w:rsid w:val="2FBA2432"/>
    <w:rsid w:val="2FF2DC5C"/>
    <w:rsid w:val="3009FF89"/>
    <w:rsid w:val="301C39F7"/>
    <w:rsid w:val="32286ED2"/>
    <w:rsid w:val="33321FAE"/>
    <w:rsid w:val="333CF277"/>
    <w:rsid w:val="3359638C"/>
    <w:rsid w:val="33B4CC6D"/>
    <w:rsid w:val="3454CB3F"/>
    <w:rsid w:val="34D86C4A"/>
    <w:rsid w:val="358328C5"/>
    <w:rsid w:val="36D22393"/>
    <w:rsid w:val="3851D313"/>
    <w:rsid w:val="38C56B53"/>
    <w:rsid w:val="38C74AC1"/>
    <w:rsid w:val="38D260B0"/>
    <w:rsid w:val="38F1FB8F"/>
    <w:rsid w:val="39B06791"/>
    <w:rsid w:val="39FCAFE5"/>
    <w:rsid w:val="3A51DDFB"/>
    <w:rsid w:val="3B48A027"/>
    <w:rsid w:val="3B9E4CAE"/>
    <w:rsid w:val="3BC2F8CC"/>
    <w:rsid w:val="3C48C3C8"/>
    <w:rsid w:val="3CB5BCAA"/>
    <w:rsid w:val="3CD27CCD"/>
    <w:rsid w:val="3D3ED21D"/>
    <w:rsid w:val="3D41914A"/>
    <w:rsid w:val="3D5DA0F7"/>
    <w:rsid w:val="3D82CFAD"/>
    <w:rsid w:val="3EF7C2EE"/>
    <w:rsid w:val="3F83E907"/>
    <w:rsid w:val="40828F1C"/>
    <w:rsid w:val="413502C2"/>
    <w:rsid w:val="41588CA9"/>
    <w:rsid w:val="41D8430A"/>
    <w:rsid w:val="42F577D9"/>
    <w:rsid w:val="43BCB3D8"/>
    <w:rsid w:val="43BD3BBB"/>
    <w:rsid w:val="4455E2FB"/>
    <w:rsid w:val="44AB4465"/>
    <w:rsid w:val="450414B4"/>
    <w:rsid w:val="45E5C5D8"/>
    <w:rsid w:val="464884A9"/>
    <w:rsid w:val="479AF13F"/>
    <w:rsid w:val="47A1F9D7"/>
    <w:rsid w:val="48355006"/>
    <w:rsid w:val="484FCFCB"/>
    <w:rsid w:val="48DC766D"/>
    <w:rsid w:val="4A4CE985"/>
    <w:rsid w:val="4A6FF9AC"/>
    <w:rsid w:val="4A724DA0"/>
    <w:rsid w:val="4AB36D55"/>
    <w:rsid w:val="4AE7A55C"/>
    <w:rsid w:val="4B1EA75E"/>
    <w:rsid w:val="4B478FFE"/>
    <w:rsid w:val="4B83DF6E"/>
    <w:rsid w:val="4BBF2C5D"/>
    <w:rsid w:val="4C1ADAAC"/>
    <w:rsid w:val="4C5116D5"/>
    <w:rsid w:val="4C818046"/>
    <w:rsid w:val="4DC870EF"/>
    <w:rsid w:val="4F82C000"/>
    <w:rsid w:val="5199D246"/>
    <w:rsid w:val="52965A36"/>
    <w:rsid w:val="5325C3D5"/>
    <w:rsid w:val="53A1EC42"/>
    <w:rsid w:val="53BA74D1"/>
    <w:rsid w:val="53D11AB2"/>
    <w:rsid w:val="55169E18"/>
    <w:rsid w:val="55DDF823"/>
    <w:rsid w:val="56880645"/>
    <w:rsid w:val="579E1AED"/>
    <w:rsid w:val="57AB07A4"/>
    <w:rsid w:val="5944A037"/>
    <w:rsid w:val="594AB5F0"/>
    <w:rsid w:val="596C0CE3"/>
    <w:rsid w:val="5973D18B"/>
    <w:rsid w:val="59FF5EF9"/>
    <w:rsid w:val="5A5A315B"/>
    <w:rsid w:val="5A85E35E"/>
    <w:rsid w:val="5AC7AD30"/>
    <w:rsid w:val="5B1024A0"/>
    <w:rsid w:val="5B953F0D"/>
    <w:rsid w:val="5BFB8210"/>
    <w:rsid w:val="5C053EEE"/>
    <w:rsid w:val="5C6B9E7A"/>
    <w:rsid w:val="5E1A4615"/>
    <w:rsid w:val="5F5FAB3B"/>
    <w:rsid w:val="5FD48E63"/>
    <w:rsid w:val="5FFB2125"/>
    <w:rsid w:val="6045E750"/>
    <w:rsid w:val="60722F58"/>
    <w:rsid w:val="60872AD0"/>
    <w:rsid w:val="60E5CF7D"/>
    <w:rsid w:val="625A50E5"/>
    <w:rsid w:val="62BE0C50"/>
    <w:rsid w:val="63ED4743"/>
    <w:rsid w:val="649D22BB"/>
    <w:rsid w:val="64C3E7C5"/>
    <w:rsid w:val="6560648B"/>
    <w:rsid w:val="65D1E481"/>
    <w:rsid w:val="674C1D25"/>
    <w:rsid w:val="674F9EC7"/>
    <w:rsid w:val="689249D5"/>
    <w:rsid w:val="69D446E9"/>
    <w:rsid w:val="69FE5AE0"/>
    <w:rsid w:val="6A096A3D"/>
    <w:rsid w:val="6A9FEE75"/>
    <w:rsid w:val="6ACA9479"/>
    <w:rsid w:val="6AEC0E1C"/>
    <w:rsid w:val="6B014A4F"/>
    <w:rsid w:val="6B0486FF"/>
    <w:rsid w:val="6B1AEB75"/>
    <w:rsid w:val="6BB91AFD"/>
    <w:rsid w:val="6BFF2FA9"/>
    <w:rsid w:val="6D207908"/>
    <w:rsid w:val="6D20CBF3"/>
    <w:rsid w:val="6D4D7C53"/>
    <w:rsid w:val="6DAB8D6A"/>
    <w:rsid w:val="6DC47A8E"/>
    <w:rsid w:val="6DC612EF"/>
    <w:rsid w:val="6DE90AD2"/>
    <w:rsid w:val="6E3AB5C7"/>
    <w:rsid w:val="6EA05EBC"/>
    <w:rsid w:val="6ED891D4"/>
    <w:rsid w:val="6FF1354D"/>
    <w:rsid w:val="700629E5"/>
    <w:rsid w:val="705D4B05"/>
    <w:rsid w:val="709C5EA5"/>
    <w:rsid w:val="70B5CC52"/>
    <w:rsid w:val="71370CA9"/>
    <w:rsid w:val="71FDBD85"/>
    <w:rsid w:val="723624C1"/>
    <w:rsid w:val="731A8F00"/>
    <w:rsid w:val="7323666C"/>
    <w:rsid w:val="73258804"/>
    <w:rsid w:val="75526D64"/>
    <w:rsid w:val="75BA0998"/>
    <w:rsid w:val="761AFA4E"/>
    <w:rsid w:val="771E1A36"/>
    <w:rsid w:val="77AF4E08"/>
    <w:rsid w:val="783FA403"/>
    <w:rsid w:val="7A0D73F3"/>
    <w:rsid w:val="7B521178"/>
    <w:rsid w:val="7C3ABA61"/>
    <w:rsid w:val="7C9A7B8B"/>
    <w:rsid w:val="7CF232AE"/>
    <w:rsid w:val="7DDAB5B0"/>
    <w:rsid w:val="7DFA0A7D"/>
    <w:rsid w:val="7E17DF30"/>
    <w:rsid w:val="7E53C670"/>
    <w:rsid w:val="7EA7D741"/>
    <w:rsid w:val="7F83CE4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D252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uiPriority="9" w:qFormat="1"/>
    <w:lsdException w:name="heading 9" w:qFormat="1"/>
    <w:lsdException w:name="index 8" w:locked="1"/>
    <w:lsdException w:name="index 9" w:locked="1"/>
    <w:lsdException w:name="toc 1" w:uiPriority="39"/>
    <w:lsdException w:name="toc 2" w:uiPriority="39"/>
    <w:lsdException w:name="toc 3" w:uiPriority="39"/>
    <w:lsdException w:name="Normal Indent" w:locked="1"/>
    <w:lsdException w:name="header" w:uiPriority="99"/>
    <w:lsdException w:name="footer" w:uiPriority="99"/>
    <w:lsdException w:name="caption" w:qFormat="1"/>
    <w:lsdException w:name="envelope address" w:locked="1"/>
    <w:lsdException w:name="envelope return" w:locked="1"/>
    <w:lsdException w:name="Title" w:qFormat="1"/>
    <w:lsdException w:name="Closing" w:locked="1"/>
    <w:lsdException w:name="Signature" w:locked="1"/>
    <w:lsdException w:name="Body Text Indent"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3" w:locked="1"/>
    <w:lsdException w:name="Body Text Indent 2" w:locked="1"/>
    <w:lsdException w:name="Body Text Indent 3" w:locked="1"/>
    <w:lsdException w:name="Block Text" w:locked="1"/>
    <w:lsdException w:name="Hyperlink" w:uiPriority="99"/>
    <w:lsdException w:name="Strong" w:uiPriority="22" w:qFormat="1"/>
    <w:lsdException w:name="Emphasis" w:qFormat="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semiHidden="1" w:unhideWhenUs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Table Grid" w:uiPriority="39"/>
    <w:lsdException w:name="Table Theme" w:locked="1" w:semiHidden="1" w:unhideWhenUsed="1"/>
    <w:lsdException w:name="Placeholder Text" w:locked="1" w:semiHidden="1" w:uiPriority="99"/>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locked="1" w:uiPriority="29" w:qFormat="1"/>
    <w:lsdException w:name="Intense Quote" w:locked="1"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locked="1" w:uiPriority="21" w:qFormat="1"/>
    <w:lsdException w:name="Subtle Reference" w:locked="1" w:uiPriority="31" w:qFormat="1"/>
    <w:lsdException w:name="Intense Reference" w:locked="1" w:uiPriority="32"/>
    <w:lsdException w:name="Book Title" w:locked="1" w:uiPriority="33"/>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D0432"/>
    <w:pPr>
      <w:spacing w:line="276" w:lineRule="auto"/>
      <w:contextualSpacing/>
    </w:pPr>
    <w:rPr>
      <w:rFonts w:ascii="Arial" w:hAnsi="Arial"/>
      <w:lang w:eastAsia="nl-NL"/>
    </w:rPr>
  </w:style>
  <w:style w:type="paragraph" w:styleId="Kop1">
    <w:name w:val="heading 1"/>
    <w:basedOn w:val="Standaard"/>
    <w:next w:val="Standaard"/>
    <w:qFormat/>
    <w:locked/>
    <w:rsid w:val="0084481B"/>
    <w:pPr>
      <w:keepNext/>
      <w:keepLines/>
      <w:pageBreakBefore/>
      <w:numPr>
        <w:numId w:val="3"/>
      </w:numPr>
      <w:tabs>
        <w:tab w:val="left" w:pos="0"/>
        <w:tab w:val="left" w:pos="851"/>
      </w:tabs>
      <w:spacing w:after="480"/>
      <w:outlineLvl w:val="0"/>
    </w:pPr>
    <w:rPr>
      <w:b/>
      <w:sz w:val="36"/>
    </w:rPr>
  </w:style>
  <w:style w:type="paragraph" w:styleId="Kop2">
    <w:name w:val="heading 2"/>
    <w:basedOn w:val="Standaard"/>
    <w:next w:val="Standaard"/>
    <w:link w:val="Kop2Char"/>
    <w:qFormat/>
    <w:locked/>
    <w:rsid w:val="002524A9"/>
    <w:pPr>
      <w:keepNext/>
      <w:keepLines/>
      <w:numPr>
        <w:ilvl w:val="1"/>
        <w:numId w:val="3"/>
      </w:numPr>
      <w:pBdr>
        <w:bottom w:val="single" w:sz="4" w:space="1" w:color="auto"/>
      </w:pBdr>
      <w:tabs>
        <w:tab w:val="left" w:pos="851"/>
      </w:tabs>
      <w:spacing w:before="480" w:after="240"/>
      <w:ind w:left="851" w:hanging="851"/>
      <w:outlineLvl w:val="1"/>
    </w:pPr>
    <w:rPr>
      <w:b/>
    </w:rPr>
  </w:style>
  <w:style w:type="paragraph" w:styleId="Kop3">
    <w:name w:val="heading 3"/>
    <w:basedOn w:val="Standaard"/>
    <w:next w:val="Standaard"/>
    <w:qFormat/>
    <w:locked/>
    <w:rsid w:val="0084481B"/>
    <w:pPr>
      <w:keepNext/>
      <w:keepLines/>
      <w:numPr>
        <w:ilvl w:val="2"/>
        <w:numId w:val="3"/>
      </w:numPr>
      <w:tabs>
        <w:tab w:val="clear" w:pos="-567"/>
        <w:tab w:val="left" w:pos="0"/>
        <w:tab w:val="left" w:pos="851"/>
      </w:tabs>
      <w:spacing w:before="240" w:after="120"/>
      <w:outlineLvl w:val="2"/>
    </w:pPr>
    <w:rPr>
      <w:b/>
      <w:i/>
    </w:rPr>
  </w:style>
  <w:style w:type="paragraph" w:styleId="Kop4">
    <w:name w:val="heading 4"/>
    <w:basedOn w:val="Standaard"/>
    <w:next w:val="Standaard"/>
    <w:qFormat/>
    <w:locked/>
    <w:pPr>
      <w:keepNext/>
      <w:keepLines/>
      <w:numPr>
        <w:ilvl w:val="3"/>
        <w:numId w:val="3"/>
      </w:numPr>
      <w:spacing w:before="240"/>
      <w:outlineLvl w:val="3"/>
    </w:pPr>
    <w:rPr>
      <w:b/>
      <w:sz w:val="28"/>
    </w:rPr>
  </w:style>
  <w:style w:type="paragraph" w:styleId="Kop5">
    <w:name w:val="heading 5"/>
    <w:basedOn w:val="Standaard"/>
    <w:next w:val="Standaard"/>
    <w:qFormat/>
    <w:locked/>
    <w:pPr>
      <w:numPr>
        <w:ilvl w:val="4"/>
        <w:numId w:val="3"/>
      </w:numPr>
      <w:spacing w:before="120"/>
      <w:outlineLvl w:val="4"/>
    </w:pPr>
  </w:style>
  <w:style w:type="paragraph" w:styleId="Kop6">
    <w:name w:val="heading 6"/>
    <w:basedOn w:val="Standaard"/>
    <w:next w:val="Standaard"/>
    <w:qFormat/>
    <w:locked/>
    <w:pPr>
      <w:numPr>
        <w:ilvl w:val="5"/>
        <w:numId w:val="3"/>
      </w:numPr>
      <w:spacing w:before="120"/>
      <w:outlineLvl w:val="5"/>
    </w:pPr>
  </w:style>
  <w:style w:type="paragraph" w:styleId="Kop7">
    <w:name w:val="heading 7"/>
    <w:basedOn w:val="Standaard"/>
    <w:next w:val="Standaard"/>
    <w:qFormat/>
    <w:locked/>
    <w:pPr>
      <w:numPr>
        <w:ilvl w:val="6"/>
        <w:numId w:val="3"/>
      </w:numPr>
      <w:spacing w:before="120"/>
      <w:outlineLvl w:val="6"/>
    </w:pPr>
    <w:rPr>
      <w:i/>
    </w:rPr>
  </w:style>
  <w:style w:type="paragraph" w:styleId="Kop8">
    <w:name w:val="heading 8"/>
    <w:basedOn w:val="Standaard"/>
    <w:next w:val="Standaard"/>
    <w:uiPriority w:val="9"/>
    <w:qFormat/>
    <w:locked/>
    <w:rsid w:val="004940C0"/>
    <w:pPr>
      <w:tabs>
        <w:tab w:val="left" w:pos="1985"/>
      </w:tabs>
      <w:ind w:left="1985" w:hanging="1985"/>
      <w:outlineLvl w:val="7"/>
    </w:pPr>
    <w:rPr>
      <w:sz w:val="32"/>
    </w:rPr>
  </w:style>
  <w:style w:type="paragraph" w:styleId="Kop9">
    <w:name w:val="heading 9"/>
    <w:basedOn w:val="Standaard"/>
    <w:next w:val="Standaard"/>
    <w:qFormat/>
    <w:locked/>
    <w:pPr>
      <w:numPr>
        <w:ilvl w:val="8"/>
        <w:numId w:val="3"/>
      </w:numPr>
      <w:spacing w:before="120"/>
      <w:outlineLvl w:val="8"/>
    </w:pPr>
    <w:rPr>
      <w:b/>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sid w:val="002524A9"/>
    <w:rPr>
      <w:rFonts w:ascii="Arial" w:hAnsi="Arial"/>
      <w:b/>
      <w:lang w:eastAsia="nl-NL"/>
    </w:rPr>
  </w:style>
  <w:style w:type="paragraph" w:styleId="Inhopg1">
    <w:name w:val="toc 1"/>
    <w:basedOn w:val="Standaard"/>
    <w:next w:val="Standaard"/>
    <w:uiPriority w:val="39"/>
    <w:locked/>
    <w:rsid w:val="00467166"/>
    <w:pPr>
      <w:pBdr>
        <w:bottom w:val="single" w:sz="4" w:space="1" w:color="auto"/>
      </w:pBdr>
      <w:tabs>
        <w:tab w:val="left" w:pos="0"/>
        <w:tab w:val="left" w:pos="567"/>
        <w:tab w:val="right" w:pos="9072"/>
      </w:tabs>
      <w:spacing w:before="360" w:after="120"/>
      <w:ind w:left="567" w:hanging="567"/>
    </w:pPr>
    <w:rPr>
      <w:b/>
      <w:noProof/>
    </w:rPr>
  </w:style>
  <w:style w:type="paragraph" w:styleId="Inhopg2">
    <w:name w:val="toc 2"/>
    <w:basedOn w:val="Standaard"/>
    <w:next w:val="Standaard"/>
    <w:uiPriority w:val="39"/>
    <w:locked/>
    <w:rsid w:val="00467166"/>
    <w:pPr>
      <w:tabs>
        <w:tab w:val="left" w:pos="0"/>
        <w:tab w:val="left" w:pos="567"/>
        <w:tab w:val="right" w:pos="9072"/>
      </w:tabs>
      <w:ind w:left="567" w:hanging="567"/>
    </w:pPr>
  </w:style>
  <w:style w:type="paragraph" w:styleId="Voettekst">
    <w:name w:val="footer"/>
    <w:basedOn w:val="Standaard"/>
    <w:link w:val="VoettekstChar"/>
    <w:uiPriority w:val="99"/>
    <w:locked/>
    <w:pPr>
      <w:tabs>
        <w:tab w:val="right" w:pos="9072"/>
      </w:tabs>
    </w:pPr>
    <w:rPr>
      <w:sz w:val="16"/>
    </w:rPr>
  </w:style>
  <w:style w:type="character" w:customStyle="1" w:styleId="VoettekstChar">
    <w:name w:val="Voettekst Char"/>
    <w:link w:val="Voettekst"/>
    <w:uiPriority w:val="99"/>
    <w:rsid w:val="00E44EF9"/>
    <w:rPr>
      <w:rFonts w:ascii="Lucida Sans Unicode" w:hAnsi="Lucida Sans Unicode"/>
      <w:sz w:val="16"/>
    </w:rPr>
  </w:style>
  <w:style w:type="paragraph" w:styleId="Koptekst">
    <w:name w:val="header"/>
    <w:basedOn w:val="Standaard"/>
    <w:link w:val="KoptekstChar"/>
    <w:uiPriority w:val="99"/>
    <w:locked/>
    <w:rsid w:val="0097621E"/>
    <w:rPr>
      <w:b/>
      <w:sz w:val="16"/>
    </w:rPr>
  </w:style>
  <w:style w:type="character" w:customStyle="1" w:styleId="KoptekstChar">
    <w:name w:val="Koptekst Char"/>
    <w:link w:val="Koptekst"/>
    <w:uiPriority w:val="99"/>
    <w:rsid w:val="0097621E"/>
    <w:rPr>
      <w:rFonts w:ascii="Arial" w:hAnsi="Arial"/>
      <w:b/>
      <w:sz w:val="16"/>
    </w:rPr>
  </w:style>
  <w:style w:type="paragraph" w:customStyle="1" w:styleId="Kop0">
    <w:name w:val="Kop 0"/>
    <w:basedOn w:val="Kop1"/>
    <w:next w:val="Standaard"/>
    <w:qFormat/>
    <w:locked/>
    <w:rsid w:val="008F210C"/>
    <w:pPr>
      <w:numPr>
        <w:numId w:val="0"/>
      </w:numPr>
      <w:tabs>
        <w:tab w:val="left" w:pos="567"/>
      </w:tabs>
    </w:pPr>
  </w:style>
  <w:style w:type="character" w:styleId="Paginanummer">
    <w:name w:val="page number"/>
    <w:locked/>
    <w:rPr>
      <w:rFonts w:ascii="Lucida Sans Unicode" w:hAnsi="Lucida Sans Unicode"/>
      <w:sz w:val="16"/>
    </w:rPr>
  </w:style>
  <w:style w:type="paragraph" w:customStyle="1" w:styleId="Lijstspeciaal">
    <w:name w:val="Lijst speciaal"/>
    <w:basedOn w:val="Standaard"/>
    <w:locked/>
    <w:pPr>
      <w:ind w:left="567" w:hanging="567"/>
    </w:pPr>
  </w:style>
  <w:style w:type="paragraph" w:styleId="Documentstructuur">
    <w:name w:val="Document Map"/>
    <w:basedOn w:val="Standaard"/>
    <w:semiHidden/>
    <w:locked/>
    <w:pPr>
      <w:shd w:val="clear" w:color="auto" w:fill="000080"/>
    </w:pPr>
    <w:rPr>
      <w:rFonts w:ascii="Tahoma" w:hAnsi="Tahoma"/>
    </w:rPr>
  </w:style>
  <w:style w:type="character" w:styleId="Zwaar">
    <w:name w:val="Strong"/>
    <w:uiPriority w:val="22"/>
    <w:qFormat/>
    <w:locked/>
    <w:rPr>
      <w:b/>
      <w:bCs/>
    </w:rPr>
  </w:style>
  <w:style w:type="character" w:styleId="Verwijzingopmerking">
    <w:name w:val="annotation reference"/>
    <w:semiHidden/>
    <w:locked/>
    <w:rPr>
      <w:sz w:val="16"/>
    </w:rPr>
  </w:style>
  <w:style w:type="paragraph" w:styleId="Ballontekst">
    <w:name w:val="Balloon Text"/>
    <w:basedOn w:val="Standaard"/>
    <w:semiHidden/>
    <w:locked/>
    <w:rPr>
      <w:rFonts w:ascii="Tahoma" w:hAnsi="Tahoma"/>
      <w:sz w:val="16"/>
    </w:rPr>
  </w:style>
  <w:style w:type="paragraph" w:styleId="Tekstopmerking">
    <w:name w:val="annotation text"/>
    <w:basedOn w:val="Standaard"/>
    <w:link w:val="TekstopmerkingChar"/>
    <w:semiHidden/>
    <w:locked/>
  </w:style>
  <w:style w:type="character" w:customStyle="1" w:styleId="TekstopmerkingChar">
    <w:name w:val="Tekst opmerking Char"/>
    <w:link w:val="Tekstopmerking"/>
    <w:semiHidden/>
    <w:rsid w:val="00E4469F"/>
    <w:rPr>
      <w:rFonts w:ascii="Lucida Sans Unicode" w:hAnsi="Lucida Sans Unicode"/>
      <w:sz w:val="18"/>
    </w:rPr>
  </w:style>
  <w:style w:type="paragraph" w:styleId="Plattetekst">
    <w:name w:val="Body Text"/>
    <w:basedOn w:val="Standaard"/>
    <w:link w:val="PlattetekstChar"/>
    <w:locked/>
    <w:rPr>
      <w:rFonts w:cs="Lucida Sans Unicode"/>
    </w:rPr>
  </w:style>
  <w:style w:type="character" w:customStyle="1" w:styleId="PlattetekstChar">
    <w:name w:val="Platte tekst Char"/>
    <w:link w:val="Plattetekst"/>
    <w:rsid w:val="00062756"/>
    <w:rPr>
      <w:rFonts w:ascii="Lucida Sans Unicode" w:hAnsi="Lucida Sans Unicode" w:cs="Lucida Sans Unicode"/>
      <w:sz w:val="18"/>
    </w:rPr>
  </w:style>
  <w:style w:type="paragraph" w:styleId="Plattetekst2">
    <w:name w:val="Body Text 2"/>
    <w:basedOn w:val="Standaard"/>
    <w:locked/>
    <w:rPr>
      <w:rFonts w:cs="Lucida Sans Unicode"/>
    </w:rPr>
  </w:style>
  <w:style w:type="paragraph" w:styleId="Inhopg3">
    <w:name w:val="toc 3"/>
    <w:basedOn w:val="Standaard"/>
    <w:next w:val="Standaard"/>
    <w:uiPriority w:val="39"/>
    <w:locked/>
    <w:rsid w:val="00467166"/>
    <w:pPr>
      <w:tabs>
        <w:tab w:val="left" w:pos="0"/>
        <w:tab w:val="left" w:pos="1134"/>
        <w:tab w:val="right" w:pos="9072"/>
      </w:tabs>
      <w:spacing w:before="120" w:after="120"/>
      <w:ind w:left="1134" w:hanging="1134"/>
    </w:pPr>
  </w:style>
  <w:style w:type="paragraph" w:customStyle="1" w:styleId="CM1">
    <w:name w:val="CM1"/>
    <w:basedOn w:val="Standaard"/>
    <w:next w:val="Standaard"/>
    <w:locked/>
    <w:pPr>
      <w:widowControl w:val="0"/>
      <w:autoSpaceDE w:val="0"/>
      <w:autoSpaceDN w:val="0"/>
      <w:adjustRightInd w:val="0"/>
      <w:spacing w:line="246" w:lineRule="atLeast"/>
    </w:pPr>
    <w:rPr>
      <w:sz w:val="24"/>
      <w:szCs w:val="24"/>
    </w:rPr>
  </w:style>
  <w:style w:type="character" w:styleId="Nadruk">
    <w:name w:val="Emphasis"/>
    <w:qFormat/>
    <w:locked/>
    <w:rPr>
      <w:i/>
      <w:iCs/>
    </w:rPr>
  </w:style>
  <w:style w:type="paragraph" w:styleId="Onderwerpvanopmerking">
    <w:name w:val="annotation subject"/>
    <w:basedOn w:val="Tekstopmerking"/>
    <w:next w:val="Tekstopmerking"/>
    <w:semiHidden/>
    <w:locked/>
    <w:rPr>
      <w:b/>
      <w:bCs/>
    </w:rPr>
  </w:style>
  <w:style w:type="paragraph" w:styleId="Bijschrift">
    <w:name w:val="caption"/>
    <w:basedOn w:val="Standaard"/>
    <w:next w:val="Standaard"/>
    <w:qFormat/>
    <w:locked/>
    <w:pPr>
      <w:spacing w:before="120"/>
    </w:pPr>
    <w:rPr>
      <w:i/>
    </w:rPr>
  </w:style>
  <w:style w:type="paragraph" w:styleId="Bronvermelding">
    <w:name w:val="table of authorities"/>
    <w:basedOn w:val="Standaard"/>
    <w:next w:val="Standaard"/>
    <w:semiHidden/>
    <w:locked/>
    <w:pPr>
      <w:spacing w:before="120"/>
    </w:pPr>
    <w:rPr>
      <w:i/>
    </w:rPr>
  </w:style>
  <w:style w:type="paragraph" w:styleId="Index1">
    <w:name w:val="index 1"/>
    <w:basedOn w:val="Standaard"/>
    <w:next w:val="Standaard"/>
    <w:autoRedefine/>
    <w:semiHidden/>
    <w:locked/>
  </w:style>
  <w:style w:type="paragraph" w:styleId="Index2">
    <w:name w:val="index 2"/>
    <w:basedOn w:val="Standaard"/>
    <w:next w:val="Standaard"/>
    <w:autoRedefine/>
    <w:semiHidden/>
    <w:locked/>
    <w:pPr>
      <w:ind w:left="283"/>
    </w:pPr>
  </w:style>
  <w:style w:type="paragraph" w:styleId="Index3">
    <w:name w:val="index 3"/>
    <w:basedOn w:val="Standaard"/>
    <w:next w:val="Standaard"/>
    <w:autoRedefine/>
    <w:semiHidden/>
    <w:locked/>
    <w:pPr>
      <w:ind w:left="566"/>
    </w:pPr>
  </w:style>
  <w:style w:type="paragraph" w:styleId="Index4">
    <w:name w:val="index 4"/>
    <w:basedOn w:val="Standaard"/>
    <w:next w:val="Standaard"/>
    <w:autoRedefine/>
    <w:semiHidden/>
    <w:locked/>
    <w:pPr>
      <w:ind w:left="849"/>
    </w:pPr>
  </w:style>
  <w:style w:type="paragraph" w:styleId="Index5">
    <w:name w:val="index 5"/>
    <w:basedOn w:val="Standaard"/>
    <w:next w:val="Standaard"/>
    <w:autoRedefine/>
    <w:semiHidden/>
    <w:locked/>
    <w:pPr>
      <w:ind w:left="1132"/>
    </w:pPr>
  </w:style>
  <w:style w:type="paragraph" w:styleId="Index6">
    <w:name w:val="index 6"/>
    <w:basedOn w:val="Standaard"/>
    <w:next w:val="Standaard"/>
    <w:autoRedefine/>
    <w:semiHidden/>
    <w:locked/>
    <w:pPr>
      <w:ind w:left="1415"/>
    </w:pPr>
  </w:style>
  <w:style w:type="paragraph" w:styleId="Index7">
    <w:name w:val="index 7"/>
    <w:basedOn w:val="Standaard"/>
    <w:next w:val="Standaard"/>
    <w:autoRedefine/>
    <w:semiHidden/>
    <w:locked/>
    <w:pPr>
      <w:ind w:left="1698"/>
    </w:pPr>
  </w:style>
  <w:style w:type="paragraph" w:styleId="Indexkop">
    <w:name w:val="index heading"/>
    <w:basedOn w:val="Standaard"/>
    <w:next w:val="Index1"/>
    <w:semiHidden/>
    <w:locked/>
  </w:style>
  <w:style w:type="paragraph" w:styleId="Inhopg4">
    <w:name w:val="toc 4"/>
    <w:basedOn w:val="Standaard"/>
    <w:next w:val="Standaard"/>
    <w:autoRedefine/>
    <w:semiHidden/>
    <w:locked/>
    <w:pPr>
      <w:tabs>
        <w:tab w:val="left" w:pos="1600"/>
        <w:tab w:val="right" w:pos="9072"/>
      </w:tabs>
      <w:spacing w:before="120"/>
    </w:pPr>
    <w:rPr>
      <w:b/>
      <w:noProof/>
    </w:rPr>
  </w:style>
  <w:style w:type="paragraph" w:styleId="Inhopg5">
    <w:name w:val="toc 5"/>
    <w:basedOn w:val="Inhopg1"/>
    <w:next w:val="Standaard"/>
    <w:autoRedefine/>
    <w:semiHidden/>
    <w:locked/>
  </w:style>
  <w:style w:type="paragraph" w:styleId="Inhopg6">
    <w:name w:val="toc 6"/>
    <w:basedOn w:val="Inhopg1"/>
    <w:next w:val="Standaard"/>
    <w:autoRedefine/>
    <w:semiHidden/>
    <w:locked/>
  </w:style>
  <w:style w:type="paragraph" w:styleId="Inhopg7">
    <w:name w:val="toc 7"/>
    <w:basedOn w:val="Inhopg1"/>
    <w:next w:val="Standaard"/>
    <w:autoRedefine/>
    <w:semiHidden/>
    <w:locked/>
  </w:style>
  <w:style w:type="paragraph" w:styleId="Inhopg8">
    <w:name w:val="toc 8"/>
    <w:basedOn w:val="Inhopg1"/>
    <w:next w:val="Standaard"/>
    <w:autoRedefine/>
    <w:semiHidden/>
    <w:locked/>
  </w:style>
  <w:style w:type="paragraph" w:styleId="Inhopg9">
    <w:name w:val="toc 9"/>
    <w:basedOn w:val="Inhopg1"/>
    <w:next w:val="Standaard"/>
    <w:autoRedefine/>
    <w:semiHidden/>
    <w:locked/>
  </w:style>
  <w:style w:type="paragraph" w:styleId="Kopbronvermelding">
    <w:name w:val="toa heading"/>
    <w:basedOn w:val="Standaard"/>
    <w:next w:val="Standaard"/>
    <w:semiHidden/>
    <w:locked/>
    <w:pPr>
      <w:spacing w:before="120"/>
    </w:pPr>
    <w:rPr>
      <w:b/>
      <w:sz w:val="24"/>
    </w:rPr>
  </w:style>
  <w:style w:type="paragraph" w:styleId="Lijst">
    <w:name w:val="List"/>
    <w:basedOn w:val="Standaard"/>
    <w:locked/>
    <w:pPr>
      <w:numPr>
        <w:numId w:val="4"/>
      </w:numPr>
    </w:pPr>
  </w:style>
  <w:style w:type="paragraph" w:styleId="Lijst2">
    <w:name w:val="List 2"/>
    <w:basedOn w:val="Lijst"/>
    <w:locked/>
    <w:pPr>
      <w:numPr>
        <w:numId w:val="0"/>
      </w:numPr>
      <w:ind w:left="566" w:hanging="284"/>
    </w:pPr>
  </w:style>
  <w:style w:type="paragraph" w:styleId="Lijst3">
    <w:name w:val="List 3"/>
    <w:basedOn w:val="Lijst"/>
    <w:locked/>
    <w:pPr>
      <w:numPr>
        <w:numId w:val="0"/>
      </w:numPr>
      <w:ind w:left="849" w:hanging="284"/>
    </w:pPr>
  </w:style>
  <w:style w:type="paragraph" w:styleId="Lijst4">
    <w:name w:val="List 4"/>
    <w:basedOn w:val="Lijst"/>
    <w:locked/>
    <w:pPr>
      <w:numPr>
        <w:numId w:val="0"/>
      </w:numPr>
      <w:ind w:left="1132" w:hanging="284"/>
    </w:pPr>
  </w:style>
  <w:style w:type="paragraph" w:styleId="Lijst5">
    <w:name w:val="List 5"/>
    <w:basedOn w:val="Lijst"/>
    <w:locked/>
    <w:pPr>
      <w:numPr>
        <w:numId w:val="0"/>
      </w:numPr>
      <w:ind w:left="1418" w:hanging="284"/>
    </w:pPr>
  </w:style>
  <w:style w:type="paragraph" w:styleId="Lijstmetafbeeldingen">
    <w:name w:val="table of figures"/>
    <w:basedOn w:val="Standaard"/>
    <w:next w:val="Standaard"/>
    <w:semiHidden/>
    <w:locked/>
    <w:pPr>
      <w:tabs>
        <w:tab w:val="right" w:leader="dot" w:pos="8221"/>
      </w:tabs>
      <w:ind w:left="567" w:hanging="567"/>
    </w:pPr>
  </w:style>
  <w:style w:type="paragraph" w:styleId="Lijstopsomteken">
    <w:name w:val="List Bullet"/>
    <w:basedOn w:val="Standaard"/>
    <w:locked/>
    <w:pPr>
      <w:numPr>
        <w:numId w:val="8"/>
      </w:numPr>
    </w:pPr>
  </w:style>
  <w:style w:type="paragraph" w:styleId="Lijstopsomteken2">
    <w:name w:val="List Bullet 2"/>
    <w:basedOn w:val="Lijstopsomteken"/>
    <w:locked/>
    <w:pPr>
      <w:numPr>
        <w:ilvl w:val="1"/>
      </w:numPr>
    </w:pPr>
  </w:style>
  <w:style w:type="paragraph" w:styleId="Lijstopsomteken3">
    <w:name w:val="List Bullet 3"/>
    <w:basedOn w:val="Lijstopsomteken"/>
    <w:autoRedefine/>
    <w:locked/>
    <w:rsid w:val="0097621E"/>
    <w:pPr>
      <w:numPr>
        <w:ilvl w:val="2"/>
      </w:numPr>
    </w:pPr>
  </w:style>
  <w:style w:type="paragraph" w:styleId="Lijstopsomteken4">
    <w:name w:val="List Bullet 4"/>
    <w:basedOn w:val="Lijstopsomteken"/>
    <w:autoRedefine/>
    <w:locked/>
    <w:pPr>
      <w:numPr>
        <w:numId w:val="0"/>
      </w:numPr>
    </w:pPr>
  </w:style>
  <w:style w:type="paragraph" w:styleId="Lijstopsomteken5">
    <w:name w:val="List Bullet 5"/>
    <w:basedOn w:val="Lijstopsomteken"/>
    <w:autoRedefine/>
    <w:locked/>
    <w:pPr>
      <w:numPr>
        <w:numId w:val="0"/>
      </w:numPr>
    </w:pPr>
  </w:style>
  <w:style w:type="paragraph" w:customStyle="1" w:styleId="Lijstspeciaal2">
    <w:name w:val="Lijst speciaal 2"/>
    <w:basedOn w:val="Lijstspeciaal"/>
    <w:locked/>
    <w:pPr>
      <w:ind w:left="851"/>
    </w:pPr>
  </w:style>
  <w:style w:type="paragraph" w:customStyle="1" w:styleId="Lijstspeciaal3">
    <w:name w:val="Lijst speciaal 3"/>
    <w:basedOn w:val="Lijstspeciaal"/>
    <w:locked/>
    <w:pPr>
      <w:ind w:left="1134"/>
    </w:pPr>
  </w:style>
  <w:style w:type="paragraph" w:customStyle="1" w:styleId="Lijstspeciaal4">
    <w:name w:val="Lijst speciaal 4"/>
    <w:basedOn w:val="Lijstspeciaal"/>
    <w:locked/>
    <w:pPr>
      <w:ind w:left="1418"/>
    </w:pPr>
  </w:style>
  <w:style w:type="paragraph" w:customStyle="1" w:styleId="Lijstspeciaal5">
    <w:name w:val="Lijst speciaal 5"/>
    <w:basedOn w:val="Lijstspeciaal"/>
    <w:locked/>
    <w:pPr>
      <w:ind w:left="1701"/>
    </w:pPr>
  </w:style>
  <w:style w:type="paragraph" w:styleId="Lijstnummering">
    <w:name w:val="List Number"/>
    <w:basedOn w:val="Standaard"/>
    <w:locked/>
    <w:pPr>
      <w:numPr>
        <w:numId w:val="7"/>
      </w:numPr>
    </w:pPr>
  </w:style>
  <w:style w:type="paragraph" w:styleId="Lijstnummering2">
    <w:name w:val="List Number 2"/>
    <w:basedOn w:val="Lijstnummering"/>
    <w:locked/>
    <w:pPr>
      <w:numPr>
        <w:ilvl w:val="1"/>
      </w:numPr>
    </w:pPr>
  </w:style>
  <w:style w:type="paragraph" w:styleId="Lijstnummering3">
    <w:name w:val="List Number 3"/>
    <w:basedOn w:val="Lijstnummering"/>
    <w:locked/>
    <w:pPr>
      <w:numPr>
        <w:ilvl w:val="2"/>
      </w:numPr>
    </w:pPr>
  </w:style>
  <w:style w:type="paragraph" w:styleId="Lijstnummering4">
    <w:name w:val="List Number 4"/>
    <w:basedOn w:val="Lijstnummering"/>
    <w:locked/>
    <w:pPr>
      <w:ind w:left="1132"/>
    </w:pPr>
  </w:style>
  <w:style w:type="paragraph" w:styleId="Lijstnummering5">
    <w:name w:val="List Number 5"/>
    <w:basedOn w:val="Lijstnummering"/>
    <w:locked/>
    <w:pPr>
      <w:ind w:left="1418"/>
    </w:pPr>
  </w:style>
  <w:style w:type="paragraph" w:styleId="Lijstvoortzetting">
    <w:name w:val="List Continue"/>
    <w:basedOn w:val="Standaard"/>
    <w:locked/>
    <w:pPr>
      <w:numPr>
        <w:numId w:val="5"/>
      </w:numPr>
    </w:pPr>
  </w:style>
  <w:style w:type="paragraph" w:styleId="Lijstvoortzetting2">
    <w:name w:val="List Continue 2"/>
    <w:basedOn w:val="Lijstvoortzetting"/>
    <w:locked/>
    <w:pPr>
      <w:numPr>
        <w:numId w:val="0"/>
      </w:numPr>
      <w:ind w:left="567" w:hanging="284"/>
    </w:pPr>
  </w:style>
  <w:style w:type="paragraph" w:styleId="Lijstvoortzetting3">
    <w:name w:val="List Continue 3"/>
    <w:basedOn w:val="Lijstvoortzetting"/>
    <w:locked/>
    <w:pPr>
      <w:numPr>
        <w:numId w:val="0"/>
      </w:numPr>
      <w:ind w:left="850" w:hanging="284"/>
    </w:pPr>
  </w:style>
  <w:style w:type="character" w:customStyle="1" w:styleId="LijstvoortzettingChar">
    <w:name w:val="Lijstvoortzetting Char"/>
    <w:locked/>
    <w:rPr>
      <w:rFonts w:ascii="Lucida Sans Unicode" w:hAnsi="Lucida Sans Unicode"/>
      <w:sz w:val="18"/>
      <w:lang w:val="nl-NL" w:eastAsia="nl-NL" w:bidi="ar-SA"/>
    </w:rPr>
  </w:style>
  <w:style w:type="paragraph" w:styleId="Lijstvoortzetting4">
    <w:name w:val="List Continue 4"/>
    <w:basedOn w:val="Lijstvoortzetting"/>
    <w:locked/>
    <w:pPr>
      <w:numPr>
        <w:numId w:val="0"/>
      </w:numPr>
      <w:ind w:left="1134" w:hanging="284"/>
    </w:pPr>
  </w:style>
  <w:style w:type="paragraph" w:styleId="Lijstvoortzetting5">
    <w:name w:val="List Continue 5"/>
    <w:basedOn w:val="Lijstvoortzetting"/>
    <w:locked/>
    <w:pPr>
      <w:numPr>
        <w:numId w:val="0"/>
      </w:numPr>
      <w:ind w:left="1417" w:hanging="284"/>
    </w:pPr>
  </w:style>
  <w:style w:type="paragraph" w:styleId="Macrotekst">
    <w:name w:val="macro"/>
    <w:semiHidden/>
    <w:locked/>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lang w:eastAsia="nl-NL"/>
    </w:rPr>
  </w:style>
  <w:style w:type="character" w:styleId="Regelnummer">
    <w:name w:val="line number"/>
    <w:locked/>
    <w:rPr>
      <w:rFonts w:ascii="Lucida Sans Unicode" w:hAnsi="Lucida Sans Unicode"/>
    </w:rPr>
  </w:style>
  <w:style w:type="character" w:styleId="Voetnootmarkering">
    <w:name w:val="footnote reference"/>
    <w:semiHidden/>
    <w:locked/>
    <w:rPr>
      <w:position w:val="6"/>
      <w:sz w:val="16"/>
    </w:rPr>
  </w:style>
  <w:style w:type="paragraph" w:styleId="Voetnoottekst">
    <w:name w:val="footnote text"/>
    <w:basedOn w:val="Standaard"/>
    <w:link w:val="VoetnoottekstChar"/>
    <w:semiHidden/>
    <w:locked/>
  </w:style>
  <w:style w:type="character" w:customStyle="1" w:styleId="VoetnoottekstChar">
    <w:name w:val="Voetnoottekst Char"/>
    <w:link w:val="Voetnoottekst"/>
    <w:semiHidden/>
    <w:rsid w:val="002B5776"/>
    <w:rPr>
      <w:rFonts w:ascii="Lucida Sans Unicode" w:hAnsi="Lucida Sans Unicode"/>
    </w:rPr>
  </w:style>
  <w:style w:type="character" w:customStyle="1" w:styleId="OpmaakprofielGrijs-25">
    <w:name w:val="Opmaakprofiel Grijs-25%"/>
    <w:locked/>
    <w:rPr>
      <w:rFonts w:ascii="Lucida Sans Unicode" w:hAnsi="Lucida Sans Unicode"/>
      <w:color w:val="C0C0C0"/>
      <w:sz w:val="18"/>
    </w:rPr>
  </w:style>
  <w:style w:type="character" w:customStyle="1" w:styleId="OpmaakprofielVetBlauw">
    <w:name w:val="Opmaakprofiel Vet Blauw"/>
    <w:locked/>
    <w:rPr>
      <w:rFonts w:ascii="Lucida Sans Unicode" w:hAnsi="Lucida Sans Unicode"/>
      <w:b/>
      <w:bCs/>
      <w:color w:val="0000FF"/>
      <w:sz w:val="18"/>
    </w:rPr>
  </w:style>
  <w:style w:type="character" w:styleId="Hyperlink">
    <w:name w:val="Hyperlink"/>
    <w:uiPriority w:val="99"/>
    <w:locked/>
    <w:rsid w:val="00576219"/>
    <w:rPr>
      <w:color w:val="0000FF"/>
      <w:u w:val="single"/>
    </w:rPr>
  </w:style>
  <w:style w:type="character" w:styleId="GevolgdeHyperlink">
    <w:name w:val="FollowedHyperlink"/>
    <w:locked/>
    <w:rsid w:val="00A47F6B"/>
    <w:rPr>
      <w:color w:val="800080"/>
      <w:u w:val="single"/>
    </w:rPr>
  </w:style>
  <w:style w:type="paragraph" w:customStyle="1" w:styleId="Eisen">
    <w:name w:val="Eisen"/>
    <w:basedOn w:val="Standaard"/>
    <w:locked/>
    <w:rsid w:val="00386932"/>
    <w:pPr>
      <w:numPr>
        <w:numId w:val="6"/>
      </w:numPr>
      <w:spacing w:before="120" w:after="120"/>
    </w:pPr>
  </w:style>
  <w:style w:type="paragraph" w:customStyle="1" w:styleId="Wensen">
    <w:name w:val="Wensen"/>
    <w:basedOn w:val="Eisen"/>
    <w:locked/>
    <w:rsid w:val="00914B35"/>
    <w:pPr>
      <w:numPr>
        <w:numId w:val="2"/>
      </w:numPr>
    </w:pPr>
    <w:rPr>
      <w:rFonts w:cs="Lucida Sans Unicode"/>
      <w:bCs/>
    </w:rPr>
  </w:style>
  <w:style w:type="table" w:styleId="Tabelraster">
    <w:name w:val="Table Grid"/>
    <w:basedOn w:val="Standaardtabel"/>
    <w:uiPriority w:val="39"/>
    <w:locked/>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
    <w:name w:val="tekst"/>
    <w:basedOn w:val="Standaard"/>
    <w:locked/>
    <w:rsid w:val="00344C11"/>
    <w:pPr>
      <w:overflowPunct w:val="0"/>
      <w:autoSpaceDE w:val="0"/>
      <w:autoSpaceDN w:val="0"/>
      <w:adjustRightInd w:val="0"/>
      <w:spacing w:line="264" w:lineRule="auto"/>
      <w:ind w:left="851"/>
      <w:jc w:val="both"/>
      <w:textAlignment w:val="baseline"/>
    </w:pPr>
    <w:rPr>
      <w:rFonts w:ascii="CG Times" w:hAnsi="CG Times"/>
      <w:kern w:val="28"/>
      <w:sz w:val="22"/>
      <w:lang w:eastAsia="en-US"/>
    </w:rPr>
  </w:style>
  <w:style w:type="paragraph" w:styleId="Eindnoottekst">
    <w:name w:val="endnote text"/>
    <w:basedOn w:val="Standaard"/>
    <w:semiHidden/>
    <w:locked/>
    <w:rsid w:val="00684968"/>
    <w:rPr>
      <w:rFonts w:ascii="Verdana" w:hAnsi="Verdana"/>
      <w:lang w:eastAsia="en-US"/>
    </w:rPr>
  </w:style>
  <w:style w:type="character" w:styleId="Eindnootmarkering">
    <w:name w:val="endnote reference"/>
    <w:semiHidden/>
    <w:locked/>
    <w:rsid w:val="00684968"/>
    <w:rPr>
      <w:vertAlign w:val="superscript"/>
    </w:rPr>
  </w:style>
  <w:style w:type="paragraph" w:customStyle="1" w:styleId="Tussenkop">
    <w:name w:val="Tussenkop"/>
    <w:basedOn w:val="Standaard"/>
    <w:next w:val="Standaard"/>
    <w:locked/>
    <w:rsid w:val="00407B32"/>
    <w:pPr>
      <w:spacing w:line="260" w:lineRule="atLeast"/>
      <w:ind w:left="482" w:hanging="482"/>
    </w:pPr>
    <w:rPr>
      <w:rFonts w:ascii="V&amp;W Syntax (Adobe)" w:eastAsia="Calibri" w:hAnsi="V&amp;W Syntax (Adobe)"/>
      <w:b/>
      <w:spacing w:val="4"/>
    </w:rPr>
  </w:style>
  <w:style w:type="paragraph" w:styleId="Revisie">
    <w:name w:val="Revision"/>
    <w:hidden/>
    <w:uiPriority w:val="99"/>
    <w:semiHidden/>
    <w:rsid w:val="00A90D17"/>
    <w:rPr>
      <w:rFonts w:ascii="Lucida Sans Unicode" w:hAnsi="Lucida Sans Unicode"/>
      <w:sz w:val="18"/>
      <w:lang w:eastAsia="nl-NL"/>
    </w:rPr>
  </w:style>
  <w:style w:type="paragraph" w:styleId="Geenafstand">
    <w:name w:val="No Spacing"/>
    <w:basedOn w:val="Standaard"/>
    <w:uiPriority w:val="1"/>
    <w:qFormat/>
    <w:locked/>
    <w:rsid w:val="008A2125"/>
    <w:pPr>
      <w:spacing w:line="240" w:lineRule="auto"/>
    </w:pPr>
    <w:rPr>
      <w:rFonts w:ascii="Times New Roman" w:eastAsia="Calibri" w:hAnsi="Times New Roman"/>
      <w:sz w:val="24"/>
      <w:szCs w:val="24"/>
    </w:rPr>
  </w:style>
  <w:style w:type="paragraph" w:styleId="Lijstalinea">
    <w:name w:val="List Paragraph"/>
    <w:basedOn w:val="Standaard"/>
    <w:link w:val="LijstalineaChar"/>
    <w:uiPriority w:val="34"/>
    <w:qFormat/>
    <w:locked/>
    <w:rsid w:val="00C46670"/>
    <w:pPr>
      <w:spacing w:line="240" w:lineRule="auto"/>
      <w:ind w:left="720"/>
    </w:pPr>
    <w:rPr>
      <w:rFonts w:eastAsia="Calibri" w:cs="Arial"/>
      <w:sz w:val="22"/>
      <w:szCs w:val="22"/>
      <w:lang w:eastAsia="en-US"/>
    </w:rPr>
  </w:style>
  <w:style w:type="paragraph" w:customStyle="1" w:styleId="Tekst1">
    <w:name w:val="Tekst1"/>
    <w:basedOn w:val="Standaard"/>
    <w:link w:val="Tekst1Char"/>
    <w:qFormat/>
    <w:locked/>
    <w:rsid w:val="00DA5322"/>
    <w:pPr>
      <w:pBdr>
        <w:top w:val="nil"/>
        <w:left w:val="nil"/>
        <w:bottom w:val="nil"/>
        <w:right w:val="nil"/>
        <w:between w:val="nil"/>
        <w:bar w:val="nil"/>
      </w:pBdr>
      <w:spacing w:after="240" w:line="360" w:lineRule="auto"/>
      <w:ind w:left="709"/>
      <w:jc w:val="both"/>
    </w:pPr>
    <w:rPr>
      <w:rFonts w:ascii="Verdana" w:eastAsia="Arial" w:hAnsi="Verdana" w:cs="Arial"/>
      <w:u w:color="000000"/>
      <w:bdr w:val="nil"/>
    </w:rPr>
  </w:style>
  <w:style w:type="character" w:customStyle="1" w:styleId="Tekst1Char">
    <w:name w:val="Tekst1 Char"/>
    <w:link w:val="Tekst1"/>
    <w:rsid w:val="00DA5322"/>
    <w:rPr>
      <w:rFonts w:ascii="Verdana" w:eastAsia="Arial" w:hAnsi="Verdana" w:cs="Arial"/>
      <w:u w:color="000000"/>
      <w:bdr w:val="nil"/>
    </w:rPr>
  </w:style>
  <w:style w:type="paragraph" w:customStyle="1" w:styleId="TekstOpsomming">
    <w:name w:val="TekstOpsomming"/>
    <w:basedOn w:val="Tekstzonderopmaak"/>
    <w:link w:val="TekstOpsommingChar"/>
    <w:qFormat/>
    <w:locked/>
    <w:rsid w:val="0027564C"/>
    <w:pPr>
      <w:pBdr>
        <w:top w:val="nil"/>
        <w:left w:val="nil"/>
        <w:bottom w:val="nil"/>
        <w:right w:val="nil"/>
        <w:between w:val="nil"/>
        <w:bar w:val="nil"/>
      </w:pBdr>
      <w:spacing w:line="360" w:lineRule="auto"/>
      <w:ind w:left="709"/>
      <w:jc w:val="both"/>
    </w:pPr>
    <w:rPr>
      <w:rFonts w:ascii="Verdana" w:eastAsia="Arial" w:hAnsi="Verdana" w:cs="Arial"/>
      <w:color w:val="000000"/>
      <w:u w:color="000000"/>
      <w:bdr w:val="nil"/>
    </w:rPr>
  </w:style>
  <w:style w:type="paragraph" w:styleId="Tekstzonderopmaak">
    <w:name w:val="Plain Text"/>
    <w:basedOn w:val="Standaard"/>
    <w:link w:val="TekstzonderopmaakChar"/>
    <w:locked/>
    <w:rsid w:val="0027564C"/>
    <w:rPr>
      <w:rFonts w:ascii="Courier New" w:hAnsi="Courier New" w:cs="Courier New"/>
    </w:rPr>
  </w:style>
  <w:style w:type="character" w:customStyle="1" w:styleId="TekstzonderopmaakChar">
    <w:name w:val="Tekst zonder opmaak Char"/>
    <w:link w:val="Tekstzonderopmaak"/>
    <w:rsid w:val="0027564C"/>
    <w:rPr>
      <w:rFonts w:ascii="Courier New" w:hAnsi="Courier New" w:cs="Courier New"/>
    </w:rPr>
  </w:style>
  <w:style w:type="character" w:customStyle="1" w:styleId="TekstOpsommingChar">
    <w:name w:val="TekstOpsomming Char"/>
    <w:link w:val="TekstOpsomming"/>
    <w:rsid w:val="0027564C"/>
    <w:rPr>
      <w:rFonts w:ascii="Verdana" w:eastAsia="Arial" w:hAnsi="Verdana" w:cs="Arial"/>
      <w:color w:val="000000"/>
      <w:u w:color="000000"/>
      <w:bdr w:val="nil"/>
    </w:rPr>
  </w:style>
  <w:style w:type="paragraph" w:customStyle="1" w:styleId="TitelSub">
    <w:name w:val="TitelSub"/>
    <w:basedOn w:val="Titel"/>
    <w:next w:val="Standaard"/>
    <w:link w:val="TitelSubChar"/>
    <w:qFormat/>
    <w:locked/>
    <w:rsid w:val="0084481B"/>
    <w:pPr>
      <w:pBdr>
        <w:top w:val="nil"/>
        <w:left w:val="nil"/>
        <w:bottom w:val="nil"/>
        <w:right w:val="nil"/>
        <w:between w:val="nil"/>
        <w:bar w:val="nil"/>
      </w:pBdr>
    </w:pPr>
    <w:rPr>
      <w:rFonts w:ascii="Arial" w:eastAsia="Arial" w:hAnsi="Arial" w:cs="Arial"/>
      <w:b w:val="0"/>
      <w:iCs/>
      <w:szCs w:val="24"/>
      <w:u w:color="000000"/>
      <w:bdr w:val="nil"/>
    </w:rPr>
  </w:style>
  <w:style w:type="paragraph" w:styleId="Titel">
    <w:name w:val="Title"/>
    <w:basedOn w:val="Kop1"/>
    <w:next w:val="Standaard"/>
    <w:link w:val="TitelChar"/>
    <w:qFormat/>
    <w:locked/>
    <w:rsid w:val="0084481B"/>
    <w:pPr>
      <w:pageBreakBefore w:val="0"/>
      <w:numPr>
        <w:numId w:val="0"/>
      </w:numPr>
      <w:jc w:val="center"/>
      <w:outlineLvl w:val="9"/>
    </w:pPr>
    <w:rPr>
      <w:rFonts w:ascii="Arial Vet" w:hAnsi="Arial Vet"/>
      <w:bCs/>
      <w:kern w:val="28"/>
      <w:szCs w:val="32"/>
    </w:rPr>
  </w:style>
  <w:style w:type="character" w:customStyle="1" w:styleId="TitelChar">
    <w:name w:val="Titel Char"/>
    <w:link w:val="Titel"/>
    <w:rsid w:val="0084481B"/>
    <w:rPr>
      <w:rFonts w:ascii="Arial Vet" w:hAnsi="Arial Vet"/>
      <w:b/>
      <w:bCs/>
      <w:kern w:val="28"/>
      <w:sz w:val="36"/>
      <w:szCs w:val="32"/>
    </w:rPr>
  </w:style>
  <w:style w:type="character" w:customStyle="1" w:styleId="TitelSubChar">
    <w:name w:val="TitelSub Char"/>
    <w:link w:val="TitelSub"/>
    <w:rsid w:val="0084481B"/>
    <w:rPr>
      <w:rFonts w:ascii="Arial" w:eastAsia="Arial" w:hAnsi="Arial" w:cs="Arial"/>
      <w:bCs/>
      <w:iCs/>
      <w:kern w:val="28"/>
      <w:sz w:val="36"/>
      <w:szCs w:val="24"/>
      <w:u w:color="000000"/>
      <w:bdr w:val="nil"/>
    </w:rPr>
  </w:style>
  <w:style w:type="character" w:customStyle="1" w:styleId="st1">
    <w:name w:val="st1"/>
    <w:locked/>
    <w:rsid w:val="008B496E"/>
  </w:style>
  <w:style w:type="paragraph" w:customStyle="1" w:styleId="KopVrijstaand">
    <w:name w:val="KopVrijstaand"/>
    <w:basedOn w:val="Tekstzonderopmaak"/>
    <w:link w:val="KopVrijstaandChar"/>
    <w:locked/>
    <w:rsid w:val="00443E03"/>
    <w:pPr>
      <w:pBdr>
        <w:top w:val="nil"/>
        <w:left w:val="nil"/>
        <w:bottom w:val="nil"/>
        <w:right w:val="nil"/>
        <w:between w:val="nil"/>
        <w:bar w:val="nil"/>
      </w:pBdr>
      <w:spacing w:line="360" w:lineRule="auto"/>
      <w:ind w:left="709"/>
    </w:pPr>
    <w:rPr>
      <w:rFonts w:ascii="Verdana" w:eastAsia="Arial" w:hAnsi="Verdana" w:cs="Arial"/>
      <w:b/>
      <w:bCs/>
      <w:color w:val="1F497D"/>
      <w:sz w:val="18"/>
      <w:szCs w:val="16"/>
      <w:u w:color="000000"/>
      <w:bdr w:val="nil"/>
    </w:rPr>
  </w:style>
  <w:style w:type="character" w:customStyle="1" w:styleId="KopVrijstaandChar">
    <w:name w:val="KopVrijstaand Char"/>
    <w:link w:val="KopVrijstaand"/>
    <w:rsid w:val="00443E03"/>
    <w:rPr>
      <w:rFonts w:ascii="Verdana" w:eastAsia="Arial" w:hAnsi="Verdana" w:cs="Arial"/>
      <w:b/>
      <w:bCs/>
      <w:color w:val="1F497D"/>
      <w:sz w:val="18"/>
      <w:szCs w:val="16"/>
      <w:u w:color="000000"/>
      <w:bdr w:val="nil"/>
    </w:rPr>
  </w:style>
  <w:style w:type="paragraph" w:customStyle="1" w:styleId="labeled5">
    <w:name w:val="labeled5"/>
    <w:basedOn w:val="Standaard"/>
    <w:locked/>
    <w:rsid w:val="00432652"/>
    <w:pPr>
      <w:spacing w:after="75" w:line="240" w:lineRule="auto"/>
    </w:pPr>
    <w:rPr>
      <w:rFonts w:ascii="Times New Roman" w:hAnsi="Times New Roman"/>
      <w:sz w:val="24"/>
      <w:szCs w:val="24"/>
    </w:rPr>
  </w:style>
  <w:style w:type="paragraph" w:customStyle="1" w:styleId="Default">
    <w:name w:val="Default"/>
    <w:locked/>
    <w:rsid w:val="002356AC"/>
    <w:pPr>
      <w:autoSpaceDE w:val="0"/>
      <w:autoSpaceDN w:val="0"/>
      <w:adjustRightInd w:val="0"/>
    </w:pPr>
    <w:rPr>
      <w:rFonts w:ascii="Arial" w:hAnsi="Arial" w:cs="Arial"/>
      <w:color w:val="000000"/>
      <w:sz w:val="24"/>
      <w:szCs w:val="24"/>
      <w:lang w:eastAsia="nl-NL"/>
    </w:rPr>
  </w:style>
  <w:style w:type="character" w:styleId="Subtielebenadrukking">
    <w:name w:val="Subtle Emphasis"/>
    <w:uiPriority w:val="19"/>
    <w:qFormat/>
    <w:locked/>
    <w:rsid w:val="00C568F5"/>
    <w:rPr>
      <w:i/>
      <w:iCs/>
      <w:color w:val="auto"/>
    </w:rPr>
  </w:style>
  <w:style w:type="table" w:styleId="Tabelraster1">
    <w:name w:val="Table Grid 1"/>
    <w:basedOn w:val="Standaardtabel"/>
    <w:locked/>
    <w:rsid w:val="00721110"/>
    <w:pPr>
      <w:spacing w:line="276"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LijstalineaChar">
    <w:name w:val="Lijstalinea Char"/>
    <w:link w:val="Lijstalinea"/>
    <w:uiPriority w:val="34"/>
    <w:rsid w:val="00D62C81"/>
    <w:rPr>
      <w:rFonts w:ascii="Arial" w:eastAsia="Calibri" w:hAnsi="Arial" w:cs="Arial"/>
      <w:sz w:val="22"/>
      <w:szCs w:val="22"/>
      <w:lang w:eastAsia="en-US"/>
    </w:rPr>
  </w:style>
  <w:style w:type="paragraph" w:customStyle="1" w:styleId="paragraph">
    <w:name w:val="paragraph"/>
    <w:basedOn w:val="Standaard"/>
    <w:rsid w:val="009F4A62"/>
    <w:pPr>
      <w:spacing w:before="100" w:beforeAutospacing="1" w:after="100" w:afterAutospacing="1" w:line="240" w:lineRule="auto"/>
      <w:contextualSpacing w:val="0"/>
    </w:pPr>
    <w:rPr>
      <w:rFonts w:ascii="Times New Roman" w:hAnsi="Times New Roman"/>
      <w:sz w:val="24"/>
      <w:szCs w:val="24"/>
    </w:rPr>
  </w:style>
  <w:style w:type="character" w:customStyle="1" w:styleId="normaltextrun">
    <w:name w:val="normaltextrun"/>
    <w:basedOn w:val="Standaardalinea-lettertype"/>
    <w:rsid w:val="009F4A62"/>
  </w:style>
  <w:style w:type="character" w:customStyle="1" w:styleId="eop">
    <w:name w:val="eop"/>
    <w:basedOn w:val="Standaardalinea-lettertype"/>
    <w:rsid w:val="009F4A62"/>
  </w:style>
  <w:style w:type="character" w:customStyle="1" w:styleId="cf01">
    <w:name w:val="cf01"/>
    <w:basedOn w:val="Standaardalinea-lettertype"/>
    <w:rsid w:val="00E32842"/>
    <w:rPr>
      <w:rFonts w:ascii="Segoe UI" w:hAnsi="Segoe UI" w:cs="Segoe UI" w:hint="default"/>
      <w:sz w:val="18"/>
      <w:szCs w:val="18"/>
    </w:rPr>
  </w:style>
  <w:style w:type="character" w:styleId="Onopgelostemelding">
    <w:name w:val="Unresolved Mention"/>
    <w:basedOn w:val="Standaardalinea-lettertype"/>
    <w:uiPriority w:val="99"/>
    <w:semiHidden/>
    <w:unhideWhenUsed/>
    <w:rsid w:val="00A418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9593">
      <w:bodyDiv w:val="1"/>
      <w:marLeft w:val="0"/>
      <w:marRight w:val="0"/>
      <w:marTop w:val="0"/>
      <w:marBottom w:val="0"/>
      <w:divBdr>
        <w:top w:val="none" w:sz="0" w:space="0" w:color="auto"/>
        <w:left w:val="none" w:sz="0" w:space="0" w:color="auto"/>
        <w:bottom w:val="none" w:sz="0" w:space="0" w:color="auto"/>
        <w:right w:val="none" w:sz="0" w:space="0" w:color="auto"/>
      </w:divBdr>
    </w:div>
    <w:div w:id="10767165">
      <w:bodyDiv w:val="1"/>
      <w:marLeft w:val="0"/>
      <w:marRight w:val="0"/>
      <w:marTop w:val="0"/>
      <w:marBottom w:val="0"/>
      <w:divBdr>
        <w:top w:val="none" w:sz="0" w:space="0" w:color="auto"/>
        <w:left w:val="none" w:sz="0" w:space="0" w:color="auto"/>
        <w:bottom w:val="none" w:sz="0" w:space="0" w:color="auto"/>
        <w:right w:val="none" w:sz="0" w:space="0" w:color="auto"/>
      </w:divBdr>
    </w:div>
    <w:div w:id="99110353">
      <w:bodyDiv w:val="1"/>
      <w:marLeft w:val="0"/>
      <w:marRight w:val="0"/>
      <w:marTop w:val="0"/>
      <w:marBottom w:val="0"/>
      <w:divBdr>
        <w:top w:val="none" w:sz="0" w:space="0" w:color="auto"/>
        <w:left w:val="none" w:sz="0" w:space="0" w:color="auto"/>
        <w:bottom w:val="none" w:sz="0" w:space="0" w:color="auto"/>
        <w:right w:val="none" w:sz="0" w:space="0" w:color="auto"/>
      </w:divBdr>
    </w:div>
    <w:div w:id="141774871">
      <w:bodyDiv w:val="1"/>
      <w:marLeft w:val="0"/>
      <w:marRight w:val="0"/>
      <w:marTop w:val="0"/>
      <w:marBottom w:val="0"/>
      <w:divBdr>
        <w:top w:val="none" w:sz="0" w:space="0" w:color="auto"/>
        <w:left w:val="none" w:sz="0" w:space="0" w:color="auto"/>
        <w:bottom w:val="none" w:sz="0" w:space="0" w:color="auto"/>
        <w:right w:val="none" w:sz="0" w:space="0" w:color="auto"/>
      </w:divBdr>
    </w:div>
    <w:div w:id="178355608">
      <w:bodyDiv w:val="1"/>
      <w:marLeft w:val="0"/>
      <w:marRight w:val="0"/>
      <w:marTop w:val="0"/>
      <w:marBottom w:val="0"/>
      <w:divBdr>
        <w:top w:val="none" w:sz="0" w:space="0" w:color="auto"/>
        <w:left w:val="none" w:sz="0" w:space="0" w:color="auto"/>
        <w:bottom w:val="none" w:sz="0" w:space="0" w:color="auto"/>
        <w:right w:val="none" w:sz="0" w:space="0" w:color="auto"/>
      </w:divBdr>
    </w:div>
    <w:div w:id="189220759">
      <w:bodyDiv w:val="1"/>
      <w:marLeft w:val="0"/>
      <w:marRight w:val="0"/>
      <w:marTop w:val="0"/>
      <w:marBottom w:val="0"/>
      <w:divBdr>
        <w:top w:val="none" w:sz="0" w:space="0" w:color="auto"/>
        <w:left w:val="none" w:sz="0" w:space="0" w:color="auto"/>
        <w:bottom w:val="none" w:sz="0" w:space="0" w:color="auto"/>
        <w:right w:val="none" w:sz="0" w:space="0" w:color="auto"/>
      </w:divBdr>
    </w:div>
    <w:div w:id="220871546">
      <w:bodyDiv w:val="1"/>
      <w:marLeft w:val="0"/>
      <w:marRight w:val="0"/>
      <w:marTop w:val="0"/>
      <w:marBottom w:val="0"/>
      <w:divBdr>
        <w:top w:val="none" w:sz="0" w:space="0" w:color="auto"/>
        <w:left w:val="none" w:sz="0" w:space="0" w:color="auto"/>
        <w:bottom w:val="none" w:sz="0" w:space="0" w:color="auto"/>
        <w:right w:val="none" w:sz="0" w:space="0" w:color="auto"/>
      </w:divBdr>
    </w:div>
    <w:div w:id="251820977">
      <w:bodyDiv w:val="1"/>
      <w:marLeft w:val="0"/>
      <w:marRight w:val="0"/>
      <w:marTop w:val="0"/>
      <w:marBottom w:val="0"/>
      <w:divBdr>
        <w:top w:val="none" w:sz="0" w:space="0" w:color="auto"/>
        <w:left w:val="none" w:sz="0" w:space="0" w:color="auto"/>
        <w:bottom w:val="none" w:sz="0" w:space="0" w:color="auto"/>
        <w:right w:val="none" w:sz="0" w:space="0" w:color="auto"/>
      </w:divBdr>
    </w:div>
    <w:div w:id="259140087">
      <w:bodyDiv w:val="1"/>
      <w:marLeft w:val="0"/>
      <w:marRight w:val="0"/>
      <w:marTop w:val="0"/>
      <w:marBottom w:val="0"/>
      <w:divBdr>
        <w:top w:val="none" w:sz="0" w:space="0" w:color="auto"/>
        <w:left w:val="none" w:sz="0" w:space="0" w:color="auto"/>
        <w:bottom w:val="none" w:sz="0" w:space="0" w:color="auto"/>
        <w:right w:val="none" w:sz="0" w:space="0" w:color="auto"/>
      </w:divBdr>
    </w:div>
    <w:div w:id="33878010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59235484">
      <w:bodyDiv w:val="1"/>
      <w:marLeft w:val="0"/>
      <w:marRight w:val="0"/>
      <w:marTop w:val="0"/>
      <w:marBottom w:val="0"/>
      <w:divBdr>
        <w:top w:val="none" w:sz="0" w:space="0" w:color="auto"/>
        <w:left w:val="none" w:sz="0" w:space="0" w:color="auto"/>
        <w:bottom w:val="none" w:sz="0" w:space="0" w:color="auto"/>
        <w:right w:val="none" w:sz="0" w:space="0" w:color="auto"/>
      </w:divBdr>
    </w:div>
    <w:div w:id="368409261">
      <w:bodyDiv w:val="1"/>
      <w:marLeft w:val="0"/>
      <w:marRight w:val="0"/>
      <w:marTop w:val="0"/>
      <w:marBottom w:val="0"/>
      <w:divBdr>
        <w:top w:val="none" w:sz="0" w:space="0" w:color="auto"/>
        <w:left w:val="none" w:sz="0" w:space="0" w:color="auto"/>
        <w:bottom w:val="none" w:sz="0" w:space="0" w:color="auto"/>
        <w:right w:val="none" w:sz="0" w:space="0" w:color="auto"/>
      </w:divBdr>
    </w:div>
    <w:div w:id="414478722">
      <w:bodyDiv w:val="1"/>
      <w:marLeft w:val="0"/>
      <w:marRight w:val="0"/>
      <w:marTop w:val="0"/>
      <w:marBottom w:val="0"/>
      <w:divBdr>
        <w:top w:val="none" w:sz="0" w:space="0" w:color="auto"/>
        <w:left w:val="none" w:sz="0" w:space="0" w:color="auto"/>
        <w:bottom w:val="none" w:sz="0" w:space="0" w:color="auto"/>
        <w:right w:val="none" w:sz="0" w:space="0" w:color="auto"/>
      </w:divBdr>
    </w:div>
    <w:div w:id="461925270">
      <w:bodyDiv w:val="1"/>
      <w:marLeft w:val="0"/>
      <w:marRight w:val="0"/>
      <w:marTop w:val="0"/>
      <w:marBottom w:val="0"/>
      <w:divBdr>
        <w:top w:val="none" w:sz="0" w:space="0" w:color="auto"/>
        <w:left w:val="none" w:sz="0" w:space="0" w:color="auto"/>
        <w:bottom w:val="none" w:sz="0" w:space="0" w:color="auto"/>
        <w:right w:val="none" w:sz="0" w:space="0" w:color="auto"/>
      </w:divBdr>
    </w:div>
    <w:div w:id="508057102">
      <w:bodyDiv w:val="1"/>
      <w:marLeft w:val="0"/>
      <w:marRight w:val="0"/>
      <w:marTop w:val="0"/>
      <w:marBottom w:val="0"/>
      <w:divBdr>
        <w:top w:val="none" w:sz="0" w:space="0" w:color="auto"/>
        <w:left w:val="none" w:sz="0" w:space="0" w:color="auto"/>
        <w:bottom w:val="none" w:sz="0" w:space="0" w:color="auto"/>
        <w:right w:val="none" w:sz="0" w:space="0" w:color="auto"/>
      </w:divBdr>
    </w:div>
    <w:div w:id="631525481">
      <w:bodyDiv w:val="1"/>
      <w:marLeft w:val="0"/>
      <w:marRight w:val="0"/>
      <w:marTop w:val="0"/>
      <w:marBottom w:val="0"/>
      <w:divBdr>
        <w:top w:val="none" w:sz="0" w:space="0" w:color="auto"/>
        <w:left w:val="none" w:sz="0" w:space="0" w:color="auto"/>
        <w:bottom w:val="none" w:sz="0" w:space="0" w:color="auto"/>
        <w:right w:val="none" w:sz="0" w:space="0" w:color="auto"/>
      </w:divBdr>
      <w:divsChild>
        <w:div w:id="719010794">
          <w:marLeft w:val="0"/>
          <w:marRight w:val="0"/>
          <w:marTop w:val="0"/>
          <w:marBottom w:val="0"/>
          <w:divBdr>
            <w:top w:val="none" w:sz="0" w:space="0" w:color="auto"/>
            <w:left w:val="none" w:sz="0" w:space="0" w:color="auto"/>
            <w:bottom w:val="none" w:sz="0" w:space="0" w:color="auto"/>
            <w:right w:val="none" w:sz="0" w:space="0" w:color="auto"/>
          </w:divBdr>
          <w:divsChild>
            <w:div w:id="577055835">
              <w:marLeft w:val="0"/>
              <w:marRight w:val="0"/>
              <w:marTop w:val="0"/>
              <w:marBottom w:val="0"/>
              <w:divBdr>
                <w:top w:val="none" w:sz="0" w:space="0" w:color="auto"/>
                <w:left w:val="none" w:sz="0" w:space="0" w:color="auto"/>
                <w:bottom w:val="none" w:sz="0" w:space="0" w:color="auto"/>
                <w:right w:val="none" w:sz="0" w:space="0" w:color="auto"/>
              </w:divBdr>
              <w:divsChild>
                <w:div w:id="636298150">
                  <w:marLeft w:val="0"/>
                  <w:marRight w:val="0"/>
                  <w:marTop w:val="0"/>
                  <w:marBottom w:val="0"/>
                  <w:divBdr>
                    <w:top w:val="none" w:sz="0" w:space="0" w:color="auto"/>
                    <w:left w:val="none" w:sz="0" w:space="0" w:color="auto"/>
                    <w:bottom w:val="none" w:sz="0" w:space="0" w:color="auto"/>
                    <w:right w:val="none" w:sz="0" w:space="0" w:color="auto"/>
                  </w:divBdr>
                  <w:divsChild>
                    <w:div w:id="1121342361">
                      <w:marLeft w:val="0"/>
                      <w:marRight w:val="4425"/>
                      <w:marTop w:val="0"/>
                      <w:marBottom w:val="0"/>
                      <w:divBdr>
                        <w:top w:val="none" w:sz="0" w:space="0" w:color="auto"/>
                        <w:left w:val="none" w:sz="0" w:space="0" w:color="auto"/>
                        <w:bottom w:val="none" w:sz="0" w:space="0" w:color="auto"/>
                        <w:right w:val="none" w:sz="0" w:space="0" w:color="auto"/>
                      </w:divBdr>
                      <w:divsChild>
                        <w:div w:id="675813573">
                          <w:marLeft w:val="0"/>
                          <w:marRight w:val="0"/>
                          <w:marTop w:val="0"/>
                          <w:marBottom w:val="0"/>
                          <w:divBdr>
                            <w:top w:val="none" w:sz="0" w:space="0" w:color="auto"/>
                            <w:left w:val="none" w:sz="0" w:space="0" w:color="auto"/>
                            <w:bottom w:val="none" w:sz="0" w:space="0" w:color="auto"/>
                            <w:right w:val="none" w:sz="0" w:space="0" w:color="auto"/>
                          </w:divBdr>
                          <w:divsChild>
                            <w:div w:id="1981616657">
                              <w:marLeft w:val="0"/>
                              <w:marRight w:val="0"/>
                              <w:marTop w:val="0"/>
                              <w:marBottom w:val="0"/>
                              <w:divBdr>
                                <w:top w:val="none" w:sz="0" w:space="0" w:color="auto"/>
                                <w:left w:val="none" w:sz="0" w:space="0" w:color="auto"/>
                                <w:bottom w:val="none" w:sz="0" w:space="0" w:color="auto"/>
                                <w:right w:val="none" w:sz="0" w:space="0" w:color="auto"/>
                              </w:divBdr>
                              <w:divsChild>
                                <w:div w:id="1864248650">
                                  <w:marLeft w:val="0"/>
                                  <w:marRight w:val="0"/>
                                  <w:marTop w:val="0"/>
                                  <w:marBottom w:val="0"/>
                                  <w:divBdr>
                                    <w:top w:val="single" w:sz="6" w:space="8" w:color="CEDDE2"/>
                                    <w:left w:val="single" w:sz="6" w:space="8" w:color="CEDDE2"/>
                                    <w:bottom w:val="single" w:sz="6" w:space="8" w:color="CEDDE2"/>
                                    <w:right w:val="single" w:sz="6" w:space="8" w:color="CEDDE2"/>
                                  </w:divBdr>
                                  <w:divsChild>
                                    <w:div w:id="362172157">
                                      <w:marLeft w:val="0"/>
                                      <w:marRight w:val="0"/>
                                      <w:marTop w:val="0"/>
                                      <w:marBottom w:val="0"/>
                                      <w:divBdr>
                                        <w:top w:val="none" w:sz="0" w:space="0" w:color="auto"/>
                                        <w:left w:val="none" w:sz="0" w:space="0" w:color="auto"/>
                                        <w:bottom w:val="none" w:sz="0" w:space="0" w:color="auto"/>
                                        <w:right w:val="none" w:sz="0" w:space="0" w:color="auto"/>
                                      </w:divBdr>
                                      <w:divsChild>
                                        <w:div w:id="415634317">
                                          <w:marLeft w:val="0"/>
                                          <w:marRight w:val="0"/>
                                          <w:marTop w:val="0"/>
                                          <w:marBottom w:val="0"/>
                                          <w:divBdr>
                                            <w:top w:val="none" w:sz="0" w:space="0" w:color="auto"/>
                                            <w:left w:val="none" w:sz="0" w:space="0" w:color="auto"/>
                                            <w:bottom w:val="none" w:sz="0" w:space="0" w:color="auto"/>
                                            <w:right w:val="none" w:sz="0" w:space="0" w:color="auto"/>
                                          </w:divBdr>
                                          <w:divsChild>
                                            <w:div w:id="156093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2657797">
      <w:bodyDiv w:val="1"/>
      <w:marLeft w:val="0"/>
      <w:marRight w:val="0"/>
      <w:marTop w:val="0"/>
      <w:marBottom w:val="0"/>
      <w:divBdr>
        <w:top w:val="none" w:sz="0" w:space="0" w:color="auto"/>
        <w:left w:val="none" w:sz="0" w:space="0" w:color="auto"/>
        <w:bottom w:val="none" w:sz="0" w:space="0" w:color="auto"/>
        <w:right w:val="none" w:sz="0" w:space="0" w:color="auto"/>
      </w:divBdr>
    </w:div>
    <w:div w:id="670448853">
      <w:bodyDiv w:val="1"/>
      <w:marLeft w:val="0"/>
      <w:marRight w:val="0"/>
      <w:marTop w:val="0"/>
      <w:marBottom w:val="0"/>
      <w:divBdr>
        <w:top w:val="none" w:sz="0" w:space="0" w:color="auto"/>
        <w:left w:val="none" w:sz="0" w:space="0" w:color="auto"/>
        <w:bottom w:val="none" w:sz="0" w:space="0" w:color="auto"/>
        <w:right w:val="none" w:sz="0" w:space="0" w:color="auto"/>
      </w:divBdr>
    </w:div>
    <w:div w:id="677997502">
      <w:bodyDiv w:val="1"/>
      <w:marLeft w:val="0"/>
      <w:marRight w:val="0"/>
      <w:marTop w:val="0"/>
      <w:marBottom w:val="0"/>
      <w:divBdr>
        <w:top w:val="none" w:sz="0" w:space="0" w:color="auto"/>
        <w:left w:val="none" w:sz="0" w:space="0" w:color="auto"/>
        <w:bottom w:val="none" w:sz="0" w:space="0" w:color="auto"/>
        <w:right w:val="none" w:sz="0" w:space="0" w:color="auto"/>
      </w:divBdr>
    </w:div>
    <w:div w:id="681930550">
      <w:bodyDiv w:val="1"/>
      <w:marLeft w:val="0"/>
      <w:marRight w:val="0"/>
      <w:marTop w:val="0"/>
      <w:marBottom w:val="0"/>
      <w:divBdr>
        <w:top w:val="none" w:sz="0" w:space="0" w:color="auto"/>
        <w:left w:val="none" w:sz="0" w:space="0" w:color="auto"/>
        <w:bottom w:val="none" w:sz="0" w:space="0" w:color="auto"/>
        <w:right w:val="none" w:sz="0" w:space="0" w:color="auto"/>
      </w:divBdr>
    </w:div>
    <w:div w:id="706949948">
      <w:bodyDiv w:val="1"/>
      <w:marLeft w:val="0"/>
      <w:marRight w:val="0"/>
      <w:marTop w:val="0"/>
      <w:marBottom w:val="0"/>
      <w:divBdr>
        <w:top w:val="none" w:sz="0" w:space="0" w:color="auto"/>
        <w:left w:val="none" w:sz="0" w:space="0" w:color="auto"/>
        <w:bottom w:val="none" w:sz="0" w:space="0" w:color="auto"/>
        <w:right w:val="none" w:sz="0" w:space="0" w:color="auto"/>
      </w:divBdr>
    </w:div>
    <w:div w:id="712003335">
      <w:bodyDiv w:val="1"/>
      <w:marLeft w:val="0"/>
      <w:marRight w:val="0"/>
      <w:marTop w:val="0"/>
      <w:marBottom w:val="0"/>
      <w:divBdr>
        <w:top w:val="none" w:sz="0" w:space="0" w:color="auto"/>
        <w:left w:val="none" w:sz="0" w:space="0" w:color="auto"/>
        <w:bottom w:val="none" w:sz="0" w:space="0" w:color="auto"/>
        <w:right w:val="none" w:sz="0" w:space="0" w:color="auto"/>
      </w:divBdr>
    </w:div>
    <w:div w:id="729693966">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810980">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44633989">
      <w:bodyDiv w:val="1"/>
      <w:marLeft w:val="0"/>
      <w:marRight w:val="0"/>
      <w:marTop w:val="0"/>
      <w:marBottom w:val="0"/>
      <w:divBdr>
        <w:top w:val="none" w:sz="0" w:space="0" w:color="auto"/>
        <w:left w:val="none" w:sz="0" w:space="0" w:color="auto"/>
        <w:bottom w:val="none" w:sz="0" w:space="0" w:color="auto"/>
        <w:right w:val="none" w:sz="0" w:space="0" w:color="auto"/>
      </w:divBdr>
    </w:div>
    <w:div w:id="919948376">
      <w:bodyDiv w:val="1"/>
      <w:marLeft w:val="0"/>
      <w:marRight w:val="0"/>
      <w:marTop w:val="0"/>
      <w:marBottom w:val="0"/>
      <w:divBdr>
        <w:top w:val="none" w:sz="0" w:space="0" w:color="auto"/>
        <w:left w:val="none" w:sz="0" w:space="0" w:color="auto"/>
        <w:bottom w:val="none" w:sz="0" w:space="0" w:color="auto"/>
        <w:right w:val="none" w:sz="0" w:space="0" w:color="auto"/>
      </w:divBdr>
    </w:div>
    <w:div w:id="920259930">
      <w:bodyDiv w:val="1"/>
      <w:marLeft w:val="0"/>
      <w:marRight w:val="0"/>
      <w:marTop w:val="0"/>
      <w:marBottom w:val="0"/>
      <w:divBdr>
        <w:top w:val="none" w:sz="0" w:space="0" w:color="auto"/>
        <w:left w:val="none" w:sz="0" w:space="0" w:color="auto"/>
        <w:bottom w:val="none" w:sz="0" w:space="0" w:color="auto"/>
        <w:right w:val="none" w:sz="0" w:space="0" w:color="auto"/>
      </w:divBdr>
    </w:div>
    <w:div w:id="938827300">
      <w:bodyDiv w:val="1"/>
      <w:marLeft w:val="0"/>
      <w:marRight w:val="0"/>
      <w:marTop w:val="0"/>
      <w:marBottom w:val="0"/>
      <w:divBdr>
        <w:top w:val="none" w:sz="0" w:space="0" w:color="auto"/>
        <w:left w:val="none" w:sz="0" w:space="0" w:color="auto"/>
        <w:bottom w:val="none" w:sz="0" w:space="0" w:color="auto"/>
        <w:right w:val="none" w:sz="0" w:space="0" w:color="auto"/>
      </w:divBdr>
    </w:div>
    <w:div w:id="942305306">
      <w:bodyDiv w:val="1"/>
      <w:marLeft w:val="0"/>
      <w:marRight w:val="0"/>
      <w:marTop w:val="0"/>
      <w:marBottom w:val="0"/>
      <w:divBdr>
        <w:top w:val="none" w:sz="0" w:space="0" w:color="auto"/>
        <w:left w:val="none" w:sz="0" w:space="0" w:color="auto"/>
        <w:bottom w:val="none" w:sz="0" w:space="0" w:color="auto"/>
        <w:right w:val="none" w:sz="0" w:space="0" w:color="auto"/>
      </w:divBdr>
      <w:divsChild>
        <w:div w:id="126970087">
          <w:marLeft w:val="0"/>
          <w:marRight w:val="0"/>
          <w:marTop w:val="0"/>
          <w:marBottom w:val="0"/>
          <w:divBdr>
            <w:top w:val="none" w:sz="0" w:space="0" w:color="auto"/>
            <w:left w:val="none" w:sz="0" w:space="0" w:color="auto"/>
            <w:bottom w:val="none" w:sz="0" w:space="0" w:color="auto"/>
            <w:right w:val="none" w:sz="0" w:space="0" w:color="auto"/>
          </w:divBdr>
        </w:div>
        <w:div w:id="151142320">
          <w:marLeft w:val="0"/>
          <w:marRight w:val="0"/>
          <w:marTop w:val="0"/>
          <w:marBottom w:val="0"/>
          <w:divBdr>
            <w:top w:val="none" w:sz="0" w:space="0" w:color="auto"/>
            <w:left w:val="none" w:sz="0" w:space="0" w:color="auto"/>
            <w:bottom w:val="none" w:sz="0" w:space="0" w:color="auto"/>
            <w:right w:val="none" w:sz="0" w:space="0" w:color="auto"/>
          </w:divBdr>
        </w:div>
        <w:div w:id="256670280">
          <w:marLeft w:val="0"/>
          <w:marRight w:val="0"/>
          <w:marTop w:val="0"/>
          <w:marBottom w:val="0"/>
          <w:divBdr>
            <w:top w:val="none" w:sz="0" w:space="0" w:color="auto"/>
            <w:left w:val="none" w:sz="0" w:space="0" w:color="auto"/>
            <w:bottom w:val="none" w:sz="0" w:space="0" w:color="auto"/>
            <w:right w:val="none" w:sz="0" w:space="0" w:color="auto"/>
          </w:divBdr>
          <w:divsChild>
            <w:div w:id="33963756">
              <w:marLeft w:val="0"/>
              <w:marRight w:val="0"/>
              <w:marTop w:val="0"/>
              <w:marBottom w:val="0"/>
              <w:divBdr>
                <w:top w:val="none" w:sz="0" w:space="0" w:color="auto"/>
                <w:left w:val="none" w:sz="0" w:space="0" w:color="auto"/>
                <w:bottom w:val="none" w:sz="0" w:space="0" w:color="auto"/>
                <w:right w:val="none" w:sz="0" w:space="0" w:color="auto"/>
              </w:divBdr>
            </w:div>
            <w:div w:id="260800273">
              <w:marLeft w:val="0"/>
              <w:marRight w:val="0"/>
              <w:marTop w:val="0"/>
              <w:marBottom w:val="0"/>
              <w:divBdr>
                <w:top w:val="none" w:sz="0" w:space="0" w:color="auto"/>
                <w:left w:val="none" w:sz="0" w:space="0" w:color="auto"/>
                <w:bottom w:val="none" w:sz="0" w:space="0" w:color="auto"/>
                <w:right w:val="none" w:sz="0" w:space="0" w:color="auto"/>
              </w:divBdr>
            </w:div>
            <w:div w:id="355276078">
              <w:marLeft w:val="0"/>
              <w:marRight w:val="0"/>
              <w:marTop w:val="0"/>
              <w:marBottom w:val="0"/>
              <w:divBdr>
                <w:top w:val="none" w:sz="0" w:space="0" w:color="auto"/>
                <w:left w:val="none" w:sz="0" w:space="0" w:color="auto"/>
                <w:bottom w:val="none" w:sz="0" w:space="0" w:color="auto"/>
                <w:right w:val="none" w:sz="0" w:space="0" w:color="auto"/>
              </w:divBdr>
            </w:div>
            <w:div w:id="520820648">
              <w:marLeft w:val="0"/>
              <w:marRight w:val="0"/>
              <w:marTop w:val="0"/>
              <w:marBottom w:val="0"/>
              <w:divBdr>
                <w:top w:val="none" w:sz="0" w:space="0" w:color="auto"/>
                <w:left w:val="none" w:sz="0" w:space="0" w:color="auto"/>
                <w:bottom w:val="none" w:sz="0" w:space="0" w:color="auto"/>
                <w:right w:val="none" w:sz="0" w:space="0" w:color="auto"/>
              </w:divBdr>
            </w:div>
            <w:div w:id="565383136">
              <w:marLeft w:val="0"/>
              <w:marRight w:val="0"/>
              <w:marTop w:val="0"/>
              <w:marBottom w:val="0"/>
              <w:divBdr>
                <w:top w:val="none" w:sz="0" w:space="0" w:color="auto"/>
                <w:left w:val="none" w:sz="0" w:space="0" w:color="auto"/>
                <w:bottom w:val="none" w:sz="0" w:space="0" w:color="auto"/>
                <w:right w:val="none" w:sz="0" w:space="0" w:color="auto"/>
              </w:divBdr>
            </w:div>
            <w:div w:id="1053891294">
              <w:marLeft w:val="0"/>
              <w:marRight w:val="0"/>
              <w:marTop w:val="0"/>
              <w:marBottom w:val="0"/>
              <w:divBdr>
                <w:top w:val="none" w:sz="0" w:space="0" w:color="auto"/>
                <w:left w:val="none" w:sz="0" w:space="0" w:color="auto"/>
                <w:bottom w:val="none" w:sz="0" w:space="0" w:color="auto"/>
                <w:right w:val="none" w:sz="0" w:space="0" w:color="auto"/>
              </w:divBdr>
            </w:div>
            <w:div w:id="1132484038">
              <w:marLeft w:val="0"/>
              <w:marRight w:val="0"/>
              <w:marTop w:val="0"/>
              <w:marBottom w:val="0"/>
              <w:divBdr>
                <w:top w:val="none" w:sz="0" w:space="0" w:color="auto"/>
                <w:left w:val="none" w:sz="0" w:space="0" w:color="auto"/>
                <w:bottom w:val="none" w:sz="0" w:space="0" w:color="auto"/>
                <w:right w:val="none" w:sz="0" w:space="0" w:color="auto"/>
              </w:divBdr>
            </w:div>
            <w:div w:id="1367103630">
              <w:marLeft w:val="0"/>
              <w:marRight w:val="0"/>
              <w:marTop w:val="0"/>
              <w:marBottom w:val="0"/>
              <w:divBdr>
                <w:top w:val="none" w:sz="0" w:space="0" w:color="auto"/>
                <w:left w:val="none" w:sz="0" w:space="0" w:color="auto"/>
                <w:bottom w:val="none" w:sz="0" w:space="0" w:color="auto"/>
                <w:right w:val="none" w:sz="0" w:space="0" w:color="auto"/>
              </w:divBdr>
            </w:div>
            <w:div w:id="1862746604">
              <w:marLeft w:val="0"/>
              <w:marRight w:val="0"/>
              <w:marTop w:val="0"/>
              <w:marBottom w:val="0"/>
              <w:divBdr>
                <w:top w:val="none" w:sz="0" w:space="0" w:color="auto"/>
                <w:left w:val="none" w:sz="0" w:space="0" w:color="auto"/>
                <w:bottom w:val="none" w:sz="0" w:space="0" w:color="auto"/>
                <w:right w:val="none" w:sz="0" w:space="0" w:color="auto"/>
              </w:divBdr>
            </w:div>
          </w:divsChild>
        </w:div>
        <w:div w:id="705325990">
          <w:marLeft w:val="0"/>
          <w:marRight w:val="0"/>
          <w:marTop w:val="0"/>
          <w:marBottom w:val="0"/>
          <w:divBdr>
            <w:top w:val="none" w:sz="0" w:space="0" w:color="auto"/>
            <w:left w:val="none" w:sz="0" w:space="0" w:color="auto"/>
            <w:bottom w:val="none" w:sz="0" w:space="0" w:color="auto"/>
            <w:right w:val="none" w:sz="0" w:space="0" w:color="auto"/>
          </w:divBdr>
          <w:divsChild>
            <w:div w:id="11078153">
              <w:marLeft w:val="0"/>
              <w:marRight w:val="0"/>
              <w:marTop w:val="0"/>
              <w:marBottom w:val="0"/>
              <w:divBdr>
                <w:top w:val="none" w:sz="0" w:space="0" w:color="auto"/>
                <w:left w:val="none" w:sz="0" w:space="0" w:color="auto"/>
                <w:bottom w:val="none" w:sz="0" w:space="0" w:color="auto"/>
                <w:right w:val="none" w:sz="0" w:space="0" w:color="auto"/>
              </w:divBdr>
            </w:div>
            <w:div w:id="164590746">
              <w:marLeft w:val="0"/>
              <w:marRight w:val="0"/>
              <w:marTop w:val="0"/>
              <w:marBottom w:val="0"/>
              <w:divBdr>
                <w:top w:val="none" w:sz="0" w:space="0" w:color="auto"/>
                <w:left w:val="none" w:sz="0" w:space="0" w:color="auto"/>
                <w:bottom w:val="none" w:sz="0" w:space="0" w:color="auto"/>
                <w:right w:val="none" w:sz="0" w:space="0" w:color="auto"/>
              </w:divBdr>
            </w:div>
            <w:div w:id="561645920">
              <w:marLeft w:val="0"/>
              <w:marRight w:val="0"/>
              <w:marTop w:val="0"/>
              <w:marBottom w:val="0"/>
              <w:divBdr>
                <w:top w:val="none" w:sz="0" w:space="0" w:color="auto"/>
                <w:left w:val="none" w:sz="0" w:space="0" w:color="auto"/>
                <w:bottom w:val="none" w:sz="0" w:space="0" w:color="auto"/>
                <w:right w:val="none" w:sz="0" w:space="0" w:color="auto"/>
              </w:divBdr>
            </w:div>
            <w:div w:id="618799054">
              <w:marLeft w:val="0"/>
              <w:marRight w:val="0"/>
              <w:marTop w:val="0"/>
              <w:marBottom w:val="0"/>
              <w:divBdr>
                <w:top w:val="none" w:sz="0" w:space="0" w:color="auto"/>
                <w:left w:val="none" w:sz="0" w:space="0" w:color="auto"/>
                <w:bottom w:val="none" w:sz="0" w:space="0" w:color="auto"/>
                <w:right w:val="none" w:sz="0" w:space="0" w:color="auto"/>
              </w:divBdr>
            </w:div>
            <w:div w:id="864438139">
              <w:marLeft w:val="0"/>
              <w:marRight w:val="0"/>
              <w:marTop w:val="0"/>
              <w:marBottom w:val="0"/>
              <w:divBdr>
                <w:top w:val="none" w:sz="0" w:space="0" w:color="auto"/>
                <w:left w:val="none" w:sz="0" w:space="0" w:color="auto"/>
                <w:bottom w:val="none" w:sz="0" w:space="0" w:color="auto"/>
                <w:right w:val="none" w:sz="0" w:space="0" w:color="auto"/>
              </w:divBdr>
            </w:div>
            <w:div w:id="931165385">
              <w:marLeft w:val="0"/>
              <w:marRight w:val="0"/>
              <w:marTop w:val="0"/>
              <w:marBottom w:val="0"/>
              <w:divBdr>
                <w:top w:val="none" w:sz="0" w:space="0" w:color="auto"/>
                <w:left w:val="none" w:sz="0" w:space="0" w:color="auto"/>
                <w:bottom w:val="none" w:sz="0" w:space="0" w:color="auto"/>
                <w:right w:val="none" w:sz="0" w:space="0" w:color="auto"/>
              </w:divBdr>
            </w:div>
            <w:div w:id="1022899029">
              <w:marLeft w:val="0"/>
              <w:marRight w:val="0"/>
              <w:marTop w:val="0"/>
              <w:marBottom w:val="0"/>
              <w:divBdr>
                <w:top w:val="none" w:sz="0" w:space="0" w:color="auto"/>
                <w:left w:val="none" w:sz="0" w:space="0" w:color="auto"/>
                <w:bottom w:val="none" w:sz="0" w:space="0" w:color="auto"/>
                <w:right w:val="none" w:sz="0" w:space="0" w:color="auto"/>
              </w:divBdr>
            </w:div>
            <w:div w:id="1097671845">
              <w:marLeft w:val="0"/>
              <w:marRight w:val="0"/>
              <w:marTop w:val="0"/>
              <w:marBottom w:val="0"/>
              <w:divBdr>
                <w:top w:val="none" w:sz="0" w:space="0" w:color="auto"/>
                <w:left w:val="none" w:sz="0" w:space="0" w:color="auto"/>
                <w:bottom w:val="none" w:sz="0" w:space="0" w:color="auto"/>
                <w:right w:val="none" w:sz="0" w:space="0" w:color="auto"/>
              </w:divBdr>
            </w:div>
            <w:div w:id="1105617821">
              <w:marLeft w:val="0"/>
              <w:marRight w:val="0"/>
              <w:marTop w:val="0"/>
              <w:marBottom w:val="0"/>
              <w:divBdr>
                <w:top w:val="none" w:sz="0" w:space="0" w:color="auto"/>
                <w:left w:val="none" w:sz="0" w:space="0" w:color="auto"/>
                <w:bottom w:val="none" w:sz="0" w:space="0" w:color="auto"/>
                <w:right w:val="none" w:sz="0" w:space="0" w:color="auto"/>
              </w:divBdr>
            </w:div>
            <w:div w:id="1138491763">
              <w:marLeft w:val="0"/>
              <w:marRight w:val="0"/>
              <w:marTop w:val="0"/>
              <w:marBottom w:val="0"/>
              <w:divBdr>
                <w:top w:val="none" w:sz="0" w:space="0" w:color="auto"/>
                <w:left w:val="none" w:sz="0" w:space="0" w:color="auto"/>
                <w:bottom w:val="none" w:sz="0" w:space="0" w:color="auto"/>
                <w:right w:val="none" w:sz="0" w:space="0" w:color="auto"/>
              </w:divBdr>
            </w:div>
            <w:div w:id="1244870965">
              <w:marLeft w:val="0"/>
              <w:marRight w:val="0"/>
              <w:marTop w:val="0"/>
              <w:marBottom w:val="0"/>
              <w:divBdr>
                <w:top w:val="none" w:sz="0" w:space="0" w:color="auto"/>
                <w:left w:val="none" w:sz="0" w:space="0" w:color="auto"/>
                <w:bottom w:val="none" w:sz="0" w:space="0" w:color="auto"/>
                <w:right w:val="none" w:sz="0" w:space="0" w:color="auto"/>
              </w:divBdr>
            </w:div>
            <w:div w:id="1296793077">
              <w:marLeft w:val="0"/>
              <w:marRight w:val="0"/>
              <w:marTop w:val="0"/>
              <w:marBottom w:val="0"/>
              <w:divBdr>
                <w:top w:val="none" w:sz="0" w:space="0" w:color="auto"/>
                <w:left w:val="none" w:sz="0" w:space="0" w:color="auto"/>
                <w:bottom w:val="none" w:sz="0" w:space="0" w:color="auto"/>
                <w:right w:val="none" w:sz="0" w:space="0" w:color="auto"/>
              </w:divBdr>
            </w:div>
            <w:div w:id="1330908406">
              <w:marLeft w:val="0"/>
              <w:marRight w:val="0"/>
              <w:marTop w:val="0"/>
              <w:marBottom w:val="0"/>
              <w:divBdr>
                <w:top w:val="none" w:sz="0" w:space="0" w:color="auto"/>
                <w:left w:val="none" w:sz="0" w:space="0" w:color="auto"/>
                <w:bottom w:val="none" w:sz="0" w:space="0" w:color="auto"/>
                <w:right w:val="none" w:sz="0" w:space="0" w:color="auto"/>
              </w:divBdr>
            </w:div>
            <w:div w:id="1426488583">
              <w:marLeft w:val="0"/>
              <w:marRight w:val="0"/>
              <w:marTop w:val="0"/>
              <w:marBottom w:val="0"/>
              <w:divBdr>
                <w:top w:val="none" w:sz="0" w:space="0" w:color="auto"/>
                <w:left w:val="none" w:sz="0" w:space="0" w:color="auto"/>
                <w:bottom w:val="none" w:sz="0" w:space="0" w:color="auto"/>
                <w:right w:val="none" w:sz="0" w:space="0" w:color="auto"/>
              </w:divBdr>
            </w:div>
            <w:div w:id="1465393585">
              <w:marLeft w:val="0"/>
              <w:marRight w:val="0"/>
              <w:marTop w:val="0"/>
              <w:marBottom w:val="0"/>
              <w:divBdr>
                <w:top w:val="none" w:sz="0" w:space="0" w:color="auto"/>
                <w:left w:val="none" w:sz="0" w:space="0" w:color="auto"/>
                <w:bottom w:val="none" w:sz="0" w:space="0" w:color="auto"/>
                <w:right w:val="none" w:sz="0" w:space="0" w:color="auto"/>
              </w:divBdr>
            </w:div>
            <w:div w:id="1497263767">
              <w:marLeft w:val="0"/>
              <w:marRight w:val="0"/>
              <w:marTop w:val="0"/>
              <w:marBottom w:val="0"/>
              <w:divBdr>
                <w:top w:val="none" w:sz="0" w:space="0" w:color="auto"/>
                <w:left w:val="none" w:sz="0" w:space="0" w:color="auto"/>
                <w:bottom w:val="none" w:sz="0" w:space="0" w:color="auto"/>
                <w:right w:val="none" w:sz="0" w:space="0" w:color="auto"/>
              </w:divBdr>
            </w:div>
            <w:div w:id="1513185909">
              <w:marLeft w:val="0"/>
              <w:marRight w:val="0"/>
              <w:marTop w:val="0"/>
              <w:marBottom w:val="0"/>
              <w:divBdr>
                <w:top w:val="none" w:sz="0" w:space="0" w:color="auto"/>
                <w:left w:val="none" w:sz="0" w:space="0" w:color="auto"/>
                <w:bottom w:val="none" w:sz="0" w:space="0" w:color="auto"/>
                <w:right w:val="none" w:sz="0" w:space="0" w:color="auto"/>
              </w:divBdr>
            </w:div>
            <w:div w:id="1538813619">
              <w:marLeft w:val="0"/>
              <w:marRight w:val="0"/>
              <w:marTop w:val="0"/>
              <w:marBottom w:val="0"/>
              <w:divBdr>
                <w:top w:val="none" w:sz="0" w:space="0" w:color="auto"/>
                <w:left w:val="none" w:sz="0" w:space="0" w:color="auto"/>
                <w:bottom w:val="none" w:sz="0" w:space="0" w:color="auto"/>
                <w:right w:val="none" w:sz="0" w:space="0" w:color="auto"/>
              </w:divBdr>
            </w:div>
            <w:div w:id="1601721163">
              <w:marLeft w:val="0"/>
              <w:marRight w:val="0"/>
              <w:marTop w:val="0"/>
              <w:marBottom w:val="0"/>
              <w:divBdr>
                <w:top w:val="none" w:sz="0" w:space="0" w:color="auto"/>
                <w:left w:val="none" w:sz="0" w:space="0" w:color="auto"/>
                <w:bottom w:val="none" w:sz="0" w:space="0" w:color="auto"/>
                <w:right w:val="none" w:sz="0" w:space="0" w:color="auto"/>
              </w:divBdr>
            </w:div>
            <w:div w:id="185696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595301">
      <w:bodyDiv w:val="1"/>
      <w:marLeft w:val="0"/>
      <w:marRight w:val="0"/>
      <w:marTop w:val="0"/>
      <w:marBottom w:val="0"/>
      <w:divBdr>
        <w:top w:val="none" w:sz="0" w:space="0" w:color="auto"/>
        <w:left w:val="none" w:sz="0" w:space="0" w:color="auto"/>
        <w:bottom w:val="none" w:sz="0" w:space="0" w:color="auto"/>
        <w:right w:val="none" w:sz="0" w:space="0" w:color="auto"/>
      </w:divBdr>
    </w:div>
    <w:div w:id="1021320381">
      <w:bodyDiv w:val="1"/>
      <w:marLeft w:val="0"/>
      <w:marRight w:val="0"/>
      <w:marTop w:val="0"/>
      <w:marBottom w:val="0"/>
      <w:divBdr>
        <w:top w:val="none" w:sz="0" w:space="0" w:color="auto"/>
        <w:left w:val="none" w:sz="0" w:space="0" w:color="auto"/>
        <w:bottom w:val="none" w:sz="0" w:space="0" w:color="auto"/>
        <w:right w:val="none" w:sz="0" w:space="0" w:color="auto"/>
      </w:divBdr>
    </w:div>
    <w:div w:id="1058742588">
      <w:bodyDiv w:val="1"/>
      <w:marLeft w:val="0"/>
      <w:marRight w:val="0"/>
      <w:marTop w:val="0"/>
      <w:marBottom w:val="0"/>
      <w:divBdr>
        <w:top w:val="none" w:sz="0" w:space="0" w:color="auto"/>
        <w:left w:val="none" w:sz="0" w:space="0" w:color="auto"/>
        <w:bottom w:val="none" w:sz="0" w:space="0" w:color="auto"/>
        <w:right w:val="none" w:sz="0" w:space="0" w:color="auto"/>
      </w:divBdr>
    </w:div>
    <w:div w:id="1063068280">
      <w:bodyDiv w:val="1"/>
      <w:marLeft w:val="0"/>
      <w:marRight w:val="0"/>
      <w:marTop w:val="0"/>
      <w:marBottom w:val="0"/>
      <w:divBdr>
        <w:top w:val="none" w:sz="0" w:space="0" w:color="auto"/>
        <w:left w:val="none" w:sz="0" w:space="0" w:color="auto"/>
        <w:bottom w:val="none" w:sz="0" w:space="0" w:color="auto"/>
        <w:right w:val="none" w:sz="0" w:space="0" w:color="auto"/>
      </w:divBdr>
    </w:div>
    <w:div w:id="1086613281">
      <w:bodyDiv w:val="1"/>
      <w:marLeft w:val="0"/>
      <w:marRight w:val="0"/>
      <w:marTop w:val="0"/>
      <w:marBottom w:val="0"/>
      <w:divBdr>
        <w:top w:val="none" w:sz="0" w:space="0" w:color="auto"/>
        <w:left w:val="none" w:sz="0" w:space="0" w:color="auto"/>
        <w:bottom w:val="none" w:sz="0" w:space="0" w:color="auto"/>
        <w:right w:val="none" w:sz="0" w:space="0" w:color="auto"/>
      </w:divBdr>
    </w:div>
    <w:div w:id="1111700871">
      <w:bodyDiv w:val="1"/>
      <w:marLeft w:val="0"/>
      <w:marRight w:val="0"/>
      <w:marTop w:val="0"/>
      <w:marBottom w:val="0"/>
      <w:divBdr>
        <w:top w:val="none" w:sz="0" w:space="0" w:color="auto"/>
        <w:left w:val="none" w:sz="0" w:space="0" w:color="auto"/>
        <w:bottom w:val="none" w:sz="0" w:space="0" w:color="auto"/>
        <w:right w:val="none" w:sz="0" w:space="0" w:color="auto"/>
      </w:divBdr>
    </w:div>
    <w:div w:id="1139037915">
      <w:bodyDiv w:val="1"/>
      <w:marLeft w:val="0"/>
      <w:marRight w:val="0"/>
      <w:marTop w:val="0"/>
      <w:marBottom w:val="0"/>
      <w:divBdr>
        <w:top w:val="none" w:sz="0" w:space="0" w:color="auto"/>
        <w:left w:val="none" w:sz="0" w:space="0" w:color="auto"/>
        <w:bottom w:val="none" w:sz="0" w:space="0" w:color="auto"/>
        <w:right w:val="none" w:sz="0" w:space="0" w:color="auto"/>
      </w:divBdr>
    </w:div>
    <w:div w:id="1155681137">
      <w:bodyDiv w:val="1"/>
      <w:marLeft w:val="0"/>
      <w:marRight w:val="0"/>
      <w:marTop w:val="0"/>
      <w:marBottom w:val="0"/>
      <w:divBdr>
        <w:top w:val="none" w:sz="0" w:space="0" w:color="auto"/>
        <w:left w:val="none" w:sz="0" w:space="0" w:color="auto"/>
        <w:bottom w:val="none" w:sz="0" w:space="0" w:color="auto"/>
        <w:right w:val="none" w:sz="0" w:space="0" w:color="auto"/>
      </w:divBdr>
    </w:div>
    <w:div w:id="1181310835">
      <w:bodyDiv w:val="1"/>
      <w:marLeft w:val="0"/>
      <w:marRight w:val="0"/>
      <w:marTop w:val="0"/>
      <w:marBottom w:val="0"/>
      <w:divBdr>
        <w:top w:val="none" w:sz="0" w:space="0" w:color="auto"/>
        <w:left w:val="none" w:sz="0" w:space="0" w:color="auto"/>
        <w:bottom w:val="none" w:sz="0" w:space="0" w:color="auto"/>
        <w:right w:val="none" w:sz="0" w:space="0" w:color="auto"/>
      </w:divBdr>
    </w:div>
    <w:div w:id="1234853510">
      <w:bodyDiv w:val="1"/>
      <w:marLeft w:val="0"/>
      <w:marRight w:val="0"/>
      <w:marTop w:val="0"/>
      <w:marBottom w:val="0"/>
      <w:divBdr>
        <w:top w:val="none" w:sz="0" w:space="0" w:color="auto"/>
        <w:left w:val="none" w:sz="0" w:space="0" w:color="auto"/>
        <w:bottom w:val="none" w:sz="0" w:space="0" w:color="auto"/>
        <w:right w:val="none" w:sz="0" w:space="0" w:color="auto"/>
      </w:divBdr>
    </w:div>
    <w:div w:id="1234898125">
      <w:bodyDiv w:val="1"/>
      <w:marLeft w:val="0"/>
      <w:marRight w:val="0"/>
      <w:marTop w:val="0"/>
      <w:marBottom w:val="0"/>
      <w:divBdr>
        <w:top w:val="none" w:sz="0" w:space="0" w:color="auto"/>
        <w:left w:val="none" w:sz="0" w:space="0" w:color="auto"/>
        <w:bottom w:val="none" w:sz="0" w:space="0" w:color="auto"/>
        <w:right w:val="none" w:sz="0" w:space="0" w:color="auto"/>
      </w:divBdr>
    </w:div>
    <w:div w:id="1322930142">
      <w:bodyDiv w:val="1"/>
      <w:marLeft w:val="0"/>
      <w:marRight w:val="0"/>
      <w:marTop w:val="0"/>
      <w:marBottom w:val="0"/>
      <w:divBdr>
        <w:top w:val="none" w:sz="0" w:space="0" w:color="auto"/>
        <w:left w:val="none" w:sz="0" w:space="0" w:color="auto"/>
        <w:bottom w:val="none" w:sz="0" w:space="0" w:color="auto"/>
        <w:right w:val="none" w:sz="0" w:space="0" w:color="auto"/>
      </w:divBdr>
    </w:div>
    <w:div w:id="1345592331">
      <w:bodyDiv w:val="1"/>
      <w:marLeft w:val="0"/>
      <w:marRight w:val="0"/>
      <w:marTop w:val="0"/>
      <w:marBottom w:val="0"/>
      <w:divBdr>
        <w:top w:val="none" w:sz="0" w:space="0" w:color="auto"/>
        <w:left w:val="none" w:sz="0" w:space="0" w:color="auto"/>
        <w:bottom w:val="none" w:sz="0" w:space="0" w:color="auto"/>
        <w:right w:val="none" w:sz="0" w:space="0" w:color="auto"/>
      </w:divBdr>
    </w:div>
    <w:div w:id="1349066821">
      <w:bodyDiv w:val="1"/>
      <w:marLeft w:val="0"/>
      <w:marRight w:val="0"/>
      <w:marTop w:val="0"/>
      <w:marBottom w:val="0"/>
      <w:divBdr>
        <w:top w:val="none" w:sz="0" w:space="0" w:color="auto"/>
        <w:left w:val="none" w:sz="0" w:space="0" w:color="auto"/>
        <w:bottom w:val="none" w:sz="0" w:space="0" w:color="auto"/>
        <w:right w:val="none" w:sz="0" w:space="0" w:color="auto"/>
      </w:divBdr>
    </w:div>
    <w:div w:id="1359115204">
      <w:bodyDiv w:val="1"/>
      <w:marLeft w:val="0"/>
      <w:marRight w:val="0"/>
      <w:marTop w:val="0"/>
      <w:marBottom w:val="0"/>
      <w:divBdr>
        <w:top w:val="none" w:sz="0" w:space="0" w:color="auto"/>
        <w:left w:val="none" w:sz="0" w:space="0" w:color="auto"/>
        <w:bottom w:val="none" w:sz="0" w:space="0" w:color="auto"/>
        <w:right w:val="none" w:sz="0" w:space="0" w:color="auto"/>
      </w:divBdr>
    </w:div>
    <w:div w:id="1371999310">
      <w:bodyDiv w:val="1"/>
      <w:marLeft w:val="0"/>
      <w:marRight w:val="0"/>
      <w:marTop w:val="0"/>
      <w:marBottom w:val="0"/>
      <w:divBdr>
        <w:top w:val="none" w:sz="0" w:space="0" w:color="auto"/>
        <w:left w:val="none" w:sz="0" w:space="0" w:color="auto"/>
        <w:bottom w:val="none" w:sz="0" w:space="0" w:color="auto"/>
        <w:right w:val="none" w:sz="0" w:space="0" w:color="auto"/>
      </w:divBdr>
    </w:div>
    <w:div w:id="1384981937">
      <w:bodyDiv w:val="1"/>
      <w:marLeft w:val="0"/>
      <w:marRight w:val="0"/>
      <w:marTop w:val="0"/>
      <w:marBottom w:val="0"/>
      <w:divBdr>
        <w:top w:val="none" w:sz="0" w:space="0" w:color="auto"/>
        <w:left w:val="none" w:sz="0" w:space="0" w:color="auto"/>
        <w:bottom w:val="none" w:sz="0" w:space="0" w:color="auto"/>
        <w:right w:val="none" w:sz="0" w:space="0" w:color="auto"/>
      </w:divBdr>
    </w:div>
    <w:div w:id="1408914686">
      <w:bodyDiv w:val="1"/>
      <w:marLeft w:val="0"/>
      <w:marRight w:val="0"/>
      <w:marTop w:val="0"/>
      <w:marBottom w:val="0"/>
      <w:divBdr>
        <w:top w:val="none" w:sz="0" w:space="0" w:color="auto"/>
        <w:left w:val="none" w:sz="0" w:space="0" w:color="auto"/>
        <w:bottom w:val="none" w:sz="0" w:space="0" w:color="auto"/>
        <w:right w:val="none" w:sz="0" w:space="0" w:color="auto"/>
      </w:divBdr>
    </w:div>
    <w:div w:id="1416435346">
      <w:bodyDiv w:val="1"/>
      <w:marLeft w:val="0"/>
      <w:marRight w:val="0"/>
      <w:marTop w:val="0"/>
      <w:marBottom w:val="0"/>
      <w:divBdr>
        <w:top w:val="none" w:sz="0" w:space="0" w:color="auto"/>
        <w:left w:val="none" w:sz="0" w:space="0" w:color="auto"/>
        <w:bottom w:val="none" w:sz="0" w:space="0" w:color="auto"/>
        <w:right w:val="none" w:sz="0" w:space="0" w:color="auto"/>
      </w:divBdr>
    </w:div>
    <w:div w:id="1443647234">
      <w:bodyDiv w:val="1"/>
      <w:marLeft w:val="0"/>
      <w:marRight w:val="0"/>
      <w:marTop w:val="0"/>
      <w:marBottom w:val="0"/>
      <w:divBdr>
        <w:top w:val="none" w:sz="0" w:space="0" w:color="auto"/>
        <w:left w:val="none" w:sz="0" w:space="0" w:color="auto"/>
        <w:bottom w:val="none" w:sz="0" w:space="0" w:color="auto"/>
        <w:right w:val="none" w:sz="0" w:space="0" w:color="auto"/>
      </w:divBdr>
    </w:div>
    <w:div w:id="1486120725">
      <w:bodyDiv w:val="1"/>
      <w:marLeft w:val="0"/>
      <w:marRight w:val="0"/>
      <w:marTop w:val="0"/>
      <w:marBottom w:val="0"/>
      <w:divBdr>
        <w:top w:val="none" w:sz="0" w:space="0" w:color="auto"/>
        <w:left w:val="none" w:sz="0" w:space="0" w:color="auto"/>
        <w:bottom w:val="none" w:sz="0" w:space="0" w:color="auto"/>
        <w:right w:val="none" w:sz="0" w:space="0" w:color="auto"/>
      </w:divBdr>
    </w:div>
    <w:div w:id="1544366170">
      <w:bodyDiv w:val="1"/>
      <w:marLeft w:val="0"/>
      <w:marRight w:val="0"/>
      <w:marTop w:val="0"/>
      <w:marBottom w:val="0"/>
      <w:divBdr>
        <w:top w:val="none" w:sz="0" w:space="0" w:color="auto"/>
        <w:left w:val="none" w:sz="0" w:space="0" w:color="auto"/>
        <w:bottom w:val="none" w:sz="0" w:space="0" w:color="auto"/>
        <w:right w:val="none" w:sz="0" w:space="0" w:color="auto"/>
      </w:divBdr>
    </w:div>
    <w:div w:id="1561819578">
      <w:bodyDiv w:val="1"/>
      <w:marLeft w:val="0"/>
      <w:marRight w:val="0"/>
      <w:marTop w:val="0"/>
      <w:marBottom w:val="0"/>
      <w:divBdr>
        <w:top w:val="none" w:sz="0" w:space="0" w:color="auto"/>
        <w:left w:val="none" w:sz="0" w:space="0" w:color="auto"/>
        <w:bottom w:val="none" w:sz="0" w:space="0" w:color="auto"/>
        <w:right w:val="none" w:sz="0" w:space="0" w:color="auto"/>
      </w:divBdr>
    </w:div>
    <w:div w:id="1603802164">
      <w:bodyDiv w:val="1"/>
      <w:marLeft w:val="0"/>
      <w:marRight w:val="0"/>
      <w:marTop w:val="0"/>
      <w:marBottom w:val="0"/>
      <w:divBdr>
        <w:top w:val="none" w:sz="0" w:space="0" w:color="auto"/>
        <w:left w:val="none" w:sz="0" w:space="0" w:color="auto"/>
        <w:bottom w:val="none" w:sz="0" w:space="0" w:color="auto"/>
        <w:right w:val="none" w:sz="0" w:space="0" w:color="auto"/>
      </w:divBdr>
    </w:div>
    <w:div w:id="1611275445">
      <w:bodyDiv w:val="1"/>
      <w:marLeft w:val="0"/>
      <w:marRight w:val="0"/>
      <w:marTop w:val="0"/>
      <w:marBottom w:val="0"/>
      <w:divBdr>
        <w:top w:val="none" w:sz="0" w:space="0" w:color="auto"/>
        <w:left w:val="none" w:sz="0" w:space="0" w:color="auto"/>
        <w:bottom w:val="none" w:sz="0" w:space="0" w:color="auto"/>
        <w:right w:val="none" w:sz="0" w:space="0" w:color="auto"/>
      </w:divBdr>
    </w:div>
    <w:div w:id="1615209294">
      <w:bodyDiv w:val="1"/>
      <w:marLeft w:val="0"/>
      <w:marRight w:val="0"/>
      <w:marTop w:val="0"/>
      <w:marBottom w:val="0"/>
      <w:divBdr>
        <w:top w:val="none" w:sz="0" w:space="0" w:color="auto"/>
        <w:left w:val="none" w:sz="0" w:space="0" w:color="auto"/>
        <w:bottom w:val="none" w:sz="0" w:space="0" w:color="auto"/>
        <w:right w:val="none" w:sz="0" w:space="0" w:color="auto"/>
      </w:divBdr>
    </w:div>
    <w:div w:id="1652128339">
      <w:bodyDiv w:val="1"/>
      <w:marLeft w:val="0"/>
      <w:marRight w:val="0"/>
      <w:marTop w:val="0"/>
      <w:marBottom w:val="0"/>
      <w:divBdr>
        <w:top w:val="none" w:sz="0" w:space="0" w:color="auto"/>
        <w:left w:val="none" w:sz="0" w:space="0" w:color="auto"/>
        <w:bottom w:val="none" w:sz="0" w:space="0" w:color="auto"/>
        <w:right w:val="none" w:sz="0" w:space="0" w:color="auto"/>
      </w:divBdr>
    </w:div>
    <w:div w:id="1676415694">
      <w:bodyDiv w:val="1"/>
      <w:marLeft w:val="0"/>
      <w:marRight w:val="0"/>
      <w:marTop w:val="0"/>
      <w:marBottom w:val="0"/>
      <w:divBdr>
        <w:top w:val="none" w:sz="0" w:space="0" w:color="auto"/>
        <w:left w:val="none" w:sz="0" w:space="0" w:color="auto"/>
        <w:bottom w:val="none" w:sz="0" w:space="0" w:color="auto"/>
        <w:right w:val="none" w:sz="0" w:space="0" w:color="auto"/>
      </w:divBdr>
    </w:div>
    <w:div w:id="1710106822">
      <w:bodyDiv w:val="1"/>
      <w:marLeft w:val="0"/>
      <w:marRight w:val="0"/>
      <w:marTop w:val="0"/>
      <w:marBottom w:val="0"/>
      <w:divBdr>
        <w:top w:val="none" w:sz="0" w:space="0" w:color="auto"/>
        <w:left w:val="none" w:sz="0" w:space="0" w:color="auto"/>
        <w:bottom w:val="none" w:sz="0" w:space="0" w:color="auto"/>
        <w:right w:val="none" w:sz="0" w:space="0" w:color="auto"/>
      </w:divBdr>
    </w:div>
    <w:div w:id="1817185696">
      <w:bodyDiv w:val="1"/>
      <w:marLeft w:val="0"/>
      <w:marRight w:val="0"/>
      <w:marTop w:val="0"/>
      <w:marBottom w:val="0"/>
      <w:divBdr>
        <w:top w:val="none" w:sz="0" w:space="0" w:color="auto"/>
        <w:left w:val="none" w:sz="0" w:space="0" w:color="auto"/>
        <w:bottom w:val="none" w:sz="0" w:space="0" w:color="auto"/>
        <w:right w:val="none" w:sz="0" w:space="0" w:color="auto"/>
      </w:divBdr>
    </w:div>
    <w:div w:id="1836147080">
      <w:bodyDiv w:val="1"/>
      <w:marLeft w:val="0"/>
      <w:marRight w:val="0"/>
      <w:marTop w:val="0"/>
      <w:marBottom w:val="0"/>
      <w:divBdr>
        <w:top w:val="none" w:sz="0" w:space="0" w:color="auto"/>
        <w:left w:val="none" w:sz="0" w:space="0" w:color="auto"/>
        <w:bottom w:val="none" w:sz="0" w:space="0" w:color="auto"/>
        <w:right w:val="none" w:sz="0" w:space="0" w:color="auto"/>
      </w:divBdr>
    </w:div>
    <w:div w:id="1846437017">
      <w:bodyDiv w:val="1"/>
      <w:marLeft w:val="0"/>
      <w:marRight w:val="0"/>
      <w:marTop w:val="0"/>
      <w:marBottom w:val="0"/>
      <w:divBdr>
        <w:top w:val="none" w:sz="0" w:space="0" w:color="auto"/>
        <w:left w:val="none" w:sz="0" w:space="0" w:color="auto"/>
        <w:bottom w:val="none" w:sz="0" w:space="0" w:color="auto"/>
        <w:right w:val="none" w:sz="0" w:space="0" w:color="auto"/>
      </w:divBdr>
    </w:div>
    <w:div w:id="1855459217">
      <w:bodyDiv w:val="1"/>
      <w:marLeft w:val="0"/>
      <w:marRight w:val="0"/>
      <w:marTop w:val="0"/>
      <w:marBottom w:val="0"/>
      <w:divBdr>
        <w:top w:val="none" w:sz="0" w:space="0" w:color="auto"/>
        <w:left w:val="none" w:sz="0" w:space="0" w:color="auto"/>
        <w:bottom w:val="none" w:sz="0" w:space="0" w:color="auto"/>
        <w:right w:val="none" w:sz="0" w:space="0" w:color="auto"/>
      </w:divBdr>
    </w:div>
    <w:div w:id="1914699831">
      <w:bodyDiv w:val="1"/>
      <w:marLeft w:val="0"/>
      <w:marRight w:val="0"/>
      <w:marTop w:val="0"/>
      <w:marBottom w:val="0"/>
      <w:divBdr>
        <w:top w:val="none" w:sz="0" w:space="0" w:color="auto"/>
        <w:left w:val="none" w:sz="0" w:space="0" w:color="auto"/>
        <w:bottom w:val="none" w:sz="0" w:space="0" w:color="auto"/>
        <w:right w:val="none" w:sz="0" w:space="0" w:color="auto"/>
      </w:divBdr>
    </w:div>
    <w:div w:id="1918397315">
      <w:bodyDiv w:val="1"/>
      <w:marLeft w:val="0"/>
      <w:marRight w:val="0"/>
      <w:marTop w:val="0"/>
      <w:marBottom w:val="0"/>
      <w:divBdr>
        <w:top w:val="none" w:sz="0" w:space="0" w:color="auto"/>
        <w:left w:val="none" w:sz="0" w:space="0" w:color="auto"/>
        <w:bottom w:val="none" w:sz="0" w:space="0" w:color="auto"/>
        <w:right w:val="none" w:sz="0" w:space="0" w:color="auto"/>
      </w:divBdr>
    </w:div>
    <w:div w:id="1930432393">
      <w:bodyDiv w:val="1"/>
      <w:marLeft w:val="0"/>
      <w:marRight w:val="0"/>
      <w:marTop w:val="0"/>
      <w:marBottom w:val="0"/>
      <w:divBdr>
        <w:top w:val="none" w:sz="0" w:space="0" w:color="auto"/>
        <w:left w:val="none" w:sz="0" w:space="0" w:color="auto"/>
        <w:bottom w:val="none" w:sz="0" w:space="0" w:color="auto"/>
        <w:right w:val="none" w:sz="0" w:space="0" w:color="auto"/>
      </w:divBdr>
    </w:div>
    <w:div w:id="1931155214">
      <w:bodyDiv w:val="1"/>
      <w:marLeft w:val="0"/>
      <w:marRight w:val="0"/>
      <w:marTop w:val="0"/>
      <w:marBottom w:val="0"/>
      <w:divBdr>
        <w:top w:val="none" w:sz="0" w:space="0" w:color="auto"/>
        <w:left w:val="none" w:sz="0" w:space="0" w:color="auto"/>
        <w:bottom w:val="none" w:sz="0" w:space="0" w:color="auto"/>
        <w:right w:val="none" w:sz="0" w:space="0" w:color="auto"/>
      </w:divBdr>
    </w:div>
    <w:div w:id="1945846836">
      <w:bodyDiv w:val="1"/>
      <w:marLeft w:val="0"/>
      <w:marRight w:val="0"/>
      <w:marTop w:val="0"/>
      <w:marBottom w:val="0"/>
      <w:divBdr>
        <w:top w:val="none" w:sz="0" w:space="0" w:color="auto"/>
        <w:left w:val="none" w:sz="0" w:space="0" w:color="auto"/>
        <w:bottom w:val="none" w:sz="0" w:space="0" w:color="auto"/>
        <w:right w:val="none" w:sz="0" w:space="0" w:color="auto"/>
      </w:divBdr>
    </w:div>
    <w:div w:id="1963464240">
      <w:bodyDiv w:val="1"/>
      <w:marLeft w:val="0"/>
      <w:marRight w:val="0"/>
      <w:marTop w:val="0"/>
      <w:marBottom w:val="0"/>
      <w:divBdr>
        <w:top w:val="none" w:sz="0" w:space="0" w:color="auto"/>
        <w:left w:val="none" w:sz="0" w:space="0" w:color="auto"/>
        <w:bottom w:val="none" w:sz="0" w:space="0" w:color="auto"/>
        <w:right w:val="none" w:sz="0" w:space="0" w:color="auto"/>
      </w:divBdr>
    </w:div>
    <w:div w:id="1975256800">
      <w:bodyDiv w:val="1"/>
      <w:marLeft w:val="0"/>
      <w:marRight w:val="0"/>
      <w:marTop w:val="0"/>
      <w:marBottom w:val="0"/>
      <w:divBdr>
        <w:top w:val="none" w:sz="0" w:space="0" w:color="auto"/>
        <w:left w:val="none" w:sz="0" w:space="0" w:color="auto"/>
        <w:bottom w:val="none" w:sz="0" w:space="0" w:color="auto"/>
        <w:right w:val="none" w:sz="0" w:space="0" w:color="auto"/>
      </w:divBdr>
    </w:div>
    <w:div w:id="2006933801">
      <w:bodyDiv w:val="1"/>
      <w:marLeft w:val="0"/>
      <w:marRight w:val="0"/>
      <w:marTop w:val="0"/>
      <w:marBottom w:val="0"/>
      <w:divBdr>
        <w:top w:val="none" w:sz="0" w:space="0" w:color="auto"/>
        <w:left w:val="none" w:sz="0" w:space="0" w:color="auto"/>
        <w:bottom w:val="none" w:sz="0" w:space="0" w:color="auto"/>
        <w:right w:val="none" w:sz="0" w:space="0" w:color="auto"/>
      </w:divBdr>
    </w:div>
    <w:div w:id="2020544975">
      <w:bodyDiv w:val="1"/>
      <w:marLeft w:val="0"/>
      <w:marRight w:val="0"/>
      <w:marTop w:val="0"/>
      <w:marBottom w:val="0"/>
      <w:divBdr>
        <w:top w:val="none" w:sz="0" w:space="0" w:color="auto"/>
        <w:left w:val="none" w:sz="0" w:space="0" w:color="auto"/>
        <w:bottom w:val="none" w:sz="0" w:space="0" w:color="auto"/>
        <w:right w:val="none" w:sz="0" w:space="0" w:color="auto"/>
      </w:divBdr>
    </w:div>
    <w:div w:id="2099132578">
      <w:bodyDiv w:val="1"/>
      <w:marLeft w:val="0"/>
      <w:marRight w:val="0"/>
      <w:marTop w:val="0"/>
      <w:marBottom w:val="0"/>
      <w:divBdr>
        <w:top w:val="none" w:sz="0" w:space="0" w:color="auto"/>
        <w:left w:val="none" w:sz="0" w:space="0" w:color="auto"/>
        <w:bottom w:val="none" w:sz="0" w:space="0" w:color="auto"/>
        <w:right w:val="none" w:sz="0" w:space="0" w:color="auto"/>
      </w:divBdr>
    </w:div>
    <w:div w:id="211635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anbestedingen@leidse-regio.n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48A05-5ADB-40A4-93E1-32053EF52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1356</Words>
  <Characters>8722</Characters>
  <Application>Microsoft Office Word</Application>
  <DocSecurity>0</DocSecurity>
  <Lines>72</Lines>
  <Paragraphs>20</Paragraphs>
  <ScaleCrop>false</ScaleCrop>
  <LinksUpToDate>false</LinksUpToDate>
  <CharactersWithSpaces>10058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2012-07-11T23:33:00Z</cp:lastPrinted>
  <dcterms:created xsi:type="dcterms:W3CDTF">2024-09-04T12:49:00Z</dcterms:created>
  <dcterms:modified xsi:type="dcterms:W3CDTF">2024-09-04T12:52:00Z</dcterms:modified>
</cp:coreProperties>
</file>