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82EB6" w14:textId="2FDEF852" w:rsidR="006A5D11" w:rsidRDefault="005E63C4" w:rsidP="009A2294">
      <w:pPr>
        <w:pStyle w:val="Titel"/>
      </w:pPr>
      <w:bookmarkStart w:id="0" w:name="_Toc162259831"/>
      <w:r w:rsidRPr="005E63C4">
        <w:t xml:space="preserve">Bijlage </w:t>
      </w:r>
      <w:bookmarkEnd w:id="0"/>
      <w:r w:rsidR="001C557B">
        <w:t>6 Programma van eisen</w:t>
      </w:r>
    </w:p>
    <w:p w14:paraId="7F206F9D" w14:textId="77777777" w:rsidR="00304E15" w:rsidRPr="00E22D8A" w:rsidRDefault="00304E15" w:rsidP="00E22D8A"/>
    <w:p w14:paraId="4DC76A98" w14:textId="55B86E79" w:rsidR="00DC7B02" w:rsidRDefault="00DC7B02" w:rsidP="00DC7B02">
      <w:r>
        <w:t>In dit Programma van Eisen zijn de eisen en voorwaarden opgenomen waaraan de Opdracht voor NTS moet voldoen.</w:t>
      </w:r>
    </w:p>
    <w:p w14:paraId="7651356A" w14:textId="77777777" w:rsidR="00DC7B02" w:rsidRDefault="00DC7B02" w:rsidP="00DC7B02"/>
    <w:p w14:paraId="247B0870" w14:textId="68B8D767" w:rsidR="00DC7B02" w:rsidRDefault="00DC7B02" w:rsidP="00DC7B02">
      <w:r>
        <w:t xml:space="preserve">Voor de eisen geldt dat Inschrijvers onvoorwaardelijk voldoen aan alle eisen. Het niet voldoen aan een gestelde eis kan uitsluiting tot gevolg hebben. Door ondertekening van het Programma van Eisen conformeert Inschrijver zich volledig aan alle eisen en voorwaarden in onderhavige Aanbestedingsleidraad en Programma van Eisen. Eventuele strijdigheden of onvolkomenheden zijn dan </w:t>
      </w:r>
      <w:r w:rsidRPr="009A0DEE">
        <w:t>voor</w:t>
      </w:r>
      <w:r>
        <w:t xml:space="preserve"> rekening en risico van Inschrijver.</w:t>
      </w:r>
      <w:r w:rsidR="00F81D8A">
        <w:t xml:space="preserve"> </w:t>
      </w:r>
      <w:r w:rsidR="00E27712">
        <w:t>Het expliciet uitsluiten van een eis of het verbinden van een voorbehoud aan eis leiden tot uitsluiting van de aanbestedingsprocedure.</w:t>
      </w:r>
    </w:p>
    <w:p w14:paraId="22EBC936" w14:textId="77777777" w:rsidR="00FF3EE8" w:rsidRPr="00E22D8A" w:rsidRDefault="00FF3EE8" w:rsidP="00E22D8A"/>
    <w:tbl>
      <w:tblPr>
        <w:tblStyle w:val="Tabelraster1"/>
        <w:tblW w:w="9068" w:type="dxa"/>
        <w:tblLayout w:type="fixed"/>
        <w:tblCellMar>
          <w:top w:w="28" w:type="dxa"/>
          <w:bottom w:w="28" w:type="dxa"/>
        </w:tblCellMar>
        <w:tblLook w:val="0020" w:firstRow="1" w:lastRow="0" w:firstColumn="0" w:lastColumn="0" w:noHBand="0" w:noVBand="0"/>
      </w:tblPr>
      <w:tblGrid>
        <w:gridCol w:w="562"/>
        <w:gridCol w:w="7230"/>
        <w:gridCol w:w="1276"/>
      </w:tblGrid>
      <w:tr w:rsidR="004E1480" w:rsidRPr="00FF3EE8" w14:paraId="7C912577" w14:textId="77777777" w:rsidTr="63070BF5">
        <w:trPr>
          <w:cnfStyle w:val="100000000000" w:firstRow="1" w:lastRow="0" w:firstColumn="0" w:lastColumn="0" w:oddVBand="0" w:evenVBand="0" w:oddHBand="0" w:evenHBand="0" w:firstRowFirstColumn="0" w:firstRowLastColumn="0" w:lastRowFirstColumn="0" w:lastRowLastColumn="0"/>
          <w:trHeight w:val="42"/>
        </w:trPr>
        <w:tc>
          <w:tcPr>
            <w:tcW w:w="562" w:type="dxa"/>
          </w:tcPr>
          <w:p w14:paraId="124DAF3D" w14:textId="118F3806" w:rsidR="004E1480" w:rsidRPr="009A0DEE" w:rsidRDefault="009A0DEE" w:rsidP="00264743">
            <w:pPr>
              <w:jc w:val="center"/>
            </w:pPr>
            <w:r>
              <w:t>Nr.</w:t>
            </w:r>
          </w:p>
        </w:tc>
        <w:tc>
          <w:tcPr>
            <w:tcW w:w="7230" w:type="dxa"/>
          </w:tcPr>
          <w:p w14:paraId="1F674E73" w14:textId="221439F1" w:rsidR="004E1480" w:rsidRPr="00FF3EE8" w:rsidRDefault="004E1480" w:rsidP="00FF3EE8">
            <w:r>
              <w:t>Categorie/eis</w:t>
            </w:r>
          </w:p>
        </w:tc>
        <w:tc>
          <w:tcPr>
            <w:tcW w:w="1276" w:type="dxa"/>
          </w:tcPr>
          <w:p w14:paraId="49487A85" w14:textId="4A3EF100" w:rsidR="004E1480" w:rsidRPr="00FF3EE8" w:rsidRDefault="004E1480" w:rsidP="00FF3EE8">
            <w:r>
              <w:t>Akkoord</w:t>
            </w:r>
          </w:p>
        </w:tc>
      </w:tr>
      <w:tr w:rsidR="00421FA0" w:rsidRPr="00FF3EE8" w14:paraId="1A4EAACB" w14:textId="77777777" w:rsidTr="63070BF5">
        <w:trPr>
          <w:trHeight w:val="42"/>
        </w:trPr>
        <w:tc>
          <w:tcPr>
            <w:tcW w:w="562" w:type="dxa"/>
          </w:tcPr>
          <w:p w14:paraId="6A3825CE" w14:textId="781A9B8E" w:rsidR="00421FA0" w:rsidRPr="00421FA0" w:rsidRDefault="00421FA0" w:rsidP="00264743">
            <w:pPr>
              <w:jc w:val="center"/>
              <w:rPr>
                <w:b/>
                <w:bCs/>
              </w:rPr>
            </w:pPr>
          </w:p>
        </w:tc>
        <w:tc>
          <w:tcPr>
            <w:tcW w:w="7230" w:type="dxa"/>
          </w:tcPr>
          <w:p w14:paraId="070F52BD" w14:textId="4C43A8F2" w:rsidR="00421FA0" w:rsidRPr="00421FA0" w:rsidRDefault="00421FA0" w:rsidP="00FF3EE8">
            <w:pPr>
              <w:rPr>
                <w:b/>
                <w:bCs/>
              </w:rPr>
            </w:pPr>
            <w:r w:rsidRPr="00421FA0">
              <w:rPr>
                <w:b/>
                <w:bCs/>
              </w:rPr>
              <w:t>Inhoud van de opdracht</w:t>
            </w:r>
          </w:p>
        </w:tc>
        <w:tc>
          <w:tcPr>
            <w:tcW w:w="1276" w:type="dxa"/>
          </w:tcPr>
          <w:p w14:paraId="71E5DCA5" w14:textId="77777777" w:rsidR="00421FA0" w:rsidRDefault="00421FA0" w:rsidP="00FF3EE8"/>
        </w:tc>
      </w:tr>
      <w:tr w:rsidR="00996A38" w:rsidRPr="00FF3EE8" w14:paraId="76603546" w14:textId="77777777" w:rsidTr="63070BF5">
        <w:trPr>
          <w:trHeight w:val="42"/>
        </w:trPr>
        <w:tc>
          <w:tcPr>
            <w:tcW w:w="562" w:type="dxa"/>
          </w:tcPr>
          <w:p w14:paraId="05322EC4" w14:textId="77777777" w:rsidR="00996A38" w:rsidRPr="00FF3EE8" w:rsidRDefault="00996A38" w:rsidP="00264743">
            <w:pPr>
              <w:pStyle w:val="Lijstalinea"/>
              <w:numPr>
                <w:ilvl w:val="0"/>
                <w:numId w:val="17"/>
              </w:numPr>
              <w:ind w:left="0" w:firstLine="0"/>
            </w:pPr>
          </w:p>
        </w:tc>
        <w:tc>
          <w:tcPr>
            <w:tcW w:w="7230" w:type="dxa"/>
          </w:tcPr>
          <w:p w14:paraId="72DCA6B7" w14:textId="77777777" w:rsidR="00996A38" w:rsidRDefault="00996A38" w:rsidP="00996A38">
            <w:r>
              <w:t>De inhoud van de opdracht bestaat uit de volgende activiteiten:</w:t>
            </w:r>
          </w:p>
          <w:p w14:paraId="15F4AC73" w14:textId="77777777" w:rsidR="00996A38" w:rsidRDefault="00996A38" w:rsidP="00AA4B4C">
            <w:pPr>
              <w:pStyle w:val="Lijstalinea"/>
              <w:numPr>
                <w:ilvl w:val="0"/>
                <w:numId w:val="21"/>
              </w:numPr>
            </w:pPr>
            <w:r>
              <w:t xml:space="preserve">Het ontwikkelen van een aantrekkelijke en effectieve gastlesvorm en -materiaal </w:t>
            </w:r>
            <w:r w:rsidRPr="00477E44">
              <w:t>over het onderwerp orgaandonatie.</w:t>
            </w:r>
          </w:p>
          <w:p w14:paraId="668875E4" w14:textId="0D75F5C1" w:rsidR="00996A38" w:rsidRDefault="053D4C05" w:rsidP="00820D45">
            <w:pPr>
              <w:pStyle w:val="Lijstalinea"/>
              <w:numPr>
                <w:ilvl w:val="0"/>
                <w:numId w:val="21"/>
              </w:numPr>
            </w:pPr>
            <w:r>
              <w:t>Werving, marketing</w:t>
            </w:r>
            <w:r w:rsidR="00996A38">
              <w:t xml:space="preserve"> en netwerkbeheer van onderwijsinstellingen waar de gastlessen plaats vinden.</w:t>
            </w:r>
          </w:p>
          <w:p w14:paraId="1C1F9BEC" w14:textId="77777777" w:rsidR="00996A38" w:rsidRDefault="00996A38" w:rsidP="00AA4B4C">
            <w:pPr>
              <w:pStyle w:val="Lijstalinea"/>
              <w:numPr>
                <w:ilvl w:val="0"/>
                <w:numId w:val="21"/>
              </w:numPr>
            </w:pPr>
            <w:r>
              <w:t>Het coördineren van de planning en uitvoering van gastlessen, inclusief administratieve afhandeling.</w:t>
            </w:r>
          </w:p>
          <w:p w14:paraId="03AD7C63" w14:textId="77777777" w:rsidR="00996A38" w:rsidRDefault="00996A38" w:rsidP="00AA4B4C">
            <w:pPr>
              <w:pStyle w:val="Lijstalinea"/>
              <w:numPr>
                <w:ilvl w:val="0"/>
                <w:numId w:val="21"/>
              </w:numPr>
            </w:pPr>
            <w:r>
              <w:t>Het zorgdragen van de beschikbaarheid, scholing instructie en aansturing van uitvoerende (gast)docenten en overig betrokken personeel.</w:t>
            </w:r>
          </w:p>
          <w:p w14:paraId="318998AA" w14:textId="77777777" w:rsidR="00996A38" w:rsidRDefault="00996A38" w:rsidP="00AA4B4C">
            <w:pPr>
              <w:pStyle w:val="Lijstalinea"/>
              <w:numPr>
                <w:ilvl w:val="0"/>
                <w:numId w:val="21"/>
              </w:numPr>
            </w:pPr>
            <w:r>
              <w:t>Het zorgdragen voor een adequate effect/-resultaatmeting bij leerlingen en docenten, en indien nodig bijsturing met betrekking tot vergroten van het bereik en verbetering van het effect van de gastlessen.</w:t>
            </w:r>
          </w:p>
          <w:p w14:paraId="7138D3D7" w14:textId="06B27C2A" w:rsidR="00996A38" w:rsidRPr="00173548" w:rsidRDefault="00996A38" w:rsidP="00996A38">
            <w:r>
              <w:t>Het bewaken van de uitvoering binnen overeengekomen financiële kaders.</w:t>
            </w:r>
          </w:p>
        </w:tc>
        <w:tc>
          <w:tcPr>
            <w:tcW w:w="1276" w:type="dxa"/>
          </w:tcPr>
          <w:p w14:paraId="2C23D99D" w14:textId="77777777" w:rsidR="00996A38" w:rsidRPr="00FF3EE8" w:rsidRDefault="00000000">
            <w:pPr>
              <w:jc w:val="center"/>
            </w:pPr>
            <w:sdt>
              <w:sdtPr>
                <w:id w:val="-617296012"/>
                <w14:checkbox>
                  <w14:checked w14:val="0"/>
                  <w14:checkedState w14:val="2612" w14:font="MS Gothic"/>
                  <w14:uncheckedState w14:val="2610" w14:font="MS Gothic"/>
                </w14:checkbox>
              </w:sdtPr>
              <w:sdtContent>
                <w:r w:rsidR="00996A38" w:rsidRPr="003D08B4">
                  <w:rPr>
                    <w:rFonts w:ascii="MS Gothic" w:eastAsia="MS Gothic" w:hAnsi="MS Gothic" w:hint="eastAsia"/>
                  </w:rPr>
                  <w:t>☐</w:t>
                </w:r>
              </w:sdtContent>
            </w:sdt>
            <w:r w:rsidR="00996A38" w:rsidRPr="003D08B4">
              <w:t xml:space="preserve"> Ja</w:t>
            </w:r>
          </w:p>
        </w:tc>
      </w:tr>
      <w:tr w:rsidR="008F1DC9" w:rsidRPr="008F1DC9" w14:paraId="2FA5DCE5" w14:textId="77777777" w:rsidTr="63070BF5">
        <w:trPr>
          <w:trHeight w:val="42"/>
        </w:trPr>
        <w:tc>
          <w:tcPr>
            <w:tcW w:w="562" w:type="dxa"/>
          </w:tcPr>
          <w:p w14:paraId="018C3EC0" w14:textId="77777777" w:rsidR="008F1DC9" w:rsidRPr="008F1DC9" w:rsidRDefault="008F1DC9" w:rsidP="00264743">
            <w:pPr>
              <w:jc w:val="center"/>
              <w:rPr>
                <w:b/>
                <w:bCs/>
              </w:rPr>
            </w:pPr>
          </w:p>
        </w:tc>
        <w:tc>
          <w:tcPr>
            <w:tcW w:w="7230" w:type="dxa"/>
          </w:tcPr>
          <w:p w14:paraId="7C50061E" w14:textId="198E95B1" w:rsidR="008F1DC9" w:rsidRPr="008F1DC9" w:rsidRDefault="008F1DC9">
            <w:pPr>
              <w:rPr>
                <w:b/>
                <w:bCs/>
              </w:rPr>
            </w:pPr>
            <w:r w:rsidRPr="008F1DC9">
              <w:rPr>
                <w:b/>
                <w:bCs/>
              </w:rPr>
              <w:t>Eisen aan de ontwikkeling van gastlessen</w:t>
            </w:r>
          </w:p>
        </w:tc>
        <w:tc>
          <w:tcPr>
            <w:tcW w:w="1276" w:type="dxa"/>
          </w:tcPr>
          <w:p w14:paraId="250799D9" w14:textId="77777777" w:rsidR="008F1DC9" w:rsidRPr="008F1DC9" w:rsidRDefault="008F1DC9">
            <w:pPr>
              <w:jc w:val="center"/>
              <w:rPr>
                <w:b/>
                <w:bCs/>
              </w:rPr>
            </w:pPr>
          </w:p>
        </w:tc>
      </w:tr>
      <w:tr w:rsidR="00860E83" w:rsidRPr="00FF3EE8" w14:paraId="6EA0A067" w14:textId="77777777" w:rsidTr="63070BF5">
        <w:trPr>
          <w:trHeight w:val="42"/>
        </w:trPr>
        <w:tc>
          <w:tcPr>
            <w:tcW w:w="562" w:type="dxa"/>
          </w:tcPr>
          <w:p w14:paraId="68A1C0E0" w14:textId="77777777" w:rsidR="00860E83" w:rsidRPr="00FF3EE8" w:rsidRDefault="00860E83" w:rsidP="00264743">
            <w:pPr>
              <w:pStyle w:val="Lijstalinea"/>
              <w:numPr>
                <w:ilvl w:val="0"/>
                <w:numId w:val="17"/>
              </w:numPr>
              <w:ind w:left="0" w:firstLine="0"/>
              <w:jc w:val="center"/>
            </w:pPr>
          </w:p>
        </w:tc>
        <w:tc>
          <w:tcPr>
            <w:tcW w:w="7230" w:type="dxa"/>
          </w:tcPr>
          <w:p w14:paraId="2071515B" w14:textId="51326C00" w:rsidR="00860E83" w:rsidRDefault="00860E83" w:rsidP="00860E83">
            <w:r>
              <w:t xml:space="preserve">Bij aanvang van de Opdracht ontwikkelt de Opdrachtnemer een aantrekkelijke en effectieve </w:t>
            </w:r>
            <w:proofErr w:type="spellStart"/>
            <w:r>
              <w:t>lesvorm</w:t>
            </w:r>
            <w:proofErr w:type="spellEnd"/>
            <w:r>
              <w:t xml:space="preserve"> </w:t>
            </w:r>
            <w:r w:rsidR="1F0AF3CC">
              <w:t xml:space="preserve">als gastles </w:t>
            </w:r>
            <w:r>
              <w:t xml:space="preserve">voor </w:t>
            </w:r>
            <w:r w:rsidRPr="00A94DE6">
              <w:t>17- en 18- jarige</w:t>
            </w:r>
            <w:r>
              <w:t xml:space="preserve"> jongeren in het voorgezet onderwijs en middelbaar beroepsonderwijs. De les wordt ontwikkeld door een expert (onderwijskundige, gedragswetenschapper). De Opdrachtnemer en NTS werken nauw samen voor wat betreft de inhoud van de over te brengen informatie. De NTS levert hiervoor alle benodigde inhoudelijke kennis aan.</w:t>
            </w:r>
          </w:p>
        </w:tc>
        <w:tc>
          <w:tcPr>
            <w:tcW w:w="1276" w:type="dxa"/>
          </w:tcPr>
          <w:p w14:paraId="364ACCD4" w14:textId="72B96791" w:rsidR="00860E83" w:rsidRDefault="00000000" w:rsidP="00860E83">
            <w:pPr>
              <w:jc w:val="center"/>
            </w:pPr>
            <w:sdt>
              <w:sdtPr>
                <w:id w:val="-34964763"/>
                <w14:checkbox>
                  <w14:checked w14:val="0"/>
                  <w14:checkedState w14:val="2612" w14:font="MS Gothic"/>
                  <w14:uncheckedState w14:val="2610" w14:font="MS Gothic"/>
                </w14:checkbox>
              </w:sdtPr>
              <w:sdtContent>
                <w:r w:rsidR="00860E83" w:rsidRPr="008A484F">
                  <w:rPr>
                    <w:rFonts w:ascii="MS Gothic" w:eastAsia="MS Gothic" w:hAnsi="MS Gothic" w:hint="eastAsia"/>
                  </w:rPr>
                  <w:t>☐</w:t>
                </w:r>
              </w:sdtContent>
            </w:sdt>
            <w:r w:rsidR="00860E83" w:rsidRPr="008A484F">
              <w:t xml:space="preserve"> Ja</w:t>
            </w:r>
          </w:p>
        </w:tc>
      </w:tr>
      <w:tr w:rsidR="00860E83" w:rsidRPr="00FF3EE8" w14:paraId="592BCDFE" w14:textId="77777777" w:rsidTr="63070BF5">
        <w:trPr>
          <w:trHeight w:val="42"/>
        </w:trPr>
        <w:tc>
          <w:tcPr>
            <w:tcW w:w="562" w:type="dxa"/>
          </w:tcPr>
          <w:p w14:paraId="64A1A19C" w14:textId="77777777" w:rsidR="00860E83" w:rsidRPr="00FF3EE8" w:rsidRDefault="00860E83" w:rsidP="00264743">
            <w:pPr>
              <w:pStyle w:val="Lijstalinea"/>
              <w:numPr>
                <w:ilvl w:val="0"/>
                <w:numId w:val="17"/>
              </w:numPr>
              <w:ind w:left="0" w:firstLine="0"/>
              <w:jc w:val="center"/>
            </w:pPr>
          </w:p>
        </w:tc>
        <w:tc>
          <w:tcPr>
            <w:tcW w:w="7230" w:type="dxa"/>
          </w:tcPr>
          <w:p w14:paraId="27C1D57C" w14:textId="030E9202" w:rsidR="00860E83" w:rsidRDefault="00860E83" w:rsidP="00860E83">
            <w:r>
              <w:t xml:space="preserve">De Opdrachtnemer adviseert over de (inhoud van de) les(vorm), ontwikkelt met experts de (meetbaar effectieve) inhoud voor een gastles en test de nieuwe gastles bij jongeren en docenten. </w:t>
            </w:r>
          </w:p>
        </w:tc>
        <w:tc>
          <w:tcPr>
            <w:tcW w:w="1276" w:type="dxa"/>
          </w:tcPr>
          <w:p w14:paraId="5227BA88" w14:textId="53902880" w:rsidR="00860E83" w:rsidRDefault="00000000" w:rsidP="00860E83">
            <w:pPr>
              <w:jc w:val="center"/>
            </w:pPr>
            <w:sdt>
              <w:sdtPr>
                <w:id w:val="-1685204367"/>
                <w14:checkbox>
                  <w14:checked w14:val="0"/>
                  <w14:checkedState w14:val="2612" w14:font="MS Gothic"/>
                  <w14:uncheckedState w14:val="2610" w14:font="MS Gothic"/>
                </w14:checkbox>
              </w:sdtPr>
              <w:sdtContent>
                <w:r w:rsidR="00860E83" w:rsidRPr="008A484F">
                  <w:rPr>
                    <w:rFonts w:ascii="MS Gothic" w:eastAsia="MS Gothic" w:hAnsi="MS Gothic" w:hint="eastAsia"/>
                  </w:rPr>
                  <w:t>☐</w:t>
                </w:r>
              </w:sdtContent>
            </w:sdt>
            <w:r w:rsidR="00860E83" w:rsidRPr="008A484F">
              <w:t xml:space="preserve"> Ja</w:t>
            </w:r>
          </w:p>
        </w:tc>
      </w:tr>
      <w:tr w:rsidR="006C4896" w:rsidRPr="00FF3EE8" w14:paraId="6EED8B3D" w14:textId="77777777" w:rsidTr="63070BF5">
        <w:trPr>
          <w:trHeight w:val="42"/>
        </w:trPr>
        <w:tc>
          <w:tcPr>
            <w:tcW w:w="562" w:type="dxa"/>
          </w:tcPr>
          <w:p w14:paraId="42B86C59" w14:textId="77777777" w:rsidR="006C4896" w:rsidRPr="00FF3EE8" w:rsidRDefault="006C4896" w:rsidP="00264743">
            <w:pPr>
              <w:pStyle w:val="Lijstalinea"/>
              <w:numPr>
                <w:ilvl w:val="0"/>
                <w:numId w:val="0"/>
              </w:numPr>
              <w:jc w:val="center"/>
            </w:pPr>
          </w:p>
        </w:tc>
        <w:tc>
          <w:tcPr>
            <w:tcW w:w="7230" w:type="dxa"/>
          </w:tcPr>
          <w:p w14:paraId="38215FF5" w14:textId="2FE2CF05" w:rsidR="006C4896" w:rsidRPr="006C4896" w:rsidRDefault="008F1DC9">
            <w:pPr>
              <w:rPr>
                <w:b/>
                <w:bCs/>
              </w:rPr>
            </w:pPr>
            <w:r>
              <w:rPr>
                <w:b/>
                <w:bCs/>
              </w:rPr>
              <w:t xml:space="preserve">Eisen aan de uitvoering van </w:t>
            </w:r>
            <w:r w:rsidR="006C4896">
              <w:rPr>
                <w:b/>
                <w:bCs/>
              </w:rPr>
              <w:t>gastles</w:t>
            </w:r>
            <w:r>
              <w:rPr>
                <w:b/>
                <w:bCs/>
              </w:rPr>
              <w:t>sen</w:t>
            </w:r>
          </w:p>
        </w:tc>
        <w:tc>
          <w:tcPr>
            <w:tcW w:w="1276" w:type="dxa"/>
          </w:tcPr>
          <w:p w14:paraId="736B1ABC" w14:textId="77777777" w:rsidR="006C4896" w:rsidRDefault="006C4896">
            <w:pPr>
              <w:jc w:val="center"/>
            </w:pPr>
          </w:p>
        </w:tc>
      </w:tr>
      <w:tr w:rsidR="006C4896" w:rsidRPr="00FF3EE8" w14:paraId="0108CB9A" w14:textId="77777777" w:rsidTr="63070BF5">
        <w:trPr>
          <w:trHeight w:val="42"/>
        </w:trPr>
        <w:tc>
          <w:tcPr>
            <w:tcW w:w="562" w:type="dxa"/>
          </w:tcPr>
          <w:p w14:paraId="342F3930" w14:textId="77777777" w:rsidR="006C4896" w:rsidRPr="00FF3EE8" w:rsidRDefault="006C4896" w:rsidP="00264743">
            <w:pPr>
              <w:pStyle w:val="Lijstalinea"/>
              <w:numPr>
                <w:ilvl w:val="0"/>
                <w:numId w:val="17"/>
              </w:numPr>
              <w:ind w:left="0" w:firstLine="0"/>
              <w:jc w:val="center"/>
            </w:pPr>
          </w:p>
        </w:tc>
        <w:tc>
          <w:tcPr>
            <w:tcW w:w="7230" w:type="dxa"/>
          </w:tcPr>
          <w:p w14:paraId="12B1B138" w14:textId="160ABB04" w:rsidR="006C4896" w:rsidRDefault="006C4896">
            <w:r>
              <w:t>De uitvoering van de gastlessen vindt fysiek en klassikaal plaats op locatie van onderwijsinstellingen.</w:t>
            </w:r>
          </w:p>
        </w:tc>
        <w:tc>
          <w:tcPr>
            <w:tcW w:w="1276" w:type="dxa"/>
          </w:tcPr>
          <w:p w14:paraId="45E86F76" w14:textId="57D2E285" w:rsidR="006C4896" w:rsidRDefault="00000000">
            <w:pPr>
              <w:jc w:val="center"/>
            </w:pPr>
            <w:sdt>
              <w:sdtPr>
                <w:id w:val="165134613"/>
                <w14:checkbox>
                  <w14:checked w14:val="0"/>
                  <w14:checkedState w14:val="2612" w14:font="MS Gothic"/>
                  <w14:uncheckedState w14:val="2610" w14:font="MS Gothic"/>
                </w14:checkbox>
              </w:sdtPr>
              <w:sdtContent>
                <w:r w:rsidR="00860E83" w:rsidRPr="003D08B4">
                  <w:rPr>
                    <w:rFonts w:ascii="MS Gothic" w:eastAsia="MS Gothic" w:hAnsi="MS Gothic" w:hint="eastAsia"/>
                  </w:rPr>
                  <w:t>☐</w:t>
                </w:r>
              </w:sdtContent>
            </w:sdt>
            <w:r w:rsidR="00860E83" w:rsidRPr="003D08B4">
              <w:t xml:space="preserve"> Ja</w:t>
            </w:r>
          </w:p>
        </w:tc>
      </w:tr>
      <w:tr w:rsidR="00860E83" w:rsidRPr="00FF3EE8" w14:paraId="5A6D243C" w14:textId="77777777" w:rsidTr="63070BF5">
        <w:trPr>
          <w:trHeight w:val="42"/>
        </w:trPr>
        <w:tc>
          <w:tcPr>
            <w:tcW w:w="562" w:type="dxa"/>
          </w:tcPr>
          <w:p w14:paraId="2E17D740" w14:textId="77777777" w:rsidR="00860E83" w:rsidRPr="00FF3EE8" w:rsidRDefault="00860E83" w:rsidP="00264743">
            <w:pPr>
              <w:pStyle w:val="Lijstalinea"/>
              <w:numPr>
                <w:ilvl w:val="0"/>
                <w:numId w:val="17"/>
              </w:numPr>
              <w:ind w:left="0" w:firstLine="0"/>
              <w:jc w:val="center"/>
            </w:pPr>
          </w:p>
        </w:tc>
        <w:tc>
          <w:tcPr>
            <w:tcW w:w="7230" w:type="dxa"/>
          </w:tcPr>
          <w:p w14:paraId="63A97CCD" w14:textId="7C8B8295" w:rsidR="00860E83" w:rsidRDefault="00860E83" w:rsidP="00860E83">
            <w:r>
              <w:t xml:space="preserve">Opdrachtnemer hanteert als uitgangspunt </w:t>
            </w:r>
            <w:r w:rsidRPr="009D752A">
              <w:t xml:space="preserve">voor </w:t>
            </w:r>
            <w:r>
              <w:t xml:space="preserve">de </w:t>
            </w:r>
            <w:r w:rsidRPr="009D752A">
              <w:t>groepsgrootte</w:t>
            </w:r>
            <w:r>
              <w:t xml:space="preserve"> van een gastles</w:t>
            </w:r>
            <w:r w:rsidRPr="009D752A">
              <w:t>:</w:t>
            </w:r>
            <w:r>
              <w:t xml:space="preserve"> minimaal</w:t>
            </w:r>
            <w:r w:rsidRPr="009D752A">
              <w:t xml:space="preserve"> 15 leerlingen tot maximaal 30 leerlingen.</w:t>
            </w:r>
            <w:r>
              <w:t xml:space="preserve"> </w:t>
            </w:r>
            <w:r>
              <w:lastRenderedPageBreak/>
              <w:t xml:space="preserve">Uitvoering voor kleinere of grotere groepen is </w:t>
            </w:r>
            <w:r w:rsidR="64EF90FE">
              <w:t>in overleg</w:t>
            </w:r>
            <w:r>
              <w:t xml:space="preserve"> mogelijk met goedkeuring van de NTS.</w:t>
            </w:r>
          </w:p>
        </w:tc>
        <w:tc>
          <w:tcPr>
            <w:tcW w:w="1276" w:type="dxa"/>
          </w:tcPr>
          <w:p w14:paraId="7825BA68" w14:textId="64C5B9B2" w:rsidR="00860E83" w:rsidRDefault="00000000" w:rsidP="00860E83">
            <w:pPr>
              <w:jc w:val="center"/>
            </w:pPr>
            <w:sdt>
              <w:sdtPr>
                <w:id w:val="413292901"/>
                <w14:checkbox>
                  <w14:checked w14:val="0"/>
                  <w14:checkedState w14:val="2612" w14:font="MS Gothic"/>
                  <w14:uncheckedState w14:val="2610" w14:font="MS Gothic"/>
                </w14:checkbox>
              </w:sdtPr>
              <w:sdtContent>
                <w:r w:rsidR="00860E83" w:rsidRPr="00062A60">
                  <w:rPr>
                    <w:rFonts w:ascii="MS Gothic" w:eastAsia="MS Gothic" w:hAnsi="MS Gothic" w:hint="eastAsia"/>
                  </w:rPr>
                  <w:t>☐</w:t>
                </w:r>
              </w:sdtContent>
            </w:sdt>
            <w:r w:rsidR="00860E83" w:rsidRPr="00062A60">
              <w:t xml:space="preserve"> Ja</w:t>
            </w:r>
          </w:p>
        </w:tc>
      </w:tr>
      <w:tr w:rsidR="00860E83" w:rsidRPr="00FF3EE8" w14:paraId="2F424AB6" w14:textId="77777777" w:rsidTr="63070BF5">
        <w:trPr>
          <w:trHeight w:val="42"/>
        </w:trPr>
        <w:tc>
          <w:tcPr>
            <w:tcW w:w="562" w:type="dxa"/>
          </w:tcPr>
          <w:p w14:paraId="501B6A3C" w14:textId="77777777" w:rsidR="00860E83" w:rsidRPr="00FF3EE8" w:rsidRDefault="00860E83" w:rsidP="00264743">
            <w:pPr>
              <w:pStyle w:val="Lijstalinea"/>
              <w:numPr>
                <w:ilvl w:val="0"/>
                <w:numId w:val="17"/>
              </w:numPr>
              <w:ind w:left="0" w:firstLine="0"/>
              <w:jc w:val="center"/>
            </w:pPr>
          </w:p>
        </w:tc>
        <w:tc>
          <w:tcPr>
            <w:tcW w:w="7230" w:type="dxa"/>
          </w:tcPr>
          <w:p w14:paraId="46C74EC5" w14:textId="37089AF8" w:rsidR="00860E83" w:rsidRDefault="00860E83" w:rsidP="00860E83">
            <w:r>
              <w:t>Bij de uitvoering van de gastlessen streeft Opdrachtnemer naar een verhouding van 70% van de gastlessen binnen het MBO, en 30% van de gastlessen binnen het Voortgezet Onderwijs.</w:t>
            </w:r>
          </w:p>
        </w:tc>
        <w:tc>
          <w:tcPr>
            <w:tcW w:w="1276" w:type="dxa"/>
          </w:tcPr>
          <w:p w14:paraId="6725C6A3" w14:textId="693DE756" w:rsidR="00860E83" w:rsidRDefault="00000000" w:rsidP="00860E83">
            <w:pPr>
              <w:jc w:val="center"/>
            </w:pPr>
            <w:sdt>
              <w:sdtPr>
                <w:id w:val="551809406"/>
                <w14:checkbox>
                  <w14:checked w14:val="0"/>
                  <w14:checkedState w14:val="2612" w14:font="MS Gothic"/>
                  <w14:uncheckedState w14:val="2610" w14:font="MS Gothic"/>
                </w14:checkbox>
              </w:sdtPr>
              <w:sdtContent>
                <w:r w:rsidR="00860E83" w:rsidRPr="00062A60">
                  <w:rPr>
                    <w:rFonts w:ascii="MS Gothic" w:eastAsia="MS Gothic" w:hAnsi="MS Gothic" w:hint="eastAsia"/>
                  </w:rPr>
                  <w:t>☐</w:t>
                </w:r>
              </w:sdtContent>
            </w:sdt>
            <w:r w:rsidR="00860E83" w:rsidRPr="00062A60">
              <w:t xml:space="preserve"> Ja</w:t>
            </w:r>
          </w:p>
        </w:tc>
      </w:tr>
      <w:tr w:rsidR="00860E83" w:rsidRPr="00FF3EE8" w14:paraId="05875464" w14:textId="77777777" w:rsidTr="63070BF5">
        <w:trPr>
          <w:trHeight w:val="42"/>
        </w:trPr>
        <w:tc>
          <w:tcPr>
            <w:tcW w:w="562" w:type="dxa"/>
          </w:tcPr>
          <w:p w14:paraId="58E3B712" w14:textId="77777777" w:rsidR="00860E83" w:rsidRPr="00FF3EE8" w:rsidRDefault="00860E83" w:rsidP="00264743">
            <w:pPr>
              <w:pStyle w:val="Lijstalinea"/>
              <w:numPr>
                <w:ilvl w:val="0"/>
                <w:numId w:val="17"/>
              </w:numPr>
              <w:ind w:left="0" w:firstLine="0"/>
              <w:jc w:val="center"/>
            </w:pPr>
          </w:p>
        </w:tc>
        <w:tc>
          <w:tcPr>
            <w:tcW w:w="7230" w:type="dxa"/>
          </w:tcPr>
          <w:p w14:paraId="32F31B03" w14:textId="0F692C48" w:rsidR="00860E83" w:rsidRDefault="00860E83" w:rsidP="00860E83">
            <w:r>
              <w:t>De Opdrachtnemer borgt een landelijke spreiding van de gastlessen over scholen in heel Nederland op basis van gelijkmatig gespreide werving van scholen over Nederland.</w:t>
            </w:r>
          </w:p>
        </w:tc>
        <w:tc>
          <w:tcPr>
            <w:tcW w:w="1276" w:type="dxa"/>
          </w:tcPr>
          <w:p w14:paraId="33600407" w14:textId="01B49B32" w:rsidR="00860E83" w:rsidRDefault="00000000" w:rsidP="00860E83">
            <w:pPr>
              <w:jc w:val="center"/>
            </w:pPr>
            <w:sdt>
              <w:sdtPr>
                <w:id w:val="230814139"/>
                <w14:checkbox>
                  <w14:checked w14:val="0"/>
                  <w14:checkedState w14:val="2612" w14:font="MS Gothic"/>
                  <w14:uncheckedState w14:val="2610" w14:font="MS Gothic"/>
                </w14:checkbox>
              </w:sdtPr>
              <w:sdtContent>
                <w:r w:rsidR="00860E83" w:rsidRPr="00062A60">
                  <w:rPr>
                    <w:rFonts w:ascii="MS Gothic" w:eastAsia="MS Gothic" w:hAnsi="MS Gothic" w:hint="eastAsia"/>
                  </w:rPr>
                  <w:t>☐</w:t>
                </w:r>
              </w:sdtContent>
            </w:sdt>
            <w:r w:rsidR="00860E83" w:rsidRPr="00062A60">
              <w:t xml:space="preserve"> Ja</w:t>
            </w:r>
          </w:p>
        </w:tc>
      </w:tr>
      <w:tr w:rsidR="00860E83" w:rsidRPr="00FF3EE8" w14:paraId="3FF86E91" w14:textId="77777777" w:rsidTr="63070BF5">
        <w:trPr>
          <w:trHeight w:val="42"/>
        </w:trPr>
        <w:tc>
          <w:tcPr>
            <w:tcW w:w="562" w:type="dxa"/>
          </w:tcPr>
          <w:p w14:paraId="6DA08E41" w14:textId="77777777" w:rsidR="00860E83" w:rsidRPr="00FF3EE8" w:rsidRDefault="00860E83" w:rsidP="00264743">
            <w:pPr>
              <w:pStyle w:val="Lijstalinea"/>
              <w:numPr>
                <w:ilvl w:val="0"/>
                <w:numId w:val="17"/>
              </w:numPr>
              <w:ind w:left="0" w:firstLine="0"/>
              <w:jc w:val="center"/>
            </w:pPr>
          </w:p>
        </w:tc>
        <w:tc>
          <w:tcPr>
            <w:tcW w:w="7230" w:type="dxa"/>
          </w:tcPr>
          <w:p w14:paraId="437E48F3" w14:textId="157E2E38" w:rsidR="00860E83" w:rsidRDefault="00860E83" w:rsidP="00860E83">
            <w:r>
              <w:t xml:space="preserve">De doelgroep van de gastlessen betreft de leerjaargroepen met voornamelijk 17- en 18-jarigen. </w:t>
            </w:r>
            <w:r w:rsidR="2A3BB41F">
              <w:t xml:space="preserve">Mogelijk zitten jongere en/of oudere leerlingen in de jaargroepen. </w:t>
            </w:r>
          </w:p>
        </w:tc>
        <w:tc>
          <w:tcPr>
            <w:tcW w:w="1276" w:type="dxa"/>
          </w:tcPr>
          <w:p w14:paraId="5EC17D80" w14:textId="1345CD8C" w:rsidR="00860E83" w:rsidRDefault="00000000" w:rsidP="00860E83">
            <w:pPr>
              <w:jc w:val="center"/>
            </w:pPr>
            <w:sdt>
              <w:sdtPr>
                <w:id w:val="291866900"/>
                <w14:checkbox>
                  <w14:checked w14:val="0"/>
                  <w14:checkedState w14:val="2612" w14:font="MS Gothic"/>
                  <w14:uncheckedState w14:val="2610" w14:font="MS Gothic"/>
                </w14:checkbox>
              </w:sdtPr>
              <w:sdtContent>
                <w:r w:rsidR="00860E83" w:rsidRPr="00062A60">
                  <w:rPr>
                    <w:rFonts w:ascii="MS Gothic" w:eastAsia="MS Gothic" w:hAnsi="MS Gothic" w:hint="eastAsia"/>
                  </w:rPr>
                  <w:t>☐</w:t>
                </w:r>
              </w:sdtContent>
            </w:sdt>
            <w:r w:rsidR="00860E83" w:rsidRPr="00062A60">
              <w:t xml:space="preserve"> Ja</w:t>
            </w:r>
          </w:p>
        </w:tc>
      </w:tr>
      <w:tr w:rsidR="00860E83" w:rsidRPr="00FF3EE8" w14:paraId="0ECC78EA" w14:textId="77777777" w:rsidTr="63070BF5">
        <w:trPr>
          <w:trHeight w:val="42"/>
        </w:trPr>
        <w:tc>
          <w:tcPr>
            <w:tcW w:w="562" w:type="dxa"/>
          </w:tcPr>
          <w:p w14:paraId="224272E0" w14:textId="77777777" w:rsidR="00860E83" w:rsidRPr="00FF3EE8" w:rsidRDefault="00860E83" w:rsidP="00264743">
            <w:pPr>
              <w:pStyle w:val="Lijstalinea"/>
              <w:numPr>
                <w:ilvl w:val="0"/>
                <w:numId w:val="17"/>
              </w:numPr>
              <w:ind w:left="0" w:firstLine="0"/>
              <w:jc w:val="center"/>
            </w:pPr>
          </w:p>
        </w:tc>
        <w:tc>
          <w:tcPr>
            <w:tcW w:w="7230" w:type="dxa"/>
          </w:tcPr>
          <w:p w14:paraId="6A3DAE40" w14:textId="3FCA93BF" w:rsidR="00860E83" w:rsidRDefault="00860E83" w:rsidP="00860E83">
            <w:r>
              <w:t xml:space="preserve">De Opdrachtnemer voert </w:t>
            </w:r>
            <w:r w:rsidRPr="00674EFE">
              <w:t>enquêtes</w:t>
            </w:r>
            <w:r>
              <w:t xml:space="preserve"> en</w:t>
            </w:r>
            <w:r w:rsidRPr="00674EFE">
              <w:t>/</w:t>
            </w:r>
            <w:r>
              <w:t xml:space="preserve">of </w:t>
            </w:r>
            <w:r w:rsidRPr="00674EFE">
              <w:t xml:space="preserve">evaluaties </w:t>
            </w:r>
            <w:r>
              <w:t xml:space="preserve">uit, </w:t>
            </w:r>
            <w:r w:rsidRPr="00674EFE">
              <w:t xml:space="preserve">of een andere </w:t>
            </w:r>
            <w:r>
              <w:t xml:space="preserve">vorm van </w:t>
            </w:r>
            <w:r w:rsidRPr="00674EFE">
              <w:t>effectmeting</w:t>
            </w:r>
            <w:r>
              <w:t>,</w:t>
            </w:r>
            <w:r w:rsidRPr="00674EFE">
              <w:t xml:space="preserve"> onder docenten en leerlingen met een minimum respons van 30% </w:t>
            </w:r>
            <w:r>
              <w:t xml:space="preserve">bij </w:t>
            </w:r>
            <w:r w:rsidRPr="00674EFE">
              <w:t>leerlingen en 80% bij docenten</w:t>
            </w:r>
            <w:r>
              <w:t>.</w:t>
            </w:r>
          </w:p>
        </w:tc>
        <w:tc>
          <w:tcPr>
            <w:tcW w:w="1276" w:type="dxa"/>
          </w:tcPr>
          <w:p w14:paraId="5B52B3E7" w14:textId="166DCA70" w:rsidR="00860E83" w:rsidRDefault="00000000" w:rsidP="00860E83">
            <w:pPr>
              <w:jc w:val="center"/>
            </w:pPr>
            <w:sdt>
              <w:sdtPr>
                <w:id w:val="-271242408"/>
                <w14:checkbox>
                  <w14:checked w14:val="0"/>
                  <w14:checkedState w14:val="2612" w14:font="MS Gothic"/>
                  <w14:uncheckedState w14:val="2610" w14:font="MS Gothic"/>
                </w14:checkbox>
              </w:sdtPr>
              <w:sdtContent>
                <w:r w:rsidR="00860E83" w:rsidRPr="00062A60">
                  <w:rPr>
                    <w:rFonts w:ascii="MS Gothic" w:eastAsia="MS Gothic" w:hAnsi="MS Gothic" w:hint="eastAsia"/>
                  </w:rPr>
                  <w:t>☐</w:t>
                </w:r>
              </w:sdtContent>
            </w:sdt>
            <w:r w:rsidR="00860E83" w:rsidRPr="00062A60">
              <w:t xml:space="preserve"> Ja</w:t>
            </w:r>
          </w:p>
        </w:tc>
      </w:tr>
      <w:tr w:rsidR="00860E83" w:rsidRPr="00FF3EE8" w14:paraId="7F5646D3" w14:textId="77777777" w:rsidTr="63070BF5">
        <w:trPr>
          <w:trHeight w:val="42"/>
        </w:trPr>
        <w:tc>
          <w:tcPr>
            <w:tcW w:w="562" w:type="dxa"/>
          </w:tcPr>
          <w:p w14:paraId="6DC34F7A" w14:textId="77777777" w:rsidR="00860E83" w:rsidRPr="00FF3EE8" w:rsidRDefault="00860E83" w:rsidP="00264743">
            <w:pPr>
              <w:pStyle w:val="Lijstalinea"/>
              <w:numPr>
                <w:ilvl w:val="0"/>
                <w:numId w:val="17"/>
              </w:numPr>
              <w:ind w:left="0" w:firstLine="0"/>
              <w:jc w:val="center"/>
            </w:pPr>
          </w:p>
        </w:tc>
        <w:tc>
          <w:tcPr>
            <w:tcW w:w="7230" w:type="dxa"/>
          </w:tcPr>
          <w:p w14:paraId="78CCE03F" w14:textId="752AB0CF" w:rsidR="00860E83" w:rsidRDefault="00860E83" w:rsidP="00860E83">
            <w:r>
              <w:t>De NTS</w:t>
            </w:r>
            <w:r w:rsidRPr="002E1232">
              <w:t xml:space="preserve"> kan </w:t>
            </w:r>
            <w:r>
              <w:t>te</w:t>
            </w:r>
            <w:r w:rsidRPr="002E1232">
              <w:t xml:space="preserve"> allen tijde een </w:t>
            </w:r>
            <w:r>
              <w:t>gast</w:t>
            </w:r>
            <w:r w:rsidRPr="002E1232">
              <w:t>les bijwonen.</w:t>
            </w:r>
          </w:p>
        </w:tc>
        <w:tc>
          <w:tcPr>
            <w:tcW w:w="1276" w:type="dxa"/>
          </w:tcPr>
          <w:p w14:paraId="66C3C480" w14:textId="094969FA" w:rsidR="00860E83" w:rsidRDefault="00000000" w:rsidP="00860E83">
            <w:pPr>
              <w:jc w:val="center"/>
            </w:pPr>
            <w:sdt>
              <w:sdtPr>
                <w:id w:val="435647398"/>
                <w14:checkbox>
                  <w14:checked w14:val="0"/>
                  <w14:checkedState w14:val="2612" w14:font="MS Gothic"/>
                  <w14:uncheckedState w14:val="2610" w14:font="MS Gothic"/>
                </w14:checkbox>
              </w:sdtPr>
              <w:sdtContent>
                <w:r w:rsidR="00860E83" w:rsidRPr="00062A60">
                  <w:rPr>
                    <w:rFonts w:ascii="MS Gothic" w:eastAsia="MS Gothic" w:hAnsi="MS Gothic" w:hint="eastAsia"/>
                  </w:rPr>
                  <w:t>☐</w:t>
                </w:r>
              </w:sdtContent>
            </w:sdt>
            <w:r w:rsidR="00860E83" w:rsidRPr="00062A60">
              <w:t xml:space="preserve"> Ja</w:t>
            </w:r>
          </w:p>
        </w:tc>
      </w:tr>
      <w:tr w:rsidR="005929FF" w:rsidRPr="00FF3EE8" w14:paraId="11A43D4B" w14:textId="77777777" w:rsidTr="63070BF5">
        <w:trPr>
          <w:trHeight w:val="42"/>
        </w:trPr>
        <w:tc>
          <w:tcPr>
            <w:tcW w:w="562" w:type="dxa"/>
          </w:tcPr>
          <w:p w14:paraId="568FF63E" w14:textId="77777777" w:rsidR="005929FF" w:rsidRPr="00FF3EE8" w:rsidRDefault="005929FF" w:rsidP="00264743">
            <w:pPr>
              <w:pStyle w:val="Lijstalinea"/>
              <w:numPr>
                <w:ilvl w:val="0"/>
                <w:numId w:val="0"/>
              </w:numPr>
              <w:jc w:val="center"/>
            </w:pPr>
          </w:p>
        </w:tc>
        <w:tc>
          <w:tcPr>
            <w:tcW w:w="7230" w:type="dxa"/>
          </w:tcPr>
          <w:p w14:paraId="6BE679F8" w14:textId="433F79E2" w:rsidR="005929FF" w:rsidRPr="006C4896" w:rsidRDefault="005929FF">
            <w:pPr>
              <w:rPr>
                <w:b/>
                <w:bCs/>
              </w:rPr>
            </w:pPr>
            <w:r w:rsidRPr="006C4896">
              <w:rPr>
                <w:b/>
                <w:bCs/>
              </w:rPr>
              <w:t xml:space="preserve">Planning </w:t>
            </w:r>
            <w:r w:rsidR="006C4896" w:rsidRPr="006C4896">
              <w:rPr>
                <w:b/>
                <w:bCs/>
              </w:rPr>
              <w:t>en evaluatie activiteiten</w:t>
            </w:r>
            <w:r w:rsidR="002E1232">
              <w:rPr>
                <w:b/>
                <w:bCs/>
              </w:rPr>
              <w:t xml:space="preserve"> – Jaarplan en </w:t>
            </w:r>
            <w:r w:rsidR="006966C2">
              <w:rPr>
                <w:b/>
                <w:bCs/>
              </w:rPr>
              <w:t>rapportages</w:t>
            </w:r>
          </w:p>
        </w:tc>
        <w:tc>
          <w:tcPr>
            <w:tcW w:w="1276" w:type="dxa"/>
          </w:tcPr>
          <w:p w14:paraId="03E209F2" w14:textId="77777777" w:rsidR="005929FF" w:rsidRDefault="005929FF">
            <w:pPr>
              <w:jc w:val="center"/>
            </w:pPr>
          </w:p>
        </w:tc>
      </w:tr>
      <w:tr w:rsidR="00996A38" w:rsidRPr="00FF3EE8" w14:paraId="75358CE2" w14:textId="77777777" w:rsidTr="63070BF5">
        <w:trPr>
          <w:trHeight w:val="42"/>
        </w:trPr>
        <w:tc>
          <w:tcPr>
            <w:tcW w:w="562" w:type="dxa"/>
          </w:tcPr>
          <w:p w14:paraId="62996DF4" w14:textId="77777777" w:rsidR="00996A38" w:rsidRPr="00FF3EE8" w:rsidRDefault="00996A38" w:rsidP="00264743">
            <w:pPr>
              <w:pStyle w:val="Lijstalinea"/>
              <w:numPr>
                <w:ilvl w:val="0"/>
                <w:numId w:val="17"/>
              </w:numPr>
              <w:ind w:left="0" w:firstLine="0"/>
              <w:jc w:val="center"/>
            </w:pPr>
          </w:p>
        </w:tc>
        <w:tc>
          <w:tcPr>
            <w:tcW w:w="7230" w:type="dxa"/>
          </w:tcPr>
          <w:p w14:paraId="331C1F47" w14:textId="29AB41DD" w:rsidR="00996A38" w:rsidRPr="00173548" w:rsidRDefault="00996A38">
            <w:r w:rsidRPr="00E16AEF">
              <w:t>Het (door)ontwikkelen, voorbereiden, uitvoeren en evalueren van de gastles</w:t>
            </w:r>
            <w:r>
              <w:t>sen</w:t>
            </w:r>
            <w:r w:rsidRPr="00E16AEF">
              <w:t xml:space="preserve"> vindt plaats in een jaarlijkse cyclus en wordt vastgelegd in een jaarlijks uitvoeringsplan (jaarplan). Per kalenderjaar wordt door Inschrijver een jaarplan opgesteld voor het voorbereiden, uitvoeren en evalueren van de uit te voeren gastlessen, inclusief een financieel overzicht van de kosten (exploitatiebegroting). Opdrachtgever keurt het jaarplan en de exploitatie goed voorafgaand aan de uitvoering van het jaarplan door Opdrachtnemer.</w:t>
            </w:r>
          </w:p>
        </w:tc>
        <w:tc>
          <w:tcPr>
            <w:tcW w:w="1276" w:type="dxa"/>
          </w:tcPr>
          <w:p w14:paraId="58E8C760" w14:textId="77777777" w:rsidR="00996A38" w:rsidRPr="00FF3EE8" w:rsidRDefault="00000000">
            <w:pPr>
              <w:jc w:val="center"/>
            </w:pPr>
            <w:sdt>
              <w:sdtPr>
                <w:id w:val="440578318"/>
                <w14:checkbox>
                  <w14:checked w14:val="0"/>
                  <w14:checkedState w14:val="2612" w14:font="MS Gothic"/>
                  <w14:uncheckedState w14:val="2610" w14:font="MS Gothic"/>
                </w14:checkbox>
              </w:sdtPr>
              <w:sdtContent>
                <w:r w:rsidR="00996A38" w:rsidRPr="003D08B4">
                  <w:rPr>
                    <w:rFonts w:ascii="MS Gothic" w:eastAsia="MS Gothic" w:hAnsi="MS Gothic" w:hint="eastAsia"/>
                  </w:rPr>
                  <w:t>☐</w:t>
                </w:r>
              </w:sdtContent>
            </w:sdt>
            <w:r w:rsidR="00996A38" w:rsidRPr="003D08B4">
              <w:t xml:space="preserve"> Ja</w:t>
            </w:r>
          </w:p>
        </w:tc>
      </w:tr>
      <w:tr w:rsidR="00996A38" w:rsidRPr="00FF3EE8" w14:paraId="6108BD01" w14:textId="77777777" w:rsidTr="63070BF5">
        <w:trPr>
          <w:trHeight w:val="42"/>
        </w:trPr>
        <w:tc>
          <w:tcPr>
            <w:tcW w:w="562" w:type="dxa"/>
          </w:tcPr>
          <w:p w14:paraId="148BD213" w14:textId="77777777" w:rsidR="00996A38" w:rsidRPr="00FF3EE8" w:rsidRDefault="00996A38" w:rsidP="00264743">
            <w:pPr>
              <w:pStyle w:val="Lijstalinea"/>
              <w:numPr>
                <w:ilvl w:val="0"/>
                <w:numId w:val="17"/>
              </w:numPr>
              <w:ind w:left="0" w:firstLine="0"/>
              <w:jc w:val="center"/>
            </w:pPr>
          </w:p>
        </w:tc>
        <w:tc>
          <w:tcPr>
            <w:tcW w:w="7230" w:type="dxa"/>
          </w:tcPr>
          <w:p w14:paraId="1CF887BD" w14:textId="1A7BB980" w:rsidR="00996A38" w:rsidRDefault="00996A38" w:rsidP="00996A38">
            <w:r>
              <w:t xml:space="preserve">Na goedkeuring van het jaarplan door Opdrachtgever is de uitvoering van het jaarplan door Opdrachtnemer voor rekening en risico van Opdrachtnemer. Concreet houdt dit in dat de Opdrachtnemer </w:t>
            </w:r>
            <w:r w:rsidR="292B5A1F">
              <w:t>de</w:t>
            </w:r>
            <w:r>
              <w:t xml:space="preserve"> in het jaarplan opgenomen activiteiten, waaronder het overeengekomen aantal gastlessen, uitvoert conform de overeengekomen begroting. </w:t>
            </w:r>
          </w:p>
          <w:p w14:paraId="057C19AF" w14:textId="77777777" w:rsidR="00996A38" w:rsidRDefault="00996A38" w:rsidP="00996A38"/>
          <w:p w14:paraId="04F205A7" w14:textId="1B1092CA" w:rsidR="00996A38" w:rsidRDefault="00996A38" w:rsidP="00996A38">
            <w:r>
              <w:t xml:space="preserve">Het jaarplan voor een nieuw kalenderjaar komt tot stand in de volgende stappen (in de periode </w:t>
            </w:r>
            <w:r w:rsidR="6DBC5115">
              <w:t>oktober</w:t>
            </w:r>
            <w:r>
              <w:t xml:space="preserve"> t/m december):</w:t>
            </w:r>
          </w:p>
          <w:p w14:paraId="53CF7830" w14:textId="6F2DEB86" w:rsidR="00996A38" w:rsidRDefault="00996A38" w:rsidP="00820D45">
            <w:pPr>
              <w:pStyle w:val="Lijstalinea"/>
              <w:numPr>
                <w:ilvl w:val="0"/>
                <w:numId w:val="27"/>
              </w:numPr>
            </w:pPr>
            <w:r>
              <w:t>Evaluatie van lopend kalenderjaar</w:t>
            </w:r>
            <w:r w:rsidR="01BCF7E4">
              <w:t xml:space="preserve"> op basis van de drie kwartaalrapportages</w:t>
            </w:r>
            <w:r>
              <w:t>; formuleren van conclusies ten aanzien van effectiviteit, efficiëntie en kosten van de voorlichting in het lopende jaar; gezamenlijk door Opdrachtgever en Opdrachtnemer;</w:t>
            </w:r>
          </w:p>
          <w:p w14:paraId="59429CD5" w14:textId="77777777" w:rsidR="00996A38" w:rsidRDefault="00996A38" w:rsidP="00820D45">
            <w:pPr>
              <w:pStyle w:val="Lijstalinea"/>
              <w:numPr>
                <w:ilvl w:val="0"/>
                <w:numId w:val="27"/>
              </w:numPr>
            </w:pPr>
            <w:r>
              <w:t>Opstellen van adviezen en aanbevelingen ten behoeve van het komend jaarplan door Opdrachtnemer;</w:t>
            </w:r>
          </w:p>
          <w:p w14:paraId="6B877796" w14:textId="77777777" w:rsidR="00996A38" w:rsidRDefault="00996A38" w:rsidP="00820D45">
            <w:pPr>
              <w:pStyle w:val="Lijstalinea"/>
              <w:numPr>
                <w:ilvl w:val="0"/>
                <w:numId w:val="27"/>
              </w:numPr>
            </w:pPr>
            <w:r>
              <w:t>Vaststellen uitgangspunten voor het jaarplan door NTS; uitgangspunten hebben betrekking op:</w:t>
            </w:r>
          </w:p>
          <w:p w14:paraId="47039806" w14:textId="77777777" w:rsidR="00996A38" w:rsidRDefault="00996A38" w:rsidP="00820D45">
            <w:pPr>
              <w:pStyle w:val="Lijstalinea"/>
              <w:numPr>
                <w:ilvl w:val="0"/>
                <w:numId w:val="27"/>
              </w:numPr>
            </w:pPr>
            <w:r>
              <w:t>De hoogte van totaal jaarbudget;</w:t>
            </w:r>
          </w:p>
          <w:p w14:paraId="6FEBF29F" w14:textId="77777777" w:rsidR="00996A38" w:rsidRDefault="00996A38" w:rsidP="00820D45">
            <w:pPr>
              <w:pStyle w:val="Lijstalinea"/>
              <w:numPr>
                <w:ilvl w:val="0"/>
                <w:numId w:val="27"/>
              </w:numPr>
            </w:pPr>
            <w:r>
              <w:t>Het beoogde bereik;</w:t>
            </w:r>
          </w:p>
          <w:p w14:paraId="49C7B2CD" w14:textId="5E357217" w:rsidR="00996A38" w:rsidRDefault="00996A38" w:rsidP="00820D45">
            <w:pPr>
              <w:pStyle w:val="Lijstalinea"/>
              <w:numPr>
                <w:ilvl w:val="0"/>
                <w:numId w:val="27"/>
              </w:numPr>
            </w:pPr>
            <w:r>
              <w:t xml:space="preserve">De </w:t>
            </w:r>
            <w:r w:rsidR="25E38121">
              <w:t>eventueel</w:t>
            </w:r>
            <w:r>
              <w:t xml:space="preserve"> gewenste (door)ontwikkeling van werkwijze en voorlichtingsinstrumenten en -materiaal, en het budget dat hiervoor benodigd is;</w:t>
            </w:r>
          </w:p>
          <w:p w14:paraId="0D2331D3" w14:textId="55E5462D" w:rsidR="00996A38" w:rsidRDefault="00996A38" w:rsidP="00820D45">
            <w:pPr>
              <w:pStyle w:val="Lijstalinea"/>
              <w:numPr>
                <w:ilvl w:val="0"/>
                <w:numId w:val="27"/>
              </w:numPr>
            </w:pPr>
            <w:r>
              <w:lastRenderedPageBreak/>
              <w:t xml:space="preserve">Eventuele andere uit te voeren </w:t>
            </w:r>
            <w:r w:rsidR="7DB467C9">
              <w:t xml:space="preserve">noodzakelijke </w:t>
            </w:r>
            <w:r>
              <w:t xml:space="preserve">activiteiten </w:t>
            </w:r>
            <w:r w:rsidR="646A66F8">
              <w:t xml:space="preserve">ten behoeve van de lessen </w:t>
            </w:r>
            <w:r>
              <w:t>binnen het budget;</w:t>
            </w:r>
          </w:p>
          <w:p w14:paraId="1A3B2CD8" w14:textId="77777777" w:rsidR="00996A38" w:rsidRDefault="00996A38" w:rsidP="00820D45">
            <w:pPr>
              <w:pStyle w:val="Lijstalinea"/>
              <w:numPr>
                <w:ilvl w:val="0"/>
                <w:numId w:val="27"/>
              </w:numPr>
            </w:pPr>
            <w:r>
              <w:t xml:space="preserve">Uitwerking van de uitgangspunten, behoeften en wensen in een concept jaarplan, inclusief geprognotiseerde exploitatiebegroting door Opdrachtnemer. </w:t>
            </w:r>
          </w:p>
          <w:p w14:paraId="6B340EFE" w14:textId="77777777" w:rsidR="00996A38" w:rsidRDefault="00996A38" w:rsidP="00820D45">
            <w:pPr>
              <w:pStyle w:val="Lijstalinea"/>
              <w:numPr>
                <w:ilvl w:val="0"/>
                <w:numId w:val="27"/>
              </w:numPr>
            </w:pPr>
            <w:r>
              <w:t>Goedkeuring van het jaarplan door Opdrachtgever.</w:t>
            </w:r>
          </w:p>
          <w:p w14:paraId="47300CC6" w14:textId="77777777" w:rsidR="00996A38" w:rsidRDefault="00996A38" w:rsidP="00996A38"/>
          <w:p w14:paraId="2C8C9932" w14:textId="1966F45B" w:rsidR="00996A38" w:rsidRPr="00173548" w:rsidRDefault="00996A38" w:rsidP="00996A38">
            <w:r w:rsidRPr="00064CCD">
              <w:t>Voor het eerste jaar, kalenderjaar 2025, geldt als voorbereidingsperiode voor het tot stand brengen van het Jaarplan 2025 de periode 1 november 2024 tot 1 maart 2025. Uitvoering van het Jaarplan 2025 vindt plaats vanaf 1 maart 2025.</w:t>
            </w:r>
          </w:p>
        </w:tc>
        <w:tc>
          <w:tcPr>
            <w:tcW w:w="1276" w:type="dxa"/>
          </w:tcPr>
          <w:p w14:paraId="28DDD387" w14:textId="77777777" w:rsidR="00996A38" w:rsidRPr="00FF3EE8" w:rsidRDefault="00000000" w:rsidP="00996A38">
            <w:pPr>
              <w:jc w:val="center"/>
            </w:pPr>
            <w:sdt>
              <w:sdtPr>
                <w:id w:val="-108586987"/>
                <w14:checkbox>
                  <w14:checked w14:val="0"/>
                  <w14:checkedState w14:val="2612" w14:font="MS Gothic"/>
                  <w14:uncheckedState w14:val="2610" w14:font="MS Gothic"/>
                </w14:checkbox>
              </w:sdtPr>
              <w:sdtContent>
                <w:r w:rsidR="00996A38" w:rsidRPr="003D08B4">
                  <w:rPr>
                    <w:rFonts w:ascii="MS Gothic" w:eastAsia="MS Gothic" w:hAnsi="MS Gothic" w:hint="eastAsia"/>
                  </w:rPr>
                  <w:t>☐</w:t>
                </w:r>
              </w:sdtContent>
            </w:sdt>
            <w:r w:rsidR="00996A38" w:rsidRPr="003D08B4">
              <w:t xml:space="preserve"> Ja</w:t>
            </w:r>
          </w:p>
        </w:tc>
      </w:tr>
      <w:tr w:rsidR="00860E83" w:rsidRPr="00FF3EE8" w14:paraId="08B65379" w14:textId="77777777" w:rsidTr="63070BF5">
        <w:trPr>
          <w:trHeight w:val="42"/>
        </w:trPr>
        <w:tc>
          <w:tcPr>
            <w:tcW w:w="562" w:type="dxa"/>
          </w:tcPr>
          <w:p w14:paraId="0C3967FB" w14:textId="77777777" w:rsidR="00860E83" w:rsidRPr="00FF3EE8" w:rsidRDefault="00860E83" w:rsidP="00264743">
            <w:pPr>
              <w:pStyle w:val="Lijstalinea"/>
              <w:numPr>
                <w:ilvl w:val="0"/>
                <w:numId w:val="17"/>
              </w:numPr>
              <w:ind w:left="0" w:firstLine="0"/>
              <w:jc w:val="center"/>
            </w:pPr>
          </w:p>
        </w:tc>
        <w:tc>
          <w:tcPr>
            <w:tcW w:w="7230" w:type="dxa"/>
          </w:tcPr>
          <w:p w14:paraId="5D118E46" w14:textId="77777777" w:rsidR="00860E83" w:rsidRDefault="00860E83" w:rsidP="00860E83">
            <w:r>
              <w:t>Na goedkeuring en opdrachtverstrekking voor het jaarplan draagt Opdrachtnemer zorg voor:</w:t>
            </w:r>
          </w:p>
          <w:p w14:paraId="058BF25E" w14:textId="77777777" w:rsidR="00860E83" w:rsidRDefault="00860E83" w:rsidP="00B942F5">
            <w:pPr>
              <w:pStyle w:val="Lijstalinea"/>
              <w:numPr>
                <w:ilvl w:val="0"/>
                <w:numId w:val="26"/>
              </w:numPr>
            </w:pPr>
            <w:r>
              <w:t xml:space="preserve">Ontwikkeling van een inhoudelijke en effectieve </w:t>
            </w:r>
            <w:proofErr w:type="spellStart"/>
            <w:r>
              <w:t>lesvorm</w:t>
            </w:r>
            <w:proofErr w:type="spellEnd"/>
            <w:r>
              <w:t xml:space="preserve"> en -materialen ten behoeve van de gastlessen;</w:t>
            </w:r>
          </w:p>
          <w:p w14:paraId="64DDB8F1" w14:textId="77777777" w:rsidR="00860E83" w:rsidRDefault="00860E83" w:rsidP="00B942F5">
            <w:pPr>
              <w:pStyle w:val="Lijstalinea"/>
              <w:numPr>
                <w:ilvl w:val="0"/>
                <w:numId w:val="26"/>
              </w:numPr>
            </w:pPr>
            <w:r>
              <w:t>Werving van onderwijsinstellingen ten behoeve van het beoogde bereik.</w:t>
            </w:r>
          </w:p>
          <w:p w14:paraId="290CE99E" w14:textId="77777777" w:rsidR="00860E83" w:rsidRDefault="00860E83" w:rsidP="00B942F5">
            <w:pPr>
              <w:pStyle w:val="Lijstalinea"/>
              <w:numPr>
                <w:ilvl w:val="0"/>
                <w:numId w:val="26"/>
              </w:numPr>
            </w:pPr>
            <w:r>
              <w:t>Coördinatie en uitvoering van de geplande voorlichting.</w:t>
            </w:r>
          </w:p>
          <w:p w14:paraId="3113484E" w14:textId="77777777" w:rsidR="00860E83" w:rsidRDefault="00860E83" w:rsidP="00B942F5">
            <w:pPr>
              <w:pStyle w:val="Lijstalinea"/>
              <w:numPr>
                <w:ilvl w:val="0"/>
                <w:numId w:val="26"/>
              </w:numPr>
            </w:pPr>
            <w:r>
              <w:t>Monitoren en evalueren van de effectiviteit van uitgevoerde gastlessen middels tevredenheids- en/of effectmetingen, het rapporteren aan Opdrachtgever, en het (daar waar mogelijk en haalbaar) bijstellen gedurende de uitvoering van gastlessen gedurende het kalenderjaar.</w:t>
            </w:r>
          </w:p>
          <w:p w14:paraId="1156B79E" w14:textId="0DB429E7" w:rsidR="00860E83" w:rsidRPr="00173548" w:rsidRDefault="00860E83" w:rsidP="55258987">
            <w:pPr>
              <w:pStyle w:val="Lijstalinea"/>
            </w:pPr>
            <w:r>
              <w:t xml:space="preserve">Bewaking van de besteding van middelen binnen het beschikbare budget, inclusief advisering </w:t>
            </w:r>
            <w:r w:rsidR="5B37081E">
              <w:t>aan</w:t>
            </w:r>
            <w:r>
              <w:t xml:space="preserve"> de Opdrachtgever over bijstelling van het jaarplan bij (dreigende) overschrijding van het budget, in geval van niet aan Opdrachtnemer toerekenbare omstandigheden.</w:t>
            </w:r>
          </w:p>
        </w:tc>
        <w:tc>
          <w:tcPr>
            <w:tcW w:w="1276" w:type="dxa"/>
          </w:tcPr>
          <w:p w14:paraId="46CEDB0D" w14:textId="58D4CC0A" w:rsidR="00860E83" w:rsidRPr="00FF3EE8" w:rsidRDefault="00000000" w:rsidP="00860E83">
            <w:pPr>
              <w:jc w:val="center"/>
            </w:pPr>
            <w:sdt>
              <w:sdtPr>
                <w:id w:val="707221634"/>
                <w14:checkbox>
                  <w14:checked w14:val="0"/>
                  <w14:checkedState w14:val="2612" w14:font="MS Gothic"/>
                  <w14:uncheckedState w14:val="2610" w14:font="MS Gothic"/>
                </w14:checkbox>
              </w:sdtPr>
              <w:sdtContent>
                <w:r w:rsidR="00860E83" w:rsidRPr="00F97D49">
                  <w:rPr>
                    <w:rFonts w:ascii="MS Gothic" w:eastAsia="MS Gothic" w:hAnsi="MS Gothic" w:hint="eastAsia"/>
                  </w:rPr>
                  <w:t>☐</w:t>
                </w:r>
              </w:sdtContent>
            </w:sdt>
            <w:r w:rsidR="00860E83" w:rsidRPr="00F97D49">
              <w:t xml:space="preserve"> Ja</w:t>
            </w:r>
          </w:p>
        </w:tc>
      </w:tr>
      <w:tr w:rsidR="00860E83" w:rsidRPr="00FF3EE8" w14:paraId="7A1E2AFD" w14:textId="77777777" w:rsidTr="63070BF5">
        <w:trPr>
          <w:trHeight w:val="42"/>
        </w:trPr>
        <w:tc>
          <w:tcPr>
            <w:tcW w:w="562" w:type="dxa"/>
          </w:tcPr>
          <w:p w14:paraId="30E897FB" w14:textId="77777777" w:rsidR="00860E83" w:rsidRPr="00FF3EE8" w:rsidRDefault="00860E83" w:rsidP="00264743">
            <w:pPr>
              <w:pStyle w:val="Lijstalinea"/>
              <w:numPr>
                <w:ilvl w:val="0"/>
                <w:numId w:val="17"/>
              </w:numPr>
              <w:ind w:left="0" w:firstLine="0"/>
              <w:jc w:val="center"/>
            </w:pPr>
          </w:p>
        </w:tc>
        <w:tc>
          <w:tcPr>
            <w:tcW w:w="7230" w:type="dxa"/>
          </w:tcPr>
          <w:p w14:paraId="04377131" w14:textId="61FB767E" w:rsidR="00860E83" w:rsidRDefault="00860E83" w:rsidP="00860E83">
            <w:r>
              <w:t xml:space="preserve">De NTS en Opdrachtnemer voeren vier </w:t>
            </w:r>
            <w:r w:rsidR="2912813B">
              <w:t>keer</w:t>
            </w:r>
            <w:r>
              <w:t xml:space="preserve"> per jaar, na afloop van een kalenderkwartaal, een evaluatiegesprek. Opdrachtnemer overlegt hiertoe aan de NTS binnen 4 weken na afloop van een kwartaal:</w:t>
            </w:r>
          </w:p>
          <w:p w14:paraId="16002D5F" w14:textId="4FA8CEAB" w:rsidR="00860E83" w:rsidRDefault="6B254D44" w:rsidP="00820D45">
            <w:pPr>
              <w:pStyle w:val="Lijstalinea"/>
              <w:numPr>
                <w:ilvl w:val="0"/>
                <w:numId w:val="28"/>
              </w:numPr>
            </w:pPr>
            <w:r>
              <w:t>E</w:t>
            </w:r>
            <w:r w:rsidR="00860E83">
              <w:t>en kwartaalrapportage</w:t>
            </w:r>
            <w:r w:rsidR="5D3A360B">
              <w:t xml:space="preserve">, drie keer in </w:t>
            </w:r>
            <w:r w:rsidR="00860E83">
              <w:t xml:space="preserve">de eerste </w:t>
            </w:r>
            <w:r w:rsidR="5D3A360B">
              <w:t>maand na het 1e, 2e en 3e kwartaal</w:t>
            </w:r>
            <w:r w:rsidR="00860E83">
              <w:t>, op basis waarvan de voortgang van de uitvoering wordt vastgesteld, en de eventuele noodzaak tot bijsturing.</w:t>
            </w:r>
          </w:p>
          <w:p w14:paraId="681EB81B" w14:textId="5E11B8AA" w:rsidR="00860E83" w:rsidRDefault="76CE3794" w:rsidP="00820D45">
            <w:pPr>
              <w:pStyle w:val="Lijstalinea"/>
              <w:numPr>
                <w:ilvl w:val="0"/>
                <w:numId w:val="28"/>
              </w:numPr>
            </w:pPr>
            <w:r>
              <w:t>E</w:t>
            </w:r>
            <w:r w:rsidR="00860E83">
              <w:t>en jaarlijkse eindrapportage, na het vierde kwartaal, op basis waarvan de eindafrekening kan worden vastgesteld.</w:t>
            </w:r>
          </w:p>
          <w:p w14:paraId="46A3CFBE" w14:textId="77777777" w:rsidR="00860E83" w:rsidRDefault="00860E83" w:rsidP="00860E83"/>
          <w:p w14:paraId="07B5290B" w14:textId="59F0C453" w:rsidR="00860E83" w:rsidRDefault="00860E83" w:rsidP="00860E83">
            <w:r>
              <w:t xml:space="preserve">Een kwartaalrapportage bevat een overzicht van het aantal lessen, aantal leerlingen, namen scholen, VO of MBO, provincies en evaluatie van de behaalde resultaten. </w:t>
            </w:r>
          </w:p>
          <w:p w14:paraId="21CD73B6" w14:textId="77777777" w:rsidR="00820D45" w:rsidRDefault="00820D45" w:rsidP="00860E83"/>
          <w:p w14:paraId="661B3446" w14:textId="06EEA9D5" w:rsidR="00860E83" w:rsidRDefault="00860E83" w:rsidP="00860E83">
            <w:r>
              <w:t xml:space="preserve">Een jaarlijkse eindrapportage bevat een totaaloverzicht van het aantal lessen, leerlingen, namen scholen, VO/MBO, </w:t>
            </w:r>
            <w:r w:rsidR="5693A219">
              <w:t xml:space="preserve">provincies, </w:t>
            </w:r>
            <w:r>
              <w:t xml:space="preserve">een jaarevaluatie van de behaalde resultaten, eventuele educatieve of didactische aanbevelingen voor aanpassingen ter verbetering van de </w:t>
            </w:r>
            <w:proofErr w:type="spellStart"/>
            <w:r>
              <w:t>lesvorm</w:t>
            </w:r>
            <w:proofErr w:type="spellEnd"/>
            <w:r>
              <w:t>. De jaarrapportage vormt de grondslag voor de eindafrekening.</w:t>
            </w:r>
          </w:p>
        </w:tc>
        <w:tc>
          <w:tcPr>
            <w:tcW w:w="1276" w:type="dxa"/>
          </w:tcPr>
          <w:p w14:paraId="3CB15532" w14:textId="4F4CBEFA" w:rsidR="00860E83" w:rsidRDefault="00000000" w:rsidP="00860E83">
            <w:pPr>
              <w:jc w:val="center"/>
            </w:pPr>
            <w:sdt>
              <w:sdtPr>
                <w:id w:val="-314031280"/>
                <w14:checkbox>
                  <w14:checked w14:val="0"/>
                  <w14:checkedState w14:val="2612" w14:font="MS Gothic"/>
                  <w14:uncheckedState w14:val="2610" w14:font="MS Gothic"/>
                </w14:checkbox>
              </w:sdtPr>
              <w:sdtContent>
                <w:r w:rsidR="00860E83" w:rsidRPr="00F97D49">
                  <w:rPr>
                    <w:rFonts w:ascii="MS Gothic" w:eastAsia="MS Gothic" w:hAnsi="MS Gothic" w:hint="eastAsia"/>
                  </w:rPr>
                  <w:t>☐</w:t>
                </w:r>
              </w:sdtContent>
            </w:sdt>
            <w:r w:rsidR="00860E83" w:rsidRPr="00F97D49">
              <w:t xml:space="preserve"> Ja</w:t>
            </w:r>
          </w:p>
        </w:tc>
      </w:tr>
      <w:tr w:rsidR="00860E83" w:rsidRPr="00FF3EE8" w14:paraId="60FE6F29" w14:textId="77777777" w:rsidTr="63070BF5">
        <w:trPr>
          <w:trHeight w:val="42"/>
        </w:trPr>
        <w:tc>
          <w:tcPr>
            <w:tcW w:w="562" w:type="dxa"/>
          </w:tcPr>
          <w:p w14:paraId="3B61AD4A" w14:textId="77777777" w:rsidR="00860E83" w:rsidRPr="00FF3EE8" w:rsidRDefault="00860E83" w:rsidP="00264743">
            <w:pPr>
              <w:pStyle w:val="Lijstalinea"/>
              <w:numPr>
                <w:ilvl w:val="0"/>
                <w:numId w:val="17"/>
              </w:numPr>
              <w:ind w:left="0" w:firstLine="0"/>
              <w:jc w:val="center"/>
            </w:pPr>
          </w:p>
        </w:tc>
        <w:tc>
          <w:tcPr>
            <w:tcW w:w="7230" w:type="dxa"/>
          </w:tcPr>
          <w:p w14:paraId="2D41CFDE" w14:textId="09F56D2C" w:rsidR="00860E83" w:rsidRDefault="00860E83" w:rsidP="00860E83">
            <w:r>
              <w:t xml:space="preserve">Na het </w:t>
            </w:r>
            <w:r w:rsidR="322B0EA4">
              <w:t>derde</w:t>
            </w:r>
            <w:r>
              <w:t xml:space="preserve"> kwartaal bespreken de NTS en Opdrachtnemer gezamenlijk </w:t>
            </w:r>
            <w:r w:rsidRPr="006966C2">
              <w:t xml:space="preserve">de doelstellingen en </w:t>
            </w:r>
            <w:r>
              <w:t xml:space="preserve">de </w:t>
            </w:r>
            <w:r w:rsidRPr="006966C2">
              <w:t xml:space="preserve">begroting voor het volgende </w:t>
            </w:r>
            <w:r w:rsidRPr="006966C2">
              <w:lastRenderedPageBreak/>
              <w:t>kalenderjaar.</w:t>
            </w:r>
            <w:r>
              <w:t xml:space="preserve"> Opdrachtnemer verwerkt deze informatie in het concept jaarplan voor het nieuwe kalenderjaar.</w:t>
            </w:r>
          </w:p>
        </w:tc>
        <w:tc>
          <w:tcPr>
            <w:tcW w:w="1276" w:type="dxa"/>
          </w:tcPr>
          <w:p w14:paraId="50D04546" w14:textId="40B77535" w:rsidR="00860E83" w:rsidRDefault="00000000" w:rsidP="00860E83">
            <w:pPr>
              <w:jc w:val="center"/>
            </w:pPr>
            <w:sdt>
              <w:sdtPr>
                <w:id w:val="-816102337"/>
                <w14:checkbox>
                  <w14:checked w14:val="0"/>
                  <w14:checkedState w14:val="2612" w14:font="MS Gothic"/>
                  <w14:uncheckedState w14:val="2610" w14:font="MS Gothic"/>
                </w14:checkbox>
              </w:sdtPr>
              <w:sdtContent>
                <w:r w:rsidR="00860E83" w:rsidRPr="00A47E9B">
                  <w:rPr>
                    <w:rFonts w:ascii="MS Gothic" w:eastAsia="MS Gothic" w:hAnsi="MS Gothic" w:hint="eastAsia"/>
                  </w:rPr>
                  <w:t>☐</w:t>
                </w:r>
              </w:sdtContent>
            </w:sdt>
            <w:r w:rsidR="00860E83" w:rsidRPr="00A47E9B">
              <w:t xml:space="preserve"> Ja</w:t>
            </w:r>
          </w:p>
        </w:tc>
      </w:tr>
      <w:tr w:rsidR="00860E83" w:rsidRPr="00FF3EE8" w14:paraId="2ABDD531" w14:textId="77777777" w:rsidTr="63070BF5">
        <w:trPr>
          <w:trHeight w:val="42"/>
        </w:trPr>
        <w:tc>
          <w:tcPr>
            <w:tcW w:w="562" w:type="dxa"/>
          </w:tcPr>
          <w:p w14:paraId="35856A7D" w14:textId="77777777" w:rsidR="00860E83" w:rsidRPr="00FF3EE8" w:rsidRDefault="00860E83" w:rsidP="00264743">
            <w:pPr>
              <w:pStyle w:val="Lijstalinea"/>
              <w:numPr>
                <w:ilvl w:val="0"/>
                <w:numId w:val="17"/>
              </w:numPr>
              <w:ind w:left="0" w:firstLine="0"/>
              <w:jc w:val="center"/>
            </w:pPr>
          </w:p>
        </w:tc>
        <w:tc>
          <w:tcPr>
            <w:tcW w:w="7230" w:type="dxa"/>
          </w:tcPr>
          <w:p w14:paraId="5A52FDD9" w14:textId="6D77751D" w:rsidR="00860E83" w:rsidRDefault="00860E83" w:rsidP="00860E83">
            <w:r>
              <w:t xml:space="preserve">In geval dat uit een kwartaalrapportage blijkt dat de uitvoering van het jaarplan achterblijft bij de </w:t>
            </w:r>
            <w:proofErr w:type="spellStart"/>
            <w:r>
              <w:t>geprognoticeerde</w:t>
            </w:r>
            <w:proofErr w:type="spellEnd"/>
            <w:r>
              <w:t xml:space="preserve"> </w:t>
            </w:r>
            <w:r w:rsidR="1155AC6D">
              <w:t xml:space="preserve">resultaten </w:t>
            </w:r>
            <w:r w:rsidR="7C36B106">
              <w:t>da</w:t>
            </w:r>
            <w:r w:rsidR="548911B5">
              <w:t>n leidt dat</w:t>
            </w:r>
            <w:r w:rsidR="62BC7A48">
              <w:t xml:space="preserve"> indien nodig</w:t>
            </w:r>
            <w:r w:rsidR="548911B5">
              <w:t xml:space="preserve"> tot een</w:t>
            </w:r>
            <w:r w:rsidRPr="000412CA">
              <w:t xml:space="preserve"> verbeterplan in geval van onvoldoende prestaties.</w:t>
            </w:r>
          </w:p>
        </w:tc>
        <w:tc>
          <w:tcPr>
            <w:tcW w:w="1276" w:type="dxa"/>
          </w:tcPr>
          <w:p w14:paraId="3CE14FC4" w14:textId="5CA2DC2E" w:rsidR="00860E83" w:rsidRDefault="00000000" w:rsidP="00860E83">
            <w:pPr>
              <w:jc w:val="center"/>
            </w:pPr>
            <w:sdt>
              <w:sdtPr>
                <w:id w:val="-1305532984"/>
                <w14:checkbox>
                  <w14:checked w14:val="0"/>
                  <w14:checkedState w14:val="2612" w14:font="MS Gothic"/>
                  <w14:uncheckedState w14:val="2610" w14:font="MS Gothic"/>
                </w14:checkbox>
              </w:sdtPr>
              <w:sdtContent>
                <w:r w:rsidR="00860E83" w:rsidRPr="00A47E9B">
                  <w:rPr>
                    <w:rFonts w:ascii="MS Gothic" w:eastAsia="MS Gothic" w:hAnsi="MS Gothic" w:hint="eastAsia"/>
                  </w:rPr>
                  <w:t>☐</w:t>
                </w:r>
              </w:sdtContent>
            </w:sdt>
            <w:r w:rsidR="00860E83" w:rsidRPr="00A47E9B">
              <w:t xml:space="preserve"> Ja</w:t>
            </w:r>
          </w:p>
        </w:tc>
      </w:tr>
      <w:tr w:rsidR="008157F8" w:rsidRPr="00FF3EE8" w14:paraId="2951E3E6" w14:textId="77777777" w:rsidTr="63070BF5">
        <w:trPr>
          <w:trHeight w:val="42"/>
        </w:trPr>
        <w:tc>
          <w:tcPr>
            <w:tcW w:w="562" w:type="dxa"/>
          </w:tcPr>
          <w:p w14:paraId="2A4B5783" w14:textId="77777777" w:rsidR="008157F8" w:rsidRPr="00FF3EE8" w:rsidRDefault="008157F8" w:rsidP="00264743">
            <w:pPr>
              <w:jc w:val="center"/>
            </w:pPr>
          </w:p>
        </w:tc>
        <w:tc>
          <w:tcPr>
            <w:tcW w:w="7230" w:type="dxa"/>
          </w:tcPr>
          <w:p w14:paraId="276915FB" w14:textId="20878AEE" w:rsidR="008157F8" w:rsidRPr="00E46123" w:rsidRDefault="008157F8" w:rsidP="00996A38">
            <w:pPr>
              <w:rPr>
                <w:b/>
                <w:bCs/>
              </w:rPr>
            </w:pPr>
            <w:r w:rsidRPr="00E46123">
              <w:rPr>
                <w:b/>
                <w:bCs/>
              </w:rPr>
              <w:t xml:space="preserve">Eisen aan </w:t>
            </w:r>
            <w:r>
              <w:rPr>
                <w:b/>
                <w:bCs/>
              </w:rPr>
              <w:t>docenten</w:t>
            </w:r>
          </w:p>
        </w:tc>
        <w:tc>
          <w:tcPr>
            <w:tcW w:w="1276" w:type="dxa"/>
          </w:tcPr>
          <w:p w14:paraId="057D0C6A" w14:textId="77777777" w:rsidR="008157F8" w:rsidRDefault="008157F8" w:rsidP="00996A38">
            <w:pPr>
              <w:jc w:val="center"/>
            </w:pPr>
          </w:p>
        </w:tc>
      </w:tr>
      <w:tr w:rsidR="00996A38" w:rsidRPr="00FF3EE8" w14:paraId="720576FD" w14:textId="77777777" w:rsidTr="63070BF5">
        <w:trPr>
          <w:trHeight w:val="42"/>
        </w:trPr>
        <w:tc>
          <w:tcPr>
            <w:tcW w:w="562" w:type="dxa"/>
          </w:tcPr>
          <w:p w14:paraId="05FFC09E" w14:textId="1A885A55" w:rsidR="00996A38" w:rsidRPr="00FF3EE8" w:rsidRDefault="00996A38" w:rsidP="00264743">
            <w:pPr>
              <w:pStyle w:val="Lijstalinea"/>
              <w:numPr>
                <w:ilvl w:val="0"/>
                <w:numId w:val="17"/>
              </w:numPr>
              <w:ind w:left="0" w:firstLine="0"/>
              <w:jc w:val="center"/>
            </w:pPr>
          </w:p>
        </w:tc>
        <w:tc>
          <w:tcPr>
            <w:tcW w:w="7230" w:type="dxa"/>
          </w:tcPr>
          <w:p w14:paraId="3F8D0EE4" w14:textId="3857D295" w:rsidR="00996A38" w:rsidRDefault="00996A38" w:rsidP="008157F8">
            <w:r>
              <w:t xml:space="preserve">Een professionele docent met </w:t>
            </w:r>
            <w:r w:rsidR="788776F2">
              <w:t xml:space="preserve">een </w:t>
            </w:r>
            <w:r>
              <w:t xml:space="preserve">aantoonbare   onderwijskundige/educatieve opleiding </w:t>
            </w:r>
            <w:r w:rsidR="1C80A9BA">
              <w:t xml:space="preserve">of achtergrond </w:t>
            </w:r>
            <w:r>
              <w:t xml:space="preserve">en/of ervaring met jongerenvoorlichting in een klassikale setting. </w:t>
            </w:r>
          </w:p>
        </w:tc>
        <w:tc>
          <w:tcPr>
            <w:tcW w:w="1276" w:type="dxa"/>
          </w:tcPr>
          <w:p w14:paraId="21812216" w14:textId="1DCF938A" w:rsidR="00996A38" w:rsidRPr="00FF3EE8" w:rsidRDefault="00000000" w:rsidP="00996A38">
            <w:pPr>
              <w:jc w:val="center"/>
            </w:pPr>
            <w:sdt>
              <w:sdtPr>
                <w:id w:val="-2081588750"/>
                <w14:checkbox>
                  <w14:checked w14:val="0"/>
                  <w14:checkedState w14:val="2612" w14:font="MS Gothic"/>
                  <w14:uncheckedState w14:val="2610" w14:font="MS Gothic"/>
                </w14:checkbox>
              </w:sdtPr>
              <w:sdtContent>
                <w:r w:rsidR="00996A38">
                  <w:rPr>
                    <w:rFonts w:ascii="MS Gothic" w:eastAsia="MS Gothic" w:hAnsi="MS Gothic" w:hint="eastAsia"/>
                  </w:rPr>
                  <w:t>☐</w:t>
                </w:r>
              </w:sdtContent>
            </w:sdt>
            <w:r w:rsidR="00996A38" w:rsidRPr="003D08B4">
              <w:t xml:space="preserve"> Ja</w:t>
            </w:r>
          </w:p>
        </w:tc>
      </w:tr>
      <w:tr w:rsidR="00860E83" w:rsidRPr="00FF3EE8" w14:paraId="67822470" w14:textId="77777777" w:rsidTr="63070BF5">
        <w:trPr>
          <w:trHeight w:val="42"/>
        </w:trPr>
        <w:tc>
          <w:tcPr>
            <w:tcW w:w="562" w:type="dxa"/>
          </w:tcPr>
          <w:p w14:paraId="63EA0765" w14:textId="77777777" w:rsidR="00860E83" w:rsidRPr="00FF3EE8" w:rsidRDefault="00860E83" w:rsidP="00264743">
            <w:pPr>
              <w:pStyle w:val="Lijstalinea"/>
              <w:numPr>
                <w:ilvl w:val="0"/>
                <w:numId w:val="17"/>
              </w:numPr>
              <w:ind w:left="0" w:firstLine="0"/>
              <w:jc w:val="center"/>
            </w:pPr>
          </w:p>
        </w:tc>
        <w:tc>
          <w:tcPr>
            <w:tcW w:w="7230" w:type="dxa"/>
          </w:tcPr>
          <w:p w14:paraId="242A9146" w14:textId="010FD77B" w:rsidR="00860E83" w:rsidRDefault="00860E83" w:rsidP="00860E83">
            <w:r>
              <w:t xml:space="preserve">De docent heeft oog voor verschillende culturen en diversiteit en oordeelt niet vanuit eigen referentiekader. De docent is in staat om kennis op een neutrale en niet sturende manier aan te bieden. De docent daagt uit om met elkaar in discussie te gaan, stelt prikkelende vragen maar geeft geen oordeel. De docent begeleidt discussies en laat verschillende meningen respectvol aan bod komen. </w:t>
            </w:r>
            <w:r w:rsidR="2FD8EF13">
              <w:t xml:space="preserve">De docent is in staat om een veilig klimaat te scheppen. </w:t>
            </w:r>
            <w:r>
              <w:t xml:space="preserve">De docent stimuleert meer informatie te zoeken, het gesprek aan te gaan met naasten en roept op om een bewuste en passende keuze te maken in het donorregister. </w:t>
            </w:r>
          </w:p>
        </w:tc>
        <w:tc>
          <w:tcPr>
            <w:tcW w:w="1276" w:type="dxa"/>
          </w:tcPr>
          <w:p w14:paraId="1013ED45" w14:textId="494C2CA0" w:rsidR="00860E83" w:rsidRDefault="00000000" w:rsidP="00860E83">
            <w:pPr>
              <w:jc w:val="center"/>
            </w:pPr>
            <w:sdt>
              <w:sdtPr>
                <w:id w:val="-1595777149"/>
                <w14:checkbox>
                  <w14:checked w14:val="0"/>
                  <w14:checkedState w14:val="2612" w14:font="MS Gothic"/>
                  <w14:uncheckedState w14:val="2610" w14:font="MS Gothic"/>
                </w14:checkbox>
              </w:sdtPr>
              <w:sdtContent>
                <w:r w:rsidR="00860E83" w:rsidRPr="004B34BE">
                  <w:rPr>
                    <w:rFonts w:ascii="MS Gothic" w:eastAsia="MS Gothic" w:hAnsi="MS Gothic" w:hint="eastAsia"/>
                  </w:rPr>
                  <w:t>☐</w:t>
                </w:r>
              </w:sdtContent>
            </w:sdt>
            <w:r w:rsidR="00860E83" w:rsidRPr="004B34BE">
              <w:t xml:space="preserve"> Ja</w:t>
            </w:r>
          </w:p>
        </w:tc>
      </w:tr>
      <w:tr w:rsidR="00860E83" w:rsidRPr="00FF3EE8" w14:paraId="59A9B27C" w14:textId="77777777" w:rsidTr="63070BF5">
        <w:trPr>
          <w:trHeight w:val="42"/>
        </w:trPr>
        <w:tc>
          <w:tcPr>
            <w:tcW w:w="562" w:type="dxa"/>
          </w:tcPr>
          <w:p w14:paraId="1232A368" w14:textId="77777777" w:rsidR="00860E83" w:rsidRPr="00FF3EE8" w:rsidRDefault="00860E83" w:rsidP="00264743">
            <w:pPr>
              <w:pStyle w:val="Lijstalinea"/>
              <w:numPr>
                <w:ilvl w:val="0"/>
                <w:numId w:val="17"/>
              </w:numPr>
              <w:ind w:left="0" w:firstLine="0"/>
              <w:jc w:val="center"/>
            </w:pPr>
          </w:p>
        </w:tc>
        <w:tc>
          <w:tcPr>
            <w:tcW w:w="7230" w:type="dxa"/>
          </w:tcPr>
          <w:p w14:paraId="3BB39397" w14:textId="505D0075" w:rsidR="00860E83" w:rsidRPr="00E46123" w:rsidRDefault="00860E83" w:rsidP="00860E83">
            <w:pPr>
              <w:rPr>
                <w:b/>
                <w:bCs/>
              </w:rPr>
            </w:pPr>
            <w:r>
              <w:t>Opdrachtnemer waarborgt de continuïteit van de dienstverlening door voldoende gastdocenten beschikbaar te hebben waardoor uitval wordt opgevangen.</w:t>
            </w:r>
          </w:p>
        </w:tc>
        <w:tc>
          <w:tcPr>
            <w:tcW w:w="1276" w:type="dxa"/>
          </w:tcPr>
          <w:p w14:paraId="7331D448" w14:textId="0710DBD5" w:rsidR="00860E83" w:rsidRDefault="00000000" w:rsidP="00860E83">
            <w:pPr>
              <w:jc w:val="center"/>
            </w:pPr>
            <w:sdt>
              <w:sdtPr>
                <w:id w:val="347151217"/>
                <w14:checkbox>
                  <w14:checked w14:val="0"/>
                  <w14:checkedState w14:val="2612" w14:font="MS Gothic"/>
                  <w14:uncheckedState w14:val="2610" w14:font="MS Gothic"/>
                </w14:checkbox>
              </w:sdtPr>
              <w:sdtContent>
                <w:r w:rsidR="00860E83" w:rsidRPr="004B34BE">
                  <w:rPr>
                    <w:rFonts w:ascii="MS Gothic" w:eastAsia="MS Gothic" w:hAnsi="MS Gothic" w:hint="eastAsia"/>
                  </w:rPr>
                  <w:t>☐</w:t>
                </w:r>
              </w:sdtContent>
            </w:sdt>
            <w:r w:rsidR="00860E83" w:rsidRPr="004B34BE">
              <w:t xml:space="preserve"> Ja</w:t>
            </w:r>
          </w:p>
        </w:tc>
      </w:tr>
      <w:tr w:rsidR="002E1232" w:rsidRPr="00FF3EE8" w14:paraId="0EFB5E2A" w14:textId="77777777" w:rsidTr="63070BF5">
        <w:trPr>
          <w:trHeight w:val="42"/>
        </w:trPr>
        <w:tc>
          <w:tcPr>
            <w:tcW w:w="562" w:type="dxa"/>
          </w:tcPr>
          <w:p w14:paraId="4BA4E9A1" w14:textId="77777777" w:rsidR="002E1232" w:rsidRPr="00FF3EE8" w:rsidRDefault="002E1232" w:rsidP="00264743">
            <w:pPr>
              <w:pStyle w:val="Lijstalinea"/>
              <w:numPr>
                <w:ilvl w:val="0"/>
                <w:numId w:val="17"/>
              </w:numPr>
              <w:ind w:left="0" w:firstLine="0"/>
              <w:jc w:val="center"/>
            </w:pPr>
          </w:p>
        </w:tc>
        <w:tc>
          <w:tcPr>
            <w:tcW w:w="7230" w:type="dxa"/>
          </w:tcPr>
          <w:p w14:paraId="10A3A8B2" w14:textId="1AE77514" w:rsidR="002E1232" w:rsidRPr="00E46123" w:rsidRDefault="002E1232" w:rsidP="002E1232">
            <w:pPr>
              <w:rPr>
                <w:b/>
                <w:bCs/>
              </w:rPr>
            </w:pPr>
            <w:r>
              <w:t xml:space="preserve">Opdrachtgever houdt het recht voor om vervanging voor een docent te eisen indien zij goed beargumenteert dat de docent in de praktijk niet aan de eisen voldoet. </w:t>
            </w:r>
          </w:p>
        </w:tc>
        <w:tc>
          <w:tcPr>
            <w:tcW w:w="1276" w:type="dxa"/>
          </w:tcPr>
          <w:p w14:paraId="718B7B05" w14:textId="255322A2" w:rsidR="002E1232" w:rsidRDefault="00000000" w:rsidP="002E1232">
            <w:pPr>
              <w:jc w:val="center"/>
            </w:pPr>
            <w:sdt>
              <w:sdtPr>
                <w:id w:val="-1892722001"/>
                <w14:checkbox>
                  <w14:checked w14:val="0"/>
                  <w14:checkedState w14:val="2612" w14:font="MS Gothic"/>
                  <w14:uncheckedState w14:val="2610" w14:font="MS Gothic"/>
                </w14:checkbox>
              </w:sdtPr>
              <w:sdtContent>
                <w:r w:rsidR="00860E83" w:rsidRPr="003D08B4">
                  <w:rPr>
                    <w:rFonts w:ascii="MS Gothic" w:eastAsia="MS Gothic" w:hAnsi="MS Gothic" w:hint="eastAsia"/>
                  </w:rPr>
                  <w:t>☐</w:t>
                </w:r>
              </w:sdtContent>
            </w:sdt>
            <w:r w:rsidR="00860E83" w:rsidRPr="003D08B4">
              <w:t xml:space="preserve"> Ja</w:t>
            </w:r>
          </w:p>
        </w:tc>
      </w:tr>
    </w:tbl>
    <w:p w14:paraId="73742D7C" w14:textId="77777777" w:rsidR="00ED6A3E" w:rsidRDefault="00ED6A3E" w:rsidP="00FF3EE8">
      <w:pPr>
        <w:tabs>
          <w:tab w:val="left" w:pos="2800"/>
          <w:tab w:val="right" w:pos="8640"/>
        </w:tabs>
      </w:pPr>
    </w:p>
    <w:p w14:paraId="2548D18D" w14:textId="77777777" w:rsidR="00ED6A3E" w:rsidRDefault="00ED6A3E" w:rsidP="00FF3EE8">
      <w:pPr>
        <w:tabs>
          <w:tab w:val="left" w:pos="2800"/>
          <w:tab w:val="right" w:pos="8640"/>
        </w:tabs>
      </w:pPr>
    </w:p>
    <w:p w14:paraId="3FA405A0" w14:textId="77777777" w:rsidR="00594820" w:rsidRPr="00603C2C" w:rsidRDefault="00594820" w:rsidP="00594820">
      <w:pPr>
        <w:rPr>
          <w:b/>
          <w:bCs/>
        </w:rPr>
      </w:pPr>
      <w:r w:rsidRPr="00603C2C">
        <w:rPr>
          <w:b/>
          <w:bCs/>
        </w:rPr>
        <w:t>Ondertekening</w:t>
      </w:r>
    </w:p>
    <w:p w14:paraId="12789C5A" w14:textId="77777777" w:rsidR="00594820" w:rsidRDefault="00594820" w:rsidP="00594820"/>
    <w:tbl>
      <w:tblPr>
        <w:tblStyle w:val="Tabelraster"/>
        <w:tblW w:w="9067" w:type="dxa"/>
        <w:tblCellMar>
          <w:top w:w="28" w:type="dxa"/>
          <w:bottom w:w="28" w:type="dxa"/>
        </w:tblCellMar>
        <w:tblLook w:val="04A0" w:firstRow="1" w:lastRow="0" w:firstColumn="1" w:lastColumn="0" w:noHBand="0" w:noVBand="1"/>
      </w:tblPr>
      <w:tblGrid>
        <w:gridCol w:w="2689"/>
        <w:gridCol w:w="6378"/>
      </w:tblGrid>
      <w:tr w:rsidR="00594820" w14:paraId="03B6651C" w14:textId="77777777" w:rsidTr="00610674">
        <w:tc>
          <w:tcPr>
            <w:tcW w:w="2689" w:type="dxa"/>
          </w:tcPr>
          <w:p w14:paraId="3812D847" w14:textId="77777777" w:rsidR="00594820" w:rsidRDefault="00594820" w:rsidP="00894B02">
            <w:r>
              <w:t>Naam Organisatie</w:t>
            </w:r>
          </w:p>
        </w:tc>
        <w:tc>
          <w:tcPr>
            <w:tcW w:w="6378" w:type="dxa"/>
          </w:tcPr>
          <w:p w14:paraId="45FFDC62" w14:textId="77777777" w:rsidR="00594820" w:rsidRDefault="00594820" w:rsidP="00894B02"/>
        </w:tc>
      </w:tr>
      <w:tr w:rsidR="00594820" w14:paraId="3DA4829B" w14:textId="77777777" w:rsidTr="00610674">
        <w:tc>
          <w:tcPr>
            <w:tcW w:w="2689" w:type="dxa"/>
          </w:tcPr>
          <w:p w14:paraId="07519DEB" w14:textId="77777777" w:rsidR="00594820" w:rsidRDefault="00594820" w:rsidP="00894B02">
            <w:r>
              <w:t>Naam Ondertekenaar</w:t>
            </w:r>
          </w:p>
        </w:tc>
        <w:tc>
          <w:tcPr>
            <w:tcW w:w="6378" w:type="dxa"/>
          </w:tcPr>
          <w:p w14:paraId="6124036E" w14:textId="77777777" w:rsidR="00594820" w:rsidRDefault="00594820" w:rsidP="00894B02"/>
        </w:tc>
      </w:tr>
      <w:tr w:rsidR="00594820" w14:paraId="0819AE9D" w14:textId="77777777" w:rsidTr="00610674">
        <w:tc>
          <w:tcPr>
            <w:tcW w:w="2689" w:type="dxa"/>
          </w:tcPr>
          <w:p w14:paraId="6B334082" w14:textId="77777777" w:rsidR="00594820" w:rsidRDefault="00594820" w:rsidP="00894B02">
            <w:r>
              <w:t>Datum:</w:t>
            </w:r>
          </w:p>
        </w:tc>
        <w:tc>
          <w:tcPr>
            <w:tcW w:w="6378" w:type="dxa"/>
          </w:tcPr>
          <w:p w14:paraId="283EB104" w14:textId="77777777" w:rsidR="00594820" w:rsidRDefault="00594820" w:rsidP="00894B02"/>
        </w:tc>
      </w:tr>
      <w:tr w:rsidR="00594820" w14:paraId="6C70AEB4" w14:textId="77777777" w:rsidTr="00610674">
        <w:tc>
          <w:tcPr>
            <w:tcW w:w="2689" w:type="dxa"/>
          </w:tcPr>
          <w:p w14:paraId="5C4C6D70" w14:textId="77777777" w:rsidR="00594820" w:rsidRDefault="00594820" w:rsidP="00894B02">
            <w:r>
              <w:t>Handtekening:</w:t>
            </w:r>
          </w:p>
          <w:p w14:paraId="7B0F4890" w14:textId="77777777" w:rsidR="00594820" w:rsidRDefault="00594820" w:rsidP="00894B02"/>
          <w:p w14:paraId="3451EDD9" w14:textId="77777777" w:rsidR="00594820" w:rsidRDefault="00594820" w:rsidP="00894B02"/>
          <w:p w14:paraId="461E6085" w14:textId="77777777" w:rsidR="00594820" w:rsidRDefault="00594820" w:rsidP="00894B02"/>
        </w:tc>
        <w:tc>
          <w:tcPr>
            <w:tcW w:w="6378" w:type="dxa"/>
          </w:tcPr>
          <w:p w14:paraId="16699B1F" w14:textId="77777777" w:rsidR="00594820" w:rsidRDefault="00594820" w:rsidP="00894B02"/>
        </w:tc>
      </w:tr>
    </w:tbl>
    <w:p w14:paraId="39EB234E" w14:textId="77777777" w:rsidR="00594820" w:rsidRPr="000B1E3A" w:rsidRDefault="00594820" w:rsidP="00594820"/>
    <w:sectPr w:rsidR="00594820" w:rsidRPr="000B1E3A" w:rsidSect="0005040E">
      <w:headerReference w:type="even" r:id="rId11"/>
      <w:headerReference w:type="default" r:id="rId12"/>
      <w:footerReference w:type="even" r:id="rId13"/>
      <w:footerReference w:type="default" r:id="rId14"/>
      <w:headerReference w:type="first" r:id="rId15"/>
      <w:footerReference w:type="first" r:id="rId16"/>
      <w:pgSz w:w="11906" w:h="16838"/>
      <w:pgMar w:top="1843" w:right="1440" w:bottom="1702" w:left="1440" w:header="709" w:footer="8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DA502" w14:textId="77777777" w:rsidR="00E90658" w:rsidRDefault="00E90658" w:rsidP="00CA5AFD">
      <w:r>
        <w:separator/>
      </w:r>
    </w:p>
    <w:p w14:paraId="5D4FFADE" w14:textId="77777777" w:rsidR="00E90658" w:rsidRDefault="00E90658"/>
  </w:endnote>
  <w:endnote w:type="continuationSeparator" w:id="0">
    <w:p w14:paraId="29F3AE99" w14:textId="77777777" w:rsidR="00E90658" w:rsidRDefault="00E90658" w:rsidP="00CA5AFD">
      <w:r>
        <w:continuationSeparator/>
      </w:r>
    </w:p>
    <w:p w14:paraId="047DFBC7" w14:textId="77777777" w:rsidR="00E90658" w:rsidRDefault="00E90658"/>
  </w:endnote>
  <w:endnote w:type="continuationNotice" w:id="1">
    <w:p w14:paraId="16602914" w14:textId="77777777" w:rsidR="00E90658" w:rsidRDefault="00E90658"/>
    <w:p w14:paraId="0214AA54" w14:textId="77777777" w:rsidR="00E90658" w:rsidRDefault="00E90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ontys Joanna">
    <w:altName w:val="Cambria"/>
    <w:charset w:val="00"/>
    <w:family w:val="roman"/>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ontys Frutiger">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LucidaSansEF">
    <w:altName w:val="Times New Roman"/>
    <w:panose1 w:val="00000000000000000000"/>
    <w:charset w:val="00"/>
    <w:family w:val="swiss"/>
    <w:notTrueType/>
    <w:pitch w:val="default"/>
    <w:sig w:usb0="00000003" w:usb1="00000000" w:usb2="00000000" w:usb3="00000000" w:csb0="00000001" w:csb1="00000000"/>
  </w:font>
  <w:font w:name="Yu Gothic UI">
    <w:panose1 w:val="020B0500000000000000"/>
    <w:charset w:val="80"/>
    <w:family w:val="swiss"/>
    <w:pitch w:val="variable"/>
    <w:sig w:usb0="E00002FF" w:usb1="2AC7FDFF" w:usb2="00000016" w:usb3="00000000" w:csb0="0002009F" w:csb1="00000000"/>
  </w:font>
  <w:font w:name="Times New Roman (Hoofdtekst CS)">
    <w:altName w:val="Times New Roman"/>
    <w:panose1 w:val="00000000000000000000"/>
    <w:charset w:val="00"/>
    <w:family w:val="roman"/>
    <w:notTrueType/>
    <w:pitch w:val="default"/>
  </w:font>
  <w:font w:name="Urbane Light">
    <w:altName w:val="Courier New"/>
    <w:panose1 w:val="00000000000000000000"/>
    <w:charset w:val="4D"/>
    <w:family w:val="auto"/>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50169" w14:textId="77777777" w:rsidR="00084E41" w:rsidRDefault="00084E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03A" w14:textId="77777777" w:rsidR="00822E3E" w:rsidRPr="0070473C" w:rsidRDefault="0057365C" w:rsidP="00563EF3">
    <w:pPr>
      <w:pStyle w:val="Voettekst"/>
      <w:tabs>
        <w:tab w:val="clear" w:pos="9026"/>
        <w:tab w:val="right" w:pos="13892"/>
      </w:tabs>
    </w:pPr>
    <w:r w:rsidRPr="0070473C">
      <w:t xml:space="preserve">Bijlage </w:t>
    </w:r>
    <w:r w:rsidR="00E84DEA" w:rsidRPr="0070473C">
      <w:t>6 Programma van eisen</w:t>
    </w:r>
  </w:p>
  <w:p w14:paraId="35E84ABC" w14:textId="41FFB98E" w:rsidR="000D1D65" w:rsidRPr="0070473C" w:rsidRDefault="00822E3E" w:rsidP="00563EF3">
    <w:pPr>
      <w:pStyle w:val="Voettekst"/>
      <w:tabs>
        <w:tab w:val="clear" w:pos="9026"/>
        <w:tab w:val="right" w:pos="13892"/>
      </w:tabs>
    </w:pPr>
    <w:r w:rsidRPr="0070473C">
      <w:t xml:space="preserve">Aanbesteding </w:t>
    </w:r>
    <w:r w:rsidR="00084E41" w:rsidRPr="0070473C">
      <w:t>Gastlessen leerlingen 17-18 jaar VO en MBO</w:t>
    </w:r>
    <w:r w:rsidR="009C4101" w:rsidRPr="0070473C">
      <w:tab/>
    </w:r>
    <w:r w:rsidR="00831C90" w:rsidRPr="0070473C">
      <w:fldChar w:fldCharType="begin"/>
    </w:r>
    <w:r w:rsidR="00831C90" w:rsidRPr="0070473C">
      <w:instrText>PAGE  \* Arabic  \* MERGEFORMAT</w:instrText>
    </w:r>
    <w:r w:rsidR="00831C90" w:rsidRPr="0070473C">
      <w:fldChar w:fldCharType="separate"/>
    </w:r>
    <w:r w:rsidR="00831C90" w:rsidRPr="0070473C">
      <w:t>1</w:t>
    </w:r>
    <w:r w:rsidR="00831C90" w:rsidRPr="0070473C">
      <w:fldChar w:fldCharType="end"/>
    </w:r>
    <w:r w:rsidR="00831C90" w:rsidRPr="0070473C">
      <w:t xml:space="preserve"> van </w:t>
    </w:r>
    <w:fldSimple w:instr="NUMPAGES  \* Arabic  \* MERGEFORMAT">
      <w:r w:rsidR="00831C90" w:rsidRPr="0070473C">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A8D75" w14:textId="51ED0D8B" w:rsidR="005D5487" w:rsidRDefault="00563EF3" w:rsidP="00563EF3">
    <w:pPr>
      <w:pStyle w:val="Voettekst"/>
      <w:tabs>
        <w:tab w:val="clear" w:pos="9026"/>
        <w:tab w:val="right" w:pos="13892"/>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8DFC9" w14:textId="77777777" w:rsidR="00E90658" w:rsidRDefault="00E90658" w:rsidP="00CA5AFD">
      <w:r>
        <w:separator/>
      </w:r>
    </w:p>
    <w:p w14:paraId="56BDED52" w14:textId="77777777" w:rsidR="00E90658" w:rsidRDefault="00E90658"/>
  </w:footnote>
  <w:footnote w:type="continuationSeparator" w:id="0">
    <w:p w14:paraId="57B879D2" w14:textId="77777777" w:rsidR="00E90658" w:rsidRDefault="00E90658" w:rsidP="00CA5AFD">
      <w:r>
        <w:continuationSeparator/>
      </w:r>
    </w:p>
    <w:p w14:paraId="5B263F8F" w14:textId="77777777" w:rsidR="00E90658" w:rsidRDefault="00E90658"/>
  </w:footnote>
  <w:footnote w:type="continuationNotice" w:id="1">
    <w:p w14:paraId="5E3CFBD3" w14:textId="77777777" w:rsidR="00E90658" w:rsidRDefault="00E90658"/>
    <w:p w14:paraId="6495C2C3" w14:textId="77777777" w:rsidR="00E90658" w:rsidRDefault="00E90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4B187" w14:textId="77777777" w:rsidR="00084E41" w:rsidRDefault="00084E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112F2" w14:textId="2C3EEFFB" w:rsidR="00A313DA" w:rsidRDefault="00A313DA">
    <w:pPr>
      <w:pStyle w:val="Koptekst"/>
    </w:pPr>
    <w:r w:rsidRPr="008139F9">
      <w:rPr>
        <w:rFonts w:cs="Arial"/>
        <w:noProof/>
        <w:lang w:eastAsia="nl-NL"/>
      </w:rPr>
      <w:drawing>
        <wp:inline distT="0" distB="0" distL="0" distR="0" wp14:anchorId="05894934" wp14:editId="4F6DAB1F">
          <wp:extent cx="1762812" cy="463928"/>
          <wp:effectExtent l="0" t="0" r="0" b="0"/>
          <wp:docPr id="2" name="Afbeelding 2"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407804" name="Afbeelding 1" descr="Afbeelding met Lettertype, tekst, Graphics, logo&#10;&#10;Automatisch gegenereerde beschrijving"/>
                  <pic:cNvPicPr/>
                </pic:nvPicPr>
                <pic:blipFill>
                  <a:blip r:embed="rId1"/>
                  <a:stretch>
                    <a:fillRect/>
                  </a:stretch>
                </pic:blipFill>
                <pic:spPr>
                  <a:xfrm>
                    <a:off x="0" y="0"/>
                    <a:ext cx="1807020" cy="47556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1327E" w14:textId="77777777" w:rsidR="00084E41" w:rsidRDefault="00084E4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2DDC"/>
    <w:multiLevelType w:val="hybridMultilevel"/>
    <w:tmpl w:val="C9E858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28D939"/>
    <w:multiLevelType w:val="hybridMultilevel"/>
    <w:tmpl w:val="FFFFFFFF"/>
    <w:lvl w:ilvl="0" w:tplc="5546ED66">
      <w:start w:val="1"/>
      <w:numFmt w:val="bullet"/>
      <w:lvlText w:val=""/>
      <w:lvlJc w:val="left"/>
      <w:pPr>
        <w:ind w:left="720" w:hanging="360"/>
      </w:pPr>
      <w:rPr>
        <w:rFonts w:ascii="Symbol" w:hAnsi="Symbol" w:hint="default"/>
      </w:rPr>
    </w:lvl>
    <w:lvl w:ilvl="1" w:tplc="19F8A4D4">
      <w:start w:val="1"/>
      <w:numFmt w:val="bullet"/>
      <w:lvlText w:val="o"/>
      <w:lvlJc w:val="left"/>
      <w:pPr>
        <w:ind w:left="1440" w:hanging="360"/>
      </w:pPr>
      <w:rPr>
        <w:rFonts w:ascii="Courier New" w:hAnsi="Courier New" w:hint="default"/>
      </w:rPr>
    </w:lvl>
    <w:lvl w:ilvl="2" w:tplc="C13EDE32">
      <w:start w:val="1"/>
      <w:numFmt w:val="bullet"/>
      <w:lvlText w:val=""/>
      <w:lvlJc w:val="left"/>
      <w:pPr>
        <w:ind w:left="2160" w:hanging="360"/>
      </w:pPr>
      <w:rPr>
        <w:rFonts w:ascii="Wingdings" w:hAnsi="Wingdings" w:hint="default"/>
      </w:rPr>
    </w:lvl>
    <w:lvl w:ilvl="3" w:tplc="D11EF574">
      <w:start w:val="1"/>
      <w:numFmt w:val="bullet"/>
      <w:lvlText w:val=""/>
      <w:lvlJc w:val="left"/>
      <w:pPr>
        <w:ind w:left="2880" w:hanging="360"/>
      </w:pPr>
      <w:rPr>
        <w:rFonts w:ascii="Symbol" w:hAnsi="Symbol" w:hint="default"/>
      </w:rPr>
    </w:lvl>
    <w:lvl w:ilvl="4" w:tplc="FC888706">
      <w:start w:val="1"/>
      <w:numFmt w:val="bullet"/>
      <w:lvlText w:val="o"/>
      <w:lvlJc w:val="left"/>
      <w:pPr>
        <w:ind w:left="3600" w:hanging="360"/>
      </w:pPr>
      <w:rPr>
        <w:rFonts w:ascii="Courier New" w:hAnsi="Courier New" w:hint="default"/>
      </w:rPr>
    </w:lvl>
    <w:lvl w:ilvl="5" w:tplc="8CF2AA3A">
      <w:start w:val="1"/>
      <w:numFmt w:val="bullet"/>
      <w:lvlText w:val=""/>
      <w:lvlJc w:val="left"/>
      <w:pPr>
        <w:ind w:left="4320" w:hanging="360"/>
      </w:pPr>
      <w:rPr>
        <w:rFonts w:ascii="Wingdings" w:hAnsi="Wingdings" w:hint="default"/>
      </w:rPr>
    </w:lvl>
    <w:lvl w:ilvl="6" w:tplc="1014258A">
      <w:start w:val="1"/>
      <w:numFmt w:val="bullet"/>
      <w:lvlText w:val=""/>
      <w:lvlJc w:val="left"/>
      <w:pPr>
        <w:ind w:left="5040" w:hanging="360"/>
      </w:pPr>
      <w:rPr>
        <w:rFonts w:ascii="Symbol" w:hAnsi="Symbol" w:hint="default"/>
      </w:rPr>
    </w:lvl>
    <w:lvl w:ilvl="7" w:tplc="94D06B62">
      <w:start w:val="1"/>
      <w:numFmt w:val="bullet"/>
      <w:lvlText w:val="o"/>
      <w:lvlJc w:val="left"/>
      <w:pPr>
        <w:ind w:left="5760" w:hanging="360"/>
      </w:pPr>
      <w:rPr>
        <w:rFonts w:ascii="Courier New" w:hAnsi="Courier New" w:hint="default"/>
      </w:rPr>
    </w:lvl>
    <w:lvl w:ilvl="8" w:tplc="2FB0D326">
      <w:start w:val="1"/>
      <w:numFmt w:val="bullet"/>
      <w:lvlText w:val=""/>
      <w:lvlJc w:val="left"/>
      <w:pPr>
        <w:ind w:left="6480" w:hanging="360"/>
      </w:pPr>
      <w:rPr>
        <w:rFonts w:ascii="Wingdings" w:hAnsi="Wingdings" w:hint="default"/>
      </w:rPr>
    </w:lvl>
  </w:abstractNum>
  <w:abstractNum w:abstractNumId="2" w15:restartNumberingAfterBreak="0">
    <w:nsid w:val="0E60262C"/>
    <w:multiLevelType w:val="hybridMultilevel"/>
    <w:tmpl w:val="A45C0434"/>
    <w:lvl w:ilvl="0" w:tplc="89D8A562">
      <w:start w:val="1"/>
      <w:numFmt w:val="bullet"/>
      <w:pStyle w:val="SCD-Lijstalinea"/>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2158E8"/>
    <w:multiLevelType w:val="hybridMultilevel"/>
    <w:tmpl w:val="2B8E4E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2E3F85"/>
    <w:multiLevelType w:val="hybridMultilevel"/>
    <w:tmpl w:val="28A0C9AC"/>
    <w:lvl w:ilvl="0" w:tplc="688C3458">
      <w:start w:val="1"/>
      <w:numFmt w:val="upperLetter"/>
      <w:pStyle w:val="Kop5"/>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15:restartNumberingAfterBreak="0">
    <w:nsid w:val="181F13D2"/>
    <w:multiLevelType w:val="hybridMultilevel"/>
    <w:tmpl w:val="ED4E69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BF1BAD"/>
    <w:multiLevelType w:val="hybridMultilevel"/>
    <w:tmpl w:val="CE30A1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E75161"/>
    <w:multiLevelType w:val="hybridMultilevel"/>
    <w:tmpl w:val="ED4E69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0E7A18"/>
    <w:multiLevelType w:val="hybridMultilevel"/>
    <w:tmpl w:val="CE5666FC"/>
    <w:lvl w:ilvl="0" w:tplc="FFFFFFFF">
      <w:start w:val="1"/>
      <w:numFmt w:val="decimal"/>
      <w:lvlText w:val="%1."/>
      <w:lvlJc w:val="left"/>
      <w:pPr>
        <w:ind w:left="720" w:hanging="360"/>
      </w:pPr>
      <w:rPr>
        <w:rFonts w:ascii="Tahoma" w:hAnsi="Tahoma" w:hint="default"/>
        <w:b w:val="0"/>
        <w:i w:val="0"/>
        <w:color w:val="170E3C"/>
        <w:spacing w:val="0"/>
        <w:w w:val="100"/>
        <w:kern w:val="0"/>
        <w:position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6B17C00"/>
    <w:multiLevelType w:val="hybridMultilevel"/>
    <w:tmpl w:val="D4EACC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29E1EF4"/>
    <w:multiLevelType w:val="hybridMultilevel"/>
    <w:tmpl w:val="B770EAF4"/>
    <w:lvl w:ilvl="0" w:tplc="162A8F02">
      <w:start w:val="1"/>
      <w:numFmt w:val="upperLetter"/>
      <w:pStyle w:val="SCDBijlagentitels"/>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3964933"/>
    <w:multiLevelType w:val="hybridMultilevel"/>
    <w:tmpl w:val="40F6835E"/>
    <w:lvl w:ilvl="0" w:tplc="98B8671C">
      <w:start w:val="1"/>
      <w:numFmt w:val="decimal"/>
      <w:pStyle w:val="Lijstalinea"/>
      <w:lvlText w:val="%1."/>
      <w:lvlJc w:val="left"/>
      <w:pPr>
        <w:ind w:left="720" w:hanging="360"/>
      </w:pPr>
      <w:rPr>
        <w:rFonts w:hint="default"/>
        <w:b/>
        <w:bCs/>
        <w:i w:val="0"/>
      </w:rPr>
    </w:lvl>
    <w:lvl w:ilvl="1" w:tplc="E95E5948">
      <w:numFmt w:val="bullet"/>
      <w:lvlText w:val="•"/>
      <w:lvlJc w:val="left"/>
      <w:pPr>
        <w:ind w:left="1794" w:hanging="714"/>
      </w:pPr>
      <w:rPr>
        <w:rFonts w:ascii="Tahoma" w:eastAsia="Times New Roman" w:hAnsi="Tahoma" w:cs="Tahoma"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8531795"/>
    <w:multiLevelType w:val="hybridMultilevel"/>
    <w:tmpl w:val="EAC291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8FC2D78"/>
    <w:multiLevelType w:val="hybridMultilevel"/>
    <w:tmpl w:val="FCDE75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D740F71"/>
    <w:multiLevelType w:val="hybridMultilevel"/>
    <w:tmpl w:val="7568A4C0"/>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EDB7591"/>
    <w:multiLevelType w:val="multilevel"/>
    <w:tmpl w:val="DA8CBC24"/>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rPr>
    </w:lvl>
    <w:lvl w:ilvl="2">
      <w:start w:val="1"/>
      <w:numFmt w:val="decimal"/>
      <w:pStyle w:val="Kop3"/>
      <w:lvlText w:val="%1.%2.%3."/>
      <w:lvlJc w:val="left"/>
      <w:pPr>
        <w:ind w:left="1355" w:hanging="504"/>
      </w:pPr>
      <w:rPr>
        <w:rFonts w:cs="Times New Roman"/>
      </w:rPr>
    </w:lvl>
    <w:lvl w:ilvl="3">
      <w:start w:val="1"/>
      <w:numFmt w:val="decimal"/>
      <w:pStyle w:val="Kop4"/>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4FF1584E"/>
    <w:multiLevelType w:val="hybridMultilevel"/>
    <w:tmpl w:val="FFFFFFFF"/>
    <w:lvl w:ilvl="0" w:tplc="2AAC8DE8">
      <w:start w:val="1"/>
      <w:numFmt w:val="bullet"/>
      <w:lvlText w:val=""/>
      <w:lvlJc w:val="left"/>
      <w:pPr>
        <w:ind w:left="720" w:hanging="360"/>
      </w:pPr>
      <w:rPr>
        <w:rFonts w:ascii="Symbol" w:hAnsi="Symbol" w:hint="default"/>
      </w:rPr>
    </w:lvl>
    <w:lvl w:ilvl="1" w:tplc="907E96E2">
      <w:start w:val="1"/>
      <w:numFmt w:val="bullet"/>
      <w:lvlText w:val="o"/>
      <w:lvlJc w:val="left"/>
      <w:pPr>
        <w:ind w:left="1440" w:hanging="360"/>
      </w:pPr>
      <w:rPr>
        <w:rFonts w:ascii="Courier New" w:hAnsi="Courier New" w:hint="default"/>
      </w:rPr>
    </w:lvl>
    <w:lvl w:ilvl="2" w:tplc="FD12596C">
      <w:start w:val="1"/>
      <w:numFmt w:val="bullet"/>
      <w:lvlText w:val=""/>
      <w:lvlJc w:val="left"/>
      <w:pPr>
        <w:ind w:left="2160" w:hanging="360"/>
      </w:pPr>
      <w:rPr>
        <w:rFonts w:ascii="Wingdings" w:hAnsi="Wingdings" w:hint="default"/>
      </w:rPr>
    </w:lvl>
    <w:lvl w:ilvl="3" w:tplc="ED9C1276">
      <w:start w:val="1"/>
      <w:numFmt w:val="bullet"/>
      <w:lvlText w:val=""/>
      <w:lvlJc w:val="left"/>
      <w:pPr>
        <w:ind w:left="2880" w:hanging="360"/>
      </w:pPr>
      <w:rPr>
        <w:rFonts w:ascii="Symbol" w:hAnsi="Symbol" w:hint="default"/>
      </w:rPr>
    </w:lvl>
    <w:lvl w:ilvl="4" w:tplc="7D349B80">
      <w:start w:val="1"/>
      <w:numFmt w:val="bullet"/>
      <w:lvlText w:val="o"/>
      <w:lvlJc w:val="left"/>
      <w:pPr>
        <w:ind w:left="3600" w:hanging="360"/>
      </w:pPr>
      <w:rPr>
        <w:rFonts w:ascii="Courier New" w:hAnsi="Courier New" w:hint="default"/>
      </w:rPr>
    </w:lvl>
    <w:lvl w:ilvl="5" w:tplc="EC088B80">
      <w:start w:val="1"/>
      <w:numFmt w:val="bullet"/>
      <w:lvlText w:val=""/>
      <w:lvlJc w:val="left"/>
      <w:pPr>
        <w:ind w:left="4320" w:hanging="360"/>
      </w:pPr>
      <w:rPr>
        <w:rFonts w:ascii="Wingdings" w:hAnsi="Wingdings" w:hint="default"/>
      </w:rPr>
    </w:lvl>
    <w:lvl w:ilvl="6" w:tplc="3F20127A">
      <w:start w:val="1"/>
      <w:numFmt w:val="bullet"/>
      <w:lvlText w:val=""/>
      <w:lvlJc w:val="left"/>
      <w:pPr>
        <w:ind w:left="5040" w:hanging="360"/>
      </w:pPr>
      <w:rPr>
        <w:rFonts w:ascii="Symbol" w:hAnsi="Symbol" w:hint="default"/>
      </w:rPr>
    </w:lvl>
    <w:lvl w:ilvl="7" w:tplc="58DC4C5C">
      <w:start w:val="1"/>
      <w:numFmt w:val="bullet"/>
      <w:lvlText w:val="o"/>
      <w:lvlJc w:val="left"/>
      <w:pPr>
        <w:ind w:left="5760" w:hanging="360"/>
      </w:pPr>
      <w:rPr>
        <w:rFonts w:ascii="Courier New" w:hAnsi="Courier New" w:hint="default"/>
      </w:rPr>
    </w:lvl>
    <w:lvl w:ilvl="8" w:tplc="F3F210C6">
      <w:start w:val="1"/>
      <w:numFmt w:val="bullet"/>
      <w:lvlText w:val=""/>
      <w:lvlJc w:val="left"/>
      <w:pPr>
        <w:ind w:left="6480" w:hanging="360"/>
      </w:pPr>
      <w:rPr>
        <w:rFonts w:ascii="Wingdings" w:hAnsi="Wingdings" w:hint="default"/>
      </w:rPr>
    </w:lvl>
  </w:abstractNum>
  <w:abstractNum w:abstractNumId="17" w15:restartNumberingAfterBreak="0">
    <w:nsid w:val="5C586140"/>
    <w:multiLevelType w:val="hybridMultilevel"/>
    <w:tmpl w:val="2EF4BBA2"/>
    <w:lvl w:ilvl="0" w:tplc="20000001">
      <w:start w:val="1"/>
      <w:numFmt w:val="bullet"/>
      <w:lvlText w:val=""/>
      <w:lvlJc w:val="left"/>
      <w:pPr>
        <w:ind w:left="789" w:hanging="360"/>
      </w:pPr>
      <w:rPr>
        <w:rFonts w:ascii="Symbol" w:hAnsi="Symbol" w:hint="default"/>
      </w:rPr>
    </w:lvl>
    <w:lvl w:ilvl="1" w:tplc="04130003" w:tentative="1">
      <w:start w:val="1"/>
      <w:numFmt w:val="bullet"/>
      <w:lvlText w:val="o"/>
      <w:lvlJc w:val="left"/>
      <w:pPr>
        <w:ind w:left="1509" w:hanging="360"/>
      </w:pPr>
      <w:rPr>
        <w:rFonts w:ascii="Courier New" w:hAnsi="Courier New" w:cs="Courier New" w:hint="default"/>
      </w:rPr>
    </w:lvl>
    <w:lvl w:ilvl="2" w:tplc="04130005" w:tentative="1">
      <w:start w:val="1"/>
      <w:numFmt w:val="bullet"/>
      <w:lvlText w:val=""/>
      <w:lvlJc w:val="left"/>
      <w:pPr>
        <w:ind w:left="2229" w:hanging="360"/>
      </w:pPr>
      <w:rPr>
        <w:rFonts w:ascii="Wingdings" w:hAnsi="Wingdings" w:hint="default"/>
      </w:rPr>
    </w:lvl>
    <w:lvl w:ilvl="3" w:tplc="04130001" w:tentative="1">
      <w:start w:val="1"/>
      <w:numFmt w:val="bullet"/>
      <w:lvlText w:val=""/>
      <w:lvlJc w:val="left"/>
      <w:pPr>
        <w:ind w:left="2949" w:hanging="360"/>
      </w:pPr>
      <w:rPr>
        <w:rFonts w:ascii="Symbol" w:hAnsi="Symbol" w:hint="default"/>
      </w:rPr>
    </w:lvl>
    <w:lvl w:ilvl="4" w:tplc="04130003" w:tentative="1">
      <w:start w:val="1"/>
      <w:numFmt w:val="bullet"/>
      <w:lvlText w:val="o"/>
      <w:lvlJc w:val="left"/>
      <w:pPr>
        <w:ind w:left="3669" w:hanging="360"/>
      </w:pPr>
      <w:rPr>
        <w:rFonts w:ascii="Courier New" w:hAnsi="Courier New" w:cs="Courier New" w:hint="default"/>
      </w:rPr>
    </w:lvl>
    <w:lvl w:ilvl="5" w:tplc="04130005" w:tentative="1">
      <w:start w:val="1"/>
      <w:numFmt w:val="bullet"/>
      <w:lvlText w:val=""/>
      <w:lvlJc w:val="left"/>
      <w:pPr>
        <w:ind w:left="4389" w:hanging="360"/>
      </w:pPr>
      <w:rPr>
        <w:rFonts w:ascii="Wingdings" w:hAnsi="Wingdings" w:hint="default"/>
      </w:rPr>
    </w:lvl>
    <w:lvl w:ilvl="6" w:tplc="04130001" w:tentative="1">
      <w:start w:val="1"/>
      <w:numFmt w:val="bullet"/>
      <w:lvlText w:val=""/>
      <w:lvlJc w:val="left"/>
      <w:pPr>
        <w:ind w:left="5109" w:hanging="360"/>
      </w:pPr>
      <w:rPr>
        <w:rFonts w:ascii="Symbol" w:hAnsi="Symbol" w:hint="default"/>
      </w:rPr>
    </w:lvl>
    <w:lvl w:ilvl="7" w:tplc="04130003" w:tentative="1">
      <w:start w:val="1"/>
      <w:numFmt w:val="bullet"/>
      <w:lvlText w:val="o"/>
      <w:lvlJc w:val="left"/>
      <w:pPr>
        <w:ind w:left="5829" w:hanging="360"/>
      </w:pPr>
      <w:rPr>
        <w:rFonts w:ascii="Courier New" w:hAnsi="Courier New" w:cs="Courier New" w:hint="default"/>
      </w:rPr>
    </w:lvl>
    <w:lvl w:ilvl="8" w:tplc="04130005" w:tentative="1">
      <w:start w:val="1"/>
      <w:numFmt w:val="bullet"/>
      <w:lvlText w:val=""/>
      <w:lvlJc w:val="left"/>
      <w:pPr>
        <w:ind w:left="6549" w:hanging="360"/>
      </w:pPr>
      <w:rPr>
        <w:rFonts w:ascii="Wingdings" w:hAnsi="Wingdings" w:hint="default"/>
      </w:rPr>
    </w:lvl>
  </w:abstractNum>
  <w:abstractNum w:abstractNumId="18" w15:restartNumberingAfterBreak="0">
    <w:nsid w:val="610F3D71"/>
    <w:multiLevelType w:val="multilevel"/>
    <w:tmpl w:val="808E30C0"/>
    <w:styleLink w:val="GenummerdeOpsomming"/>
    <w:lvl w:ilvl="0">
      <w:start w:val="1"/>
      <w:numFmt w:val="decimal"/>
      <w:lvlText w:val="%1."/>
      <w:lvlJc w:val="left"/>
      <w:pPr>
        <w:ind w:left="360" w:hanging="360"/>
      </w:pPr>
      <w:rPr>
        <w:rFonts w:ascii="Fontys Joanna" w:hAnsi="Fontys Joanna" w:cs="Times New Roman" w:hint="default"/>
        <w:sz w:val="16"/>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674C1485"/>
    <w:multiLevelType w:val="hybridMultilevel"/>
    <w:tmpl w:val="E1E80EEE"/>
    <w:lvl w:ilvl="0" w:tplc="2000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B630D23"/>
    <w:multiLevelType w:val="hybridMultilevel"/>
    <w:tmpl w:val="498038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128504F"/>
    <w:multiLevelType w:val="multilevel"/>
    <w:tmpl w:val="85C2C2A6"/>
    <w:styleLink w:val="GRListBullet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C653DD"/>
    <w:multiLevelType w:val="hybridMultilevel"/>
    <w:tmpl w:val="D67AA0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33C0283"/>
    <w:multiLevelType w:val="hybridMultilevel"/>
    <w:tmpl w:val="2C623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B5A069D"/>
    <w:multiLevelType w:val="hybridMultilevel"/>
    <w:tmpl w:val="835866BE"/>
    <w:name w:val="Kop 23"/>
    <w:lvl w:ilvl="0" w:tplc="0B868FB6">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D0F6CE6"/>
    <w:multiLevelType w:val="hybridMultilevel"/>
    <w:tmpl w:val="EB7EC3E0"/>
    <w:lvl w:ilvl="0" w:tplc="AEAA66E4">
      <w:start w:val="1"/>
      <w:numFmt w:val="decimal"/>
      <w:pStyle w:val="Bijlagenummer"/>
      <w:lvlText w:val="Bijlage %1."/>
      <w:lvlJc w:val="left"/>
      <w:pPr>
        <w:ind w:left="720" w:hanging="360"/>
      </w:pPr>
      <w:rPr>
        <w:rFonts w:ascii="Tahoma" w:hAnsi="Tahoma" w:hint="default"/>
        <w:b/>
        <w:i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FE42994"/>
    <w:multiLevelType w:val="hybridMultilevel"/>
    <w:tmpl w:val="E0244BFA"/>
    <w:lvl w:ilvl="0" w:tplc="3CB698EE">
      <w:start w:val="1"/>
      <w:numFmt w:val="decimal"/>
      <w:pStyle w:val="Kop2"/>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90030587">
    <w:abstractNumId w:val="16"/>
  </w:num>
  <w:num w:numId="2" w16cid:durableId="845368091">
    <w:abstractNumId w:val="1"/>
  </w:num>
  <w:num w:numId="3" w16cid:durableId="761419517">
    <w:abstractNumId w:val="15"/>
  </w:num>
  <w:num w:numId="4" w16cid:durableId="909072477">
    <w:abstractNumId w:val="4"/>
  </w:num>
  <w:num w:numId="5" w16cid:durableId="1340159476">
    <w:abstractNumId w:val="18"/>
  </w:num>
  <w:num w:numId="6" w16cid:durableId="1415282374">
    <w:abstractNumId w:val="10"/>
  </w:num>
  <w:num w:numId="7" w16cid:durableId="878469321">
    <w:abstractNumId w:val="2"/>
  </w:num>
  <w:num w:numId="8" w16cid:durableId="1807550081">
    <w:abstractNumId w:val="21"/>
  </w:num>
  <w:num w:numId="9" w16cid:durableId="1477607025">
    <w:abstractNumId w:val="25"/>
  </w:num>
  <w:num w:numId="10" w16cid:durableId="449280473">
    <w:abstractNumId w:val="26"/>
  </w:num>
  <w:num w:numId="11" w16cid:durableId="163132670">
    <w:abstractNumId w:val="6"/>
  </w:num>
  <w:num w:numId="12" w16cid:durableId="687370078">
    <w:abstractNumId w:val="13"/>
  </w:num>
  <w:num w:numId="13" w16cid:durableId="1060714797">
    <w:abstractNumId w:val="3"/>
  </w:num>
  <w:num w:numId="14" w16cid:durableId="898127363">
    <w:abstractNumId w:val="9"/>
  </w:num>
  <w:num w:numId="15" w16cid:durableId="167330484">
    <w:abstractNumId w:val="12"/>
  </w:num>
  <w:num w:numId="16" w16cid:durableId="814637482">
    <w:abstractNumId w:val="20"/>
  </w:num>
  <w:num w:numId="17" w16cid:durableId="1485854122">
    <w:abstractNumId w:val="8"/>
  </w:num>
  <w:num w:numId="18" w16cid:durableId="347607741">
    <w:abstractNumId w:val="11"/>
  </w:num>
  <w:num w:numId="19" w16cid:durableId="1574467740">
    <w:abstractNumId w:val="14"/>
  </w:num>
  <w:num w:numId="20" w16cid:durableId="2080784022">
    <w:abstractNumId w:val="0"/>
  </w:num>
  <w:num w:numId="21" w16cid:durableId="422579778">
    <w:abstractNumId w:val="22"/>
  </w:num>
  <w:num w:numId="22" w16cid:durableId="1150515490">
    <w:abstractNumId w:val="11"/>
    <w:lvlOverride w:ilvl="0">
      <w:startOverride w:val="1"/>
    </w:lvlOverride>
  </w:num>
  <w:num w:numId="23" w16cid:durableId="1512061811">
    <w:abstractNumId w:val="11"/>
  </w:num>
  <w:num w:numId="24" w16cid:durableId="1049067177">
    <w:abstractNumId w:val="19"/>
  </w:num>
  <w:num w:numId="25" w16cid:durableId="39596577">
    <w:abstractNumId w:val="17"/>
  </w:num>
  <w:num w:numId="26" w16cid:durableId="143662848">
    <w:abstractNumId w:val="23"/>
  </w:num>
  <w:num w:numId="27" w16cid:durableId="944118026">
    <w:abstractNumId w:val="7"/>
  </w:num>
  <w:num w:numId="28" w16cid:durableId="14817822">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C8B"/>
    <w:rsid w:val="000002F2"/>
    <w:rsid w:val="00000B4F"/>
    <w:rsid w:val="00001028"/>
    <w:rsid w:val="000015A5"/>
    <w:rsid w:val="00001BE7"/>
    <w:rsid w:val="00001CEE"/>
    <w:rsid w:val="000022D0"/>
    <w:rsid w:val="00002C39"/>
    <w:rsid w:val="0000304C"/>
    <w:rsid w:val="00003131"/>
    <w:rsid w:val="000034E4"/>
    <w:rsid w:val="0000388C"/>
    <w:rsid w:val="00003C09"/>
    <w:rsid w:val="00003E75"/>
    <w:rsid w:val="00005FC5"/>
    <w:rsid w:val="000063E2"/>
    <w:rsid w:val="00006629"/>
    <w:rsid w:val="00006C52"/>
    <w:rsid w:val="000075E3"/>
    <w:rsid w:val="0000777D"/>
    <w:rsid w:val="00007BA2"/>
    <w:rsid w:val="00007D35"/>
    <w:rsid w:val="00007E09"/>
    <w:rsid w:val="000109AF"/>
    <w:rsid w:val="00010CEE"/>
    <w:rsid w:val="00012A27"/>
    <w:rsid w:val="00012DE3"/>
    <w:rsid w:val="000137C1"/>
    <w:rsid w:val="00013B7A"/>
    <w:rsid w:val="000147E0"/>
    <w:rsid w:val="00014D3C"/>
    <w:rsid w:val="00014D5F"/>
    <w:rsid w:val="00014E4B"/>
    <w:rsid w:val="0001500E"/>
    <w:rsid w:val="00015263"/>
    <w:rsid w:val="000153E6"/>
    <w:rsid w:val="000157FE"/>
    <w:rsid w:val="00015DDF"/>
    <w:rsid w:val="00015DF8"/>
    <w:rsid w:val="0001640E"/>
    <w:rsid w:val="00020619"/>
    <w:rsid w:val="000214DD"/>
    <w:rsid w:val="000215C5"/>
    <w:rsid w:val="00021CA9"/>
    <w:rsid w:val="00021CD9"/>
    <w:rsid w:val="000224D2"/>
    <w:rsid w:val="0002387D"/>
    <w:rsid w:val="0002387F"/>
    <w:rsid w:val="00023AE7"/>
    <w:rsid w:val="00024913"/>
    <w:rsid w:val="000261B5"/>
    <w:rsid w:val="00026327"/>
    <w:rsid w:val="00030499"/>
    <w:rsid w:val="000309B4"/>
    <w:rsid w:val="00031439"/>
    <w:rsid w:val="00032D0C"/>
    <w:rsid w:val="0003401E"/>
    <w:rsid w:val="0003427E"/>
    <w:rsid w:val="000342F5"/>
    <w:rsid w:val="000346B2"/>
    <w:rsid w:val="000347EB"/>
    <w:rsid w:val="00034A15"/>
    <w:rsid w:val="00034FDD"/>
    <w:rsid w:val="000359F0"/>
    <w:rsid w:val="00035F0F"/>
    <w:rsid w:val="0003652B"/>
    <w:rsid w:val="00036755"/>
    <w:rsid w:val="00037317"/>
    <w:rsid w:val="00040601"/>
    <w:rsid w:val="0004128C"/>
    <w:rsid w:val="000412CA"/>
    <w:rsid w:val="000422E1"/>
    <w:rsid w:val="00042D22"/>
    <w:rsid w:val="0004309C"/>
    <w:rsid w:val="000436E3"/>
    <w:rsid w:val="000438A6"/>
    <w:rsid w:val="00043C60"/>
    <w:rsid w:val="000444F6"/>
    <w:rsid w:val="000445DF"/>
    <w:rsid w:val="000445F0"/>
    <w:rsid w:val="0004493E"/>
    <w:rsid w:val="00044EA7"/>
    <w:rsid w:val="0004544C"/>
    <w:rsid w:val="000457A3"/>
    <w:rsid w:val="00046833"/>
    <w:rsid w:val="000476A6"/>
    <w:rsid w:val="000476FC"/>
    <w:rsid w:val="00047AF4"/>
    <w:rsid w:val="00047D37"/>
    <w:rsid w:val="00047DCC"/>
    <w:rsid w:val="0005040E"/>
    <w:rsid w:val="00050751"/>
    <w:rsid w:val="000510B7"/>
    <w:rsid w:val="000511DF"/>
    <w:rsid w:val="00051630"/>
    <w:rsid w:val="00051911"/>
    <w:rsid w:val="0005197F"/>
    <w:rsid w:val="000519A8"/>
    <w:rsid w:val="00051BFB"/>
    <w:rsid w:val="00053025"/>
    <w:rsid w:val="000533FB"/>
    <w:rsid w:val="00053EBF"/>
    <w:rsid w:val="00054860"/>
    <w:rsid w:val="00054894"/>
    <w:rsid w:val="00055479"/>
    <w:rsid w:val="000557CC"/>
    <w:rsid w:val="00057242"/>
    <w:rsid w:val="000572CD"/>
    <w:rsid w:val="000601CF"/>
    <w:rsid w:val="00060952"/>
    <w:rsid w:val="00060CE9"/>
    <w:rsid w:val="00060E23"/>
    <w:rsid w:val="00061154"/>
    <w:rsid w:val="000622BC"/>
    <w:rsid w:val="0006232F"/>
    <w:rsid w:val="00062341"/>
    <w:rsid w:val="000630FD"/>
    <w:rsid w:val="00063379"/>
    <w:rsid w:val="0006368B"/>
    <w:rsid w:val="00063BDD"/>
    <w:rsid w:val="000644CA"/>
    <w:rsid w:val="000644F4"/>
    <w:rsid w:val="000647D6"/>
    <w:rsid w:val="00066774"/>
    <w:rsid w:val="00066B0D"/>
    <w:rsid w:val="00067064"/>
    <w:rsid w:val="00067708"/>
    <w:rsid w:val="00067AF5"/>
    <w:rsid w:val="0007006A"/>
    <w:rsid w:val="00071E4C"/>
    <w:rsid w:val="00071FCF"/>
    <w:rsid w:val="00072879"/>
    <w:rsid w:val="00072D9A"/>
    <w:rsid w:val="00072EA8"/>
    <w:rsid w:val="00072EB5"/>
    <w:rsid w:val="00073137"/>
    <w:rsid w:val="0007400F"/>
    <w:rsid w:val="000742BF"/>
    <w:rsid w:val="00074519"/>
    <w:rsid w:val="0007495D"/>
    <w:rsid w:val="00074AEA"/>
    <w:rsid w:val="00075151"/>
    <w:rsid w:val="00075678"/>
    <w:rsid w:val="000759D3"/>
    <w:rsid w:val="00075DE1"/>
    <w:rsid w:val="00076BD1"/>
    <w:rsid w:val="00076CD6"/>
    <w:rsid w:val="00076E97"/>
    <w:rsid w:val="00076F29"/>
    <w:rsid w:val="00077086"/>
    <w:rsid w:val="00077493"/>
    <w:rsid w:val="000776C7"/>
    <w:rsid w:val="00077BF5"/>
    <w:rsid w:val="00077F9F"/>
    <w:rsid w:val="00080A46"/>
    <w:rsid w:val="00080D88"/>
    <w:rsid w:val="00081353"/>
    <w:rsid w:val="0008155D"/>
    <w:rsid w:val="000817DF"/>
    <w:rsid w:val="00081976"/>
    <w:rsid w:val="000825F6"/>
    <w:rsid w:val="00082A2E"/>
    <w:rsid w:val="000831D5"/>
    <w:rsid w:val="00083707"/>
    <w:rsid w:val="00083A15"/>
    <w:rsid w:val="00084820"/>
    <w:rsid w:val="00084E41"/>
    <w:rsid w:val="000866BE"/>
    <w:rsid w:val="00087169"/>
    <w:rsid w:val="00090324"/>
    <w:rsid w:val="00090470"/>
    <w:rsid w:val="0009084D"/>
    <w:rsid w:val="000910FD"/>
    <w:rsid w:val="00091126"/>
    <w:rsid w:val="00091166"/>
    <w:rsid w:val="00091552"/>
    <w:rsid w:val="00092172"/>
    <w:rsid w:val="0009232A"/>
    <w:rsid w:val="00092F2F"/>
    <w:rsid w:val="0009302C"/>
    <w:rsid w:val="0009326C"/>
    <w:rsid w:val="00093BD0"/>
    <w:rsid w:val="00095770"/>
    <w:rsid w:val="00096637"/>
    <w:rsid w:val="000968A3"/>
    <w:rsid w:val="00097406"/>
    <w:rsid w:val="000974C8"/>
    <w:rsid w:val="000975AC"/>
    <w:rsid w:val="0009794F"/>
    <w:rsid w:val="00097C62"/>
    <w:rsid w:val="000A0292"/>
    <w:rsid w:val="000A112E"/>
    <w:rsid w:val="000A1E20"/>
    <w:rsid w:val="000A26E0"/>
    <w:rsid w:val="000A2822"/>
    <w:rsid w:val="000A2B39"/>
    <w:rsid w:val="000A36F2"/>
    <w:rsid w:val="000A3C63"/>
    <w:rsid w:val="000A3D25"/>
    <w:rsid w:val="000A3D83"/>
    <w:rsid w:val="000A4144"/>
    <w:rsid w:val="000A428C"/>
    <w:rsid w:val="000A4521"/>
    <w:rsid w:val="000A4668"/>
    <w:rsid w:val="000A51D3"/>
    <w:rsid w:val="000A565E"/>
    <w:rsid w:val="000A5B51"/>
    <w:rsid w:val="000A5FCC"/>
    <w:rsid w:val="000A77B7"/>
    <w:rsid w:val="000A7DCE"/>
    <w:rsid w:val="000B037F"/>
    <w:rsid w:val="000B0B88"/>
    <w:rsid w:val="000B1224"/>
    <w:rsid w:val="000B1294"/>
    <w:rsid w:val="000B2BE2"/>
    <w:rsid w:val="000B459A"/>
    <w:rsid w:val="000B4EB6"/>
    <w:rsid w:val="000B4FBD"/>
    <w:rsid w:val="000B6BB1"/>
    <w:rsid w:val="000B6C5D"/>
    <w:rsid w:val="000B782A"/>
    <w:rsid w:val="000C0554"/>
    <w:rsid w:val="000C08CE"/>
    <w:rsid w:val="000C0A7F"/>
    <w:rsid w:val="000C0C4D"/>
    <w:rsid w:val="000C0E93"/>
    <w:rsid w:val="000C10D0"/>
    <w:rsid w:val="000C1129"/>
    <w:rsid w:val="000C2400"/>
    <w:rsid w:val="000C2750"/>
    <w:rsid w:val="000C2752"/>
    <w:rsid w:val="000C2907"/>
    <w:rsid w:val="000C2C6D"/>
    <w:rsid w:val="000C2DC3"/>
    <w:rsid w:val="000C2F43"/>
    <w:rsid w:val="000C336E"/>
    <w:rsid w:val="000C34E3"/>
    <w:rsid w:val="000C3C48"/>
    <w:rsid w:val="000C3FDD"/>
    <w:rsid w:val="000C45FB"/>
    <w:rsid w:val="000C5662"/>
    <w:rsid w:val="000C6150"/>
    <w:rsid w:val="000C6451"/>
    <w:rsid w:val="000C69C6"/>
    <w:rsid w:val="000C6E28"/>
    <w:rsid w:val="000C7753"/>
    <w:rsid w:val="000D0253"/>
    <w:rsid w:val="000D0633"/>
    <w:rsid w:val="000D1518"/>
    <w:rsid w:val="000D1AC5"/>
    <w:rsid w:val="000D1CD9"/>
    <w:rsid w:val="000D1D65"/>
    <w:rsid w:val="000D200C"/>
    <w:rsid w:val="000D3C52"/>
    <w:rsid w:val="000D567E"/>
    <w:rsid w:val="000D57B0"/>
    <w:rsid w:val="000D5B3E"/>
    <w:rsid w:val="000D5D01"/>
    <w:rsid w:val="000D6146"/>
    <w:rsid w:val="000D709D"/>
    <w:rsid w:val="000D7520"/>
    <w:rsid w:val="000D7F74"/>
    <w:rsid w:val="000D7FC6"/>
    <w:rsid w:val="000E0E33"/>
    <w:rsid w:val="000E178D"/>
    <w:rsid w:val="000E1CE7"/>
    <w:rsid w:val="000E269C"/>
    <w:rsid w:val="000E2E86"/>
    <w:rsid w:val="000E396F"/>
    <w:rsid w:val="000E3D74"/>
    <w:rsid w:val="000E47B5"/>
    <w:rsid w:val="000E4E35"/>
    <w:rsid w:val="000E5328"/>
    <w:rsid w:val="000E58B6"/>
    <w:rsid w:val="000E59E8"/>
    <w:rsid w:val="000E6C1D"/>
    <w:rsid w:val="000E7137"/>
    <w:rsid w:val="000E7E2E"/>
    <w:rsid w:val="000F104D"/>
    <w:rsid w:val="000F1C58"/>
    <w:rsid w:val="000F260E"/>
    <w:rsid w:val="000F345C"/>
    <w:rsid w:val="000F3971"/>
    <w:rsid w:val="000F3C6E"/>
    <w:rsid w:val="000F3DAA"/>
    <w:rsid w:val="000F3E05"/>
    <w:rsid w:val="000F4062"/>
    <w:rsid w:val="000F47D2"/>
    <w:rsid w:val="000F4D85"/>
    <w:rsid w:val="000F4F36"/>
    <w:rsid w:val="000F558A"/>
    <w:rsid w:val="000F5602"/>
    <w:rsid w:val="000F5ED2"/>
    <w:rsid w:val="000F6BC8"/>
    <w:rsid w:val="000F6C19"/>
    <w:rsid w:val="000F7ACD"/>
    <w:rsid w:val="000F7E43"/>
    <w:rsid w:val="000F7E4E"/>
    <w:rsid w:val="00100473"/>
    <w:rsid w:val="00100E3D"/>
    <w:rsid w:val="00100ECB"/>
    <w:rsid w:val="00101035"/>
    <w:rsid w:val="00101BB4"/>
    <w:rsid w:val="00102B68"/>
    <w:rsid w:val="00103AD2"/>
    <w:rsid w:val="001047B3"/>
    <w:rsid w:val="00104E27"/>
    <w:rsid w:val="00106945"/>
    <w:rsid w:val="00107D6A"/>
    <w:rsid w:val="001104E0"/>
    <w:rsid w:val="001115FD"/>
    <w:rsid w:val="00111A09"/>
    <w:rsid w:val="00112E7D"/>
    <w:rsid w:val="00113187"/>
    <w:rsid w:val="00113754"/>
    <w:rsid w:val="0011487E"/>
    <w:rsid w:val="00114D1C"/>
    <w:rsid w:val="001169DC"/>
    <w:rsid w:val="00117CBE"/>
    <w:rsid w:val="0012061C"/>
    <w:rsid w:val="00120BA6"/>
    <w:rsid w:val="001216A4"/>
    <w:rsid w:val="001216E8"/>
    <w:rsid w:val="0012259F"/>
    <w:rsid w:val="00122CCC"/>
    <w:rsid w:val="00122EB0"/>
    <w:rsid w:val="00123184"/>
    <w:rsid w:val="0012365A"/>
    <w:rsid w:val="00123E30"/>
    <w:rsid w:val="00124232"/>
    <w:rsid w:val="00125E49"/>
    <w:rsid w:val="00126532"/>
    <w:rsid w:val="0012659F"/>
    <w:rsid w:val="0012660A"/>
    <w:rsid w:val="001278BA"/>
    <w:rsid w:val="00127F28"/>
    <w:rsid w:val="00130A6D"/>
    <w:rsid w:val="00130DD1"/>
    <w:rsid w:val="001311B9"/>
    <w:rsid w:val="00131642"/>
    <w:rsid w:val="00131F76"/>
    <w:rsid w:val="001333E3"/>
    <w:rsid w:val="00134DDC"/>
    <w:rsid w:val="0013551D"/>
    <w:rsid w:val="00135EDE"/>
    <w:rsid w:val="00136247"/>
    <w:rsid w:val="00136F7C"/>
    <w:rsid w:val="001371AF"/>
    <w:rsid w:val="001374FA"/>
    <w:rsid w:val="001402A9"/>
    <w:rsid w:val="00140DDA"/>
    <w:rsid w:val="001413A1"/>
    <w:rsid w:val="0014193A"/>
    <w:rsid w:val="001419D6"/>
    <w:rsid w:val="00141D6D"/>
    <w:rsid w:val="00142029"/>
    <w:rsid w:val="001424E8"/>
    <w:rsid w:val="00145494"/>
    <w:rsid w:val="001460C3"/>
    <w:rsid w:val="00146B8E"/>
    <w:rsid w:val="00147B27"/>
    <w:rsid w:val="0015069E"/>
    <w:rsid w:val="0015095E"/>
    <w:rsid w:val="00152329"/>
    <w:rsid w:val="0015232C"/>
    <w:rsid w:val="0015287E"/>
    <w:rsid w:val="00152FFA"/>
    <w:rsid w:val="0015328C"/>
    <w:rsid w:val="00154DE0"/>
    <w:rsid w:val="00155DFC"/>
    <w:rsid w:val="001560AA"/>
    <w:rsid w:val="0015618C"/>
    <w:rsid w:val="00156848"/>
    <w:rsid w:val="00156E26"/>
    <w:rsid w:val="001573A0"/>
    <w:rsid w:val="001573D5"/>
    <w:rsid w:val="001579B7"/>
    <w:rsid w:val="001604F1"/>
    <w:rsid w:val="00160A2C"/>
    <w:rsid w:val="00160BFA"/>
    <w:rsid w:val="00161990"/>
    <w:rsid w:val="00161A76"/>
    <w:rsid w:val="00161BF2"/>
    <w:rsid w:val="00161DD9"/>
    <w:rsid w:val="00162EC3"/>
    <w:rsid w:val="001630F1"/>
    <w:rsid w:val="001632C2"/>
    <w:rsid w:val="00163714"/>
    <w:rsid w:val="001639CF"/>
    <w:rsid w:val="001648C3"/>
    <w:rsid w:val="00164AD0"/>
    <w:rsid w:val="001664F1"/>
    <w:rsid w:val="001666CA"/>
    <w:rsid w:val="00166A8E"/>
    <w:rsid w:val="00166BAD"/>
    <w:rsid w:val="0016758F"/>
    <w:rsid w:val="00170BDF"/>
    <w:rsid w:val="001716CD"/>
    <w:rsid w:val="00171DA4"/>
    <w:rsid w:val="00172CEF"/>
    <w:rsid w:val="0017339E"/>
    <w:rsid w:val="00173548"/>
    <w:rsid w:val="0017368D"/>
    <w:rsid w:val="001739BA"/>
    <w:rsid w:val="00173C20"/>
    <w:rsid w:val="00173EE3"/>
    <w:rsid w:val="00174D7D"/>
    <w:rsid w:val="00174FAA"/>
    <w:rsid w:val="00175140"/>
    <w:rsid w:val="001755A9"/>
    <w:rsid w:val="0017581A"/>
    <w:rsid w:val="00175CC1"/>
    <w:rsid w:val="00175EC5"/>
    <w:rsid w:val="001762DD"/>
    <w:rsid w:val="0017641D"/>
    <w:rsid w:val="00176DFC"/>
    <w:rsid w:val="00176EFF"/>
    <w:rsid w:val="00177519"/>
    <w:rsid w:val="00177B5C"/>
    <w:rsid w:val="001800E1"/>
    <w:rsid w:val="001805CB"/>
    <w:rsid w:val="0018229D"/>
    <w:rsid w:val="001824DD"/>
    <w:rsid w:val="00182956"/>
    <w:rsid w:val="00182E2D"/>
    <w:rsid w:val="00183489"/>
    <w:rsid w:val="00183E55"/>
    <w:rsid w:val="00184309"/>
    <w:rsid w:val="00184467"/>
    <w:rsid w:val="0018485D"/>
    <w:rsid w:val="00184A1A"/>
    <w:rsid w:val="00184EAF"/>
    <w:rsid w:val="00184EF4"/>
    <w:rsid w:val="00185238"/>
    <w:rsid w:val="001856CA"/>
    <w:rsid w:val="00186627"/>
    <w:rsid w:val="001879B5"/>
    <w:rsid w:val="001879D7"/>
    <w:rsid w:val="00191942"/>
    <w:rsid w:val="00191EF0"/>
    <w:rsid w:val="001929E6"/>
    <w:rsid w:val="00193661"/>
    <w:rsid w:val="0019487E"/>
    <w:rsid w:val="00195B03"/>
    <w:rsid w:val="00195B69"/>
    <w:rsid w:val="00196914"/>
    <w:rsid w:val="00196FF4"/>
    <w:rsid w:val="00197BA0"/>
    <w:rsid w:val="001A01AF"/>
    <w:rsid w:val="001A0511"/>
    <w:rsid w:val="001A0C74"/>
    <w:rsid w:val="001A1087"/>
    <w:rsid w:val="001A1A58"/>
    <w:rsid w:val="001A1BA7"/>
    <w:rsid w:val="001A1C90"/>
    <w:rsid w:val="001A2913"/>
    <w:rsid w:val="001A2B12"/>
    <w:rsid w:val="001A3495"/>
    <w:rsid w:val="001A36E2"/>
    <w:rsid w:val="001A3BB3"/>
    <w:rsid w:val="001A4922"/>
    <w:rsid w:val="001A4ADE"/>
    <w:rsid w:val="001A4D26"/>
    <w:rsid w:val="001A5038"/>
    <w:rsid w:val="001A6505"/>
    <w:rsid w:val="001A6B59"/>
    <w:rsid w:val="001B0943"/>
    <w:rsid w:val="001B1D1B"/>
    <w:rsid w:val="001B2636"/>
    <w:rsid w:val="001B2A6C"/>
    <w:rsid w:val="001B30BD"/>
    <w:rsid w:val="001B3679"/>
    <w:rsid w:val="001B3CFB"/>
    <w:rsid w:val="001B4208"/>
    <w:rsid w:val="001B4DB0"/>
    <w:rsid w:val="001B5402"/>
    <w:rsid w:val="001B55C5"/>
    <w:rsid w:val="001B5808"/>
    <w:rsid w:val="001B5879"/>
    <w:rsid w:val="001B59EA"/>
    <w:rsid w:val="001B63DD"/>
    <w:rsid w:val="001B6745"/>
    <w:rsid w:val="001B6775"/>
    <w:rsid w:val="001B6B82"/>
    <w:rsid w:val="001B70E6"/>
    <w:rsid w:val="001C0337"/>
    <w:rsid w:val="001C0606"/>
    <w:rsid w:val="001C0B98"/>
    <w:rsid w:val="001C0CF1"/>
    <w:rsid w:val="001C0EFA"/>
    <w:rsid w:val="001C137D"/>
    <w:rsid w:val="001C1564"/>
    <w:rsid w:val="001C15A1"/>
    <w:rsid w:val="001C180F"/>
    <w:rsid w:val="001C1941"/>
    <w:rsid w:val="001C1AE2"/>
    <w:rsid w:val="001C1C87"/>
    <w:rsid w:val="001C27C2"/>
    <w:rsid w:val="001C38AA"/>
    <w:rsid w:val="001C39B2"/>
    <w:rsid w:val="001C3BAC"/>
    <w:rsid w:val="001C4924"/>
    <w:rsid w:val="001C4F9D"/>
    <w:rsid w:val="001C557B"/>
    <w:rsid w:val="001C572D"/>
    <w:rsid w:val="001C5CF8"/>
    <w:rsid w:val="001C77E7"/>
    <w:rsid w:val="001D024F"/>
    <w:rsid w:val="001D064D"/>
    <w:rsid w:val="001D1F3D"/>
    <w:rsid w:val="001D1F70"/>
    <w:rsid w:val="001D32F1"/>
    <w:rsid w:val="001D3D7D"/>
    <w:rsid w:val="001D4A50"/>
    <w:rsid w:val="001D5648"/>
    <w:rsid w:val="001D59A5"/>
    <w:rsid w:val="001D616E"/>
    <w:rsid w:val="001D6757"/>
    <w:rsid w:val="001D6DE8"/>
    <w:rsid w:val="001E058E"/>
    <w:rsid w:val="001E096B"/>
    <w:rsid w:val="001E09D3"/>
    <w:rsid w:val="001E226E"/>
    <w:rsid w:val="001E264F"/>
    <w:rsid w:val="001E29F0"/>
    <w:rsid w:val="001E2B31"/>
    <w:rsid w:val="001E2F61"/>
    <w:rsid w:val="001E35E9"/>
    <w:rsid w:val="001E3C3E"/>
    <w:rsid w:val="001E4073"/>
    <w:rsid w:val="001E40C5"/>
    <w:rsid w:val="001E47F8"/>
    <w:rsid w:val="001E634E"/>
    <w:rsid w:val="001E6C44"/>
    <w:rsid w:val="001E7B1D"/>
    <w:rsid w:val="001E7D3D"/>
    <w:rsid w:val="001F005E"/>
    <w:rsid w:val="001F05B8"/>
    <w:rsid w:val="001F19A9"/>
    <w:rsid w:val="001F19C8"/>
    <w:rsid w:val="001F19C9"/>
    <w:rsid w:val="001F239D"/>
    <w:rsid w:val="001F2435"/>
    <w:rsid w:val="001F27AC"/>
    <w:rsid w:val="001F2B23"/>
    <w:rsid w:val="001F2B78"/>
    <w:rsid w:val="001F2C01"/>
    <w:rsid w:val="001F2C11"/>
    <w:rsid w:val="001F37B4"/>
    <w:rsid w:val="001F4B0E"/>
    <w:rsid w:val="001F4B68"/>
    <w:rsid w:val="001F4B97"/>
    <w:rsid w:val="001F4CF5"/>
    <w:rsid w:val="001F5129"/>
    <w:rsid w:val="001F5982"/>
    <w:rsid w:val="001F5B09"/>
    <w:rsid w:val="001F5C9B"/>
    <w:rsid w:val="001F6CDF"/>
    <w:rsid w:val="001F73CC"/>
    <w:rsid w:val="001F75D1"/>
    <w:rsid w:val="001F7873"/>
    <w:rsid w:val="00200277"/>
    <w:rsid w:val="00200287"/>
    <w:rsid w:val="002002BD"/>
    <w:rsid w:val="002004BF"/>
    <w:rsid w:val="00201421"/>
    <w:rsid w:val="00201801"/>
    <w:rsid w:val="0020229E"/>
    <w:rsid w:val="002025F7"/>
    <w:rsid w:val="00202D73"/>
    <w:rsid w:val="002032DB"/>
    <w:rsid w:val="00203663"/>
    <w:rsid w:val="00203889"/>
    <w:rsid w:val="0020419F"/>
    <w:rsid w:val="00204D82"/>
    <w:rsid w:val="00205964"/>
    <w:rsid w:val="002059F7"/>
    <w:rsid w:val="00207EB1"/>
    <w:rsid w:val="0021014A"/>
    <w:rsid w:val="00210735"/>
    <w:rsid w:val="0021079A"/>
    <w:rsid w:val="002115B5"/>
    <w:rsid w:val="002116AC"/>
    <w:rsid w:val="00211D6A"/>
    <w:rsid w:val="00212B33"/>
    <w:rsid w:val="00212D19"/>
    <w:rsid w:val="00212F37"/>
    <w:rsid w:val="0021319B"/>
    <w:rsid w:val="00214869"/>
    <w:rsid w:val="00214C79"/>
    <w:rsid w:val="0021529F"/>
    <w:rsid w:val="002153E6"/>
    <w:rsid w:val="00216268"/>
    <w:rsid w:val="00216331"/>
    <w:rsid w:val="00216468"/>
    <w:rsid w:val="0021727F"/>
    <w:rsid w:val="00220825"/>
    <w:rsid w:val="00220E6F"/>
    <w:rsid w:val="00222372"/>
    <w:rsid w:val="002224F0"/>
    <w:rsid w:val="002237B0"/>
    <w:rsid w:val="00224230"/>
    <w:rsid w:val="00224646"/>
    <w:rsid w:val="00224FD9"/>
    <w:rsid w:val="00225324"/>
    <w:rsid w:val="00225503"/>
    <w:rsid w:val="0022563A"/>
    <w:rsid w:val="002257AC"/>
    <w:rsid w:val="00225CD4"/>
    <w:rsid w:val="0022673C"/>
    <w:rsid w:val="0022753B"/>
    <w:rsid w:val="00227929"/>
    <w:rsid w:val="00227C6E"/>
    <w:rsid w:val="00227FFE"/>
    <w:rsid w:val="00230E05"/>
    <w:rsid w:val="00230EA7"/>
    <w:rsid w:val="00231123"/>
    <w:rsid w:val="0023133C"/>
    <w:rsid w:val="00231884"/>
    <w:rsid w:val="002319B5"/>
    <w:rsid w:val="0023354B"/>
    <w:rsid w:val="00233C5B"/>
    <w:rsid w:val="00235133"/>
    <w:rsid w:val="00235244"/>
    <w:rsid w:val="0023551B"/>
    <w:rsid w:val="00235631"/>
    <w:rsid w:val="00235918"/>
    <w:rsid w:val="00236147"/>
    <w:rsid w:val="00236679"/>
    <w:rsid w:val="002366D6"/>
    <w:rsid w:val="00236964"/>
    <w:rsid w:val="00236BA1"/>
    <w:rsid w:val="0023707C"/>
    <w:rsid w:val="00237300"/>
    <w:rsid w:val="002373AE"/>
    <w:rsid w:val="002378AE"/>
    <w:rsid w:val="002400E0"/>
    <w:rsid w:val="0024034B"/>
    <w:rsid w:val="00240AE9"/>
    <w:rsid w:val="00242097"/>
    <w:rsid w:val="00242D1B"/>
    <w:rsid w:val="00242EAA"/>
    <w:rsid w:val="00244202"/>
    <w:rsid w:val="00244320"/>
    <w:rsid w:val="00244349"/>
    <w:rsid w:val="00245BE2"/>
    <w:rsid w:val="00246917"/>
    <w:rsid w:val="002479BA"/>
    <w:rsid w:val="002504EA"/>
    <w:rsid w:val="002528A5"/>
    <w:rsid w:val="00252969"/>
    <w:rsid w:val="0025319A"/>
    <w:rsid w:val="00253A99"/>
    <w:rsid w:val="00255611"/>
    <w:rsid w:val="00255A9D"/>
    <w:rsid w:val="00256C47"/>
    <w:rsid w:val="00260DE3"/>
    <w:rsid w:val="00260EC7"/>
    <w:rsid w:val="00261BCD"/>
    <w:rsid w:val="0026215A"/>
    <w:rsid w:val="00262F70"/>
    <w:rsid w:val="0026312A"/>
    <w:rsid w:val="002632A9"/>
    <w:rsid w:val="002633FC"/>
    <w:rsid w:val="00263932"/>
    <w:rsid w:val="002641B9"/>
    <w:rsid w:val="00264743"/>
    <w:rsid w:val="0026499D"/>
    <w:rsid w:val="00264E10"/>
    <w:rsid w:val="00264EB6"/>
    <w:rsid w:val="00265856"/>
    <w:rsid w:val="0026615D"/>
    <w:rsid w:val="002661D2"/>
    <w:rsid w:val="0026629D"/>
    <w:rsid w:val="002665FA"/>
    <w:rsid w:val="00266B28"/>
    <w:rsid w:val="002708B2"/>
    <w:rsid w:val="00270A83"/>
    <w:rsid w:val="00270CAA"/>
    <w:rsid w:val="0027135F"/>
    <w:rsid w:val="00271486"/>
    <w:rsid w:val="0027163B"/>
    <w:rsid w:val="0027194C"/>
    <w:rsid w:val="0027208D"/>
    <w:rsid w:val="00272EC5"/>
    <w:rsid w:val="002743ED"/>
    <w:rsid w:val="0027507B"/>
    <w:rsid w:val="002755BF"/>
    <w:rsid w:val="00275705"/>
    <w:rsid w:val="00276139"/>
    <w:rsid w:val="00276406"/>
    <w:rsid w:val="002766D0"/>
    <w:rsid w:val="002778BB"/>
    <w:rsid w:val="00280276"/>
    <w:rsid w:val="0028077A"/>
    <w:rsid w:val="00280FCB"/>
    <w:rsid w:val="002818CB"/>
    <w:rsid w:val="00282184"/>
    <w:rsid w:val="00282BBC"/>
    <w:rsid w:val="0028354C"/>
    <w:rsid w:val="00283A74"/>
    <w:rsid w:val="00283CCB"/>
    <w:rsid w:val="00284236"/>
    <w:rsid w:val="00284440"/>
    <w:rsid w:val="00285BE6"/>
    <w:rsid w:val="00286296"/>
    <w:rsid w:val="00286389"/>
    <w:rsid w:val="0028695C"/>
    <w:rsid w:val="002872C1"/>
    <w:rsid w:val="002909D1"/>
    <w:rsid w:val="00290A14"/>
    <w:rsid w:val="002912A8"/>
    <w:rsid w:val="00291BE7"/>
    <w:rsid w:val="00292239"/>
    <w:rsid w:val="00292D5B"/>
    <w:rsid w:val="002930B8"/>
    <w:rsid w:val="002933C2"/>
    <w:rsid w:val="00294334"/>
    <w:rsid w:val="0029447E"/>
    <w:rsid w:val="0029513F"/>
    <w:rsid w:val="002965B3"/>
    <w:rsid w:val="002970AC"/>
    <w:rsid w:val="00297183"/>
    <w:rsid w:val="002974ED"/>
    <w:rsid w:val="00297DFE"/>
    <w:rsid w:val="00297F7F"/>
    <w:rsid w:val="002A08DC"/>
    <w:rsid w:val="002A1ADE"/>
    <w:rsid w:val="002A2E6F"/>
    <w:rsid w:val="002A31E9"/>
    <w:rsid w:val="002A3C22"/>
    <w:rsid w:val="002A4DBE"/>
    <w:rsid w:val="002A6155"/>
    <w:rsid w:val="002A647B"/>
    <w:rsid w:val="002A6A16"/>
    <w:rsid w:val="002A6E1A"/>
    <w:rsid w:val="002A6F25"/>
    <w:rsid w:val="002A72C7"/>
    <w:rsid w:val="002B0659"/>
    <w:rsid w:val="002B219E"/>
    <w:rsid w:val="002B22A0"/>
    <w:rsid w:val="002B2E81"/>
    <w:rsid w:val="002B43AB"/>
    <w:rsid w:val="002B608F"/>
    <w:rsid w:val="002B7412"/>
    <w:rsid w:val="002B7FFD"/>
    <w:rsid w:val="002C0A13"/>
    <w:rsid w:val="002C1A3E"/>
    <w:rsid w:val="002C24FE"/>
    <w:rsid w:val="002C25A9"/>
    <w:rsid w:val="002C26E4"/>
    <w:rsid w:val="002C2D8A"/>
    <w:rsid w:val="002C3704"/>
    <w:rsid w:val="002C3765"/>
    <w:rsid w:val="002C39EB"/>
    <w:rsid w:val="002C3C32"/>
    <w:rsid w:val="002C4859"/>
    <w:rsid w:val="002C5300"/>
    <w:rsid w:val="002C550C"/>
    <w:rsid w:val="002C591A"/>
    <w:rsid w:val="002C5AA5"/>
    <w:rsid w:val="002C5BB0"/>
    <w:rsid w:val="002C5F76"/>
    <w:rsid w:val="002C656E"/>
    <w:rsid w:val="002C6795"/>
    <w:rsid w:val="002C6ACB"/>
    <w:rsid w:val="002C6FF6"/>
    <w:rsid w:val="002C7169"/>
    <w:rsid w:val="002C753D"/>
    <w:rsid w:val="002C7685"/>
    <w:rsid w:val="002C77BE"/>
    <w:rsid w:val="002C7865"/>
    <w:rsid w:val="002D00D8"/>
    <w:rsid w:val="002D01DD"/>
    <w:rsid w:val="002D0869"/>
    <w:rsid w:val="002D0BAD"/>
    <w:rsid w:val="002D0FA7"/>
    <w:rsid w:val="002D10D5"/>
    <w:rsid w:val="002D112D"/>
    <w:rsid w:val="002D16A8"/>
    <w:rsid w:val="002D18FC"/>
    <w:rsid w:val="002D1C61"/>
    <w:rsid w:val="002D2EF3"/>
    <w:rsid w:val="002D39A5"/>
    <w:rsid w:val="002D3BCE"/>
    <w:rsid w:val="002D3CA7"/>
    <w:rsid w:val="002D4396"/>
    <w:rsid w:val="002D4DA5"/>
    <w:rsid w:val="002D55C1"/>
    <w:rsid w:val="002D5B11"/>
    <w:rsid w:val="002D5EFD"/>
    <w:rsid w:val="002D626F"/>
    <w:rsid w:val="002D68F1"/>
    <w:rsid w:val="002D6CE4"/>
    <w:rsid w:val="002D6E8C"/>
    <w:rsid w:val="002D7D12"/>
    <w:rsid w:val="002D7F2D"/>
    <w:rsid w:val="002E05A0"/>
    <w:rsid w:val="002E085C"/>
    <w:rsid w:val="002E08D4"/>
    <w:rsid w:val="002E1232"/>
    <w:rsid w:val="002E17FF"/>
    <w:rsid w:val="002E261F"/>
    <w:rsid w:val="002E2E94"/>
    <w:rsid w:val="002E2FB3"/>
    <w:rsid w:val="002E35A4"/>
    <w:rsid w:val="002E3884"/>
    <w:rsid w:val="002E3D5D"/>
    <w:rsid w:val="002E4264"/>
    <w:rsid w:val="002E51A1"/>
    <w:rsid w:val="002E6110"/>
    <w:rsid w:val="002E6CEA"/>
    <w:rsid w:val="002E7CFA"/>
    <w:rsid w:val="002F0602"/>
    <w:rsid w:val="002F0ABF"/>
    <w:rsid w:val="002F1ED4"/>
    <w:rsid w:val="002F1F7B"/>
    <w:rsid w:val="002F259A"/>
    <w:rsid w:val="002F2632"/>
    <w:rsid w:val="002F2F66"/>
    <w:rsid w:val="002F2FED"/>
    <w:rsid w:val="002F33D3"/>
    <w:rsid w:val="002F58F4"/>
    <w:rsid w:val="002F5A44"/>
    <w:rsid w:val="002F686F"/>
    <w:rsid w:val="002F7A34"/>
    <w:rsid w:val="00300507"/>
    <w:rsid w:val="00300CC1"/>
    <w:rsid w:val="003012E1"/>
    <w:rsid w:val="00301388"/>
    <w:rsid w:val="00301AE2"/>
    <w:rsid w:val="00301B64"/>
    <w:rsid w:val="00302A87"/>
    <w:rsid w:val="00303E1C"/>
    <w:rsid w:val="003040DB"/>
    <w:rsid w:val="0030417C"/>
    <w:rsid w:val="00304E15"/>
    <w:rsid w:val="0030532F"/>
    <w:rsid w:val="003055E7"/>
    <w:rsid w:val="003062AC"/>
    <w:rsid w:val="0030759C"/>
    <w:rsid w:val="003077B8"/>
    <w:rsid w:val="00307A36"/>
    <w:rsid w:val="00307AA9"/>
    <w:rsid w:val="00307E4A"/>
    <w:rsid w:val="00310241"/>
    <w:rsid w:val="00310309"/>
    <w:rsid w:val="00310378"/>
    <w:rsid w:val="00310518"/>
    <w:rsid w:val="00310B3F"/>
    <w:rsid w:val="00313414"/>
    <w:rsid w:val="00313425"/>
    <w:rsid w:val="00313AF2"/>
    <w:rsid w:val="00313ED9"/>
    <w:rsid w:val="003146AB"/>
    <w:rsid w:val="00314FAD"/>
    <w:rsid w:val="003154F5"/>
    <w:rsid w:val="00315640"/>
    <w:rsid w:val="003156B9"/>
    <w:rsid w:val="00315B00"/>
    <w:rsid w:val="00315F12"/>
    <w:rsid w:val="003163C8"/>
    <w:rsid w:val="003167A2"/>
    <w:rsid w:val="0031683E"/>
    <w:rsid w:val="003168BA"/>
    <w:rsid w:val="00316C1E"/>
    <w:rsid w:val="00317C57"/>
    <w:rsid w:val="00317D71"/>
    <w:rsid w:val="003200B8"/>
    <w:rsid w:val="0032110C"/>
    <w:rsid w:val="00321368"/>
    <w:rsid w:val="00321F3E"/>
    <w:rsid w:val="0032254A"/>
    <w:rsid w:val="00323F65"/>
    <w:rsid w:val="00324F6E"/>
    <w:rsid w:val="00325233"/>
    <w:rsid w:val="00325514"/>
    <w:rsid w:val="003256AC"/>
    <w:rsid w:val="00326172"/>
    <w:rsid w:val="00327009"/>
    <w:rsid w:val="003275C3"/>
    <w:rsid w:val="003277B5"/>
    <w:rsid w:val="00327B92"/>
    <w:rsid w:val="0033161F"/>
    <w:rsid w:val="00331E5E"/>
    <w:rsid w:val="00332069"/>
    <w:rsid w:val="00332221"/>
    <w:rsid w:val="00332A20"/>
    <w:rsid w:val="00333280"/>
    <w:rsid w:val="00333A41"/>
    <w:rsid w:val="0033405C"/>
    <w:rsid w:val="003341D3"/>
    <w:rsid w:val="0033425B"/>
    <w:rsid w:val="003342F3"/>
    <w:rsid w:val="003342F6"/>
    <w:rsid w:val="003349EE"/>
    <w:rsid w:val="0033529E"/>
    <w:rsid w:val="003352D6"/>
    <w:rsid w:val="003353D1"/>
    <w:rsid w:val="003356D9"/>
    <w:rsid w:val="00336500"/>
    <w:rsid w:val="00337247"/>
    <w:rsid w:val="00337E66"/>
    <w:rsid w:val="00341B0F"/>
    <w:rsid w:val="00342353"/>
    <w:rsid w:val="0034284C"/>
    <w:rsid w:val="003435BD"/>
    <w:rsid w:val="00345572"/>
    <w:rsid w:val="00345596"/>
    <w:rsid w:val="00345FDE"/>
    <w:rsid w:val="0034611E"/>
    <w:rsid w:val="003461A8"/>
    <w:rsid w:val="0034663E"/>
    <w:rsid w:val="00346E06"/>
    <w:rsid w:val="00347E36"/>
    <w:rsid w:val="00350C1E"/>
    <w:rsid w:val="00350E38"/>
    <w:rsid w:val="0035138B"/>
    <w:rsid w:val="00351A5E"/>
    <w:rsid w:val="00351C24"/>
    <w:rsid w:val="00352328"/>
    <w:rsid w:val="003530C7"/>
    <w:rsid w:val="00353947"/>
    <w:rsid w:val="00355070"/>
    <w:rsid w:val="00355612"/>
    <w:rsid w:val="00355FFC"/>
    <w:rsid w:val="00356CE2"/>
    <w:rsid w:val="003578F6"/>
    <w:rsid w:val="00360B92"/>
    <w:rsid w:val="00360F4C"/>
    <w:rsid w:val="003613E3"/>
    <w:rsid w:val="00361CC7"/>
    <w:rsid w:val="003634AE"/>
    <w:rsid w:val="00363675"/>
    <w:rsid w:val="00364DA6"/>
    <w:rsid w:val="003650D0"/>
    <w:rsid w:val="003654A0"/>
    <w:rsid w:val="003669BE"/>
    <w:rsid w:val="003672EE"/>
    <w:rsid w:val="00367F0E"/>
    <w:rsid w:val="00370BEA"/>
    <w:rsid w:val="00371461"/>
    <w:rsid w:val="00372572"/>
    <w:rsid w:val="0037257F"/>
    <w:rsid w:val="00372673"/>
    <w:rsid w:val="00373C30"/>
    <w:rsid w:val="003741DD"/>
    <w:rsid w:val="003746D8"/>
    <w:rsid w:val="00374D63"/>
    <w:rsid w:val="00375633"/>
    <w:rsid w:val="003763D5"/>
    <w:rsid w:val="003766EC"/>
    <w:rsid w:val="003769BF"/>
    <w:rsid w:val="00376EEC"/>
    <w:rsid w:val="0037705E"/>
    <w:rsid w:val="00377619"/>
    <w:rsid w:val="00377D80"/>
    <w:rsid w:val="003802BD"/>
    <w:rsid w:val="00380458"/>
    <w:rsid w:val="0038061D"/>
    <w:rsid w:val="0038096F"/>
    <w:rsid w:val="00381946"/>
    <w:rsid w:val="00382335"/>
    <w:rsid w:val="003826DC"/>
    <w:rsid w:val="003828C3"/>
    <w:rsid w:val="00383065"/>
    <w:rsid w:val="00383E45"/>
    <w:rsid w:val="00384390"/>
    <w:rsid w:val="003854B4"/>
    <w:rsid w:val="00385580"/>
    <w:rsid w:val="00385817"/>
    <w:rsid w:val="003858E3"/>
    <w:rsid w:val="00386A16"/>
    <w:rsid w:val="0038726F"/>
    <w:rsid w:val="0038798F"/>
    <w:rsid w:val="00387AD1"/>
    <w:rsid w:val="003904C2"/>
    <w:rsid w:val="003907E0"/>
    <w:rsid w:val="00391C01"/>
    <w:rsid w:val="00391DEA"/>
    <w:rsid w:val="00391EF9"/>
    <w:rsid w:val="0039364F"/>
    <w:rsid w:val="00393B64"/>
    <w:rsid w:val="00393C02"/>
    <w:rsid w:val="00393C0D"/>
    <w:rsid w:val="00394245"/>
    <w:rsid w:val="00395039"/>
    <w:rsid w:val="003960FA"/>
    <w:rsid w:val="003966B3"/>
    <w:rsid w:val="003967F5"/>
    <w:rsid w:val="00396B53"/>
    <w:rsid w:val="003972B2"/>
    <w:rsid w:val="0039780E"/>
    <w:rsid w:val="00397B58"/>
    <w:rsid w:val="00397FF1"/>
    <w:rsid w:val="003A05AD"/>
    <w:rsid w:val="003A08DA"/>
    <w:rsid w:val="003A0E0B"/>
    <w:rsid w:val="003A1162"/>
    <w:rsid w:val="003A1563"/>
    <w:rsid w:val="003A1E1E"/>
    <w:rsid w:val="003A1E54"/>
    <w:rsid w:val="003A212F"/>
    <w:rsid w:val="003A3546"/>
    <w:rsid w:val="003A3765"/>
    <w:rsid w:val="003A5268"/>
    <w:rsid w:val="003A5565"/>
    <w:rsid w:val="003A586C"/>
    <w:rsid w:val="003A5898"/>
    <w:rsid w:val="003A5B63"/>
    <w:rsid w:val="003A607A"/>
    <w:rsid w:val="003A72C1"/>
    <w:rsid w:val="003A7421"/>
    <w:rsid w:val="003A7941"/>
    <w:rsid w:val="003B0257"/>
    <w:rsid w:val="003B0374"/>
    <w:rsid w:val="003B0B34"/>
    <w:rsid w:val="003B107E"/>
    <w:rsid w:val="003B230B"/>
    <w:rsid w:val="003B25A5"/>
    <w:rsid w:val="003B2D6C"/>
    <w:rsid w:val="003B3349"/>
    <w:rsid w:val="003B3A7F"/>
    <w:rsid w:val="003B4261"/>
    <w:rsid w:val="003B42B5"/>
    <w:rsid w:val="003B4390"/>
    <w:rsid w:val="003B4D40"/>
    <w:rsid w:val="003B6773"/>
    <w:rsid w:val="003B7221"/>
    <w:rsid w:val="003B7224"/>
    <w:rsid w:val="003B7479"/>
    <w:rsid w:val="003B7B60"/>
    <w:rsid w:val="003B7BE1"/>
    <w:rsid w:val="003C09A0"/>
    <w:rsid w:val="003C0C03"/>
    <w:rsid w:val="003C127D"/>
    <w:rsid w:val="003C1648"/>
    <w:rsid w:val="003C1B12"/>
    <w:rsid w:val="003C1E66"/>
    <w:rsid w:val="003C363F"/>
    <w:rsid w:val="003C382A"/>
    <w:rsid w:val="003C3EAF"/>
    <w:rsid w:val="003C4EB3"/>
    <w:rsid w:val="003C58DC"/>
    <w:rsid w:val="003C6088"/>
    <w:rsid w:val="003C6D2B"/>
    <w:rsid w:val="003C6F50"/>
    <w:rsid w:val="003C6FEA"/>
    <w:rsid w:val="003C714B"/>
    <w:rsid w:val="003C776D"/>
    <w:rsid w:val="003C79F4"/>
    <w:rsid w:val="003D040C"/>
    <w:rsid w:val="003D042F"/>
    <w:rsid w:val="003D08B0"/>
    <w:rsid w:val="003D0E4D"/>
    <w:rsid w:val="003D2163"/>
    <w:rsid w:val="003D2829"/>
    <w:rsid w:val="003D2981"/>
    <w:rsid w:val="003D2AB2"/>
    <w:rsid w:val="003D3A53"/>
    <w:rsid w:val="003D3F87"/>
    <w:rsid w:val="003D3FE5"/>
    <w:rsid w:val="003D4353"/>
    <w:rsid w:val="003D4A74"/>
    <w:rsid w:val="003D4B96"/>
    <w:rsid w:val="003D5558"/>
    <w:rsid w:val="003D5726"/>
    <w:rsid w:val="003D5873"/>
    <w:rsid w:val="003D6139"/>
    <w:rsid w:val="003D6193"/>
    <w:rsid w:val="003D6424"/>
    <w:rsid w:val="003D67A3"/>
    <w:rsid w:val="003D717A"/>
    <w:rsid w:val="003D72CB"/>
    <w:rsid w:val="003D7E1B"/>
    <w:rsid w:val="003E00FC"/>
    <w:rsid w:val="003E0610"/>
    <w:rsid w:val="003E0FD3"/>
    <w:rsid w:val="003E148E"/>
    <w:rsid w:val="003E1521"/>
    <w:rsid w:val="003E2F13"/>
    <w:rsid w:val="003E3043"/>
    <w:rsid w:val="003E31C6"/>
    <w:rsid w:val="003E3AF0"/>
    <w:rsid w:val="003E4AA3"/>
    <w:rsid w:val="003E4AE6"/>
    <w:rsid w:val="003E4EC6"/>
    <w:rsid w:val="003E5A2A"/>
    <w:rsid w:val="003E6019"/>
    <w:rsid w:val="003E60E1"/>
    <w:rsid w:val="003E63EF"/>
    <w:rsid w:val="003E70A3"/>
    <w:rsid w:val="003E7CC1"/>
    <w:rsid w:val="003F0026"/>
    <w:rsid w:val="003F0A8D"/>
    <w:rsid w:val="003F0DD3"/>
    <w:rsid w:val="003F101B"/>
    <w:rsid w:val="003F1023"/>
    <w:rsid w:val="003F1FCD"/>
    <w:rsid w:val="003F262D"/>
    <w:rsid w:val="003F283E"/>
    <w:rsid w:val="003F2844"/>
    <w:rsid w:val="003F2B75"/>
    <w:rsid w:val="003F335E"/>
    <w:rsid w:val="003F34AD"/>
    <w:rsid w:val="003F361B"/>
    <w:rsid w:val="003F419E"/>
    <w:rsid w:val="003F43D2"/>
    <w:rsid w:val="003F491C"/>
    <w:rsid w:val="003F508F"/>
    <w:rsid w:val="003F5559"/>
    <w:rsid w:val="003F65EF"/>
    <w:rsid w:val="003F7137"/>
    <w:rsid w:val="003F7454"/>
    <w:rsid w:val="003F7648"/>
    <w:rsid w:val="003F77AD"/>
    <w:rsid w:val="003F7986"/>
    <w:rsid w:val="004000AE"/>
    <w:rsid w:val="00401CB0"/>
    <w:rsid w:val="0040223F"/>
    <w:rsid w:val="004034E8"/>
    <w:rsid w:val="004036C5"/>
    <w:rsid w:val="00403945"/>
    <w:rsid w:val="004041C1"/>
    <w:rsid w:val="004051DB"/>
    <w:rsid w:val="0040588B"/>
    <w:rsid w:val="0040604F"/>
    <w:rsid w:val="00407D4A"/>
    <w:rsid w:val="0040F46B"/>
    <w:rsid w:val="0041047B"/>
    <w:rsid w:val="004110E4"/>
    <w:rsid w:val="004119C1"/>
    <w:rsid w:val="004124AD"/>
    <w:rsid w:val="00412522"/>
    <w:rsid w:val="00412F68"/>
    <w:rsid w:val="00413605"/>
    <w:rsid w:val="00415E95"/>
    <w:rsid w:val="004163CA"/>
    <w:rsid w:val="004170D3"/>
    <w:rsid w:val="00417901"/>
    <w:rsid w:val="00420065"/>
    <w:rsid w:val="004203D1"/>
    <w:rsid w:val="00421900"/>
    <w:rsid w:val="00421F9D"/>
    <w:rsid w:val="00421FA0"/>
    <w:rsid w:val="00422068"/>
    <w:rsid w:val="00422BF1"/>
    <w:rsid w:val="00422D28"/>
    <w:rsid w:val="00423741"/>
    <w:rsid w:val="004238C3"/>
    <w:rsid w:val="00423B8B"/>
    <w:rsid w:val="00423CAD"/>
    <w:rsid w:val="00424CBF"/>
    <w:rsid w:val="00424D9E"/>
    <w:rsid w:val="00426853"/>
    <w:rsid w:val="004278B8"/>
    <w:rsid w:val="00427DD1"/>
    <w:rsid w:val="00430058"/>
    <w:rsid w:val="00430DD2"/>
    <w:rsid w:val="00431C97"/>
    <w:rsid w:val="004323C2"/>
    <w:rsid w:val="004324DF"/>
    <w:rsid w:val="004324F7"/>
    <w:rsid w:val="004327FC"/>
    <w:rsid w:val="004329FF"/>
    <w:rsid w:val="00432E60"/>
    <w:rsid w:val="0043324E"/>
    <w:rsid w:val="004341CB"/>
    <w:rsid w:val="00434284"/>
    <w:rsid w:val="004346EF"/>
    <w:rsid w:val="00434BF5"/>
    <w:rsid w:val="00435537"/>
    <w:rsid w:val="004358E7"/>
    <w:rsid w:val="00435A51"/>
    <w:rsid w:val="00435D91"/>
    <w:rsid w:val="00436568"/>
    <w:rsid w:val="00436B96"/>
    <w:rsid w:val="00436C38"/>
    <w:rsid w:val="004400D0"/>
    <w:rsid w:val="00440808"/>
    <w:rsid w:val="00440C8B"/>
    <w:rsid w:val="004410BF"/>
    <w:rsid w:val="004413C3"/>
    <w:rsid w:val="00442C87"/>
    <w:rsid w:val="004433DF"/>
    <w:rsid w:val="004438E6"/>
    <w:rsid w:val="0044416C"/>
    <w:rsid w:val="00444558"/>
    <w:rsid w:val="00444ACC"/>
    <w:rsid w:val="0044503C"/>
    <w:rsid w:val="004451EA"/>
    <w:rsid w:val="0044620D"/>
    <w:rsid w:val="00446366"/>
    <w:rsid w:val="00446650"/>
    <w:rsid w:val="0044713F"/>
    <w:rsid w:val="00447209"/>
    <w:rsid w:val="0044740E"/>
    <w:rsid w:val="0044750C"/>
    <w:rsid w:val="00447926"/>
    <w:rsid w:val="00447D35"/>
    <w:rsid w:val="004504F8"/>
    <w:rsid w:val="004508A2"/>
    <w:rsid w:val="004512A6"/>
    <w:rsid w:val="00451427"/>
    <w:rsid w:val="00452C65"/>
    <w:rsid w:val="00453142"/>
    <w:rsid w:val="00453ED8"/>
    <w:rsid w:val="004541CE"/>
    <w:rsid w:val="00455168"/>
    <w:rsid w:val="004563BB"/>
    <w:rsid w:val="0045652C"/>
    <w:rsid w:val="00456881"/>
    <w:rsid w:val="00457E43"/>
    <w:rsid w:val="00460B50"/>
    <w:rsid w:val="00460BCD"/>
    <w:rsid w:val="00460FAA"/>
    <w:rsid w:val="004610EA"/>
    <w:rsid w:val="0046193A"/>
    <w:rsid w:val="004619CE"/>
    <w:rsid w:val="00461DD4"/>
    <w:rsid w:val="00462E77"/>
    <w:rsid w:val="004632C0"/>
    <w:rsid w:val="00463550"/>
    <w:rsid w:val="004636B4"/>
    <w:rsid w:val="004648AF"/>
    <w:rsid w:val="00464B5B"/>
    <w:rsid w:val="00464FD0"/>
    <w:rsid w:val="004651EA"/>
    <w:rsid w:val="00465624"/>
    <w:rsid w:val="00465B76"/>
    <w:rsid w:val="00465E59"/>
    <w:rsid w:val="00466419"/>
    <w:rsid w:val="00466955"/>
    <w:rsid w:val="00466B73"/>
    <w:rsid w:val="00467106"/>
    <w:rsid w:val="004671B0"/>
    <w:rsid w:val="00467443"/>
    <w:rsid w:val="00467526"/>
    <w:rsid w:val="00470077"/>
    <w:rsid w:val="0047100D"/>
    <w:rsid w:val="00471EB7"/>
    <w:rsid w:val="0047267E"/>
    <w:rsid w:val="0047277D"/>
    <w:rsid w:val="00472F30"/>
    <w:rsid w:val="0047335B"/>
    <w:rsid w:val="00473A44"/>
    <w:rsid w:val="00473BE9"/>
    <w:rsid w:val="004744D3"/>
    <w:rsid w:val="00474AF0"/>
    <w:rsid w:val="0047561C"/>
    <w:rsid w:val="004769F6"/>
    <w:rsid w:val="00476FF9"/>
    <w:rsid w:val="00477499"/>
    <w:rsid w:val="00477E44"/>
    <w:rsid w:val="00477ED6"/>
    <w:rsid w:val="0048031B"/>
    <w:rsid w:val="0048044D"/>
    <w:rsid w:val="00480BC7"/>
    <w:rsid w:val="00481789"/>
    <w:rsid w:val="0048188E"/>
    <w:rsid w:val="00481A0B"/>
    <w:rsid w:val="00481CE8"/>
    <w:rsid w:val="00481E5E"/>
    <w:rsid w:val="00481F9C"/>
    <w:rsid w:val="00482E04"/>
    <w:rsid w:val="0048389F"/>
    <w:rsid w:val="00483E07"/>
    <w:rsid w:val="0048435C"/>
    <w:rsid w:val="00484AEC"/>
    <w:rsid w:val="0048534A"/>
    <w:rsid w:val="00486567"/>
    <w:rsid w:val="004869E2"/>
    <w:rsid w:val="00486E2E"/>
    <w:rsid w:val="004911EA"/>
    <w:rsid w:val="004913E8"/>
    <w:rsid w:val="00491789"/>
    <w:rsid w:val="00491A35"/>
    <w:rsid w:val="00493299"/>
    <w:rsid w:val="00493CE1"/>
    <w:rsid w:val="00493E69"/>
    <w:rsid w:val="00493FB0"/>
    <w:rsid w:val="004946B2"/>
    <w:rsid w:val="00496657"/>
    <w:rsid w:val="00496A17"/>
    <w:rsid w:val="00496AE5"/>
    <w:rsid w:val="00497812"/>
    <w:rsid w:val="00497B7C"/>
    <w:rsid w:val="004A0464"/>
    <w:rsid w:val="004A3C1C"/>
    <w:rsid w:val="004A3EA3"/>
    <w:rsid w:val="004A4296"/>
    <w:rsid w:val="004A5D8E"/>
    <w:rsid w:val="004A6203"/>
    <w:rsid w:val="004A699A"/>
    <w:rsid w:val="004A69DF"/>
    <w:rsid w:val="004A6D44"/>
    <w:rsid w:val="004A6DE6"/>
    <w:rsid w:val="004A7485"/>
    <w:rsid w:val="004A75C1"/>
    <w:rsid w:val="004A7736"/>
    <w:rsid w:val="004A79D8"/>
    <w:rsid w:val="004B0B3F"/>
    <w:rsid w:val="004B0C3A"/>
    <w:rsid w:val="004B1562"/>
    <w:rsid w:val="004B1906"/>
    <w:rsid w:val="004B1934"/>
    <w:rsid w:val="004B1FFF"/>
    <w:rsid w:val="004B2106"/>
    <w:rsid w:val="004B3BE3"/>
    <w:rsid w:val="004B4BE3"/>
    <w:rsid w:val="004B5294"/>
    <w:rsid w:val="004B5773"/>
    <w:rsid w:val="004B594A"/>
    <w:rsid w:val="004B6119"/>
    <w:rsid w:val="004B617A"/>
    <w:rsid w:val="004B6353"/>
    <w:rsid w:val="004B6B6A"/>
    <w:rsid w:val="004B6BA7"/>
    <w:rsid w:val="004C0856"/>
    <w:rsid w:val="004C0E7D"/>
    <w:rsid w:val="004C155C"/>
    <w:rsid w:val="004C1983"/>
    <w:rsid w:val="004C2072"/>
    <w:rsid w:val="004C2833"/>
    <w:rsid w:val="004C3119"/>
    <w:rsid w:val="004C37D0"/>
    <w:rsid w:val="004C4BF5"/>
    <w:rsid w:val="004C5119"/>
    <w:rsid w:val="004C5217"/>
    <w:rsid w:val="004C59C9"/>
    <w:rsid w:val="004C6A5C"/>
    <w:rsid w:val="004C72E1"/>
    <w:rsid w:val="004C73D7"/>
    <w:rsid w:val="004C73F0"/>
    <w:rsid w:val="004C75CA"/>
    <w:rsid w:val="004C7DD2"/>
    <w:rsid w:val="004D0029"/>
    <w:rsid w:val="004D0175"/>
    <w:rsid w:val="004D0824"/>
    <w:rsid w:val="004D1E04"/>
    <w:rsid w:val="004D2EDA"/>
    <w:rsid w:val="004D3686"/>
    <w:rsid w:val="004D38A2"/>
    <w:rsid w:val="004D3A6E"/>
    <w:rsid w:val="004D3E8D"/>
    <w:rsid w:val="004D4527"/>
    <w:rsid w:val="004D51F0"/>
    <w:rsid w:val="004D539F"/>
    <w:rsid w:val="004D6D64"/>
    <w:rsid w:val="004D7D0C"/>
    <w:rsid w:val="004E028F"/>
    <w:rsid w:val="004E02E0"/>
    <w:rsid w:val="004E0321"/>
    <w:rsid w:val="004E0597"/>
    <w:rsid w:val="004E0E70"/>
    <w:rsid w:val="004E11D6"/>
    <w:rsid w:val="004E1467"/>
    <w:rsid w:val="004E1480"/>
    <w:rsid w:val="004E14CC"/>
    <w:rsid w:val="004E5469"/>
    <w:rsid w:val="004E5D33"/>
    <w:rsid w:val="004E6987"/>
    <w:rsid w:val="004E7D78"/>
    <w:rsid w:val="004F0514"/>
    <w:rsid w:val="004F07EF"/>
    <w:rsid w:val="004F0D50"/>
    <w:rsid w:val="004F15D7"/>
    <w:rsid w:val="004F1D70"/>
    <w:rsid w:val="004F29B6"/>
    <w:rsid w:val="004F2A6A"/>
    <w:rsid w:val="004F2DA3"/>
    <w:rsid w:val="004F33CA"/>
    <w:rsid w:val="004F3535"/>
    <w:rsid w:val="004F3608"/>
    <w:rsid w:val="004F3F89"/>
    <w:rsid w:val="004F4378"/>
    <w:rsid w:val="004F4FF0"/>
    <w:rsid w:val="004F509C"/>
    <w:rsid w:val="004F5296"/>
    <w:rsid w:val="004F5FFB"/>
    <w:rsid w:val="004F6972"/>
    <w:rsid w:val="004F72FE"/>
    <w:rsid w:val="004F7349"/>
    <w:rsid w:val="00500E53"/>
    <w:rsid w:val="00502310"/>
    <w:rsid w:val="0050244A"/>
    <w:rsid w:val="00502BB2"/>
    <w:rsid w:val="005031A9"/>
    <w:rsid w:val="005035E5"/>
    <w:rsid w:val="005041B9"/>
    <w:rsid w:val="0050432E"/>
    <w:rsid w:val="005045C0"/>
    <w:rsid w:val="005052FC"/>
    <w:rsid w:val="005054CC"/>
    <w:rsid w:val="0050639B"/>
    <w:rsid w:val="00506460"/>
    <w:rsid w:val="0050672C"/>
    <w:rsid w:val="005072CE"/>
    <w:rsid w:val="00510136"/>
    <w:rsid w:val="00510290"/>
    <w:rsid w:val="00510546"/>
    <w:rsid w:val="005106C8"/>
    <w:rsid w:val="00511ACF"/>
    <w:rsid w:val="00511F80"/>
    <w:rsid w:val="00512558"/>
    <w:rsid w:val="005139E7"/>
    <w:rsid w:val="00513FDE"/>
    <w:rsid w:val="00514228"/>
    <w:rsid w:val="0051474A"/>
    <w:rsid w:val="005147B8"/>
    <w:rsid w:val="005148FB"/>
    <w:rsid w:val="00515075"/>
    <w:rsid w:val="005153E4"/>
    <w:rsid w:val="0051559E"/>
    <w:rsid w:val="005161C4"/>
    <w:rsid w:val="005164D3"/>
    <w:rsid w:val="00516828"/>
    <w:rsid w:val="00516EEB"/>
    <w:rsid w:val="005170EA"/>
    <w:rsid w:val="00517364"/>
    <w:rsid w:val="005206FB"/>
    <w:rsid w:val="00520991"/>
    <w:rsid w:val="00520B97"/>
    <w:rsid w:val="005211B6"/>
    <w:rsid w:val="00521877"/>
    <w:rsid w:val="00521FA4"/>
    <w:rsid w:val="00522463"/>
    <w:rsid w:val="005224B4"/>
    <w:rsid w:val="00522C74"/>
    <w:rsid w:val="005233D4"/>
    <w:rsid w:val="00523750"/>
    <w:rsid w:val="00523B17"/>
    <w:rsid w:val="00523C8E"/>
    <w:rsid w:val="00523C92"/>
    <w:rsid w:val="00523F2A"/>
    <w:rsid w:val="00524645"/>
    <w:rsid w:val="0052471B"/>
    <w:rsid w:val="0052471E"/>
    <w:rsid w:val="005249AE"/>
    <w:rsid w:val="005251A0"/>
    <w:rsid w:val="00525B7B"/>
    <w:rsid w:val="005265AB"/>
    <w:rsid w:val="00526B02"/>
    <w:rsid w:val="005272DC"/>
    <w:rsid w:val="00527781"/>
    <w:rsid w:val="005300AE"/>
    <w:rsid w:val="005300D8"/>
    <w:rsid w:val="00530432"/>
    <w:rsid w:val="00530F42"/>
    <w:rsid w:val="00531761"/>
    <w:rsid w:val="00531954"/>
    <w:rsid w:val="00531AB8"/>
    <w:rsid w:val="00531DF8"/>
    <w:rsid w:val="00533116"/>
    <w:rsid w:val="005332AC"/>
    <w:rsid w:val="00533489"/>
    <w:rsid w:val="00534301"/>
    <w:rsid w:val="005343F6"/>
    <w:rsid w:val="005346D4"/>
    <w:rsid w:val="00535183"/>
    <w:rsid w:val="00536EB2"/>
    <w:rsid w:val="00537047"/>
    <w:rsid w:val="00537173"/>
    <w:rsid w:val="005372F7"/>
    <w:rsid w:val="00540043"/>
    <w:rsid w:val="00540A7F"/>
    <w:rsid w:val="00541C83"/>
    <w:rsid w:val="00541DD2"/>
    <w:rsid w:val="00541E84"/>
    <w:rsid w:val="00542007"/>
    <w:rsid w:val="005421B5"/>
    <w:rsid w:val="0054274E"/>
    <w:rsid w:val="00542A5B"/>
    <w:rsid w:val="00542C55"/>
    <w:rsid w:val="0054332A"/>
    <w:rsid w:val="005434DC"/>
    <w:rsid w:val="0054350B"/>
    <w:rsid w:val="0054385B"/>
    <w:rsid w:val="00543DA4"/>
    <w:rsid w:val="005444DE"/>
    <w:rsid w:val="0054479B"/>
    <w:rsid w:val="005456E6"/>
    <w:rsid w:val="00545816"/>
    <w:rsid w:val="00545C0B"/>
    <w:rsid w:val="005467D7"/>
    <w:rsid w:val="00546B5D"/>
    <w:rsid w:val="00547280"/>
    <w:rsid w:val="00547357"/>
    <w:rsid w:val="00547778"/>
    <w:rsid w:val="00547DD2"/>
    <w:rsid w:val="005502A5"/>
    <w:rsid w:val="00550D82"/>
    <w:rsid w:val="005510E5"/>
    <w:rsid w:val="005526E1"/>
    <w:rsid w:val="00552862"/>
    <w:rsid w:val="00552AA8"/>
    <w:rsid w:val="00552AAC"/>
    <w:rsid w:val="00552DA3"/>
    <w:rsid w:val="00552DD1"/>
    <w:rsid w:val="00553C60"/>
    <w:rsid w:val="00554781"/>
    <w:rsid w:val="0055536F"/>
    <w:rsid w:val="00555730"/>
    <w:rsid w:val="00555A61"/>
    <w:rsid w:val="00555F41"/>
    <w:rsid w:val="00556294"/>
    <w:rsid w:val="00556425"/>
    <w:rsid w:val="00557BD4"/>
    <w:rsid w:val="00560035"/>
    <w:rsid w:val="005604FA"/>
    <w:rsid w:val="005606AB"/>
    <w:rsid w:val="005607EF"/>
    <w:rsid w:val="005610E8"/>
    <w:rsid w:val="0056112C"/>
    <w:rsid w:val="00561212"/>
    <w:rsid w:val="00561675"/>
    <w:rsid w:val="00561C22"/>
    <w:rsid w:val="005630E4"/>
    <w:rsid w:val="00563EF3"/>
    <w:rsid w:val="00564071"/>
    <w:rsid w:val="0056484F"/>
    <w:rsid w:val="00565AB6"/>
    <w:rsid w:val="0056627B"/>
    <w:rsid w:val="0056656F"/>
    <w:rsid w:val="0056678E"/>
    <w:rsid w:val="0056726E"/>
    <w:rsid w:val="00567ED1"/>
    <w:rsid w:val="00570182"/>
    <w:rsid w:val="00570862"/>
    <w:rsid w:val="005710D8"/>
    <w:rsid w:val="005717F8"/>
    <w:rsid w:val="00571CB0"/>
    <w:rsid w:val="0057327C"/>
    <w:rsid w:val="0057365C"/>
    <w:rsid w:val="00573765"/>
    <w:rsid w:val="005737A0"/>
    <w:rsid w:val="00573A3E"/>
    <w:rsid w:val="00573C98"/>
    <w:rsid w:val="00574FE7"/>
    <w:rsid w:val="00575099"/>
    <w:rsid w:val="00575161"/>
    <w:rsid w:val="0057552A"/>
    <w:rsid w:val="00575D51"/>
    <w:rsid w:val="00575E44"/>
    <w:rsid w:val="00576260"/>
    <w:rsid w:val="00576507"/>
    <w:rsid w:val="005766F4"/>
    <w:rsid w:val="0057695A"/>
    <w:rsid w:val="00577288"/>
    <w:rsid w:val="00577590"/>
    <w:rsid w:val="00577CAB"/>
    <w:rsid w:val="00577EE5"/>
    <w:rsid w:val="00580405"/>
    <w:rsid w:val="00580451"/>
    <w:rsid w:val="00581581"/>
    <w:rsid w:val="0058231D"/>
    <w:rsid w:val="00582894"/>
    <w:rsid w:val="00582B66"/>
    <w:rsid w:val="005837DE"/>
    <w:rsid w:val="00583B15"/>
    <w:rsid w:val="00584C73"/>
    <w:rsid w:val="00585196"/>
    <w:rsid w:val="00585310"/>
    <w:rsid w:val="00585317"/>
    <w:rsid w:val="00585341"/>
    <w:rsid w:val="005856D5"/>
    <w:rsid w:val="00585835"/>
    <w:rsid w:val="0058616A"/>
    <w:rsid w:val="00587152"/>
    <w:rsid w:val="0058765D"/>
    <w:rsid w:val="005926CA"/>
    <w:rsid w:val="005929FF"/>
    <w:rsid w:val="00592F86"/>
    <w:rsid w:val="00593F45"/>
    <w:rsid w:val="00594820"/>
    <w:rsid w:val="005956F2"/>
    <w:rsid w:val="00595E34"/>
    <w:rsid w:val="00595FBF"/>
    <w:rsid w:val="005967E5"/>
    <w:rsid w:val="00596C0F"/>
    <w:rsid w:val="00596F91"/>
    <w:rsid w:val="0059708E"/>
    <w:rsid w:val="0059747D"/>
    <w:rsid w:val="005976D9"/>
    <w:rsid w:val="00597B7D"/>
    <w:rsid w:val="005A0A2D"/>
    <w:rsid w:val="005A0C82"/>
    <w:rsid w:val="005A0DB4"/>
    <w:rsid w:val="005A126D"/>
    <w:rsid w:val="005A1447"/>
    <w:rsid w:val="005A1CA1"/>
    <w:rsid w:val="005A236D"/>
    <w:rsid w:val="005A2522"/>
    <w:rsid w:val="005A279E"/>
    <w:rsid w:val="005A2E0D"/>
    <w:rsid w:val="005A3124"/>
    <w:rsid w:val="005A3246"/>
    <w:rsid w:val="005A344E"/>
    <w:rsid w:val="005A40DD"/>
    <w:rsid w:val="005A450A"/>
    <w:rsid w:val="005A62B9"/>
    <w:rsid w:val="005A6D5B"/>
    <w:rsid w:val="005A71AA"/>
    <w:rsid w:val="005B05A4"/>
    <w:rsid w:val="005B1517"/>
    <w:rsid w:val="005B1967"/>
    <w:rsid w:val="005B22C9"/>
    <w:rsid w:val="005B2929"/>
    <w:rsid w:val="005B2E4A"/>
    <w:rsid w:val="005B2F61"/>
    <w:rsid w:val="005B4391"/>
    <w:rsid w:val="005B465D"/>
    <w:rsid w:val="005B56CE"/>
    <w:rsid w:val="005B5A05"/>
    <w:rsid w:val="005B67B8"/>
    <w:rsid w:val="005C0075"/>
    <w:rsid w:val="005C0C43"/>
    <w:rsid w:val="005C1738"/>
    <w:rsid w:val="005C1852"/>
    <w:rsid w:val="005C200D"/>
    <w:rsid w:val="005C46BA"/>
    <w:rsid w:val="005C48C5"/>
    <w:rsid w:val="005C4AB6"/>
    <w:rsid w:val="005C4B43"/>
    <w:rsid w:val="005C4EF2"/>
    <w:rsid w:val="005C50F2"/>
    <w:rsid w:val="005C5209"/>
    <w:rsid w:val="005C5479"/>
    <w:rsid w:val="005C5742"/>
    <w:rsid w:val="005C59D4"/>
    <w:rsid w:val="005C5F19"/>
    <w:rsid w:val="005C6283"/>
    <w:rsid w:val="005C6BC6"/>
    <w:rsid w:val="005D1467"/>
    <w:rsid w:val="005D2724"/>
    <w:rsid w:val="005D28D4"/>
    <w:rsid w:val="005D2A3F"/>
    <w:rsid w:val="005D2C33"/>
    <w:rsid w:val="005D3AA6"/>
    <w:rsid w:val="005D3CA0"/>
    <w:rsid w:val="005D4A7A"/>
    <w:rsid w:val="005D4C06"/>
    <w:rsid w:val="005D5435"/>
    <w:rsid w:val="005D5487"/>
    <w:rsid w:val="005D56DB"/>
    <w:rsid w:val="005D585D"/>
    <w:rsid w:val="005D59DD"/>
    <w:rsid w:val="005D68FE"/>
    <w:rsid w:val="005D6C36"/>
    <w:rsid w:val="005D7747"/>
    <w:rsid w:val="005D7842"/>
    <w:rsid w:val="005D7C4F"/>
    <w:rsid w:val="005E064C"/>
    <w:rsid w:val="005E0CE0"/>
    <w:rsid w:val="005E249B"/>
    <w:rsid w:val="005E27EE"/>
    <w:rsid w:val="005E28D3"/>
    <w:rsid w:val="005E30B8"/>
    <w:rsid w:val="005E39F8"/>
    <w:rsid w:val="005E4587"/>
    <w:rsid w:val="005E4842"/>
    <w:rsid w:val="005E4EF6"/>
    <w:rsid w:val="005E63C4"/>
    <w:rsid w:val="005E64EB"/>
    <w:rsid w:val="005E6A89"/>
    <w:rsid w:val="005E6ED6"/>
    <w:rsid w:val="005E7A2E"/>
    <w:rsid w:val="005E7A5C"/>
    <w:rsid w:val="005F0686"/>
    <w:rsid w:val="005F0CE8"/>
    <w:rsid w:val="005F1D52"/>
    <w:rsid w:val="005F1F70"/>
    <w:rsid w:val="005F21EF"/>
    <w:rsid w:val="005F2478"/>
    <w:rsid w:val="005F249F"/>
    <w:rsid w:val="005F3014"/>
    <w:rsid w:val="005F3AA2"/>
    <w:rsid w:val="005F483C"/>
    <w:rsid w:val="005F4DBE"/>
    <w:rsid w:val="005F4F25"/>
    <w:rsid w:val="005F60B3"/>
    <w:rsid w:val="005F6A75"/>
    <w:rsid w:val="005F6C73"/>
    <w:rsid w:val="0060085C"/>
    <w:rsid w:val="00601005"/>
    <w:rsid w:val="00601171"/>
    <w:rsid w:val="00601954"/>
    <w:rsid w:val="00601EA0"/>
    <w:rsid w:val="0060218A"/>
    <w:rsid w:val="00602949"/>
    <w:rsid w:val="00602D24"/>
    <w:rsid w:val="006036B1"/>
    <w:rsid w:val="00603972"/>
    <w:rsid w:val="00604A2A"/>
    <w:rsid w:val="00605E0F"/>
    <w:rsid w:val="00607748"/>
    <w:rsid w:val="00607ACE"/>
    <w:rsid w:val="00607CB2"/>
    <w:rsid w:val="00610509"/>
    <w:rsid w:val="00610674"/>
    <w:rsid w:val="006107B0"/>
    <w:rsid w:val="00610927"/>
    <w:rsid w:val="0061140E"/>
    <w:rsid w:val="00611A11"/>
    <w:rsid w:val="0061251E"/>
    <w:rsid w:val="00612BBD"/>
    <w:rsid w:val="00612C87"/>
    <w:rsid w:val="00612ECE"/>
    <w:rsid w:val="006130F7"/>
    <w:rsid w:val="0061388E"/>
    <w:rsid w:val="00613AA3"/>
    <w:rsid w:val="00614103"/>
    <w:rsid w:val="006143B9"/>
    <w:rsid w:val="00614587"/>
    <w:rsid w:val="00614BC4"/>
    <w:rsid w:val="00614BC5"/>
    <w:rsid w:val="00615432"/>
    <w:rsid w:val="00615F3E"/>
    <w:rsid w:val="006161CF"/>
    <w:rsid w:val="006162AC"/>
    <w:rsid w:val="00617158"/>
    <w:rsid w:val="00617675"/>
    <w:rsid w:val="00620844"/>
    <w:rsid w:val="00620AE2"/>
    <w:rsid w:val="006211F0"/>
    <w:rsid w:val="00621637"/>
    <w:rsid w:val="00622118"/>
    <w:rsid w:val="00622628"/>
    <w:rsid w:val="0062269B"/>
    <w:rsid w:val="00622A16"/>
    <w:rsid w:val="00622DD1"/>
    <w:rsid w:val="00623283"/>
    <w:rsid w:val="00623638"/>
    <w:rsid w:val="006236C1"/>
    <w:rsid w:val="006236E9"/>
    <w:rsid w:val="00623CF0"/>
    <w:rsid w:val="006243F6"/>
    <w:rsid w:val="006253EF"/>
    <w:rsid w:val="00625E4A"/>
    <w:rsid w:val="0062632E"/>
    <w:rsid w:val="006265BE"/>
    <w:rsid w:val="00626646"/>
    <w:rsid w:val="00626A8B"/>
    <w:rsid w:val="00627293"/>
    <w:rsid w:val="0062748D"/>
    <w:rsid w:val="00627615"/>
    <w:rsid w:val="00627D35"/>
    <w:rsid w:val="00630132"/>
    <w:rsid w:val="00630345"/>
    <w:rsid w:val="00630997"/>
    <w:rsid w:val="006310D7"/>
    <w:rsid w:val="00631346"/>
    <w:rsid w:val="006314EF"/>
    <w:rsid w:val="00631550"/>
    <w:rsid w:val="006320A8"/>
    <w:rsid w:val="0063425B"/>
    <w:rsid w:val="006343C5"/>
    <w:rsid w:val="006349E8"/>
    <w:rsid w:val="00634E7F"/>
    <w:rsid w:val="0063508F"/>
    <w:rsid w:val="0063517C"/>
    <w:rsid w:val="00635EF1"/>
    <w:rsid w:val="006367CB"/>
    <w:rsid w:val="00636A38"/>
    <w:rsid w:val="00636EFC"/>
    <w:rsid w:val="00636F0E"/>
    <w:rsid w:val="00642032"/>
    <w:rsid w:val="0064229E"/>
    <w:rsid w:val="0064235C"/>
    <w:rsid w:val="0064256B"/>
    <w:rsid w:val="0064276C"/>
    <w:rsid w:val="00642A33"/>
    <w:rsid w:val="00643526"/>
    <w:rsid w:val="006436DB"/>
    <w:rsid w:val="00644D5C"/>
    <w:rsid w:val="006461FB"/>
    <w:rsid w:val="006473A7"/>
    <w:rsid w:val="00647512"/>
    <w:rsid w:val="00647CAE"/>
    <w:rsid w:val="00650740"/>
    <w:rsid w:val="00651C1C"/>
    <w:rsid w:val="00652F69"/>
    <w:rsid w:val="00653394"/>
    <w:rsid w:val="00653A80"/>
    <w:rsid w:val="00654131"/>
    <w:rsid w:val="0065446D"/>
    <w:rsid w:val="006548F0"/>
    <w:rsid w:val="00654F17"/>
    <w:rsid w:val="00655177"/>
    <w:rsid w:val="00655230"/>
    <w:rsid w:val="00655342"/>
    <w:rsid w:val="0065637B"/>
    <w:rsid w:val="00656430"/>
    <w:rsid w:val="006565DD"/>
    <w:rsid w:val="00656627"/>
    <w:rsid w:val="0065671E"/>
    <w:rsid w:val="00657065"/>
    <w:rsid w:val="00657374"/>
    <w:rsid w:val="00657C5F"/>
    <w:rsid w:val="00657CAD"/>
    <w:rsid w:val="00657E81"/>
    <w:rsid w:val="00660010"/>
    <w:rsid w:val="00661FB2"/>
    <w:rsid w:val="00662465"/>
    <w:rsid w:val="0066280C"/>
    <w:rsid w:val="00662B77"/>
    <w:rsid w:val="00662B9D"/>
    <w:rsid w:val="00662E2E"/>
    <w:rsid w:val="00663908"/>
    <w:rsid w:val="0066445E"/>
    <w:rsid w:val="00664AA8"/>
    <w:rsid w:val="006651E2"/>
    <w:rsid w:val="00665239"/>
    <w:rsid w:val="00665984"/>
    <w:rsid w:val="00666505"/>
    <w:rsid w:val="00666EFE"/>
    <w:rsid w:val="0066724A"/>
    <w:rsid w:val="006675D1"/>
    <w:rsid w:val="00667A42"/>
    <w:rsid w:val="00670043"/>
    <w:rsid w:val="0067048B"/>
    <w:rsid w:val="00670A40"/>
    <w:rsid w:val="00670D82"/>
    <w:rsid w:val="00670E89"/>
    <w:rsid w:val="00671785"/>
    <w:rsid w:val="00671DF8"/>
    <w:rsid w:val="00672895"/>
    <w:rsid w:val="00672F43"/>
    <w:rsid w:val="0067328C"/>
    <w:rsid w:val="00673B36"/>
    <w:rsid w:val="00673FA4"/>
    <w:rsid w:val="00674357"/>
    <w:rsid w:val="006744FB"/>
    <w:rsid w:val="0067499B"/>
    <w:rsid w:val="00674EFE"/>
    <w:rsid w:val="006756B5"/>
    <w:rsid w:val="00675D38"/>
    <w:rsid w:val="00675F58"/>
    <w:rsid w:val="006761B9"/>
    <w:rsid w:val="006766E4"/>
    <w:rsid w:val="006772FF"/>
    <w:rsid w:val="0068058B"/>
    <w:rsid w:val="006807CA"/>
    <w:rsid w:val="00681189"/>
    <w:rsid w:val="00683A07"/>
    <w:rsid w:val="00683D06"/>
    <w:rsid w:val="00684251"/>
    <w:rsid w:val="006845FC"/>
    <w:rsid w:val="006846CC"/>
    <w:rsid w:val="00685340"/>
    <w:rsid w:val="0068549D"/>
    <w:rsid w:val="00685683"/>
    <w:rsid w:val="00685CFE"/>
    <w:rsid w:val="00686293"/>
    <w:rsid w:val="0068631E"/>
    <w:rsid w:val="0068643A"/>
    <w:rsid w:val="00686C02"/>
    <w:rsid w:val="00686DA7"/>
    <w:rsid w:val="006873EA"/>
    <w:rsid w:val="00690DAC"/>
    <w:rsid w:val="006912E4"/>
    <w:rsid w:val="00691D14"/>
    <w:rsid w:val="006923E2"/>
    <w:rsid w:val="0069244A"/>
    <w:rsid w:val="0069272D"/>
    <w:rsid w:val="00692DF3"/>
    <w:rsid w:val="006935B4"/>
    <w:rsid w:val="00693FF0"/>
    <w:rsid w:val="006940E7"/>
    <w:rsid w:val="00694900"/>
    <w:rsid w:val="00694D60"/>
    <w:rsid w:val="006955B1"/>
    <w:rsid w:val="0069599D"/>
    <w:rsid w:val="0069639B"/>
    <w:rsid w:val="006966C2"/>
    <w:rsid w:val="006A18CC"/>
    <w:rsid w:val="006A1ECD"/>
    <w:rsid w:val="006A321D"/>
    <w:rsid w:val="006A3437"/>
    <w:rsid w:val="006A383E"/>
    <w:rsid w:val="006A564C"/>
    <w:rsid w:val="006A5B36"/>
    <w:rsid w:val="006A5D11"/>
    <w:rsid w:val="006A66D0"/>
    <w:rsid w:val="006A66D5"/>
    <w:rsid w:val="006A6960"/>
    <w:rsid w:val="006B0EE1"/>
    <w:rsid w:val="006B201B"/>
    <w:rsid w:val="006B23B0"/>
    <w:rsid w:val="006B25C9"/>
    <w:rsid w:val="006B2E0A"/>
    <w:rsid w:val="006B2FF6"/>
    <w:rsid w:val="006B32B6"/>
    <w:rsid w:val="006B552C"/>
    <w:rsid w:val="006B5BBD"/>
    <w:rsid w:val="006B5BE9"/>
    <w:rsid w:val="006B6337"/>
    <w:rsid w:val="006B64B0"/>
    <w:rsid w:val="006C0794"/>
    <w:rsid w:val="006C0FA5"/>
    <w:rsid w:val="006C183F"/>
    <w:rsid w:val="006C1C54"/>
    <w:rsid w:val="006C1E3B"/>
    <w:rsid w:val="006C2455"/>
    <w:rsid w:val="006C3038"/>
    <w:rsid w:val="006C36FD"/>
    <w:rsid w:val="006C3C41"/>
    <w:rsid w:val="006C3D1F"/>
    <w:rsid w:val="006C3F6E"/>
    <w:rsid w:val="006C474C"/>
    <w:rsid w:val="006C4896"/>
    <w:rsid w:val="006C4EE5"/>
    <w:rsid w:val="006C5FD2"/>
    <w:rsid w:val="006C6C88"/>
    <w:rsid w:val="006C6CC9"/>
    <w:rsid w:val="006C72AC"/>
    <w:rsid w:val="006C77E3"/>
    <w:rsid w:val="006C7AF2"/>
    <w:rsid w:val="006D00C1"/>
    <w:rsid w:val="006D07DE"/>
    <w:rsid w:val="006D1C4B"/>
    <w:rsid w:val="006D1F4C"/>
    <w:rsid w:val="006D22B1"/>
    <w:rsid w:val="006D2D8D"/>
    <w:rsid w:val="006D2DAA"/>
    <w:rsid w:val="006D314D"/>
    <w:rsid w:val="006D3B77"/>
    <w:rsid w:val="006D5E2F"/>
    <w:rsid w:val="006D6A8F"/>
    <w:rsid w:val="006D6CD5"/>
    <w:rsid w:val="006D743F"/>
    <w:rsid w:val="006E0578"/>
    <w:rsid w:val="006E076D"/>
    <w:rsid w:val="006E0997"/>
    <w:rsid w:val="006E14C6"/>
    <w:rsid w:val="006E1756"/>
    <w:rsid w:val="006E1E4B"/>
    <w:rsid w:val="006E22E7"/>
    <w:rsid w:val="006E230C"/>
    <w:rsid w:val="006E3DFB"/>
    <w:rsid w:val="006E40B5"/>
    <w:rsid w:val="006E4A92"/>
    <w:rsid w:val="006E4E2C"/>
    <w:rsid w:val="006E532B"/>
    <w:rsid w:val="006E53F1"/>
    <w:rsid w:val="006E55E4"/>
    <w:rsid w:val="006E5939"/>
    <w:rsid w:val="006E6275"/>
    <w:rsid w:val="006E6359"/>
    <w:rsid w:val="006E64FE"/>
    <w:rsid w:val="006E7714"/>
    <w:rsid w:val="006E7A89"/>
    <w:rsid w:val="006F0085"/>
    <w:rsid w:val="006F0D54"/>
    <w:rsid w:val="006F11FE"/>
    <w:rsid w:val="006F1238"/>
    <w:rsid w:val="006F1272"/>
    <w:rsid w:val="006F1A73"/>
    <w:rsid w:val="006F3596"/>
    <w:rsid w:val="006F3CE7"/>
    <w:rsid w:val="006F3D40"/>
    <w:rsid w:val="006F3F05"/>
    <w:rsid w:val="006F3F14"/>
    <w:rsid w:val="006F4639"/>
    <w:rsid w:val="006F4F67"/>
    <w:rsid w:val="006F5161"/>
    <w:rsid w:val="006F6D5D"/>
    <w:rsid w:val="006F727B"/>
    <w:rsid w:val="006F735C"/>
    <w:rsid w:val="006F77A7"/>
    <w:rsid w:val="006F78BE"/>
    <w:rsid w:val="00700016"/>
    <w:rsid w:val="007001D3"/>
    <w:rsid w:val="007007A6"/>
    <w:rsid w:val="00700A71"/>
    <w:rsid w:val="00700B2C"/>
    <w:rsid w:val="00701303"/>
    <w:rsid w:val="007015F5"/>
    <w:rsid w:val="00701C76"/>
    <w:rsid w:val="00701F90"/>
    <w:rsid w:val="00702EEE"/>
    <w:rsid w:val="007030BF"/>
    <w:rsid w:val="00703D50"/>
    <w:rsid w:val="0070473C"/>
    <w:rsid w:val="007058A7"/>
    <w:rsid w:val="00707570"/>
    <w:rsid w:val="00707F1D"/>
    <w:rsid w:val="00711132"/>
    <w:rsid w:val="007115E0"/>
    <w:rsid w:val="007125F9"/>
    <w:rsid w:val="0071272A"/>
    <w:rsid w:val="00712A24"/>
    <w:rsid w:val="00713858"/>
    <w:rsid w:val="00713931"/>
    <w:rsid w:val="00714E1D"/>
    <w:rsid w:val="00714E59"/>
    <w:rsid w:val="00715ACF"/>
    <w:rsid w:val="00716559"/>
    <w:rsid w:val="00716C68"/>
    <w:rsid w:val="007176A8"/>
    <w:rsid w:val="00717D32"/>
    <w:rsid w:val="00717EC3"/>
    <w:rsid w:val="00721457"/>
    <w:rsid w:val="0072147A"/>
    <w:rsid w:val="00721AC1"/>
    <w:rsid w:val="00721EA0"/>
    <w:rsid w:val="00722298"/>
    <w:rsid w:val="00722953"/>
    <w:rsid w:val="00722C53"/>
    <w:rsid w:val="007235B5"/>
    <w:rsid w:val="0072382C"/>
    <w:rsid w:val="00723C0A"/>
    <w:rsid w:val="007240F9"/>
    <w:rsid w:val="00724782"/>
    <w:rsid w:val="00724A5E"/>
    <w:rsid w:val="00724C30"/>
    <w:rsid w:val="00724D8F"/>
    <w:rsid w:val="00724E66"/>
    <w:rsid w:val="007251AB"/>
    <w:rsid w:val="00725D11"/>
    <w:rsid w:val="00725E97"/>
    <w:rsid w:val="00725FA6"/>
    <w:rsid w:val="00725FCC"/>
    <w:rsid w:val="007267B3"/>
    <w:rsid w:val="0072745E"/>
    <w:rsid w:val="00727E2A"/>
    <w:rsid w:val="007311BD"/>
    <w:rsid w:val="0073243B"/>
    <w:rsid w:val="0073341A"/>
    <w:rsid w:val="007337F9"/>
    <w:rsid w:val="00733DBA"/>
    <w:rsid w:val="0073462F"/>
    <w:rsid w:val="00734894"/>
    <w:rsid w:val="00734A9C"/>
    <w:rsid w:val="00734F55"/>
    <w:rsid w:val="0073532C"/>
    <w:rsid w:val="0073615A"/>
    <w:rsid w:val="007368F5"/>
    <w:rsid w:val="00736CC7"/>
    <w:rsid w:val="00737178"/>
    <w:rsid w:val="00737CB7"/>
    <w:rsid w:val="0074014E"/>
    <w:rsid w:val="00740405"/>
    <w:rsid w:val="007409A4"/>
    <w:rsid w:val="00741574"/>
    <w:rsid w:val="007418A7"/>
    <w:rsid w:val="00741B5D"/>
    <w:rsid w:val="0074225E"/>
    <w:rsid w:val="00742E5C"/>
    <w:rsid w:val="00743DFD"/>
    <w:rsid w:val="007443A5"/>
    <w:rsid w:val="00744A2C"/>
    <w:rsid w:val="00744A5C"/>
    <w:rsid w:val="00745347"/>
    <w:rsid w:val="00746147"/>
    <w:rsid w:val="007475C4"/>
    <w:rsid w:val="00747685"/>
    <w:rsid w:val="007479FB"/>
    <w:rsid w:val="00747C29"/>
    <w:rsid w:val="00750184"/>
    <w:rsid w:val="007505A1"/>
    <w:rsid w:val="00750E88"/>
    <w:rsid w:val="00751508"/>
    <w:rsid w:val="007519A1"/>
    <w:rsid w:val="00751D22"/>
    <w:rsid w:val="007520E7"/>
    <w:rsid w:val="00752AC3"/>
    <w:rsid w:val="007539A5"/>
    <w:rsid w:val="00753CFD"/>
    <w:rsid w:val="00753FD8"/>
    <w:rsid w:val="007543E2"/>
    <w:rsid w:val="00754457"/>
    <w:rsid w:val="00754459"/>
    <w:rsid w:val="007546E8"/>
    <w:rsid w:val="007548AD"/>
    <w:rsid w:val="00754AAC"/>
    <w:rsid w:val="00754DF7"/>
    <w:rsid w:val="00755202"/>
    <w:rsid w:val="0075543D"/>
    <w:rsid w:val="00755C1E"/>
    <w:rsid w:val="00756056"/>
    <w:rsid w:val="0075722F"/>
    <w:rsid w:val="00757907"/>
    <w:rsid w:val="00757E6E"/>
    <w:rsid w:val="00757EB4"/>
    <w:rsid w:val="007613F1"/>
    <w:rsid w:val="007624C4"/>
    <w:rsid w:val="00762869"/>
    <w:rsid w:val="00763921"/>
    <w:rsid w:val="00763976"/>
    <w:rsid w:val="00763FD1"/>
    <w:rsid w:val="00764248"/>
    <w:rsid w:val="007649E7"/>
    <w:rsid w:val="00764A36"/>
    <w:rsid w:val="00765A7E"/>
    <w:rsid w:val="007669E9"/>
    <w:rsid w:val="007670D7"/>
    <w:rsid w:val="007705B4"/>
    <w:rsid w:val="00770FA1"/>
    <w:rsid w:val="0077114C"/>
    <w:rsid w:val="00771523"/>
    <w:rsid w:val="007725CE"/>
    <w:rsid w:val="00772625"/>
    <w:rsid w:val="0077270B"/>
    <w:rsid w:val="00773882"/>
    <w:rsid w:val="007742E4"/>
    <w:rsid w:val="00774635"/>
    <w:rsid w:val="00774771"/>
    <w:rsid w:val="00774866"/>
    <w:rsid w:val="00775552"/>
    <w:rsid w:val="00776A99"/>
    <w:rsid w:val="00780061"/>
    <w:rsid w:val="007805AD"/>
    <w:rsid w:val="00780B5C"/>
    <w:rsid w:val="00780E87"/>
    <w:rsid w:val="00781E72"/>
    <w:rsid w:val="007821A5"/>
    <w:rsid w:val="0078293A"/>
    <w:rsid w:val="00783575"/>
    <w:rsid w:val="00784321"/>
    <w:rsid w:val="007850DE"/>
    <w:rsid w:val="00785516"/>
    <w:rsid w:val="00785945"/>
    <w:rsid w:val="00785E45"/>
    <w:rsid w:val="00786096"/>
    <w:rsid w:val="00786211"/>
    <w:rsid w:val="00786308"/>
    <w:rsid w:val="00786EA3"/>
    <w:rsid w:val="00787571"/>
    <w:rsid w:val="00787977"/>
    <w:rsid w:val="00790054"/>
    <w:rsid w:val="0079052C"/>
    <w:rsid w:val="00791A53"/>
    <w:rsid w:val="00791B5E"/>
    <w:rsid w:val="00791B8F"/>
    <w:rsid w:val="00792862"/>
    <w:rsid w:val="00792938"/>
    <w:rsid w:val="00793137"/>
    <w:rsid w:val="00793599"/>
    <w:rsid w:val="00793850"/>
    <w:rsid w:val="0079418A"/>
    <w:rsid w:val="00794624"/>
    <w:rsid w:val="00794BE1"/>
    <w:rsid w:val="007954A9"/>
    <w:rsid w:val="00795E42"/>
    <w:rsid w:val="00795F15"/>
    <w:rsid w:val="007960E4"/>
    <w:rsid w:val="00796C75"/>
    <w:rsid w:val="00796D72"/>
    <w:rsid w:val="007978B6"/>
    <w:rsid w:val="00797DA5"/>
    <w:rsid w:val="007A039C"/>
    <w:rsid w:val="007A23B7"/>
    <w:rsid w:val="007A2D3E"/>
    <w:rsid w:val="007A2E94"/>
    <w:rsid w:val="007A522F"/>
    <w:rsid w:val="007A5CB6"/>
    <w:rsid w:val="007A691B"/>
    <w:rsid w:val="007A7768"/>
    <w:rsid w:val="007A7949"/>
    <w:rsid w:val="007A7AEA"/>
    <w:rsid w:val="007A7CED"/>
    <w:rsid w:val="007B0DBE"/>
    <w:rsid w:val="007B1B65"/>
    <w:rsid w:val="007B2377"/>
    <w:rsid w:val="007B238A"/>
    <w:rsid w:val="007B2AFD"/>
    <w:rsid w:val="007B2CC5"/>
    <w:rsid w:val="007B3060"/>
    <w:rsid w:val="007B32CB"/>
    <w:rsid w:val="007B3E6F"/>
    <w:rsid w:val="007B5645"/>
    <w:rsid w:val="007B643A"/>
    <w:rsid w:val="007B6808"/>
    <w:rsid w:val="007B6C42"/>
    <w:rsid w:val="007B6ECE"/>
    <w:rsid w:val="007B737A"/>
    <w:rsid w:val="007C03AC"/>
    <w:rsid w:val="007C0C1F"/>
    <w:rsid w:val="007C0F82"/>
    <w:rsid w:val="007C3C9B"/>
    <w:rsid w:val="007C3CA7"/>
    <w:rsid w:val="007C41FC"/>
    <w:rsid w:val="007C4AB7"/>
    <w:rsid w:val="007C4F0D"/>
    <w:rsid w:val="007C5119"/>
    <w:rsid w:val="007C6260"/>
    <w:rsid w:val="007C6394"/>
    <w:rsid w:val="007C76F7"/>
    <w:rsid w:val="007C7E57"/>
    <w:rsid w:val="007D010D"/>
    <w:rsid w:val="007D04FF"/>
    <w:rsid w:val="007D0913"/>
    <w:rsid w:val="007D1D1B"/>
    <w:rsid w:val="007D2F0D"/>
    <w:rsid w:val="007D3F60"/>
    <w:rsid w:val="007D411E"/>
    <w:rsid w:val="007D436C"/>
    <w:rsid w:val="007D444A"/>
    <w:rsid w:val="007D4CCE"/>
    <w:rsid w:val="007D4E6C"/>
    <w:rsid w:val="007D5258"/>
    <w:rsid w:val="007D5C52"/>
    <w:rsid w:val="007D67CD"/>
    <w:rsid w:val="007E04D2"/>
    <w:rsid w:val="007E0519"/>
    <w:rsid w:val="007E079A"/>
    <w:rsid w:val="007E196D"/>
    <w:rsid w:val="007E1BD9"/>
    <w:rsid w:val="007E29A8"/>
    <w:rsid w:val="007E2B3F"/>
    <w:rsid w:val="007E373E"/>
    <w:rsid w:val="007E38EF"/>
    <w:rsid w:val="007E447C"/>
    <w:rsid w:val="007E49D3"/>
    <w:rsid w:val="007E4EFB"/>
    <w:rsid w:val="007E505D"/>
    <w:rsid w:val="007E530D"/>
    <w:rsid w:val="007E589D"/>
    <w:rsid w:val="007E59F9"/>
    <w:rsid w:val="007E5FC1"/>
    <w:rsid w:val="007E6ADE"/>
    <w:rsid w:val="007E7191"/>
    <w:rsid w:val="007E7D64"/>
    <w:rsid w:val="007F0426"/>
    <w:rsid w:val="007F0758"/>
    <w:rsid w:val="007F0A62"/>
    <w:rsid w:val="007F0A92"/>
    <w:rsid w:val="007F0AF8"/>
    <w:rsid w:val="007F0CCB"/>
    <w:rsid w:val="007F20AB"/>
    <w:rsid w:val="007F3C18"/>
    <w:rsid w:val="007F41FE"/>
    <w:rsid w:val="007F4565"/>
    <w:rsid w:val="007F4B12"/>
    <w:rsid w:val="007F56AB"/>
    <w:rsid w:val="007F68CE"/>
    <w:rsid w:val="007F7A74"/>
    <w:rsid w:val="00801607"/>
    <w:rsid w:val="0080179C"/>
    <w:rsid w:val="00801CFE"/>
    <w:rsid w:val="00802788"/>
    <w:rsid w:val="00802CCC"/>
    <w:rsid w:val="00803536"/>
    <w:rsid w:val="00803E44"/>
    <w:rsid w:val="0080468E"/>
    <w:rsid w:val="00805393"/>
    <w:rsid w:val="00805B6A"/>
    <w:rsid w:val="0080613A"/>
    <w:rsid w:val="00806870"/>
    <w:rsid w:val="00807149"/>
    <w:rsid w:val="00807E25"/>
    <w:rsid w:val="008103A7"/>
    <w:rsid w:val="0081047F"/>
    <w:rsid w:val="00810681"/>
    <w:rsid w:val="00811E28"/>
    <w:rsid w:val="00811F1A"/>
    <w:rsid w:val="008133AE"/>
    <w:rsid w:val="00813547"/>
    <w:rsid w:val="008139F9"/>
    <w:rsid w:val="008140AB"/>
    <w:rsid w:val="0081423C"/>
    <w:rsid w:val="00814395"/>
    <w:rsid w:val="00814872"/>
    <w:rsid w:val="008149ED"/>
    <w:rsid w:val="008150C0"/>
    <w:rsid w:val="008157F8"/>
    <w:rsid w:val="00815990"/>
    <w:rsid w:val="00815D86"/>
    <w:rsid w:val="00816AA5"/>
    <w:rsid w:val="00817C58"/>
    <w:rsid w:val="00817DA7"/>
    <w:rsid w:val="00820894"/>
    <w:rsid w:val="00820992"/>
    <w:rsid w:val="00820D45"/>
    <w:rsid w:val="00820DDF"/>
    <w:rsid w:val="00821388"/>
    <w:rsid w:val="008220DB"/>
    <w:rsid w:val="008226BC"/>
    <w:rsid w:val="00822BAA"/>
    <w:rsid w:val="00822E3E"/>
    <w:rsid w:val="008230A3"/>
    <w:rsid w:val="008232C9"/>
    <w:rsid w:val="008236A2"/>
    <w:rsid w:val="00823DF3"/>
    <w:rsid w:val="00824925"/>
    <w:rsid w:val="00825D25"/>
    <w:rsid w:val="00827332"/>
    <w:rsid w:val="008276A3"/>
    <w:rsid w:val="0082780B"/>
    <w:rsid w:val="0083026B"/>
    <w:rsid w:val="008306C7"/>
    <w:rsid w:val="00830B3E"/>
    <w:rsid w:val="00830F00"/>
    <w:rsid w:val="008313D8"/>
    <w:rsid w:val="0083156A"/>
    <w:rsid w:val="00831704"/>
    <w:rsid w:val="00831C90"/>
    <w:rsid w:val="008322F3"/>
    <w:rsid w:val="0083292F"/>
    <w:rsid w:val="0083295B"/>
    <w:rsid w:val="00832CFA"/>
    <w:rsid w:val="008336EE"/>
    <w:rsid w:val="0083380A"/>
    <w:rsid w:val="00833FBB"/>
    <w:rsid w:val="00834B02"/>
    <w:rsid w:val="0083528A"/>
    <w:rsid w:val="00835614"/>
    <w:rsid w:val="00835916"/>
    <w:rsid w:val="00835D22"/>
    <w:rsid w:val="008361EE"/>
    <w:rsid w:val="00836B11"/>
    <w:rsid w:val="00836B49"/>
    <w:rsid w:val="0083712A"/>
    <w:rsid w:val="00840448"/>
    <w:rsid w:val="00840846"/>
    <w:rsid w:val="008408D9"/>
    <w:rsid w:val="008414B8"/>
    <w:rsid w:val="0084183E"/>
    <w:rsid w:val="00841C5A"/>
    <w:rsid w:val="00841EFE"/>
    <w:rsid w:val="008437EC"/>
    <w:rsid w:val="00843C43"/>
    <w:rsid w:val="00843DEF"/>
    <w:rsid w:val="00844414"/>
    <w:rsid w:val="00845E9C"/>
    <w:rsid w:val="00846187"/>
    <w:rsid w:val="00847267"/>
    <w:rsid w:val="00851A6B"/>
    <w:rsid w:val="0085348B"/>
    <w:rsid w:val="00853535"/>
    <w:rsid w:val="00853827"/>
    <w:rsid w:val="00854075"/>
    <w:rsid w:val="00854F7D"/>
    <w:rsid w:val="008555DC"/>
    <w:rsid w:val="008558CD"/>
    <w:rsid w:val="0085657C"/>
    <w:rsid w:val="00856910"/>
    <w:rsid w:val="0085703D"/>
    <w:rsid w:val="00857A1E"/>
    <w:rsid w:val="00857D82"/>
    <w:rsid w:val="00860E83"/>
    <w:rsid w:val="008615B4"/>
    <w:rsid w:val="0086191E"/>
    <w:rsid w:val="008619E9"/>
    <w:rsid w:val="00863181"/>
    <w:rsid w:val="008636E7"/>
    <w:rsid w:val="00863758"/>
    <w:rsid w:val="00864815"/>
    <w:rsid w:val="00864945"/>
    <w:rsid w:val="0086545E"/>
    <w:rsid w:val="00866001"/>
    <w:rsid w:val="00866C3D"/>
    <w:rsid w:val="00866F91"/>
    <w:rsid w:val="00867E88"/>
    <w:rsid w:val="00871810"/>
    <w:rsid w:val="008719EC"/>
    <w:rsid w:val="00872C7A"/>
    <w:rsid w:val="00872D36"/>
    <w:rsid w:val="00873254"/>
    <w:rsid w:val="0087325B"/>
    <w:rsid w:val="008752EC"/>
    <w:rsid w:val="008754EA"/>
    <w:rsid w:val="00875570"/>
    <w:rsid w:val="008759B9"/>
    <w:rsid w:val="00875CDA"/>
    <w:rsid w:val="008807A4"/>
    <w:rsid w:val="00880B1E"/>
    <w:rsid w:val="00880B36"/>
    <w:rsid w:val="00880D2F"/>
    <w:rsid w:val="00880F78"/>
    <w:rsid w:val="008810E3"/>
    <w:rsid w:val="00881BC9"/>
    <w:rsid w:val="00882F1A"/>
    <w:rsid w:val="00884F57"/>
    <w:rsid w:val="0088523A"/>
    <w:rsid w:val="00885B93"/>
    <w:rsid w:val="0088643B"/>
    <w:rsid w:val="0088667C"/>
    <w:rsid w:val="008874EB"/>
    <w:rsid w:val="008875B5"/>
    <w:rsid w:val="008902D3"/>
    <w:rsid w:val="0089247F"/>
    <w:rsid w:val="008929D3"/>
    <w:rsid w:val="008936E6"/>
    <w:rsid w:val="00893989"/>
    <w:rsid w:val="00894919"/>
    <w:rsid w:val="00894B02"/>
    <w:rsid w:val="00895339"/>
    <w:rsid w:val="00895402"/>
    <w:rsid w:val="00895855"/>
    <w:rsid w:val="00895CE1"/>
    <w:rsid w:val="008961E1"/>
    <w:rsid w:val="0089661A"/>
    <w:rsid w:val="008970B1"/>
    <w:rsid w:val="008979D2"/>
    <w:rsid w:val="008A003E"/>
    <w:rsid w:val="008A08B8"/>
    <w:rsid w:val="008A08C3"/>
    <w:rsid w:val="008A0D75"/>
    <w:rsid w:val="008A152E"/>
    <w:rsid w:val="008A2EFC"/>
    <w:rsid w:val="008A358A"/>
    <w:rsid w:val="008A397F"/>
    <w:rsid w:val="008A3C07"/>
    <w:rsid w:val="008A3E93"/>
    <w:rsid w:val="008A4088"/>
    <w:rsid w:val="008A4582"/>
    <w:rsid w:val="008A4E02"/>
    <w:rsid w:val="008A5C31"/>
    <w:rsid w:val="008A625B"/>
    <w:rsid w:val="008A67E2"/>
    <w:rsid w:val="008A6D5E"/>
    <w:rsid w:val="008B0335"/>
    <w:rsid w:val="008B0428"/>
    <w:rsid w:val="008B072D"/>
    <w:rsid w:val="008B10AA"/>
    <w:rsid w:val="008B1223"/>
    <w:rsid w:val="008B2633"/>
    <w:rsid w:val="008B29A3"/>
    <w:rsid w:val="008B29AC"/>
    <w:rsid w:val="008B39AC"/>
    <w:rsid w:val="008B40E8"/>
    <w:rsid w:val="008B4481"/>
    <w:rsid w:val="008B555A"/>
    <w:rsid w:val="008B57AE"/>
    <w:rsid w:val="008B591C"/>
    <w:rsid w:val="008B60C2"/>
    <w:rsid w:val="008B65B5"/>
    <w:rsid w:val="008B6AA7"/>
    <w:rsid w:val="008B7380"/>
    <w:rsid w:val="008B795F"/>
    <w:rsid w:val="008B7C8C"/>
    <w:rsid w:val="008C0886"/>
    <w:rsid w:val="008C0A10"/>
    <w:rsid w:val="008C100F"/>
    <w:rsid w:val="008C16A1"/>
    <w:rsid w:val="008C1BB9"/>
    <w:rsid w:val="008C1CF6"/>
    <w:rsid w:val="008C2100"/>
    <w:rsid w:val="008C2CD4"/>
    <w:rsid w:val="008C306C"/>
    <w:rsid w:val="008C336D"/>
    <w:rsid w:val="008C3B6D"/>
    <w:rsid w:val="008C48AD"/>
    <w:rsid w:val="008C5737"/>
    <w:rsid w:val="008C6314"/>
    <w:rsid w:val="008C6AD9"/>
    <w:rsid w:val="008C7064"/>
    <w:rsid w:val="008C7517"/>
    <w:rsid w:val="008D0858"/>
    <w:rsid w:val="008D1085"/>
    <w:rsid w:val="008D14DF"/>
    <w:rsid w:val="008D1F6A"/>
    <w:rsid w:val="008D2492"/>
    <w:rsid w:val="008D3012"/>
    <w:rsid w:val="008D31A9"/>
    <w:rsid w:val="008D33BF"/>
    <w:rsid w:val="008D3901"/>
    <w:rsid w:val="008D3D8F"/>
    <w:rsid w:val="008D42E0"/>
    <w:rsid w:val="008D5092"/>
    <w:rsid w:val="008D5327"/>
    <w:rsid w:val="008D7AC5"/>
    <w:rsid w:val="008E0298"/>
    <w:rsid w:val="008E0524"/>
    <w:rsid w:val="008E19A3"/>
    <w:rsid w:val="008E1C05"/>
    <w:rsid w:val="008E1CC3"/>
    <w:rsid w:val="008E1F3F"/>
    <w:rsid w:val="008E2FA7"/>
    <w:rsid w:val="008E38B4"/>
    <w:rsid w:val="008E4168"/>
    <w:rsid w:val="008E4AC5"/>
    <w:rsid w:val="008E4EE5"/>
    <w:rsid w:val="008E5706"/>
    <w:rsid w:val="008E5CE8"/>
    <w:rsid w:val="008E6649"/>
    <w:rsid w:val="008E6E72"/>
    <w:rsid w:val="008E7C29"/>
    <w:rsid w:val="008F04ED"/>
    <w:rsid w:val="008F0D6D"/>
    <w:rsid w:val="008F0DE3"/>
    <w:rsid w:val="008F1045"/>
    <w:rsid w:val="008F1B98"/>
    <w:rsid w:val="008F1DC9"/>
    <w:rsid w:val="008F1FC3"/>
    <w:rsid w:val="008F2233"/>
    <w:rsid w:val="008F2541"/>
    <w:rsid w:val="008F28C6"/>
    <w:rsid w:val="008F29AB"/>
    <w:rsid w:val="008F3171"/>
    <w:rsid w:val="008F3235"/>
    <w:rsid w:val="008F32F2"/>
    <w:rsid w:val="008F3C27"/>
    <w:rsid w:val="008F4241"/>
    <w:rsid w:val="008F4345"/>
    <w:rsid w:val="008F509F"/>
    <w:rsid w:val="008F5430"/>
    <w:rsid w:val="008F5EA4"/>
    <w:rsid w:val="008F622F"/>
    <w:rsid w:val="008F6D09"/>
    <w:rsid w:val="008F79F2"/>
    <w:rsid w:val="008F7C35"/>
    <w:rsid w:val="0090019C"/>
    <w:rsid w:val="00900573"/>
    <w:rsid w:val="009016EC"/>
    <w:rsid w:val="009017AC"/>
    <w:rsid w:val="009018C1"/>
    <w:rsid w:val="00903A3F"/>
    <w:rsid w:val="0090400F"/>
    <w:rsid w:val="009042A6"/>
    <w:rsid w:val="0090435C"/>
    <w:rsid w:val="00904AF3"/>
    <w:rsid w:val="00905548"/>
    <w:rsid w:val="009056D9"/>
    <w:rsid w:val="009061E4"/>
    <w:rsid w:val="00907040"/>
    <w:rsid w:val="00907123"/>
    <w:rsid w:val="00907796"/>
    <w:rsid w:val="0091193B"/>
    <w:rsid w:val="00911CE5"/>
    <w:rsid w:val="0091208F"/>
    <w:rsid w:val="009125A9"/>
    <w:rsid w:val="00912EB1"/>
    <w:rsid w:val="00914437"/>
    <w:rsid w:val="009147A5"/>
    <w:rsid w:val="00914EAC"/>
    <w:rsid w:val="009151A4"/>
    <w:rsid w:val="0091521C"/>
    <w:rsid w:val="009160E7"/>
    <w:rsid w:val="00916230"/>
    <w:rsid w:val="009169B0"/>
    <w:rsid w:val="0091762D"/>
    <w:rsid w:val="00920EC1"/>
    <w:rsid w:val="00921125"/>
    <w:rsid w:val="00921473"/>
    <w:rsid w:val="0092326B"/>
    <w:rsid w:val="00923695"/>
    <w:rsid w:val="009236F4"/>
    <w:rsid w:val="009249D6"/>
    <w:rsid w:val="0092749A"/>
    <w:rsid w:val="00927B43"/>
    <w:rsid w:val="0093008B"/>
    <w:rsid w:val="00931CA1"/>
    <w:rsid w:val="00932037"/>
    <w:rsid w:val="0093223C"/>
    <w:rsid w:val="009328D0"/>
    <w:rsid w:val="00932DE8"/>
    <w:rsid w:val="00933D08"/>
    <w:rsid w:val="00934553"/>
    <w:rsid w:val="00934EDD"/>
    <w:rsid w:val="0093516C"/>
    <w:rsid w:val="00935FA1"/>
    <w:rsid w:val="0093687B"/>
    <w:rsid w:val="00936B41"/>
    <w:rsid w:val="00936EC0"/>
    <w:rsid w:val="0093763E"/>
    <w:rsid w:val="00937D1A"/>
    <w:rsid w:val="009413A5"/>
    <w:rsid w:val="009418C8"/>
    <w:rsid w:val="009426D5"/>
    <w:rsid w:val="0094297C"/>
    <w:rsid w:val="009431D9"/>
    <w:rsid w:val="0094335C"/>
    <w:rsid w:val="00944C09"/>
    <w:rsid w:val="009456C1"/>
    <w:rsid w:val="009457D7"/>
    <w:rsid w:val="00945CB0"/>
    <w:rsid w:val="009463B9"/>
    <w:rsid w:val="009468E7"/>
    <w:rsid w:val="00946F28"/>
    <w:rsid w:val="009501DF"/>
    <w:rsid w:val="00952882"/>
    <w:rsid w:val="00952A8E"/>
    <w:rsid w:val="00952F5E"/>
    <w:rsid w:val="00953446"/>
    <w:rsid w:val="009535A6"/>
    <w:rsid w:val="009535C9"/>
    <w:rsid w:val="009538CA"/>
    <w:rsid w:val="00953964"/>
    <w:rsid w:val="00953DED"/>
    <w:rsid w:val="00954150"/>
    <w:rsid w:val="009547D7"/>
    <w:rsid w:val="00954B5B"/>
    <w:rsid w:val="00954E10"/>
    <w:rsid w:val="00955028"/>
    <w:rsid w:val="0095573C"/>
    <w:rsid w:val="00956125"/>
    <w:rsid w:val="009564CF"/>
    <w:rsid w:val="00956992"/>
    <w:rsid w:val="00956E0F"/>
    <w:rsid w:val="009601B1"/>
    <w:rsid w:val="0096085D"/>
    <w:rsid w:val="00960B4D"/>
    <w:rsid w:val="009612DA"/>
    <w:rsid w:val="009628A2"/>
    <w:rsid w:val="00962EEA"/>
    <w:rsid w:val="0096331B"/>
    <w:rsid w:val="00963DD2"/>
    <w:rsid w:val="00963F8E"/>
    <w:rsid w:val="00964AAB"/>
    <w:rsid w:val="00966417"/>
    <w:rsid w:val="009700B1"/>
    <w:rsid w:val="00970764"/>
    <w:rsid w:val="00971772"/>
    <w:rsid w:val="009718F0"/>
    <w:rsid w:val="00971AB4"/>
    <w:rsid w:val="00972793"/>
    <w:rsid w:val="00972D72"/>
    <w:rsid w:val="00972ECA"/>
    <w:rsid w:val="00972F6B"/>
    <w:rsid w:val="00973216"/>
    <w:rsid w:val="00973B4C"/>
    <w:rsid w:val="00974951"/>
    <w:rsid w:val="00975765"/>
    <w:rsid w:val="00976249"/>
    <w:rsid w:val="00976BCA"/>
    <w:rsid w:val="00977F71"/>
    <w:rsid w:val="009806B1"/>
    <w:rsid w:val="00980D9E"/>
    <w:rsid w:val="00981B00"/>
    <w:rsid w:val="00981DB4"/>
    <w:rsid w:val="009823F2"/>
    <w:rsid w:val="009829B1"/>
    <w:rsid w:val="00983034"/>
    <w:rsid w:val="00983C53"/>
    <w:rsid w:val="00983E1F"/>
    <w:rsid w:val="009840CE"/>
    <w:rsid w:val="009842D1"/>
    <w:rsid w:val="009843DC"/>
    <w:rsid w:val="00985193"/>
    <w:rsid w:val="00985238"/>
    <w:rsid w:val="00985927"/>
    <w:rsid w:val="00985DB2"/>
    <w:rsid w:val="00986A5F"/>
    <w:rsid w:val="00987090"/>
    <w:rsid w:val="0098711F"/>
    <w:rsid w:val="0098715F"/>
    <w:rsid w:val="0098736C"/>
    <w:rsid w:val="00987C59"/>
    <w:rsid w:val="00987D5E"/>
    <w:rsid w:val="00987EDA"/>
    <w:rsid w:val="009903FC"/>
    <w:rsid w:val="00991B68"/>
    <w:rsid w:val="009924A4"/>
    <w:rsid w:val="009930B9"/>
    <w:rsid w:val="00993673"/>
    <w:rsid w:val="009937C9"/>
    <w:rsid w:val="009938CD"/>
    <w:rsid w:val="00993A96"/>
    <w:rsid w:val="00993BF2"/>
    <w:rsid w:val="00993C53"/>
    <w:rsid w:val="00993FA0"/>
    <w:rsid w:val="00994B1F"/>
    <w:rsid w:val="0099555C"/>
    <w:rsid w:val="00995AEE"/>
    <w:rsid w:val="009967BD"/>
    <w:rsid w:val="00996A38"/>
    <w:rsid w:val="00996FF9"/>
    <w:rsid w:val="00997143"/>
    <w:rsid w:val="00997270"/>
    <w:rsid w:val="00997849"/>
    <w:rsid w:val="009A00EB"/>
    <w:rsid w:val="009A0DEE"/>
    <w:rsid w:val="009A0E9F"/>
    <w:rsid w:val="009A0F05"/>
    <w:rsid w:val="009A2294"/>
    <w:rsid w:val="009A27C9"/>
    <w:rsid w:val="009A2A7D"/>
    <w:rsid w:val="009A2B6E"/>
    <w:rsid w:val="009A3883"/>
    <w:rsid w:val="009A3AD7"/>
    <w:rsid w:val="009A3DC3"/>
    <w:rsid w:val="009A47E3"/>
    <w:rsid w:val="009A4E95"/>
    <w:rsid w:val="009A514E"/>
    <w:rsid w:val="009A660D"/>
    <w:rsid w:val="009A6742"/>
    <w:rsid w:val="009A6925"/>
    <w:rsid w:val="009A6FE4"/>
    <w:rsid w:val="009A733C"/>
    <w:rsid w:val="009A77F9"/>
    <w:rsid w:val="009A7F30"/>
    <w:rsid w:val="009B019C"/>
    <w:rsid w:val="009B06AD"/>
    <w:rsid w:val="009B14DE"/>
    <w:rsid w:val="009B16DE"/>
    <w:rsid w:val="009B2AC1"/>
    <w:rsid w:val="009B2C36"/>
    <w:rsid w:val="009B2F41"/>
    <w:rsid w:val="009B37A6"/>
    <w:rsid w:val="009B412F"/>
    <w:rsid w:val="009B42B6"/>
    <w:rsid w:val="009B4727"/>
    <w:rsid w:val="009B49B5"/>
    <w:rsid w:val="009B4B4C"/>
    <w:rsid w:val="009B4E98"/>
    <w:rsid w:val="009B56AA"/>
    <w:rsid w:val="009B58BA"/>
    <w:rsid w:val="009B68F7"/>
    <w:rsid w:val="009B6AE6"/>
    <w:rsid w:val="009B74B4"/>
    <w:rsid w:val="009B79C8"/>
    <w:rsid w:val="009B7C88"/>
    <w:rsid w:val="009B7F9D"/>
    <w:rsid w:val="009C1BC3"/>
    <w:rsid w:val="009C1C07"/>
    <w:rsid w:val="009C2630"/>
    <w:rsid w:val="009C2D0A"/>
    <w:rsid w:val="009C304E"/>
    <w:rsid w:val="009C4101"/>
    <w:rsid w:val="009C457B"/>
    <w:rsid w:val="009C4DFF"/>
    <w:rsid w:val="009C5624"/>
    <w:rsid w:val="009C5CDD"/>
    <w:rsid w:val="009C63DC"/>
    <w:rsid w:val="009C66D8"/>
    <w:rsid w:val="009C6E88"/>
    <w:rsid w:val="009C70C4"/>
    <w:rsid w:val="009C70D6"/>
    <w:rsid w:val="009D0335"/>
    <w:rsid w:val="009D068F"/>
    <w:rsid w:val="009D094F"/>
    <w:rsid w:val="009D0CEB"/>
    <w:rsid w:val="009D0FE5"/>
    <w:rsid w:val="009D30EC"/>
    <w:rsid w:val="009D3819"/>
    <w:rsid w:val="009D442F"/>
    <w:rsid w:val="009D4847"/>
    <w:rsid w:val="009D4962"/>
    <w:rsid w:val="009D58CB"/>
    <w:rsid w:val="009D6E0C"/>
    <w:rsid w:val="009D6E8F"/>
    <w:rsid w:val="009D752A"/>
    <w:rsid w:val="009D76DC"/>
    <w:rsid w:val="009D77A6"/>
    <w:rsid w:val="009D7A57"/>
    <w:rsid w:val="009D7B7B"/>
    <w:rsid w:val="009E04C3"/>
    <w:rsid w:val="009E094A"/>
    <w:rsid w:val="009E1359"/>
    <w:rsid w:val="009E1CED"/>
    <w:rsid w:val="009E1D88"/>
    <w:rsid w:val="009E1ECC"/>
    <w:rsid w:val="009E2277"/>
    <w:rsid w:val="009E2547"/>
    <w:rsid w:val="009E2EAB"/>
    <w:rsid w:val="009E3383"/>
    <w:rsid w:val="009E36E2"/>
    <w:rsid w:val="009E3A1E"/>
    <w:rsid w:val="009E3C06"/>
    <w:rsid w:val="009E4223"/>
    <w:rsid w:val="009E489B"/>
    <w:rsid w:val="009E5EE6"/>
    <w:rsid w:val="009E603E"/>
    <w:rsid w:val="009E6964"/>
    <w:rsid w:val="009E6D63"/>
    <w:rsid w:val="009E7BAC"/>
    <w:rsid w:val="009E7FB5"/>
    <w:rsid w:val="009F02D6"/>
    <w:rsid w:val="009F0437"/>
    <w:rsid w:val="009F056E"/>
    <w:rsid w:val="009F07A3"/>
    <w:rsid w:val="009F09D3"/>
    <w:rsid w:val="009F1164"/>
    <w:rsid w:val="009F1B6E"/>
    <w:rsid w:val="009F1FCC"/>
    <w:rsid w:val="009F2A01"/>
    <w:rsid w:val="009F2A03"/>
    <w:rsid w:val="009F2BA5"/>
    <w:rsid w:val="009F2BA7"/>
    <w:rsid w:val="009F2BBC"/>
    <w:rsid w:val="009F2CF0"/>
    <w:rsid w:val="009F4369"/>
    <w:rsid w:val="009F5150"/>
    <w:rsid w:val="009F5655"/>
    <w:rsid w:val="009F5679"/>
    <w:rsid w:val="009F6F02"/>
    <w:rsid w:val="009F70D0"/>
    <w:rsid w:val="009F77D1"/>
    <w:rsid w:val="009F7BBB"/>
    <w:rsid w:val="00A007AF"/>
    <w:rsid w:val="00A01720"/>
    <w:rsid w:val="00A01D2B"/>
    <w:rsid w:val="00A01ED9"/>
    <w:rsid w:val="00A0274A"/>
    <w:rsid w:val="00A02A3D"/>
    <w:rsid w:val="00A03344"/>
    <w:rsid w:val="00A038A2"/>
    <w:rsid w:val="00A03B68"/>
    <w:rsid w:val="00A0476D"/>
    <w:rsid w:val="00A04917"/>
    <w:rsid w:val="00A04B6F"/>
    <w:rsid w:val="00A04C44"/>
    <w:rsid w:val="00A0555D"/>
    <w:rsid w:val="00A05837"/>
    <w:rsid w:val="00A05C1C"/>
    <w:rsid w:val="00A066E9"/>
    <w:rsid w:val="00A06F3D"/>
    <w:rsid w:val="00A074C4"/>
    <w:rsid w:val="00A075B4"/>
    <w:rsid w:val="00A07B60"/>
    <w:rsid w:val="00A07BE9"/>
    <w:rsid w:val="00A106C4"/>
    <w:rsid w:val="00A106F4"/>
    <w:rsid w:val="00A110B8"/>
    <w:rsid w:val="00A1184B"/>
    <w:rsid w:val="00A11A5B"/>
    <w:rsid w:val="00A12EC9"/>
    <w:rsid w:val="00A12F20"/>
    <w:rsid w:val="00A13215"/>
    <w:rsid w:val="00A1376C"/>
    <w:rsid w:val="00A138AB"/>
    <w:rsid w:val="00A13B9A"/>
    <w:rsid w:val="00A13D5E"/>
    <w:rsid w:val="00A167FD"/>
    <w:rsid w:val="00A17805"/>
    <w:rsid w:val="00A2070C"/>
    <w:rsid w:val="00A20D55"/>
    <w:rsid w:val="00A20DFF"/>
    <w:rsid w:val="00A21592"/>
    <w:rsid w:val="00A21715"/>
    <w:rsid w:val="00A218E3"/>
    <w:rsid w:val="00A226FE"/>
    <w:rsid w:val="00A228D7"/>
    <w:rsid w:val="00A228E7"/>
    <w:rsid w:val="00A22A83"/>
    <w:rsid w:val="00A22B7D"/>
    <w:rsid w:val="00A22C6E"/>
    <w:rsid w:val="00A23026"/>
    <w:rsid w:val="00A233B6"/>
    <w:rsid w:val="00A23438"/>
    <w:rsid w:val="00A235CC"/>
    <w:rsid w:val="00A23756"/>
    <w:rsid w:val="00A23D49"/>
    <w:rsid w:val="00A2404A"/>
    <w:rsid w:val="00A2526E"/>
    <w:rsid w:val="00A2592B"/>
    <w:rsid w:val="00A25DC6"/>
    <w:rsid w:val="00A26772"/>
    <w:rsid w:val="00A26E8B"/>
    <w:rsid w:val="00A27F51"/>
    <w:rsid w:val="00A30971"/>
    <w:rsid w:val="00A313DA"/>
    <w:rsid w:val="00A326C2"/>
    <w:rsid w:val="00A32C83"/>
    <w:rsid w:val="00A32E0A"/>
    <w:rsid w:val="00A32EE2"/>
    <w:rsid w:val="00A33244"/>
    <w:rsid w:val="00A33907"/>
    <w:rsid w:val="00A33943"/>
    <w:rsid w:val="00A3403E"/>
    <w:rsid w:val="00A346E3"/>
    <w:rsid w:val="00A3485C"/>
    <w:rsid w:val="00A35F44"/>
    <w:rsid w:val="00A370B7"/>
    <w:rsid w:val="00A4017D"/>
    <w:rsid w:val="00A4085E"/>
    <w:rsid w:val="00A40FC1"/>
    <w:rsid w:val="00A4113C"/>
    <w:rsid w:val="00A412C0"/>
    <w:rsid w:val="00A4176A"/>
    <w:rsid w:val="00A421EC"/>
    <w:rsid w:val="00A42BE1"/>
    <w:rsid w:val="00A42D40"/>
    <w:rsid w:val="00A42EDA"/>
    <w:rsid w:val="00A44973"/>
    <w:rsid w:val="00A44F25"/>
    <w:rsid w:val="00A45025"/>
    <w:rsid w:val="00A4506C"/>
    <w:rsid w:val="00A45E49"/>
    <w:rsid w:val="00A46970"/>
    <w:rsid w:val="00A46C25"/>
    <w:rsid w:val="00A46E7F"/>
    <w:rsid w:val="00A470BE"/>
    <w:rsid w:val="00A47608"/>
    <w:rsid w:val="00A47AA8"/>
    <w:rsid w:val="00A47CF2"/>
    <w:rsid w:val="00A47D44"/>
    <w:rsid w:val="00A47EA2"/>
    <w:rsid w:val="00A47F6A"/>
    <w:rsid w:val="00A50104"/>
    <w:rsid w:val="00A50E53"/>
    <w:rsid w:val="00A51B71"/>
    <w:rsid w:val="00A51D4C"/>
    <w:rsid w:val="00A5208A"/>
    <w:rsid w:val="00A520C8"/>
    <w:rsid w:val="00A527A9"/>
    <w:rsid w:val="00A52A37"/>
    <w:rsid w:val="00A533E9"/>
    <w:rsid w:val="00A53B40"/>
    <w:rsid w:val="00A53E64"/>
    <w:rsid w:val="00A54110"/>
    <w:rsid w:val="00A542A6"/>
    <w:rsid w:val="00A5453A"/>
    <w:rsid w:val="00A546B2"/>
    <w:rsid w:val="00A549B8"/>
    <w:rsid w:val="00A55F98"/>
    <w:rsid w:val="00A561EE"/>
    <w:rsid w:val="00A567D0"/>
    <w:rsid w:val="00A56B31"/>
    <w:rsid w:val="00A56DFF"/>
    <w:rsid w:val="00A574B4"/>
    <w:rsid w:val="00A5780E"/>
    <w:rsid w:val="00A57A01"/>
    <w:rsid w:val="00A57DF3"/>
    <w:rsid w:val="00A6035C"/>
    <w:rsid w:val="00A60B78"/>
    <w:rsid w:val="00A60DBB"/>
    <w:rsid w:val="00A60E1D"/>
    <w:rsid w:val="00A60EC0"/>
    <w:rsid w:val="00A615D3"/>
    <w:rsid w:val="00A6178E"/>
    <w:rsid w:val="00A61F1A"/>
    <w:rsid w:val="00A6232A"/>
    <w:rsid w:val="00A629C7"/>
    <w:rsid w:val="00A6306D"/>
    <w:rsid w:val="00A63564"/>
    <w:rsid w:val="00A63A2B"/>
    <w:rsid w:val="00A63FC3"/>
    <w:rsid w:val="00A64818"/>
    <w:rsid w:val="00A64E50"/>
    <w:rsid w:val="00A65070"/>
    <w:rsid w:val="00A65224"/>
    <w:rsid w:val="00A65455"/>
    <w:rsid w:val="00A67184"/>
    <w:rsid w:val="00A678E5"/>
    <w:rsid w:val="00A67BC0"/>
    <w:rsid w:val="00A703E5"/>
    <w:rsid w:val="00A710D2"/>
    <w:rsid w:val="00A71F8A"/>
    <w:rsid w:val="00A7348F"/>
    <w:rsid w:val="00A739A0"/>
    <w:rsid w:val="00A73A7A"/>
    <w:rsid w:val="00A7418C"/>
    <w:rsid w:val="00A74249"/>
    <w:rsid w:val="00A747E8"/>
    <w:rsid w:val="00A74ABC"/>
    <w:rsid w:val="00A757B3"/>
    <w:rsid w:val="00A75E3A"/>
    <w:rsid w:val="00A75F0C"/>
    <w:rsid w:val="00A773DF"/>
    <w:rsid w:val="00A802AD"/>
    <w:rsid w:val="00A8055B"/>
    <w:rsid w:val="00A806FF"/>
    <w:rsid w:val="00A80776"/>
    <w:rsid w:val="00A829D3"/>
    <w:rsid w:val="00A832F9"/>
    <w:rsid w:val="00A834A7"/>
    <w:rsid w:val="00A84262"/>
    <w:rsid w:val="00A84562"/>
    <w:rsid w:val="00A847F4"/>
    <w:rsid w:val="00A84B8D"/>
    <w:rsid w:val="00A84BA0"/>
    <w:rsid w:val="00A85CFF"/>
    <w:rsid w:val="00A85F36"/>
    <w:rsid w:val="00A86BD5"/>
    <w:rsid w:val="00A87103"/>
    <w:rsid w:val="00A87341"/>
    <w:rsid w:val="00A87469"/>
    <w:rsid w:val="00A87D27"/>
    <w:rsid w:val="00A90132"/>
    <w:rsid w:val="00A904A3"/>
    <w:rsid w:val="00A919DD"/>
    <w:rsid w:val="00A9236D"/>
    <w:rsid w:val="00A925D3"/>
    <w:rsid w:val="00A927B6"/>
    <w:rsid w:val="00A93378"/>
    <w:rsid w:val="00A933B4"/>
    <w:rsid w:val="00A9399B"/>
    <w:rsid w:val="00A9424D"/>
    <w:rsid w:val="00A94DE6"/>
    <w:rsid w:val="00A94F97"/>
    <w:rsid w:val="00A9598E"/>
    <w:rsid w:val="00A961CF"/>
    <w:rsid w:val="00A96D86"/>
    <w:rsid w:val="00A97417"/>
    <w:rsid w:val="00A97425"/>
    <w:rsid w:val="00A97B1F"/>
    <w:rsid w:val="00A97E4E"/>
    <w:rsid w:val="00AA045F"/>
    <w:rsid w:val="00AA06EF"/>
    <w:rsid w:val="00AA0A50"/>
    <w:rsid w:val="00AA0DB5"/>
    <w:rsid w:val="00AA10DF"/>
    <w:rsid w:val="00AA19D1"/>
    <w:rsid w:val="00AA2321"/>
    <w:rsid w:val="00AA2368"/>
    <w:rsid w:val="00AA330B"/>
    <w:rsid w:val="00AA369A"/>
    <w:rsid w:val="00AA3E2A"/>
    <w:rsid w:val="00AA4B4C"/>
    <w:rsid w:val="00AA4D0F"/>
    <w:rsid w:val="00AA4E52"/>
    <w:rsid w:val="00AA5DD8"/>
    <w:rsid w:val="00AA5F4E"/>
    <w:rsid w:val="00AA6AD0"/>
    <w:rsid w:val="00AA6BBE"/>
    <w:rsid w:val="00AA6F2B"/>
    <w:rsid w:val="00AA7196"/>
    <w:rsid w:val="00AA73AB"/>
    <w:rsid w:val="00AA7D26"/>
    <w:rsid w:val="00AB06FD"/>
    <w:rsid w:val="00AB2063"/>
    <w:rsid w:val="00AB2439"/>
    <w:rsid w:val="00AB28EC"/>
    <w:rsid w:val="00AB2D84"/>
    <w:rsid w:val="00AB32AF"/>
    <w:rsid w:val="00AB3788"/>
    <w:rsid w:val="00AB3D03"/>
    <w:rsid w:val="00AB42FB"/>
    <w:rsid w:val="00AB46AE"/>
    <w:rsid w:val="00AB4F4A"/>
    <w:rsid w:val="00AB519B"/>
    <w:rsid w:val="00AB536B"/>
    <w:rsid w:val="00AB5E1F"/>
    <w:rsid w:val="00AB616C"/>
    <w:rsid w:val="00AB6CA8"/>
    <w:rsid w:val="00AC00EC"/>
    <w:rsid w:val="00AC0285"/>
    <w:rsid w:val="00AC13FB"/>
    <w:rsid w:val="00AC161C"/>
    <w:rsid w:val="00AC17B0"/>
    <w:rsid w:val="00AC1D2E"/>
    <w:rsid w:val="00AC27B5"/>
    <w:rsid w:val="00AC38F2"/>
    <w:rsid w:val="00AC3AD9"/>
    <w:rsid w:val="00AC3C2B"/>
    <w:rsid w:val="00AC4698"/>
    <w:rsid w:val="00AC4A0B"/>
    <w:rsid w:val="00AC4B9F"/>
    <w:rsid w:val="00AC4C79"/>
    <w:rsid w:val="00AC51C8"/>
    <w:rsid w:val="00AC5D80"/>
    <w:rsid w:val="00AC5E25"/>
    <w:rsid w:val="00AC7DF6"/>
    <w:rsid w:val="00AD0946"/>
    <w:rsid w:val="00AD09D0"/>
    <w:rsid w:val="00AD0E6D"/>
    <w:rsid w:val="00AD157A"/>
    <w:rsid w:val="00AD17A7"/>
    <w:rsid w:val="00AD18D1"/>
    <w:rsid w:val="00AD283E"/>
    <w:rsid w:val="00AD29BF"/>
    <w:rsid w:val="00AD46F3"/>
    <w:rsid w:val="00AD6577"/>
    <w:rsid w:val="00AD697D"/>
    <w:rsid w:val="00AD6A0C"/>
    <w:rsid w:val="00AD6D2D"/>
    <w:rsid w:val="00AD7174"/>
    <w:rsid w:val="00AD74F1"/>
    <w:rsid w:val="00AD7A8E"/>
    <w:rsid w:val="00AD7B55"/>
    <w:rsid w:val="00AE003F"/>
    <w:rsid w:val="00AE18FD"/>
    <w:rsid w:val="00AE2221"/>
    <w:rsid w:val="00AE23B0"/>
    <w:rsid w:val="00AE2EFE"/>
    <w:rsid w:val="00AE5612"/>
    <w:rsid w:val="00AE56F6"/>
    <w:rsid w:val="00AE571E"/>
    <w:rsid w:val="00AE5A98"/>
    <w:rsid w:val="00AE6212"/>
    <w:rsid w:val="00AE6309"/>
    <w:rsid w:val="00AE6BC5"/>
    <w:rsid w:val="00AE7510"/>
    <w:rsid w:val="00AE79C1"/>
    <w:rsid w:val="00AE7E19"/>
    <w:rsid w:val="00AF08A8"/>
    <w:rsid w:val="00AF0BCA"/>
    <w:rsid w:val="00AF0FE3"/>
    <w:rsid w:val="00AF1671"/>
    <w:rsid w:val="00AF1C53"/>
    <w:rsid w:val="00AF1FAA"/>
    <w:rsid w:val="00AF1FD7"/>
    <w:rsid w:val="00AF2EC3"/>
    <w:rsid w:val="00AF334D"/>
    <w:rsid w:val="00AF3AFC"/>
    <w:rsid w:val="00AF419F"/>
    <w:rsid w:val="00AF4431"/>
    <w:rsid w:val="00AF4B10"/>
    <w:rsid w:val="00AF575B"/>
    <w:rsid w:val="00AF58A6"/>
    <w:rsid w:val="00AF5B6C"/>
    <w:rsid w:val="00AF5D11"/>
    <w:rsid w:val="00AF6EEC"/>
    <w:rsid w:val="00AF7566"/>
    <w:rsid w:val="00AF7A1F"/>
    <w:rsid w:val="00B00298"/>
    <w:rsid w:val="00B003D8"/>
    <w:rsid w:val="00B00864"/>
    <w:rsid w:val="00B00BF8"/>
    <w:rsid w:val="00B00DB5"/>
    <w:rsid w:val="00B012F8"/>
    <w:rsid w:val="00B01F2C"/>
    <w:rsid w:val="00B0265B"/>
    <w:rsid w:val="00B033A4"/>
    <w:rsid w:val="00B044E2"/>
    <w:rsid w:val="00B044FC"/>
    <w:rsid w:val="00B04D88"/>
    <w:rsid w:val="00B05187"/>
    <w:rsid w:val="00B05323"/>
    <w:rsid w:val="00B055B8"/>
    <w:rsid w:val="00B0621A"/>
    <w:rsid w:val="00B0665A"/>
    <w:rsid w:val="00B06A62"/>
    <w:rsid w:val="00B07548"/>
    <w:rsid w:val="00B1011D"/>
    <w:rsid w:val="00B10429"/>
    <w:rsid w:val="00B1052E"/>
    <w:rsid w:val="00B1069F"/>
    <w:rsid w:val="00B10DF2"/>
    <w:rsid w:val="00B10FE4"/>
    <w:rsid w:val="00B111F8"/>
    <w:rsid w:val="00B117B7"/>
    <w:rsid w:val="00B117F4"/>
    <w:rsid w:val="00B11EED"/>
    <w:rsid w:val="00B11FFF"/>
    <w:rsid w:val="00B12023"/>
    <w:rsid w:val="00B126FA"/>
    <w:rsid w:val="00B13235"/>
    <w:rsid w:val="00B140A2"/>
    <w:rsid w:val="00B14D11"/>
    <w:rsid w:val="00B14D81"/>
    <w:rsid w:val="00B14F3D"/>
    <w:rsid w:val="00B14FAA"/>
    <w:rsid w:val="00B15309"/>
    <w:rsid w:val="00B15D9C"/>
    <w:rsid w:val="00B16C25"/>
    <w:rsid w:val="00B17276"/>
    <w:rsid w:val="00B17446"/>
    <w:rsid w:val="00B174C6"/>
    <w:rsid w:val="00B17BB9"/>
    <w:rsid w:val="00B203B2"/>
    <w:rsid w:val="00B205D3"/>
    <w:rsid w:val="00B207A3"/>
    <w:rsid w:val="00B2086D"/>
    <w:rsid w:val="00B21422"/>
    <w:rsid w:val="00B2177D"/>
    <w:rsid w:val="00B22E8C"/>
    <w:rsid w:val="00B271F5"/>
    <w:rsid w:val="00B30105"/>
    <w:rsid w:val="00B30699"/>
    <w:rsid w:val="00B306AF"/>
    <w:rsid w:val="00B30C6E"/>
    <w:rsid w:val="00B30D28"/>
    <w:rsid w:val="00B314C4"/>
    <w:rsid w:val="00B31E51"/>
    <w:rsid w:val="00B3267D"/>
    <w:rsid w:val="00B32C12"/>
    <w:rsid w:val="00B32E87"/>
    <w:rsid w:val="00B32FCA"/>
    <w:rsid w:val="00B341DA"/>
    <w:rsid w:val="00B34731"/>
    <w:rsid w:val="00B34850"/>
    <w:rsid w:val="00B360A6"/>
    <w:rsid w:val="00B370F3"/>
    <w:rsid w:val="00B37350"/>
    <w:rsid w:val="00B37728"/>
    <w:rsid w:val="00B37967"/>
    <w:rsid w:val="00B379B5"/>
    <w:rsid w:val="00B4087E"/>
    <w:rsid w:val="00B40907"/>
    <w:rsid w:val="00B41362"/>
    <w:rsid w:val="00B42A1A"/>
    <w:rsid w:val="00B42C98"/>
    <w:rsid w:val="00B42DB4"/>
    <w:rsid w:val="00B436DF"/>
    <w:rsid w:val="00B43C25"/>
    <w:rsid w:val="00B4411B"/>
    <w:rsid w:val="00B45FA6"/>
    <w:rsid w:val="00B46509"/>
    <w:rsid w:val="00B467DC"/>
    <w:rsid w:val="00B46939"/>
    <w:rsid w:val="00B479AA"/>
    <w:rsid w:val="00B50775"/>
    <w:rsid w:val="00B509A8"/>
    <w:rsid w:val="00B514F8"/>
    <w:rsid w:val="00B51547"/>
    <w:rsid w:val="00B516F0"/>
    <w:rsid w:val="00B518E2"/>
    <w:rsid w:val="00B51A11"/>
    <w:rsid w:val="00B52170"/>
    <w:rsid w:val="00B5257B"/>
    <w:rsid w:val="00B52610"/>
    <w:rsid w:val="00B528FA"/>
    <w:rsid w:val="00B52E62"/>
    <w:rsid w:val="00B53832"/>
    <w:rsid w:val="00B53938"/>
    <w:rsid w:val="00B540D5"/>
    <w:rsid w:val="00B543F3"/>
    <w:rsid w:val="00B548FA"/>
    <w:rsid w:val="00B54902"/>
    <w:rsid w:val="00B54B58"/>
    <w:rsid w:val="00B5551D"/>
    <w:rsid w:val="00B55ACB"/>
    <w:rsid w:val="00B5630B"/>
    <w:rsid w:val="00B56835"/>
    <w:rsid w:val="00B568C8"/>
    <w:rsid w:val="00B56C1E"/>
    <w:rsid w:val="00B56E50"/>
    <w:rsid w:val="00B579D8"/>
    <w:rsid w:val="00B579ED"/>
    <w:rsid w:val="00B57CC9"/>
    <w:rsid w:val="00B57D2A"/>
    <w:rsid w:val="00B57E14"/>
    <w:rsid w:val="00B607CC"/>
    <w:rsid w:val="00B60BAC"/>
    <w:rsid w:val="00B60D46"/>
    <w:rsid w:val="00B6144F"/>
    <w:rsid w:val="00B617F2"/>
    <w:rsid w:val="00B61868"/>
    <w:rsid w:val="00B629C5"/>
    <w:rsid w:val="00B62CC8"/>
    <w:rsid w:val="00B62DE6"/>
    <w:rsid w:val="00B635CD"/>
    <w:rsid w:val="00B638CD"/>
    <w:rsid w:val="00B641B5"/>
    <w:rsid w:val="00B64587"/>
    <w:rsid w:val="00B6590E"/>
    <w:rsid w:val="00B65AA6"/>
    <w:rsid w:val="00B663FF"/>
    <w:rsid w:val="00B6655C"/>
    <w:rsid w:val="00B6674E"/>
    <w:rsid w:val="00B67C19"/>
    <w:rsid w:val="00B67D36"/>
    <w:rsid w:val="00B709E2"/>
    <w:rsid w:val="00B70F43"/>
    <w:rsid w:val="00B71FA9"/>
    <w:rsid w:val="00B724CD"/>
    <w:rsid w:val="00B72535"/>
    <w:rsid w:val="00B73F24"/>
    <w:rsid w:val="00B74191"/>
    <w:rsid w:val="00B74892"/>
    <w:rsid w:val="00B7517A"/>
    <w:rsid w:val="00B75A4E"/>
    <w:rsid w:val="00B764A4"/>
    <w:rsid w:val="00B76C22"/>
    <w:rsid w:val="00B770EC"/>
    <w:rsid w:val="00B77311"/>
    <w:rsid w:val="00B77F77"/>
    <w:rsid w:val="00B8051D"/>
    <w:rsid w:val="00B80747"/>
    <w:rsid w:val="00B809AE"/>
    <w:rsid w:val="00B80C16"/>
    <w:rsid w:val="00B82697"/>
    <w:rsid w:val="00B82941"/>
    <w:rsid w:val="00B836E4"/>
    <w:rsid w:val="00B83C01"/>
    <w:rsid w:val="00B83E0C"/>
    <w:rsid w:val="00B8431E"/>
    <w:rsid w:val="00B84A88"/>
    <w:rsid w:val="00B84C15"/>
    <w:rsid w:val="00B85406"/>
    <w:rsid w:val="00B857A2"/>
    <w:rsid w:val="00B86799"/>
    <w:rsid w:val="00B87715"/>
    <w:rsid w:val="00B87905"/>
    <w:rsid w:val="00B9056C"/>
    <w:rsid w:val="00B90D04"/>
    <w:rsid w:val="00B90E82"/>
    <w:rsid w:val="00B9212C"/>
    <w:rsid w:val="00B92E81"/>
    <w:rsid w:val="00B93305"/>
    <w:rsid w:val="00B93532"/>
    <w:rsid w:val="00B9359F"/>
    <w:rsid w:val="00B93C13"/>
    <w:rsid w:val="00B942F5"/>
    <w:rsid w:val="00B944E8"/>
    <w:rsid w:val="00B946D3"/>
    <w:rsid w:val="00B94AF1"/>
    <w:rsid w:val="00B94ECB"/>
    <w:rsid w:val="00B94F4D"/>
    <w:rsid w:val="00B951D2"/>
    <w:rsid w:val="00B964D7"/>
    <w:rsid w:val="00B96C58"/>
    <w:rsid w:val="00B9730E"/>
    <w:rsid w:val="00BA00D8"/>
    <w:rsid w:val="00BA0372"/>
    <w:rsid w:val="00BA07FE"/>
    <w:rsid w:val="00BA1A4B"/>
    <w:rsid w:val="00BA2092"/>
    <w:rsid w:val="00BA2386"/>
    <w:rsid w:val="00BA2633"/>
    <w:rsid w:val="00BA26F6"/>
    <w:rsid w:val="00BA28E8"/>
    <w:rsid w:val="00BA2E30"/>
    <w:rsid w:val="00BA2F8F"/>
    <w:rsid w:val="00BA4606"/>
    <w:rsid w:val="00BA51C3"/>
    <w:rsid w:val="00BA52C7"/>
    <w:rsid w:val="00BA5A8F"/>
    <w:rsid w:val="00BA65A8"/>
    <w:rsid w:val="00BA757F"/>
    <w:rsid w:val="00BA7997"/>
    <w:rsid w:val="00BA7C5C"/>
    <w:rsid w:val="00BB142C"/>
    <w:rsid w:val="00BB16C7"/>
    <w:rsid w:val="00BB1938"/>
    <w:rsid w:val="00BB1A0E"/>
    <w:rsid w:val="00BB228B"/>
    <w:rsid w:val="00BB2B6B"/>
    <w:rsid w:val="00BB2D68"/>
    <w:rsid w:val="00BB35EA"/>
    <w:rsid w:val="00BB3786"/>
    <w:rsid w:val="00BB381C"/>
    <w:rsid w:val="00BB397B"/>
    <w:rsid w:val="00BB3CF5"/>
    <w:rsid w:val="00BB7431"/>
    <w:rsid w:val="00BC1C51"/>
    <w:rsid w:val="00BC2415"/>
    <w:rsid w:val="00BC2B6A"/>
    <w:rsid w:val="00BC2B86"/>
    <w:rsid w:val="00BC2DB7"/>
    <w:rsid w:val="00BC46B7"/>
    <w:rsid w:val="00BC4C7B"/>
    <w:rsid w:val="00BC4F61"/>
    <w:rsid w:val="00BC55D9"/>
    <w:rsid w:val="00BC5C93"/>
    <w:rsid w:val="00BC7BD8"/>
    <w:rsid w:val="00BC7D02"/>
    <w:rsid w:val="00BD0512"/>
    <w:rsid w:val="00BD077E"/>
    <w:rsid w:val="00BD090A"/>
    <w:rsid w:val="00BD0D31"/>
    <w:rsid w:val="00BD0E38"/>
    <w:rsid w:val="00BD0FB9"/>
    <w:rsid w:val="00BD1C35"/>
    <w:rsid w:val="00BD1D6D"/>
    <w:rsid w:val="00BD2940"/>
    <w:rsid w:val="00BD29EE"/>
    <w:rsid w:val="00BD3A57"/>
    <w:rsid w:val="00BD4A57"/>
    <w:rsid w:val="00BD6475"/>
    <w:rsid w:val="00BD6FE6"/>
    <w:rsid w:val="00BD7A14"/>
    <w:rsid w:val="00BE03E4"/>
    <w:rsid w:val="00BE0561"/>
    <w:rsid w:val="00BE0F50"/>
    <w:rsid w:val="00BE0F8A"/>
    <w:rsid w:val="00BE1118"/>
    <w:rsid w:val="00BE16E8"/>
    <w:rsid w:val="00BE1F02"/>
    <w:rsid w:val="00BE1F41"/>
    <w:rsid w:val="00BE2F4B"/>
    <w:rsid w:val="00BE31CA"/>
    <w:rsid w:val="00BE3280"/>
    <w:rsid w:val="00BE4875"/>
    <w:rsid w:val="00BE54F3"/>
    <w:rsid w:val="00BE574E"/>
    <w:rsid w:val="00BE58AA"/>
    <w:rsid w:val="00BE6C72"/>
    <w:rsid w:val="00BE782B"/>
    <w:rsid w:val="00BE78F6"/>
    <w:rsid w:val="00BE79C0"/>
    <w:rsid w:val="00BE7C3D"/>
    <w:rsid w:val="00BF0283"/>
    <w:rsid w:val="00BF04C6"/>
    <w:rsid w:val="00BF0FBB"/>
    <w:rsid w:val="00BF12FD"/>
    <w:rsid w:val="00BF162F"/>
    <w:rsid w:val="00BF195A"/>
    <w:rsid w:val="00BF1973"/>
    <w:rsid w:val="00BF1D96"/>
    <w:rsid w:val="00BF283C"/>
    <w:rsid w:val="00BF3A86"/>
    <w:rsid w:val="00BF3C00"/>
    <w:rsid w:val="00BF3F50"/>
    <w:rsid w:val="00BF4511"/>
    <w:rsid w:val="00BF4989"/>
    <w:rsid w:val="00BF5357"/>
    <w:rsid w:val="00BF5A0F"/>
    <w:rsid w:val="00BF5DE7"/>
    <w:rsid w:val="00BF6A5A"/>
    <w:rsid w:val="00BF6AF7"/>
    <w:rsid w:val="00BF72D0"/>
    <w:rsid w:val="00C0052D"/>
    <w:rsid w:val="00C00994"/>
    <w:rsid w:val="00C00A4E"/>
    <w:rsid w:val="00C0158D"/>
    <w:rsid w:val="00C01686"/>
    <w:rsid w:val="00C019E6"/>
    <w:rsid w:val="00C01ADC"/>
    <w:rsid w:val="00C02643"/>
    <w:rsid w:val="00C026DA"/>
    <w:rsid w:val="00C02C62"/>
    <w:rsid w:val="00C030B2"/>
    <w:rsid w:val="00C0355E"/>
    <w:rsid w:val="00C036E5"/>
    <w:rsid w:val="00C037A7"/>
    <w:rsid w:val="00C03CD0"/>
    <w:rsid w:val="00C04AF5"/>
    <w:rsid w:val="00C04EB2"/>
    <w:rsid w:val="00C04FE4"/>
    <w:rsid w:val="00C05DD5"/>
    <w:rsid w:val="00C06F93"/>
    <w:rsid w:val="00C07B7C"/>
    <w:rsid w:val="00C10025"/>
    <w:rsid w:val="00C10412"/>
    <w:rsid w:val="00C10862"/>
    <w:rsid w:val="00C111D0"/>
    <w:rsid w:val="00C11BC9"/>
    <w:rsid w:val="00C12039"/>
    <w:rsid w:val="00C1248F"/>
    <w:rsid w:val="00C1289A"/>
    <w:rsid w:val="00C12CB6"/>
    <w:rsid w:val="00C15993"/>
    <w:rsid w:val="00C1662E"/>
    <w:rsid w:val="00C1707A"/>
    <w:rsid w:val="00C1714A"/>
    <w:rsid w:val="00C20010"/>
    <w:rsid w:val="00C21060"/>
    <w:rsid w:val="00C21CE0"/>
    <w:rsid w:val="00C22352"/>
    <w:rsid w:val="00C22ADB"/>
    <w:rsid w:val="00C22D57"/>
    <w:rsid w:val="00C23CA3"/>
    <w:rsid w:val="00C245EB"/>
    <w:rsid w:val="00C245F0"/>
    <w:rsid w:val="00C24A21"/>
    <w:rsid w:val="00C25398"/>
    <w:rsid w:val="00C2544B"/>
    <w:rsid w:val="00C2557A"/>
    <w:rsid w:val="00C25B1E"/>
    <w:rsid w:val="00C26400"/>
    <w:rsid w:val="00C2640A"/>
    <w:rsid w:val="00C2678F"/>
    <w:rsid w:val="00C26E5F"/>
    <w:rsid w:val="00C27465"/>
    <w:rsid w:val="00C27B59"/>
    <w:rsid w:val="00C27D00"/>
    <w:rsid w:val="00C27E8E"/>
    <w:rsid w:val="00C3058E"/>
    <w:rsid w:val="00C30D1D"/>
    <w:rsid w:val="00C3142E"/>
    <w:rsid w:val="00C31483"/>
    <w:rsid w:val="00C3168C"/>
    <w:rsid w:val="00C31AC7"/>
    <w:rsid w:val="00C31C29"/>
    <w:rsid w:val="00C3213C"/>
    <w:rsid w:val="00C324A7"/>
    <w:rsid w:val="00C328DD"/>
    <w:rsid w:val="00C328E9"/>
    <w:rsid w:val="00C33B02"/>
    <w:rsid w:val="00C33E13"/>
    <w:rsid w:val="00C34125"/>
    <w:rsid w:val="00C3477C"/>
    <w:rsid w:val="00C355DB"/>
    <w:rsid w:val="00C36150"/>
    <w:rsid w:val="00C363A6"/>
    <w:rsid w:val="00C36FA2"/>
    <w:rsid w:val="00C378A7"/>
    <w:rsid w:val="00C40000"/>
    <w:rsid w:val="00C400EA"/>
    <w:rsid w:val="00C4067D"/>
    <w:rsid w:val="00C41397"/>
    <w:rsid w:val="00C41CBD"/>
    <w:rsid w:val="00C426F1"/>
    <w:rsid w:val="00C4284C"/>
    <w:rsid w:val="00C42EF0"/>
    <w:rsid w:val="00C430F4"/>
    <w:rsid w:val="00C435F5"/>
    <w:rsid w:val="00C43AA3"/>
    <w:rsid w:val="00C43AEA"/>
    <w:rsid w:val="00C46C30"/>
    <w:rsid w:val="00C46D5B"/>
    <w:rsid w:val="00C46D9C"/>
    <w:rsid w:val="00C4732C"/>
    <w:rsid w:val="00C473CC"/>
    <w:rsid w:val="00C501E3"/>
    <w:rsid w:val="00C502B3"/>
    <w:rsid w:val="00C5092C"/>
    <w:rsid w:val="00C50F94"/>
    <w:rsid w:val="00C5228F"/>
    <w:rsid w:val="00C52A79"/>
    <w:rsid w:val="00C52CAD"/>
    <w:rsid w:val="00C53154"/>
    <w:rsid w:val="00C53879"/>
    <w:rsid w:val="00C53886"/>
    <w:rsid w:val="00C53B42"/>
    <w:rsid w:val="00C53C3C"/>
    <w:rsid w:val="00C54B47"/>
    <w:rsid w:val="00C54F05"/>
    <w:rsid w:val="00C54F1A"/>
    <w:rsid w:val="00C55BEA"/>
    <w:rsid w:val="00C605A2"/>
    <w:rsid w:val="00C60C94"/>
    <w:rsid w:val="00C61197"/>
    <w:rsid w:val="00C6137C"/>
    <w:rsid w:val="00C61B83"/>
    <w:rsid w:val="00C622AB"/>
    <w:rsid w:val="00C62BCF"/>
    <w:rsid w:val="00C62F70"/>
    <w:rsid w:val="00C63A0D"/>
    <w:rsid w:val="00C64047"/>
    <w:rsid w:val="00C6446B"/>
    <w:rsid w:val="00C64829"/>
    <w:rsid w:val="00C6696D"/>
    <w:rsid w:val="00C66E91"/>
    <w:rsid w:val="00C672AD"/>
    <w:rsid w:val="00C67861"/>
    <w:rsid w:val="00C67CA7"/>
    <w:rsid w:val="00C67F51"/>
    <w:rsid w:val="00C704B4"/>
    <w:rsid w:val="00C71B5E"/>
    <w:rsid w:val="00C72C83"/>
    <w:rsid w:val="00C7337D"/>
    <w:rsid w:val="00C73BA6"/>
    <w:rsid w:val="00C74BF2"/>
    <w:rsid w:val="00C74E87"/>
    <w:rsid w:val="00C75282"/>
    <w:rsid w:val="00C756E4"/>
    <w:rsid w:val="00C75765"/>
    <w:rsid w:val="00C7622F"/>
    <w:rsid w:val="00C7722B"/>
    <w:rsid w:val="00C779DE"/>
    <w:rsid w:val="00C77EA0"/>
    <w:rsid w:val="00C80C52"/>
    <w:rsid w:val="00C810F1"/>
    <w:rsid w:val="00C81AFF"/>
    <w:rsid w:val="00C81C08"/>
    <w:rsid w:val="00C81C26"/>
    <w:rsid w:val="00C821E9"/>
    <w:rsid w:val="00C8234C"/>
    <w:rsid w:val="00C8291C"/>
    <w:rsid w:val="00C83FD0"/>
    <w:rsid w:val="00C84CAF"/>
    <w:rsid w:val="00C84D3F"/>
    <w:rsid w:val="00C85A55"/>
    <w:rsid w:val="00C86A2A"/>
    <w:rsid w:val="00C86B01"/>
    <w:rsid w:val="00C873B7"/>
    <w:rsid w:val="00C87CC5"/>
    <w:rsid w:val="00C90A0B"/>
    <w:rsid w:val="00C90C82"/>
    <w:rsid w:val="00C9137C"/>
    <w:rsid w:val="00C9175D"/>
    <w:rsid w:val="00C91A05"/>
    <w:rsid w:val="00C91CFD"/>
    <w:rsid w:val="00C9216E"/>
    <w:rsid w:val="00C922E3"/>
    <w:rsid w:val="00C92DD1"/>
    <w:rsid w:val="00C92EDF"/>
    <w:rsid w:val="00C9308A"/>
    <w:rsid w:val="00C94081"/>
    <w:rsid w:val="00C94427"/>
    <w:rsid w:val="00C94933"/>
    <w:rsid w:val="00C94C70"/>
    <w:rsid w:val="00C94CFA"/>
    <w:rsid w:val="00C96086"/>
    <w:rsid w:val="00C97677"/>
    <w:rsid w:val="00CA019A"/>
    <w:rsid w:val="00CA11BC"/>
    <w:rsid w:val="00CA14C3"/>
    <w:rsid w:val="00CA1597"/>
    <w:rsid w:val="00CA15CC"/>
    <w:rsid w:val="00CA1A62"/>
    <w:rsid w:val="00CA2646"/>
    <w:rsid w:val="00CA2CF5"/>
    <w:rsid w:val="00CA4B7D"/>
    <w:rsid w:val="00CA544C"/>
    <w:rsid w:val="00CA54AB"/>
    <w:rsid w:val="00CA56CB"/>
    <w:rsid w:val="00CA5AFD"/>
    <w:rsid w:val="00CA6D06"/>
    <w:rsid w:val="00CA7D36"/>
    <w:rsid w:val="00CB022C"/>
    <w:rsid w:val="00CB0243"/>
    <w:rsid w:val="00CB02BD"/>
    <w:rsid w:val="00CB0612"/>
    <w:rsid w:val="00CB06D4"/>
    <w:rsid w:val="00CB099A"/>
    <w:rsid w:val="00CB1C29"/>
    <w:rsid w:val="00CB230D"/>
    <w:rsid w:val="00CB3053"/>
    <w:rsid w:val="00CB34F5"/>
    <w:rsid w:val="00CB3524"/>
    <w:rsid w:val="00CB45D3"/>
    <w:rsid w:val="00CB4722"/>
    <w:rsid w:val="00CB5415"/>
    <w:rsid w:val="00CB5E1F"/>
    <w:rsid w:val="00CB60D4"/>
    <w:rsid w:val="00CB6376"/>
    <w:rsid w:val="00CB6702"/>
    <w:rsid w:val="00CB69E2"/>
    <w:rsid w:val="00CB6DE8"/>
    <w:rsid w:val="00CC0BD6"/>
    <w:rsid w:val="00CC0DE9"/>
    <w:rsid w:val="00CC1153"/>
    <w:rsid w:val="00CC30C9"/>
    <w:rsid w:val="00CC32CB"/>
    <w:rsid w:val="00CC3A1D"/>
    <w:rsid w:val="00CC3BCC"/>
    <w:rsid w:val="00CC464F"/>
    <w:rsid w:val="00CC48DB"/>
    <w:rsid w:val="00CC4B56"/>
    <w:rsid w:val="00CC533F"/>
    <w:rsid w:val="00CC55CA"/>
    <w:rsid w:val="00CC55CE"/>
    <w:rsid w:val="00CC5D70"/>
    <w:rsid w:val="00CC6611"/>
    <w:rsid w:val="00CC6910"/>
    <w:rsid w:val="00CC6E80"/>
    <w:rsid w:val="00CC74C5"/>
    <w:rsid w:val="00CC7798"/>
    <w:rsid w:val="00CD017B"/>
    <w:rsid w:val="00CD17CF"/>
    <w:rsid w:val="00CD19ED"/>
    <w:rsid w:val="00CD2241"/>
    <w:rsid w:val="00CD355B"/>
    <w:rsid w:val="00CD3CD7"/>
    <w:rsid w:val="00CD3DB1"/>
    <w:rsid w:val="00CD47F1"/>
    <w:rsid w:val="00CD66D8"/>
    <w:rsid w:val="00CD6840"/>
    <w:rsid w:val="00CD75E9"/>
    <w:rsid w:val="00CD7B2E"/>
    <w:rsid w:val="00CE006E"/>
    <w:rsid w:val="00CE0127"/>
    <w:rsid w:val="00CE0B25"/>
    <w:rsid w:val="00CE0E22"/>
    <w:rsid w:val="00CE1460"/>
    <w:rsid w:val="00CE1D71"/>
    <w:rsid w:val="00CE2426"/>
    <w:rsid w:val="00CE2ACA"/>
    <w:rsid w:val="00CE2D68"/>
    <w:rsid w:val="00CE3217"/>
    <w:rsid w:val="00CE3BCB"/>
    <w:rsid w:val="00CE3E79"/>
    <w:rsid w:val="00CE5324"/>
    <w:rsid w:val="00CE7D03"/>
    <w:rsid w:val="00CE7DA1"/>
    <w:rsid w:val="00CE7ED9"/>
    <w:rsid w:val="00CF00B1"/>
    <w:rsid w:val="00CF00BF"/>
    <w:rsid w:val="00CF06C6"/>
    <w:rsid w:val="00CF0951"/>
    <w:rsid w:val="00CF14C3"/>
    <w:rsid w:val="00CF1E7E"/>
    <w:rsid w:val="00CF22FD"/>
    <w:rsid w:val="00CF2F3C"/>
    <w:rsid w:val="00CF4BA1"/>
    <w:rsid w:val="00CF5578"/>
    <w:rsid w:val="00CF5F1B"/>
    <w:rsid w:val="00CF673B"/>
    <w:rsid w:val="00CF6A45"/>
    <w:rsid w:val="00CF6A4C"/>
    <w:rsid w:val="00CF6E07"/>
    <w:rsid w:val="00CF7176"/>
    <w:rsid w:val="00D00325"/>
    <w:rsid w:val="00D003FA"/>
    <w:rsid w:val="00D00AC6"/>
    <w:rsid w:val="00D018FA"/>
    <w:rsid w:val="00D01E24"/>
    <w:rsid w:val="00D03C3F"/>
    <w:rsid w:val="00D04240"/>
    <w:rsid w:val="00D04861"/>
    <w:rsid w:val="00D0510B"/>
    <w:rsid w:val="00D05B1D"/>
    <w:rsid w:val="00D0625B"/>
    <w:rsid w:val="00D06631"/>
    <w:rsid w:val="00D06B63"/>
    <w:rsid w:val="00D07528"/>
    <w:rsid w:val="00D07C59"/>
    <w:rsid w:val="00D1054D"/>
    <w:rsid w:val="00D1055F"/>
    <w:rsid w:val="00D10CE2"/>
    <w:rsid w:val="00D1146D"/>
    <w:rsid w:val="00D11DFB"/>
    <w:rsid w:val="00D1273A"/>
    <w:rsid w:val="00D1281F"/>
    <w:rsid w:val="00D129EB"/>
    <w:rsid w:val="00D12E30"/>
    <w:rsid w:val="00D132C6"/>
    <w:rsid w:val="00D13A7A"/>
    <w:rsid w:val="00D1466D"/>
    <w:rsid w:val="00D15745"/>
    <w:rsid w:val="00D1589B"/>
    <w:rsid w:val="00D159BF"/>
    <w:rsid w:val="00D16104"/>
    <w:rsid w:val="00D161F7"/>
    <w:rsid w:val="00D17AF1"/>
    <w:rsid w:val="00D2010F"/>
    <w:rsid w:val="00D203B3"/>
    <w:rsid w:val="00D2046F"/>
    <w:rsid w:val="00D2069E"/>
    <w:rsid w:val="00D20842"/>
    <w:rsid w:val="00D21C63"/>
    <w:rsid w:val="00D21FA9"/>
    <w:rsid w:val="00D228F2"/>
    <w:rsid w:val="00D22A2D"/>
    <w:rsid w:val="00D22AE0"/>
    <w:rsid w:val="00D24191"/>
    <w:rsid w:val="00D25790"/>
    <w:rsid w:val="00D25FED"/>
    <w:rsid w:val="00D26046"/>
    <w:rsid w:val="00D26389"/>
    <w:rsid w:val="00D26998"/>
    <w:rsid w:val="00D26C67"/>
    <w:rsid w:val="00D274E2"/>
    <w:rsid w:val="00D27C37"/>
    <w:rsid w:val="00D27F2B"/>
    <w:rsid w:val="00D30C31"/>
    <w:rsid w:val="00D310D1"/>
    <w:rsid w:val="00D319FA"/>
    <w:rsid w:val="00D31AEE"/>
    <w:rsid w:val="00D323EC"/>
    <w:rsid w:val="00D323FB"/>
    <w:rsid w:val="00D324FE"/>
    <w:rsid w:val="00D328DD"/>
    <w:rsid w:val="00D32B22"/>
    <w:rsid w:val="00D32D68"/>
    <w:rsid w:val="00D32F20"/>
    <w:rsid w:val="00D33118"/>
    <w:rsid w:val="00D33739"/>
    <w:rsid w:val="00D33A94"/>
    <w:rsid w:val="00D341C3"/>
    <w:rsid w:val="00D34275"/>
    <w:rsid w:val="00D34418"/>
    <w:rsid w:val="00D344D3"/>
    <w:rsid w:val="00D34719"/>
    <w:rsid w:val="00D3476C"/>
    <w:rsid w:val="00D3482E"/>
    <w:rsid w:val="00D3538E"/>
    <w:rsid w:val="00D35616"/>
    <w:rsid w:val="00D35DB8"/>
    <w:rsid w:val="00D35E8C"/>
    <w:rsid w:val="00D36149"/>
    <w:rsid w:val="00D36676"/>
    <w:rsid w:val="00D36727"/>
    <w:rsid w:val="00D37237"/>
    <w:rsid w:val="00D37333"/>
    <w:rsid w:val="00D40260"/>
    <w:rsid w:val="00D408BD"/>
    <w:rsid w:val="00D4090F"/>
    <w:rsid w:val="00D4100E"/>
    <w:rsid w:val="00D414A9"/>
    <w:rsid w:val="00D41F02"/>
    <w:rsid w:val="00D42640"/>
    <w:rsid w:val="00D42680"/>
    <w:rsid w:val="00D4423B"/>
    <w:rsid w:val="00D4426A"/>
    <w:rsid w:val="00D442E6"/>
    <w:rsid w:val="00D44304"/>
    <w:rsid w:val="00D44CFC"/>
    <w:rsid w:val="00D459F4"/>
    <w:rsid w:val="00D45E35"/>
    <w:rsid w:val="00D469A9"/>
    <w:rsid w:val="00D47415"/>
    <w:rsid w:val="00D500B3"/>
    <w:rsid w:val="00D50999"/>
    <w:rsid w:val="00D50DAD"/>
    <w:rsid w:val="00D51897"/>
    <w:rsid w:val="00D541B5"/>
    <w:rsid w:val="00D54D6F"/>
    <w:rsid w:val="00D54E7D"/>
    <w:rsid w:val="00D54F7A"/>
    <w:rsid w:val="00D5540B"/>
    <w:rsid w:val="00D55E9F"/>
    <w:rsid w:val="00D5642D"/>
    <w:rsid w:val="00D5644C"/>
    <w:rsid w:val="00D56894"/>
    <w:rsid w:val="00D57CA3"/>
    <w:rsid w:val="00D57F27"/>
    <w:rsid w:val="00D6030C"/>
    <w:rsid w:val="00D61155"/>
    <w:rsid w:val="00D61320"/>
    <w:rsid w:val="00D618D1"/>
    <w:rsid w:val="00D61CFC"/>
    <w:rsid w:val="00D65498"/>
    <w:rsid w:val="00D65CA5"/>
    <w:rsid w:val="00D65E8C"/>
    <w:rsid w:val="00D65F6F"/>
    <w:rsid w:val="00D66993"/>
    <w:rsid w:val="00D67529"/>
    <w:rsid w:val="00D67F52"/>
    <w:rsid w:val="00D70036"/>
    <w:rsid w:val="00D715AB"/>
    <w:rsid w:val="00D71741"/>
    <w:rsid w:val="00D71898"/>
    <w:rsid w:val="00D725BC"/>
    <w:rsid w:val="00D72F7D"/>
    <w:rsid w:val="00D73E5E"/>
    <w:rsid w:val="00D74B2B"/>
    <w:rsid w:val="00D7677D"/>
    <w:rsid w:val="00D769F0"/>
    <w:rsid w:val="00D8080D"/>
    <w:rsid w:val="00D80BE1"/>
    <w:rsid w:val="00D80FE3"/>
    <w:rsid w:val="00D8160D"/>
    <w:rsid w:val="00D82172"/>
    <w:rsid w:val="00D82BA5"/>
    <w:rsid w:val="00D83449"/>
    <w:rsid w:val="00D85979"/>
    <w:rsid w:val="00D85DBF"/>
    <w:rsid w:val="00D8622A"/>
    <w:rsid w:val="00D86836"/>
    <w:rsid w:val="00D87688"/>
    <w:rsid w:val="00D8780F"/>
    <w:rsid w:val="00D87878"/>
    <w:rsid w:val="00D87A23"/>
    <w:rsid w:val="00D87E17"/>
    <w:rsid w:val="00D903BE"/>
    <w:rsid w:val="00D90512"/>
    <w:rsid w:val="00D906A0"/>
    <w:rsid w:val="00D9076C"/>
    <w:rsid w:val="00D9096B"/>
    <w:rsid w:val="00D90B43"/>
    <w:rsid w:val="00D90C56"/>
    <w:rsid w:val="00D9142D"/>
    <w:rsid w:val="00D929C7"/>
    <w:rsid w:val="00D92CAD"/>
    <w:rsid w:val="00D92D38"/>
    <w:rsid w:val="00D92DA3"/>
    <w:rsid w:val="00D93F79"/>
    <w:rsid w:val="00D943C1"/>
    <w:rsid w:val="00D94529"/>
    <w:rsid w:val="00D965ED"/>
    <w:rsid w:val="00D9717E"/>
    <w:rsid w:val="00D97679"/>
    <w:rsid w:val="00D97B3C"/>
    <w:rsid w:val="00D97F96"/>
    <w:rsid w:val="00D97FB2"/>
    <w:rsid w:val="00DA08D6"/>
    <w:rsid w:val="00DA0BB2"/>
    <w:rsid w:val="00DA0D35"/>
    <w:rsid w:val="00DA2481"/>
    <w:rsid w:val="00DA2530"/>
    <w:rsid w:val="00DA2654"/>
    <w:rsid w:val="00DA2A77"/>
    <w:rsid w:val="00DA2D4A"/>
    <w:rsid w:val="00DA33A0"/>
    <w:rsid w:val="00DA3D93"/>
    <w:rsid w:val="00DA3DEF"/>
    <w:rsid w:val="00DA40F6"/>
    <w:rsid w:val="00DA4654"/>
    <w:rsid w:val="00DA5497"/>
    <w:rsid w:val="00DA58B8"/>
    <w:rsid w:val="00DA594A"/>
    <w:rsid w:val="00DA5A76"/>
    <w:rsid w:val="00DA5C8B"/>
    <w:rsid w:val="00DA6358"/>
    <w:rsid w:val="00DA6BC4"/>
    <w:rsid w:val="00DA70E3"/>
    <w:rsid w:val="00DA73B5"/>
    <w:rsid w:val="00DB0987"/>
    <w:rsid w:val="00DB10BC"/>
    <w:rsid w:val="00DB10E0"/>
    <w:rsid w:val="00DB1537"/>
    <w:rsid w:val="00DB1A0C"/>
    <w:rsid w:val="00DB20B4"/>
    <w:rsid w:val="00DB2162"/>
    <w:rsid w:val="00DB3323"/>
    <w:rsid w:val="00DB373D"/>
    <w:rsid w:val="00DB3AB5"/>
    <w:rsid w:val="00DB3EC1"/>
    <w:rsid w:val="00DB5387"/>
    <w:rsid w:val="00DB6099"/>
    <w:rsid w:val="00DB6304"/>
    <w:rsid w:val="00DB6366"/>
    <w:rsid w:val="00DB6970"/>
    <w:rsid w:val="00DB6FEC"/>
    <w:rsid w:val="00DB7057"/>
    <w:rsid w:val="00DB72F6"/>
    <w:rsid w:val="00DB7C93"/>
    <w:rsid w:val="00DC001B"/>
    <w:rsid w:val="00DC02BC"/>
    <w:rsid w:val="00DC1095"/>
    <w:rsid w:val="00DC1331"/>
    <w:rsid w:val="00DC1A65"/>
    <w:rsid w:val="00DC2324"/>
    <w:rsid w:val="00DC2E5F"/>
    <w:rsid w:val="00DC347F"/>
    <w:rsid w:val="00DC37BD"/>
    <w:rsid w:val="00DC38C3"/>
    <w:rsid w:val="00DC4EA8"/>
    <w:rsid w:val="00DC55EF"/>
    <w:rsid w:val="00DC5A42"/>
    <w:rsid w:val="00DC5DAA"/>
    <w:rsid w:val="00DC60B1"/>
    <w:rsid w:val="00DC66F3"/>
    <w:rsid w:val="00DC6C0E"/>
    <w:rsid w:val="00DC6D3E"/>
    <w:rsid w:val="00DC75D7"/>
    <w:rsid w:val="00DC79C7"/>
    <w:rsid w:val="00DC7B02"/>
    <w:rsid w:val="00DC7E01"/>
    <w:rsid w:val="00DD06E8"/>
    <w:rsid w:val="00DD0B89"/>
    <w:rsid w:val="00DD0C76"/>
    <w:rsid w:val="00DD1413"/>
    <w:rsid w:val="00DD2735"/>
    <w:rsid w:val="00DD2DF7"/>
    <w:rsid w:val="00DD2F40"/>
    <w:rsid w:val="00DD3792"/>
    <w:rsid w:val="00DD3C13"/>
    <w:rsid w:val="00DD4F8E"/>
    <w:rsid w:val="00DD597B"/>
    <w:rsid w:val="00DD5D0D"/>
    <w:rsid w:val="00DD5EC0"/>
    <w:rsid w:val="00DD5FED"/>
    <w:rsid w:val="00DD66BF"/>
    <w:rsid w:val="00DD6B16"/>
    <w:rsid w:val="00DD73B6"/>
    <w:rsid w:val="00DE0832"/>
    <w:rsid w:val="00DE1179"/>
    <w:rsid w:val="00DE134F"/>
    <w:rsid w:val="00DE1A15"/>
    <w:rsid w:val="00DE1F02"/>
    <w:rsid w:val="00DE203F"/>
    <w:rsid w:val="00DE29FC"/>
    <w:rsid w:val="00DE2E64"/>
    <w:rsid w:val="00DE31EE"/>
    <w:rsid w:val="00DE321B"/>
    <w:rsid w:val="00DE3678"/>
    <w:rsid w:val="00DE43F4"/>
    <w:rsid w:val="00DE4712"/>
    <w:rsid w:val="00DE4D42"/>
    <w:rsid w:val="00DE558D"/>
    <w:rsid w:val="00DE5A77"/>
    <w:rsid w:val="00DE6276"/>
    <w:rsid w:val="00DE649D"/>
    <w:rsid w:val="00DE6B0A"/>
    <w:rsid w:val="00DE7C8C"/>
    <w:rsid w:val="00DE7CBF"/>
    <w:rsid w:val="00DE7D0A"/>
    <w:rsid w:val="00DF01D2"/>
    <w:rsid w:val="00DF04FC"/>
    <w:rsid w:val="00DF1575"/>
    <w:rsid w:val="00DF1A2F"/>
    <w:rsid w:val="00DF1F44"/>
    <w:rsid w:val="00DF2FAB"/>
    <w:rsid w:val="00DF3E0D"/>
    <w:rsid w:val="00DF408C"/>
    <w:rsid w:val="00DF4637"/>
    <w:rsid w:val="00DF4975"/>
    <w:rsid w:val="00DF55FD"/>
    <w:rsid w:val="00DF6255"/>
    <w:rsid w:val="00DF63EA"/>
    <w:rsid w:val="00DF7254"/>
    <w:rsid w:val="00DF7A49"/>
    <w:rsid w:val="00E01A4E"/>
    <w:rsid w:val="00E024C7"/>
    <w:rsid w:val="00E02986"/>
    <w:rsid w:val="00E0399B"/>
    <w:rsid w:val="00E04250"/>
    <w:rsid w:val="00E04514"/>
    <w:rsid w:val="00E04788"/>
    <w:rsid w:val="00E04E29"/>
    <w:rsid w:val="00E04F2B"/>
    <w:rsid w:val="00E052C2"/>
    <w:rsid w:val="00E05DB9"/>
    <w:rsid w:val="00E0666E"/>
    <w:rsid w:val="00E069D5"/>
    <w:rsid w:val="00E06D66"/>
    <w:rsid w:val="00E0753C"/>
    <w:rsid w:val="00E07C59"/>
    <w:rsid w:val="00E10032"/>
    <w:rsid w:val="00E104C3"/>
    <w:rsid w:val="00E104DC"/>
    <w:rsid w:val="00E10575"/>
    <w:rsid w:val="00E107AC"/>
    <w:rsid w:val="00E1110A"/>
    <w:rsid w:val="00E111C9"/>
    <w:rsid w:val="00E11FCF"/>
    <w:rsid w:val="00E12DA3"/>
    <w:rsid w:val="00E12F1E"/>
    <w:rsid w:val="00E13338"/>
    <w:rsid w:val="00E13E7A"/>
    <w:rsid w:val="00E13FDF"/>
    <w:rsid w:val="00E145F4"/>
    <w:rsid w:val="00E14FCE"/>
    <w:rsid w:val="00E152DD"/>
    <w:rsid w:val="00E15334"/>
    <w:rsid w:val="00E15637"/>
    <w:rsid w:val="00E15F47"/>
    <w:rsid w:val="00E164EC"/>
    <w:rsid w:val="00E168E1"/>
    <w:rsid w:val="00E16AEF"/>
    <w:rsid w:val="00E16D6A"/>
    <w:rsid w:val="00E171C0"/>
    <w:rsid w:val="00E175EF"/>
    <w:rsid w:val="00E17661"/>
    <w:rsid w:val="00E17C58"/>
    <w:rsid w:val="00E2093E"/>
    <w:rsid w:val="00E21626"/>
    <w:rsid w:val="00E216D0"/>
    <w:rsid w:val="00E22149"/>
    <w:rsid w:val="00E22A2B"/>
    <w:rsid w:val="00E22D8A"/>
    <w:rsid w:val="00E22FD8"/>
    <w:rsid w:val="00E23432"/>
    <w:rsid w:val="00E23511"/>
    <w:rsid w:val="00E23DED"/>
    <w:rsid w:val="00E24F64"/>
    <w:rsid w:val="00E25313"/>
    <w:rsid w:val="00E2566E"/>
    <w:rsid w:val="00E25C28"/>
    <w:rsid w:val="00E264D7"/>
    <w:rsid w:val="00E26529"/>
    <w:rsid w:val="00E26B05"/>
    <w:rsid w:val="00E27443"/>
    <w:rsid w:val="00E27712"/>
    <w:rsid w:val="00E27D38"/>
    <w:rsid w:val="00E27E95"/>
    <w:rsid w:val="00E3026A"/>
    <w:rsid w:val="00E3152F"/>
    <w:rsid w:val="00E31961"/>
    <w:rsid w:val="00E31B89"/>
    <w:rsid w:val="00E324BA"/>
    <w:rsid w:val="00E324ED"/>
    <w:rsid w:val="00E327AA"/>
    <w:rsid w:val="00E328CF"/>
    <w:rsid w:val="00E331A0"/>
    <w:rsid w:val="00E33375"/>
    <w:rsid w:val="00E33A52"/>
    <w:rsid w:val="00E33DD3"/>
    <w:rsid w:val="00E34DD2"/>
    <w:rsid w:val="00E34F46"/>
    <w:rsid w:val="00E3554C"/>
    <w:rsid w:val="00E361F9"/>
    <w:rsid w:val="00E362BF"/>
    <w:rsid w:val="00E36491"/>
    <w:rsid w:val="00E36A61"/>
    <w:rsid w:val="00E36F47"/>
    <w:rsid w:val="00E37883"/>
    <w:rsid w:val="00E37931"/>
    <w:rsid w:val="00E4019F"/>
    <w:rsid w:val="00E40654"/>
    <w:rsid w:val="00E40CAB"/>
    <w:rsid w:val="00E4178B"/>
    <w:rsid w:val="00E4186E"/>
    <w:rsid w:val="00E41B53"/>
    <w:rsid w:val="00E41CA9"/>
    <w:rsid w:val="00E42408"/>
    <w:rsid w:val="00E431A9"/>
    <w:rsid w:val="00E4346D"/>
    <w:rsid w:val="00E4394F"/>
    <w:rsid w:val="00E442AA"/>
    <w:rsid w:val="00E449D8"/>
    <w:rsid w:val="00E44F8A"/>
    <w:rsid w:val="00E46123"/>
    <w:rsid w:val="00E46326"/>
    <w:rsid w:val="00E46B68"/>
    <w:rsid w:val="00E46D76"/>
    <w:rsid w:val="00E47259"/>
    <w:rsid w:val="00E4746D"/>
    <w:rsid w:val="00E478E5"/>
    <w:rsid w:val="00E50921"/>
    <w:rsid w:val="00E511CF"/>
    <w:rsid w:val="00E519F6"/>
    <w:rsid w:val="00E53001"/>
    <w:rsid w:val="00E54716"/>
    <w:rsid w:val="00E54747"/>
    <w:rsid w:val="00E54B88"/>
    <w:rsid w:val="00E54E18"/>
    <w:rsid w:val="00E550BE"/>
    <w:rsid w:val="00E55362"/>
    <w:rsid w:val="00E5583E"/>
    <w:rsid w:val="00E560D4"/>
    <w:rsid w:val="00E56B68"/>
    <w:rsid w:val="00E6066D"/>
    <w:rsid w:val="00E60A18"/>
    <w:rsid w:val="00E60BA8"/>
    <w:rsid w:val="00E6139E"/>
    <w:rsid w:val="00E613EC"/>
    <w:rsid w:val="00E6151F"/>
    <w:rsid w:val="00E620B3"/>
    <w:rsid w:val="00E6219A"/>
    <w:rsid w:val="00E637F9"/>
    <w:rsid w:val="00E63F2D"/>
    <w:rsid w:val="00E6430E"/>
    <w:rsid w:val="00E64B1F"/>
    <w:rsid w:val="00E6585A"/>
    <w:rsid w:val="00E65996"/>
    <w:rsid w:val="00E65AE4"/>
    <w:rsid w:val="00E66FD3"/>
    <w:rsid w:val="00E67DC5"/>
    <w:rsid w:val="00E7006E"/>
    <w:rsid w:val="00E70461"/>
    <w:rsid w:val="00E7059D"/>
    <w:rsid w:val="00E709E9"/>
    <w:rsid w:val="00E70EE3"/>
    <w:rsid w:val="00E710CA"/>
    <w:rsid w:val="00E7122C"/>
    <w:rsid w:val="00E71A0A"/>
    <w:rsid w:val="00E71CC0"/>
    <w:rsid w:val="00E722BB"/>
    <w:rsid w:val="00E725E3"/>
    <w:rsid w:val="00E72A92"/>
    <w:rsid w:val="00E72DDD"/>
    <w:rsid w:val="00E738E3"/>
    <w:rsid w:val="00E739EA"/>
    <w:rsid w:val="00E7405D"/>
    <w:rsid w:val="00E743E8"/>
    <w:rsid w:val="00E745B7"/>
    <w:rsid w:val="00E74B06"/>
    <w:rsid w:val="00E75F79"/>
    <w:rsid w:val="00E76072"/>
    <w:rsid w:val="00E76333"/>
    <w:rsid w:val="00E777E3"/>
    <w:rsid w:val="00E779B4"/>
    <w:rsid w:val="00E80790"/>
    <w:rsid w:val="00E80CAE"/>
    <w:rsid w:val="00E81FB8"/>
    <w:rsid w:val="00E820B2"/>
    <w:rsid w:val="00E82637"/>
    <w:rsid w:val="00E82A88"/>
    <w:rsid w:val="00E832FA"/>
    <w:rsid w:val="00E8371E"/>
    <w:rsid w:val="00E838C8"/>
    <w:rsid w:val="00E83DE1"/>
    <w:rsid w:val="00E847F8"/>
    <w:rsid w:val="00E84DEA"/>
    <w:rsid w:val="00E84EE4"/>
    <w:rsid w:val="00E84FFE"/>
    <w:rsid w:val="00E85141"/>
    <w:rsid w:val="00E859A6"/>
    <w:rsid w:val="00E85FC1"/>
    <w:rsid w:val="00E86833"/>
    <w:rsid w:val="00E8708B"/>
    <w:rsid w:val="00E90658"/>
    <w:rsid w:val="00E90F50"/>
    <w:rsid w:val="00E914EC"/>
    <w:rsid w:val="00E917F4"/>
    <w:rsid w:val="00E91852"/>
    <w:rsid w:val="00E919A1"/>
    <w:rsid w:val="00E91E71"/>
    <w:rsid w:val="00E91FC3"/>
    <w:rsid w:val="00E921E5"/>
    <w:rsid w:val="00E9222C"/>
    <w:rsid w:val="00E9297A"/>
    <w:rsid w:val="00E92C79"/>
    <w:rsid w:val="00E93C9D"/>
    <w:rsid w:val="00E94402"/>
    <w:rsid w:val="00E94E44"/>
    <w:rsid w:val="00E94E85"/>
    <w:rsid w:val="00E95141"/>
    <w:rsid w:val="00E95D18"/>
    <w:rsid w:val="00E9610C"/>
    <w:rsid w:val="00E96997"/>
    <w:rsid w:val="00E96B49"/>
    <w:rsid w:val="00EA027B"/>
    <w:rsid w:val="00EA10B8"/>
    <w:rsid w:val="00EA1C52"/>
    <w:rsid w:val="00EA2194"/>
    <w:rsid w:val="00EA26B6"/>
    <w:rsid w:val="00EA277C"/>
    <w:rsid w:val="00EA27CF"/>
    <w:rsid w:val="00EA2F22"/>
    <w:rsid w:val="00EA3785"/>
    <w:rsid w:val="00EA3C42"/>
    <w:rsid w:val="00EA3F1D"/>
    <w:rsid w:val="00EA3F6B"/>
    <w:rsid w:val="00EA4902"/>
    <w:rsid w:val="00EA6151"/>
    <w:rsid w:val="00EA630A"/>
    <w:rsid w:val="00EA7058"/>
    <w:rsid w:val="00EA7189"/>
    <w:rsid w:val="00EB00A8"/>
    <w:rsid w:val="00EB0A08"/>
    <w:rsid w:val="00EB1156"/>
    <w:rsid w:val="00EB11EB"/>
    <w:rsid w:val="00EB22E2"/>
    <w:rsid w:val="00EB334B"/>
    <w:rsid w:val="00EB3599"/>
    <w:rsid w:val="00EB382E"/>
    <w:rsid w:val="00EB51A0"/>
    <w:rsid w:val="00EB5557"/>
    <w:rsid w:val="00EB62EA"/>
    <w:rsid w:val="00EB649C"/>
    <w:rsid w:val="00EB78E4"/>
    <w:rsid w:val="00EB7F93"/>
    <w:rsid w:val="00EC0271"/>
    <w:rsid w:val="00EC070E"/>
    <w:rsid w:val="00EC07FD"/>
    <w:rsid w:val="00EC0996"/>
    <w:rsid w:val="00EC0A59"/>
    <w:rsid w:val="00EC1426"/>
    <w:rsid w:val="00EC151D"/>
    <w:rsid w:val="00EC1E15"/>
    <w:rsid w:val="00EC1E45"/>
    <w:rsid w:val="00EC3511"/>
    <w:rsid w:val="00EC3B9B"/>
    <w:rsid w:val="00EC40A9"/>
    <w:rsid w:val="00EC423D"/>
    <w:rsid w:val="00EC4BCE"/>
    <w:rsid w:val="00EC5198"/>
    <w:rsid w:val="00EC5E47"/>
    <w:rsid w:val="00EC6137"/>
    <w:rsid w:val="00EC6347"/>
    <w:rsid w:val="00EC6454"/>
    <w:rsid w:val="00EC657A"/>
    <w:rsid w:val="00EC6A92"/>
    <w:rsid w:val="00EC7E13"/>
    <w:rsid w:val="00ED3069"/>
    <w:rsid w:val="00ED36B0"/>
    <w:rsid w:val="00ED3B95"/>
    <w:rsid w:val="00ED4A51"/>
    <w:rsid w:val="00ED5239"/>
    <w:rsid w:val="00ED5A77"/>
    <w:rsid w:val="00ED5C98"/>
    <w:rsid w:val="00ED6599"/>
    <w:rsid w:val="00ED6A3E"/>
    <w:rsid w:val="00ED7F5C"/>
    <w:rsid w:val="00ED7FF2"/>
    <w:rsid w:val="00EE0CCB"/>
    <w:rsid w:val="00EE0F07"/>
    <w:rsid w:val="00EE0F19"/>
    <w:rsid w:val="00EE104D"/>
    <w:rsid w:val="00EE1091"/>
    <w:rsid w:val="00EE1618"/>
    <w:rsid w:val="00EE1D0F"/>
    <w:rsid w:val="00EE2555"/>
    <w:rsid w:val="00EE295D"/>
    <w:rsid w:val="00EE30E9"/>
    <w:rsid w:val="00EE3BF8"/>
    <w:rsid w:val="00EE435B"/>
    <w:rsid w:val="00EE43A0"/>
    <w:rsid w:val="00EE4CF5"/>
    <w:rsid w:val="00EE51D6"/>
    <w:rsid w:val="00EE587D"/>
    <w:rsid w:val="00EE6034"/>
    <w:rsid w:val="00EE6555"/>
    <w:rsid w:val="00EE6697"/>
    <w:rsid w:val="00EE6CA3"/>
    <w:rsid w:val="00EE6CF7"/>
    <w:rsid w:val="00EE6D16"/>
    <w:rsid w:val="00EE7596"/>
    <w:rsid w:val="00EE7600"/>
    <w:rsid w:val="00EF0241"/>
    <w:rsid w:val="00EF04C3"/>
    <w:rsid w:val="00EF0519"/>
    <w:rsid w:val="00EF0551"/>
    <w:rsid w:val="00EF0944"/>
    <w:rsid w:val="00EF0D6B"/>
    <w:rsid w:val="00EF1138"/>
    <w:rsid w:val="00EF15ED"/>
    <w:rsid w:val="00EF1CFF"/>
    <w:rsid w:val="00EF2CBC"/>
    <w:rsid w:val="00EF2CFE"/>
    <w:rsid w:val="00EF4834"/>
    <w:rsid w:val="00EF5485"/>
    <w:rsid w:val="00EF556B"/>
    <w:rsid w:val="00EF66EA"/>
    <w:rsid w:val="00EF766E"/>
    <w:rsid w:val="00F00B91"/>
    <w:rsid w:val="00F01551"/>
    <w:rsid w:val="00F01AF2"/>
    <w:rsid w:val="00F01C33"/>
    <w:rsid w:val="00F02CF2"/>
    <w:rsid w:val="00F03008"/>
    <w:rsid w:val="00F0306A"/>
    <w:rsid w:val="00F036D0"/>
    <w:rsid w:val="00F05064"/>
    <w:rsid w:val="00F05A06"/>
    <w:rsid w:val="00F0601A"/>
    <w:rsid w:val="00F060C7"/>
    <w:rsid w:val="00F069C9"/>
    <w:rsid w:val="00F06B44"/>
    <w:rsid w:val="00F06D8C"/>
    <w:rsid w:val="00F06F5C"/>
    <w:rsid w:val="00F07707"/>
    <w:rsid w:val="00F07887"/>
    <w:rsid w:val="00F07E0E"/>
    <w:rsid w:val="00F102DB"/>
    <w:rsid w:val="00F10656"/>
    <w:rsid w:val="00F1114B"/>
    <w:rsid w:val="00F11464"/>
    <w:rsid w:val="00F11895"/>
    <w:rsid w:val="00F119B6"/>
    <w:rsid w:val="00F1242B"/>
    <w:rsid w:val="00F12893"/>
    <w:rsid w:val="00F13029"/>
    <w:rsid w:val="00F13102"/>
    <w:rsid w:val="00F13AFF"/>
    <w:rsid w:val="00F14664"/>
    <w:rsid w:val="00F1498D"/>
    <w:rsid w:val="00F14A50"/>
    <w:rsid w:val="00F14A7D"/>
    <w:rsid w:val="00F14E71"/>
    <w:rsid w:val="00F15E8E"/>
    <w:rsid w:val="00F15EBA"/>
    <w:rsid w:val="00F16087"/>
    <w:rsid w:val="00F16B62"/>
    <w:rsid w:val="00F178DE"/>
    <w:rsid w:val="00F17D59"/>
    <w:rsid w:val="00F202C2"/>
    <w:rsid w:val="00F21157"/>
    <w:rsid w:val="00F2186D"/>
    <w:rsid w:val="00F21A28"/>
    <w:rsid w:val="00F21D99"/>
    <w:rsid w:val="00F223CD"/>
    <w:rsid w:val="00F2355D"/>
    <w:rsid w:val="00F237C6"/>
    <w:rsid w:val="00F23808"/>
    <w:rsid w:val="00F23F58"/>
    <w:rsid w:val="00F2425D"/>
    <w:rsid w:val="00F24D80"/>
    <w:rsid w:val="00F252D5"/>
    <w:rsid w:val="00F2565A"/>
    <w:rsid w:val="00F26A7B"/>
    <w:rsid w:val="00F26AF0"/>
    <w:rsid w:val="00F277E3"/>
    <w:rsid w:val="00F279C2"/>
    <w:rsid w:val="00F27F2F"/>
    <w:rsid w:val="00F3161C"/>
    <w:rsid w:val="00F31A4E"/>
    <w:rsid w:val="00F31A97"/>
    <w:rsid w:val="00F31D30"/>
    <w:rsid w:val="00F325B9"/>
    <w:rsid w:val="00F32CA6"/>
    <w:rsid w:val="00F331FF"/>
    <w:rsid w:val="00F3367F"/>
    <w:rsid w:val="00F338D5"/>
    <w:rsid w:val="00F33C0D"/>
    <w:rsid w:val="00F33F75"/>
    <w:rsid w:val="00F345B9"/>
    <w:rsid w:val="00F347EA"/>
    <w:rsid w:val="00F34F88"/>
    <w:rsid w:val="00F35832"/>
    <w:rsid w:val="00F35CCC"/>
    <w:rsid w:val="00F36404"/>
    <w:rsid w:val="00F36EEC"/>
    <w:rsid w:val="00F36F3A"/>
    <w:rsid w:val="00F3711D"/>
    <w:rsid w:val="00F372C2"/>
    <w:rsid w:val="00F4015C"/>
    <w:rsid w:val="00F40C6E"/>
    <w:rsid w:val="00F41D29"/>
    <w:rsid w:val="00F42155"/>
    <w:rsid w:val="00F4231F"/>
    <w:rsid w:val="00F432FE"/>
    <w:rsid w:val="00F437AD"/>
    <w:rsid w:val="00F45188"/>
    <w:rsid w:val="00F4708D"/>
    <w:rsid w:val="00F504C7"/>
    <w:rsid w:val="00F52C8E"/>
    <w:rsid w:val="00F53F39"/>
    <w:rsid w:val="00F55CD5"/>
    <w:rsid w:val="00F55EAD"/>
    <w:rsid w:val="00F55FF7"/>
    <w:rsid w:val="00F57708"/>
    <w:rsid w:val="00F57C17"/>
    <w:rsid w:val="00F57CBF"/>
    <w:rsid w:val="00F57EDD"/>
    <w:rsid w:val="00F60619"/>
    <w:rsid w:val="00F60DF1"/>
    <w:rsid w:val="00F6154E"/>
    <w:rsid w:val="00F628CF"/>
    <w:rsid w:val="00F62F3F"/>
    <w:rsid w:val="00F63EB3"/>
    <w:rsid w:val="00F65798"/>
    <w:rsid w:val="00F65B24"/>
    <w:rsid w:val="00F65CC5"/>
    <w:rsid w:val="00F65F51"/>
    <w:rsid w:val="00F668CF"/>
    <w:rsid w:val="00F66998"/>
    <w:rsid w:val="00F669C0"/>
    <w:rsid w:val="00F67953"/>
    <w:rsid w:val="00F707E3"/>
    <w:rsid w:val="00F70AE1"/>
    <w:rsid w:val="00F70DFE"/>
    <w:rsid w:val="00F71C1E"/>
    <w:rsid w:val="00F73875"/>
    <w:rsid w:val="00F7388D"/>
    <w:rsid w:val="00F73B92"/>
    <w:rsid w:val="00F7476C"/>
    <w:rsid w:val="00F747C1"/>
    <w:rsid w:val="00F74B55"/>
    <w:rsid w:val="00F74B70"/>
    <w:rsid w:val="00F74BA6"/>
    <w:rsid w:val="00F75A74"/>
    <w:rsid w:val="00F8129C"/>
    <w:rsid w:val="00F81396"/>
    <w:rsid w:val="00F819F1"/>
    <w:rsid w:val="00F81D8A"/>
    <w:rsid w:val="00F81F94"/>
    <w:rsid w:val="00F8272C"/>
    <w:rsid w:val="00F827B5"/>
    <w:rsid w:val="00F82EC3"/>
    <w:rsid w:val="00F83934"/>
    <w:rsid w:val="00F8396F"/>
    <w:rsid w:val="00F8397C"/>
    <w:rsid w:val="00F846E7"/>
    <w:rsid w:val="00F849BF"/>
    <w:rsid w:val="00F85C70"/>
    <w:rsid w:val="00F85D39"/>
    <w:rsid w:val="00F86277"/>
    <w:rsid w:val="00F8716F"/>
    <w:rsid w:val="00F8735B"/>
    <w:rsid w:val="00F87BE3"/>
    <w:rsid w:val="00F87D40"/>
    <w:rsid w:val="00F905E9"/>
    <w:rsid w:val="00F9087E"/>
    <w:rsid w:val="00F90CF7"/>
    <w:rsid w:val="00F90E82"/>
    <w:rsid w:val="00F9119E"/>
    <w:rsid w:val="00F921E0"/>
    <w:rsid w:val="00F927E6"/>
    <w:rsid w:val="00F9313D"/>
    <w:rsid w:val="00F932D6"/>
    <w:rsid w:val="00F932F1"/>
    <w:rsid w:val="00F93525"/>
    <w:rsid w:val="00F93A62"/>
    <w:rsid w:val="00F93B57"/>
    <w:rsid w:val="00F93E42"/>
    <w:rsid w:val="00F9400D"/>
    <w:rsid w:val="00F941EE"/>
    <w:rsid w:val="00F943BE"/>
    <w:rsid w:val="00F944CD"/>
    <w:rsid w:val="00F96619"/>
    <w:rsid w:val="00F96ACA"/>
    <w:rsid w:val="00F972A5"/>
    <w:rsid w:val="00F97953"/>
    <w:rsid w:val="00F97CD7"/>
    <w:rsid w:val="00FA024E"/>
    <w:rsid w:val="00FA0303"/>
    <w:rsid w:val="00FA04C3"/>
    <w:rsid w:val="00FA0A0D"/>
    <w:rsid w:val="00FA109E"/>
    <w:rsid w:val="00FA14AF"/>
    <w:rsid w:val="00FA162F"/>
    <w:rsid w:val="00FA222A"/>
    <w:rsid w:val="00FA2D55"/>
    <w:rsid w:val="00FA3257"/>
    <w:rsid w:val="00FA3574"/>
    <w:rsid w:val="00FA37EC"/>
    <w:rsid w:val="00FA39A1"/>
    <w:rsid w:val="00FA40A0"/>
    <w:rsid w:val="00FA4A3A"/>
    <w:rsid w:val="00FA4A96"/>
    <w:rsid w:val="00FA4CF2"/>
    <w:rsid w:val="00FA51B6"/>
    <w:rsid w:val="00FA5272"/>
    <w:rsid w:val="00FA60F6"/>
    <w:rsid w:val="00FA6413"/>
    <w:rsid w:val="00FA6592"/>
    <w:rsid w:val="00FA6BAF"/>
    <w:rsid w:val="00FA7066"/>
    <w:rsid w:val="00FA7DB2"/>
    <w:rsid w:val="00FB022F"/>
    <w:rsid w:val="00FB0BED"/>
    <w:rsid w:val="00FB0DAB"/>
    <w:rsid w:val="00FB0F20"/>
    <w:rsid w:val="00FB1482"/>
    <w:rsid w:val="00FB2399"/>
    <w:rsid w:val="00FB3102"/>
    <w:rsid w:val="00FB3148"/>
    <w:rsid w:val="00FB442E"/>
    <w:rsid w:val="00FB51B7"/>
    <w:rsid w:val="00FB58BA"/>
    <w:rsid w:val="00FB5E7C"/>
    <w:rsid w:val="00FB601F"/>
    <w:rsid w:val="00FB6651"/>
    <w:rsid w:val="00FB6FF3"/>
    <w:rsid w:val="00FB76E7"/>
    <w:rsid w:val="00FB7FF4"/>
    <w:rsid w:val="00FC032E"/>
    <w:rsid w:val="00FC032F"/>
    <w:rsid w:val="00FC0EA1"/>
    <w:rsid w:val="00FC10CE"/>
    <w:rsid w:val="00FC15B9"/>
    <w:rsid w:val="00FC1B36"/>
    <w:rsid w:val="00FC269F"/>
    <w:rsid w:val="00FC275F"/>
    <w:rsid w:val="00FC308D"/>
    <w:rsid w:val="00FC32E5"/>
    <w:rsid w:val="00FC51F6"/>
    <w:rsid w:val="00FC5599"/>
    <w:rsid w:val="00FC59FC"/>
    <w:rsid w:val="00FC5A10"/>
    <w:rsid w:val="00FC664E"/>
    <w:rsid w:val="00FC67ED"/>
    <w:rsid w:val="00FC6BFA"/>
    <w:rsid w:val="00FC6D09"/>
    <w:rsid w:val="00FD0C9D"/>
    <w:rsid w:val="00FD104F"/>
    <w:rsid w:val="00FD10D1"/>
    <w:rsid w:val="00FD1122"/>
    <w:rsid w:val="00FD1BB8"/>
    <w:rsid w:val="00FD22EB"/>
    <w:rsid w:val="00FD2EA6"/>
    <w:rsid w:val="00FD340E"/>
    <w:rsid w:val="00FD37E8"/>
    <w:rsid w:val="00FD42EB"/>
    <w:rsid w:val="00FD42F2"/>
    <w:rsid w:val="00FD43E6"/>
    <w:rsid w:val="00FD44BA"/>
    <w:rsid w:val="00FD471D"/>
    <w:rsid w:val="00FD4C4D"/>
    <w:rsid w:val="00FD525E"/>
    <w:rsid w:val="00FD57BC"/>
    <w:rsid w:val="00FD5943"/>
    <w:rsid w:val="00FD5C2F"/>
    <w:rsid w:val="00FD6664"/>
    <w:rsid w:val="00FD6D1D"/>
    <w:rsid w:val="00FD7A30"/>
    <w:rsid w:val="00FE03E5"/>
    <w:rsid w:val="00FE0782"/>
    <w:rsid w:val="00FE0F66"/>
    <w:rsid w:val="00FE1261"/>
    <w:rsid w:val="00FE228D"/>
    <w:rsid w:val="00FE23C4"/>
    <w:rsid w:val="00FE2DD3"/>
    <w:rsid w:val="00FE334D"/>
    <w:rsid w:val="00FE3AE4"/>
    <w:rsid w:val="00FE4830"/>
    <w:rsid w:val="00FE4910"/>
    <w:rsid w:val="00FE4ACF"/>
    <w:rsid w:val="00FE4D66"/>
    <w:rsid w:val="00FE4E77"/>
    <w:rsid w:val="00FE50A4"/>
    <w:rsid w:val="00FE522F"/>
    <w:rsid w:val="00FE5352"/>
    <w:rsid w:val="00FE538B"/>
    <w:rsid w:val="00FE5B8A"/>
    <w:rsid w:val="00FE6331"/>
    <w:rsid w:val="00FE6595"/>
    <w:rsid w:val="00FE7A82"/>
    <w:rsid w:val="00FF0588"/>
    <w:rsid w:val="00FF11F5"/>
    <w:rsid w:val="00FF1970"/>
    <w:rsid w:val="00FF1CE0"/>
    <w:rsid w:val="00FF200A"/>
    <w:rsid w:val="00FF201D"/>
    <w:rsid w:val="00FF27D9"/>
    <w:rsid w:val="00FF2A54"/>
    <w:rsid w:val="00FF2D19"/>
    <w:rsid w:val="00FF3A2F"/>
    <w:rsid w:val="00FF3EE8"/>
    <w:rsid w:val="00FF419E"/>
    <w:rsid w:val="00FF41AD"/>
    <w:rsid w:val="00FF44D0"/>
    <w:rsid w:val="00FF54A7"/>
    <w:rsid w:val="00FF5867"/>
    <w:rsid w:val="00FF6599"/>
    <w:rsid w:val="00FF73DD"/>
    <w:rsid w:val="00FF7423"/>
    <w:rsid w:val="010408B1"/>
    <w:rsid w:val="01AEE7D4"/>
    <w:rsid w:val="01BCF7E4"/>
    <w:rsid w:val="031072E8"/>
    <w:rsid w:val="03D95D73"/>
    <w:rsid w:val="053D4C05"/>
    <w:rsid w:val="0577732E"/>
    <w:rsid w:val="0710199B"/>
    <w:rsid w:val="07276CED"/>
    <w:rsid w:val="07FFE31E"/>
    <w:rsid w:val="08D59126"/>
    <w:rsid w:val="08E99432"/>
    <w:rsid w:val="09226E52"/>
    <w:rsid w:val="0ABAD43B"/>
    <w:rsid w:val="0ABE6225"/>
    <w:rsid w:val="0D13A1C5"/>
    <w:rsid w:val="0D6E7418"/>
    <w:rsid w:val="0DB10AA3"/>
    <w:rsid w:val="0DD7EF23"/>
    <w:rsid w:val="0E8CE065"/>
    <w:rsid w:val="0ED0811E"/>
    <w:rsid w:val="0F9B283D"/>
    <w:rsid w:val="0FE04D12"/>
    <w:rsid w:val="106F67C3"/>
    <w:rsid w:val="1112F577"/>
    <w:rsid w:val="1136886D"/>
    <w:rsid w:val="1155AC6D"/>
    <w:rsid w:val="1189FF06"/>
    <w:rsid w:val="11E7B6FB"/>
    <w:rsid w:val="120B68A6"/>
    <w:rsid w:val="12CA132E"/>
    <w:rsid w:val="138483BA"/>
    <w:rsid w:val="139249B4"/>
    <w:rsid w:val="13F48956"/>
    <w:rsid w:val="1406324C"/>
    <w:rsid w:val="14CC818C"/>
    <w:rsid w:val="14EBF054"/>
    <w:rsid w:val="1510A7F1"/>
    <w:rsid w:val="15A2403E"/>
    <w:rsid w:val="15AC633D"/>
    <w:rsid w:val="15BA77DA"/>
    <w:rsid w:val="1624FCE4"/>
    <w:rsid w:val="164EF3B4"/>
    <w:rsid w:val="16BE3FED"/>
    <w:rsid w:val="16C73970"/>
    <w:rsid w:val="175BE3C9"/>
    <w:rsid w:val="17A21BFF"/>
    <w:rsid w:val="17FDFA0B"/>
    <w:rsid w:val="18594560"/>
    <w:rsid w:val="18909B34"/>
    <w:rsid w:val="196B5B5D"/>
    <w:rsid w:val="1A651B20"/>
    <w:rsid w:val="1AD9E4BC"/>
    <w:rsid w:val="1AEA43F2"/>
    <w:rsid w:val="1B038814"/>
    <w:rsid w:val="1B63DA93"/>
    <w:rsid w:val="1B6A511D"/>
    <w:rsid w:val="1BBAC686"/>
    <w:rsid w:val="1BBC01F3"/>
    <w:rsid w:val="1C2E8741"/>
    <w:rsid w:val="1C80A9BA"/>
    <w:rsid w:val="1D0248EB"/>
    <w:rsid w:val="1D9DAA34"/>
    <w:rsid w:val="1EFB4C9F"/>
    <w:rsid w:val="1F0AF3CC"/>
    <w:rsid w:val="1F305CD2"/>
    <w:rsid w:val="1FC80141"/>
    <w:rsid w:val="2014899F"/>
    <w:rsid w:val="207E226C"/>
    <w:rsid w:val="20B48B01"/>
    <w:rsid w:val="20BE5A09"/>
    <w:rsid w:val="211A97A0"/>
    <w:rsid w:val="217181D8"/>
    <w:rsid w:val="21B6F111"/>
    <w:rsid w:val="2200DDCF"/>
    <w:rsid w:val="22C4772E"/>
    <w:rsid w:val="22F03E8E"/>
    <w:rsid w:val="230876B9"/>
    <w:rsid w:val="23CDAC93"/>
    <w:rsid w:val="24325CA3"/>
    <w:rsid w:val="2445ED76"/>
    <w:rsid w:val="2458CB03"/>
    <w:rsid w:val="25E38121"/>
    <w:rsid w:val="2670DCF7"/>
    <w:rsid w:val="2912813B"/>
    <w:rsid w:val="292B5A1F"/>
    <w:rsid w:val="2A3BB41F"/>
    <w:rsid w:val="2BB14036"/>
    <w:rsid w:val="2C71CD2F"/>
    <w:rsid w:val="2CBE5B53"/>
    <w:rsid w:val="2E4ECAF7"/>
    <w:rsid w:val="2E71CD19"/>
    <w:rsid w:val="2FD8EF13"/>
    <w:rsid w:val="31A72143"/>
    <w:rsid w:val="322B0EA4"/>
    <w:rsid w:val="32DBE293"/>
    <w:rsid w:val="330B78CF"/>
    <w:rsid w:val="35055A12"/>
    <w:rsid w:val="3597EA37"/>
    <w:rsid w:val="35AF3A79"/>
    <w:rsid w:val="36CB4EF4"/>
    <w:rsid w:val="37061C17"/>
    <w:rsid w:val="3713789A"/>
    <w:rsid w:val="384FBBEC"/>
    <w:rsid w:val="38916C8B"/>
    <w:rsid w:val="38FEB568"/>
    <w:rsid w:val="39DC92A4"/>
    <w:rsid w:val="39EECDD5"/>
    <w:rsid w:val="3A88379D"/>
    <w:rsid w:val="3AB56A6F"/>
    <w:rsid w:val="3BB53351"/>
    <w:rsid w:val="3BCBF46B"/>
    <w:rsid w:val="3C443863"/>
    <w:rsid w:val="3D0E0ACE"/>
    <w:rsid w:val="3E5F4EAE"/>
    <w:rsid w:val="3E706441"/>
    <w:rsid w:val="3EEA6B88"/>
    <w:rsid w:val="3F90DC88"/>
    <w:rsid w:val="3FEF80B5"/>
    <w:rsid w:val="40C24D56"/>
    <w:rsid w:val="428C2321"/>
    <w:rsid w:val="434B9705"/>
    <w:rsid w:val="43B14CC7"/>
    <w:rsid w:val="43E4908C"/>
    <w:rsid w:val="45237F3F"/>
    <w:rsid w:val="45B1810B"/>
    <w:rsid w:val="4623D3A5"/>
    <w:rsid w:val="462BFD7F"/>
    <w:rsid w:val="4641BD0E"/>
    <w:rsid w:val="46A1A0C3"/>
    <w:rsid w:val="46B59DDA"/>
    <w:rsid w:val="4826A339"/>
    <w:rsid w:val="48329640"/>
    <w:rsid w:val="4860F33C"/>
    <w:rsid w:val="4899AA15"/>
    <w:rsid w:val="48BFE7E6"/>
    <w:rsid w:val="49C3138E"/>
    <w:rsid w:val="4A5DF70C"/>
    <w:rsid w:val="4A5F03C0"/>
    <w:rsid w:val="4AF97268"/>
    <w:rsid w:val="4B254AE6"/>
    <w:rsid w:val="4B2CCE5F"/>
    <w:rsid w:val="4CA7C891"/>
    <w:rsid w:val="4CC46D8F"/>
    <w:rsid w:val="4D46D398"/>
    <w:rsid w:val="4DE9FF87"/>
    <w:rsid w:val="4E27F1E9"/>
    <w:rsid w:val="4E9C4687"/>
    <w:rsid w:val="4EA598F6"/>
    <w:rsid w:val="51BDF8D4"/>
    <w:rsid w:val="5238E0DE"/>
    <w:rsid w:val="52B77118"/>
    <w:rsid w:val="52F43DC9"/>
    <w:rsid w:val="5310241C"/>
    <w:rsid w:val="537F2A5F"/>
    <w:rsid w:val="53A9ADA7"/>
    <w:rsid w:val="53DD0647"/>
    <w:rsid w:val="548911B5"/>
    <w:rsid w:val="54A1D1E8"/>
    <w:rsid w:val="550ABA68"/>
    <w:rsid w:val="55258987"/>
    <w:rsid w:val="5633E934"/>
    <w:rsid w:val="563BAA5E"/>
    <w:rsid w:val="56674860"/>
    <w:rsid w:val="5670014B"/>
    <w:rsid w:val="56706625"/>
    <w:rsid w:val="5693A219"/>
    <w:rsid w:val="56A3D343"/>
    <w:rsid w:val="58119FA1"/>
    <w:rsid w:val="582F8A61"/>
    <w:rsid w:val="590004EB"/>
    <w:rsid w:val="59006EC4"/>
    <w:rsid w:val="5A0B6502"/>
    <w:rsid w:val="5B37081E"/>
    <w:rsid w:val="5B5AF14B"/>
    <w:rsid w:val="5B6B39AE"/>
    <w:rsid w:val="5BAF08B1"/>
    <w:rsid w:val="5D3A360B"/>
    <w:rsid w:val="5DFE821E"/>
    <w:rsid w:val="5E11773E"/>
    <w:rsid w:val="5EA2CED8"/>
    <w:rsid w:val="6009F543"/>
    <w:rsid w:val="607884FC"/>
    <w:rsid w:val="609A7AC0"/>
    <w:rsid w:val="61045051"/>
    <w:rsid w:val="6173969C"/>
    <w:rsid w:val="61F687CA"/>
    <w:rsid w:val="6240B83D"/>
    <w:rsid w:val="629D1B71"/>
    <w:rsid w:val="62BC7A48"/>
    <w:rsid w:val="63070BF5"/>
    <w:rsid w:val="633CAF6E"/>
    <w:rsid w:val="63FFF527"/>
    <w:rsid w:val="641F8F85"/>
    <w:rsid w:val="6452DD51"/>
    <w:rsid w:val="646A66F8"/>
    <w:rsid w:val="64712BEF"/>
    <w:rsid w:val="647F6512"/>
    <w:rsid w:val="64A45924"/>
    <w:rsid w:val="64B07A37"/>
    <w:rsid w:val="64EF90FE"/>
    <w:rsid w:val="671F089F"/>
    <w:rsid w:val="6732196C"/>
    <w:rsid w:val="67FBD7B3"/>
    <w:rsid w:val="695B7CC4"/>
    <w:rsid w:val="6A7F7D13"/>
    <w:rsid w:val="6A9324BB"/>
    <w:rsid w:val="6B254D44"/>
    <w:rsid w:val="6BA12145"/>
    <w:rsid w:val="6C4E99A8"/>
    <w:rsid w:val="6C505CED"/>
    <w:rsid w:val="6C7FD931"/>
    <w:rsid w:val="6CB35946"/>
    <w:rsid w:val="6DBC5115"/>
    <w:rsid w:val="6DD79E88"/>
    <w:rsid w:val="6DF971A4"/>
    <w:rsid w:val="6E8E0C99"/>
    <w:rsid w:val="6F795BF6"/>
    <w:rsid w:val="6FC156FE"/>
    <w:rsid w:val="6FDA292B"/>
    <w:rsid w:val="6FEDBB74"/>
    <w:rsid w:val="707C59E2"/>
    <w:rsid w:val="718D3ED3"/>
    <w:rsid w:val="72094C17"/>
    <w:rsid w:val="726C5D44"/>
    <w:rsid w:val="72EB26C2"/>
    <w:rsid w:val="732D784D"/>
    <w:rsid w:val="73E8CA2B"/>
    <w:rsid w:val="7429210D"/>
    <w:rsid w:val="74C948AE"/>
    <w:rsid w:val="7532B291"/>
    <w:rsid w:val="76CE3794"/>
    <w:rsid w:val="77A55C27"/>
    <w:rsid w:val="783C6AFF"/>
    <w:rsid w:val="78801E77"/>
    <w:rsid w:val="788776F2"/>
    <w:rsid w:val="799207E9"/>
    <w:rsid w:val="79ABD9B5"/>
    <w:rsid w:val="7A318116"/>
    <w:rsid w:val="7A7D7C40"/>
    <w:rsid w:val="7B6D84E3"/>
    <w:rsid w:val="7C0B4360"/>
    <w:rsid w:val="7C36B106"/>
    <w:rsid w:val="7CBB3236"/>
    <w:rsid w:val="7D3264F0"/>
    <w:rsid w:val="7DB467C9"/>
    <w:rsid w:val="7E041984"/>
    <w:rsid w:val="7E4B2B33"/>
    <w:rsid w:val="7E53674E"/>
  </w:rsids>
  <m:mathPr>
    <m:mathFont m:val="Cambria Math"/>
    <m:brkBin m:val="before"/>
    <m:brkBinSub m:val="--"/>
    <m:smallFrac m:val="0"/>
    <m:dispDef/>
    <m:lMargin m:val="0"/>
    <m:rMargin m:val="0"/>
    <m:defJc m:val="centerGroup"/>
    <m:wrapIndent m:val="1440"/>
    <m:intLim m:val="subSup"/>
    <m:naryLim m:val="undOvr"/>
  </m:mathPr>
  <w:themeFontLang w:val="nl-NL" w:eastAsia="ja-JP"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936A1"/>
  <w15:docId w15:val="{7EA57CC3-7A59-4A7A-BDA3-68E464B56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ontys Joanna" w:eastAsia="Fontys Joanna" w:hAnsi="Fontys Joanna"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lsdException w:name="List 2" w:locked="1" w:semiHidden="1" w:unhideWhenUsed="1"/>
    <w:lsdException w:name="List 3" w:locked="1" w:semiHidden="1" w:unhideWhenUsed="1"/>
    <w:lsdException w:name="List 4" w:locked="1" w:semiHidden="1"/>
    <w:lsdException w:name="List 5" w:locked="1" w:semiHidden="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lsdException w:name="Date" w:locked="1" w:semiHidden="1"/>
    <w:lsdException w:name="Body Text First Indent" w:locked="1" w:semiHidden="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26046"/>
    <w:pPr>
      <w:spacing w:line="260" w:lineRule="atLeast"/>
      <w:contextualSpacing/>
    </w:pPr>
    <w:rPr>
      <w:rFonts w:ascii="Tahoma" w:eastAsia="Times New Roman" w:hAnsi="Tahoma"/>
      <w:color w:val="170E3C"/>
      <w:sz w:val="22"/>
      <w:szCs w:val="22"/>
      <w:lang w:eastAsia="en-US"/>
    </w:rPr>
  </w:style>
  <w:style w:type="paragraph" w:styleId="Kop1">
    <w:name w:val="heading 1"/>
    <w:aliases w:val="Section Heading,Hoofdstuk,sectionHeading,hoofdstuk,Episteem PvA Kop 1,Tempo Heading 1,U&amp;lc Bold,Small Cap Bold,Bold Small Caps,k1,k1standaard,Hoofdkop,Hoofdkop1,Hoofdkop2,Hoofdkop11,Hoofdkop3,Hoofdkop12,Hoofdkop21,Hoofdkop111,Hoofdkop4"/>
    <w:basedOn w:val="Lijstalinea1"/>
    <w:next w:val="Standaard"/>
    <w:link w:val="Kop1Char"/>
    <w:uiPriority w:val="9"/>
    <w:qFormat/>
    <w:rsid w:val="00516EEB"/>
    <w:pPr>
      <w:spacing w:before="240" w:after="240" w:line="280" w:lineRule="atLeast"/>
      <w:ind w:left="0"/>
      <w:contextualSpacing w:val="0"/>
      <w:outlineLvl w:val="0"/>
    </w:pPr>
    <w:rPr>
      <w:rFonts w:cs="Arial"/>
      <w:b/>
      <w:bCs/>
      <w:color w:val="E36C0A"/>
      <w:sz w:val="36"/>
      <w:szCs w:val="24"/>
    </w:rPr>
  </w:style>
  <w:style w:type="paragraph" w:styleId="Kop2">
    <w:name w:val="heading 2"/>
    <w:aliases w:val="Reset numbering,Bijlage,Subkop niveau 2,HD2,2,Bijlage Char,paragraaf,Episteem PvA Kop 2,Tempo Heading 2,H2,Paragraaf,k2"/>
    <w:basedOn w:val="Lijstalinea1"/>
    <w:next w:val="Standaard"/>
    <w:link w:val="Kop2Char"/>
    <w:uiPriority w:val="9"/>
    <w:qFormat/>
    <w:rsid w:val="00CC32CB"/>
    <w:pPr>
      <w:numPr>
        <w:numId w:val="10"/>
      </w:numPr>
      <w:suppressAutoHyphens/>
      <w:autoSpaceDE w:val="0"/>
      <w:autoSpaceDN w:val="0"/>
      <w:adjustRightInd w:val="0"/>
      <w:ind w:hanging="720"/>
      <w:contextualSpacing w:val="0"/>
      <w:textAlignment w:val="center"/>
      <w:outlineLvl w:val="1"/>
    </w:pPr>
    <w:rPr>
      <w:rFonts w:cs="Arial"/>
      <w:b/>
      <w:color w:val="E36C0A"/>
      <w:sz w:val="24"/>
      <w:szCs w:val="20"/>
    </w:rPr>
  </w:style>
  <w:style w:type="paragraph" w:styleId="Kop3">
    <w:name w:val="heading 3"/>
    <w:aliases w:val="Level 1 - 1,Voorwoord,Subkop niveau 3,subparagraaf,Subparagraaf,Episteem PvA Kop 3,Heading 3a,k3,Subkop niveau 3 + 10 pt + 10 pt"/>
    <w:basedOn w:val="Lijstalinea1"/>
    <w:next w:val="Standaard"/>
    <w:link w:val="Kop3Char"/>
    <w:uiPriority w:val="9"/>
    <w:qFormat/>
    <w:rsid w:val="00AF5B6C"/>
    <w:pPr>
      <w:keepNext/>
      <w:numPr>
        <w:ilvl w:val="2"/>
        <w:numId w:val="3"/>
      </w:numPr>
      <w:spacing w:before="240" w:after="120"/>
      <w:ind w:left="709" w:hanging="709"/>
      <w:contextualSpacing w:val="0"/>
      <w:outlineLvl w:val="2"/>
    </w:pPr>
    <w:rPr>
      <w:bCs/>
      <w:color w:val="E36C0A"/>
      <w:szCs w:val="20"/>
    </w:rPr>
  </w:style>
  <w:style w:type="paragraph" w:styleId="Kop4">
    <w:name w:val="heading 4"/>
    <w:aliases w:val="Level 2 - a,subsubparagraaf,Specificatie,RFP-vraag"/>
    <w:basedOn w:val="Lijstalinea1"/>
    <w:next w:val="Standaard"/>
    <w:link w:val="Kop4Char"/>
    <w:uiPriority w:val="9"/>
    <w:qFormat/>
    <w:rsid w:val="006473A7"/>
    <w:pPr>
      <w:keepNext/>
      <w:numPr>
        <w:ilvl w:val="3"/>
        <w:numId w:val="3"/>
      </w:numPr>
      <w:spacing w:line="276" w:lineRule="auto"/>
      <w:contextualSpacing w:val="0"/>
      <w:outlineLvl w:val="3"/>
    </w:pPr>
    <w:rPr>
      <w:b/>
      <w:sz w:val="18"/>
      <w:szCs w:val="18"/>
    </w:rPr>
  </w:style>
  <w:style w:type="paragraph" w:styleId="Kop5">
    <w:name w:val="heading 5"/>
    <w:aliases w:val="Bijl.tk"/>
    <w:basedOn w:val="Lijstalinea1"/>
    <w:next w:val="Standaard"/>
    <w:link w:val="Kop5Char"/>
    <w:qFormat/>
    <w:rsid w:val="00B044E2"/>
    <w:pPr>
      <w:numPr>
        <w:numId w:val="4"/>
      </w:numPr>
      <w:ind w:left="426" w:hanging="426"/>
      <w:outlineLvl w:val="4"/>
    </w:pPr>
    <w:rPr>
      <w:b/>
      <w:szCs w:val="20"/>
    </w:rPr>
  </w:style>
  <w:style w:type="paragraph" w:styleId="Kop6">
    <w:name w:val="heading 6"/>
    <w:aliases w:val="Bijl.inv."/>
    <w:basedOn w:val="Lijstalinea1"/>
    <w:next w:val="Standaard"/>
    <w:link w:val="Kop6Char"/>
    <w:qFormat/>
    <w:rsid w:val="00952882"/>
    <w:pPr>
      <w:ind w:left="426" w:hanging="426"/>
      <w:outlineLvl w:val="5"/>
    </w:pPr>
    <w:rPr>
      <w:b/>
      <w:szCs w:val="20"/>
    </w:rPr>
  </w:style>
  <w:style w:type="paragraph" w:styleId="Kop7">
    <w:name w:val="heading 7"/>
    <w:basedOn w:val="Standaard"/>
    <w:next w:val="Standaard"/>
    <w:link w:val="Kop7Char"/>
    <w:qFormat/>
    <w:rsid w:val="00E17C58"/>
    <w:pPr>
      <w:keepNext/>
      <w:keepLines/>
      <w:spacing w:before="200"/>
      <w:outlineLvl w:val="6"/>
    </w:pPr>
    <w:rPr>
      <w:rFonts w:ascii="Fontys Frutiger" w:eastAsia="Fontys Joanna" w:hAnsi="Fontys Frutiger"/>
      <w:i/>
      <w:iCs/>
      <w:color w:val="404040"/>
    </w:rPr>
  </w:style>
  <w:style w:type="paragraph" w:styleId="Kop8">
    <w:name w:val="heading 8"/>
    <w:basedOn w:val="Standaard"/>
    <w:next w:val="Standaard"/>
    <w:link w:val="Kop8Char"/>
    <w:qFormat/>
    <w:rsid w:val="00E17C58"/>
    <w:pPr>
      <w:keepNext/>
      <w:keepLines/>
      <w:spacing w:before="200"/>
      <w:outlineLvl w:val="7"/>
    </w:pPr>
    <w:rPr>
      <w:rFonts w:ascii="Fontys Frutiger" w:eastAsia="Fontys Joanna" w:hAnsi="Fontys Frutiger"/>
      <w:color w:val="4F81BD"/>
      <w:szCs w:val="20"/>
    </w:rPr>
  </w:style>
  <w:style w:type="paragraph" w:styleId="Kop9">
    <w:name w:val="heading 9"/>
    <w:basedOn w:val="Standaard"/>
    <w:next w:val="Standaard"/>
    <w:link w:val="Kop9Char"/>
    <w:qFormat/>
    <w:rsid w:val="00E17C58"/>
    <w:pPr>
      <w:keepNext/>
      <w:keepLines/>
      <w:spacing w:before="200"/>
      <w:outlineLvl w:val="8"/>
    </w:pPr>
    <w:rPr>
      <w:rFonts w:ascii="Fontys Frutiger" w:eastAsia="Fontys Joanna" w:hAnsi="Fontys Frutiger"/>
      <w:i/>
      <w:iCs/>
      <w:color w:val="40404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rsid w:val="00A03344"/>
    <w:rPr>
      <w:rFonts w:cs="Tahoma"/>
      <w:sz w:val="16"/>
      <w:szCs w:val="16"/>
    </w:rPr>
  </w:style>
  <w:style w:type="character" w:customStyle="1" w:styleId="Kop1Char">
    <w:name w:val="Kop 1 Char"/>
    <w:aliases w:val="Section Heading Char,Hoofdstuk Char,sectionHeading Char,hoofdstuk Char,Episteem PvA Kop 1 Char,Tempo Heading 1 Char,U&amp;lc Bold Char,Small Cap Bold Char,Bold Small Caps Char,k1 Char,k1standaard Char,Hoofdkop Char,Hoofdkop1 Char,Hoofdkop2 Char"/>
    <w:link w:val="Kop1"/>
    <w:uiPriority w:val="9"/>
    <w:locked/>
    <w:rsid w:val="00516EEB"/>
    <w:rPr>
      <w:rFonts w:ascii="Tahoma" w:eastAsia="Times New Roman" w:hAnsi="Tahoma" w:cs="Arial"/>
      <w:b/>
      <w:bCs/>
      <w:color w:val="E36C0A"/>
      <w:sz w:val="36"/>
      <w:szCs w:val="24"/>
      <w:lang w:eastAsia="en-US"/>
    </w:rPr>
  </w:style>
  <w:style w:type="character" w:customStyle="1" w:styleId="Kop2Char">
    <w:name w:val="Kop 2 Char"/>
    <w:aliases w:val="Reset numbering Char,Bijlage Char1,Subkop niveau 2 Char,HD2 Char,2 Char,Bijlage Char Char,paragraaf Char,Episteem PvA Kop 2 Char,Tempo Heading 2 Char,H2 Char,Paragraaf Char,k2 Char"/>
    <w:link w:val="Kop2"/>
    <w:uiPriority w:val="9"/>
    <w:locked/>
    <w:rsid w:val="00CC32CB"/>
    <w:rPr>
      <w:rFonts w:ascii="Tahoma" w:eastAsia="Times New Roman" w:hAnsi="Tahoma" w:cs="Arial"/>
      <w:b/>
      <w:color w:val="E36C0A"/>
      <w:sz w:val="24"/>
      <w:lang w:eastAsia="en-US"/>
    </w:rPr>
  </w:style>
  <w:style w:type="character" w:customStyle="1" w:styleId="Kop3Char">
    <w:name w:val="Kop 3 Char"/>
    <w:aliases w:val="Level 1 - 1 Char,Voorwoord Char,Subkop niveau 3 Char,subparagraaf Char,Subparagraaf Char,Episteem PvA Kop 3 Char,Heading 3a Char,k3 Char,Subkop niveau 3 + 10 pt + 10 pt Char"/>
    <w:link w:val="Kop3"/>
    <w:uiPriority w:val="9"/>
    <w:locked/>
    <w:rsid w:val="00AF5B6C"/>
    <w:rPr>
      <w:rFonts w:ascii="Tahoma" w:eastAsia="Times New Roman" w:hAnsi="Tahoma"/>
      <w:bCs/>
      <w:color w:val="E36C0A"/>
      <w:sz w:val="22"/>
      <w:lang w:eastAsia="en-US"/>
    </w:rPr>
  </w:style>
  <w:style w:type="character" w:customStyle="1" w:styleId="Kop4Char">
    <w:name w:val="Kop 4 Char"/>
    <w:aliases w:val="Level 2 - a Char,subsubparagraaf Char,Specificatie Char,RFP-vraag Char"/>
    <w:link w:val="Kop4"/>
    <w:uiPriority w:val="9"/>
    <w:locked/>
    <w:rsid w:val="006473A7"/>
    <w:rPr>
      <w:rFonts w:ascii="Tahoma" w:eastAsia="Times New Roman" w:hAnsi="Tahoma"/>
      <w:b/>
      <w:color w:val="170E3C"/>
      <w:sz w:val="18"/>
      <w:szCs w:val="18"/>
      <w:lang w:eastAsia="en-US"/>
    </w:rPr>
  </w:style>
  <w:style w:type="character" w:customStyle="1" w:styleId="Kop5Char">
    <w:name w:val="Kop 5 Char"/>
    <w:aliases w:val="Bijl.tk Char"/>
    <w:link w:val="Kop5"/>
    <w:locked/>
    <w:rsid w:val="00B044E2"/>
    <w:rPr>
      <w:rFonts w:ascii="Tahoma" w:eastAsia="Times New Roman" w:hAnsi="Tahoma"/>
      <w:b/>
      <w:color w:val="170E3C"/>
      <w:sz w:val="22"/>
      <w:lang w:eastAsia="en-US"/>
    </w:rPr>
  </w:style>
  <w:style w:type="character" w:customStyle="1" w:styleId="Kop6Char">
    <w:name w:val="Kop 6 Char"/>
    <w:aliases w:val="Bijl.inv. Char"/>
    <w:link w:val="Kop6"/>
    <w:locked/>
    <w:rsid w:val="00952882"/>
    <w:rPr>
      <w:rFonts w:ascii="Arial" w:eastAsia="Times New Roman" w:hAnsi="Arial"/>
      <w:b/>
      <w:lang w:eastAsia="en-US"/>
    </w:rPr>
  </w:style>
  <w:style w:type="character" w:customStyle="1" w:styleId="Kop7Char">
    <w:name w:val="Kop 7 Char"/>
    <w:link w:val="Kop7"/>
    <w:semiHidden/>
    <w:locked/>
    <w:rsid w:val="0093223C"/>
    <w:rPr>
      <w:rFonts w:ascii="Fontys Frutiger" w:hAnsi="Fontys Frutiger"/>
      <w:i/>
      <w:iCs/>
      <w:color w:val="404040"/>
      <w:sz w:val="22"/>
      <w:szCs w:val="22"/>
      <w:lang w:val="nl-NL" w:eastAsia="en-US"/>
    </w:rPr>
  </w:style>
  <w:style w:type="character" w:customStyle="1" w:styleId="Kop8Char">
    <w:name w:val="Kop 8 Char"/>
    <w:link w:val="Kop8"/>
    <w:semiHidden/>
    <w:locked/>
    <w:rsid w:val="0093223C"/>
    <w:rPr>
      <w:rFonts w:ascii="Fontys Frutiger" w:hAnsi="Fontys Frutiger"/>
      <w:color w:val="4F81BD"/>
      <w:lang w:val="nl-NL" w:eastAsia="en-US"/>
    </w:rPr>
  </w:style>
  <w:style w:type="character" w:customStyle="1" w:styleId="Kop9Char">
    <w:name w:val="Kop 9 Char"/>
    <w:link w:val="Kop9"/>
    <w:semiHidden/>
    <w:locked/>
    <w:rsid w:val="0093223C"/>
    <w:rPr>
      <w:rFonts w:ascii="Fontys Frutiger" w:hAnsi="Fontys Frutiger"/>
      <w:i/>
      <w:iCs/>
      <w:color w:val="404040"/>
      <w:lang w:val="nl-NL" w:eastAsia="en-US"/>
    </w:rPr>
  </w:style>
  <w:style w:type="paragraph" w:styleId="Titel">
    <w:name w:val="Title"/>
    <w:basedOn w:val="Kop1"/>
    <w:next w:val="Standaard"/>
    <w:link w:val="TitelChar"/>
    <w:qFormat/>
    <w:rsid w:val="009A2294"/>
    <w:pPr>
      <w:spacing w:before="0" w:after="0" w:line="260" w:lineRule="atLeast"/>
    </w:pPr>
  </w:style>
  <w:style w:type="character" w:customStyle="1" w:styleId="TitelChar">
    <w:name w:val="Titel Char"/>
    <w:link w:val="Titel"/>
    <w:locked/>
    <w:rsid w:val="009A2294"/>
    <w:rPr>
      <w:rFonts w:ascii="Tahoma" w:eastAsia="Times New Roman" w:hAnsi="Tahoma" w:cs="Arial"/>
      <w:b/>
      <w:bCs/>
      <w:color w:val="E36C0A"/>
      <w:sz w:val="36"/>
      <w:szCs w:val="24"/>
      <w:lang w:eastAsia="en-US"/>
    </w:rPr>
  </w:style>
  <w:style w:type="character" w:styleId="Subtielebenadrukking">
    <w:name w:val="Subtle Emphasis"/>
    <w:basedOn w:val="Standaardalinea-lettertype"/>
    <w:uiPriority w:val="19"/>
    <w:qFormat/>
    <w:rsid w:val="00F87D40"/>
    <w:rPr>
      <w:rFonts w:ascii="Arial" w:hAnsi="Arial"/>
      <w:i/>
      <w:iCs/>
      <w:color w:val="auto"/>
      <w:sz w:val="20"/>
    </w:rPr>
  </w:style>
  <w:style w:type="character" w:styleId="Intensievebenadrukking">
    <w:name w:val="Intense Emphasis"/>
    <w:basedOn w:val="Standaardalinea-lettertype"/>
    <w:uiPriority w:val="21"/>
    <w:qFormat/>
    <w:rsid w:val="0062748D"/>
    <w:rPr>
      <w:b/>
      <w:bCs/>
      <w:i/>
      <w:iCs/>
    </w:rPr>
  </w:style>
  <w:style w:type="character" w:styleId="Zwaar">
    <w:name w:val="Strong"/>
    <w:qFormat/>
    <w:rsid w:val="00E17C58"/>
    <w:rPr>
      <w:rFonts w:cs="Times New Roman"/>
      <w:b/>
      <w:bCs/>
    </w:rPr>
  </w:style>
  <w:style w:type="paragraph" w:styleId="Ondertitel">
    <w:name w:val="Subtitle"/>
    <w:basedOn w:val="Standaard"/>
    <w:next w:val="Standaard"/>
    <w:link w:val="OndertitelChar"/>
    <w:qFormat/>
    <w:locked/>
    <w:rsid w:val="00424D9E"/>
    <w:pPr>
      <w:numPr>
        <w:ilvl w:val="1"/>
      </w:numPr>
    </w:pPr>
    <w:rPr>
      <w:rFonts w:eastAsiaTheme="majorEastAsia" w:cstheme="majorBidi"/>
      <w:b/>
      <w:i/>
      <w:iCs/>
      <w:spacing w:val="15"/>
      <w:sz w:val="36"/>
      <w:szCs w:val="24"/>
    </w:rPr>
  </w:style>
  <w:style w:type="paragraph" w:customStyle="1" w:styleId="Geenafstand1">
    <w:name w:val="Geen afstand1"/>
    <w:semiHidden/>
    <w:rsid w:val="00E17C58"/>
    <w:rPr>
      <w:rFonts w:eastAsia="Times New Roman"/>
      <w:sz w:val="22"/>
      <w:szCs w:val="22"/>
      <w:lang w:val="en-US" w:eastAsia="en-US"/>
    </w:rPr>
  </w:style>
  <w:style w:type="paragraph" w:customStyle="1" w:styleId="Lijstalinea1">
    <w:name w:val="Lijstalinea1"/>
    <w:basedOn w:val="Standaard"/>
    <w:qFormat/>
    <w:rsid w:val="00E17C58"/>
    <w:pPr>
      <w:ind w:left="720"/>
    </w:pPr>
  </w:style>
  <w:style w:type="paragraph" w:customStyle="1" w:styleId="Citaat1">
    <w:name w:val="Citaat1"/>
    <w:basedOn w:val="Standaard"/>
    <w:next w:val="Standaard"/>
    <w:link w:val="QuoteChar"/>
    <w:semiHidden/>
    <w:rsid w:val="00E17C58"/>
    <w:rPr>
      <w:i/>
      <w:iCs/>
      <w:color w:val="000000"/>
    </w:rPr>
  </w:style>
  <w:style w:type="character" w:customStyle="1" w:styleId="QuoteChar">
    <w:name w:val="Quote Char"/>
    <w:link w:val="Citaat1"/>
    <w:semiHidden/>
    <w:locked/>
    <w:rsid w:val="0093223C"/>
    <w:rPr>
      <w:rFonts w:eastAsia="Times New Roman"/>
      <w:i/>
      <w:iCs/>
      <w:color w:val="000000"/>
      <w:sz w:val="22"/>
      <w:szCs w:val="22"/>
      <w:lang w:val="nl-NL" w:eastAsia="en-US"/>
    </w:rPr>
  </w:style>
  <w:style w:type="paragraph" w:customStyle="1" w:styleId="Duidelijkcitaat1">
    <w:name w:val="Duidelijk citaat1"/>
    <w:basedOn w:val="Standaard"/>
    <w:next w:val="Standaard"/>
    <w:link w:val="IntenseQuoteChar"/>
    <w:semiHidden/>
    <w:rsid w:val="00E17C58"/>
    <w:pPr>
      <w:pBdr>
        <w:bottom w:val="single" w:sz="4" w:space="4" w:color="4F81BD"/>
      </w:pBdr>
      <w:spacing w:before="200" w:after="280"/>
      <w:ind w:left="936" w:right="936"/>
    </w:pPr>
    <w:rPr>
      <w:b/>
      <w:bCs/>
      <w:i/>
      <w:iCs/>
      <w:color w:val="4F81BD"/>
    </w:rPr>
  </w:style>
  <w:style w:type="character" w:customStyle="1" w:styleId="IntenseQuoteChar">
    <w:name w:val="Intense Quote Char"/>
    <w:link w:val="Duidelijkcitaat1"/>
    <w:semiHidden/>
    <w:locked/>
    <w:rsid w:val="0093223C"/>
    <w:rPr>
      <w:rFonts w:eastAsia="Times New Roman"/>
      <w:b/>
      <w:bCs/>
      <w:i/>
      <w:iCs/>
      <w:color w:val="4F81BD"/>
      <w:sz w:val="22"/>
      <w:szCs w:val="22"/>
      <w:lang w:val="nl-NL" w:eastAsia="en-US"/>
    </w:rPr>
  </w:style>
  <w:style w:type="character" w:customStyle="1" w:styleId="Subtielebenadrukking1">
    <w:name w:val="Subtiele benadrukking1"/>
    <w:semiHidden/>
    <w:rsid w:val="00E17C58"/>
    <w:rPr>
      <w:rFonts w:cs="Times New Roman"/>
      <w:i/>
      <w:iCs/>
      <w:color w:val="808080"/>
    </w:rPr>
  </w:style>
  <w:style w:type="character" w:customStyle="1" w:styleId="Intensievebenadrukking1">
    <w:name w:val="Intensieve benadrukking1"/>
    <w:semiHidden/>
    <w:rsid w:val="00E17C58"/>
    <w:rPr>
      <w:rFonts w:cs="Times New Roman"/>
      <w:b/>
      <w:bCs/>
      <w:i/>
      <w:iCs/>
      <w:color w:val="4F81BD"/>
    </w:rPr>
  </w:style>
  <w:style w:type="character" w:customStyle="1" w:styleId="Subtieleverwijzing1">
    <w:name w:val="Subtiele verwijzing1"/>
    <w:semiHidden/>
    <w:rsid w:val="00E17C58"/>
    <w:rPr>
      <w:rFonts w:cs="Times New Roman"/>
      <w:smallCaps/>
      <w:color w:val="C0504D"/>
      <w:u w:val="single"/>
    </w:rPr>
  </w:style>
  <w:style w:type="character" w:customStyle="1" w:styleId="Intensieveverwijzing1">
    <w:name w:val="Intensieve verwijzing1"/>
    <w:semiHidden/>
    <w:rsid w:val="00E17C58"/>
    <w:rPr>
      <w:rFonts w:cs="Times New Roman"/>
      <w:b/>
      <w:bCs/>
      <w:smallCaps/>
      <w:color w:val="C0504D"/>
      <w:spacing w:val="5"/>
      <w:u w:val="single"/>
    </w:rPr>
  </w:style>
  <w:style w:type="character" w:customStyle="1" w:styleId="Titelvanboek1">
    <w:name w:val="Titel van boek1"/>
    <w:semiHidden/>
    <w:rsid w:val="00E17C58"/>
    <w:rPr>
      <w:rFonts w:cs="Times New Roman"/>
      <w:b/>
      <w:bCs/>
      <w:smallCaps/>
      <w:spacing w:val="5"/>
    </w:rPr>
  </w:style>
  <w:style w:type="paragraph" w:customStyle="1" w:styleId="Kopvaninhoudsopgave1">
    <w:name w:val="Kop van inhoudsopgave1"/>
    <w:basedOn w:val="Kop1"/>
    <w:next w:val="Standaard"/>
    <w:semiHidden/>
    <w:rsid w:val="00E17C58"/>
    <w:pPr>
      <w:outlineLvl w:val="9"/>
    </w:pPr>
  </w:style>
  <w:style w:type="paragraph" w:styleId="Bijschrift">
    <w:name w:val="caption"/>
    <w:basedOn w:val="Standaard"/>
    <w:next w:val="Standaard"/>
    <w:qFormat/>
    <w:rsid w:val="00F87D40"/>
    <w:rPr>
      <w:bCs/>
      <w:sz w:val="18"/>
      <w:szCs w:val="18"/>
    </w:rPr>
  </w:style>
  <w:style w:type="paragraph" w:styleId="Inhopg2">
    <w:name w:val="toc 2"/>
    <w:basedOn w:val="Inhopg1"/>
    <w:next w:val="Standaard"/>
    <w:uiPriority w:val="39"/>
    <w:rsid w:val="00262F70"/>
    <w:pPr>
      <w:ind w:left="142"/>
    </w:pPr>
  </w:style>
  <w:style w:type="paragraph" w:styleId="Inhopg1">
    <w:name w:val="toc 1"/>
    <w:aliases w:val="Inhoudsopgave"/>
    <w:basedOn w:val="Inhopg5"/>
    <w:next w:val="Standaard"/>
    <w:uiPriority w:val="39"/>
    <w:rsid w:val="00AA6F2B"/>
    <w:pPr>
      <w:ind w:left="0"/>
    </w:pPr>
    <w:rPr>
      <w:rFonts w:eastAsia="Fontys Joanna"/>
      <w:lang w:eastAsia="nl-NL"/>
    </w:rPr>
  </w:style>
  <w:style w:type="paragraph" w:styleId="Inhopg3">
    <w:name w:val="toc 3"/>
    <w:basedOn w:val="Standaard"/>
    <w:next w:val="Standaard"/>
    <w:uiPriority w:val="39"/>
    <w:rsid w:val="00E67DC5"/>
    <w:pPr>
      <w:tabs>
        <w:tab w:val="left" w:pos="1134"/>
        <w:tab w:val="right" w:leader="dot" w:pos="9060"/>
      </w:tabs>
      <w:spacing w:line="264" w:lineRule="auto"/>
      <w:ind w:left="284"/>
    </w:pPr>
    <w:rPr>
      <w:noProof/>
    </w:rPr>
  </w:style>
  <w:style w:type="paragraph" w:styleId="Inhopg4">
    <w:name w:val="toc 4"/>
    <w:basedOn w:val="Standaard"/>
    <w:next w:val="Standaard"/>
    <w:uiPriority w:val="39"/>
    <w:rsid w:val="00081976"/>
    <w:pPr>
      <w:tabs>
        <w:tab w:val="left" w:pos="1276"/>
        <w:tab w:val="right" w:leader="dot" w:pos="9060"/>
      </w:tabs>
      <w:spacing w:line="264" w:lineRule="auto"/>
      <w:ind w:left="426"/>
    </w:pPr>
    <w:rPr>
      <w:noProof/>
    </w:rPr>
  </w:style>
  <w:style w:type="paragraph" w:styleId="Inhopg5">
    <w:name w:val="toc 5"/>
    <w:basedOn w:val="Inhopg3"/>
    <w:next w:val="Standaard"/>
    <w:uiPriority w:val="39"/>
    <w:rsid w:val="00AA6F2B"/>
    <w:pPr>
      <w:tabs>
        <w:tab w:val="clear" w:pos="1134"/>
        <w:tab w:val="left" w:pos="851"/>
      </w:tabs>
    </w:pPr>
  </w:style>
  <w:style w:type="paragraph" w:styleId="Inhopg6">
    <w:name w:val="toc 6"/>
    <w:basedOn w:val="Standaard"/>
    <w:next w:val="Standaard"/>
    <w:uiPriority w:val="39"/>
    <w:rsid w:val="00AA6F2B"/>
    <w:pPr>
      <w:tabs>
        <w:tab w:val="left" w:pos="851"/>
        <w:tab w:val="right" w:leader="dot" w:pos="9060"/>
      </w:tabs>
      <w:spacing w:line="264" w:lineRule="auto"/>
      <w:ind w:left="284"/>
    </w:pPr>
    <w:rPr>
      <w:noProof/>
    </w:rPr>
  </w:style>
  <w:style w:type="paragraph" w:styleId="Koptekst">
    <w:name w:val="header"/>
    <w:basedOn w:val="Standaard"/>
    <w:link w:val="KoptekstChar"/>
    <w:uiPriority w:val="99"/>
    <w:rsid w:val="00A03344"/>
    <w:pPr>
      <w:tabs>
        <w:tab w:val="center" w:pos="4513"/>
        <w:tab w:val="right" w:pos="9026"/>
      </w:tabs>
    </w:pPr>
  </w:style>
  <w:style w:type="character" w:customStyle="1" w:styleId="KoptekstChar">
    <w:name w:val="Koptekst Char"/>
    <w:link w:val="Koptekst"/>
    <w:uiPriority w:val="99"/>
    <w:locked/>
    <w:rsid w:val="0093223C"/>
    <w:rPr>
      <w:rFonts w:eastAsia="Times New Roman"/>
      <w:sz w:val="22"/>
      <w:szCs w:val="22"/>
      <w:lang w:val="nl-NL" w:eastAsia="en-US"/>
    </w:rPr>
  </w:style>
  <w:style w:type="paragraph" w:styleId="Voettekst">
    <w:name w:val="footer"/>
    <w:basedOn w:val="Standaard"/>
    <w:link w:val="VoettekstChar"/>
    <w:uiPriority w:val="99"/>
    <w:rsid w:val="00A03344"/>
    <w:pPr>
      <w:tabs>
        <w:tab w:val="center" w:pos="4513"/>
        <w:tab w:val="right" w:pos="9026"/>
      </w:tabs>
    </w:pPr>
  </w:style>
  <w:style w:type="character" w:customStyle="1" w:styleId="VoettekstChar">
    <w:name w:val="Voettekst Char"/>
    <w:link w:val="Voettekst"/>
    <w:uiPriority w:val="99"/>
    <w:locked/>
    <w:rsid w:val="0093223C"/>
    <w:rPr>
      <w:rFonts w:eastAsia="Times New Roman"/>
      <w:sz w:val="22"/>
      <w:szCs w:val="22"/>
      <w:lang w:val="nl-NL" w:eastAsia="en-US"/>
    </w:rPr>
  </w:style>
  <w:style w:type="character" w:customStyle="1" w:styleId="BallontekstChar">
    <w:name w:val="Ballontekst Char"/>
    <w:link w:val="Ballontekst"/>
    <w:uiPriority w:val="99"/>
    <w:semiHidden/>
    <w:locked/>
    <w:rsid w:val="0093223C"/>
    <w:rPr>
      <w:rFonts w:ascii="Tahoma" w:eastAsia="Times New Roman" w:hAnsi="Tahoma" w:cs="Tahoma"/>
      <w:sz w:val="16"/>
      <w:szCs w:val="16"/>
      <w:lang w:val="nl-NL" w:eastAsia="en-US"/>
    </w:rPr>
  </w:style>
  <w:style w:type="character" w:styleId="Hyperlink">
    <w:name w:val="Hyperlink"/>
    <w:uiPriority w:val="99"/>
    <w:rsid w:val="00E4746D"/>
    <w:rPr>
      <w:rFonts w:cs="Times New Roman"/>
      <w:color w:val="0000FF"/>
      <w:u w:val="single"/>
    </w:rPr>
  </w:style>
  <w:style w:type="character" w:customStyle="1" w:styleId="EisvraagChar">
    <w:name w:val="Eis_vraag Char"/>
    <w:link w:val="Eisvraag"/>
    <w:locked/>
    <w:rsid w:val="00A4176A"/>
    <w:rPr>
      <w:rFonts w:eastAsia="Times New Roman"/>
      <w:bCs/>
      <w:i/>
      <w:iCs/>
      <w:sz w:val="22"/>
      <w:szCs w:val="22"/>
      <w:lang w:val="fr-BE" w:eastAsia="nl-NL"/>
    </w:rPr>
  </w:style>
  <w:style w:type="paragraph" w:customStyle="1" w:styleId="Eisvraag">
    <w:name w:val="Eis_vraag"/>
    <w:basedOn w:val="Standaard"/>
    <w:link w:val="EisvraagChar"/>
    <w:rsid w:val="003461A8"/>
    <w:pPr>
      <w:contextualSpacing w:val="0"/>
    </w:pPr>
    <w:rPr>
      <w:bCs/>
      <w:i/>
      <w:iCs/>
      <w:lang w:val="fr-BE" w:eastAsia="nl-NL"/>
    </w:rPr>
  </w:style>
  <w:style w:type="paragraph" w:styleId="Inhopg7">
    <w:name w:val="toc 7"/>
    <w:basedOn w:val="Standaard"/>
    <w:next w:val="Standaard"/>
    <w:autoRedefine/>
    <w:uiPriority w:val="39"/>
    <w:rsid w:val="00D21FA9"/>
    <w:pPr>
      <w:spacing w:after="100" w:line="276" w:lineRule="auto"/>
      <w:ind w:left="1320"/>
      <w:contextualSpacing w:val="0"/>
    </w:pPr>
    <w:rPr>
      <w:rFonts w:eastAsia="Fontys Joanna"/>
      <w:lang w:eastAsia="nl-NL"/>
    </w:rPr>
  </w:style>
  <w:style w:type="paragraph" w:styleId="Inhopg8">
    <w:name w:val="toc 8"/>
    <w:basedOn w:val="Standaard"/>
    <w:next w:val="Standaard"/>
    <w:autoRedefine/>
    <w:uiPriority w:val="39"/>
    <w:rsid w:val="00D21FA9"/>
    <w:pPr>
      <w:spacing w:after="100" w:line="276" w:lineRule="auto"/>
      <w:ind w:left="1540"/>
      <w:contextualSpacing w:val="0"/>
    </w:pPr>
    <w:rPr>
      <w:rFonts w:eastAsia="Fontys Joanna"/>
      <w:lang w:eastAsia="nl-NL"/>
    </w:rPr>
  </w:style>
  <w:style w:type="paragraph" w:styleId="Inhopg9">
    <w:name w:val="toc 9"/>
    <w:basedOn w:val="Standaard"/>
    <w:next w:val="Standaard"/>
    <w:autoRedefine/>
    <w:uiPriority w:val="39"/>
    <w:rsid w:val="00D21FA9"/>
    <w:pPr>
      <w:spacing w:after="100" w:line="276" w:lineRule="auto"/>
      <w:ind w:left="1760"/>
      <w:contextualSpacing w:val="0"/>
    </w:pPr>
    <w:rPr>
      <w:rFonts w:eastAsia="Fontys Joanna"/>
      <w:lang w:eastAsia="nl-NL"/>
    </w:rPr>
  </w:style>
  <w:style w:type="paragraph" w:styleId="Normaalweb">
    <w:name w:val="Normal (Web)"/>
    <w:basedOn w:val="Standaard"/>
    <w:uiPriority w:val="99"/>
    <w:semiHidden/>
    <w:rsid w:val="001E7D3D"/>
    <w:pPr>
      <w:contextualSpacing w:val="0"/>
    </w:pPr>
    <w:rPr>
      <w:rFonts w:ascii="Times New Roman" w:eastAsia="Fontys Joanna" w:hAnsi="Times New Roman"/>
      <w:sz w:val="24"/>
      <w:szCs w:val="24"/>
      <w:lang w:eastAsia="nl-NL"/>
    </w:rPr>
  </w:style>
  <w:style w:type="character" w:customStyle="1" w:styleId="OndertitelChar">
    <w:name w:val="Ondertitel Char"/>
    <w:basedOn w:val="Standaardalinea-lettertype"/>
    <w:link w:val="Ondertitel"/>
    <w:rsid w:val="00424D9E"/>
    <w:rPr>
      <w:rFonts w:ascii="Arial" w:eastAsiaTheme="majorEastAsia" w:hAnsi="Arial" w:cstheme="majorBidi"/>
      <w:b/>
      <w:i/>
      <w:iCs/>
      <w:spacing w:val="15"/>
      <w:sz w:val="36"/>
      <w:szCs w:val="24"/>
      <w:lang w:eastAsia="en-US"/>
    </w:rPr>
  </w:style>
  <w:style w:type="paragraph" w:styleId="Voetnoottekst">
    <w:name w:val="footnote text"/>
    <w:basedOn w:val="Standaard"/>
    <w:link w:val="VoetnoottekstChar"/>
    <w:uiPriority w:val="99"/>
    <w:semiHidden/>
    <w:locked/>
    <w:rsid w:val="00D94529"/>
    <w:rPr>
      <w:szCs w:val="20"/>
    </w:rPr>
  </w:style>
  <w:style w:type="character" w:customStyle="1" w:styleId="VoetnoottekstChar">
    <w:name w:val="Voetnoottekst Char"/>
    <w:basedOn w:val="Standaardalinea-lettertype"/>
    <w:link w:val="Voetnoottekst"/>
    <w:uiPriority w:val="99"/>
    <w:semiHidden/>
    <w:rsid w:val="00D94529"/>
    <w:rPr>
      <w:rFonts w:ascii="Arial" w:eastAsia="Times New Roman" w:hAnsi="Arial"/>
      <w:lang w:eastAsia="en-US"/>
    </w:rPr>
  </w:style>
  <w:style w:type="paragraph" w:styleId="Onderwerpvanopmerking">
    <w:name w:val="annotation subject"/>
    <w:basedOn w:val="Standaard"/>
    <w:next w:val="Voetnoottekst"/>
    <w:link w:val="OnderwerpvanopmerkingChar"/>
    <w:uiPriority w:val="99"/>
    <w:semiHidden/>
    <w:rsid w:val="00F87D40"/>
    <w:rPr>
      <w:b/>
      <w:bCs/>
      <w:szCs w:val="20"/>
    </w:rPr>
  </w:style>
  <w:style w:type="character" w:customStyle="1" w:styleId="OnderwerpvanopmerkingChar">
    <w:name w:val="Onderwerp van opmerking Char"/>
    <w:link w:val="Onderwerpvanopmerking"/>
    <w:uiPriority w:val="99"/>
    <w:semiHidden/>
    <w:locked/>
    <w:rsid w:val="0093223C"/>
    <w:rPr>
      <w:rFonts w:eastAsia="Times New Roman"/>
      <w:b/>
      <w:bCs/>
      <w:lang w:val="nl-NL" w:eastAsia="en-US"/>
    </w:rPr>
  </w:style>
  <w:style w:type="numbering" w:customStyle="1" w:styleId="GenummerdeOpsomming">
    <w:name w:val="Genummerde Opsomming"/>
    <w:rsid w:val="000C3E2B"/>
    <w:pPr>
      <w:numPr>
        <w:numId w:val="5"/>
      </w:numPr>
    </w:pPr>
  </w:style>
  <w:style w:type="character" w:styleId="GevolgdeHyperlink">
    <w:name w:val="FollowedHyperlink"/>
    <w:semiHidden/>
    <w:locked/>
    <w:rsid w:val="00985238"/>
    <w:rPr>
      <w:color w:val="800080"/>
      <w:u w:val="single"/>
    </w:rPr>
  </w:style>
  <w:style w:type="paragraph" w:styleId="Lijstalinea">
    <w:name w:val="List Paragraph"/>
    <w:aliases w:val="SCD - Tabeltekst,Lijst 1,-_BOMW,1,Lijstalinea niv 1"/>
    <w:basedOn w:val="Standaard"/>
    <w:link w:val="LijstalineaChar"/>
    <w:uiPriority w:val="34"/>
    <w:qFormat/>
    <w:rsid w:val="00516EEB"/>
    <w:pPr>
      <w:numPr>
        <w:numId w:val="18"/>
      </w:numPr>
    </w:pPr>
    <w:rPr>
      <w:rFonts w:eastAsia="Fontys Joanna"/>
      <w:lang w:bidi="en-US"/>
    </w:rPr>
  </w:style>
  <w:style w:type="paragraph" w:styleId="Documentstructuur">
    <w:name w:val="Document Map"/>
    <w:basedOn w:val="Standaard"/>
    <w:semiHidden/>
    <w:locked/>
    <w:rsid w:val="00B629C5"/>
    <w:pPr>
      <w:shd w:val="clear" w:color="auto" w:fill="000080"/>
    </w:pPr>
    <w:rPr>
      <w:rFonts w:cs="Tahoma"/>
      <w:szCs w:val="20"/>
    </w:rPr>
  </w:style>
  <w:style w:type="table" w:styleId="Tabelraster">
    <w:name w:val="Table Grid"/>
    <w:basedOn w:val="Standaardtabel"/>
    <w:uiPriority w:val="39"/>
    <w:locked/>
    <w:rsid w:val="001E29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locked/>
    <w:rsid w:val="00D94529"/>
    <w:rPr>
      <w:vertAlign w:val="superscript"/>
    </w:rPr>
  </w:style>
  <w:style w:type="paragraph" w:customStyle="1" w:styleId="Opsomminginspringen">
    <w:name w:val="Opsomming inspringen"/>
    <w:basedOn w:val="Standaard"/>
    <w:qFormat/>
    <w:rsid w:val="006B2FF6"/>
    <w:pPr>
      <w:tabs>
        <w:tab w:val="left" w:pos="2835"/>
      </w:tabs>
      <w:ind w:left="2835" w:hanging="2835"/>
    </w:pPr>
  </w:style>
  <w:style w:type="numbering" w:customStyle="1" w:styleId="Geenlijst1">
    <w:name w:val="Geen lijst1"/>
    <w:next w:val="Geenlijst"/>
    <w:uiPriority w:val="99"/>
    <w:semiHidden/>
    <w:unhideWhenUsed/>
    <w:rsid w:val="00717EC3"/>
  </w:style>
  <w:style w:type="paragraph" w:customStyle="1" w:styleId="Default">
    <w:name w:val="Default"/>
    <w:link w:val="DefaultChar"/>
    <w:uiPriority w:val="99"/>
    <w:qFormat/>
    <w:rsid w:val="00717EC3"/>
    <w:pPr>
      <w:autoSpaceDE w:val="0"/>
      <w:autoSpaceDN w:val="0"/>
      <w:adjustRightInd w:val="0"/>
    </w:pPr>
    <w:rPr>
      <w:rFonts w:ascii="LucidaSansEF" w:eastAsia="Calibri" w:hAnsi="LucidaSansEF" w:cs="LucidaSansEF"/>
      <w:color w:val="000000"/>
      <w:sz w:val="24"/>
      <w:szCs w:val="24"/>
      <w:lang w:eastAsia="en-US"/>
    </w:rPr>
  </w:style>
  <w:style w:type="paragraph" w:customStyle="1" w:styleId="Plattetekst1">
    <w:name w:val="Platte tekst1"/>
    <w:basedOn w:val="Default"/>
    <w:next w:val="Default"/>
    <w:uiPriority w:val="99"/>
    <w:rsid w:val="00717EC3"/>
    <w:rPr>
      <w:rFonts w:cs="Times New Roman"/>
      <w:color w:val="auto"/>
    </w:rPr>
  </w:style>
  <w:style w:type="character" w:customStyle="1" w:styleId="PlattetekstChar">
    <w:name w:val="Platte tekst Char"/>
    <w:basedOn w:val="Standaardalinea-lettertype"/>
    <w:link w:val="Plattetekst"/>
    <w:uiPriority w:val="99"/>
    <w:rsid w:val="00717EC3"/>
    <w:rPr>
      <w:rFonts w:ascii="LucidaSansEF" w:hAnsi="LucidaSansEF"/>
      <w:sz w:val="24"/>
      <w:szCs w:val="24"/>
      <w:lang w:val="nl-NL"/>
    </w:rPr>
  </w:style>
  <w:style w:type="table" w:customStyle="1" w:styleId="Tabelraster1">
    <w:name w:val="Tabelraster1"/>
    <w:basedOn w:val="Standaardtabel"/>
    <w:uiPriority w:val="59"/>
    <w:rsid w:val="00201801"/>
    <w:rPr>
      <w:rFonts w:ascii="Tahoma" w:eastAsia="Calibri" w:hAnsi="Tahoma"/>
      <w:color w:val="170E3C"/>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28" w:type="dxa"/>
        <w:bottom w:w="28" w:type="dxa"/>
      </w:tcMar>
    </w:tcPr>
    <w:tblStylePr w:type="firstRow">
      <w:rPr>
        <w:rFonts w:ascii="Yu Gothic UI" w:hAnsi="Yu Gothic UI"/>
        <w:b/>
        <w:sz w:val="22"/>
      </w:rPr>
    </w:tblStylePr>
  </w:style>
  <w:style w:type="character" w:styleId="Verwijzingopmerking">
    <w:name w:val="annotation reference"/>
    <w:basedOn w:val="Standaardalinea-lettertype"/>
    <w:uiPriority w:val="99"/>
    <w:unhideWhenUsed/>
    <w:locked/>
    <w:rsid w:val="00717EC3"/>
    <w:rPr>
      <w:sz w:val="16"/>
      <w:szCs w:val="16"/>
    </w:rPr>
  </w:style>
  <w:style w:type="paragraph" w:customStyle="1" w:styleId="Tekstopmerking1">
    <w:name w:val="Tekst opmerking1"/>
    <w:basedOn w:val="Standaard"/>
    <w:next w:val="Tekstopmerking"/>
    <w:link w:val="TekstopmerkingChar"/>
    <w:uiPriority w:val="99"/>
    <w:semiHidden/>
    <w:unhideWhenUsed/>
    <w:rsid w:val="00717EC3"/>
    <w:pPr>
      <w:contextualSpacing w:val="0"/>
    </w:pPr>
    <w:rPr>
      <w:rFonts w:eastAsia="Fontys Joanna"/>
      <w:szCs w:val="20"/>
      <w:lang w:eastAsia="nl-NL"/>
    </w:rPr>
  </w:style>
  <w:style w:type="character" w:customStyle="1" w:styleId="TekstopmerkingChar">
    <w:name w:val="Tekst opmerking Char"/>
    <w:basedOn w:val="Standaardalinea-lettertype"/>
    <w:link w:val="Tekstopmerking1"/>
    <w:uiPriority w:val="99"/>
    <w:semiHidden/>
    <w:rsid w:val="00717EC3"/>
    <w:rPr>
      <w:rFonts w:ascii="Arial" w:hAnsi="Arial"/>
      <w:sz w:val="20"/>
      <w:szCs w:val="20"/>
      <w:lang w:val="nl-NL"/>
    </w:rPr>
  </w:style>
  <w:style w:type="paragraph" w:customStyle="1" w:styleId="Geenafstand2">
    <w:name w:val="Geen afstand2"/>
    <w:next w:val="Geenafstand"/>
    <w:uiPriority w:val="1"/>
    <w:qFormat/>
    <w:rsid w:val="00717EC3"/>
    <w:rPr>
      <w:rFonts w:ascii="Calibri" w:eastAsia="Calibri" w:hAnsi="Calibri"/>
      <w:sz w:val="22"/>
      <w:szCs w:val="22"/>
      <w:lang w:eastAsia="en-US"/>
    </w:rPr>
  </w:style>
  <w:style w:type="paragraph" w:styleId="Plattetekst">
    <w:name w:val="Body Text"/>
    <w:basedOn w:val="Standaard"/>
    <w:link w:val="PlattetekstChar"/>
    <w:uiPriority w:val="99"/>
    <w:semiHidden/>
    <w:locked/>
    <w:rsid w:val="00717EC3"/>
    <w:pPr>
      <w:spacing w:after="120"/>
    </w:pPr>
    <w:rPr>
      <w:rFonts w:ascii="LucidaSansEF" w:eastAsia="Fontys Joanna" w:hAnsi="LucidaSansEF"/>
      <w:sz w:val="24"/>
      <w:szCs w:val="24"/>
      <w:lang w:eastAsia="nl-NL"/>
    </w:rPr>
  </w:style>
  <w:style w:type="character" w:customStyle="1" w:styleId="PlattetekstChar1">
    <w:name w:val="Platte tekst Char1"/>
    <w:basedOn w:val="Standaardalinea-lettertype"/>
    <w:semiHidden/>
    <w:rsid w:val="00717EC3"/>
    <w:rPr>
      <w:rFonts w:ascii="Arial" w:eastAsia="Times New Roman" w:hAnsi="Arial"/>
      <w:szCs w:val="22"/>
      <w:lang w:eastAsia="en-US"/>
    </w:rPr>
  </w:style>
  <w:style w:type="paragraph" w:styleId="Tekstopmerking">
    <w:name w:val="annotation text"/>
    <w:basedOn w:val="Standaard"/>
    <w:link w:val="TekstopmerkingChar1"/>
    <w:locked/>
    <w:rsid w:val="00717EC3"/>
    <w:rPr>
      <w:szCs w:val="20"/>
    </w:rPr>
  </w:style>
  <w:style w:type="character" w:customStyle="1" w:styleId="TekstopmerkingChar1">
    <w:name w:val="Tekst opmerking Char1"/>
    <w:basedOn w:val="Standaardalinea-lettertype"/>
    <w:link w:val="Tekstopmerking"/>
    <w:rsid w:val="00717EC3"/>
    <w:rPr>
      <w:rFonts w:ascii="Arial" w:eastAsia="Times New Roman" w:hAnsi="Arial"/>
      <w:lang w:eastAsia="en-US"/>
    </w:rPr>
  </w:style>
  <w:style w:type="paragraph" w:styleId="Geenafstand">
    <w:name w:val="No Spacing"/>
    <w:uiPriority w:val="1"/>
    <w:qFormat/>
    <w:rsid w:val="00717EC3"/>
    <w:pPr>
      <w:contextualSpacing/>
    </w:pPr>
    <w:rPr>
      <w:rFonts w:ascii="Arial" w:eastAsia="Times New Roman" w:hAnsi="Arial"/>
      <w:szCs w:val="22"/>
      <w:lang w:eastAsia="en-US"/>
    </w:rPr>
  </w:style>
  <w:style w:type="character" w:customStyle="1" w:styleId="DefaultChar">
    <w:name w:val="Default Char"/>
    <w:link w:val="Default"/>
    <w:uiPriority w:val="99"/>
    <w:rsid w:val="00D01E24"/>
    <w:rPr>
      <w:rFonts w:ascii="LucidaSansEF" w:eastAsia="Calibri" w:hAnsi="LucidaSansEF" w:cs="LucidaSansEF"/>
      <w:color w:val="000000"/>
      <w:sz w:val="24"/>
      <w:szCs w:val="24"/>
      <w:lang w:eastAsia="en-US"/>
    </w:rPr>
  </w:style>
  <w:style w:type="character" w:customStyle="1" w:styleId="Onopgelostemelding1">
    <w:name w:val="Onopgeloste melding1"/>
    <w:basedOn w:val="Standaardalinea-lettertype"/>
    <w:uiPriority w:val="99"/>
    <w:semiHidden/>
    <w:unhideWhenUsed/>
    <w:rsid w:val="00F01C33"/>
    <w:rPr>
      <w:color w:val="605E5C"/>
      <w:shd w:val="clear" w:color="auto" w:fill="E1DFDD"/>
    </w:rPr>
  </w:style>
  <w:style w:type="table" w:styleId="Rastertabel6kleurrijk">
    <w:name w:val="Grid Table 6 Colorful"/>
    <w:basedOn w:val="Standaardtabel"/>
    <w:uiPriority w:val="51"/>
    <w:rsid w:val="005E28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1licht">
    <w:name w:val="Grid Table 1 Light"/>
    <w:basedOn w:val="Standaardtabel"/>
    <w:uiPriority w:val="46"/>
    <w:rsid w:val="009426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jsttabel3-Accent4">
    <w:name w:val="List Table 3 Accent 4"/>
    <w:basedOn w:val="Standaardtabel"/>
    <w:uiPriority w:val="48"/>
    <w:rsid w:val="009426D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Rastertabel4-Accent1">
    <w:name w:val="Grid Table 4 Accent 1"/>
    <w:basedOn w:val="Standaardtabel"/>
    <w:uiPriority w:val="49"/>
    <w:rsid w:val="00E54B8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Onopgelostemelding">
    <w:name w:val="Unresolved Mention"/>
    <w:basedOn w:val="Standaardalinea-lettertype"/>
    <w:uiPriority w:val="99"/>
    <w:semiHidden/>
    <w:unhideWhenUsed/>
    <w:rsid w:val="004610EA"/>
    <w:rPr>
      <w:color w:val="605E5C"/>
      <w:shd w:val="clear" w:color="auto" w:fill="E1DFDD"/>
    </w:rPr>
  </w:style>
  <w:style w:type="paragraph" w:customStyle="1" w:styleId="InhoudsopgaveNTS">
    <w:name w:val="Inhoudsopgave NTS"/>
    <w:basedOn w:val="Kop2"/>
    <w:link w:val="InhoudsopgaveNTSChar"/>
    <w:qFormat/>
    <w:rsid w:val="00516EEB"/>
    <w:pPr>
      <w:numPr>
        <w:numId w:val="0"/>
      </w:numPr>
    </w:pPr>
  </w:style>
  <w:style w:type="character" w:customStyle="1" w:styleId="InhoudsopgaveNTSChar">
    <w:name w:val="Inhoudsopgave NTS Char"/>
    <w:basedOn w:val="Kop1Char"/>
    <w:link w:val="InhoudsopgaveNTS"/>
    <w:rsid w:val="00516EEB"/>
    <w:rPr>
      <w:rFonts w:ascii="Tahoma" w:eastAsia="Times New Roman" w:hAnsi="Tahoma" w:cs="Arial"/>
      <w:b/>
      <w:bCs w:val="0"/>
      <w:color w:val="E36C0A"/>
      <w:sz w:val="24"/>
      <w:szCs w:val="24"/>
      <w:lang w:eastAsia="en-US"/>
    </w:rPr>
  </w:style>
  <w:style w:type="paragraph" w:customStyle="1" w:styleId="BijlageNTS">
    <w:name w:val="Bijlage NTS"/>
    <w:basedOn w:val="Kop1"/>
    <w:link w:val="BijlageNTSChar"/>
    <w:qFormat/>
    <w:rsid w:val="00D17AF1"/>
  </w:style>
  <w:style w:type="character" w:customStyle="1" w:styleId="BijlageNTSChar">
    <w:name w:val="Bijlage NTS Char"/>
    <w:basedOn w:val="Kop1Char"/>
    <w:link w:val="BijlageNTS"/>
    <w:rsid w:val="00D17AF1"/>
    <w:rPr>
      <w:rFonts w:ascii="Tahoma" w:eastAsia="Times New Roman" w:hAnsi="Tahoma" w:cs="Arial"/>
      <w:b/>
      <w:bCs/>
      <w:color w:val="E36C0A"/>
      <w:sz w:val="36"/>
      <w:szCs w:val="24"/>
      <w:lang w:eastAsia="en-US"/>
    </w:rPr>
  </w:style>
  <w:style w:type="character" w:customStyle="1" w:styleId="LijstalineaChar">
    <w:name w:val="Lijstalinea Char"/>
    <w:aliases w:val="SCD - Tabeltekst Char,Lijst 1 Char,-_BOMW Char,1 Char,Lijstalinea niv 1 Char"/>
    <w:basedOn w:val="Standaardalinea-lettertype"/>
    <w:link w:val="Lijstalinea"/>
    <w:uiPriority w:val="34"/>
    <w:locked/>
    <w:rsid w:val="00516EEB"/>
    <w:rPr>
      <w:rFonts w:ascii="Tahoma" w:hAnsi="Tahoma"/>
      <w:color w:val="170E3C"/>
      <w:sz w:val="22"/>
      <w:szCs w:val="22"/>
      <w:lang w:eastAsia="en-US" w:bidi="en-US"/>
    </w:rPr>
  </w:style>
  <w:style w:type="table" w:customStyle="1" w:styleId="SCD-Tabel">
    <w:name w:val="SCD - Tabel"/>
    <w:basedOn w:val="Standaardtabel"/>
    <w:uiPriority w:val="99"/>
    <w:rsid w:val="00077493"/>
    <w:pPr>
      <w:snapToGrid w:val="0"/>
    </w:pPr>
    <w:rPr>
      <w:rFonts w:ascii="Arial" w:eastAsiaTheme="minorHAnsi" w:hAnsi="Arial" w:cs="Times New Roman (Hoofdtekst CS)"/>
      <w:sz w:val="16"/>
      <w:szCs w:val="24"/>
      <w:lang w:eastAsia="en-US"/>
    </w:rPr>
    <w:tblPr>
      <w:tblBorders>
        <w:bottom w:val="single" w:sz="4" w:space="0" w:color="C0504D" w:themeColor="accent2"/>
        <w:insideH w:val="single" w:sz="4" w:space="0" w:color="C0504D" w:themeColor="accent2"/>
      </w:tblBorders>
      <w:tblCellMar>
        <w:top w:w="85" w:type="dxa"/>
        <w:left w:w="0" w:type="dxa"/>
        <w:right w:w="0" w:type="dxa"/>
      </w:tblCellMar>
    </w:tblPr>
    <w:tcPr>
      <w:shd w:val="clear" w:color="auto" w:fill="auto"/>
      <w:vAlign w:val="center"/>
    </w:tcPr>
    <w:tblStylePr w:type="lastRow">
      <w:rPr>
        <w:rFonts w:ascii="Urbane Light" w:hAnsi="Urbane Light"/>
        <w:b/>
        <w:i w:val="0"/>
        <w:sz w:val="20"/>
      </w:rPr>
      <w:tblPr/>
      <w:tcPr>
        <w:tcBorders>
          <w:bottom w:val="single" w:sz="4" w:space="0" w:color="002060"/>
        </w:tcBorders>
        <w:shd w:val="clear" w:color="auto" w:fill="auto"/>
      </w:tcPr>
    </w:tblStylePr>
  </w:style>
  <w:style w:type="paragraph" w:customStyle="1" w:styleId="SCD-Lijstalinea">
    <w:name w:val="SCD - Lijstalinea"/>
    <w:basedOn w:val="Lijstalinea"/>
    <w:link w:val="SCD-LijstalineaChar"/>
    <w:rsid w:val="007D5258"/>
    <w:pPr>
      <w:numPr>
        <w:numId w:val="7"/>
      </w:numPr>
      <w:snapToGrid w:val="0"/>
      <w:spacing w:before="120" w:after="240" w:line="240" w:lineRule="atLeast"/>
      <w:ind w:left="714" w:hanging="357"/>
      <w:jc w:val="both"/>
    </w:pPr>
    <w:rPr>
      <w:rFonts w:ascii="Arial" w:eastAsiaTheme="minorHAnsi" w:hAnsi="Arial" w:cs="Urbane Light"/>
      <w:color w:val="0F214A"/>
      <w:sz w:val="20"/>
      <w:szCs w:val="20"/>
      <w:lang w:bidi="ar-SA"/>
    </w:rPr>
  </w:style>
  <w:style w:type="paragraph" w:customStyle="1" w:styleId="SCD-Benadrukt">
    <w:name w:val="SCD - Benadrukt"/>
    <w:basedOn w:val="Standaard"/>
    <w:link w:val="SCD-BenadruktChar"/>
    <w:rsid w:val="007D5258"/>
    <w:pPr>
      <w:suppressAutoHyphens/>
      <w:autoSpaceDE w:val="0"/>
      <w:autoSpaceDN w:val="0"/>
      <w:adjustRightInd w:val="0"/>
      <w:spacing w:after="160" w:line="259" w:lineRule="auto"/>
      <w:jc w:val="both"/>
      <w:textAlignment w:val="center"/>
    </w:pPr>
    <w:rPr>
      <w:rFonts w:ascii="Arial" w:eastAsiaTheme="minorHAnsi" w:hAnsi="Arial" w:cs="Urbane Light"/>
      <w:i/>
      <w:color w:val="0F214A"/>
      <w:sz w:val="20"/>
      <w:szCs w:val="20"/>
      <w:u w:val="single"/>
    </w:rPr>
  </w:style>
  <w:style w:type="paragraph" w:customStyle="1" w:styleId="SCDBijlagentitels">
    <w:name w:val="SCD Bijlagen titels"/>
    <w:basedOn w:val="Lijstalinea"/>
    <w:rsid w:val="007D5258"/>
    <w:pPr>
      <w:numPr>
        <w:numId w:val="6"/>
      </w:numPr>
      <w:spacing w:before="120"/>
      <w:ind w:left="851" w:hanging="851"/>
      <w:contextualSpacing w:val="0"/>
    </w:pPr>
    <w:rPr>
      <w:rFonts w:ascii="Arial" w:eastAsiaTheme="minorHAnsi" w:hAnsi="Arial" w:cs="Urbane Light"/>
      <w:color w:val="0F214A"/>
      <w:szCs w:val="20"/>
      <w:lang w:bidi="ar-SA"/>
    </w:rPr>
  </w:style>
  <w:style w:type="character" w:customStyle="1" w:styleId="SCD-LijstalineaChar">
    <w:name w:val="SCD - Lijstalinea Char"/>
    <w:basedOn w:val="Standaardalinea-lettertype"/>
    <w:link w:val="SCD-Lijstalinea"/>
    <w:rsid w:val="007D5258"/>
    <w:rPr>
      <w:rFonts w:ascii="Arial" w:eastAsiaTheme="minorHAnsi" w:hAnsi="Arial" w:cs="Urbane Light"/>
      <w:color w:val="0F214A"/>
      <w:lang w:eastAsia="en-US"/>
    </w:rPr>
  </w:style>
  <w:style w:type="character" w:customStyle="1" w:styleId="SCD-BenadruktChar">
    <w:name w:val="SCD - Benadrukt Char"/>
    <w:basedOn w:val="Standaardalinea-lettertype"/>
    <w:link w:val="SCD-Benadrukt"/>
    <w:rsid w:val="007D5258"/>
    <w:rPr>
      <w:rFonts w:ascii="Arial" w:eastAsiaTheme="minorHAnsi" w:hAnsi="Arial" w:cs="Urbane Light"/>
      <w:i/>
      <w:color w:val="0F214A"/>
      <w:u w:val="single"/>
      <w:lang w:eastAsia="en-US"/>
    </w:rPr>
  </w:style>
  <w:style w:type="table" w:customStyle="1" w:styleId="TabelGGO">
    <w:name w:val="Tabel GGO"/>
    <w:basedOn w:val="Standaardtabel"/>
    <w:uiPriority w:val="99"/>
    <w:rsid w:val="00F8272C"/>
    <w:rPr>
      <w:rFonts w:ascii="Arial" w:eastAsiaTheme="minorHAnsi" w:hAnsi="Arial" w:cstheme="minorBidi"/>
      <w:sz w:val="22"/>
      <w:szCs w:val="22"/>
      <w:lang w:eastAsia="en-US" w:bidi="lo-L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28" w:type="dxa"/>
        <w:bottom w:w="28" w:type="dxa"/>
      </w:tcMar>
    </w:tcPr>
    <w:tblStylePr w:type="firstRow">
      <w:rPr>
        <w:rFonts w:ascii="Arial" w:hAnsi="Arial"/>
        <w:b/>
        <w:sz w:val="22"/>
      </w:rPr>
      <w:tblPr/>
      <w:tcPr>
        <w:shd w:val="clear" w:color="auto" w:fill="FABF8F" w:themeFill="accent6" w:themeFillTint="99"/>
      </w:tcPr>
    </w:tblStylePr>
  </w:style>
  <w:style w:type="character" w:styleId="Nadruk">
    <w:name w:val="Emphasis"/>
    <w:basedOn w:val="Standaardalinea-lettertype"/>
    <w:qFormat/>
    <w:locked/>
    <w:rsid w:val="001F4CF5"/>
    <w:rPr>
      <w:i/>
      <w:iCs/>
    </w:rPr>
  </w:style>
  <w:style w:type="numbering" w:customStyle="1" w:styleId="GRListBullet2">
    <w:name w:val="GR_ListBullet2"/>
    <w:basedOn w:val="Geenlijst"/>
    <w:rsid w:val="009F6F02"/>
    <w:pPr>
      <w:numPr>
        <w:numId w:val="8"/>
      </w:numPr>
    </w:pPr>
  </w:style>
  <w:style w:type="paragraph" w:customStyle="1" w:styleId="ListParagraph1">
    <w:name w:val="List Paragraph1"/>
    <w:basedOn w:val="Standaard"/>
    <w:uiPriority w:val="34"/>
    <w:qFormat/>
    <w:rsid w:val="009F6F02"/>
    <w:pPr>
      <w:spacing w:line="240" w:lineRule="auto"/>
      <w:ind w:left="720"/>
    </w:pPr>
    <w:rPr>
      <w:rFonts w:ascii="Arial" w:eastAsia="MS Mincho" w:hAnsi="Arial"/>
      <w:color w:val="auto"/>
      <w:sz w:val="20"/>
      <w:szCs w:val="24"/>
    </w:rPr>
  </w:style>
  <w:style w:type="paragraph" w:customStyle="1" w:styleId="Bijlagenummer">
    <w:name w:val="Bijlagenummer"/>
    <w:basedOn w:val="Kop2"/>
    <w:link w:val="BijlagenummerChar"/>
    <w:qFormat/>
    <w:rsid w:val="00D17AF1"/>
    <w:pPr>
      <w:numPr>
        <w:numId w:val="9"/>
      </w:numPr>
    </w:pPr>
    <w:rPr>
      <w:lang w:val="nl-BE"/>
    </w:rPr>
  </w:style>
  <w:style w:type="character" w:customStyle="1" w:styleId="BijlagenummerChar">
    <w:name w:val="Bijlagenummer Char"/>
    <w:basedOn w:val="Kop2Char"/>
    <w:link w:val="Bijlagenummer"/>
    <w:rsid w:val="00D17AF1"/>
    <w:rPr>
      <w:rFonts w:ascii="Tahoma" w:eastAsia="Times New Roman" w:hAnsi="Tahoma" w:cs="Arial"/>
      <w:b/>
      <w:color w:val="E36C0A"/>
      <w:sz w:val="24"/>
      <w:lang w:val="nl-BE" w:eastAsia="en-US"/>
    </w:rPr>
  </w:style>
  <w:style w:type="paragraph" w:styleId="Kopvaninhoudsopgave">
    <w:name w:val="TOC Heading"/>
    <w:basedOn w:val="Kop1"/>
    <w:next w:val="Standaard"/>
    <w:uiPriority w:val="39"/>
    <w:unhideWhenUsed/>
    <w:qFormat/>
    <w:rsid w:val="009B2C36"/>
    <w:pPr>
      <w:keepNext/>
      <w:keepLines/>
      <w:spacing w:after="0" w:line="259" w:lineRule="auto"/>
      <w:outlineLvl w:val="9"/>
    </w:pPr>
    <w:rPr>
      <w:rFonts w:asciiTheme="majorHAnsi" w:eastAsiaTheme="majorEastAsia" w:hAnsiTheme="majorHAnsi" w:cstheme="majorBidi"/>
      <w:b w:val="0"/>
      <w:bCs w:val="0"/>
      <w:color w:val="365F91" w:themeColor="accent1" w:themeShade="BF"/>
      <w:sz w:val="32"/>
      <w:szCs w:val="32"/>
      <w:lang w:eastAsia="nl-NL"/>
    </w:rPr>
  </w:style>
  <w:style w:type="character" w:styleId="Tekstvantijdelijkeaanduiding">
    <w:name w:val="Placeholder Text"/>
    <w:basedOn w:val="Standaardalinea-lettertype"/>
    <w:uiPriority w:val="99"/>
    <w:semiHidden/>
    <w:rsid w:val="00573A3E"/>
    <w:rPr>
      <w:color w:val="808080"/>
    </w:rPr>
  </w:style>
  <w:style w:type="character" w:styleId="Vermelding">
    <w:name w:val="Mention"/>
    <w:basedOn w:val="Standaardalinea-lettertype"/>
    <w:uiPriority w:val="99"/>
    <w:unhideWhenUsed/>
    <w:rsid w:val="00315B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single" w:sz="18" w:space="2" w:color="FFFFFF"/>
                    <w:bottom w:val="single" w:sz="18" w:space="3" w:color="FFFFFF"/>
                    <w:right w:val="none" w:sz="0" w:space="0" w:color="auto"/>
                  </w:divBdr>
                </w:div>
              </w:divsChild>
            </w:div>
          </w:divsChild>
        </w:div>
      </w:divsChild>
    </w:div>
    <w:div w:id="8412769">
      <w:bodyDiv w:val="1"/>
      <w:marLeft w:val="0"/>
      <w:marRight w:val="0"/>
      <w:marTop w:val="0"/>
      <w:marBottom w:val="0"/>
      <w:divBdr>
        <w:top w:val="none" w:sz="0" w:space="0" w:color="auto"/>
        <w:left w:val="none" w:sz="0" w:space="0" w:color="auto"/>
        <w:bottom w:val="none" w:sz="0" w:space="0" w:color="auto"/>
        <w:right w:val="none" w:sz="0" w:space="0" w:color="auto"/>
      </w:divBdr>
    </w:div>
    <w:div w:id="299961572">
      <w:bodyDiv w:val="1"/>
      <w:marLeft w:val="75"/>
      <w:marRight w:val="0"/>
      <w:marTop w:val="150"/>
      <w:marBottom w:val="0"/>
      <w:divBdr>
        <w:top w:val="none" w:sz="0" w:space="0" w:color="auto"/>
        <w:left w:val="none" w:sz="0" w:space="0" w:color="auto"/>
        <w:bottom w:val="none" w:sz="0" w:space="0" w:color="auto"/>
        <w:right w:val="none" w:sz="0" w:space="0" w:color="auto"/>
      </w:divBdr>
      <w:divsChild>
        <w:div w:id="941449904">
          <w:marLeft w:val="0"/>
          <w:marRight w:val="0"/>
          <w:marTop w:val="0"/>
          <w:marBottom w:val="0"/>
          <w:divBdr>
            <w:top w:val="none" w:sz="0" w:space="0" w:color="auto"/>
            <w:left w:val="none" w:sz="0" w:space="0" w:color="auto"/>
            <w:bottom w:val="none" w:sz="0" w:space="0" w:color="auto"/>
            <w:right w:val="none" w:sz="0" w:space="0" w:color="auto"/>
          </w:divBdr>
          <w:divsChild>
            <w:div w:id="185803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26524">
      <w:bodyDiv w:val="1"/>
      <w:marLeft w:val="75"/>
      <w:marRight w:val="0"/>
      <w:marTop w:val="150"/>
      <w:marBottom w:val="0"/>
      <w:divBdr>
        <w:top w:val="none" w:sz="0" w:space="0" w:color="auto"/>
        <w:left w:val="none" w:sz="0" w:space="0" w:color="auto"/>
        <w:bottom w:val="none" w:sz="0" w:space="0" w:color="auto"/>
        <w:right w:val="none" w:sz="0" w:space="0" w:color="auto"/>
      </w:divBdr>
      <w:divsChild>
        <w:div w:id="52429057">
          <w:marLeft w:val="0"/>
          <w:marRight w:val="0"/>
          <w:marTop w:val="0"/>
          <w:marBottom w:val="0"/>
          <w:divBdr>
            <w:top w:val="none" w:sz="0" w:space="0" w:color="auto"/>
            <w:left w:val="none" w:sz="0" w:space="0" w:color="auto"/>
            <w:bottom w:val="none" w:sz="0" w:space="0" w:color="auto"/>
            <w:right w:val="none" w:sz="0" w:space="0" w:color="auto"/>
          </w:divBdr>
          <w:divsChild>
            <w:div w:id="161043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5735">
      <w:bodyDiv w:val="1"/>
      <w:marLeft w:val="0"/>
      <w:marRight w:val="0"/>
      <w:marTop w:val="0"/>
      <w:marBottom w:val="0"/>
      <w:divBdr>
        <w:top w:val="none" w:sz="0" w:space="0" w:color="auto"/>
        <w:left w:val="none" w:sz="0" w:space="0" w:color="auto"/>
        <w:bottom w:val="none" w:sz="0" w:space="0" w:color="auto"/>
        <w:right w:val="none" w:sz="0" w:space="0" w:color="auto"/>
      </w:divBdr>
    </w:div>
    <w:div w:id="596519649">
      <w:bodyDiv w:val="1"/>
      <w:marLeft w:val="0"/>
      <w:marRight w:val="0"/>
      <w:marTop w:val="0"/>
      <w:marBottom w:val="0"/>
      <w:divBdr>
        <w:top w:val="none" w:sz="0" w:space="0" w:color="auto"/>
        <w:left w:val="none" w:sz="0" w:space="0" w:color="auto"/>
        <w:bottom w:val="none" w:sz="0" w:space="0" w:color="auto"/>
        <w:right w:val="none" w:sz="0" w:space="0" w:color="auto"/>
      </w:divBdr>
    </w:div>
    <w:div w:id="683555699">
      <w:bodyDiv w:val="1"/>
      <w:marLeft w:val="75"/>
      <w:marRight w:val="0"/>
      <w:marTop w:val="150"/>
      <w:marBottom w:val="0"/>
      <w:divBdr>
        <w:top w:val="none" w:sz="0" w:space="0" w:color="auto"/>
        <w:left w:val="none" w:sz="0" w:space="0" w:color="auto"/>
        <w:bottom w:val="none" w:sz="0" w:space="0" w:color="auto"/>
        <w:right w:val="none" w:sz="0" w:space="0" w:color="auto"/>
      </w:divBdr>
      <w:divsChild>
        <w:div w:id="563684235">
          <w:marLeft w:val="0"/>
          <w:marRight w:val="0"/>
          <w:marTop w:val="0"/>
          <w:marBottom w:val="0"/>
          <w:divBdr>
            <w:top w:val="none" w:sz="0" w:space="0" w:color="auto"/>
            <w:left w:val="none" w:sz="0" w:space="0" w:color="auto"/>
            <w:bottom w:val="none" w:sz="0" w:space="0" w:color="auto"/>
            <w:right w:val="none" w:sz="0" w:space="0" w:color="auto"/>
          </w:divBdr>
          <w:divsChild>
            <w:div w:id="176117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01781">
      <w:bodyDiv w:val="1"/>
      <w:marLeft w:val="0"/>
      <w:marRight w:val="0"/>
      <w:marTop w:val="0"/>
      <w:marBottom w:val="0"/>
      <w:divBdr>
        <w:top w:val="none" w:sz="0" w:space="0" w:color="auto"/>
        <w:left w:val="none" w:sz="0" w:space="0" w:color="auto"/>
        <w:bottom w:val="none" w:sz="0" w:space="0" w:color="auto"/>
        <w:right w:val="none" w:sz="0" w:space="0" w:color="auto"/>
      </w:divBdr>
    </w:div>
    <w:div w:id="905408771">
      <w:bodyDiv w:val="1"/>
      <w:marLeft w:val="0"/>
      <w:marRight w:val="0"/>
      <w:marTop w:val="0"/>
      <w:marBottom w:val="0"/>
      <w:divBdr>
        <w:top w:val="none" w:sz="0" w:space="0" w:color="auto"/>
        <w:left w:val="none" w:sz="0" w:space="0" w:color="auto"/>
        <w:bottom w:val="none" w:sz="0" w:space="0" w:color="auto"/>
        <w:right w:val="none" w:sz="0" w:space="0" w:color="auto"/>
      </w:divBdr>
    </w:div>
    <w:div w:id="1013532646">
      <w:bodyDiv w:val="1"/>
      <w:marLeft w:val="0"/>
      <w:marRight w:val="0"/>
      <w:marTop w:val="0"/>
      <w:marBottom w:val="0"/>
      <w:divBdr>
        <w:top w:val="none" w:sz="0" w:space="0" w:color="auto"/>
        <w:left w:val="none" w:sz="0" w:space="0" w:color="auto"/>
        <w:bottom w:val="none" w:sz="0" w:space="0" w:color="auto"/>
        <w:right w:val="none" w:sz="0" w:space="0" w:color="auto"/>
      </w:divBdr>
    </w:div>
    <w:div w:id="1118531395">
      <w:bodyDiv w:val="1"/>
      <w:marLeft w:val="75"/>
      <w:marRight w:val="0"/>
      <w:marTop w:val="150"/>
      <w:marBottom w:val="0"/>
      <w:divBdr>
        <w:top w:val="none" w:sz="0" w:space="0" w:color="auto"/>
        <w:left w:val="none" w:sz="0" w:space="0" w:color="auto"/>
        <w:bottom w:val="none" w:sz="0" w:space="0" w:color="auto"/>
        <w:right w:val="none" w:sz="0" w:space="0" w:color="auto"/>
      </w:divBdr>
      <w:divsChild>
        <w:div w:id="133716339">
          <w:marLeft w:val="0"/>
          <w:marRight w:val="0"/>
          <w:marTop w:val="0"/>
          <w:marBottom w:val="0"/>
          <w:divBdr>
            <w:top w:val="none" w:sz="0" w:space="0" w:color="auto"/>
            <w:left w:val="none" w:sz="0" w:space="0" w:color="auto"/>
            <w:bottom w:val="none" w:sz="0" w:space="0" w:color="auto"/>
            <w:right w:val="none" w:sz="0" w:space="0" w:color="auto"/>
          </w:divBdr>
          <w:divsChild>
            <w:div w:id="87354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19948">
      <w:bodyDiv w:val="1"/>
      <w:marLeft w:val="0"/>
      <w:marRight w:val="0"/>
      <w:marTop w:val="0"/>
      <w:marBottom w:val="0"/>
      <w:divBdr>
        <w:top w:val="none" w:sz="0" w:space="0" w:color="auto"/>
        <w:left w:val="none" w:sz="0" w:space="0" w:color="auto"/>
        <w:bottom w:val="none" w:sz="0" w:space="0" w:color="auto"/>
        <w:right w:val="none" w:sz="0" w:space="0" w:color="auto"/>
      </w:divBdr>
    </w:div>
    <w:div w:id="1199051270">
      <w:bodyDiv w:val="1"/>
      <w:marLeft w:val="0"/>
      <w:marRight w:val="0"/>
      <w:marTop w:val="0"/>
      <w:marBottom w:val="0"/>
      <w:divBdr>
        <w:top w:val="none" w:sz="0" w:space="0" w:color="auto"/>
        <w:left w:val="none" w:sz="0" w:space="0" w:color="auto"/>
        <w:bottom w:val="none" w:sz="0" w:space="0" w:color="auto"/>
        <w:right w:val="none" w:sz="0" w:space="0" w:color="auto"/>
      </w:divBdr>
    </w:div>
    <w:div w:id="1298339207">
      <w:bodyDiv w:val="1"/>
      <w:marLeft w:val="0"/>
      <w:marRight w:val="0"/>
      <w:marTop w:val="0"/>
      <w:marBottom w:val="0"/>
      <w:divBdr>
        <w:top w:val="none" w:sz="0" w:space="0" w:color="auto"/>
        <w:left w:val="none" w:sz="0" w:space="0" w:color="auto"/>
        <w:bottom w:val="none" w:sz="0" w:space="0" w:color="auto"/>
        <w:right w:val="none" w:sz="0" w:space="0" w:color="auto"/>
      </w:divBdr>
    </w:div>
    <w:div w:id="1356886317">
      <w:bodyDiv w:val="1"/>
      <w:marLeft w:val="75"/>
      <w:marRight w:val="0"/>
      <w:marTop w:val="150"/>
      <w:marBottom w:val="0"/>
      <w:divBdr>
        <w:top w:val="none" w:sz="0" w:space="0" w:color="auto"/>
        <w:left w:val="none" w:sz="0" w:space="0" w:color="auto"/>
        <w:bottom w:val="none" w:sz="0" w:space="0" w:color="auto"/>
        <w:right w:val="none" w:sz="0" w:space="0" w:color="auto"/>
      </w:divBdr>
      <w:divsChild>
        <w:div w:id="1403138847">
          <w:marLeft w:val="0"/>
          <w:marRight w:val="0"/>
          <w:marTop w:val="0"/>
          <w:marBottom w:val="0"/>
          <w:divBdr>
            <w:top w:val="none" w:sz="0" w:space="0" w:color="auto"/>
            <w:left w:val="none" w:sz="0" w:space="0" w:color="auto"/>
            <w:bottom w:val="none" w:sz="0" w:space="0" w:color="auto"/>
            <w:right w:val="none" w:sz="0" w:space="0" w:color="auto"/>
          </w:divBdr>
          <w:divsChild>
            <w:div w:id="63163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61462">
      <w:bodyDiv w:val="1"/>
      <w:marLeft w:val="0"/>
      <w:marRight w:val="0"/>
      <w:marTop w:val="0"/>
      <w:marBottom w:val="0"/>
      <w:divBdr>
        <w:top w:val="none" w:sz="0" w:space="0" w:color="auto"/>
        <w:left w:val="none" w:sz="0" w:space="0" w:color="auto"/>
        <w:bottom w:val="none" w:sz="0" w:space="0" w:color="auto"/>
        <w:right w:val="none" w:sz="0" w:space="0" w:color="auto"/>
      </w:divBdr>
    </w:div>
    <w:div w:id="1438714523">
      <w:bodyDiv w:val="1"/>
      <w:marLeft w:val="0"/>
      <w:marRight w:val="0"/>
      <w:marTop w:val="0"/>
      <w:marBottom w:val="0"/>
      <w:divBdr>
        <w:top w:val="none" w:sz="0" w:space="0" w:color="auto"/>
        <w:left w:val="none" w:sz="0" w:space="0" w:color="auto"/>
        <w:bottom w:val="none" w:sz="0" w:space="0" w:color="auto"/>
        <w:right w:val="none" w:sz="0" w:space="0" w:color="auto"/>
      </w:divBdr>
    </w:div>
    <w:div w:id="1480926063">
      <w:bodyDiv w:val="1"/>
      <w:marLeft w:val="0"/>
      <w:marRight w:val="0"/>
      <w:marTop w:val="0"/>
      <w:marBottom w:val="0"/>
      <w:divBdr>
        <w:top w:val="none" w:sz="0" w:space="0" w:color="auto"/>
        <w:left w:val="none" w:sz="0" w:space="0" w:color="auto"/>
        <w:bottom w:val="none" w:sz="0" w:space="0" w:color="auto"/>
        <w:right w:val="none" w:sz="0" w:space="0" w:color="auto"/>
      </w:divBdr>
    </w:div>
    <w:div w:id="1642268028">
      <w:bodyDiv w:val="1"/>
      <w:marLeft w:val="75"/>
      <w:marRight w:val="0"/>
      <w:marTop w:val="150"/>
      <w:marBottom w:val="0"/>
      <w:divBdr>
        <w:top w:val="none" w:sz="0" w:space="0" w:color="auto"/>
        <w:left w:val="none" w:sz="0" w:space="0" w:color="auto"/>
        <w:bottom w:val="none" w:sz="0" w:space="0" w:color="auto"/>
        <w:right w:val="none" w:sz="0" w:space="0" w:color="auto"/>
      </w:divBdr>
      <w:divsChild>
        <w:div w:id="1270547228">
          <w:marLeft w:val="0"/>
          <w:marRight w:val="0"/>
          <w:marTop w:val="0"/>
          <w:marBottom w:val="0"/>
          <w:divBdr>
            <w:top w:val="none" w:sz="0" w:space="0" w:color="auto"/>
            <w:left w:val="none" w:sz="0" w:space="0" w:color="auto"/>
            <w:bottom w:val="none" w:sz="0" w:space="0" w:color="auto"/>
            <w:right w:val="none" w:sz="0" w:space="0" w:color="auto"/>
          </w:divBdr>
          <w:divsChild>
            <w:div w:id="4792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15862">
      <w:bodyDiv w:val="1"/>
      <w:marLeft w:val="0"/>
      <w:marRight w:val="0"/>
      <w:marTop w:val="0"/>
      <w:marBottom w:val="0"/>
      <w:divBdr>
        <w:top w:val="none" w:sz="0" w:space="0" w:color="auto"/>
        <w:left w:val="none" w:sz="0" w:space="0" w:color="auto"/>
        <w:bottom w:val="none" w:sz="0" w:space="0" w:color="auto"/>
        <w:right w:val="none" w:sz="0" w:space="0" w:color="auto"/>
      </w:divBdr>
    </w:div>
    <w:div w:id="1917937271">
      <w:bodyDiv w:val="1"/>
      <w:marLeft w:val="0"/>
      <w:marRight w:val="0"/>
      <w:marTop w:val="0"/>
      <w:marBottom w:val="0"/>
      <w:divBdr>
        <w:top w:val="none" w:sz="0" w:space="0" w:color="auto"/>
        <w:left w:val="none" w:sz="0" w:space="0" w:color="auto"/>
        <w:bottom w:val="none" w:sz="0" w:space="0" w:color="auto"/>
        <w:right w:val="none" w:sz="0" w:space="0" w:color="auto"/>
      </w:divBdr>
    </w:div>
    <w:div w:id="2142456870">
      <w:bodyDiv w:val="1"/>
      <w:marLeft w:val="30"/>
      <w:marRight w:val="30"/>
      <w:marTop w:val="0"/>
      <w:marBottom w:val="0"/>
      <w:divBdr>
        <w:top w:val="none" w:sz="0" w:space="0" w:color="auto"/>
        <w:left w:val="none" w:sz="0" w:space="0" w:color="auto"/>
        <w:bottom w:val="none" w:sz="0" w:space="0" w:color="auto"/>
        <w:right w:val="none" w:sz="0" w:space="0" w:color="auto"/>
      </w:divBdr>
      <w:divsChild>
        <w:div w:id="154154268">
          <w:marLeft w:val="0"/>
          <w:marRight w:val="0"/>
          <w:marTop w:val="0"/>
          <w:marBottom w:val="0"/>
          <w:divBdr>
            <w:top w:val="none" w:sz="0" w:space="0" w:color="auto"/>
            <w:left w:val="none" w:sz="0" w:space="0" w:color="auto"/>
            <w:bottom w:val="none" w:sz="0" w:space="0" w:color="auto"/>
            <w:right w:val="none" w:sz="0" w:space="0" w:color="auto"/>
          </w:divBdr>
          <w:divsChild>
            <w:div w:id="1301498672">
              <w:marLeft w:val="0"/>
              <w:marRight w:val="0"/>
              <w:marTop w:val="0"/>
              <w:marBottom w:val="0"/>
              <w:divBdr>
                <w:top w:val="none" w:sz="0" w:space="0" w:color="auto"/>
                <w:left w:val="none" w:sz="0" w:space="0" w:color="auto"/>
                <w:bottom w:val="none" w:sz="0" w:space="0" w:color="auto"/>
                <w:right w:val="none" w:sz="0" w:space="0" w:color="auto"/>
              </w:divBdr>
              <w:divsChild>
                <w:div w:id="115411874">
                  <w:marLeft w:val="180"/>
                  <w:marRight w:val="0"/>
                  <w:marTop w:val="0"/>
                  <w:marBottom w:val="0"/>
                  <w:divBdr>
                    <w:top w:val="none" w:sz="0" w:space="0" w:color="auto"/>
                    <w:left w:val="none" w:sz="0" w:space="0" w:color="auto"/>
                    <w:bottom w:val="none" w:sz="0" w:space="0" w:color="auto"/>
                    <w:right w:val="none" w:sz="0" w:space="0" w:color="auto"/>
                  </w:divBdr>
                  <w:divsChild>
                    <w:div w:id="19613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FFD60B81D74F4BB1D92E5773C07272" ma:contentTypeVersion="6" ma:contentTypeDescription="Een nieuw document maken." ma:contentTypeScope="" ma:versionID="115ac1ad4f1eab5f2f9a54328a4f26d3">
  <xsd:schema xmlns:xsd="http://www.w3.org/2001/XMLSchema" xmlns:xs="http://www.w3.org/2001/XMLSchema" xmlns:p="http://schemas.microsoft.com/office/2006/metadata/properties" xmlns:ns2="763534f0-7fd1-4d7a-91e2-7be87074c66c" xmlns:ns3="37f9a7f7-2c90-4c94-8281-52588d7a2e19" targetNamespace="http://schemas.microsoft.com/office/2006/metadata/properties" ma:root="true" ma:fieldsID="93137c0ed36b840ff881c11ad2e158a0" ns2:_="" ns3:_="">
    <xsd:import namespace="763534f0-7fd1-4d7a-91e2-7be87074c66c"/>
    <xsd:import namespace="37f9a7f7-2c90-4c94-8281-52588d7a2e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534f0-7fd1-4d7a-91e2-7be87074c6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f9a7f7-2c90-4c94-8281-52588d7a2e19"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SharedWithUsers xmlns="37f9a7f7-2c90-4c94-8281-52588d7a2e19">
      <UserInfo>
        <DisplayName>Sanjay Nanhkoesingh</DisplayName>
        <AccountId>17</AccountId>
        <AccountType/>
      </UserInfo>
      <UserInfo>
        <DisplayName>Evert Jan Bos</DisplayName>
        <AccountId>20</AccountId>
        <AccountType/>
      </UserInfo>
      <UserInfo>
        <DisplayName>Eveline van Dieten</DisplayName>
        <AccountId>15</AccountId>
        <AccountType/>
      </UserInfo>
      <UserInfo>
        <DisplayName>Joyce Deggens</DisplayName>
        <AccountId>19</AccountId>
        <AccountType/>
      </UserInfo>
      <UserInfo>
        <DisplayName>Sara Jobse</DisplayName>
        <AccountId>7</AccountId>
        <AccountType/>
      </UserInfo>
      <UserInfo>
        <DisplayName>Naomi Nathan</DisplayName>
        <AccountId>18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130861-502F-45F3-882C-140E6D17E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3534f0-7fd1-4d7a-91e2-7be87074c66c"/>
    <ds:schemaRef ds:uri="37f9a7f7-2c90-4c94-8281-52588d7a2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5E0B2B-32AE-487B-9BF1-D2214F94AEDB}">
  <ds:schemaRefs>
    <ds:schemaRef ds:uri="http://schemas.openxmlformats.org/officeDocument/2006/bibliography"/>
  </ds:schemaRefs>
</ds:datastoreItem>
</file>

<file path=customXml/itemProps3.xml><?xml version="1.0" encoding="utf-8"?>
<ds:datastoreItem xmlns:ds="http://schemas.openxmlformats.org/officeDocument/2006/customXml" ds:itemID="{12E7EBE2-67D0-41B5-A0C5-477ECA23CAEE}">
  <ds:schemaRefs>
    <ds:schemaRef ds:uri="http://schemas.microsoft.com/office/2006/metadata/properties"/>
    <ds:schemaRef ds:uri="37f9a7f7-2c90-4c94-8281-52588d7a2e19"/>
  </ds:schemaRefs>
</ds:datastoreItem>
</file>

<file path=customXml/itemProps4.xml><?xml version="1.0" encoding="utf-8"?>
<ds:datastoreItem xmlns:ds="http://schemas.openxmlformats.org/officeDocument/2006/customXml" ds:itemID="{E1306FBF-22EB-42E4-9FF7-F9A1C0807B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1411</Words>
  <Characters>7765</Characters>
  <Application>Microsoft Office Word</Application>
  <DocSecurity>0</DocSecurity>
  <Lines>64</Lines>
  <Paragraphs>18</Paragraphs>
  <ScaleCrop>false</ScaleCrop>
  <Company>Hewlett-Packard</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 Clement</dc:creator>
  <cp:keywords/>
  <dc:description/>
  <cp:lastModifiedBy>Sander Clement</cp:lastModifiedBy>
  <cp:revision>209</cp:revision>
  <cp:lastPrinted>2024-06-28T09:49:00Z</cp:lastPrinted>
  <dcterms:created xsi:type="dcterms:W3CDTF">2024-03-30T09:39:00Z</dcterms:created>
  <dcterms:modified xsi:type="dcterms:W3CDTF">2024-06-28T09:49:00Z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0x010100DCFFD60B81D74F4BB1D92E5773C07272</vt:lpwstr>
  </property>
</Properties>
</file>