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C8558" w14:textId="08455F70" w:rsidR="008D04ED" w:rsidRPr="000D6FA2" w:rsidRDefault="008D04ED" w:rsidP="000C6392">
      <w:pPr>
        <w:pStyle w:val="INKBijlage"/>
        <w:keepLines/>
        <w:suppressAutoHyphens w:val="0"/>
        <w:autoSpaceDN/>
        <w:spacing w:before="480" w:line="360" w:lineRule="auto"/>
        <w:textAlignment w:val="auto"/>
        <w:outlineLvl w:val="0"/>
        <w:rPr>
          <w:rFonts w:ascii="RijksoverheidSansHeading" w:hAnsi="RijksoverheidSansHeading" w:cs="Arial"/>
          <w:color w:val="01689B"/>
          <w:sz w:val="18"/>
          <w:szCs w:val="18"/>
        </w:rPr>
      </w:pPr>
      <w:bookmarkStart w:id="0" w:name="_Toc327916555"/>
      <w:bookmarkStart w:id="1" w:name="_Ref327917396"/>
      <w:bookmarkStart w:id="2" w:name="_Ref327920402"/>
      <w:bookmarkStart w:id="3" w:name="_Ref327921297"/>
      <w:bookmarkStart w:id="4" w:name="_Ref327921331"/>
      <w:bookmarkStart w:id="5" w:name="_Ref409612126"/>
      <w:bookmarkStart w:id="6" w:name="_Toc455059263"/>
      <w:bookmarkStart w:id="7" w:name="_Ref350927762"/>
      <w:bookmarkStart w:id="8" w:name="_Toc396903958"/>
      <w:r w:rsidRPr="000D6FA2">
        <w:rPr>
          <w:rFonts w:ascii="RijksoverheidSansHeading" w:hAnsi="RijksoverheidSansHeading" w:cs="Arial"/>
          <w:color w:val="01689B"/>
          <w:sz w:val="18"/>
          <w:szCs w:val="18"/>
        </w:rPr>
        <w:t>Bijlage VII</w:t>
      </w:r>
      <w:bookmarkEnd w:id="0"/>
      <w:bookmarkEnd w:id="1"/>
      <w:bookmarkEnd w:id="2"/>
      <w:bookmarkEnd w:id="3"/>
      <w:bookmarkEnd w:id="4"/>
      <w:bookmarkEnd w:id="5"/>
      <w:bookmarkEnd w:id="6"/>
      <w:bookmarkEnd w:id="7"/>
      <w:bookmarkEnd w:id="8"/>
      <w:r w:rsidRPr="000D6FA2">
        <w:rPr>
          <w:rFonts w:ascii="RijksoverheidSansHeading" w:hAnsi="RijksoverheidSansHeading" w:cs="Arial"/>
          <w:color w:val="01689B"/>
          <w:sz w:val="18"/>
          <w:szCs w:val="18"/>
        </w:rPr>
        <w:t xml:space="preserve"> - Conformiteitenlijst</w:t>
      </w:r>
    </w:p>
    <w:p w14:paraId="2C0A9DFC" w14:textId="5589582B" w:rsidR="00963150" w:rsidRPr="000D6FA2" w:rsidRDefault="00324961">
      <w:pPr>
        <w:pStyle w:val="INKStandaard"/>
        <w:rPr>
          <w:rFonts w:ascii="RijksoverheidSansHeading" w:hAnsi="RijksoverheidSansHeading"/>
          <w:i/>
          <w:sz w:val="18"/>
          <w:szCs w:val="18"/>
        </w:rPr>
      </w:pPr>
      <w:r w:rsidRPr="000D6FA2">
        <w:rPr>
          <w:rFonts w:ascii="RijksoverheidSansHeading" w:hAnsi="RijksoverheidSansHeading"/>
          <w:i/>
          <w:sz w:val="18"/>
          <w:szCs w:val="18"/>
        </w:rPr>
        <w:t xml:space="preserve">Deze verklaring dient door de </w:t>
      </w:r>
      <w:r w:rsidR="00FA27D4" w:rsidRPr="000D6FA2">
        <w:rPr>
          <w:rFonts w:ascii="RijksoverheidSansHeading" w:hAnsi="RijksoverheidSansHeading"/>
          <w:i/>
          <w:sz w:val="18"/>
          <w:szCs w:val="18"/>
        </w:rPr>
        <w:t>I</w:t>
      </w:r>
      <w:r w:rsidRPr="000D6FA2">
        <w:rPr>
          <w:rFonts w:ascii="RijksoverheidSansHeading" w:hAnsi="RijksoverheidSansHeading"/>
          <w:i/>
          <w:sz w:val="18"/>
          <w:szCs w:val="18"/>
        </w:rPr>
        <w:t>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027D305B" w14:textId="77777777" w:rsidR="00963150" w:rsidRPr="000D6FA2" w:rsidRDefault="00963150">
      <w:pPr>
        <w:pStyle w:val="INKStandaard"/>
        <w:rPr>
          <w:rFonts w:ascii="RijksoverheidSansHeading" w:hAnsi="RijksoverheidSansHeading"/>
          <w:sz w:val="18"/>
          <w:szCs w:val="18"/>
        </w:rPr>
      </w:pPr>
    </w:p>
    <w:p w14:paraId="17B4C351" w14:textId="05E58DF9" w:rsidR="00963150" w:rsidRPr="000D6FA2" w:rsidRDefault="00FA27D4">
      <w:pPr>
        <w:pStyle w:val="INKStandaard"/>
        <w:rPr>
          <w:rFonts w:ascii="RijksoverheidSansHeading" w:hAnsi="RijksoverheidSansHeading"/>
          <w:sz w:val="18"/>
          <w:szCs w:val="18"/>
        </w:rPr>
      </w:pPr>
      <w:r w:rsidRPr="000D6FA2">
        <w:rPr>
          <w:rFonts w:ascii="RijksoverheidSansHeading" w:hAnsi="RijksoverheidSansHeading"/>
          <w:sz w:val="18"/>
          <w:szCs w:val="18"/>
        </w:rPr>
        <w:t>Hiermee verklaart I</w:t>
      </w:r>
      <w:r w:rsidR="00324961" w:rsidRPr="000D6FA2">
        <w:rPr>
          <w:rFonts w:ascii="RijksoverheidSansHeading" w:hAnsi="RijksoverheidSansHeading"/>
          <w:sz w:val="18"/>
          <w:szCs w:val="18"/>
        </w:rPr>
        <w:t xml:space="preserve">nschrijver ondubbelzinnig met de strekking van het antwoord “JA” te voldoen aan de gestelde gunningseisen in </w:t>
      </w:r>
      <w:r w:rsidR="00DC0DDF" w:rsidRPr="000D6FA2">
        <w:rPr>
          <w:rFonts w:ascii="RijksoverheidSansHeading" w:hAnsi="RijksoverheidSansHeading"/>
          <w:sz w:val="18"/>
          <w:szCs w:val="18"/>
        </w:rPr>
        <w:t>Bijlage A Specificatie van de opdracht met i</w:t>
      </w:r>
      <w:r w:rsidR="00324961" w:rsidRPr="000D6FA2">
        <w:rPr>
          <w:rFonts w:ascii="RijksoverheidSansHeading" w:hAnsi="RijksoverheidSansHeading"/>
          <w:sz w:val="18"/>
          <w:szCs w:val="18"/>
        </w:rPr>
        <w:t xml:space="preserve">nbegrip van de </w:t>
      </w:r>
      <w:r w:rsidR="00DC0DDF" w:rsidRPr="000D6FA2">
        <w:rPr>
          <w:rFonts w:ascii="RijksoverheidSansHeading" w:hAnsi="RijksoverheidSansHeading"/>
          <w:sz w:val="18"/>
          <w:szCs w:val="18"/>
        </w:rPr>
        <w:t>sub paragrafen</w:t>
      </w:r>
      <w:r w:rsidR="00324961" w:rsidRPr="000D6FA2">
        <w:rPr>
          <w:rFonts w:ascii="RijksoverheidSansHeading" w:hAnsi="RijksoverheidSansHeading"/>
          <w:sz w:val="18"/>
          <w:szCs w:val="18"/>
        </w:rPr>
        <w:t xml:space="preserve">. </w:t>
      </w:r>
    </w:p>
    <w:p w14:paraId="27ACC577" w14:textId="77777777" w:rsidR="001151C6" w:rsidRPr="001151C6" w:rsidRDefault="001151C6" w:rsidP="001151C6">
      <w:pPr>
        <w:pStyle w:val="INKStandaard"/>
        <w:rPr>
          <w:rFonts w:ascii="RijksoverheidSansHeading" w:hAnsi="RijksoverheidSansHeading"/>
          <w:szCs w:val="19"/>
        </w:rPr>
      </w:pPr>
      <w:r>
        <w:rPr>
          <w:rFonts w:ascii="RijksoverheidSansHeading" w:hAnsi="RijksoverheidSansHeading"/>
          <w:sz w:val="18"/>
          <w:szCs w:val="18"/>
        </w:rPr>
        <w:br/>
      </w:r>
    </w:p>
    <w:tbl>
      <w:tblPr>
        <w:tblW w:w="9634" w:type="dxa"/>
        <w:tblLayout w:type="fixed"/>
        <w:tblCellMar>
          <w:left w:w="10" w:type="dxa"/>
          <w:right w:w="10" w:type="dxa"/>
        </w:tblCellMar>
        <w:tblLook w:val="0000" w:firstRow="0" w:lastRow="0" w:firstColumn="0" w:lastColumn="0" w:noHBand="0" w:noVBand="0"/>
      </w:tblPr>
      <w:tblGrid>
        <w:gridCol w:w="988"/>
        <w:gridCol w:w="5811"/>
        <w:gridCol w:w="1134"/>
        <w:gridCol w:w="1701"/>
      </w:tblGrid>
      <w:tr w:rsidR="00062811" w:rsidRPr="001151C6" w14:paraId="6B529AB8" w14:textId="77777777" w:rsidTr="00062811">
        <w:trPr>
          <w:trHeight w:val="340"/>
          <w:tblHeader/>
        </w:trPr>
        <w:tc>
          <w:tcPr>
            <w:tcW w:w="988"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2A203D39" w14:textId="4E936BE4" w:rsidR="001151C6" w:rsidRPr="001151C6" w:rsidRDefault="001151C6" w:rsidP="001151C6">
            <w:pPr>
              <w:spacing w:line="240" w:lineRule="auto"/>
              <w:rPr>
                <w:rFonts w:ascii="RijksoverheidSansHeading" w:hAnsi="RijksoverheidSansHeading"/>
                <w:spacing w:val="5"/>
                <w:sz w:val="19"/>
                <w:szCs w:val="19"/>
                <w:lang w:eastAsia="nl-NL"/>
              </w:rPr>
            </w:pPr>
            <w:r w:rsidRPr="000D6FA2">
              <w:rPr>
                <w:rFonts w:ascii="RijksoverheidSansHeading" w:hAnsi="RijksoverheidSansHeading"/>
                <w:b/>
                <w:color w:val="FFFFFF" w:themeColor="background1"/>
                <w:sz w:val="18"/>
                <w:szCs w:val="18"/>
              </w:rPr>
              <w:t xml:space="preserve">Nummer </w:t>
            </w:r>
          </w:p>
        </w:tc>
        <w:tc>
          <w:tcPr>
            <w:tcW w:w="5811"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31D98920" w14:textId="544B94E0" w:rsidR="001151C6" w:rsidRPr="001151C6" w:rsidRDefault="001151C6" w:rsidP="001151C6">
            <w:pPr>
              <w:spacing w:line="240" w:lineRule="auto"/>
              <w:rPr>
                <w:rFonts w:ascii="RijksoverheidSansHeading" w:hAnsi="RijksoverheidSansHeading"/>
                <w:spacing w:val="5"/>
                <w:sz w:val="19"/>
                <w:szCs w:val="19"/>
                <w:lang w:eastAsia="nl-NL"/>
              </w:rPr>
            </w:pPr>
            <w:r w:rsidRPr="000D6FA2">
              <w:rPr>
                <w:rFonts w:ascii="RijksoverheidSansHeading" w:hAnsi="RijksoverheidSansHeading"/>
                <w:b/>
                <w:color w:val="FFFFFF" w:themeColor="background1"/>
                <w:sz w:val="18"/>
                <w:szCs w:val="18"/>
              </w:rPr>
              <w:t xml:space="preserve">Omschrijving </w:t>
            </w:r>
          </w:p>
        </w:tc>
        <w:tc>
          <w:tcPr>
            <w:tcW w:w="1134"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16E6D2A" w14:textId="48FE852A" w:rsidR="001151C6" w:rsidRPr="001151C6" w:rsidRDefault="001151C6" w:rsidP="001151C6">
            <w:pPr>
              <w:spacing w:line="240" w:lineRule="auto"/>
              <w:jc w:val="center"/>
              <w:rPr>
                <w:rFonts w:ascii="RijksoverheidSansHeading" w:hAnsi="RijksoverheidSansHeading"/>
                <w:spacing w:val="5"/>
                <w:sz w:val="19"/>
                <w:szCs w:val="19"/>
                <w:lang w:eastAsia="nl-NL"/>
              </w:rPr>
            </w:pPr>
            <w:r w:rsidRPr="000D6FA2">
              <w:rPr>
                <w:rFonts w:ascii="RijksoverheidSansHeading" w:hAnsi="RijksoverheidSansHeading"/>
                <w:b/>
                <w:color w:val="FFFFFF" w:themeColor="background1"/>
                <w:sz w:val="18"/>
                <w:szCs w:val="18"/>
              </w:rPr>
              <w:t xml:space="preserve">Akkoord </w:t>
            </w:r>
          </w:p>
        </w:tc>
        <w:tc>
          <w:tcPr>
            <w:tcW w:w="1701" w:type="dxa"/>
            <w:tcBorders>
              <w:top w:val="single" w:sz="4" w:space="0" w:color="000000"/>
              <w:left w:val="single" w:sz="4" w:space="0" w:color="000000"/>
              <w:bottom w:val="single" w:sz="4" w:space="0" w:color="000000"/>
              <w:right w:val="single" w:sz="4" w:space="0" w:color="000000"/>
            </w:tcBorders>
            <w:shd w:val="clear" w:color="auto" w:fill="0070C0"/>
            <w:vAlign w:val="center"/>
          </w:tcPr>
          <w:p w14:paraId="3DCFE35F" w14:textId="3E6A4DA6" w:rsidR="001151C6" w:rsidRPr="001151C6" w:rsidRDefault="001151C6" w:rsidP="001151C6">
            <w:pPr>
              <w:spacing w:line="240" w:lineRule="auto"/>
              <w:jc w:val="center"/>
              <w:rPr>
                <w:rFonts w:ascii="RijksoverheidSansHeading" w:hAnsi="RijksoverheidSansHeading"/>
                <w:spacing w:val="5"/>
                <w:sz w:val="19"/>
                <w:szCs w:val="19"/>
                <w:lang w:eastAsia="nl-NL"/>
              </w:rPr>
            </w:pPr>
            <w:r w:rsidRPr="000D6FA2">
              <w:rPr>
                <w:rFonts w:ascii="RijksoverheidSansHeading" w:hAnsi="RijksoverheidSansHeading"/>
                <w:b/>
                <w:color w:val="FFFFFF" w:themeColor="background1"/>
                <w:sz w:val="18"/>
                <w:szCs w:val="18"/>
              </w:rPr>
              <w:t xml:space="preserve">Vindplaats </w:t>
            </w:r>
          </w:p>
        </w:tc>
      </w:tr>
      <w:tr w:rsidR="00062811" w:rsidRPr="001151C6" w14:paraId="390851BF" w14:textId="77777777" w:rsidTr="00062811">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067250" w14:textId="77777777"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r w:rsidRPr="001151C6">
              <w:rPr>
                <w:rFonts w:ascii="RijksoverheidSansHeading" w:hAnsi="RijksoverheidSansHeading" w:cs="Arial"/>
                <w:spacing w:val="5"/>
                <w:sz w:val="18"/>
                <w:szCs w:val="18"/>
                <w:lang w:eastAsia="nl-NL"/>
              </w:rPr>
              <w:t>VE 1</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B6900" w14:textId="77777777" w:rsidR="00062811" w:rsidRPr="00062811"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r w:rsidRPr="00062811">
              <w:rPr>
                <w:rFonts w:ascii="RijksoverheidSansHeading" w:hAnsi="RijksoverheidSansHeading" w:cs="Arial"/>
                <w:spacing w:val="5"/>
                <w:sz w:val="18"/>
                <w:szCs w:val="18"/>
                <w:lang w:eastAsia="nl-NL"/>
              </w:rPr>
              <w:t>Uw digitale Inschrijving in TenderNed voldoet aan het volgende:</w:t>
            </w:r>
          </w:p>
          <w:p w14:paraId="748824C0" w14:textId="77777777" w:rsidR="00062811" w:rsidRPr="00062811" w:rsidRDefault="00062811" w:rsidP="00062811">
            <w:pPr>
              <w:pStyle w:val="Lijstalinea"/>
              <w:numPr>
                <w:ilvl w:val="0"/>
                <w:numId w:val="14"/>
              </w:numPr>
              <w:autoSpaceDE w:val="0"/>
              <w:adjustRightInd w:val="0"/>
              <w:rPr>
                <w:rFonts w:ascii="RijksoverheidSansHeading" w:hAnsi="RijksoverheidSansHeading" w:cs="Arial"/>
                <w:spacing w:val="5"/>
                <w:szCs w:val="18"/>
                <w:lang w:eastAsia="nl-NL"/>
              </w:rPr>
            </w:pPr>
            <w:r w:rsidRPr="00062811">
              <w:rPr>
                <w:rFonts w:ascii="RijksoverheidSansHeading" w:hAnsi="RijksoverheidSansHeading" w:cs="Arial"/>
                <w:spacing w:val="5"/>
                <w:szCs w:val="18"/>
                <w:lang w:eastAsia="nl-NL"/>
              </w:rPr>
              <w:t>teksten opgemaakt in een door Microsoft Word 2013 ondersteund formaat, of pdf formaat;</w:t>
            </w:r>
          </w:p>
          <w:p w14:paraId="25F6CE6A" w14:textId="77777777" w:rsidR="00062811" w:rsidRPr="00062811" w:rsidRDefault="00062811" w:rsidP="00062811">
            <w:pPr>
              <w:pStyle w:val="Lijstalinea"/>
              <w:numPr>
                <w:ilvl w:val="0"/>
                <w:numId w:val="14"/>
              </w:numPr>
              <w:autoSpaceDE w:val="0"/>
              <w:adjustRightInd w:val="0"/>
              <w:rPr>
                <w:rFonts w:ascii="RijksoverheidSansHeading" w:hAnsi="RijksoverheidSansHeading" w:cs="Arial"/>
                <w:spacing w:val="5"/>
                <w:szCs w:val="18"/>
                <w:lang w:eastAsia="nl-NL"/>
              </w:rPr>
            </w:pPr>
            <w:r w:rsidRPr="00062811">
              <w:rPr>
                <w:rFonts w:ascii="RijksoverheidSansHeading" w:hAnsi="RijksoverheidSansHeading" w:cs="Arial"/>
                <w:spacing w:val="5"/>
                <w:szCs w:val="18"/>
                <w:lang w:eastAsia="nl-NL"/>
              </w:rPr>
              <w:t>spreadsheets opgemaakt in een door Microsoft Excel 2013 ondersteund formaat;</w:t>
            </w:r>
          </w:p>
          <w:p w14:paraId="08598B4F" w14:textId="77777777" w:rsidR="00062811" w:rsidRPr="00062811" w:rsidRDefault="00062811" w:rsidP="00062811">
            <w:pPr>
              <w:pStyle w:val="Lijstalinea"/>
              <w:numPr>
                <w:ilvl w:val="0"/>
                <w:numId w:val="14"/>
              </w:numPr>
              <w:autoSpaceDE w:val="0"/>
              <w:adjustRightInd w:val="0"/>
              <w:rPr>
                <w:rFonts w:ascii="RijksoverheidSansHeading" w:hAnsi="RijksoverheidSansHeading" w:cs="Arial"/>
                <w:spacing w:val="5"/>
                <w:szCs w:val="18"/>
                <w:lang w:eastAsia="nl-NL"/>
              </w:rPr>
            </w:pPr>
            <w:r w:rsidRPr="00062811">
              <w:rPr>
                <w:rFonts w:ascii="RijksoverheidSansHeading" w:hAnsi="RijksoverheidSansHeading" w:cs="Arial"/>
                <w:spacing w:val="5"/>
                <w:szCs w:val="18"/>
                <w:lang w:eastAsia="nl-NL"/>
              </w:rPr>
              <w:t>overige Documentatie mag als pdf-bestand worden aangeleverd.</w:t>
            </w:r>
          </w:p>
          <w:p w14:paraId="6E41FE28" w14:textId="77777777" w:rsidR="00062811" w:rsidRPr="00062811"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p>
          <w:p w14:paraId="6D605680" w14:textId="74C04807"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r w:rsidRPr="00062811">
              <w:rPr>
                <w:rFonts w:ascii="RijksoverheidSansHeading" w:hAnsi="RijksoverheidSansHeading" w:cs="Arial"/>
                <w:spacing w:val="5"/>
                <w:sz w:val="18"/>
                <w:szCs w:val="18"/>
                <w:lang w:eastAsia="nl-NL"/>
              </w:rPr>
              <w:t>Indien Inschrijver gebruik wenst te maken van spreadsheets in dan dient u deze documenten exporteren naar een door Microsoft Excel 2013 te lezen formaat.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34C09" w14:textId="78CF050A"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8BF86" w14:textId="19C5A5DF" w:rsidR="00062811"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 xml:space="preserve">BD, </w:t>
            </w:r>
            <w:r w:rsidR="00062811" w:rsidRPr="001151C6">
              <w:rPr>
                <w:rFonts w:ascii="RijksoverheidSansHeading" w:hAnsi="RijksoverheidSansHeading" w:cs="Arial"/>
                <w:spacing w:val="5"/>
                <w:sz w:val="18"/>
                <w:szCs w:val="18"/>
                <w:lang w:eastAsia="nl-NL"/>
              </w:rPr>
              <w:t>Par. 5.1</w:t>
            </w:r>
          </w:p>
        </w:tc>
      </w:tr>
      <w:tr w:rsidR="00062811" w:rsidRPr="001151C6" w14:paraId="4C88C1B9" w14:textId="77777777" w:rsidTr="00062811">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34CC9B" w14:textId="77777777"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r w:rsidRPr="001151C6">
              <w:rPr>
                <w:rFonts w:ascii="RijksoverheidSansHeading" w:hAnsi="RijksoverheidSansHeading" w:cs="Arial"/>
                <w:spacing w:val="5"/>
                <w:sz w:val="18"/>
                <w:szCs w:val="18"/>
                <w:lang w:eastAsia="nl-NL"/>
              </w:rPr>
              <w:t>VE 2</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99FCF8" w14:textId="69CE2D33"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r w:rsidRPr="00062811">
              <w:rPr>
                <w:rFonts w:ascii="RijksoverheidSansHeading" w:hAnsi="RijksoverheidSansHeading" w:cs="Arial"/>
                <w:spacing w:val="5"/>
                <w:sz w:val="18"/>
                <w:szCs w:val="18"/>
                <w:lang w:eastAsia="nl-NL"/>
              </w:rPr>
              <w:t>De Inschrijving en alle overige informatie dient volledig in het Nederlands te zijn gesteld, met uitzondering van Documentatie van leveranciers en/of bedrijfsgegevens in de Engelse taal, tenzij expliciet anders is vermeld.</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8AABCE" w14:textId="39014C1E"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DE577" w14:textId="1B857C13" w:rsidR="00062811"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 xml:space="preserve">BD, </w:t>
            </w:r>
            <w:r w:rsidR="00062811" w:rsidRPr="001151C6">
              <w:rPr>
                <w:rFonts w:ascii="RijksoverheidSansHeading" w:hAnsi="RijksoverheidSansHeading" w:cs="Arial"/>
                <w:spacing w:val="5"/>
                <w:sz w:val="18"/>
                <w:szCs w:val="18"/>
                <w:lang w:eastAsia="nl-NL"/>
              </w:rPr>
              <w:t>Par. 5.1</w:t>
            </w:r>
          </w:p>
        </w:tc>
      </w:tr>
      <w:tr w:rsidR="00062811" w:rsidRPr="001151C6" w14:paraId="1114C490" w14:textId="77777777" w:rsidTr="00062811">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7CB897" w14:textId="77777777"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r w:rsidRPr="001151C6">
              <w:rPr>
                <w:rFonts w:ascii="RijksoverheidSansHeading" w:hAnsi="RijksoverheidSansHeading" w:cs="Arial"/>
                <w:spacing w:val="5"/>
                <w:sz w:val="18"/>
                <w:szCs w:val="18"/>
                <w:lang w:eastAsia="nl-NL"/>
              </w:rPr>
              <w:t>VE 3</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23F4B" w14:textId="7736B24F" w:rsidR="00062811"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sidRPr="00742F2E">
              <w:rPr>
                <w:rFonts w:ascii="RijksoverheidSansHeading" w:hAnsi="RijksoverheidSansHeading" w:cs="Arial"/>
                <w:spacing w:val="5"/>
                <w:sz w:val="18"/>
                <w:szCs w:val="18"/>
                <w:lang w:eastAsia="nl-NL"/>
              </w:rPr>
              <w:t>Inschrijver dient geen Inschrijving in waaraan voorwaarden zijn verbonden en/of waarin voorbehouden zijn gemaakt. Een Inschrijving waaraan voorwaarden zijn verbonden en/of voorbehouden zijn gemaakt wordt beschouwd als een voorwaardelijke Inschrijving en dus ongeldig verklaard.</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2C9D6" w14:textId="01D1E9F4"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5C2F3" w14:textId="62CC7C80" w:rsidR="00062811"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 xml:space="preserve">BD, </w:t>
            </w:r>
            <w:r w:rsidR="00062811" w:rsidRPr="001151C6">
              <w:rPr>
                <w:rFonts w:ascii="RijksoverheidSansHeading" w:hAnsi="RijksoverheidSansHeading" w:cs="Arial"/>
                <w:spacing w:val="5"/>
                <w:sz w:val="18"/>
                <w:szCs w:val="18"/>
                <w:lang w:eastAsia="nl-NL"/>
              </w:rPr>
              <w:t>Par. 5.1</w:t>
            </w:r>
          </w:p>
        </w:tc>
      </w:tr>
      <w:tr w:rsidR="00062811" w:rsidRPr="001151C6" w14:paraId="188D501B" w14:textId="77777777" w:rsidTr="00062811">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C58B85" w14:textId="77777777"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r w:rsidRPr="001151C6">
              <w:rPr>
                <w:rFonts w:ascii="RijksoverheidSansHeading" w:hAnsi="RijksoverheidSansHeading" w:cs="Arial"/>
                <w:spacing w:val="5"/>
                <w:sz w:val="18"/>
                <w:szCs w:val="18"/>
                <w:lang w:eastAsia="nl-NL"/>
              </w:rPr>
              <w:t>VE 4</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7E8EB1" w14:textId="77777777" w:rsidR="00742F2E" w:rsidRPr="00742F2E" w:rsidRDefault="00742F2E" w:rsidP="00742F2E">
            <w:pPr>
              <w:suppressAutoHyphens w:val="0"/>
              <w:autoSpaceDE w:val="0"/>
              <w:adjustRightInd w:val="0"/>
              <w:textAlignment w:val="auto"/>
              <w:rPr>
                <w:rFonts w:ascii="RijksoverheidSansHeading" w:hAnsi="RijksoverheidSansHeading" w:cs="Arial"/>
                <w:spacing w:val="5"/>
                <w:sz w:val="18"/>
                <w:szCs w:val="18"/>
                <w:lang w:eastAsia="nl-NL"/>
              </w:rPr>
            </w:pPr>
            <w:r w:rsidRPr="00742F2E">
              <w:rPr>
                <w:rFonts w:ascii="RijksoverheidSansHeading" w:hAnsi="RijksoverheidSansHeading" w:cs="Arial"/>
                <w:spacing w:val="5"/>
                <w:sz w:val="18"/>
                <w:szCs w:val="18"/>
                <w:lang w:eastAsia="nl-NL"/>
              </w:rPr>
              <w:t xml:space="preserve">De Inschrijving is ten minste geldig tot drie (3) maanden na de uiterste inleverdatum van de Inschrijvingen in TenderNed. Tot die datum heeft zij het karakter van een onherroepelijk aanbod. </w:t>
            </w:r>
          </w:p>
          <w:p w14:paraId="0634DB2B" w14:textId="77777777" w:rsidR="00742F2E" w:rsidRPr="00742F2E" w:rsidRDefault="00742F2E" w:rsidP="00742F2E">
            <w:pPr>
              <w:suppressAutoHyphens w:val="0"/>
              <w:autoSpaceDE w:val="0"/>
              <w:adjustRightInd w:val="0"/>
              <w:textAlignment w:val="auto"/>
              <w:rPr>
                <w:rFonts w:ascii="RijksoverheidSansHeading" w:hAnsi="RijksoverheidSansHeading" w:cs="Arial"/>
                <w:spacing w:val="5"/>
                <w:sz w:val="18"/>
                <w:szCs w:val="18"/>
                <w:lang w:eastAsia="nl-NL"/>
              </w:rPr>
            </w:pPr>
          </w:p>
          <w:p w14:paraId="09866AE6" w14:textId="34C8C34F" w:rsidR="00062811" w:rsidRPr="001151C6" w:rsidRDefault="00742F2E" w:rsidP="00742F2E">
            <w:pPr>
              <w:suppressAutoHyphens w:val="0"/>
              <w:autoSpaceDE w:val="0"/>
              <w:adjustRightInd w:val="0"/>
              <w:textAlignment w:val="auto"/>
              <w:rPr>
                <w:rFonts w:ascii="RijksoverheidSansHeading" w:hAnsi="RijksoverheidSansHeading" w:cs="Arial"/>
                <w:spacing w:val="5"/>
                <w:sz w:val="18"/>
                <w:szCs w:val="18"/>
                <w:lang w:eastAsia="nl-NL"/>
              </w:rPr>
            </w:pPr>
            <w:r w:rsidRPr="00742F2E">
              <w:rPr>
                <w:rFonts w:ascii="RijksoverheidSansHeading" w:hAnsi="RijksoverheidSansHeading" w:cs="Arial"/>
                <w:spacing w:val="5"/>
                <w:sz w:val="18"/>
                <w:szCs w:val="18"/>
                <w:lang w:eastAsia="nl-NL"/>
              </w:rPr>
              <w:t>In geval tegen de gunningsbeslissing(en) bezwaar wordt gemaakt, wordt de geldigheid van de Inschrijving geacht te zijn verlengd tot minimaal vier weken na de datum van het kort geding vonnis of tot vier weken na datum van intrekking van het kort geding.</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FBD85" w14:textId="6D08DAF4"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64120" w14:textId="1216960F" w:rsidR="00062811"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 xml:space="preserve">BD, </w:t>
            </w:r>
            <w:r w:rsidR="00062811" w:rsidRPr="001151C6">
              <w:rPr>
                <w:rFonts w:ascii="RijksoverheidSansHeading" w:hAnsi="RijksoverheidSansHeading" w:cs="Arial"/>
                <w:spacing w:val="5"/>
                <w:sz w:val="18"/>
                <w:szCs w:val="18"/>
                <w:lang w:eastAsia="nl-NL"/>
              </w:rPr>
              <w:t>Par. 5.1</w:t>
            </w:r>
          </w:p>
        </w:tc>
      </w:tr>
      <w:tr w:rsidR="00062811" w:rsidRPr="001151C6" w14:paraId="33AF5951" w14:textId="77777777" w:rsidTr="00062811">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46C95F" w14:textId="77777777"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r w:rsidRPr="001151C6">
              <w:rPr>
                <w:rFonts w:ascii="RijksoverheidSansHeading" w:hAnsi="RijksoverheidSansHeading" w:cs="Arial"/>
                <w:spacing w:val="5"/>
                <w:sz w:val="18"/>
                <w:szCs w:val="18"/>
                <w:lang w:eastAsia="nl-NL"/>
              </w:rPr>
              <w:t>VE 5</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A7DF69" w14:textId="62D073E7" w:rsidR="00062811"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sidRPr="00742F2E">
              <w:rPr>
                <w:rFonts w:ascii="RijksoverheidSansHeading" w:hAnsi="RijksoverheidSansHeading" w:cs="Arial"/>
                <w:spacing w:val="5"/>
                <w:sz w:val="18"/>
                <w:szCs w:val="18"/>
                <w:lang w:eastAsia="nl-NL"/>
              </w:rPr>
              <w:t>Aan de Aanbestedende dienst worden geen kosten in rekening worden gebracht in verband met het uitbrengen van de Inschrijving en de daarvoor uit te voeren werkzaamheden.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3284D4" w14:textId="07C4AE05"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E9E64" w14:textId="26E2E2DA" w:rsidR="00062811"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 xml:space="preserve">BD, </w:t>
            </w:r>
            <w:r w:rsidR="00062811" w:rsidRPr="001151C6">
              <w:rPr>
                <w:rFonts w:ascii="RijksoverheidSansHeading" w:hAnsi="RijksoverheidSansHeading" w:cs="Arial"/>
                <w:spacing w:val="5"/>
                <w:sz w:val="18"/>
                <w:szCs w:val="18"/>
                <w:lang w:eastAsia="nl-NL"/>
              </w:rPr>
              <w:t>Par. 5.1</w:t>
            </w:r>
          </w:p>
        </w:tc>
      </w:tr>
      <w:tr w:rsidR="00062811" w:rsidRPr="001151C6" w14:paraId="0DCCBD30" w14:textId="77777777" w:rsidTr="00062811">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7B95F0" w14:textId="3735CF4C"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r w:rsidRPr="001151C6">
              <w:rPr>
                <w:rFonts w:ascii="RijksoverheidSansHeading" w:hAnsi="RijksoverheidSansHeading" w:cs="Arial"/>
                <w:spacing w:val="5"/>
                <w:sz w:val="18"/>
                <w:szCs w:val="18"/>
                <w:lang w:eastAsia="nl-NL"/>
              </w:rPr>
              <w:t xml:space="preserve">VE </w:t>
            </w:r>
            <w:r w:rsidR="00D92B86">
              <w:rPr>
                <w:rFonts w:ascii="RijksoverheidSansHeading" w:hAnsi="RijksoverheidSansHeading" w:cs="Arial"/>
                <w:spacing w:val="5"/>
                <w:sz w:val="18"/>
                <w:szCs w:val="18"/>
                <w:lang w:eastAsia="nl-NL"/>
              </w:rPr>
              <w:t>6</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4038F" w14:textId="0697EAEE" w:rsidR="00062811" w:rsidRPr="001151C6" w:rsidRDefault="00742F2E" w:rsidP="00062811">
            <w:pPr>
              <w:suppressAutoHyphens w:val="0"/>
              <w:autoSpaceDE w:val="0"/>
              <w:adjustRightInd w:val="0"/>
              <w:textAlignment w:val="auto"/>
              <w:rPr>
                <w:rFonts w:ascii="RijksoverheidSansHeading" w:hAnsi="RijksoverheidSansHeading" w:cs="Arial"/>
                <w:spacing w:val="5"/>
                <w:sz w:val="18"/>
                <w:szCs w:val="18"/>
              </w:rPr>
            </w:pPr>
            <w:r w:rsidRPr="00742F2E">
              <w:rPr>
                <w:rFonts w:ascii="RijksoverheidSansText" w:hAnsi="RijksoverheidSansText" w:cs="Arial"/>
                <w:spacing w:val="5"/>
                <w:sz w:val="18"/>
                <w:szCs w:val="18"/>
                <w:lang w:eastAsia="nl-NL"/>
              </w:rPr>
              <w:t xml:space="preserve">Inschrijver, en eventuele leden van het samenwerkingsverband en/of onderaannemers overlegt een volledig naar waarheid ingevulde en rechtsgeldig ondertekend UEA Bijlage II. </w:t>
            </w:r>
            <w:r w:rsidR="00062811" w:rsidRPr="001151C6">
              <w:rPr>
                <w:rFonts w:ascii="RijksoverheidSansText" w:hAnsi="RijksoverheidSansText" w:cs="Arial"/>
                <w:spacing w:val="5"/>
                <w:sz w:val="18"/>
                <w:szCs w:val="18"/>
                <w:lang w:eastAsia="nl-NL"/>
              </w:rPr>
              <w:t xml:space="preserve">Inschrijving aan te leveren.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7969F4" w14:textId="6B3696B5"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289CA" w14:textId="763D8470" w:rsidR="00062811" w:rsidRPr="001151C6" w:rsidRDefault="00742F2E" w:rsidP="00062811">
            <w:pPr>
              <w:suppressAutoHyphens w:val="0"/>
              <w:autoSpaceDE w:val="0"/>
              <w:adjustRightInd w:val="0"/>
              <w:textAlignment w:val="auto"/>
              <w:rPr>
                <w:rFonts w:ascii="RijksoverheidSansHeading" w:hAnsi="RijksoverheidSansHeading" w:cs="Arial"/>
                <w:color w:val="0070C0"/>
                <w:spacing w:val="5"/>
                <w:sz w:val="18"/>
                <w:szCs w:val="18"/>
                <w:lang w:eastAsia="nl-NL"/>
              </w:rPr>
            </w:pPr>
            <w:r>
              <w:rPr>
                <w:rFonts w:ascii="RijksoverheidSansHeading" w:hAnsi="RijksoverheidSansHeading" w:cs="Arial"/>
                <w:spacing w:val="5"/>
                <w:sz w:val="18"/>
                <w:szCs w:val="18"/>
                <w:lang w:eastAsia="nl-NL"/>
              </w:rPr>
              <w:t xml:space="preserve">BD, </w:t>
            </w:r>
            <w:r w:rsidR="00062811" w:rsidRPr="001151C6">
              <w:rPr>
                <w:rFonts w:ascii="RijksoverheidSansHeading" w:hAnsi="RijksoverheidSansHeading" w:cs="Arial"/>
                <w:spacing w:val="5"/>
                <w:sz w:val="18"/>
                <w:szCs w:val="18"/>
                <w:lang w:eastAsia="nl-NL"/>
              </w:rPr>
              <w:t>Par 5.</w:t>
            </w:r>
            <w:r w:rsidR="00D92B86">
              <w:rPr>
                <w:rFonts w:ascii="RijksoverheidSansHeading" w:hAnsi="RijksoverheidSansHeading" w:cs="Arial"/>
                <w:spacing w:val="5"/>
                <w:sz w:val="18"/>
                <w:szCs w:val="18"/>
                <w:lang w:eastAsia="nl-NL"/>
              </w:rPr>
              <w:t>3</w:t>
            </w:r>
            <w:r>
              <w:rPr>
                <w:rFonts w:ascii="RijksoverheidSansHeading" w:hAnsi="RijksoverheidSansHeading" w:cs="Arial"/>
                <w:spacing w:val="5"/>
                <w:sz w:val="18"/>
                <w:szCs w:val="18"/>
                <w:lang w:eastAsia="nl-NL"/>
              </w:rPr>
              <w:t>.1</w:t>
            </w:r>
          </w:p>
        </w:tc>
      </w:tr>
      <w:tr w:rsidR="00D92B86" w:rsidRPr="001151C6" w14:paraId="1C38B091" w14:textId="77777777" w:rsidTr="00062811">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7E8900" w14:textId="20FB8033" w:rsidR="00D92B86" w:rsidRPr="001151C6" w:rsidRDefault="00D92B86" w:rsidP="00062811">
            <w:pPr>
              <w:suppressAutoHyphens w:val="0"/>
              <w:autoSpaceDE w:val="0"/>
              <w:adjustRightInd w:val="0"/>
              <w:textAlignment w:val="auto"/>
              <w:rPr>
                <w:rFonts w:ascii="RijksoverheidSansHeading" w:hAnsi="RijksoverheidSansHeading" w:cs="Arial"/>
                <w:spacing w:val="5"/>
                <w:sz w:val="18"/>
                <w:szCs w:val="18"/>
                <w:lang w:eastAsia="nl-NL"/>
              </w:rPr>
            </w:pPr>
            <w:r w:rsidRPr="00D92B86">
              <w:rPr>
                <w:rFonts w:ascii="RijksoverheidSansHeading" w:hAnsi="RijksoverheidSansHeading" w:cs="Arial"/>
                <w:spacing w:val="5"/>
                <w:sz w:val="18"/>
                <w:szCs w:val="18"/>
                <w:lang w:eastAsia="nl-NL"/>
              </w:rPr>
              <w:t xml:space="preserve">VE </w:t>
            </w:r>
            <w:r>
              <w:rPr>
                <w:rFonts w:ascii="RijksoverheidSansHeading" w:hAnsi="RijksoverheidSansHeading" w:cs="Arial"/>
                <w:spacing w:val="5"/>
                <w:sz w:val="18"/>
                <w:szCs w:val="18"/>
                <w:lang w:eastAsia="nl-NL"/>
              </w:rPr>
              <w:t>7</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5A8835" w14:textId="34A363B7" w:rsidR="00D92B86" w:rsidRPr="00742F2E" w:rsidRDefault="00D92B86" w:rsidP="00062811">
            <w:pPr>
              <w:suppressAutoHyphens w:val="0"/>
              <w:autoSpaceDE w:val="0"/>
              <w:adjustRightInd w:val="0"/>
              <w:textAlignment w:val="auto"/>
              <w:rPr>
                <w:rFonts w:ascii="RijksoverheidSansText" w:hAnsi="RijksoverheidSansText" w:cs="Arial"/>
                <w:spacing w:val="5"/>
                <w:sz w:val="18"/>
                <w:szCs w:val="18"/>
                <w:lang w:eastAsia="nl-NL"/>
              </w:rPr>
            </w:pPr>
            <w:r w:rsidRPr="00D92B86">
              <w:rPr>
                <w:rFonts w:ascii="RijksoverheidSansText" w:hAnsi="RijksoverheidSansText" w:cs="Arial"/>
                <w:spacing w:val="5"/>
                <w:sz w:val="18"/>
                <w:szCs w:val="18"/>
                <w:lang w:eastAsia="nl-NL"/>
              </w:rPr>
              <w:t>Inschrijver dient Bijlage VII - Conformiteitenlijst in te vullen en aan te leveren.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2856D6" w14:textId="77777777" w:rsidR="00D92B86" w:rsidRPr="001151C6" w:rsidRDefault="00D92B86" w:rsidP="00062811">
            <w:pPr>
              <w:suppressAutoHyphens w:val="0"/>
              <w:autoSpaceDE w:val="0"/>
              <w:adjustRightInd w:val="0"/>
              <w:textAlignment w:val="auto"/>
              <w:rPr>
                <w:rFonts w:ascii="RijksoverheidSansHeading" w:hAnsi="RijksoverheidSansHeading" w:cs="Arial"/>
                <w:spacing w:val="5"/>
                <w:sz w:val="18"/>
                <w:szCs w:val="18"/>
                <w:lang w:eastAsia="nl-N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813B4" w14:textId="2C3490D5" w:rsidR="00D92B86" w:rsidRDefault="00D92B86" w:rsidP="00062811">
            <w:pPr>
              <w:suppressAutoHyphens w:val="0"/>
              <w:autoSpaceDE w:val="0"/>
              <w:adjustRightInd w:val="0"/>
              <w:textAlignment w:val="auto"/>
              <w:rPr>
                <w:rFonts w:ascii="RijksoverheidSansHeading" w:hAnsi="RijksoverheidSansHeading" w:cs="Arial"/>
                <w:spacing w:val="5"/>
                <w:sz w:val="18"/>
                <w:szCs w:val="18"/>
                <w:lang w:eastAsia="nl-NL"/>
              </w:rPr>
            </w:pPr>
            <w:r w:rsidRPr="00D92B86">
              <w:rPr>
                <w:rFonts w:ascii="RijksoverheidSansHeading" w:hAnsi="RijksoverheidSansHeading" w:cs="Arial"/>
                <w:spacing w:val="5"/>
                <w:sz w:val="18"/>
                <w:szCs w:val="18"/>
                <w:lang w:eastAsia="nl-NL"/>
              </w:rPr>
              <w:t>BD, Par 5.</w:t>
            </w:r>
            <w:r>
              <w:rPr>
                <w:rFonts w:ascii="RijksoverheidSansHeading" w:hAnsi="RijksoverheidSansHeading" w:cs="Arial"/>
                <w:spacing w:val="5"/>
                <w:sz w:val="18"/>
                <w:szCs w:val="18"/>
                <w:lang w:eastAsia="nl-NL"/>
              </w:rPr>
              <w:t>5</w:t>
            </w:r>
          </w:p>
        </w:tc>
      </w:tr>
      <w:tr w:rsidR="00742F2E" w:rsidRPr="001151C6" w14:paraId="25A57470" w14:textId="77777777" w:rsidTr="00062811">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072373" w14:textId="0C53E90B" w:rsidR="00742F2E"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 xml:space="preserve">VE </w:t>
            </w:r>
            <w:r w:rsidR="00D92B86">
              <w:rPr>
                <w:rFonts w:ascii="RijksoverheidSansHeading" w:hAnsi="RijksoverheidSansHeading" w:cs="Arial"/>
                <w:spacing w:val="5"/>
                <w:sz w:val="18"/>
                <w:szCs w:val="18"/>
                <w:lang w:eastAsia="nl-NL"/>
              </w:rPr>
              <w:t>8</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E7D623" w14:textId="3AAFDDF1" w:rsidR="00742F2E" w:rsidRPr="00742F2E" w:rsidRDefault="00742F2E" w:rsidP="00062811">
            <w:pPr>
              <w:suppressAutoHyphens w:val="0"/>
              <w:autoSpaceDE w:val="0"/>
              <w:adjustRightInd w:val="0"/>
              <w:textAlignment w:val="auto"/>
              <w:rPr>
                <w:rFonts w:ascii="RijksoverheidSansHeading" w:hAnsi="RijksoverheidSansHeading" w:cs="Arial"/>
                <w:spacing w:val="5"/>
                <w:sz w:val="18"/>
                <w:szCs w:val="18"/>
              </w:rPr>
            </w:pPr>
            <w:r w:rsidRPr="00742F2E">
              <w:rPr>
                <w:rFonts w:ascii="RijksoverheidSansHeading" w:hAnsi="RijksoverheidSansHeading" w:cs="Arial"/>
                <w:spacing w:val="5"/>
                <w:sz w:val="18"/>
                <w:szCs w:val="18"/>
              </w:rPr>
              <w:t>Inschrijver heeft Bijlage VIII. Prijsmodel volledig ingevuld met concurrerende en marktconforme Prijzen en Tarieven en bij de Inschrijving aangeleverd. Het is niet toegestaan om de parameters van het model wijzigen. Iedere poging hiertoe kan leiden tot uitsluiting van de aanbesteding.</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0EAAA5" w14:textId="77777777" w:rsidR="00742F2E"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5630C" w14:textId="2494413A" w:rsidR="00742F2E"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 xml:space="preserve">BD, </w:t>
            </w:r>
            <w:r w:rsidRPr="00742F2E">
              <w:rPr>
                <w:rFonts w:ascii="RijksoverheidSansHeading" w:hAnsi="RijksoverheidSansHeading" w:cs="Arial"/>
                <w:spacing w:val="5"/>
                <w:sz w:val="18"/>
                <w:szCs w:val="18"/>
                <w:lang w:eastAsia="nl-NL"/>
              </w:rPr>
              <w:t>Par 5.</w:t>
            </w:r>
            <w:r w:rsidR="00D92B86">
              <w:rPr>
                <w:rFonts w:ascii="RijksoverheidSansHeading" w:hAnsi="RijksoverheidSansHeading" w:cs="Arial"/>
                <w:spacing w:val="5"/>
                <w:sz w:val="18"/>
                <w:szCs w:val="18"/>
                <w:lang w:eastAsia="nl-NL"/>
              </w:rPr>
              <w:t>6</w:t>
            </w:r>
          </w:p>
        </w:tc>
      </w:tr>
      <w:tr w:rsidR="00742F2E" w:rsidRPr="001151C6" w14:paraId="324984E0" w14:textId="77777777" w:rsidTr="00062811">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FD841A" w14:textId="1A1BEC97" w:rsidR="00742F2E"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 xml:space="preserve">VE </w:t>
            </w:r>
            <w:r w:rsidR="00D92B86">
              <w:rPr>
                <w:rFonts w:ascii="RijksoverheidSansHeading" w:hAnsi="RijksoverheidSansHeading" w:cs="Arial"/>
                <w:spacing w:val="5"/>
                <w:sz w:val="18"/>
                <w:szCs w:val="18"/>
                <w:lang w:eastAsia="nl-NL"/>
              </w:rPr>
              <w:t>9</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1D6EEA" w14:textId="77777777" w:rsidR="0018080F" w:rsidRPr="0018080F" w:rsidRDefault="0018080F" w:rsidP="0018080F">
            <w:pPr>
              <w:suppressAutoHyphens w:val="0"/>
              <w:autoSpaceDE w:val="0"/>
              <w:adjustRightInd w:val="0"/>
              <w:textAlignment w:val="auto"/>
              <w:rPr>
                <w:rFonts w:ascii="RijksoverheidSansHeading" w:hAnsi="RijksoverheidSansHeading" w:cs="Arial"/>
                <w:bCs/>
                <w:spacing w:val="5"/>
                <w:sz w:val="18"/>
                <w:szCs w:val="18"/>
              </w:rPr>
            </w:pPr>
            <w:r w:rsidRPr="0018080F">
              <w:rPr>
                <w:rFonts w:ascii="RijksoverheidSansHeading" w:hAnsi="RijksoverheidSansHeading" w:cs="Arial"/>
                <w:bCs/>
                <w:spacing w:val="5"/>
                <w:sz w:val="18"/>
                <w:szCs w:val="18"/>
              </w:rPr>
              <w:t>Bij de beantwoording van de Wensen maakt Inschrijver gebruik van Bijlage IX – Beantwoording Wensen en dient rekening te worden gehouden met het volgende:</w:t>
            </w:r>
          </w:p>
          <w:p w14:paraId="7634BB61" w14:textId="77777777" w:rsidR="0018080F" w:rsidRPr="0018080F" w:rsidRDefault="0018080F" w:rsidP="0018080F">
            <w:pPr>
              <w:numPr>
                <w:ilvl w:val="0"/>
                <w:numId w:val="15"/>
              </w:numPr>
              <w:suppressAutoHyphens w:val="0"/>
              <w:autoSpaceDE w:val="0"/>
              <w:adjustRightInd w:val="0"/>
              <w:textAlignment w:val="auto"/>
              <w:rPr>
                <w:rFonts w:ascii="RijksoverheidSansHeading" w:hAnsi="RijksoverheidSansHeading" w:cs="Arial"/>
                <w:bCs/>
                <w:spacing w:val="5"/>
                <w:sz w:val="18"/>
                <w:szCs w:val="18"/>
              </w:rPr>
            </w:pPr>
            <w:r w:rsidRPr="0018080F">
              <w:rPr>
                <w:rFonts w:ascii="RijksoverheidSansHeading" w:hAnsi="RijksoverheidSansHeading" w:cs="Arial"/>
                <w:bCs/>
                <w:spacing w:val="5"/>
                <w:sz w:val="18"/>
                <w:szCs w:val="18"/>
              </w:rPr>
              <w:lastRenderedPageBreak/>
              <w:t xml:space="preserve">De antwoorden op de Wensen worden middels individuele Bijlagen (uploads) in TenderNed geplaatst, dus niet in één verzameldocument. </w:t>
            </w:r>
          </w:p>
          <w:p w14:paraId="6005772A" w14:textId="77777777" w:rsidR="0018080F" w:rsidRPr="0018080F" w:rsidRDefault="0018080F" w:rsidP="0018080F">
            <w:pPr>
              <w:numPr>
                <w:ilvl w:val="0"/>
                <w:numId w:val="15"/>
              </w:numPr>
              <w:suppressAutoHyphens w:val="0"/>
              <w:autoSpaceDE w:val="0"/>
              <w:adjustRightInd w:val="0"/>
              <w:textAlignment w:val="auto"/>
              <w:rPr>
                <w:rFonts w:ascii="RijksoverheidSansHeading" w:hAnsi="RijksoverheidSansHeading" w:cs="Arial"/>
                <w:bCs/>
                <w:spacing w:val="5"/>
                <w:sz w:val="18"/>
                <w:szCs w:val="18"/>
              </w:rPr>
            </w:pPr>
            <w:r w:rsidRPr="0018080F">
              <w:rPr>
                <w:rFonts w:ascii="RijksoverheidSansHeading" w:hAnsi="RijksoverheidSansHeading" w:cs="Arial"/>
                <w:bCs/>
                <w:spacing w:val="5"/>
                <w:sz w:val="18"/>
                <w:szCs w:val="18"/>
              </w:rPr>
              <w:t xml:space="preserve">Voor iedere Wens geldt dat het maximum aantal A4 inclusief Bijlagen en afbeeldingen is. Indien dit maximum wordt overschreden zal enkel het aantal gespecificeerde pagina’s worden bekeken en beoordeeld. </w:t>
            </w:r>
          </w:p>
          <w:p w14:paraId="4CB97B12" w14:textId="77777777" w:rsidR="0018080F" w:rsidRPr="0018080F" w:rsidRDefault="0018080F" w:rsidP="0018080F">
            <w:pPr>
              <w:numPr>
                <w:ilvl w:val="0"/>
                <w:numId w:val="15"/>
              </w:numPr>
              <w:suppressAutoHyphens w:val="0"/>
              <w:autoSpaceDE w:val="0"/>
              <w:adjustRightInd w:val="0"/>
              <w:textAlignment w:val="auto"/>
              <w:rPr>
                <w:rFonts w:ascii="RijksoverheidSansHeading" w:hAnsi="RijksoverheidSansHeading" w:cs="Arial"/>
                <w:bCs/>
                <w:spacing w:val="5"/>
                <w:sz w:val="18"/>
                <w:szCs w:val="18"/>
              </w:rPr>
            </w:pPr>
            <w:r w:rsidRPr="0018080F">
              <w:rPr>
                <w:rFonts w:ascii="RijksoverheidSansHeading" w:hAnsi="RijksoverheidSansHeading" w:cs="Arial"/>
                <w:bCs/>
                <w:spacing w:val="5"/>
                <w:sz w:val="18"/>
                <w:szCs w:val="18"/>
              </w:rPr>
              <w:t xml:space="preserve">Verwijzingen en hyperlinks worden niet bekeken. </w:t>
            </w:r>
          </w:p>
          <w:p w14:paraId="43C1A7BF" w14:textId="02B34233" w:rsidR="00742F2E" w:rsidRPr="00742F2E" w:rsidRDefault="0018080F" w:rsidP="0018080F">
            <w:pPr>
              <w:suppressAutoHyphens w:val="0"/>
              <w:autoSpaceDE w:val="0"/>
              <w:adjustRightInd w:val="0"/>
              <w:textAlignment w:val="auto"/>
              <w:rPr>
                <w:rFonts w:ascii="RijksoverheidSansHeading" w:hAnsi="RijksoverheidSansHeading" w:cs="Arial"/>
                <w:spacing w:val="5"/>
                <w:sz w:val="18"/>
                <w:szCs w:val="18"/>
              </w:rPr>
            </w:pPr>
            <w:r w:rsidRPr="0018080F">
              <w:rPr>
                <w:rFonts w:ascii="RijksoverheidSansHeading" w:hAnsi="RijksoverheidSansHeading" w:cs="Arial"/>
                <w:spacing w:val="5"/>
                <w:sz w:val="18"/>
                <w:szCs w:val="18"/>
              </w:rPr>
              <w:t>De beantwoording van de Wensen dient anoniem te zijn, zonder dat u de naam van uw organisatie vermeldt of een (herleidbaar) logo plaatst.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4D1D1B" w14:textId="77777777" w:rsidR="00742F2E"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28307" w14:textId="32CD9EEF" w:rsidR="00742F2E"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BD, Par 5.</w:t>
            </w:r>
            <w:r w:rsidR="00D92B86">
              <w:rPr>
                <w:rFonts w:ascii="RijksoverheidSansHeading" w:hAnsi="RijksoverheidSansHeading" w:cs="Arial"/>
                <w:spacing w:val="5"/>
                <w:sz w:val="18"/>
                <w:szCs w:val="18"/>
                <w:lang w:eastAsia="nl-NL"/>
              </w:rPr>
              <w:t>7</w:t>
            </w:r>
          </w:p>
        </w:tc>
      </w:tr>
      <w:tr w:rsidR="00742F2E" w:rsidRPr="001151C6" w14:paraId="5DA72695" w14:textId="77777777" w:rsidTr="00062811">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7AA843" w14:textId="7D9E79C5" w:rsidR="00742F2E"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VE 1</w:t>
            </w:r>
            <w:r w:rsidR="0018080F">
              <w:rPr>
                <w:rFonts w:ascii="RijksoverheidSansHeading" w:hAnsi="RijksoverheidSansHeading" w:cs="Arial"/>
                <w:spacing w:val="5"/>
                <w:sz w:val="18"/>
                <w:szCs w:val="18"/>
                <w:lang w:eastAsia="nl-NL"/>
              </w:rPr>
              <w:t>0</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95F745" w14:textId="38FE40F1" w:rsidR="00742F2E" w:rsidRPr="00742F2E" w:rsidRDefault="00742F2E" w:rsidP="00062811">
            <w:pPr>
              <w:suppressAutoHyphens w:val="0"/>
              <w:autoSpaceDE w:val="0"/>
              <w:adjustRightInd w:val="0"/>
              <w:textAlignment w:val="auto"/>
              <w:rPr>
                <w:rFonts w:ascii="RijksoverheidSansHeading" w:hAnsi="RijksoverheidSansHeading" w:cs="Arial"/>
                <w:spacing w:val="5"/>
                <w:sz w:val="18"/>
                <w:szCs w:val="18"/>
              </w:rPr>
            </w:pPr>
            <w:r w:rsidRPr="00742F2E">
              <w:rPr>
                <w:rFonts w:ascii="RijksoverheidSansHeading" w:hAnsi="RijksoverheidSansHeading" w:cs="Arial"/>
                <w:spacing w:val="5"/>
                <w:sz w:val="18"/>
                <w:szCs w:val="18"/>
              </w:rPr>
              <w:t>Inschrijver, en eventuele leden van het samenwerkingsverband en/of onderaannemers, dient/dienen Bijlage III (Verklaring in verband met sancties tegen Rusland) volledig en naar waarheid in te vullen, rechtsgeldig te ondertekenen en te uploaden in TenderNed.</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3BDF3D" w14:textId="77777777" w:rsidR="00742F2E"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02AD0" w14:textId="32309CE6" w:rsidR="00742F2E"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BD, 5.</w:t>
            </w:r>
            <w:r w:rsidR="0018080F">
              <w:rPr>
                <w:rFonts w:ascii="RijksoverheidSansHeading" w:hAnsi="RijksoverheidSansHeading" w:cs="Arial"/>
                <w:spacing w:val="5"/>
                <w:sz w:val="18"/>
                <w:szCs w:val="18"/>
                <w:lang w:eastAsia="nl-NL"/>
              </w:rPr>
              <w:t>8</w:t>
            </w:r>
          </w:p>
        </w:tc>
      </w:tr>
      <w:tr w:rsidR="00742F2E" w:rsidRPr="001151C6" w14:paraId="41FB26A2" w14:textId="77777777" w:rsidTr="00062811">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8F75A" w14:textId="6F08C0E9" w:rsidR="00742F2E"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VE 1</w:t>
            </w:r>
            <w:r w:rsidR="0018080F">
              <w:rPr>
                <w:rFonts w:ascii="RijksoverheidSansHeading" w:hAnsi="RijksoverheidSansHeading" w:cs="Arial"/>
                <w:spacing w:val="5"/>
                <w:sz w:val="18"/>
                <w:szCs w:val="18"/>
                <w:lang w:eastAsia="nl-NL"/>
              </w:rPr>
              <w:t>1</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E615BC" w14:textId="6BE0FF04" w:rsidR="00742F2E" w:rsidRPr="00742F2E" w:rsidRDefault="00A16F23" w:rsidP="00062811">
            <w:pPr>
              <w:suppressAutoHyphens w:val="0"/>
              <w:autoSpaceDE w:val="0"/>
              <w:adjustRightInd w:val="0"/>
              <w:textAlignment w:val="auto"/>
              <w:rPr>
                <w:rFonts w:ascii="RijksoverheidSansHeading" w:hAnsi="RijksoverheidSansHeading" w:cs="Arial"/>
                <w:spacing w:val="5"/>
                <w:sz w:val="18"/>
                <w:szCs w:val="18"/>
              </w:rPr>
            </w:pPr>
            <w:r w:rsidRPr="00A16F23">
              <w:rPr>
                <w:rFonts w:ascii="RijksoverheidSansHeading" w:hAnsi="RijksoverheidSansHeading" w:cs="Arial"/>
                <w:spacing w:val="5"/>
                <w:sz w:val="18"/>
                <w:szCs w:val="18"/>
              </w:rPr>
              <w:t>Inschrijver dient ondertekend Bijlage II – Uniform Europees Aanbestedingsdocument, Bijlage III Verklaring sancties Rusland, Bijlage V – klantreferentie, Bijlage VII – Conformiteitenlijst, Bijlage VIII – Prijsmodel en Bijlage IX – Wensen, en indien relevant Bijlage XIII – Gelieerde rechtspersonen en Bijlage IV – Hoofdelijke aansprakelijkheid, volledig en naar waarheid in te vullen en te uploaden in TenderNed.</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DC7F34" w14:textId="77777777" w:rsidR="00742F2E"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8A052" w14:textId="0FCCC949" w:rsidR="00742F2E"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BD, 5.</w:t>
            </w:r>
            <w:r w:rsidR="00A16F23">
              <w:rPr>
                <w:rFonts w:ascii="RijksoverheidSansHeading" w:hAnsi="RijksoverheidSansHeading" w:cs="Arial"/>
                <w:spacing w:val="5"/>
                <w:sz w:val="18"/>
                <w:szCs w:val="18"/>
                <w:lang w:eastAsia="nl-NL"/>
              </w:rPr>
              <w:t>9</w:t>
            </w:r>
            <w:r>
              <w:rPr>
                <w:rFonts w:ascii="RijksoverheidSansHeading" w:hAnsi="RijksoverheidSansHeading" w:cs="Arial"/>
                <w:spacing w:val="5"/>
                <w:sz w:val="18"/>
                <w:szCs w:val="18"/>
                <w:lang w:eastAsia="nl-NL"/>
              </w:rPr>
              <w:t>.1</w:t>
            </w:r>
          </w:p>
        </w:tc>
      </w:tr>
    </w:tbl>
    <w:p w14:paraId="726FA31A" w14:textId="77777777" w:rsidR="001151C6" w:rsidRPr="001151C6" w:rsidRDefault="001151C6" w:rsidP="001151C6">
      <w:pPr>
        <w:rPr>
          <w:rFonts w:ascii="RijksoverheidSansHeading" w:hAnsi="RijksoverheidSansHeading"/>
          <w:color w:val="0070C0"/>
          <w:spacing w:val="5"/>
          <w:sz w:val="19"/>
          <w:szCs w:val="19"/>
        </w:rPr>
      </w:pPr>
    </w:p>
    <w:p w14:paraId="69E29242" w14:textId="3FD11A8D" w:rsidR="00094A9E" w:rsidRPr="000D6FA2" w:rsidRDefault="00094A9E">
      <w:pPr>
        <w:suppressAutoHyphens w:val="0"/>
        <w:spacing w:after="200"/>
        <w:rPr>
          <w:rFonts w:ascii="RijksoverheidSansHeading" w:hAnsi="RijksoverheidSansHeading"/>
          <w:spacing w:val="5"/>
          <w:sz w:val="18"/>
          <w:szCs w:val="18"/>
        </w:rPr>
      </w:pPr>
    </w:p>
    <w:tbl>
      <w:tblPr>
        <w:tblW w:w="9634" w:type="dxa"/>
        <w:tblCellMar>
          <w:left w:w="10" w:type="dxa"/>
          <w:right w:w="10" w:type="dxa"/>
        </w:tblCellMar>
        <w:tblLook w:val="0000" w:firstRow="0" w:lastRow="0" w:firstColumn="0" w:lastColumn="0" w:noHBand="0" w:noVBand="0"/>
      </w:tblPr>
      <w:tblGrid>
        <w:gridCol w:w="987"/>
        <w:gridCol w:w="5812"/>
        <w:gridCol w:w="1134"/>
        <w:gridCol w:w="1701"/>
      </w:tblGrid>
      <w:tr w:rsidR="0086562E" w:rsidRPr="000D6FA2" w14:paraId="6D70BE05" w14:textId="77777777" w:rsidTr="00BF0D48">
        <w:trPr>
          <w:trHeight w:val="340"/>
          <w:tblHeader/>
        </w:trPr>
        <w:tc>
          <w:tcPr>
            <w:tcW w:w="98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32082F3" w14:textId="77777777" w:rsidR="0086562E" w:rsidRPr="000D6FA2" w:rsidRDefault="0086562E" w:rsidP="00292D31">
            <w:pPr>
              <w:pStyle w:val="Default"/>
              <w:rPr>
                <w:rFonts w:ascii="RijksoverheidSansHeading" w:hAnsi="RijksoverheidSansHeading"/>
                <w:b/>
                <w:color w:val="FFFFFF" w:themeColor="background1"/>
                <w:sz w:val="18"/>
                <w:szCs w:val="18"/>
              </w:rPr>
            </w:pPr>
            <w:bookmarkStart w:id="9" w:name="_Hlk149892889"/>
            <w:r w:rsidRPr="000D6FA2">
              <w:rPr>
                <w:rFonts w:ascii="RijksoverheidSansHeading" w:hAnsi="RijksoverheidSansHeading"/>
                <w:b/>
                <w:color w:val="FFFFFF" w:themeColor="background1"/>
                <w:sz w:val="18"/>
                <w:szCs w:val="18"/>
              </w:rPr>
              <w:t xml:space="preserve">Nummer </w:t>
            </w:r>
          </w:p>
        </w:tc>
        <w:tc>
          <w:tcPr>
            <w:tcW w:w="5812"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114C5BF4" w14:textId="77777777" w:rsidR="0086562E" w:rsidRPr="000D6FA2" w:rsidRDefault="0086562E" w:rsidP="00292D31">
            <w:pPr>
              <w:pStyle w:val="Default"/>
              <w:rPr>
                <w:rFonts w:ascii="RijksoverheidSansHeading" w:hAnsi="RijksoverheidSansHeading"/>
                <w:b/>
                <w:color w:val="FFFFFF" w:themeColor="background1"/>
                <w:sz w:val="18"/>
                <w:szCs w:val="18"/>
              </w:rPr>
            </w:pPr>
            <w:r w:rsidRPr="000D6FA2">
              <w:rPr>
                <w:rFonts w:ascii="RijksoverheidSansHeading" w:hAnsi="RijksoverheidSansHeading"/>
                <w:b/>
                <w:color w:val="FFFFFF" w:themeColor="background1"/>
                <w:sz w:val="18"/>
                <w:szCs w:val="18"/>
              </w:rPr>
              <w:t xml:space="preserve">Omschrijving </w:t>
            </w:r>
          </w:p>
        </w:tc>
        <w:tc>
          <w:tcPr>
            <w:tcW w:w="1134"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3970518C" w14:textId="77777777" w:rsidR="0086562E" w:rsidRPr="000D6FA2" w:rsidRDefault="0086562E" w:rsidP="00292D31">
            <w:pPr>
              <w:pStyle w:val="Default"/>
              <w:rPr>
                <w:rFonts w:ascii="RijksoverheidSansHeading" w:hAnsi="RijksoverheidSansHeading"/>
                <w:b/>
                <w:color w:val="FFFFFF" w:themeColor="background1"/>
                <w:sz w:val="18"/>
                <w:szCs w:val="18"/>
              </w:rPr>
            </w:pPr>
            <w:r w:rsidRPr="000D6FA2">
              <w:rPr>
                <w:rFonts w:ascii="RijksoverheidSansHeading" w:hAnsi="RijksoverheidSansHeading"/>
                <w:b/>
                <w:color w:val="FFFFFF" w:themeColor="background1"/>
                <w:sz w:val="18"/>
                <w:szCs w:val="18"/>
              </w:rPr>
              <w:t xml:space="preserve">Akkoord </w:t>
            </w:r>
          </w:p>
        </w:tc>
        <w:tc>
          <w:tcPr>
            <w:tcW w:w="1701"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24F5314B" w14:textId="77777777" w:rsidR="0086562E" w:rsidRPr="000D6FA2" w:rsidRDefault="0086562E" w:rsidP="00292D31">
            <w:pPr>
              <w:pStyle w:val="Default"/>
              <w:rPr>
                <w:rFonts w:ascii="RijksoverheidSansHeading" w:hAnsi="RijksoverheidSansHeading"/>
                <w:b/>
                <w:color w:val="FFFFFF" w:themeColor="background1"/>
                <w:sz w:val="18"/>
                <w:szCs w:val="18"/>
              </w:rPr>
            </w:pPr>
            <w:r w:rsidRPr="000D6FA2">
              <w:rPr>
                <w:rFonts w:ascii="RijksoverheidSansHeading" w:hAnsi="RijksoverheidSansHeading"/>
                <w:b/>
                <w:color w:val="FFFFFF" w:themeColor="background1"/>
                <w:sz w:val="18"/>
                <w:szCs w:val="18"/>
              </w:rPr>
              <w:t xml:space="preserve">Vindplaats </w:t>
            </w:r>
          </w:p>
        </w:tc>
      </w:tr>
      <w:bookmarkEnd w:id="9"/>
      <w:tr w:rsidR="00094A9E" w:rsidRPr="000D6FA2" w14:paraId="6CAD8EAA" w14:textId="77777777" w:rsidTr="00BF0D48">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6B35D" w14:textId="77777777" w:rsidR="0086562E" w:rsidRPr="000D6FA2" w:rsidRDefault="0086562E" w:rsidP="00292D31">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GE 1.</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9841D" w14:textId="77777777" w:rsidR="00A16F23" w:rsidRPr="00A16F23" w:rsidRDefault="00A16F23" w:rsidP="00A16F23">
            <w:pPr>
              <w:pStyle w:val="INKStandaard"/>
              <w:spacing w:line="240" w:lineRule="auto"/>
              <w:rPr>
                <w:rFonts w:ascii="RijksoverheidSansHeading" w:hAnsi="RijksoverheidSansHeading"/>
                <w:sz w:val="18"/>
                <w:szCs w:val="18"/>
              </w:rPr>
            </w:pPr>
            <w:r w:rsidRPr="00A16F23">
              <w:rPr>
                <w:rFonts w:ascii="RijksoverheidSansHeading" w:hAnsi="RijksoverheidSansHeading"/>
                <w:sz w:val="18"/>
                <w:szCs w:val="18"/>
              </w:rPr>
              <w:t xml:space="preserve">Inschrijver beschikt over een kwaliteitsmanagementsysteem en handelt aantoonbaar conform de norm ISO 9001:2015, of een vergelijkbaar kwaliteitszorgsysteem. </w:t>
            </w:r>
          </w:p>
          <w:p w14:paraId="73DE3CDA" w14:textId="77777777" w:rsidR="00A16F23" w:rsidRPr="00A16F23" w:rsidRDefault="00A16F23" w:rsidP="00A16F23">
            <w:pPr>
              <w:pStyle w:val="INKStandaard"/>
              <w:spacing w:line="240" w:lineRule="auto"/>
              <w:rPr>
                <w:rFonts w:ascii="RijksoverheidSansHeading" w:hAnsi="RijksoverheidSansHeading"/>
                <w:sz w:val="18"/>
                <w:szCs w:val="18"/>
              </w:rPr>
            </w:pPr>
          </w:p>
          <w:p w14:paraId="2FD15BC0" w14:textId="77777777" w:rsidR="00A16F23" w:rsidRPr="00A16F23" w:rsidRDefault="00A16F23" w:rsidP="00A16F23">
            <w:pPr>
              <w:pStyle w:val="INKStandaard"/>
              <w:spacing w:line="240" w:lineRule="auto"/>
              <w:rPr>
                <w:rFonts w:ascii="RijksoverheidSansHeading" w:hAnsi="RijksoverheidSansHeading"/>
                <w:sz w:val="18"/>
                <w:szCs w:val="18"/>
              </w:rPr>
            </w:pPr>
            <w:r w:rsidRPr="00A16F23">
              <w:rPr>
                <w:rFonts w:ascii="RijksoverheidSansHeading" w:hAnsi="RijksoverheidSansHeading"/>
                <w:sz w:val="18"/>
                <w:szCs w:val="18"/>
              </w:rPr>
              <w:t>De volgende aspecten dienen ten minste onderdeel uit te maken van het kwaliteitszorgsysteem:</w:t>
            </w:r>
          </w:p>
          <w:p w14:paraId="0DB9A59A" w14:textId="77777777" w:rsidR="00A16F23" w:rsidRPr="00A16F23" w:rsidRDefault="00A16F23" w:rsidP="00A16F23">
            <w:pPr>
              <w:pStyle w:val="INKStandaard"/>
              <w:spacing w:line="240" w:lineRule="auto"/>
              <w:rPr>
                <w:rFonts w:ascii="RijksoverheidSansHeading" w:hAnsi="RijksoverheidSansHeading"/>
                <w:sz w:val="18"/>
                <w:szCs w:val="18"/>
              </w:rPr>
            </w:pPr>
            <w:r w:rsidRPr="00A16F23">
              <w:rPr>
                <w:rFonts w:ascii="RijksoverheidSansHeading" w:hAnsi="RijksoverheidSansHeading"/>
                <w:sz w:val="18"/>
                <w:szCs w:val="18"/>
              </w:rPr>
              <w:t>De wijze waarop het verhogen van klanttevredenheid onderdeel uit maakt van de bedrijfsprocessen;</w:t>
            </w:r>
          </w:p>
          <w:p w14:paraId="2612B80C" w14:textId="77777777" w:rsidR="00A16F23" w:rsidRPr="00A16F23" w:rsidRDefault="00A16F23" w:rsidP="00A16F23">
            <w:pPr>
              <w:pStyle w:val="INKStandaard"/>
              <w:spacing w:line="240" w:lineRule="auto"/>
              <w:rPr>
                <w:rFonts w:ascii="RijksoverheidSansHeading" w:hAnsi="RijksoverheidSansHeading"/>
                <w:sz w:val="18"/>
                <w:szCs w:val="18"/>
              </w:rPr>
            </w:pPr>
            <w:r w:rsidRPr="00A16F23">
              <w:rPr>
                <w:rFonts w:ascii="RijksoverheidSansHeading" w:hAnsi="RijksoverheidSansHeading"/>
                <w:sz w:val="18"/>
                <w:szCs w:val="18"/>
              </w:rPr>
              <w:t>Kwaliteitsbeleid is bekend bij de medewerkers en geaccordeerd door het management;</w:t>
            </w:r>
          </w:p>
          <w:p w14:paraId="372B798E" w14:textId="77777777" w:rsidR="00A16F23" w:rsidRPr="00A16F23" w:rsidRDefault="00A16F23" w:rsidP="00A16F23">
            <w:pPr>
              <w:pStyle w:val="INKStandaard"/>
              <w:spacing w:line="240" w:lineRule="auto"/>
              <w:rPr>
                <w:rFonts w:ascii="RijksoverheidSansHeading" w:hAnsi="RijksoverheidSansHeading"/>
                <w:sz w:val="18"/>
                <w:szCs w:val="18"/>
              </w:rPr>
            </w:pPr>
            <w:r w:rsidRPr="00A16F23">
              <w:rPr>
                <w:rFonts w:ascii="RijksoverheidSansHeading" w:hAnsi="RijksoverheidSansHeading"/>
                <w:sz w:val="18"/>
                <w:szCs w:val="18"/>
              </w:rPr>
              <w:t>Er is sprake van een verbeterlus, er wordt beschreven hoe wordt geleerd van fouten om de  Kwaliteit van de dienstverlening te verbeteren;</w:t>
            </w:r>
          </w:p>
          <w:p w14:paraId="19E30438" w14:textId="77777777" w:rsidR="00A16F23" w:rsidRPr="00A16F23" w:rsidRDefault="00A16F23" w:rsidP="00A16F23">
            <w:pPr>
              <w:pStyle w:val="INKStandaard"/>
              <w:spacing w:line="240" w:lineRule="auto"/>
              <w:rPr>
                <w:rFonts w:ascii="RijksoverheidSansHeading" w:hAnsi="RijksoverheidSansHeading"/>
                <w:sz w:val="18"/>
                <w:szCs w:val="18"/>
              </w:rPr>
            </w:pPr>
            <w:r w:rsidRPr="00A16F23">
              <w:rPr>
                <w:rFonts w:ascii="RijksoverheidSansHeading" w:hAnsi="RijksoverheidSansHeading"/>
                <w:sz w:val="18"/>
                <w:szCs w:val="18"/>
              </w:rPr>
              <w:t>De wijze waarop voor oplevering wordt geborgd dat de hoogst mogelijke Kwaliteit wordt geleverd;</w:t>
            </w:r>
          </w:p>
          <w:p w14:paraId="3525A4B2" w14:textId="77777777" w:rsidR="00A16F23" w:rsidRPr="00A16F23" w:rsidRDefault="00A16F23" w:rsidP="00A16F23">
            <w:pPr>
              <w:pStyle w:val="INKStandaard"/>
              <w:spacing w:line="240" w:lineRule="auto"/>
              <w:rPr>
                <w:rFonts w:ascii="RijksoverheidSansHeading" w:hAnsi="RijksoverheidSansHeading"/>
                <w:sz w:val="18"/>
                <w:szCs w:val="18"/>
              </w:rPr>
            </w:pPr>
            <w:r w:rsidRPr="00A16F23">
              <w:rPr>
                <w:rFonts w:ascii="RijksoverheidSansHeading" w:hAnsi="RijksoverheidSansHeading"/>
                <w:sz w:val="18"/>
                <w:szCs w:val="18"/>
              </w:rPr>
              <w:t>De wijze waarop de Kwaliteit en kennis van medewerkers op peil wordt gehouden. Dit blijkt uit bijvoorbeeld afspraken over persoonlijke ontwikkeling medewerkers;</w:t>
            </w:r>
          </w:p>
          <w:p w14:paraId="002C1E07" w14:textId="77777777" w:rsidR="00A16F23" w:rsidRPr="00A16F23" w:rsidRDefault="00A16F23" w:rsidP="00A16F23">
            <w:pPr>
              <w:pStyle w:val="INKStandaard"/>
              <w:spacing w:line="240" w:lineRule="auto"/>
              <w:rPr>
                <w:rFonts w:ascii="RijksoverheidSansHeading" w:hAnsi="RijksoverheidSansHeading"/>
                <w:sz w:val="18"/>
                <w:szCs w:val="18"/>
              </w:rPr>
            </w:pPr>
            <w:r w:rsidRPr="00A16F23">
              <w:rPr>
                <w:rFonts w:ascii="RijksoverheidSansHeading" w:hAnsi="RijksoverheidSansHeading"/>
                <w:sz w:val="18"/>
                <w:szCs w:val="18"/>
              </w:rPr>
              <w:t>De wijze waarop kennis en ervaring wordt geborgd en ontsloten voor nieuwe opdrachten (bijvoorbeeld een intern kennissysteem met best practices);</w:t>
            </w:r>
          </w:p>
          <w:p w14:paraId="3788B275" w14:textId="77777777" w:rsidR="00A16F23" w:rsidRPr="00A16F23" w:rsidRDefault="00A16F23" w:rsidP="00A16F23">
            <w:pPr>
              <w:pStyle w:val="INKStandaard"/>
              <w:spacing w:line="240" w:lineRule="auto"/>
              <w:rPr>
                <w:rFonts w:ascii="RijksoverheidSansHeading" w:hAnsi="RijksoverheidSansHeading"/>
                <w:sz w:val="18"/>
                <w:szCs w:val="18"/>
              </w:rPr>
            </w:pPr>
            <w:r w:rsidRPr="00A16F23">
              <w:rPr>
                <w:rFonts w:ascii="RijksoverheidSansHeading" w:hAnsi="RijksoverheidSansHeading"/>
                <w:sz w:val="18"/>
                <w:szCs w:val="18"/>
              </w:rPr>
              <w:t>Informatiebeveiliging, omgang met vertrouwelijke Gegevens.</w:t>
            </w:r>
          </w:p>
          <w:p w14:paraId="12330A06" w14:textId="77777777" w:rsidR="00A16F23" w:rsidRPr="00A16F23" w:rsidRDefault="00A16F23" w:rsidP="00A16F23">
            <w:pPr>
              <w:pStyle w:val="INKStandaard"/>
              <w:spacing w:line="240" w:lineRule="auto"/>
              <w:rPr>
                <w:rFonts w:ascii="RijksoverheidSansHeading" w:hAnsi="RijksoverheidSansHeading"/>
                <w:sz w:val="18"/>
                <w:szCs w:val="18"/>
              </w:rPr>
            </w:pPr>
          </w:p>
          <w:p w14:paraId="264B78C5" w14:textId="4B145009" w:rsidR="0086562E" w:rsidRPr="000D6FA2" w:rsidRDefault="00A16F23" w:rsidP="00A16F23">
            <w:pPr>
              <w:pStyle w:val="INKStandaard"/>
              <w:spacing w:line="240" w:lineRule="auto"/>
              <w:rPr>
                <w:rFonts w:ascii="RijksoverheidSansHeading" w:hAnsi="RijksoverheidSansHeading"/>
                <w:sz w:val="18"/>
                <w:szCs w:val="18"/>
              </w:rPr>
            </w:pPr>
            <w:r w:rsidRPr="00A16F23">
              <w:rPr>
                <w:rFonts w:ascii="RijksoverheidSansHeading" w:hAnsi="RijksoverheidSansHeading"/>
                <w:sz w:val="18"/>
                <w:szCs w:val="18"/>
              </w:rPr>
              <w:t>Op verzoek levert de winnende Inschrijver hiervan onderliggende bewijsstukken aan na de mededeling van de gunningsbeslissing.</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4D2FE" w14:textId="77777777" w:rsidR="0086562E" w:rsidRPr="000D6FA2" w:rsidRDefault="0086562E" w:rsidP="00292D31">
            <w:pPr>
              <w:pStyle w:val="INKStandaard"/>
              <w:rPr>
                <w:rFonts w:ascii="RijksoverheidSansHeading" w:hAnsi="RijksoverheidSansHeading" w:cs="Arial"/>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F214F" w14:textId="30363217" w:rsidR="0086562E" w:rsidRPr="000D6FA2" w:rsidRDefault="0086562E" w:rsidP="00292D31">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BD, Par 5.</w:t>
            </w:r>
            <w:r w:rsidR="00A16F23">
              <w:rPr>
                <w:rFonts w:ascii="RijksoverheidSansHeading" w:hAnsi="RijksoverheidSansHeading" w:cs="Arial"/>
                <w:sz w:val="18"/>
                <w:szCs w:val="18"/>
              </w:rPr>
              <w:t>4</w:t>
            </w:r>
            <w:r w:rsidRPr="000D6FA2">
              <w:rPr>
                <w:rFonts w:ascii="RijksoverheidSansHeading" w:hAnsi="RijksoverheidSansHeading" w:cs="Arial"/>
                <w:sz w:val="18"/>
                <w:szCs w:val="18"/>
              </w:rPr>
              <w:t>.</w:t>
            </w:r>
            <w:r w:rsidR="005577B0" w:rsidRPr="000D6FA2">
              <w:rPr>
                <w:rFonts w:ascii="RijksoverheidSansHeading" w:hAnsi="RijksoverheidSansHeading" w:cs="Arial"/>
                <w:sz w:val="18"/>
                <w:szCs w:val="18"/>
              </w:rPr>
              <w:t>1</w:t>
            </w:r>
            <w:r w:rsidR="00234FD6" w:rsidRPr="000D6FA2">
              <w:rPr>
                <w:rFonts w:ascii="RijksoverheidSansHeading" w:hAnsi="RijksoverheidSansHeading" w:cs="Arial"/>
                <w:sz w:val="18"/>
                <w:szCs w:val="18"/>
              </w:rPr>
              <w:t>.</w:t>
            </w:r>
            <w:r w:rsidR="00A16F23">
              <w:rPr>
                <w:rFonts w:ascii="RijksoverheidSansHeading" w:hAnsi="RijksoverheidSansHeading" w:cs="Arial"/>
                <w:sz w:val="18"/>
                <w:szCs w:val="18"/>
              </w:rPr>
              <w:t>1</w:t>
            </w:r>
          </w:p>
        </w:tc>
      </w:tr>
      <w:tr w:rsidR="003F2773" w:rsidRPr="000D6FA2" w14:paraId="7F1FDC6B" w14:textId="77777777" w:rsidTr="00BF0D48">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7C9B6" w14:textId="2E892F2A" w:rsidR="003F2773" w:rsidRPr="000D6FA2" w:rsidRDefault="003F2773" w:rsidP="00E7368E">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 xml:space="preserve">GE </w:t>
            </w:r>
            <w:r w:rsidR="00C25A6A">
              <w:rPr>
                <w:rFonts w:ascii="RijksoverheidSansHeading" w:hAnsi="RijksoverheidSansHeading" w:cs="Arial"/>
                <w:sz w:val="18"/>
                <w:szCs w:val="18"/>
              </w:rPr>
              <w:t>2</w:t>
            </w:r>
            <w:r w:rsidRPr="000D6FA2">
              <w:rPr>
                <w:rFonts w:ascii="RijksoverheidSansHeading" w:hAnsi="RijksoverheidSansHeading" w:cs="Arial"/>
                <w:sz w:val="18"/>
                <w:szCs w:val="18"/>
              </w:rPr>
              <w:t>.</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F83F6" w14:textId="77777777" w:rsidR="00A66656" w:rsidRPr="00A66656" w:rsidRDefault="00A66656" w:rsidP="00A66656">
            <w:pPr>
              <w:pStyle w:val="INKStandaard"/>
              <w:spacing w:line="240" w:lineRule="auto"/>
              <w:rPr>
                <w:rFonts w:ascii="RijksoverheidSansHeading" w:hAnsi="RijksoverheidSansHeading"/>
                <w:sz w:val="18"/>
                <w:szCs w:val="18"/>
              </w:rPr>
            </w:pPr>
            <w:r w:rsidRPr="00A66656">
              <w:rPr>
                <w:rFonts w:ascii="RijksoverheidSansHeading" w:hAnsi="RijksoverheidSansHeading"/>
                <w:sz w:val="18"/>
                <w:szCs w:val="18"/>
              </w:rPr>
              <w:t xml:space="preserve">Inschrijver handelt aantoonbaar conform de norm van Informatiebeveiliging ISO 27001:2013, of een vergelijkbaar Informatiebeveiligingssysteem.   </w:t>
            </w:r>
          </w:p>
          <w:p w14:paraId="2F86539A" w14:textId="77777777" w:rsidR="00A66656" w:rsidRPr="00A66656" w:rsidRDefault="00A66656" w:rsidP="00A66656">
            <w:pPr>
              <w:pStyle w:val="INKStandaard"/>
              <w:spacing w:line="240" w:lineRule="auto"/>
              <w:rPr>
                <w:rFonts w:ascii="RijksoverheidSansHeading" w:hAnsi="RijksoverheidSansHeading"/>
                <w:sz w:val="18"/>
                <w:szCs w:val="18"/>
              </w:rPr>
            </w:pPr>
          </w:p>
          <w:p w14:paraId="4D0230CB" w14:textId="345DDD9E" w:rsidR="003F2773" w:rsidRPr="000D6FA2" w:rsidRDefault="00A66656" w:rsidP="00A66656">
            <w:pPr>
              <w:pStyle w:val="INKStandaard"/>
              <w:spacing w:line="240" w:lineRule="auto"/>
              <w:rPr>
                <w:rFonts w:ascii="RijksoverheidSansHeading" w:hAnsi="RijksoverheidSansHeading"/>
                <w:sz w:val="18"/>
                <w:szCs w:val="18"/>
              </w:rPr>
            </w:pPr>
            <w:r w:rsidRPr="00A66656">
              <w:rPr>
                <w:rFonts w:ascii="RijksoverheidSansHeading" w:hAnsi="RijksoverheidSansHeading"/>
                <w:sz w:val="18"/>
                <w:szCs w:val="18"/>
              </w:rPr>
              <w:t>Op verzoek levert de winnende Inschrijver hiervan onderliggende bewijsstukken aan na de mededeling van de gunningsbeslissing</w:t>
            </w:r>
            <w:r>
              <w:rPr>
                <w:rFonts w:ascii="RijksoverheidSansHeading" w:hAnsi="RijksoverheidSansHeading"/>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6C83D" w14:textId="77777777" w:rsidR="003F2773" w:rsidRPr="000D6FA2" w:rsidRDefault="003F2773" w:rsidP="00292D31">
            <w:pPr>
              <w:pStyle w:val="INKStandaard"/>
              <w:rPr>
                <w:rFonts w:ascii="RijksoverheidSansHeading" w:hAnsi="RijksoverheidSansHeading" w:cs="Arial"/>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CCCF6" w14:textId="121C6431" w:rsidR="003F2773" w:rsidRPr="000D6FA2" w:rsidRDefault="006002B3" w:rsidP="00E7368E">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BD Par 5.</w:t>
            </w:r>
            <w:r w:rsidR="00A16F23">
              <w:rPr>
                <w:rFonts w:ascii="RijksoverheidSansHeading" w:hAnsi="RijksoverheidSansHeading" w:cs="Arial"/>
                <w:sz w:val="18"/>
                <w:szCs w:val="18"/>
              </w:rPr>
              <w:t>4</w:t>
            </w:r>
            <w:r w:rsidRPr="000D6FA2">
              <w:rPr>
                <w:rFonts w:ascii="RijksoverheidSansHeading" w:hAnsi="RijksoverheidSansHeading" w:cs="Arial"/>
                <w:sz w:val="18"/>
                <w:szCs w:val="18"/>
              </w:rPr>
              <w:t>.</w:t>
            </w:r>
            <w:r w:rsidR="00A16F23">
              <w:rPr>
                <w:rFonts w:ascii="RijksoverheidSansHeading" w:hAnsi="RijksoverheidSansHeading" w:cs="Arial"/>
                <w:sz w:val="18"/>
                <w:szCs w:val="18"/>
              </w:rPr>
              <w:t>1</w:t>
            </w:r>
            <w:r w:rsidRPr="000D6FA2">
              <w:rPr>
                <w:rFonts w:ascii="RijksoverheidSansHeading" w:hAnsi="RijksoverheidSansHeading" w:cs="Arial"/>
                <w:sz w:val="18"/>
                <w:szCs w:val="18"/>
              </w:rPr>
              <w:t>.</w:t>
            </w:r>
            <w:r w:rsidR="00A16F23">
              <w:rPr>
                <w:rFonts w:ascii="RijksoverheidSansHeading" w:hAnsi="RijksoverheidSansHeading" w:cs="Arial"/>
                <w:sz w:val="18"/>
                <w:szCs w:val="18"/>
              </w:rPr>
              <w:t>2</w:t>
            </w:r>
            <w:r w:rsidRPr="000D6FA2">
              <w:rPr>
                <w:rFonts w:ascii="RijksoverheidSansHeading" w:hAnsi="RijksoverheidSansHeading" w:cs="Arial"/>
                <w:sz w:val="18"/>
                <w:szCs w:val="18"/>
              </w:rPr>
              <w:t>.</w:t>
            </w:r>
          </w:p>
        </w:tc>
      </w:tr>
      <w:tr w:rsidR="00E424BD" w:rsidRPr="000D6FA2" w14:paraId="5D11DAD5" w14:textId="77777777" w:rsidTr="00BF0D48">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019A3" w14:textId="2BAC8017" w:rsidR="00E424BD" w:rsidRPr="000D6FA2" w:rsidRDefault="00E424BD" w:rsidP="00F93A43">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 xml:space="preserve">GE </w:t>
            </w:r>
            <w:r w:rsidR="00C25A6A">
              <w:rPr>
                <w:rFonts w:ascii="RijksoverheidSansHeading" w:hAnsi="RijksoverheidSansHeading" w:cs="Arial"/>
                <w:sz w:val="18"/>
                <w:szCs w:val="18"/>
              </w:rPr>
              <w:t>3</w:t>
            </w:r>
            <w:r w:rsidRPr="000D6FA2">
              <w:rPr>
                <w:rFonts w:ascii="RijksoverheidSansHeading" w:hAnsi="RijksoverheidSansHeading" w:cs="Arial"/>
                <w:sz w:val="18"/>
                <w:szCs w:val="18"/>
              </w:rPr>
              <w:t>.</w:t>
            </w:r>
          </w:p>
          <w:p w14:paraId="30F98BB2" w14:textId="77777777" w:rsidR="00E33172" w:rsidRPr="000D6FA2" w:rsidRDefault="00E33172" w:rsidP="00E33172">
            <w:pPr>
              <w:rPr>
                <w:rFonts w:ascii="RijksoverheidSansHeading" w:hAnsi="RijksoverheidSansHeading"/>
                <w:sz w:val="18"/>
                <w:szCs w:val="18"/>
              </w:rPr>
            </w:pPr>
          </w:p>
          <w:p w14:paraId="366C4B65" w14:textId="77777777" w:rsidR="00E33172" w:rsidRPr="000D6FA2" w:rsidRDefault="00E33172" w:rsidP="00E33172">
            <w:pPr>
              <w:rPr>
                <w:rFonts w:ascii="RijksoverheidSansHeading" w:hAnsi="RijksoverheidSansHeading"/>
                <w:sz w:val="18"/>
                <w:szCs w:val="18"/>
              </w:rPr>
            </w:pPr>
          </w:p>
          <w:p w14:paraId="3F7B5DAE" w14:textId="7AC5C2EF" w:rsidR="00E33172" w:rsidRPr="000D6FA2" w:rsidRDefault="00E33172" w:rsidP="00E33172">
            <w:pPr>
              <w:rPr>
                <w:rFonts w:ascii="RijksoverheidSansHeading" w:hAnsi="RijksoverheidSansHeading" w:cs="Arial"/>
                <w:spacing w:val="5"/>
                <w:sz w:val="18"/>
                <w:szCs w:val="18"/>
              </w:rPr>
            </w:pPr>
          </w:p>
          <w:p w14:paraId="0FD44C27" w14:textId="77777777" w:rsidR="00E33172" w:rsidRPr="000D6FA2" w:rsidRDefault="00E33172" w:rsidP="00E33172">
            <w:pPr>
              <w:rPr>
                <w:rFonts w:ascii="RijksoverheidSansHeading" w:hAnsi="RijksoverheidSansHeading"/>
                <w:sz w:val="18"/>
                <w:szCs w:val="18"/>
              </w:rPr>
            </w:pPr>
          </w:p>
          <w:p w14:paraId="3C4C21CD" w14:textId="73953E13" w:rsidR="00E33172" w:rsidRPr="000D6FA2" w:rsidRDefault="00E33172" w:rsidP="00E33172">
            <w:pPr>
              <w:rPr>
                <w:rFonts w:ascii="RijksoverheidSansHeading" w:hAnsi="RijksoverheidSansHeading"/>
                <w:sz w:val="18"/>
                <w:szCs w:val="18"/>
              </w:rPr>
            </w:pP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6BC48" w14:textId="77777777" w:rsidR="00A16F23" w:rsidRPr="00A16F23" w:rsidRDefault="00A16F23" w:rsidP="00A16F23">
            <w:pPr>
              <w:pStyle w:val="INKStandaard"/>
              <w:spacing w:line="240" w:lineRule="auto"/>
              <w:rPr>
                <w:rFonts w:ascii="RijksoverheidSansHeading" w:hAnsi="RijksoverheidSansHeading"/>
                <w:sz w:val="18"/>
                <w:szCs w:val="18"/>
              </w:rPr>
            </w:pPr>
            <w:r w:rsidRPr="00A16F23">
              <w:rPr>
                <w:rFonts w:ascii="RijksoverheidSansHeading" w:hAnsi="RijksoverheidSansHeading"/>
                <w:sz w:val="18"/>
                <w:szCs w:val="18"/>
              </w:rPr>
              <w:lastRenderedPageBreak/>
              <w:t xml:space="preserve">Inschrijver overlegt per kerncompetentie één (1) referentie met een duidelijke omschrijving van een verrichte opdracht die in de afgelopen 3 jaar heeft plaatsgevonden, teruggerekend vanaf de datum van de uiterlijke ontvangst van Inschrijvingen. </w:t>
            </w:r>
          </w:p>
          <w:p w14:paraId="23D20C19" w14:textId="77777777" w:rsidR="00A16F23" w:rsidRPr="00A16F23" w:rsidRDefault="00A16F23" w:rsidP="00A16F23">
            <w:pPr>
              <w:pStyle w:val="INKStandaard"/>
              <w:spacing w:line="240" w:lineRule="auto"/>
              <w:rPr>
                <w:rFonts w:ascii="RijksoverheidSansHeading" w:hAnsi="RijksoverheidSansHeading"/>
                <w:sz w:val="18"/>
                <w:szCs w:val="18"/>
              </w:rPr>
            </w:pPr>
            <w:r w:rsidRPr="00A16F23">
              <w:rPr>
                <w:rFonts w:ascii="RijksoverheidSansHeading" w:hAnsi="RijksoverheidSansHeading"/>
                <w:sz w:val="18"/>
                <w:szCs w:val="18"/>
              </w:rPr>
              <w:t>De volgende kerncompetentie(s) zijn van toepassing op Inschrijver:</w:t>
            </w:r>
          </w:p>
          <w:p w14:paraId="4C26E1E4" w14:textId="77777777" w:rsidR="00A16F23" w:rsidRPr="00A16F23" w:rsidRDefault="00A16F23" w:rsidP="00A16F23">
            <w:pPr>
              <w:pStyle w:val="INKStandaard"/>
              <w:spacing w:line="240" w:lineRule="auto"/>
              <w:rPr>
                <w:rFonts w:ascii="RijksoverheidSansHeading" w:hAnsi="RijksoverheidSansHeading"/>
                <w:sz w:val="18"/>
                <w:szCs w:val="18"/>
              </w:rPr>
            </w:pPr>
          </w:p>
          <w:p w14:paraId="0AB4B442" w14:textId="77777777" w:rsidR="00A16F23" w:rsidRPr="00A16F23" w:rsidRDefault="00A16F23" w:rsidP="00A16F23">
            <w:pPr>
              <w:pStyle w:val="INKStandaard"/>
              <w:spacing w:line="240" w:lineRule="auto"/>
              <w:rPr>
                <w:rFonts w:ascii="RijksoverheidSansHeading" w:hAnsi="RijksoverheidSansHeading"/>
                <w:sz w:val="18"/>
                <w:szCs w:val="18"/>
              </w:rPr>
            </w:pPr>
            <w:r w:rsidRPr="00A16F23">
              <w:rPr>
                <w:rFonts w:ascii="RijksoverheidSansHeading" w:hAnsi="RijksoverheidSansHeading"/>
                <w:sz w:val="18"/>
                <w:szCs w:val="18"/>
              </w:rPr>
              <w:t>Kerncompetentie 1:</w:t>
            </w:r>
          </w:p>
          <w:p w14:paraId="517405F1" w14:textId="77777777" w:rsidR="00A16F23" w:rsidRPr="00A16F23" w:rsidRDefault="00A16F23" w:rsidP="00A16F23">
            <w:pPr>
              <w:pStyle w:val="INKStandaard"/>
              <w:spacing w:line="240" w:lineRule="auto"/>
              <w:rPr>
                <w:rFonts w:ascii="RijksoverheidSansHeading" w:hAnsi="RijksoverheidSansHeading"/>
                <w:sz w:val="18"/>
                <w:szCs w:val="18"/>
              </w:rPr>
            </w:pPr>
            <w:r w:rsidRPr="00A16F23">
              <w:rPr>
                <w:rFonts w:ascii="RijksoverheidSansHeading" w:hAnsi="RijksoverheidSansHeading"/>
                <w:sz w:val="18"/>
                <w:szCs w:val="18"/>
              </w:rPr>
              <w:t xml:space="preserve">Inschrijver heeft ervaring met het leveren van een on-premsie objectieve oplossing die met behulp van Event logs in applicaties processen kan visualiseren en kan analyseren met als doel om processen te analyseren en te verbeteren. Dit voor minimaal 30 gebruikers. </w:t>
            </w:r>
          </w:p>
          <w:p w14:paraId="6B14D0B4" w14:textId="77777777" w:rsidR="00A16F23" w:rsidRPr="00A16F23" w:rsidRDefault="00A16F23" w:rsidP="00A16F23">
            <w:pPr>
              <w:pStyle w:val="INKStandaard"/>
              <w:spacing w:line="240" w:lineRule="auto"/>
              <w:rPr>
                <w:rFonts w:ascii="RijksoverheidSansHeading" w:hAnsi="RijksoverheidSansHeading"/>
                <w:sz w:val="18"/>
                <w:szCs w:val="18"/>
              </w:rPr>
            </w:pPr>
          </w:p>
          <w:p w14:paraId="189787A6" w14:textId="77777777" w:rsidR="00A16F23" w:rsidRPr="00A16F23" w:rsidRDefault="00A16F23" w:rsidP="00A16F23">
            <w:pPr>
              <w:pStyle w:val="INKStandaard"/>
              <w:spacing w:line="240" w:lineRule="auto"/>
              <w:rPr>
                <w:rFonts w:ascii="RijksoverheidSansHeading" w:hAnsi="RijksoverheidSansHeading"/>
                <w:sz w:val="18"/>
                <w:szCs w:val="18"/>
              </w:rPr>
            </w:pPr>
            <w:r w:rsidRPr="00A16F23">
              <w:rPr>
                <w:rFonts w:ascii="RijksoverheidSansHeading" w:hAnsi="RijksoverheidSansHeading"/>
                <w:sz w:val="18"/>
                <w:szCs w:val="18"/>
              </w:rPr>
              <w:t xml:space="preserve">Kerncompetentie 2: </w:t>
            </w:r>
          </w:p>
          <w:p w14:paraId="083BA155" w14:textId="77777777" w:rsidR="00A16F23" w:rsidRPr="00A16F23" w:rsidRDefault="00A16F23" w:rsidP="00A16F23">
            <w:pPr>
              <w:pStyle w:val="INKStandaard"/>
              <w:spacing w:line="240" w:lineRule="auto"/>
              <w:rPr>
                <w:rFonts w:ascii="RijksoverheidSansHeading" w:hAnsi="RijksoverheidSansHeading"/>
                <w:sz w:val="18"/>
                <w:szCs w:val="18"/>
              </w:rPr>
            </w:pPr>
            <w:r w:rsidRPr="00A16F23">
              <w:rPr>
                <w:rFonts w:ascii="RijksoverheidSansHeading" w:hAnsi="RijksoverheidSansHeading"/>
                <w:sz w:val="18"/>
                <w:szCs w:val="18"/>
              </w:rPr>
              <w:t xml:space="preserve">Inschrijver heeft ervaring met het implementeren van een dergelijke oplossing binnen een omgeving van minimaal 1.000 medewerkers. </w:t>
            </w:r>
          </w:p>
          <w:p w14:paraId="72A8EBEE" w14:textId="77777777" w:rsidR="00A16F23" w:rsidRPr="00A16F23" w:rsidRDefault="00A16F23" w:rsidP="00A16F23">
            <w:pPr>
              <w:pStyle w:val="INKStandaard"/>
              <w:spacing w:line="240" w:lineRule="auto"/>
              <w:rPr>
                <w:rFonts w:ascii="RijksoverheidSansHeading" w:hAnsi="RijksoverheidSansHeading"/>
                <w:sz w:val="18"/>
                <w:szCs w:val="18"/>
              </w:rPr>
            </w:pPr>
          </w:p>
          <w:p w14:paraId="556FF030" w14:textId="77777777" w:rsidR="00A16F23" w:rsidRPr="00A16F23" w:rsidRDefault="00A16F23" w:rsidP="00A16F23">
            <w:pPr>
              <w:pStyle w:val="INKStandaard"/>
              <w:spacing w:line="240" w:lineRule="auto"/>
              <w:rPr>
                <w:rFonts w:ascii="RijksoverheidSansHeading" w:hAnsi="RijksoverheidSansHeading"/>
                <w:sz w:val="18"/>
                <w:szCs w:val="18"/>
              </w:rPr>
            </w:pPr>
            <w:r w:rsidRPr="00A16F23">
              <w:rPr>
                <w:rFonts w:ascii="RijksoverheidSansHeading" w:hAnsi="RijksoverheidSansHeading"/>
                <w:sz w:val="18"/>
                <w:szCs w:val="18"/>
              </w:rPr>
              <w:t xml:space="preserve">Kerncompetentie 3: </w:t>
            </w:r>
          </w:p>
          <w:p w14:paraId="425E3C7A" w14:textId="77777777" w:rsidR="00A16F23" w:rsidRPr="00A16F23" w:rsidRDefault="00A16F23" w:rsidP="00A16F23">
            <w:pPr>
              <w:pStyle w:val="INKStandaard"/>
              <w:spacing w:line="240" w:lineRule="auto"/>
              <w:rPr>
                <w:rFonts w:ascii="RijksoverheidSansHeading" w:hAnsi="RijksoverheidSansHeading"/>
                <w:sz w:val="18"/>
                <w:szCs w:val="18"/>
              </w:rPr>
            </w:pPr>
            <w:r w:rsidRPr="00A16F23">
              <w:rPr>
                <w:rFonts w:ascii="RijksoverheidSansHeading" w:hAnsi="RijksoverheidSansHeading"/>
                <w:sz w:val="18"/>
                <w:szCs w:val="18"/>
              </w:rPr>
              <w:t xml:space="preserve">Inschrijver heeft ervaring met het leveren van Onderhoud en Support en de levering van Additionele dienstverlening voor-en op een dergelijke oplossing.  </w:t>
            </w:r>
          </w:p>
          <w:p w14:paraId="3442E266" w14:textId="77777777" w:rsidR="00A16F23" w:rsidRPr="00A16F23" w:rsidRDefault="00A16F23" w:rsidP="00A16F23">
            <w:pPr>
              <w:pStyle w:val="INKStandaard"/>
              <w:spacing w:line="240" w:lineRule="auto"/>
              <w:rPr>
                <w:rFonts w:ascii="RijksoverheidSansHeading" w:hAnsi="RijksoverheidSansHeading"/>
                <w:sz w:val="18"/>
                <w:szCs w:val="18"/>
              </w:rPr>
            </w:pPr>
            <w:r w:rsidRPr="00A16F23">
              <w:rPr>
                <w:rFonts w:ascii="RijksoverheidSansHeading" w:hAnsi="RijksoverheidSansHeading"/>
                <w:sz w:val="18"/>
                <w:szCs w:val="18"/>
              </w:rPr>
              <w:t xml:space="preserve"> </w:t>
            </w:r>
          </w:p>
          <w:p w14:paraId="0F6A30EC" w14:textId="10D87403" w:rsidR="00E424BD" w:rsidRPr="000D6FA2" w:rsidRDefault="00A16F23" w:rsidP="00A16F23">
            <w:pPr>
              <w:pStyle w:val="INKStandaard"/>
              <w:spacing w:line="240" w:lineRule="auto"/>
              <w:rPr>
                <w:rFonts w:ascii="RijksoverheidSansHeading" w:hAnsi="RijksoverheidSansHeading"/>
                <w:sz w:val="18"/>
                <w:szCs w:val="18"/>
              </w:rPr>
            </w:pPr>
            <w:r w:rsidRPr="00A16F23">
              <w:rPr>
                <w:rFonts w:ascii="RijksoverheidSansHeading" w:hAnsi="RijksoverheidSansHeading"/>
                <w:sz w:val="18"/>
                <w:szCs w:val="18"/>
              </w:rPr>
              <w:t>Inschrijver dient Bijlage V – Klantreferenties voor alle 3-</w:t>
            </w:r>
            <w:r w:rsidR="00AA7ED1">
              <w:rPr>
                <w:rFonts w:ascii="RijksoverheidSansHeading" w:hAnsi="RijksoverheidSansHeading"/>
                <w:sz w:val="18"/>
                <w:szCs w:val="18"/>
              </w:rPr>
              <w:t>tal</w:t>
            </w:r>
            <w:r w:rsidRPr="00A16F23">
              <w:rPr>
                <w:rFonts w:ascii="RijksoverheidSansHeading" w:hAnsi="RijksoverheidSansHeading"/>
                <w:sz w:val="18"/>
                <w:szCs w:val="18"/>
              </w:rPr>
              <w:t xml:space="preserve"> kerncompetenties in te vullen en daarmee aan te tonen dat u voldoet aan de gevraagde kerncompetenties.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387BA" w14:textId="77777777" w:rsidR="00E424BD" w:rsidRPr="000D6FA2" w:rsidRDefault="00E424BD" w:rsidP="00F93A43">
            <w:pPr>
              <w:pStyle w:val="INKStandaard"/>
              <w:rPr>
                <w:rFonts w:ascii="RijksoverheidSansHeading" w:hAnsi="RijksoverheidSansHeading" w:cs="Arial"/>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ADB09" w14:textId="6911DF1C" w:rsidR="00E424BD" w:rsidRPr="000D6FA2" w:rsidRDefault="00E424BD" w:rsidP="00F93A43">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BD Par 5.</w:t>
            </w:r>
            <w:r w:rsidR="00AA7ED1">
              <w:rPr>
                <w:rFonts w:ascii="RijksoverheidSansHeading" w:hAnsi="RijksoverheidSansHeading" w:cs="Arial"/>
                <w:sz w:val="18"/>
                <w:szCs w:val="18"/>
              </w:rPr>
              <w:t>4</w:t>
            </w:r>
            <w:r w:rsidRPr="000D6FA2">
              <w:rPr>
                <w:rFonts w:ascii="RijksoverheidSansHeading" w:hAnsi="RijksoverheidSansHeading" w:cs="Arial"/>
                <w:sz w:val="18"/>
                <w:szCs w:val="18"/>
              </w:rPr>
              <w:t>.</w:t>
            </w:r>
            <w:r w:rsidR="00AA7ED1">
              <w:rPr>
                <w:rFonts w:ascii="RijksoverheidSansHeading" w:hAnsi="RijksoverheidSansHeading" w:cs="Arial"/>
                <w:sz w:val="18"/>
                <w:szCs w:val="18"/>
              </w:rPr>
              <w:t>1</w:t>
            </w:r>
            <w:r w:rsidRPr="000D6FA2">
              <w:rPr>
                <w:rFonts w:ascii="RijksoverheidSansHeading" w:hAnsi="RijksoverheidSansHeading" w:cs="Arial"/>
                <w:sz w:val="18"/>
                <w:szCs w:val="18"/>
              </w:rPr>
              <w:t>.</w:t>
            </w:r>
            <w:r w:rsidR="00AA7ED1">
              <w:rPr>
                <w:rFonts w:ascii="RijksoverheidSansHeading" w:hAnsi="RijksoverheidSansHeading" w:cs="Arial"/>
                <w:sz w:val="18"/>
                <w:szCs w:val="18"/>
              </w:rPr>
              <w:t>3</w:t>
            </w:r>
            <w:r w:rsidRPr="000D6FA2">
              <w:rPr>
                <w:rFonts w:ascii="RijksoverheidSansHeading" w:hAnsi="RijksoverheidSansHeading" w:cs="Arial"/>
                <w:sz w:val="18"/>
                <w:szCs w:val="18"/>
              </w:rPr>
              <w:t>.</w:t>
            </w:r>
          </w:p>
        </w:tc>
      </w:tr>
      <w:tr w:rsidR="005368DF" w:rsidRPr="000D6FA2" w14:paraId="3B3F5B61" w14:textId="77777777" w:rsidTr="00BF0D48">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77B42" w14:textId="7F04D9AC" w:rsidR="005368DF" w:rsidRPr="000D6FA2" w:rsidRDefault="005368DF" w:rsidP="00E7368E">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 xml:space="preserve">GE </w:t>
            </w:r>
            <w:r w:rsidR="00C25A6A">
              <w:rPr>
                <w:rFonts w:ascii="RijksoverheidSansHeading" w:hAnsi="RijksoverheidSansHeading" w:cs="Arial"/>
                <w:sz w:val="18"/>
                <w:szCs w:val="18"/>
              </w:rPr>
              <w:t>4</w:t>
            </w:r>
            <w:r w:rsidRPr="000D6FA2">
              <w:rPr>
                <w:rFonts w:ascii="RijksoverheidSansHeading" w:hAnsi="RijksoverheidSansHeading" w:cs="Arial"/>
                <w:sz w:val="18"/>
                <w:szCs w:val="18"/>
              </w:rPr>
              <w:t>.</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06A59" w14:textId="42FD3A8B" w:rsidR="005368DF" w:rsidRPr="000D6FA2" w:rsidRDefault="00E424BD" w:rsidP="00AD7241">
            <w:pPr>
              <w:pStyle w:val="INKStandaard"/>
              <w:spacing w:line="240" w:lineRule="auto"/>
              <w:rPr>
                <w:rFonts w:ascii="RijksoverheidSansHeading" w:hAnsi="RijksoverheidSansHeading"/>
                <w:sz w:val="18"/>
                <w:szCs w:val="18"/>
              </w:rPr>
            </w:pPr>
            <w:r w:rsidRPr="000D6FA2">
              <w:rPr>
                <w:rFonts w:ascii="RijksoverheidSansHeading" w:hAnsi="RijksoverheidSansHeading"/>
                <w:sz w:val="18"/>
                <w:szCs w:val="18"/>
              </w:rPr>
              <w:t xml:space="preserve">Inschrijver, en eventuele leden van een samenwerkingsverband en/of hun onderaannemers, overlegt na de mededeling van de gunningsbeslissing een gedragsverklaring aanbesteding in de zin van </w:t>
            </w:r>
            <w:hyperlink r:id="rId8" w:history="1">
              <w:r w:rsidRPr="000D6FA2">
                <w:rPr>
                  <w:rFonts w:ascii="RijksoverheidSansHeading" w:hAnsi="RijksoverheidSansHeading"/>
                  <w:color w:val="A90061"/>
                  <w:sz w:val="18"/>
                  <w:szCs w:val="18"/>
                </w:rPr>
                <w:t>hoofdstuk 4.1 AW2012</w:t>
              </w:r>
            </w:hyperlink>
            <w:r w:rsidRPr="000D6FA2">
              <w:rPr>
                <w:rFonts w:ascii="RijksoverheidSansHeading" w:hAnsi="RijksoverheidSansHeading"/>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C83DD" w14:textId="77777777" w:rsidR="005368DF" w:rsidRPr="000D6FA2" w:rsidRDefault="005368DF" w:rsidP="00292D31">
            <w:pPr>
              <w:pStyle w:val="INKStandaard"/>
              <w:rPr>
                <w:rFonts w:ascii="RijksoverheidSansHeading" w:hAnsi="RijksoverheidSansHeading" w:cs="Arial"/>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BA394" w14:textId="48C888DF" w:rsidR="005368DF" w:rsidRPr="000D6FA2" w:rsidRDefault="005368DF" w:rsidP="00E7368E">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BD Par 5.</w:t>
            </w:r>
            <w:r w:rsidR="00AA7ED1">
              <w:rPr>
                <w:rFonts w:ascii="RijksoverheidSansHeading" w:hAnsi="RijksoverheidSansHeading" w:cs="Arial"/>
                <w:sz w:val="18"/>
                <w:szCs w:val="18"/>
              </w:rPr>
              <w:t>4</w:t>
            </w:r>
            <w:r w:rsidRPr="000D6FA2">
              <w:rPr>
                <w:rFonts w:ascii="RijksoverheidSansHeading" w:hAnsi="RijksoverheidSansHeading" w:cs="Arial"/>
                <w:sz w:val="18"/>
                <w:szCs w:val="18"/>
              </w:rPr>
              <w:t>.</w:t>
            </w:r>
            <w:r w:rsidR="00AA7ED1">
              <w:rPr>
                <w:rFonts w:ascii="RijksoverheidSansHeading" w:hAnsi="RijksoverheidSansHeading" w:cs="Arial"/>
                <w:sz w:val="18"/>
                <w:szCs w:val="18"/>
              </w:rPr>
              <w:t>2</w:t>
            </w:r>
            <w:r w:rsidRPr="000D6FA2">
              <w:rPr>
                <w:rFonts w:ascii="RijksoverheidSansHeading" w:hAnsi="RijksoverheidSansHeading" w:cs="Arial"/>
                <w:sz w:val="18"/>
                <w:szCs w:val="18"/>
              </w:rPr>
              <w:t>.</w:t>
            </w:r>
          </w:p>
        </w:tc>
      </w:tr>
    </w:tbl>
    <w:p w14:paraId="680836B9" w14:textId="4A7016C9" w:rsidR="0086562E" w:rsidRPr="000D6FA2" w:rsidRDefault="0086562E">
      <w:pPr>
        <w:suppressAutoHyphens w:val="0"/>
        <w:spacing w:after="200"/>
        <w:rPr>
          <w:rFonts w:ascii="RijksoverheidSansHeading" w:hAnsi="RijksoverheidSansHeading"/>
          <w:spacing w:val="5"/>
          <w:sz w:val="18"/>
          <w:szCs w:val="18"/>
        </w:rPr>
      </w:pPr>
    </w:p>
    <w:p w14:paraId="1F7E3FB8" w14:textId="77777777" w:rsidR="00111B3F" w:rsidRDefault="00111B3F">
      <w:pPr>
        <w:rPr>
          <w:rFonts w:ascii="RijksoverheidSansHeading" w:hAnsi="RijksoverheidSansHeading"/>
          <w:sz w:val="18"/>
          <w:szCs w:val="18"/>
        </w:rPr>
      </w:pPr>
    </w:p>
    <w:p w14:paraId="660B3A91" w14:textId="77777777" w:rsidR="00111B3F" w:rsidRDefault="00111B3F">
      <w:pPr>
        <w:rPr>
          <w:rFonts w:ascii="RijksoverheidSansHeading" w:hAnsi="RijksoverheidSansHeading"/>
          <w:sz w:val="18"/>
          <w:szCs w:val="18"/>
        </w:rPr>
      </w:pPr>
    </w:p>
    <w:p w14:paraId="4A3EE59D" w14:textId="77777777" w:rsidR="00111B3F" w:rsidRDefault="00111B3F">
      <w:pPr>
        <w:rPr>
          <w:rFonts w:ascii="RijksoverheidSansHeading" w:hAnsi="RijksoverheidSansHeading"/>
          <w:sz w:val="18"/>
          <w:szCs w:val="18"/>
        </w:rPr>
      </w:pPr>
    </w:p>
    <w:p w14:paraId="71940181" w14:textId="77777777" w:rsidR="00111B3F" w:rsidRDefault="00111B3F">
      <w:pPr>
        <w:rPr>
          <w:rFonts w:ascii="RijksoverheidSansHeading" w:hAnsi="RijksoverheidSansHeading"/>
          <w:sz w:val="18"/>
          <w:szCs w:val="18"/>
        </w:rPr>
      </w:pPr>
    </w:p>
    <w:p w14:paraId="706FC9C0" w14:textId="77777777" w:rsidR="00111B3F" w:rsidRDefault="00111B3F">
      <w:pPr>
        <w:rPr>
          <w:rFonts w:ascii="RijksoverheidSansHeading" w:hAnsi="RijksoverheidSansHeading"/>
          <w:sz w:val="18"/>
          <w:szCs w:val="18"/>
        </w:rPr>
      </w:pPr>
    </w:p>
    <w:p w14:paraId="6F420CF0" w14:textId="77777777" w:rsidR="00111B3F" w:rsidRDefault="00111B3F">
      <w:pPr>
        <w:rPr>
          <w:rFonts w:ascii="RijksoverheidSansHeading" w:hAnsi="RijksoverheidSansHeading"/>
          <w:sz w:val="18"/>
          <w:szCs w:val="18"/>
        </w:rPr>
      </w:pPr>
    </w:p>
    <w:p w14:paraId="522196D5" w14:textId="77777777" w:rsidR="00111B3F" w:rsidRDefault="00111B3F">
      <w:pPr>
        <w:rPr>
          <w:rFonts w:ascii="RijksoverheidSansHeading" w:hAnsi="RijksoverheidSansHeading"/>
          <w:sz w:val="18"/>
          <w:szCs w:val="18"/>
        </w:rPr>
      </w:pPr>
    </w:p>
    <w:p w14:paraId="5040BDB3" w14:textId="77777777" w:rsidR="00111B3F" w:rsidRDefault="00111B3F">
      <w:pPr>
        <w:rPr>
          <w:rFonts w:ascii="RijksoverheidSansHeading" w:hAnsi="RijksoverheidSansHeading"/>
          <w:sz w:val="18"/>
          <w:szCs w:val="18"/>
        </w:rPr>
      </w:pPr>
    </w:p>
    <w:p w14:paraId="2C9CC169" w14:textId="77777777" w:rsidR="00111B3F" w:rsidRDefault="00111B3F">
      <w:pPr>
        <w:rPr>
          <w:rFonts w:ascii="RijksoverheidSansHeading" w:hAnsi="RijksoverheidSansHeading"/>
          <w:sz w:val="18"/>
          <w:szCs w:val="18"/>
        </w:rPr>
      </w:pPr>
    </w:p>
    <w:p w14:paraId="6F9FE91E" w14:textId="77777777" w:rsidR="00111B3F" w:rsidRDefault="00111B3F">
      <w:pPr>
        <w:rPr>
          <w:rFonts w:ascii="RijksoverheidSansHeading" w:hAnsi="RijksoverheidSansHeading"/>
          <w:sz w:val="18"/>
          <w:szCs w:val="18"/>
        </w:rPr>
      </w:pPr>
    </w:p>
    <w:p w14:paraId="12A818E7" w14:textId="77777777" w:rsidR="00111B3F" w:rsidRDefault="00111B3F">
      <w:pPr>
        <w:rPr>
          <w:rFonts w:ascii="RijksoverheidSansHeading" w:hAnsi="RijksoverheidSansHeading"/>
          <w:sz w:val="18"/>
          <w:szCs w:val="18"/>
        </w:rPr>
      </w:pPr>
    </w:p>
    <w:p w14:paraId="2C387482" w14:textId="77777777" w:rsidR="00111B3F" w:rsidRDefault="00111B3F">
      <w:pPr>
        <w:rPr>
          <w:rFonts w:ascii="RijksoverheidSansHeading" w:hAnsi="RijksoverheidSansHeading"/>
          <w:sz w:val="18"/>
          <w:szCs w:val="18"/>
        </w:rPr>
      </w:pPr>
    </w:p>
    <w:p w14:paraId="30C89C5D" w14:textId="77777777" w:rsidR="00111B3F" w:rsidRDefault="00111B3F">
      <w:pPr>
        <w:rPr>
          <w:rFonts w:ascii="RijksoverheidSansHeading" w:hAnsi="RijksoverheidSansHeading"/>
          <w:sz w:val="18"/>
          <w:szCs w:val="18"/>
        </w:rPr>
      </w:pPr>
    </w:p>
    <w:p w14:paraId="37594FD8" w14:textId="77777777" w:rsidR="00111B3F" w:rsidRDefault="00111B3F">
      <w:pPr>
        <w:rPr>
          <w:rFonts w:ascii="RijksoverheidSansHeading" w:hAnsi="RijksoverheidSansHeading"/>
          <w:sz w:val="18"/>
          <w:szCs w:val="18"/>
        </w:rPr>
      </w:pPr>
    </w:p>
    <w:p w14:paraId="06DAA0C7" w14:textId="77777777" w:rsidR="00111B3F" w:rsidRDefault="00111B3F">
      <w:pPr>
        <w:rPr>
          <w:rFonts w:ascii="RijksoverheidSansHeading" w:hAnsi="RijksoverheidSansHeading"/>
          <w:sz w:val="18"/>
          <w:szCs w:val="18"/>
        </w:rPr>
      </w:pPr>
    </w:p>
    <w:p w14:paraId="7613665A" w14:textId="77777777" w:rsidR="00111B3F" w:rsidRDefault="00111B3F">
      <w:pPr>
        <w:rPr>
          <w:rFonts w:ascii="RijksoverheidSansHeading" w:hAnsi="RijksoverheidSansHeading"/>
          <w:sz w:val="18"/>
          <w:szCs w:val="18"/>
        </w:rPr>
      </w:pPr>
    </w:p>
    <w:p w14:paraId="65D1DB15" w14:textId="77777777" w:rsidR="00111B3F" w:rsidRDefault="00111B3F">
      <w:pPr>
        <w:rPr>
          <w:rFonts w:ascii="RijksoverheidSansHeading" w:hAnsi="RijksoverheidSansHeading"/>
          <w:sz w:val="18"/>
          <w:szCs w:val="18"/>
        </w:rPr>
      </w:pPr>
    </w:p>
    <w:p w14:paraId="1B3345AA" w14:textId="65C6689F" w:rsidR="00E424BD" w:rsidRPr="00111B3F" w:rsidRDefault="00111B3F">
      <w:pPr>
        <w:rPr>
          <w:rFonts w:ascii="RijksoverheidSansHeading" w:hAnsi="RijksoverheidSansHeading"/>
          <w:b/>
          <w:bCs/>
          <w:sz w:val="18"/>
          <w:szCs w:val="18"/>
        </w:rPr>
      </w:pPr>
      <w:r w:rsidRPr="00111B3F">
        <w:rPr>
          <w:rFonts w:ascii="RijksoverheidSansHeading" w:hAnsi="RijksoverheidSansHeading"/>
          <w:b/>
          <w:bCs/>
          <w:sz w:val="18"/>
          <w:szCs w:val="18"/>
        </w:rPr>
        <w:t>Gunningseisen</w:t>
      </w:r>
    </w:p>
    <w:tbl>
      <w:tblPr>
        <w:tblW w:w="8075" w:type="dxa"/>
        <w:tblCellMar>
          <w:left w:w="10" w:type="dxa"/>
          <w:right w:w="10" w:type="dxa"/>
        </w:tblCellMar>
        <w:tblLook w:val="0000" w:firstRow="0" w:lastRow="0" w:firstColumn="0" w:lastColumn="0" w:noHBand="0" w:noVBand="0"/>
      </w:tblPr>
      <w:tblGrid>
        <w:gridCol w:w="1129"/>
        <w:gridCol w:w="5848"/>
        <w:gridCol w:w="1098"/>
      </w:tblGrid>
      <w:tr w:rsidR="00254395" w:rsidRPr="000D6FA2" w14:paraId="2C3662FB" w14:textId="77777777" w:rsidTr="00743C2C">
        <w:trPr>
          <w:trHeight w:val="340"/>
          <w:tblHeader/>
        </w:trPr>
        <w:tc>
          <w:tcPr>
            <w:tcW w:w="1129"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6A6E9AE" w14:textId="77777777" w:rsidR="00254395" w:rsidRPr="000D6FA2" w:rsidRDefault="00254395" w:rsidP="00292D31">
            <w:pPr>
              <w:pStyle w:val="Default"/>
              <w:rPr>
                <w:rFonts w:ascii="RijksoverheidSansHeading" w:hAnsi="RijksoverheidSansHeading"/>
                <w:b/>
                <w:color w:val="FFFFFF" w:themeColor="background1"/>
                <w:sz w:val="18"/>
                <w:szCs w:val="18"/>
              </w:rPr>
            </w:pPr>
            <w:r w:rsidRPr="000D6FA2">
              <w:rPr>
                <w:rFonts w:ascii="RijksoverheidSansHeading" w:hAnsi="RijksoverheidSansHeading"/>
                <w:b/>
                <w:color w:val="FFFFFF" w:themeColor="background1"/>
                <w:sz w:val="18"/>
                <w:szCs w:val="18"/>
              </w:rPr>
              <w:t xml:space="preserve">Nummer </w:t>
            </w:r>
          </w:p>
        </w:tc>
        <w:tc>
          <w:tcPr>
            <w:tcW w:w="5848"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4C5F64A5" w14:textId="77777777" w:rsidR="00254395" w:rsidRPr="000D6FA2" w:rsidRDefault="00254395" w:rsidP="00292D31">
            <w:pPr>
              <w:pStyle w:val="Default"/>
              <w:rPr>
                <w:rFonts w:ascii="RijksoverheidSansHeading" w:hAnsi="RijksoverheidSansHeading"/>
                <w:b/>
                <w:color w:val="FFFFFF" w:themeColor="background1"/>
                <w:sz w:val="18"/>
                <w:szCs w:val="18"/>
              </w:rPr>
            </w:pPr>
            <w:r w:rsidRPr="000D6FA2">
              <w:rPr>
                <w:rFonts w:ascii="RijksoverheidSansHeading" w:hAnsi="RijksoverheidSansHeading"/>
                <w:b/>
                <w:color w:val="FFFFFF" w:themeColor="background1"/>
                <w:sz w:val="18"/>
                <w:szCs w:val="18"/>
              </w:rPr>
              <w:t xml:space="preserve">Omschrijving </w:t>
            </w:r>
          </w:p>
        </w:tc>
        <w:tc>
          <w:tcPr>
            <w:tcW w:w="1098"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2A4DCC5" w14:textId="77777777" w:rsidR="00254395" w:rsidRPr="000D6FA2" w:rsidRDefault="00254395" w:rsidP="00292D31">
            <w:pPr>
              <w:pStyle w:val="Default"/>
              <w:rPr>
                <w:rFonts w:ascii="RijksoverheidSansHeading" w:hAnsi="RijksoverheidSansHeading"/>
                <w:b/>
                <w:color w:val="FFFFFF" w:themeColor="background1"/>
                <w:sz w:val="18"/>
                <w:szCs w:val="18"/>
              </w:rPr>
            </w:pPr>
            <w:r w:rsidRPr="000D6FA2">
              <w:rPr>
                <w:rFonts w:ascii="RijksoverheidSansHeading" w:hAnsi="RijksoverheidSansHeading"/>
                <w:b/>
                <w:color w:val="FFFFFF" w:themeColor="background1"/>
                <w:sz w:val="18"/>
                <w:szCs w:val="18"/>
              </w:rPr>
              <w:t xml:space="preserve">Akkoord </w:t>
            </w:r>
          </w:p>
        </w:tc>
      </w:tr>
      <w:tr w:rsidR="00254395" w:rsidRPr="000D6FA2" w14:paraId="72521D8E"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00BB2" w14:textId="410D6818" w:rsidR="00254395" w:rsidRPr="000D6FA2" w:rsidRDefault="00254395"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D720E" w14:textId="4D6DBBEB" w:rsidR="00254395" w:rsidRPr="000D6FA2" w:rsidRDefault="00254395" w:rsidP="007C452D">
            <w:pPr>
              <w:spacing w:line="240" w:lineRule="auto"/>
              <w:jc w:val="both"/>
              <w:rPr>
                <w:rFonts w:ascii="RijksoverheidSansHeading" w:hAnsi="RijksoverheidSansHeading" w:cs="Arial"/>
                <w:color w:val="000000"/>
                <w:spacing w:val="5"/>
                <w:sz w:val="18"/>
                <w:szCs w:val="18"/>
                <w:lang w:eastAsia="en-GB"/>
              </w:rPr>
            </w:pPr>
            <w:r w:rsidRPr="0059503D">
              <w:rPr>
                <w:rFonts w:ascii="RijksoverheidSansHeading" w:hAnsi="RijksoverheidSansHeading" w:cstheme="minorHAnsi"/>
                <w:sz w:val="18"/>
                <w:szCs w:val="18"/>
              </w:rPr>
              <w:t>De Oplossing biedt een on-premise installatie.</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D890E" w14:textId="77777777" w:rsidR="00254395" w:rsidRPr="000D6FA2" w:rsidRDefault="00254395" w:rsidP="00292D31">
            <w:pPr>
              <w:pStyle w:val="INKStandaard"/>
              <w:rPr>
                <w:rFonts w:ascii="RijksoverheidSansHeading" w:hAnsi="RijksoverheidSansHeading"/>
                <w:sz w:val="18"/>
                <w:szCs w:val="18"/>
                <w:lang w:eastAsia="nl-NL"/>
              </w:rPr>
            </w:pPr>
          </w:p>
        </w:tc>
      </w:tr>
      <w:tr w:rsidR="00254395" w:rsidRPr="000D6FA2" w14:paraId="6FE31BC1"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4BBA8" w14:textId="6195CD23" w:rsidR="00254395" w:rsidRPr="000D6FA2" w:rsidRDefault="00254395"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00B9A" w14:textId="4CA95D64" w:rsidR="00254395" w:rsidRPr="000D6FA2" w:rsidRDefault="00254395" w:rsidP="00D6483A">
            <w:pPr>
              <w:pStyle w:val="INKStandaard"/>
              <w:spacing w:line="240" w:lineRule="auto"/>
              <w:rPr>
                <w:rFonts w:ascii="RijksoverheidSansHeading" w:hAnsi="RijksoverheidSansHeading" w:cs="Arial"/>
                <w:sz w:val="18"/>
                <w:szCs w:val="18"/>
              </w:rPr>
            </w:pPr>
            <w:r w:rsidRPr="0059503D">
              <w:rPr>
                <w:rFonts w:ascii="RijksoverheidSansHeading" w:hAnsi="RijksoverheidSansHeading"/>
                <w:sz w:val="18"/>
                <w:szCs w:val="18"/>
              </w:rPr>
              <w:t>De Oplossing wordt aangeboden in het Nederlands en/ of in het Engels.</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9D82E" w14:textId="77777777" w:rsidR="00254395" w:rsidRPr="000D6FA2" w:rsidRDefault="00254395" w:rsidP="009C382D">
            <w:pPr>
              <w:pStyle w:val="INKStandaard"/>
              <w:rPr>
                <w:rFonts w:ascii="RijksoverheidSansHeading" w:hAnsi="RijksoverheidSansHeading" w:cs="Arial"/>
                <w:sz w:val="18"/>
                <w:szCs w:val="18"/>
                <w:lang w:eastAsia="nl-NL"/>
              </w:rPr>
            </w:pPr>
          </w:p>
        </w:tc>
      </w:tr>
      <w:tr w:rsidR="00254395" w:rsidRPr="000D6FA2" w14:paraId="46AE9922"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CBBC3" w14:textId="7FA0D5C2" w:rsidR="00254395" w:rsidRPr="000D6FA2" w:rsidRDefault="00254395" w:rsidP="00743C2C">
            <w:pPr>
              <w:pStyle w:val="INKStandaard"/>
              <w:numPr>
                <w:ilvl w:val="0"/>
                <w:numId w:val="16"/>
              </w:numPr>
              <w:rPr>
                <w:rFonts w:ascii="RijksoverheidSansHeading" w:hAnsi="RijksoverheidSansHeading" w:cs="Arial"/>
                <w:sz w:val="18"/>
                <w:szCs w:val="18"/>
              </w:rPr>
            </w:pPr>
            <w:bookmarkStart w:id="10" w:name="_Ref534286442"/>
          </w:p>
        </w:tc>
        <w:bookmarkEnd w:id="10"/>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C2365" w14:textId="459EDDA7" w:rsidR="00254395" w:rsidRPr="000D6FA2" w:rsidRDefault="00254395" w:rsidP="00D6483A">
            <w:pPr>
              <w:pStyle w:val="INKStandaard"/>
              <w:spacing w:line="240" w:lineRule="auto"/>
              <w:rPr>
                <w:rFonts w:ascii="RijksoverheidSansHeading" w:hAnsi="RijksoverheidSansHeading" w:cs="Arial"/>
                <w:sz w:val="18"/>
                <w:szCs w:val="18"/>
              </w:rPr>
            </w:pPr>
            <w:r w:rsidRPr="0059503D">
              <w:rPr>
                <w:rFonts w:ascii="RijksoverheidSansHeading" w:hAnsi="RijksoverheidSansHeading" w:cs="Arial"/>
                <w:sz w:val="18"/>
                <w:szCs w:val="18"/>
              </w:rPr>
              <w:t>De Oplossing functioneert conform Specificaties zonder aanvullende investeringen in Apparatuur en Programmatuur.</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6C7C2" w14:textId="77777777" w:rsidR="00254395" w:rsidRPr="000D6FA2" w:rsidRDefault="00254395" w:rsidP="009C382D">
            <w:pPr>
              <w:pStyle w:val="INKStandaard"/>
              <w:rPr>
                <w:rFonts w:ascii="RijksoverheidSansHeading" w:hAnsi="RijksoverheidSansHeading" w:cs="Arial"/>
                <w:sz w:val="18"/>
                <w:szCs w:val="18"/>
                <w:lang w:eastAsia="nl-NL"/>
              </w:rPr>
            </w:pPr>
          </w:p>
        </w:tc>
      </w:tr>
      <w:tr w:rsidR="00254395" w:rsidRPr="000D6FA2" w14:paraId="7C7C40CC"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59401" w14:textId="58357075" w:rsidR="00254395" w:rsidRPr="00743C2C" w:rsidRDefault="00254395" w:rsidP="00743C2C">
            <w:pPr>
              <w:pStyle w:val="INKStandaard"/>
              <w:numPr>
                <w:ilvl w:val="0"/>
                <w:numId w:val="16"/>
              </w:numPr>
              <w:rPr>
                <w:rFonts w:ascii="RijksoverheidSansHeading" w:hAnsi="RijksoverheidSansHeading" w:cs="Arial"/>
                <w:sz w:val="18"/>
                <w:szCs w:val="18"/>
              </w:rPr>
            </w:pPr>
            <w:bookmarkStart w:id="11" w:name="_Ref534286436"/>
          </w:p>
        </w:tc>
        <w:bookmarkEnd w:id="11"/>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BBE5C" w14:textId="2A055260" w:rsidR="00254395" w:rsidRPr="000D6FA2" w:rsidRDefault="00254395" w:rsidP="00D6483A">
            <w:pPr>
              <w:pStyle w:val="INKStandaard"/>
              <w:spacing w:line="240" w:lineRule="auto"/>
              <w:rPr>
                <w:rFonts w:ascii="RijksoverheidSansHeading" w:hAnsi="RijksoverheidSansHeading"/>
                <w:sz w:val="18"/>
                <w:szCs w:val="18"/>
              </w:rPr>
            </w:pPr>
            <w:r w:rsidRPr="0059503D">
              <w:rPr>
                <w:rFonts w:ascii="RijksoverheidSansHeading" w:hAnsi="RijksoverheidSansHeading"/>
                <w:sz w:val="18"/>
                <w:szCs w:val="18"/>
              </w:rPr>
              <w:t xml:space="preserve">De Oplossing wordt geleverd met een duidelijk overzicht van </w:t>
            </w:r>
            <w:r w:rsidR="00111B3F" w:rsidRPr="0059503D">
              <w:rPr>
                <w:rFonts w:ascii="RijksoverheidSansHeading" w:hAnsi="RijksoverheidSansHeading"/>
                <w:sz w:val="18"/>
                <w:szCs w:val="18"/>
              </w:rPr>
              <w:t>softwarecomponenten</w:t>
            </w:r>
            <w:r w:rsidR="00111B3F">
              <w:rPr>
                <w:rFonts w:ascii="RijksoverheidSansHeading" w:hAnsi="RijksoverheidSansHeading"/>
                <w:sz w:val="18"/>
                <w:szCs w:val="18"/>
              </w:rPr>
              <w:t>.</w:t>
            </w:r>
            <w:r w:rsidRPr="0059503D">
              <w:rPr>
                <w:rFonts w:ascii="RijksoverheidSansHeading" w:hAnsi="RijksoverheidSansHeading"/>
                <w:sz w:val="18"/>
                <w:szCs w:val="18"/>
              </w:rPr>
              <w:t xml:space="preserve"> Dit kan worden opgegeven in het Prijzenformulier Bijlage VIII- Prijsmodel</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29AA7" w14:textId="77777777" w:rsidR="00254395" w:rsidRPr="000D6FA2" w:rsidRDefault="00254395" w:rsidP="009C382D">
            <w:pPr>
              <w:pStyle w:val="INKStandaard"/>
              <w:rPr>
                <w:rFonts w:ascii="RijksoverheidSansHeading" w:hAnsi="RijksoverheidSansHeading"/>
                <w:sz w:val="18"/>
                <w:szCs w:val="18"/>
                <w:lang w:eastAsia="nl-NL"/>
              </w:rPr>
            </w:pPr>
          </w:p>
        </w:tc>
      </w:tr>
      <w:tr w:rsidR="00254395" w:rsidRPr="000D6FA2" w14:paraId="0B7F551A"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ECA5F" w14:textId="15281CFC" w:rsidR="00254395" w:rsidRPr="00743C2C" w:rsidRDefault="00254395"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66685" w14:textId="52D9276E" w:rsidR="00254395" w:rsidRPr="000D6FA2" w:rsidRDefault="00254395" w:rsidP="007223CE">
            <w:pPr>
              <w:pStyle w:val="INKStandaard"/>
              <w:spacing w:line="240" w:lineRule="auto"/>
              <w:rPr>
                <w:rFonts w:ascii="RijksoverheidSansHeading" w:hAnsi="RijksoverheidSansHeading"/>
                <w:sz w:val="18"/>
                <w:szCs w:val="18"/>
              </w:rPr>
            </w:pPr>
            <w:r w:rsidRPr="0059503D">
              <w:rPr>
                <w:rFonts w:ascii="RijksoverheidSansHeading" w:hAnsi="RijksoverheidSansHeading"/>
                <w:sz w:val="18"/>
                <w:szCs w:val="18"/>
              </w:rPr>
              <w:t>De Oplossing baseert Licentie afname op het aantal geautoriseerde Gebruikers voor de Oplossing. Het aantal Client of Server installaties is niet leidend bij het bepalen van de hoeveelheid Licenties. Gebruiker kan dus opgevoerd zijn op meerdere Servers in meerdere Domeinen, maar telt slechts als één (1) Licentie.</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7C526" w14:textId="77777777" w:rsidR="00254395" w:rsidRPr="000D6FA2" w:rsidRDefault="00254395" w:rsidP="007223CE">
            <w:pPr>
              <w:pStyle w:val="INKStandaard"/>
              <w:rPr>
                <w:rFonts w:ascii="RijksoverheidSansHeading" w:hAnsi="RijksoverheidSansHeading"/>
                <w:sz w:val="18"/>
                <w:szCs w:val="18"/>
                <w:lang w:eastAsia="nl-NL"/>
              </w:rPr>
            </w:pPr>
          </w:p>
        </w:tc>
      </w:tr>
      <w:tr w:rsidR="00254395" w:rsidRPr="000D6FA2" w14:paraId="73066FE1"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08C81" w14:textId="3EECB947" w:rsidR="00254395" w:rsidRPr="00743C2C" w:rsidRDefault="00254395"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B0455" w14:textId="10368C2A" w:rsidR="00254395" w:rsidRPr="000D6FA2" w:rsidRDefault="00217C93" w:rsidP="007223CE">
            <w:pPr>
              <w:pStyle w:val="INKStandaard"/>
              <w:spacing w:line="240" w:lineRule="auto"/>
              <w:rPr>
                <w:rFonts w:ascii="RijksoverheidSansHeading" w:hAnsi="RijksoverheidSansHeading"/>
                <w:sz w:val="18"/>
                <w:szCs w:val="18"/>
              </w:rPr>
            </w:pPr>
            <w:r w:rsidRPr="00217C93">
              <w:rPr>
                <w:rFonts w:ascii="RijksoverheidSansHeading" w:hAnsi="RijksoverheidSansHeading"/>
                <w:sz w:val="18"/>
                <w:szCs w:val="18"/>
              </w:rPr>
              <w:t>De Oplossing bezit een logfile. Hiermee wordt bedoeld: Alle handelingen die gedaan zijn binnen de Oplossing zijn traceerbaar en herleidbaar en ten minste 24 uur beschikbaar.</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2180F" w14:textId="77777777" w:rsidR="00254395" w:rsidRPr="000D6FA2" w:rsidRDefault="00254395" w:rsidP="007223CE">
            <w:pPr>
              <w:pStyle w:val="INKStandaard"/>
              <w:rPr>
                <w:rFonts w:ascii="RijksoverheidSansHeading" w:hAnsi="RijksoverheidSansHeading"/>
                <w:sz w:val="18"/>
                <w:szCs w:val="18"/>
                <w:lang w:eastAsia="nl-NL"/>
              </w:rPr>
            </w:pPr>
          </w:p>
        </w:tc>
      </w:tr>
      <w:tr w:rsidR="00254395" w:rsidRPr="000D6FA2" w14:paraId="78C92F89"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15B2C" w14:textId="1A8CA872" w:rsidR="00254395" w:rsidRPr="000D6FA2" w:rsidRDefault="00254395"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38F95" w14:textId="327D808D" w:rsidR="00254395" w:rsidRPr="006412DF" w:rsidRDefault="00743C2C" w:rsidP="007223CE">
            <w:pPr>
              <w:pStyle w:val="INKStandaard"/>
              <w:spacing w:line="240" w:lineRule="auto"/>
              <w:rPr>
                <w:rFonts w:ascii="RijksoverheidSansHeading" w:hAnsi="RijksoverheidSansHeading"/>
                <w:sz w:val="18"/>
                <w:szCs w:val="18"/>
              </w:rPr>
            </w:pPr>
            <w:r w:rsidRPr="004861D6">
              <w:rPr>
                <w:rFonts w:ascii="RijksoverheidSansHeading" w:hAnsi="RijksoverheidSansHeading" w:cs="Arial"/>
                <w:color w:val="000000"/>
                <w:szCs w:val="19"/>
              </w:rPr>
              <w:t>De Oplossing dient gebruikt te kunnen worden voor Process Discovery.</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836D9" w14:textId="77777777" w:rsidR="00254395" w:rsidRPr="000D6FA2" w:rsidRDefault="00254395" w:rsidP="007223CE">
            <w:pPr>
              <w:pStyle w:val="INKStandaard"/>
              <w:rPr>
                <w:rFonts w:ascii="RijksoverheidSansHeading" w:hAnsi="RijksoverheidSansHeading"/>
                <w:sz w:val="18"/>
                <w:szCs w:val="18"/>
                <w:lang w:eastAsia="nl-NL"/>
              </w:rPr>
            </w:pPr>
          </w:p>
        </w:tc>
      </w:tr>
      <w:tr w:rsidR="00254395" w:rsidRPr="000D6FA2" w14:paraId="03827E26"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9426E1" w14:textId="77777777" w:rsidR="00254395" w:rsidRPr="000D6FA2" w:rsidRDefault="00254395"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42789" w14:textId="6D10D0C0" w:rsidR="00254395" w:rsidRPr="006412DF" w:rsidRDefault="00743C2C" w:rsidP="007223CE">
            <w:pPr>
              <w:pStyle w:val="INKStandaard"/>
              <w:spacing w:line="240" w:lineRule="auto"/>
              <w:rPr>
                <w:rFonts w:ascii="RijksoverheidSansHeading" w:hAnsi="RijksoverheidSansHeading"/>
                <w:sz w:val="18"/>
                <w:szCs w:val="18"/>
              </w:rPr>
            </w:pPr>
            <w:r w:rsidRPr="00743C2C">
              <w:rPr>
                <w:rFonts w:ascii="RijksoverheidSansHeading" w:hAnsi="RijksoverheidSansHeading"/>
                <w:sz w:val="18"/>
                <w:szCs w:val="18"/>
              </w:rPr>
              <w:t>De Oplossing dient gebruikt te kunnen worden voor Process Monitoring.</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D632E" w14:textId="77777777" w:rsidR="00254395" w:rsidRPr="000D6FA2" w:rsidRDefault="00254395" w:rsidP="007223CE">
            <w:pPr>
              <w:pStyle w:val="INKStandaard"/>
              <w:rPr>
                <w:rFonts w:ascii="RijksoverheidSansHeading" w:hAnsi="RijksoverheidSansHeading"/>
                <w:sz w:val="18"/>
                <w:szCs w:val="18"/>
                <w:lang w:eastAsia="nl-NL"/>
              </w:rPr>
            </w:pPr>
          </w:p>
        </w:tc>
      </w:tr>
      <w:tr w:rsidR="00254395" w:rsidRPr="000D6FA2" w14:paraId="2434D2E8"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895AD" w14:textId="77777777" w:rsidR="00254395" w:rsidRPr="000D6FA2" w:rsidRDefault="00254395"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2B8B6" w14:textId="75D617E4" w:rsidR="00254395" w:rsidRPr="006412DF" w:rsidRDefault="00743C2C" w:rsidP="007223CE">
            <w:pPr>
              <w:pStyle w:val="INKStandaard"/>
              <w:spacing w:line="240" w:lineRule="auto"/>
              <w:rPr>
                <w:rFonts w:ascii="RijksoverheidSansHeading" w:hAnsi="RijksoverheidSansHeading"/>
                <w:sz w:val="18"/>
                <w:szCs w:val="18"/>
              </w:rPr>
            </w:pPr>
            <w:r w:rsidRPr="00743C2C">
              <w:rPr>
                <w:rFonts w:ascii="RijksoverheidSansHeading" w:hAnsi="RijksoverheidSansHeading"/>
                <w:sz w:val="18"/>
                <w:szCs w:val="18"/>
              </w:rPr>
              <w:t>De Oplossing dient gebruikt te kunnen worden voor Process Conformance Check op de control-flow (o.a. aan/afwezigheid stappen, volgordelijkheid stappen).</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4CDB2" w14:textId="77777777" w:rsidR="00254395" w:rsidRPr="000D6FA2" w:rsidRDefault="00254395" w:rsidP="007223CE">
            <w:pPr>
              <w:pStyle w:val="INKStandaard"/>
              <w:rPr>
                <w:rFonts w:ascii="RijksoverheidSansHeading" w:hAnsi="RijksoverheidSansHeading"/>
                <w:sz w:val="18"/>
                <w:szCs w:val="18"/>
                <w:lang w:eastAsia="nl-NL"/>
              </w:rPr>
            </w:pPr>
          </w:p>
        </w:tc>
      </w:tr>
      <w:tr w:rsidR="00254395" w:rsidRPr="000D6FA2" w14:paraId="2816061A"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D9B04" w14:textId="77777777" w:rsidR="00254395" w:rsidRPr="000D6FA2" w:rsidRDefault="00254395"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0E4C2" w14:textId="3242DEAE" w:rsidR="00254395" w:rsidRPr="006412DF" w:rsidRDefault="00743C2C" w:rsidP="007223CE">
            <w:pPr>
              <w:pStyle w:val="INKStandaard"/>
              <w:spacing w:line="240" w:lineRule="auto"/>
              <w:rPr>
                <w:rFonts w:ascii="RijksoverheidSansHeading" w:hAnsi="RijksoverheidSansHeading"/>
                <w:sz w:val="18"/>
                <w:szCs w:val="18"/>
              </w:rPr>
            </w:pPr>
            <w:r w:rsidRPr="00743C2C">
              <w:rPr>
                <w:rFonts w:ascii="RijksoverheidSansHeading" w:hAnsi="RijksoverheidSansHeading"/>
                <w:sz w:val="18"/>
                <w:szCs w:val="18"/>
              </w:rPr>
              <w:t>De Oplossing dient gebruikt te kunnen worden voor Process Conformance Check op de resources (o.a. 4-ogen principe).</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4CD81" w14:textId="77777777" w:rsidR="00254395" w:rsidRPr="000D6FA2" w:rsidRDefault="00254395" w:rsidP="007223CE">
            <w:pPr>
              <w:pStyle w:val="INKStandaard"/>
              <w:rPr>
                <w:rFonts w:ascii="RijksoverheidSansHeading" w:hAnsi="RijksoverheidSansHeading"/>
                <w:sz w:val="18"/>
                <w:szCs w:val="18"/>
                <w:lang w:eastAsia="nl-NL"/>
              </w:rPr>
            </w:pPr>
          </w:p>
        </w:tc>
      </w:tr>
      <w:tr w:rsidR="00254395" w:rsidRPr="000D6FA2" w14:paraId="34D14453"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B2241" w14:textId="77777777" w:rsidR="00254395" w:rsidRPr="000D6FA2" w:rsidRDefault="00254395"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DFDD1" w14:textId="7EFB9755" w:rsidR="00254395" w:rsidRPr="006412DF" w:rsidRDefault="00743C2C" w:rsidP="007223CE">
            <w:pPr>
              <w:pStyle w:val="INKStandaard"/>
              <w:spacing w:line="240" w:lineRule="auto"/>
              <w:rPr>
                <w:rFonts w:ascii="RijksoverheidSansHeading" w:hAnsi="RijksoverheidSansHeading"/>
                <w:sz w:val="18"/>
                <w:szCs w:val="18"/>
              </w:rPr>
            </w:pPr>
            <w:r w:rsidRPr="00743C2C">
              <w:rPr>
                <w:rFonts w:ascii="RijksoverheidSansHeading" w:hAnsi="RijksoverheidSansHeading"/>
                <w:sz w:val="18"/>
                <w:szCs w:val="18"/>
              </w:rPr>
              <w:t>Diverse soorten Data, in minstens de volgende bestandsformaten CSV, XES, of Excel, moeten kunnen worden ingelezen,</w:t>
            </w:r>
            <w:r w:rsidR="00111B3F">
              <w:rPr>
                <w:rFonts w:ascii="RijksoverheidSansHeading" w:hAnsi="RijksoverheidSansHeading"/>
                <w:sz w:val="18"/>
                <w:szCs w:val="18"/>
              </w:rPr>
              <w:t xml:space="preserve"> </w:t>
            </w:r>
            <w:r w:rsidRPr="00743C2C">
              <w:rPr>
                <w:rFonts w:ascii="RijksoverheidSansHeading" w:hAnsi="RijksoverheidSansHeading"/>
                <w:sz w:val="18"/>
                <w:szCs w:val="18"/>
              </w:rPr>
              <w:t>middels een koppeling met data-omgeving van de Opdrachtgever</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F0B7A" w14:textId="77777777" w:rsidR="00254395" w:rsidRPr="000D6FA2" w:rsidRDefault="00254395" w:rsidP="007223CE">
            <w:pPr>
              <w:pStyle w:val="INKStandaard"/>
              <w:rPr>
                <w:rFonts w:ascii="RijksoverheidSansHeading" w:hAnsi="RijksoverheidSansHeading"/>
                <w:sz w:val="18"/>
                <w:szCs w:val="18"/>
                <w:lang w:eastAsia="nl-NL"/>
              </w:rPr>
            </w:pPr>
          </w:p>
        </w:tc>
      </w:tr>
      <w:tr w:rsidR="00254395" w:rsidRPr="000D6FA2" w14:paraId="45D543E0"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05958" w14:textId="77777777" w:rsidR="00254395" w:rsidRPr="000D6FA2" w:rsidRDefault="00254395"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04F60" w14:textId="0468B23B" w:rsidR="00254395" w:rsidRPr="006412DF" w:rsidRDefault="00217C93" w:rsidP="007223CE">
            <w:pPr>
              <w:pStyle w:val="INKStandaard"/>
              <w:spacing w:line="240" w:lineRule="auto"/>
              <w:rPr>
                <w:rFonts w:ascii="RijksoverheidSansHeading" w:hAnsi="RijksoverheidSansHeading"/>
                <w:sz w:val="18"/>
                <w:szCs w:val="18"/>
              </w:rPr>
            </w:pPr>
            <w:r w:rsidRPr="00217C93">
              <w:rPr>
                <w:rFonts w:ascii="RijksoverheidSansHeading" w:hAnsi="RijksoverheidSansHeading"/>
                <w:sz w:val="18"/>
                <w:szCs w:val="18"/>
              </w:rPr>
              <w:t>De Oplossing kan omgaan met grote bestanden (&gt;100.000.000 regels). Te denken valt aan: Eventlog met 50 miljoen Cases; minimaal dertig (30) events per Case tien (10) Attributen met een bestandsgrootte van minstens 1 TB.</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1D784" w14:textId="77777777" w:rsidR="00254395" w:rsidRPr="000D6FA2" w:rsidRDefault="00254395" w:rsidP="007223CE">
            <w:pPr>
              <w:pStyle w:val="INKStandaard"/>
              <w:rPr>
                <w:rFonts w:ascii="RijksoverheidSansHeading" w:hAnsi="RijksoverheidSansHeading"/>
                <w:sz w:val="18"/>
                <w:szCs w:val="18"/>
                <w:lang w:eastAsia="nl-NL"/>
              </w:rPr>
            </w:pPr>
          </w:p>
        </w:tc>
      </w:tr>
      <w:tr w:rsidR="00254395" w:rsidRPr="000D6FA2" w14:paraId="28A5ADE0"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BFFD6" w14:textId="77777777" w:rsidR="00254395" w:rsidRPr="000D6FA2" w:rsidRDefault="00254395"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ECF21" w14:textId="77777777" w:rsidR="00743C2C" w:rsidRPr="00743C2C" w:rsidRDefault="00743C2C" w:rsidP="00743C2C">
            <w:pPr>
              <w:pStyle w:val="INKStandaard"/>
              <w:spacing w:line="240" w:lineRule="auto"/>
              <w:rPr>
                <w:rFonts w:ascii="RijksoverheidSansHeading" w:hAnsi="RijksoverheidSansHeading"/>
                <w:sz w:val="18"/>
                <w:szCs w:val="18"/>
              </w:rPr>
            </w:pPr>
            <w:r w:rsidRPr="00743C2C">
              <w:rPr>
                <w:rFonts w:ascii="RijksoverheidSansHeading" w:hAnsi="RijksoverheidSansHeading"/>
                <w:sz w:val="18"/>
                <w:szCs w:val="18"/>
              </w:rPr>
              <w:t xml:space="preserve">De Oplossing biedt inzage in tenminste de volgende parameters van het Procesmodel: </w:t>
            </w:r>
          </w:p>
          <w:p w14:paraId="1DAD1575" w14:textId="77777777" w:rsidR="00743C2C" w:rsidRPr="00743C2C" w:rsidRDefault="00743C2C" w:rsidP="00743C2C">
            <w:pPr>
              <w:pStyle w:val="INKStandaard"/>
              <w:spacing w:line="240" w:lineRule="auto"/>
              <w:rPr>
                <w:rFonts w:ascii="RijksoverheidSansHeading" w:hAnsi="RijksoverheidSansHeading"/>
                <w:sz w:val="18"/>
                <w:szCs w:val="18"/>
              </w:rPr>
            </w:pPr>
            <w:r w:rsidRPr="00743C2C">
              <w:rPr>
                <w:rFonts w:ascii="RijksoverheidSansHeading" w:hAnsi="RijksoverheidSansHeading"/>
                <w:sz w:val="18"/>
                <w:szCs w:val="18"/>
              </w:rPr>
              <w:t>•</w:t>
            </w:r>
            <w:r w:rsidRPr="00743C2C">
              <w:rPr>
                <w:rFonts w:ascii="RijksoverheidSansHeading" w:hAnsi="RijksoverheidSansHeading"/>
                <w:sz w:val="18"/>
                <w:szCs w:val="18"/>
              </w:rPr>
              <w:tab/>
              <w:t>doorlooptijden van de processtappen afzonderlijk</w:t>
            </w:r>
          </w:p>
          <w:p w14:paraId="141CF5A2" w14:textId="77777777" w:rsidR="00743C2C" w:rsidRPr="00743C2C" w:rsidRDefault="00743C2C" w:rsidP="00743C2C">
            <w:pPr>
              <w:pStyle w:val="INKStandaard"/>
              <w:spacing w:line="240" w:lineRule="auto"/>
              <w:rPr>
                <w:rFonts w:ascii="RijksoverheidSansHeading" w:hAnsi="RijksoverheidSansHeading"/>
                <w:sz w:val="18"/>
                <w:szCs w:val="18"/>
              </w:rPr>
            </w:pPr>
            <w:r w:rsidRPr="00743C2C">
              <w:rPr>
                <w:rFonts w:ascii="RijksoverheidSansHeading" w:hAnsi="RijksoverheidSansHeading"/>
                <w:sz w:val="18"/>
                <w:szCs w:val="18"/>
              </w:rPr>
              <w:t>•</w:t>
            </w:r>
            <w:r w:rsidRPr="00743C2C">
              <w:rPr>
                <w:rFonts w:ascii="RijksoverheidSansHeading" w:hAnsi="RijksoverheidSansHeading"/>
                <w:sz w:val="18"/>
                <w:szCs w:val="18"/>
              </w:rPr>
              <w:tab/>
              <w:t>aantallen Cases</w:t>
            </w:r>
          </w:p>
          <w:p w14:paraId="3608104F" w14:textId="77777777" w:rsidR="00743C2C" w:rsidRPr="00743C2C" w:rsidRDefault="00743C2C" w:rsidP="00743C2C">
            <w:pPr>
              <w:pStyle w:val="INKStandaard"/>
              <w:spacing w:line="240" w:lineRule="auto"/>
              <w:rPr>
                <w:rFonts w:ascii="RijksoverheidSansHeading" w:hAnsi="RijksoverheidSansHeading"/>
                <w:sz w:val="18"/>
                <w:szCs w:val="18"/>
              </w:rPr>
            </w:pPr>
            <w:r w:rsidRPr="00743C2C">
              <w:rPr>
                <w:rFonts w:ascii="RijksoverheidSansHeading" w:hAnsi="RijksoverheidSansHeading"/>
                <w:sz w:val="18"/>
                <w:szCs w:val="18"/>
              </w:rPr>
              <w:t>•</w:t>
            </w:r>
            <w:r w:rsidRPr="00743C2C">
              <w:rPr>
                <w:rFonts w:ascii="RijksoverheidSansHeading" w:hAnsi="RijksoverheidSansHeading"/>
                <w:sz w:val="18"/>
                <w:szCs w:val="18"/>
              </w:rPr>
              <w:tab/>
              <w:t>waarden van de Attributen</w:t>
            </w:r>
          </w:p>
          <w:p w14:paraId="6E6672F9" w14:textId="77777777" w:rsidR="00743C2C" w:rsidRPr="00743C2C" w:rsidRDefault="00743C2C" w:rsidP="00743C2C">
            <w:pPr>
              <w:pStyle w:val="INKStandaard"/>
              <w:spacing w:line="240" w:lineRule="auto"/>
              <w:rPr>
                <w:rFonts w:ascii="RijksoverheidSansHeading" w:hAnsi="RijksoverheidSansHeading"/>
                <w:sz w:val="18"/>
                <w:szCs w:val="18"/>
              </w:rPr>
            </w:pPr>
            <w:r w:rsidRPr="00743C2C">
              <w:rPr>
                <w:rFonts w:ascii="RijksoverheidSansHeading" w:hAnsi="RijksoverheidSansHeading"/>
                <w:sz w:val="18"/>
                <w:szCs w:val="18"/>
              </w:rPr>
              <w:t>•</w:t>
            </w:r>
            <w:r w:rsidRPr="00743C2C">
              <w:rPr>
                <w:rFonts w:ascii="RijksoverheidSansHeading" w:hAnsi="RijksoverheidSansHeading"/>
                <w:sz w:val="18"/>
                <w:szCs w:val="18"/>
              </w:rPr>
              <w:tab/>
              <w:t xml:space="preserve">waarden van de Attributen uniek per Case </w:t>
            </w:r>
          </w:p>
          <w:p w14:paraId="6B55B736" w14:textId="77777777" w:rsidR="00743C2C" w:rsidRPr="00743C2C" w:rsidRDefault="00743C2C" w:rsidP="00743C2C">
            <w:pPr>
              <w:pStyle w:val="INKStandaard"/>
              <w:spacing w:line="240" w:lineRule="auto"/>
              <w:rPr>
                <w:rFonts w:ascii="RijksoverheidSansHeading" w:hAnsi="RijksoverheidSansHeading"/>
                <w:sz w:val="18"/>
                <w:szCs w:val="18"/>
              </w:rPr>
            </w:pPr>
            <w:r w:rsidRPr="00743C2C">
              <w:rPr>
                <w:rFonts w:ascii="RijksoverheidSansHeading" w:hAnsi="RijksoverheidSansHeading"/>
                <w:sz w:val="18"/>
                <w:szCs w:val="18"/>
              </w:rPr>
              <w:t>•</w:t>
            </w:r>
            <w:r w:rsidRPr="00743C2C">
              <w:rPr>
                <w:rFonts w:ascii="RijksoverheidSansHeading" w:hAnsi="RijksoverheidSansHeading"/>
                <w:sz w:val="18"/>
                <w:szCs w:val="18"/>
              </w:rPr>
              <w:tab/>
              <w:t>financiële informatie (bijvoorbeeld bedrag op een factuur)</w:t>
            </w:r>
          </w:p>
          <w:p w14:paraId="71928F2E" w14:textId="52627D17" w:rsidR="00254395" w:rsidRPr="006412DF" w:rsidRDefault="00743C2C" w:rsidP="00743C2C">
            <w:pPr>
              <w:pStyle w:val="INKStandaard"/>
              <w:spacing w:line="240" w:lineRule="auto"/>
              <w:rPr>
                <w:rFonts w:ascii="RijksoverheidSansHeading" w:hAnsi="RijksoverheidSansHeading"/>
                <w:sz w:val="18"/>
                <w:szCs w:val="18"/>
              </w:rPr>
            </w:pPr>
            <w:r w:rsidRPr="00743C2C">
              <w:rPr>
                <w:rFonts w:ascii="RijksoverheidSansHeading" w:hAnsi="RijksoverheidSansHeading"/>
                <w:sz w:val="18"/>
                <w:szCs w:val="18"/>
              </w:rPr>
              <w:t>Dit zowel in percentage van het totaal aantal Cases als in doorlooptijden van de processtappen bij elkaar opgeteld.</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BBAC5" w14:textId="77777777" w:rsidR="00254395" w:rsidRPr="000D6FA2" w:rsidRDefault="00254395" w:rsidP="007223CE">
            <w:pPr>
              <w:pStyle w:val="INKStandaard"/>
              <w:rPr>
                <w:rFonts w:ascii="RijksoverheidSansHeading" w:hAnsi="RijksoverheidSansHeading"/>
                <w:sz w:val="18"/>
                <w:szCs w:val="18"/>
                <w:lang w:eastAsia="nl-NL"/>
              </w:rPr>
            </w:pPr>
          </w:p>
        </w:tc>
      </w:tr>
      <w:tr w:rsidR="00254395" w:rsidRPr="000D6FA2" w14:paraId="4EEE3EE2"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C020AE" w14:textId="77777777" w:rsidR="00254395" w:rsidRPr="000D6FA2" w:rsidRDefault="00254395"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2AE52" w14:textId="4D61B421" w:rsidR="00254395" w:rsidRPr="006412DF" w:rsidRDefault="00743C2C" w:rsidP="007223CE">
            <w:pPr>
              <w:pStyle w:val="INKStandaard"/>
              <w:spacing w:line="240" w:lineRule="auto"/>
              <w:rPr>
                <w:rFonts w:ascii="RijksoverheidSansHeading" w:hAnsi="RijksoverheidSansHeading"/>
                <w:sz w:val="18"/>
                <w:szCs w:val="18"/>
              </w:rPr>
            </w:pPr>
            <w:r w:rsidRPr="00743C2C">
              <w:rPr>
                <w:rFonts w:ascii="RijksoverheidSansHeading" w:hAnsi="RijksoverheidSansHeading"/>
                <w:sz w:val="18"/>
                <w:szCs w:val="18"/>
              </w:rPr>
              <w:t>De Oplossing biedt Animatie functionaliteit in het Procesmodel.</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643F9" w14:textId="77777777" w:rsidR="00254395" w:rsidRPr="000D6FA2" w:rsidRDefault="00254395" w:rsidP="007223CE">
            <w:pPr>
              <w:pStyle w:val="INKStandaard"/>
              <w:rPr>
                <w:rFonts w:ascii="RijksoverheidSansHeading" w:hAnsi="RijksoverheidSansHeading"/>
                <w:sz w:val="18"/>
                <w:szCs w:val="18"/>
                <w:lang w:eastAsia="nl-NL"/>
              </w:rPr>
            </w:pPr>
          </w:p>
        </w:tc>
      </w:tr>
      <w:tr w:rsidR="00254395" w:rsidRPr="000D6FA2" w14:paraId="028F8894"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9E9A2" w14:textId="77777777" w:rsidR="00254395" w:rsidRPr="000D6FA2" w:rsidRDefault="00254395"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4C8D7" w14:textId="543F3533" w:rsidR="00254395" w:rsidRPr="006412DF" w:rsidRDefault="00743C2C" w:rsidP="007223CE">
            <w:pPr>
              <w:pStyle w:val="INKStandaard"/>
              <w:spacing w:line="240" w:lineRule="auto"/>
              <w:rPr>
                <w:rFonts w:ascii="RijksoverheidSansHeading" w:hAnsi="RijksoverheidSansHeading"/>
                <w:sz w:val="18"/>
                <w:szCs w:val="18"/>
              </w:rPr>
            </w:pPr>
            <w:r w:rsidRPr="00743C2C">
              <w:rPr>
                <w:rFonts w:ascii="RijksoverheidSansHeading" w:hAnsi="RijksoverheidSansHeading"/>
                <w:sz w:val="18"/>
                <w:szCs w:val="18"/>
              </w:rPr>
              <w:t>De Oplossing biedt dashboard functionaliteit, met diverse grafieken. Denk hier aan (stacked) bar chart, (stacked) column chart, pie chart, line chart etc.</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9A38B" w14:textId="77777777" w:rsidR="00254395" w:rsidRPr="000D6FA2" w:rsidRDefault="00254395" w:rsidP="007223CE">
            <w:pPr>
              <w:pStyle w:val="INKStandaard"/>
              <w:rPr>
                <w:rFonts w:ascii="RijksoverheidSansHeading" w:hAnsi="RijksoverheidSansHeading"/>
                <w:sz w:val="18"/>
                <w:szCs w:val="18"/>
                <w:lang w:eastAsia="nl-NL"/>
              </w:rPr>
            </w:pPr>
          </w:p>
        </w:tc>
      </w:tr>
      <w:tr w:rsidR="00254395" w:rsidRPr="000D6FA2" w14:paraId="2A6031EE"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0CC69" w14:textId="77777777" w:rsidR="00254395" w:rsidRPr="000D6FA2" w:rsidRDefault="00254395"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EC265" w14:textId="1C0A62EE" w:rsidR="00254395" w:rsidRPr="006412DF" w:rsidRDefault="00FF2B05" w:rsidP="007223CE">
            <w:pPr>
              <w:pStyle w:val="INKStandaard"/>
              <w:spacing w:line="240" w:lineRule="auto"/>
              <w:rPr>
                <w:rFonts w:ascii="RijksoverheidSansHeading" w:hAnsi="RijksoverheidSansHeading"/>
                <w:sz w:val="18"/>
                <w:szCs w:val="18"/>
              </w:rPr>
            </w:pPr>
            <w:r w:rsidRPr="00FF2B05">
              <w:rPr>
                <w:rFonts w:ascii="RijksoverheidSansHeading" w:hAnsi="RijksoverheidSansHeading"/>
                <w:sz w:val="18"/>
                <w:szCs w:val="18"/>
              </w:rPr>
              <w:t>Selectie in Dashboard (filter) werkt door in het Procesmodel.</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465E6" w14:textId="77777777" w:rsidR="00254395" w:rsidRPr="000D6FA2" w:rsidRDefault="00254395" w:rsidP="007223CE">
            <w:pPr>
              <w:pStyle w:val="INKStandaard"/>
              <w:rPr>
                <w:rFonts w:ascii="RijksoverheidSansHeading" w:hAnsi="RijksoverheidSansHeading"/>
                <w:sz w:val="18"/>
                <w:szCs w:val="18"/>
                <w:lang w:eastAsia="nl-NL"/>
              </w:rPr>
            </w:pPr>
          </w:p>
        </w:tc>
      </w:tr>
      <w:tr w:rsidR="00254395" w:rsidRPr="000D6FA2" w14:paraId="1D3370C0"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15196" w14:textId="77777777" w:rsidR="00254395" w:rsidRPr="000D6FA2" w:rsidRDefault="00254395"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3C3BC" w14:textId="5227C148" w:rsidR="00254395" w:rsidRPr="006412DF" w:rsidRDefault="00FF2B05" w:rsidP="007223CE">
            <w:pPr>
              <w:pStyle w:val="INKStandaard"/>
              <w:spacing w:line="240" w:lineRule="auto"/>
              <w:rPr>
                <w:rFonts w:ascii="RijksoverheidSansHeading" w:hAnsi="RijksoverheidSansHeading"/>
                <w:sz w:val="18"/>
                <w:szCs w:val="18"/>
              </w:rPr>
            </w:pPr>
            <w:r w:rsidRPr="00FF2B05">
              <w:rPr>
                <w:rFonts w:ascii="RijksoverheidSansHeading" w:hAnsi="RijksoverheidSansHeading"/>
                <w:sz w:val="18"/>
                <w:szCs w:val="18"/>
              </w:rPr>
              <w:t>De Oplossing dient het Procesmodel zowel als totaal, als per variant, en als een combinatie van varianten weer te gegeven.</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48A769" w14:textId="77777777" w:rsidR="00254395" w:rsidRPr="000D6FA2" w:rsidRDefault="00254395" w:rsidP="007223CE">
            <w:pPr>
              <w:pStyle w:val="INKStandaard"/>
              <w:rPr>
                <w:rFonts w:ascii="RijksoverheidSansHeading" w:hAnsi="RijksoverheidSansHeading"/>
                <w:sz w:val="18"/>
                <w:szCs w:val="18"/>
                <w:lang w:eastAsia="nl-NL"/>
              </w:rPr>
            </w:pPr>
          </w:p>
        </w:tc>
      </w:tr>
      <w:tr w:rsidR="00254395" w:rsidRPr="000D6FA2" w14:paraId="0EDE862E"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C9B49" w14:textId="77777777" w:rsidR="00254395" w:rsidRPr="000D6FA2" w:rsidRDefault="00254395"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3E23A0" w14:textId="2FB0DF94" w:rsidR="00254395" w:rsidRPr="006412DF" w:rsidRDefault="00FF2B05" w:rsidP="007223CE">
            <w:pPr>
              <w:pStyle w:val="INKStandaard"/>
              <w:spacing w:line="240" w:lineRule="auto"/>
              <w:rPr>
                <w:rFonts w:ascii="RijksoverheidSansHeading" w:hAnsi="RijksoverheidSansHeading"/>
                <w:sz w:val="18"/>
                <w:szCs w:val="18"/>
              </w:rPr>
            </w:pPr>
            <w:r w:rsidRPr="00FF2B05">
              <w:rPr>
                <w:rFonts w:ascii="RijksoverheidSansHeading" w:hAnsi="RijksoverheidSansHeading" w:cs="Arial"/>
                <w:color w:val="000000"/>
                <w:szCs w:val="19"/>
              </w:rPr>
              <w:t>Het is mogelijk om een BPMN 2.0 model in te lezen en hiermee de conformance te bepalen</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97E60" w14:textId="77777777" w:rsidR="00254395" w:rsidRPr="000D6FA2" w:rsidRDefault="00254395" w:rsidP="007223CE">
            <w:pPr>
              <w:pStyle w:val="INKStandaard"/>
              <w:rPr>
                <w:rFonts w:ascii="RijksoverheidSansHeading" w:hAnsi="RijksoverheidSansHeading"/>
                <w:sz w:val="18"/>
                <w:szCs w:val="18"/>
                <w:lang w:eastAsia="nl-NL"/>
              </w:rPr>
            </w:pPr>
          </w:p>
        </w:tc>
      </w:tr>
      <w:tr w:rsidR="00254395" w:rsidRPr="000D6FA2" w14:paraId="51CE5485"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956FE" w14:textId="77777777" w:rsidR="00254395" w:rsidRPr="000D6FA2" w:rsidRDefault="00254395"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AECEB" w14:textId="4EBB4CC1" w:rsidR="00254395" w:rsidRPr="006412DF" w:rsidRDefault="00FF2B05" w:rsidP="007223CE">
            <w:pPr>
              <w:pStyle w:val="INKStandaard"/>
              <w:spacing w:line="240" w:lineRule="auto"/>
              <w:rPr>
                <w:rFonts w:ascii="RijksoverheidSansHeading" w:hAnsi="RijksoverheidSansHeading"/>
                <w:sz w:val="18"/>
                <w:szCs w:val="18"/>
              </w:rPr>
            </w:pPr>
            <w:r w:rsidRPr="00FF2B05">
              <w:rPr>
                <w:rFonts w:ascii="RijksoverheidSansHeading" w:hAnsi="RijksoverheidSansHeading" w:cs="Arial"/>
                <w:color w:val="000000"/>
                <w:szCs w:val="19"/>
              </w:rPr>
              <w:t>De Oplossing biedt een Procesmodel dat van boven naar beneden kan worden weergegeven.</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FD85F" w14:textId="77777777" w:rsidR="00254395" w:rsidRPr="000D6FA2" w:rsidRDefault="00254395" w:rsidP="007223CE">
            <w:pPr>
              <w:pStyle w:val="INKStandaard"/>
              <w:rPr>
                <w:rFonts w:ascii="RijksoverheidSansHeading" w:hAnsi="RijksoverheidSansHeading"/>
                <w:sz w:val="18"/>
                <w:szCs w:val="18"/>
                <w:lang w:eastAsia="nl-NL"/>
              </w:rPr>
            </w:pPr>
          </w:p>
        </w:tc>
      </w:tr>
      <w:tr w:rsidR="00254395" w:rsidRPr="000D6FA2" w14:paraId="0AC4B946"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0DB6F6" w14:textId="77777777" w:rsidR="00254395" w:rsidRPr="000D6FA2" w:rsidRDefault="00254395"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0EFCD" w14:textId="2DB1F697" w:rsidR="00254395" w:rsidRPr="006412DF" w:rsidRDefault="00FF2B05" w:rsidP="007223CE">
            <w:pPr>
              <w:pStyle w:val="INKStandaard"/>
              <w:spacing w:line="240" w:lineRule="auto"/>
              <w:rPr>
                <w:rFonts w:ascii="RijksoverheidSansHeading" w:hAnsi="RijksoverheidSansHeading"/>
                <w:sz w:val="18"/>
                <w:szCs w:val="18"/>
              </w:rPr>
            </w:pPr>
            <w:r w:rsidRPr="00FF2B05">
              <w:rPr>
                <w:rFonts w:ascii="RijksoverheidSansHeading" w:hAnsi="RijksoverheidSansHeading" w:cs="Arial"/>
                <w:color w:val="000000"/>
                <w:szCs w:val="19"/>
              </w:rPr>
              <w:t>De Oplossing biedt mogelijkheden om te filteren op diverse Attributen.</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C962B" w14:textId="77777777" w:rsidR="00254395" w:rsidRPr="000D6FA2" w:rsidRDefault="00254395" w:rsidP="007223CE">
            <w:pPr>
              <w:pStyle w:val="INKStandaard"/>
              <w:rPr>
                <w:rFonts w:ascii="RijksoverheidSansHeading" w:hAnsi="RijksoverheidSansHeading"/>
                <w:sz w:val="18"/>
                <w:szCs w:val="18"/>
                <w:lang w:eastAsia="nl-NL"/>
              </w:rPr>
            </w:pPr>
          </w:p>
        </w:tc>
      </w:tr>
      <w:tr w:rsidR="00743C2C" w:rsidRPr="000D6FA2" w14:paraId="1CF5215E"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34EBB" w14:textId="77777777" w:rsidR="00743C2C" w:rsidRPr="000D6FA2" w:rsidRDefault="00743C2C"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021E2" w14:textId="3384472C" w:rsidR="00743C2C" w:rsidRPr="006412DF" w:rsidRDefault="00FF2B05" w:rsidP="007223CE">
            <w:pPr>
              <w:pStyle w:val="INKStandaard"/>
              <w:spacing w:line="240" w:lineRule="auto"/>
              <w:rPr>
                <w:rFonts w:ascii="RijksoverheidSansHeading" w:hAnsi="RijksoverheidSansHeading"/>
                <w:sz w:val="18"/>
                <w:szCs w:val="18"/>
              </w:rPr>
            </w:pPr>
            <w:r w:rsidRPr="00FF2B05">
              <w:rPr>
                <w:rFonts w:ascii="RijksoverheidSansHeading" w:hAnsi="RijksoverheidSansHeading"/>
                <w:sz w:val="18"/>
                <w:szCs w:val="18"/>
              </w:rPr>
              <w:t xml:space="preserve">Binnen de Oplossing is het mogelijk dat </w:t>
            </w:r>
            <w:r w:rsidR="00217C93">
              <w:rPr>
                <w:rFonts w:ascii="RijksoverheidSansHeading" w:hAnsi="RijksoverheidSansHeading"/>
                <w:sz w:val="18"/>
                <w:szCs w:val="18"/>
              </w:rPr>
              <w:t>f</w:t>
            </w:r>
            <w:r w:rsidRPr="00FF2B05">
              <w:rPr>
                <w:rFonts w:ascii="RijksoverheidSansHeading" w:hAnsi="RijksoverheidSansHeading"/>
                <w:sz w:val="18"/>
                <w:szCs w:val="18"/>
              </w:rPr>
              <w:t>ilters kunnen worden opgeslagen en worden hergebruikt op nieuwe Data van hetzelfde Proces binnen de Oplossing.</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090EF" w14:textId="77777777" w:rsidR="00743C2C" w:rsidRPr="000D6FA2" w:rsidRDefault="00743C2C" w:rsidP="007223CE">
            <w:pPr>
              <w:pStyle w:val="INKStandaard"/>
              <w:rPr>
                <w:rFonts w:ascii="RijksoverheidSansHeading" w:hAnsi="RijksoverheidSansHeading"/>
                <w:sz w:val="18"/>
                <w:szCs w:val="18"/>
                <w:lang w:eastAsia="nl-NL"/>
              </w:rPr>
            </w:pPr>
          </w:p>
        </w:tc>
      </w:tr>
      <w:tr w:rsidR="00743C2C" w:rsidRPr="000D6FA2" w14:paraId="1E68A131"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5D226" w14:textId="77777777" w:rsidR="00743C2C" w:rsidRPr="000D6FA2" w:rsidRDefault="00743C2C"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BB43B" w14:textId="66E85B28" w:rsidR="00743C2C" w:rsidRPr="006412DF" w:rsidRDefault="00C11F30" w:rsidP="007223CE">
            <w:pPr>
              <w:pStyle w:val="INKStandaard"/>
              <w:spacing w:line="240" w:lineRule="auto"/>
              <w:rPr>
                <w:rFonts w:ascii="RijksoverheidSansHeading" w:hAnsi="RijksoverheidSansHeading"/>
                <w:sz w:val="18"/>
                <w:szCs w:val="18"/>
              </w:rPr>
            </w:pPr>
            <w:r w:rsidRPr="00C11F30">
              <w:rPr>
                <w:rFonts w:ascii="RijksoverheidSansHeading" w:hAnsi="RijksoverheidSansHeading"/>
                <w:sz w:val="18"/>
                <w:szCs w:val="18"/>
              </w:rPr>
              <w:t>De Oplossing heeft de mogelijkheid om een instelbaar deel (bijvoorbeeld in percentages) van de meeste voorkomens van de activiteiten in vergelijking tot alle voorkomens weer te geven.  Bijvoorbeeld alleen de 10% meest voorkomende activiteiten in het event log tonen in het Procesmodel.</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DE64C" w14:textId="77777777" w:rsidR="00743C2C" w:rsidRPr="000D6FA2" w:rsidRDefault="00743C2C" w:rsidP="007223CE">
            <w:pPr>
              <w:pStyle w:val="INKStandaard"/>
              <w:rPr>
                <w:rFonts w:ascii="RijksoverheidSansHeading" w:hAnsi="RijksoverheidSansHeading"/>
                <w:sz w:val="18"/>
                <w:szCs w:val="18"/>
                <w:lang w:eastAsia="nl-NL"/>
              </w:rPr>
            </w:pPr>
          </w:p>
        </w:tc>
      </w:tr>
      <w:tr w:rsidR="00743C2C" w:rsidRPr="000D6FA2" w14:paraId="5992CDA9"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358FF" w14:textId="77777777" w:rsidR="00743C2C" w:rsidRPr="000D6FA2" w:rsidRDefault="00743C2C"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A03AE" w14:textId="1D11761E" w:rsidR="00743C2C" w:rsidRPr="006412DF" w:rsidRDefault="00C11F30" w:rsidP="007223CE">
            <w:pPr>
              <w:pStyle w:val="INKStandaard"/>
              <w:spacing w:line="240" w:lineRule="auto"/>
              <w:rPr>
                <w:rFonts w:ascii="RijksoverheidSansHeading" w:hAnsi="RijksoverheidSansHeading"/>
                <w:sz w:val="18"/>
                <w:szCs w:val="18"/>
              </w:rPr>
            </w:pPr>
            <w:r w:rsidRPr="00C11F30">
              <w:rPr>
                <w:rFonts w:ascii="RijksoverheidSansHeading" w:hAnsi="RijksoverheidSansHeading"/>
                <w:sz w:val="18"/>
                <w:szCs w:val="18"/>
              </w:rPr>
              <w:t>De Oplossing heeft de mogelijkheid om een deel van de Procespaden weer te geven als percentage van meest voorkomende proces paden in vergelijking tot alle paden</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C0A44" w14:textId="77777777" w:rsidR="00743C2C" w:rsidRPr="000D6FA2" w:rsidRDefault="00743C2C" w:rsidP="007223CE">
            <w:pPr>
              <w:pStyle w:val="INKStandaard"/>
              <w:rPr>
                <w:rFonts w:ascii="RijksoverheidSansHeading" w:hAnsi="RijksoverheidSansHeading"/>
                <w:sz w:val="18"/>
                <w:szCs w:val="18"/>
                <w:lang w:eastAsia="nl-NL"/>
              </w:rPr>
            </w:pPr>
          </w:p>
        </w:tc>
      </w:tr>
      <w:tr w:rsidR="00743C2C" w:rsidRPr="000D6FA2" w14:paraId="3DA349EB"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74E51" w14:textId="77777777" w:rsidR="00743C2C" w:rsidRPr="000D6FA2" w:rsidRDefault="00743C2C"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46A1E" w14:textId="7527EECB" w:rsidR="00743C2C" w:rsidRPr="006412DF" w:rsidRDefault="00C11F30" w:rsidP="007223CE">
            <w:pPr>
              <w:pStyle w:val="INKStandaard"/>
              <w:spacing w:line="240" w:lineRule="auto"/>
              <w:rPr>
                <w:rFonts w:ascii="RijksoverheidSansHeading" w:hAnsi="RijksoverheidSansHeading"/>
                <w:sz w:val="18"/>
                <w:szCs w:val="18"/>
              </w:rPr>
            </w:pPr>
            <w:r w:rsidRPr="00C11F30">
              <w:rPr>
                <w:rFonts w:ascii="RijksoverheidSansHeading" w:hAnsi="RijksoverheidSansHeading"/>
                <w:sz w:val="18"/>
                <w:szCs w:val="18"/>
              </w:rPr>
              <w:t xml:space="preserve">De Oplossing biedt een </w:t>
            </w:r>
            <w:r w:rsidR="00217C93">
              <w:rPr>
                <w:rFonts w:ascii="RijksoverheidSansHeading" w:hAnsi="RijksoverheidSansHeading"/>
                <w:sz w:val="18"/>
                <w:szCs w:val="18"/>
              </w:rPr>
              <w:t>a</w:t>
            </w:r>
            <w:r w:rsidRPr="00C11F30">
              <w:rPr>
                <w:rFonts w:ascii="RijksoverheidSansHeading" w:hAnsi="RijksoverheidSansHeading"/>
                <w:sz w:val="18"/>
                <w:szCs w:val="18"/>
              </w:rPr>
              <w:t>udit trail van de verrichte handelingen met betrekking tot de Data om tot een inzicht te komen. Bijvoorbeeld welke filters er zijn toegepast.</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7E1EF" w14:textId="77777777" w:rsidR="00743C2C" w:rsidRPr="000D6FA2" w:rsidRDefault="00743C2C" w:rsidP="007223CE">
            <w:pPr>
              <w:pStyle w:val="INKStandaard"/>
              <w:rPr>
                <w:rFonts w:ascii="RijksoverheidSansHeading" w:hAnsi="RijksoverheidSansHeading"/>
                <w:sz w:val="18"/>
                <w:szCs w:val="18"/>
                <w:lang w:eastAsia="nl-NL"/>
              </w:rPr>
            </w:pPr>
          </w:p>
        </w:tc>
      </w:tr>
      <w:tr w:rsidR="00743C2C" w:rsidRPr="000D6FA2" w14:paraId="714C2702"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A95FB" w14:textId="77777777" w:rsidR="00743C2C" w:rsidRPr="000D6FA2" w:rsidRDefault="00743C2C"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8C6ED" w14:textId="75AC703A" w:rsidR="00743C2C" w:rsidRPr="006412DF" w:rsidRDefault="00C11F30" w:rsidP="007223CE">
            <w:pPr>
              <w:pStyle w:val="INKStandaard"/>
              <w:spacing w:line="240" w:lineRule="auto"/>
              <w:rPr>
                <w:rFonts w:ascii="RijksoverheidSansHeading" w:hAnsi="RijksoverheidSansHeading"/>
                <w:sz w:val="18"/>
                <w:szCs w:val="18"/>
              </w:rPr>
            </w:pPr>
            <w:r w:rsidRPr="00C11F30">
              <w:rPr>
                <w:rFonts w:ascii="RijksoverheidSansHeading" w:hAnsi="RijksoverheidSansHeading"/>
                <w:sz w:val="18"/>
                <w:szCs w:val="18"/>
              </w:rPr>
              <w:t xml:space="preserve">Binnen de Oplossing is het mogelijk om de </w:t>
            </w:r>
            <w:r w:rsidR="00217C93">
              <w:rPr>
                <w:rFonts w:ascii="RijksoverheidSansHeading" w:hAnsi="RijksoverheidSansHeading"/>
                <w:sz w:val="18"/>
                <w:szCs w:val="18"/>
              </w:rPr>
              <w:t>a</w:t>
            </w:r>
            <w:r w:rsidRPr="00C11F30">
              <w:rPr>
                <w:rFonts w:ascii="RijksoverheidSansHeading" w:hAnsi="RijksoverheidSansHeading"/>
                <w:sz w:val="18"/>
                <w:szCs w:val="18"/>
              </w:rPr>
              <w:t>udit trail als leesbare tekst uit het pakket te exporteren.</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45EF8" w14:textId="77777777" w:rsidR="00743C2C" w:rsidRPr="000D6FA2" w:rsidRDefault="00743C2C" w:rsidP="007223CE">
            <w:pPr>
              <w:pStyle w:val="INKStandaard"/>
              <w:rPr>
                <w:rFonts w:ascii="RijksoverheidSansHeading" w:hAnsi="RijksoverheidSansHeading"/>
                <w:sz w:val="18"/>
                <w:szCs w:val="18"/>
                <w:lang w:eastAsia="nl-NL"/>
              </w:rPr>
            </w:pPr>
          </w:p>
        </w:tc>
      </w:tr>
      <w:tr w:rsidR="00743C2C" w:rsidRPr="000D6FA2" w14:paraId="3C542DE3"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2C0A1" w14:textId="77777777" w:rsidR="00743C2C" w:rsidRPr="000D6FA2" w:rsidRDefault="00743C2C"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4E3EA" w14:textId="623D0238" w:rsidR="00743C2C" w:rsidRPr="006412DF" w:rsidRDefault="00C11F30" w:rsidP="00C11F30">
            <w:pPr>
              <w:pStyle w:val="INKStandaard"/>
              <w:spacing w:line="240" w:lineRule="auto"/>
              <w:rPr>
                <w:rFonts w:ascii="RijksoverheidSansHeading" w:hAnsi="RijksoverheidSansHeading"/>
                <w:sz w:val="18"/>
                <w:szCs w:val="18"/>
              </w:rPr>
            </w:pPr>
            <w:r w:rsidRPr="00C11F30">
              <w:rPr>
                <w:rFonts w:ascii="RijksoverheidSansHeading" w:hAnsi="RijksoverheidSansHeading"/>
                <w:sz w:val="18"/>
                <w:szCs w:val="18"/>
              </w:rPr>
              <w:t>Als een deel van de Oplossing (</w:t>
            </w:r>
            <w:r w:rsidR="00217C93">
              <w:rPr>
                <w:rFonts w:ascii="RijksoverheidSansHeading" w:hAnsi="RijksoverheidSansHeading"/>
                <w:sz w:val="18"/>
                <w:szCs w:val="18"/>
              </w:rPr>
              <w:t>C</w:t>
            </w:r>
            <w:r w:rsidRPr="00C11F30">
              <w:rPr>
                <w:rFonts w:ascii="RijksoverheidSansHeading" w:hAnsi="RijksoverheidSansHeading"/>
                <w:sz w:val="18"/>
                <w:szCs w:val="18"/>
              </w:rPr>
              <w:t xml:space="preserve">lient </w:t>
            </w:r>
            <w:r w:rsidR="00217C93">
              <w:rPr>
                <w:rFonts w:ascii="RijksoverheidSansHeading" w:hAnsi="RijksoverheidSansHeading"/>
                <w:sz w:val="18"/>
                <w:szCs w:val="18"/>
              </w:rPr>
              <w:t>c</w:t>
            </w:r>
            <w:r w:rsidRPr="00C11F30">
              <w:rPr>
                <w:rFonts w:ascii="RijksoverheidSansHeading" w:hAnsi="RijksoverheidSansHeading"/>
                <w:sz w:val="18"/>
                <w:szCs w:val="18"/>
              </w:rPr>
              <w:t>omponent) niet gevirtualiseerd kan worden (</w:t>
            </w:r>
            <w:r w:rsidR="00217C93">
              <w:rPr>
                <w:rFonts w:ascii="RijksoverheidSansHeading" w:hAnsi="RijksoverheidSansHeading"/>
                <w:sz w:val="18"/>
                <w:szCs w:val="18"/>
              </w:rPr>
              <w:t>T</w:t>
            </w:r>
            <w:r w:rsidRPr="00C11F30">
              <w:rPr>
                <w:rFonts w:ascii="RijksoverheidSansHeading" w:hAnsi="RijksoverheidSansHeading"/>
                <w:sz w:val="18"/>
                <w:szCs w:val="18"/>
              </w:rPr>
              <w:t>hin</w:t>
            </w:r>
            <w:r w:rsidR="00217C93">
              <w:rPr>
                <w:rFonts w:ascii="RijksoverheidSansHeading" w:hAnsi="RijksoverheidSansHeading"/>
                <w:sz w:val="18"/>
                <w:szCs w:val="18"/>
              </w:rPr>
              <w:t>A</w:t>
            </w:r>
            <w:r w:rsidRPr="00C11F30">
              <w:rPr>
                <w:rFonts w:ascii="RijksoverheidSansHeading" w:hAnsi="RijksoverheidSansHeading"/>
                <w:sz w:val="18"/>
                <w:szCs w:val="18"/>
              </w:rPr>
              <w:t>pp), dan is Silent/Unattended installatie en de-installatie mogelijk</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85290" w14:textId="77777777" w:rsidR="00743C2C" w:rsidRPr="000D6FA2" w:rsidRDefault="00743C2C" w:rsidP="007223CE">
            <w:pPr>
              <w:pStyle w:val="INKStandaard"/>
              <w:rPr>
                <w:rFonts w:ascii="RijksoverheidSansHeading" w:hAnsi="RijksoverheidSansHeading"/>
                <w:sz w:val="18"/>
                <w:szCs w:val="18"/>
                <w:lang w:eastAsia="nl-NL"/>
              </w:rPr>
            </w:pPr>
          </w:p>
        </w:tc>
      </w:tr>
      <w:tr w:rsidR="00743C2C" w:rsidRPr="000D6FA2" w14:paraId="4514A622"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1DD9E" w14:textId="77777777" w:rsidR="00743C2C" w:rsidRPr="000D6FA2" w:rsidRDefault="00743C2C"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FBA0F" w14:textId="7D45042A" w:rsidR="00743C2C" w:rsidRPr="006412DF" w:rsidRDefault="00C11F30" w:rsidP="007223CE">
            <w:pPr>
              <w:pStyle w:val="INKStandaard"/>
              <w:spacing w:line="240" w:lineRule="auto"/>
              <w:rPr>
                <w:rFonts w:ascii="RijksoverheidSansHeading" w:hAnsi="RijksoverheidSansHeading"/>
                <w:sz w:val="18"/>
                <w:szCs w:val="18"/>
              </w:rPr>
            </w:pPr>
            <w:r w:rsidRPr="00C11F30">
              <w:rPr>
                <w:rFonts w:ascii="RijksoverheidSansHeading" w:hAnsi="RijksoverheidSansHeading"/>
                <w:sz w:val="18"/>
                <w:szCs w:val="18"/>
              </w:rPr>
              <w:t>Indien de Oplossing Client componenten bevat, dan voldoen deze aan de voorwaarden zoals gesteld in Bijlage 7 Aansluitvoorwaarden Belastingdienst werkplek.</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1AC1D" w14:textId="77777777" w:rsidR="00743C2C" w:rsidRPr="000D6FA2" w:rsidRDefault="00743C2C" w:rsidP="007223CE">
            <w:pPr>
              <w:pStyle w:val="INKStandaard"/>
              <w:rPr>
                <w:rFonts w:ascii="RijksoverheidSansHeading" w:hAnsi="RijksoverheidSansHeading"/>
                <w:sz w:val="18"/>
                <w:szCs w:val="18"/>
                <w:lang w:eastAsia="nl-NL"/>
              </w:rPr>
            </w:pPr>
          </w:p>
        </w:tc>
      </w:tr>
      <w:tr w:rsidR="00743C2C" w:rsidRPr="000D6FA2" w14:paraId="60A97DE0"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A5C1F" w14:textId="77777777" w:rsidR="00743C2C" w:rsidRPr="000D6FA2" w:rsidRDefault="00743C2C"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CE328" w14:textId="177B0D46" w:rsidR="00743C2C" w:rsidRPr="006412DF" w:rsidRDefault="00C11F30" w:rsidP="007223CE">
            <w:pPr>
              <w:pStyle w:val="INKStandaard"/>
              <w:spacing w:line="240" w:lineRule="auto"/>
              <w:rPr>
                <w:rFonts w:ascii="RijksoverheidSansHeading" w:hAnsi="RijksoverheidSansHeading"/>
                <w:sz w:val="18"/>
                <w:szCs w:val="18"/>
              </w:rPr>
            </w:pPr>
            <w:r w:rsidRPr="00C11F30">
              <w:rPr>
                <w:rFonts w:ascii="RijksoverheidSansHeading" w:hAnsi="RijksoverheidSansHeading"/>
                <w:sz w:val="18"/>
                <w:szCs w:val="18"/>
              </w:rPr>
              <w:t>Indien de Oplossing componenten bevat op een Linux platform, dan worden deze geleverd op RHEL v8.0 en hoger.</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363D3" w14:textId="77777777" w:rsidR="00743C2C" w:rsidRPr="000D6FA2" w:rsidRDefault="00743C2C" w:rsidP="007223CE">
            <w:pPr>
              <w:pStyle w:val="INKStandaard"/>
              <w:rPr>
                <w:rFonts w:ascii="RijksoverheidSansHeading" w:hAnsi="RijksoverheidSansHeading"/>
                <w:sz w:val="18"/>
                <w:szCs w:val="18"/>
                <w:lang w:eastAsia="nl-NL"/>
              </w:rPr>
            </w:pPr>
          </w:p>
        </w:tc>
      </w:tr>
      <w:tr w:rsidR="00743C2C" w:rsidRPr="000D6FA2" w14:paraId="39B33F0A"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13908" w14:textId="77777777" w:rsidR="00743C2C" w:rsidRPr="000D6FA2" w:rsidRDefault="00743C2C"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5DD05" w14:textId="04B989FC" w:rsidR="00743C2C" w:rsidRPr="006412DF" w:rsidRDefault="00C11F30" w:rsidP="007223CE">
            <w:pPr>
              <w:pStyle w:val="INKStandaard"/>
              <w:spacing w:line="240" w:lineRule="auto"/>
              <w:rPr>
                <w:rFonts w:ascii="RijksoverheidSansHeading" w:hAnsi="RijksoverheidSansHeading"/>
                <w:sz w:val="18"/>
                <w:szCs w:val="18"/>
              </w:rPr>
            </w:pPr>
            <w:r w:rsidRPr="00C11F30">
              <w:rPr>
                <w:rFonts w:ascii="RijksoverheidSansHeading" w:hAnsi="RijksoverheidSansHeading"/>
                <w:sz w:val="18"/>
                <w:szCs w:val="18"/>
              </w:rPr>
              <w:t xml:space="preserve">Indien de Oplossing componenten bevat op een </w:t>
            </w:r>
            <w:r w:rsidR="00111B3F">
              <w:rPr>
                <w:rFonts w:ascii="RijksoverheidSansHeading" w:hAnsi="RijksoverheidSansHeading"/>
                <w:sz w:val="18"/>
                <w:szCs w:val="18"/>
              </w:rPr>
              <w:t>W</w:t>
            </w:r>
            <w:r w:rsidRPr="00C11F30">
              <w:rPr>
                <w:rFonts w:ascii="RijksoverheidSansHeading" w:hAnsi="RijksoverheidSansHeading"/>
                <w:sz w:val="18"/>
                <w:szCs w:val="18"/>
              </w:rPr>
              <w:t xml:space="preserve">indows server platform, dan worden deze geleverd op minimaal </w:t>
            </w:r>
            <w:r w:rsidR="00111B3F">
              <w:rPr>
                <w:rFonts w:ascii="RijksoverheidSansHeading" w:hAnsi="RijksoverheidSansHeading"/>
                <w:sz w:val="18"/>
                <w:szCs w:val="18"/>
              </w:rPr>
              <w:t>W</w:t>
            </w:r>
            <w:r w:rsidRPr="00C11F30">
              <w:rPr>
                <w:rFonts w:ascii="RijksoverheidSansHeading" w:hAnsi="RijksoverheidSansHeading"/>
                <w:sz w:val="18"/>
                <w:szCs w:val="18"/>
              </w:rPr>
              <w:t>indows server 2016.</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6CDEFC" w14:textId="77777777" w:rsidR="00743C2C" w:rsidRPr="000D6FA2" w:rsidRDefault="00743C2C" w:rsidP="007223CE">
            <w:pPr>
              <w:pStyle w:val="INKStandaard"/>
              <w:rPr>
                <w:rFonts w:ascii="RijksoverheidSansHeading" w:hAnsi="RijksoverheidSansHeading"/>
                <w:sz w:val="18"/>
                <w:szCs w:val="18"/>
                <w:lang w:eastAsia="nl-NL"/>
              </w:rPr>
            </w:pPr>
          </w:p>
        </w:tc>
      </w:tr>
      <w:tr w:rsidR="00743C2C" w:rsidRPr="000D6FA2" w14:paraId="19AF405E"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81375" w14:textId="77777777" w:rsidR="00743C2C" w:rsidRPr="000D6FA2" w:rsidRDefault="00743C2C"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F45BE" w14:textId="0FECE807" w:rsidR="00743C2C" w:rsidRPr="006412DF" w:rsidRDefault="00C11F30" w:rsidP="007223CE">
            <w:pPr>
              <w:pStyle w:val="INKStandaard"/>
              <w:spacing w:line="240" w:lineRule="auto"/>
              <w:rPr>
                <w:rFonts w:ascii="RijksoverheidSansHeading" w:hAnsi="RijksoverheidSansHeading"/>
                <w:sz w:val="18"/>
                <w:szCs w:val="18"/>
              </w:rPr>
            </w:pPr>
            <w:r w:rsidRPr="00C11F30">
              <w:rPr>
                <w:rFonts w:ascii="RijksoverheidSansHeading" w:hAnsi="RijksoverheidSansHeading"/>
                <w:sz w:val="18"/>
                <w:szCs w:val="18"/>
              </w:rPr>
              <w:t xml:space="preserve">De Oplossing  is compatible met minimaal office 2016 (word, </w:t>
            </w:r>
            <w:r w:rsidR="00111B3F">
              <w:rPr>
                <w:rFonts w:ascii="RijksoverheidSansHeading" w:hAnsi="RijksoverheidSansHeading"/>
                <w:sz w:val="18"/>
                <w:szCs w:val="18"/>
              </w:rPr>
              <w:t>E</w:t>
            </w:r>
            <w:r w:rsidRPr="00C11F30">
              <w:rPr>
                <w:rFonts w:ascii="RijksoverheidSansHeading" w:hAnsi="RijksoverheidSansHeading"/>
                <w:sz w:val="18"/>
                <w:szCs w:val="18"/>
              </w:rPr>
              <w:t xml:space="preserve">xcel, </w:t>
            </w:r>
            <w:r w:rsidR="00111B3F">
              <w:rPr>
                <w:rFonts w:ascii="RijksoverheidSansHeading" w:hAnsi="RijksoverheidSansHeading"/>
                <w:sz w:val="18"/>
                <w:szCs w:val="18"/>
              </w:rPr>
              <w:t>P</w:t>
            </w:r>
            <w:r w:rsidRPr="00C11F30">
              <w:rPr>
                <w:rFonts w:ascii="RijksoverheidSansHeading" w:hAnsi="RijksoverheidSansHeading"/>
                <w:sz w:val="18"/>
                <w:szCs w:val="18"/>
              </w:rPr>
              <w:t xml:space="preserve">owerpoint, </w:t>
            </w:r>
            <w:r w:rsidR="00111B3F">
              <w:rPr>
                <w:rFonts w:ascii="RijksoverheidSansHeading" w:hAnsi="RijksoverheidSansHeading"/>
                <w:sz w:val="18"/>
                <w:szCs w:val="18"/>
              </w:rPr>
              <w:t>A</w:t>
            </w:r>
            <w:r w:rsidRPr="00C11F30">
              <w:rPr>
                <w:rFonts w:ascii="RijksoverheidSansHeading" w:hAnsi="RijksoverheidSansHeading"/>
                <w:sz w:val="18"/>
                <w:szCs w:val="18"/>
              </w:rPr>
              <w:t>ccess).</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38CDA" w14:textId="77777777" w:rsidR="00743C2C" w:rsidRPr="000D6FA2" w:rsidRDefault="00743C2C" w:rsidP="007223CE">
            <w:pPr>
              <w:pStyle w:val="INKStandaard"/>
              <w:rPr>
                <w:rFonts w:ascii="RijksoverheidSansHeading" w:hAnsi="RijksoverheidSansHeading"/>
                <w:sz w:val="18"/>
                <w:szCs w:val="18"/>
                <w:lang w:eastAsia="nl-NL"/>
              </w:rPr>
            </w:pPr>
          </w:p>
        </w:tc>
      </w:tr>
      <w:tr w:rsidR="00743C2C" w:rsidRPr="000D6FA2" w14:paraId="3F81E0E5"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598B9" w14:textId="77777777" w:rsidR="00743C2C" w:rsidRPr="000D6FA2" w:rsidRDefault="00743C2C"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0D649" w14:textId="01CE03B3" w:rsidR="00743C2C" w:rsidRPr="006412DF" w:rsidRDefault="00C11F30" w:rsidP="007223CE">
            <w:pPr>
              <w:pStyle w:val="INKStandaard"/>
              <w:spacing w:line="240" w:lineRule="auto"/>
              <w:rPr>
                <w:rFonts w:ascii="RijksoverheidSansHeading" w:hAnsi="RijksoverheidSansHeading"/>
                <w:sz w:val="18"/>
                <w:szCs w:val="18"/>
              </w:rPr>
            </w:pPr>
            <w:r w:rsidRPr="00C11F30">
              <w:rPr>
                <w:rFonts w:ascii="RijksoverheidSansHeading" w:hAnsi="RijksoverheidSansHeading"/>
                <w:sz w:val="18"/>
                <w:szCs w:val="18"/>
              </w:rPr>
              <w:t>De Oplossing biedt connectiviteit met een Open Database Connectivity (ODBC) driver. De Oplossing moet compatible zijn met de ODBC driver of vergelijkbaar.</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989A3" w14:textId="77777777" w:rsidR="00743C2C" w:rsidRPr="000D6FA2" w:rsidRDefault="00743C2C" w:rsidP="007223CE">
            <w:pPr>
              <w:pStyle w:val="INKStandaard"/>
              <w:rPr>
                <w:rFonts w:ascii="RijksoverheidSansHeading" w:hAnsi="RijksoverheidSansHeading"/>
                <w:sz w:val="18"/>
                <w:szCs w:val="18"/>
                <w:lang w:eastAsia="nl-NL"/>
              </w:rPr>
            </w:pPr>
          </w:p>
        </w:tc>
      </w:tr>
      <w:tr w:rsidR="00743C2C" w:rsidRPr="000D6FA2" w14:paraId="1106BCC6"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F5F1D" w14:textId="77777777" w:rsidR="00743C2C" w:rsidRPr="000D6FA2" w:rsidRDefault="00743C2C"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0C209" w14:textId="0199717A" w:rsidR="00743C2C" w:rsidRPr="006412DF" w:rsidRDefault="00C11F30" w:rsidP="007223CE">
            <w:pPr>
              <w:pStyle w:val="INKStandaard"/>
              <w:spacing w:line="240" w:lineRule="auto"/>
              <w:rPr>
                <w:rFonts w:ascii="RijksoverheidSansHeading" w:hAnsi="RijksoverheidSansHeading"/>
                <w:sz w:val="18"/>
                <w:szCs w:val="18"/>
              </w:rPr>
            </w:pPr>
            <w:r w:rsidRPr="00C11F30">
              <w:rPr>
                <w:rFonts w:ascii="RijksoverheidSansHeading" w:hAnsi="RijksoverheidSansHeading"/>
                <w:sz w:val="18"/>
                <w:szCs w:val="18"/>
              </w:rPr>
              <w:t>De Oplossing biedt de mogelijkheid om aan meerdere (minimaal 2) Windows Active Directories gekoppeld te worden.</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0BFB1" w14:textId="77777777" w:rsidR="00743C2C" w:rsidRPr="000D6FA2" w:rsidRDefault="00743C2C" w:rsidP="007223CE">
            <w:pPr>
              <w:pStyle w:val="INKStandaard"/>
              <w:rPr>
                <w:rFonts w:ascii="RijksoverheidSansHeading" w:hAnsi="RijksoverheidSansHeading"/>
                <w:sz w:val="18"/>
                <w:szCs w:val="18"/>
                <w:lang w:eastAsia="nl-NL"/>
              </w:rPr>
            </w:pPr>
          </w:p>
        </w:tc>
      </w:tr>
      <w:tr w:rsidR="00743C2C" w:rsidRPr="000D6FA2" w14:paraId="3B50F96D" w14:textId="77777777" w:rsidTr="00C11F30">
        <w:trPr>
          <w:trHeight w:val="256"/>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7BD00" w14:textId="77777777" w:rsidR="00743C2C" w:rsidRPr="000D6FA2" w:rsidRDefault="00743C2C"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FA7341" w14:textId="1F4F41B9" w:rsidR="00743C2C" w:rsidRPr="006412DF" w:rsidRDefault="00C11F30" w:rsidP="007223CE">
            <w:pPr>
              <w:pStyle w:val="INKStandaard"/>
              <w:spacing w:line="240" w:lineRule="auto"/>
              <w:rPr>
                <w:rFonts w:ascii="RijksoverheidSansHeading" w:hAnsi="RijksoverheidSansHeading"/>
                <w:sz w:val="18"/>
                <w:szCs w:val="18"/>
              </w:rPr>
            </w:pPr>
            <w:r w:rsidRPr="00C11F30">
              <w:rPr>
                <w:rFonts w:ascii="RijksoverheidSansHeading" w:hAnsi="RijksoverheidSansHeading"/>
                <w:sz w:val="18"/>
                <w:szCs w:val="18"/>
              </w:rPr>
              <w:t>De Oplossing kan aangesloten worden op Splunk (hetzij via een push, hetzij via een pull mechanisme).</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45EAE" w14:textId="77777777" w:rsidR="00743C2C" w:rsidRPr="000D6FA2" w:rsidRDefault="00743C2C" w:rsidP="007223CE">
            <w:pPr>
              <w:pStyle w:val="INKStandaard"/>
              <w:rPr>
                <w:rFonts w:ascii="RijksoverheidSansHeading" w:hAnsi="RijksoverheidSansHeading"/>
                <w:sz w:val="18"/>
                <w:szCs w:val="18"/>
                <w:lang w:eastAsia="nl-NL"/>
              </w:rPr>
            </w:pPr>
          </w:p>
        </w:tc>
      </w:tr>
      <w:tr w:rsidR="00743C2C" w:rsidRPr="000D6FA2" w14:paraId="715C5531"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638A9C" w14:textId="77777777" w:rsidR="00743C2C" w:rsidRPr="000D6FA2" w:rsidRDefault="00743C2C"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974DD" w14:textId="47578FD3" w:rsidR="00743C2C" w:rsidRPr="006412DF" w:rsidRDefault="00824A42" w:rsidP="007223CE">
            <w:pPr>
              <w:pStyle w:val="INKStandaard"/>
              <w:spacing w:line="240" w:lineRule="auto"/>
              <w:rPr>
                <w:rFonts w:ascii="RijksoverheidSansHeading" w:hAnsi="RijksoverheidSansHeading"/>
                <w:sz w:val="18"/>
                <w:szCs w:val="18"/>
              </w:rPr>
            </w:pPr>
            <w:r w:rsidRPr="00824A42">
              <w:rPr>
                <w:rFonts w:ascii="RijksoverheidSansHeading" w:hAnsi="RijksoverheidSansHeading"/>
                <w:sz w:val="18"/>
                <w:szCs w:val="18"/>
              </w:rPr>
              <w:t>De Oplossing kan authentiseren en autoriseren op basis van Microsoft Active Directory.</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5153C" w14:textId="77777777" w:rsidR="00743C2C" w:rsidRPr="000D6FA2" w:rsidRDefault="00743C2C" w:rsidP="007223CE">
            <w:pPr>
              <w:pStyle w:val="INKStandaard"/>
              <w:rPr>
                <w:rFonts w:ascii="RijksoverheidSansHeading" w:hAnsi="RijksoverheidSansHeading"/>
                <w:sz w:val="18"/>
                <w:szCs w:val="18"/>
                <w:lang w:eastAsia="nl-NL"/>
              </w:rPr>
            </w:pPr>
          </w:p>
        </w:tc>
      </w:tr>
      <w:tr w:rsidR="00743C2C" w:rsidRPr="000D6FA2" w14:paraId="7A489C9A"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CD474" w14:textId="77777777" w:rsidR="00743C2C" w:rsidRPr="000D6FA2" w:rsidRDefault="00743C2C"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F3F87" w14:textId="0D19F233" w:rsidR="00743C2C" w:rsidRPr="006412DF" w:rsidRDefault="00824A42" w:rsidP="007223CE">
            <w:pPr>
              <w:pStyle w:val="INKStandaard"/>
              <w:spacing w:line="240" w:lineRule="auto"/>
              <w:rPr>
                <w:rFonts w:ascii="RijksoverheidSansHeading" w:hAnsi="RijksoverheidSansHeading"/>
                <w:sz w:val="18"/>
                <w:szCs w:val="18"/>
              </w:rPr>
            </w:pPr>
            <w:r w:rsidRPr="00824A42">
              <w:rPr>
                <w:rFonts w:ascii="RijksoverheidSansHeading" w:hAnsi="RijksoverheidSansHeading"/>
                <w:sz w:val="18"/>
                <w:szCs w:val="18"/>
              </w:rPr>
              <w:t>De Oplossing kan gebruik maken van Single Sign-On middels Integrated Windows Authentication(IWA) van Kerberos.</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512A3" w14:textId="77777777" w:rsidR="00743C2C" w:rsidRPr="000D6FA2" w:rsidRDefault="00743C2C" w:rsidP="007223CE">
            <w:pPr>
              <w:pStyle w:val="INKStandaard"/>
              <w:rPr>
                <w:rFonts w:ascii="RijksoverheidSansHeading" w:hAnsi="RijksoverheidSansHeading"/>
                <w:sz w:val="18"/>
                <w:szCs w:val="18"/>
                <w:lang w:eastAsia="nl-NL"/>
              </w:rPr>
            </w:pPr>
          </w:p>
        </w:tc>
      </w:tr>
      <w:tr w:rsidR="00743C2C" w:rsidRPr="000D6FA2" w14:paraId="44F153D3"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7CB4B" w14:textId="77777777" w:rsidR="00743C2C" w:rsidRPr="000D6FA2" w:rsidRDefault="00743C2C"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EF448" w14:textId="410D069B" w:rsidR="00743C2C" w:rsidRPr="006412DF" w:rsidRDefault="00824A42" w:rsidP="007223CE">
            <w:pPr>
              <w:pStyle w:val="INKStandaard"/>
              <w:spacing w:line="240" w:lineRule="auto"/>
              <w:rPr>
                <w:rFonts w:ascii="RijksoverheidSansHeading" w:hAnsi="RijksoverheidSansHeading"/>
                <w:sz w:val="18"/>
                <w:szCs w:val="18"/>
              </w:rPr>
            </w:pPr>
            <w:r w:rsidRPr="00824A42">
              <w:rPr>
                <w:rFonts w:ascii="RijksoverheidSansHeading" w:hAnsi="RijksoverheidSansHeading"/>
                <w:sz w:val="18"/>
                <w:szCs w:val="18"/>
              </w:rPr>
              <w:t>De Oplossing kan ingezet worden op zowel de infrastructurele als de applicatieve OTAP.</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E47B3" w14:textId="77777777" w:rsidR="00743C2C" w:rsidRPr="000D6FA2" w:rsidRDefault="00743C2C" w:rsidP="007223CE">
            <w:pPr>
              <w:pStyle w:val="INKStandaard"/>
              <w:rPr>
                <w:rFonts w:ascii="RijksoverheidSansHeading" w:hAnsi="RijksoverheidSansHeading"/>
                <w:sz w:val="18"/>
                <w:szCs w:val="18"/>
                <w:lang w:eastAsia="nl-NL"/>
              </w:rPr>
            </w:pPr>
          </w:p>
        </w:tc>
      </w:tr>
      <w:tr w:rsidR="00743C2C" w:rsidRPr="000D6FA2" w14:paraId="2A0711FE"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17F73" w14:textId="77777777" w:rsidR="00743C2C" w:rsidRPr="000D6FA2" w:rsidRDefault="00743C2C"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33684" w14:textId="718B04D3" w:rsidR="00743C2C" w:rsidRPr="006412DF" w:rsidRDefault="00824A42" w:rsidP="00824A42">
            <w:pPr>
              <w:pStyle w:val="INKStandaard"/>
              <w:spacing w:line="240" w:lineRule="auto"/>
              <w:rPr>
                <w:rFonts w:ascii="RijksoverheidSansHeading" w:hAnsi="RijksoverheidSansHeading"/>
                <w:sz w:val="18"/>
                <w:szCs w:val="18"/>
              </w:rPr>
            </w:pPr>
            <w:r w:rsidRPr="00824A42">
              <w:rPr>
                <w:rFonts w:ascii="RijksoverheidSansHeading" w:hAnsi="RijksoverheidSansHeading"/>
                <w:sz w:val="18"/>
                <w:szCs w:val="18"/>
              </w:rPr>
              <w:t>De Oplossing sluit aan op Microsoft Active Directory en maakt het mogelijk om Gebruikers, groepsdefinities en autorisaties uit de ADS van de Opdrachtgever te verkrijgen en deze te koppelen aan functies binnen de Oplossing. De indeling in groepen en rollen is door de Opdrachtgever vrij te kiezen.</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F5AB1" w14:textId="77777777" w:rsidR="00743C2C" w:rsidRPr="000D6FA2" w:rsidRDefault="00743C2C" w:rsidP="007223CE">
            <w:pPr>
              <w:pStyle w:val="INKStandaard"/>
              <w:rPr>
                <w:rFonts w:ascii="RijksoverheidSansHeading" w:hAnsi="RijksoverheidSansHeading"/>
                <w:sz w:val="18"/>
                <w:szCs w:val="18"/>
                <w:lang w:eastAsia="nl-NL"/>
              </w:rPr>
            </w:pPr>
          </w:p>
        </w:tc>
      </w:tr>
      <w:tr w:rsidR="00743C2C" w:rsidRPr="000D6FA2" w14:paraId="09129926"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A0812" w14:textId="77777777" w:rsidR="00743C2C" w:rsidRPr="000D6FA2" w:rsidRDefault="00743C2C"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47919" w14:textId="7E2A22D3" w:rsidR="00743C2C" w:rsidRPr="006412DF" w:rsidRDefault="00824A42" w:rsidP="007223CE">
            <w:pPr>
              <w:pStyle w:val="INKStandaard"/>
              <w:spacing w:line="240" w:lineRule="auto"/>
              <w:rPr>
                <w:rFonts w:ascii="RijksoverheidSansHeading" w:hAnsi="RijksoverheidSansHeading"/>
                <w:sz w:val="18"/>
                <w:szCs w:val="18"/>
              </w:rPr>
            </w:pPr>
            <w:r w:rsidRPr="00824A42">
              <w:rPr>
                <w:rFonts w:ascii="RijksoverheidSansHeading" w:hAnsi="RijksoverheidSansHeading"/>
                <w:sz w:val="18"/>
                <w:szCs w:val="18"/>
              </w:rPr>
              <w:t xml:space="preserve">De Oplossing voldoet voor de Server componenten aan de aansluitvoorwaarden voor de x86 Operating Systems (zie Bijlage </w:t>
            </w:r>
            <w:r w:rsidR="007708D0">
              <w:rPr>
                <w:rFonts w:ascii="RijksoverheidSansHeading" w:hAnsi="RijksoverheidSansHeading"/>
                <w:sz w:val="18"/>
                <w:szCs w:val="18"/>
              </w:rPr>
              <w:t>8</w:t>
            </w:r>
            <w:r w:rsidRPr="00824A42">
              <w:rPr>
                <w:rFonts w:ascii="RijksoverheidSansHeading" w:hAnsi="RijksoverheidSansHeading"/>
                <w:sz w:val="18"/>
                <w:szCs w:val="18"/>
              </w:rPr>
              <w:t>).</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696C4" w14:textId="77777777" w:rsidR="00743C2C" w:rsidRPr="000D6FA2" w:rsidRDefault="00743C2C" w:rsidP="007223CE">
            <w:pPr>
              <w:pStyle w:val="INKStandaard"/>
              <w:rPr>
                <w:rFonts w:ascii="RijksoverheidSansHeading" w:hAnsi="RijksoverheidSansHeading"/>
                <w:sz w:val="18"/>
                <w:szCs w:val="18"/>
                <w:lang w:eastAsia="nl-NL"/>
              </w:rPr>
            </w:pPr>
          </w:p>
        </w:tc>
      </w:tr>
      <w:tr w:rsidR="00743C2C" w:rsidRPr="000D6FA2" w14:paraId="364A2583"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DD3B6" w14:textId="77777777" w:rsidR="00743C2C" w:rsidRPr="000D6FA2" w:rsidRDefault="00743C2C"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43993" w14:textId="2025B0D5" w:rsidR="00824A42" w:rsidRPr="00824A42" w:rsidRDefault="00824A42" w:rsidP="00824A42">
            <w:pPr>
              <w:pStyle w:val="INKStandaard"/>
              <w:spacing w:line="240" w:lineRule="auto"/>
              <w:rPr>
                <w:rFonts w:ascii="RijksoverheidSansHeading" w:hAnsi="RijksoverheidSansHeading"/>
                <w:sz w:val="18"/>
                <w:szCs w:val="18"/>
              </w:rPr>
            </w:pPr>
            <w:r w:rsidRPr="00824A42">
              <w:rPr>
                <w:rFonts w:ascii="RijksoverheidSansHeading" w:hAnsi="RijksoverheidSansHeading"/>
                <w:sz w:val="18"/>
                <w:szCs w:val="18"/>
              </w:rPr>
              <w:t xml:space="preserve">Toegang tot de Oplossing (inclusief raakvlaksystemen en tooling) en de Gegevens van de Opdrachtgever gebeurt op basis van de principes </w:t>
            </w:r>
            <w:r w:rsidR="007708D0">
              <w:rPr>
                <w:rFonts w:ascii="RijksoverheidSansHeading" w:hAnsi="RijksoverheidSansHeading"/>
                <w:sz w:val="18"/>
                <w:szCs w:val="18"/>
              </w:rPr>
              <w:t>N</w:t>
            </w:r>
            <w:r w:rsidRPr="00824A42">
              <w:rPr>
                <w:rFonts w:ascii="RijksoverheidSansHeading" w:hAnsi="RijksoverheidSansHeading"/>
                <w:sz w:val="18"/>
                <w:szCs w:val="18"/>
              </w:rPr>
              <w:t>eed-to-know en least privilege.</w:t>
            </w:r>
          </w:p>
          <w:p w14:paraId="7FAFBC8A" w14:textId="23B1BB8F" w:rsidR="00743C2C" w:rsidRPr="006412DF" w:rsidRDefault="00824A42" w:rsidP="00824A42">
            <w:pPr>
              <w:pStyle w:val="INKStandaard"/>
              <w:spacing w:line="240" w:lineRule="auto"/>
              <w:rPr>
                <w:rFonts w:ascii="RijksoverheidSansHeading" w:hAnsi="RijksoverheidSansHeading"/>
                <w:sz w:val="18"/>
                <w:szCs w:val="18"/>
              </w:rPr>
            </w:pPr>
            <w:r w:rsidRPr="00824A42">
              <w:rPr>
                <w:rFonts w:ascii="RijksoverheidSansHeading" w:hAnsi="RijksoverheidSansHeading"/>
                <w:sz w:val="18"/>
                <w:szCs w:val="18"/>
              </w:rPr>
              <w:t>De Oplossing heeft de (technische) mogelijkheden om invulling te geven aan deze principes</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0E8A8" w14:textId="77777777" w:rsidR="00743C2C" w:rsidRPr="000D6FA2" w:rsidRDefault="00743C2C" w:rsidP="007223CE">
            <w:pPr>
              <w:pStyle w:val="INKStandaard"/>
              <w:rPr>
                <w:rFonts w:ascii="RijksoverheidSansHeading" w:hAnsi="RijksoverheidSansHeading"/>
                <w:sz w:val="18"/>
                <w:szCs w:val="18"/>
                <w:lang w:eastAsia="nl-NL"/>
              </w:rPr>
            </w:pPr>
          </w:p>
        </w:tc>
      </w:tr>
      <w:tr w:rsidR="00743C2C" w:rsidRPr="000D6FA2" w14:paraId="787EC3EE"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9645D8" w14:textId="77777777" w:rsidR="00743C2C" w:rsidRPr="000D6FA2" w:rsidRDefault="00743C2C"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E0CC2" w14:textId="63FDDCFA" w:rsidR="00824A42" w:rsidRPr="00824A42" w:rsidRDefault="00985B34" w:rsidP="00824A42">
            <w:pPr>
              <w:pStyle w:val="INKStandaard"/>
              <w:spacing w:line="240" w:lineRule="auto"/>
              <w:rPr>
                <w:rFonts w:ascii="RijksoverheidSansHeading" w:hAnsi="RijksoverheidSansHeading"/>
                <w:sz w:val="18"/>
                <w:szCs w:val="18"/>
              </w:rPr>
            </w:pPr>
            <w:r w:rsidRPr="00985B34">
              <w:rPr>
                <w:rFonts w:ascii="RijksoverheidSansHeading" w:hAnsi="RijksoverheidSansHeading"/>
                <w:sz w:val="18"/>
                <w:szCs w:val="18"/>
              </w:rPr>
              <w:t>Indien de Inschrijver of één van zijn Onderaannemers een eigenaar buiten de EU heeft dan zijn maatregelen getroffen zodat (Persoons)gegevens alleen conform de in de EU geldige wetgeving aan overheidspartijen in andere landen ter beschikking kunnen worden gesteld. Er wordt dan inzage gegeven in welke partijen inzage in de Gegevens kunnen eisen. Indien gegevens buiten de EU of EU goedgekeurde landen gedeeld moet worden, dan wordt gebruik gemaakt van Standard Contractual Clauses (</w:t>
            </w:r>
            <w:hyperlink r:id="rId9" w:history="1">
              <w:r w:rsidRPr="00A51B30">
                <w:rPr>
                  <w:rStyle w:val="Hyperlink"/>
                  <w:rFonts w:ascii="RijksoverheidSansHeading" w:hAnsi="RijksoverheidSansHeading"/>
                  <w:sz w:val="18"/>
                  <w:szCs w:val="18"/>
                </w:rPr>
                <w:t>https://commission.europa.eu/law/law-topic/data-protection/international-dimension-data-protection/standard-contractual-clauses-scc_en</w:t>
              </w:r>
            </w:hyperlink>
            <w:r>
              <w:rPr>
                <w:rFonts w:ascii="RijksoverheidSansHeading" w:hAnsi="RijksoverheidSansHeading"/>
                <w:sz w:val="18"/>
                <w:szCs w:val="18"/>
              </w:rPr>
              <w:t xml:space="preserve"> )</w:t>
            </w:r>
            <w:r w:rsidRPr="00985B34">
              <w:rPr>
                <w:rFonts w:ascii="RijksoverheidSansHeading" w:hAnsi="RijksoverheidSansHeading"/>
                <w:sz w:val="18"/>
                <w:szCs w:val="18"/>
              </w:rPr>
              <w:t>. Inschrijver levert dan bij inschrijving documenten die dit bewijzen.</w:t>
            </w:r>
            <w:r>
              <w:rPr>
                <w:rFonts w:ascii="RijksoverheidSansHeading" w:hAnsi="RijksoverheidSansHeading"/>
                <w:sz w:val="18"/>
                <w:szCs w:val="18"/>
              </w:rPr>
              <w:br/>
            </w:r>
          </w:p>
          <w:p w14:paraId="1C022E90" w14:textId="5C3C5953" w:rsidR="00743C2C" w:rsidRPr="006412DF" w:rsidRDefault="00824A42" w:rsidP="00824A42">
            <w:pPr>
              <w:pStyle w:val="INKStandaard"/>
              <w:spacing w:line="240" w:lineRule="auto"/>
              <w:rPr>
                <w:rFonts w:ascii="RijksoverheidSansHeading" w:hAnsi="RijksoverheidSansHeading"/>
                <w:sz w:val="18"/>
                <w:szCs w:val="18"/>
              </w:rPr>
            </w:pPr>
            <w:r w:rsidRPr="00824A42">
              <w:rPr>
                <w:rFonts w:ascii="RijksoverheidSansHeading" w:hAnsi="RijksoverheidSansHeading"/>
                <w:sz w:val="18"/>
                <w:szCs w:val="18"/>
              </w:rPr>
              <w:t>Inschrijver levert dan bij inschrijving documenten die dit bewijzen.</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0FB8B" w14:textId="77777777" w:rsidR="00743C2C" w:rsidRPr="000D6FA2" w:rsidRDefault="00743C2C" w:rsidP="007223CE">
            <w:pPr>
              <w:pStyle w:val="INKStandaard"/>
              <w:rPr>
                <w:rFonts w:ascii="RijksoverheidSansHeading" w:hAnsi="RijksoverheidSansHeading"/>
                <w:sz w:val="18"/>
                <w:szCs w:val="18"/>
                <w:lang w:eastAsia="nl-NL"/>
              </w:rPr>
            </w:pPr>
          </w:p>
        </w:tc>
      </w:tr>
      <w:tr w:rsidR="00743C2C" w:rsidRPr="000D6FA2" w14:paraId="5BEAE5CE"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59AAC" w14:textId="77777777" w:rsidR="00743C2C" w:rsidRPr="000D6FA2" w:rsidRDefault="00743C2C"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B7D57" w14:textId="417DBB92" w:rsidR="00743C2C" w:rsidRPr="006412DF" w:rsidRDefault="00824A42" w:rsidP="007223CE">
            <w:pPr>
              <w:pStyle w:val="INKStandaard"/>
              <w:spacing w:line="240" w:lineRule="auto"/>
              <w:rPr>
                <w:rFonts w:ascii="RijksoverheidSansHeading" w:hAnsi="RijksoverheidSansHeading"/>
                <w:sz w:val="18"/>
                <w:szCs w:val="18"/>
              </w:rPr>
            </w:pPr>
            <w:r w:rsidRPr="00824A42">
              <w:rPr>
                <w:rFonts w:ascii="RijksoverheidSansHeading" w:hAnsi="RijksoverheidSansHeading"/>
                <w:sz w:val="18"/>
                <w:szCs w:val="18"/>
              </w:rPr>
              <w:t xml:space="preserve">Inschrijver gaat akkoord met de concept Overeenkomst (zie </w:t>
            </w:r>
            <w:r>
              <w:rPr>
                <w:rFonts w:ascii="RijksoverheidSansHeading" w:hAnsi="RijksoverheidSansHeading"/>
                <w:sz w:val="18"/>
                <w:szCs w:val="18"/>
              </w:rPr>
              <w:t>B</w:t>
            </w:r>
            <w:r w:rsidRPr="00824A42">
              <w:rPr>
                <w:rFonts w:ascii="RijksoverheidSansHeading" w:hAnsi="RijksoverheidSansHeading"/>
                <w:sz w:val="18"/>
                <w:szCs w:val="18"/>
              </w:rPr>
              <w:t>ijlage 2) met inbegrip van de eventuele per Nota van Inlichtingen kenbaar gemaakte wijzigingen zoals genoemd in deze paragraaf.</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247009" w14:textId="77777777" w:rsidR="00743C2C" w:rsidRPr="000D6FA2" w:rsidRDefault="00743C2C" w:rsidP="007223CE">
            <w:pPr>
              <w:pStyle w:val="INKStandaard"/>
              <w:rPr>
                <w:rFonts w:ascii="RijksoverheidSansHeading" w:hAnsi="RijksoverheidSansHeading"/>
                <w:sz w:val="18"/>
                <w:szCs w:val="18"/>
                <w:lang w:eastAsia="nl-NL"/>
              </w:rPr>
            </w:pPr>
          </w:p>
        </w:tc>
      </w:tr>
      <w:tr w:rsidR="00743C2C" w:rsidRPr="000D6FA2" w14:paraId="41043618"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20D99" w14:textId="77777777" w:rsidR="00743C2C" w:rsidRPr="000D6FA2" w:rsidRDefault="00743C2C"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0843F" w14:textId="0BA2B44A" w:rsidR="00743C2C" w:rsidRPr="006412DF" w:rsidRDefault="00824A42" w:rsidP="007223CE">
            <w:pPr>
              <w:pStyle w:val="INKStandaard"/>
              <w:spacing w:line="240" w:lineRule="auto"/>
              <w:rPr>
                <w:rFonts w:ascii="RijksoverheidSansHeading" w:hAnsi="RijksoverheidSansHeading"/>
                <w:sz w:val="18"/>
                <w:szCs w:val="18"/>
              </w:rPr>
            </w:pPr>
            <w:r w:rsidRPr="00824A42">
              <w:rPr>
                <w:rFonts w:ascii="RijksoverheidSansHeading" w:hAnsi="RijksoverheidSansHeading"/>
                <w:sz w:val="18"/>
                <w:szCs w:val="18"/>
              </w:rPr>
              <w:t>Eventuele valutarisico’s zijn volledig voor rekening van Inschrijver en worden geacht in de geoffreerde Prijzen te zijn verwerkt.</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E1A50" w14:textId="77777777" w:rsidR="00743C2C" w:rsidRPr="000D6FA2" w:rsidRDefault="00743C2C" w:rsidP="007223CE">
            <w:pPr>
              <w:pStyle w:val="INKStandaard"/>
              <w:rPr>
                <w:rFonts w:ascii="RijksoverheidSansHeading" w:hAnsi="RijksoverheidSansHeading"/>
                <w:sz w:val="18"/>
                <w:szCs w:val="18"/>
                <w:lang w:eastAsia="nl-NL"/>
              </w:rPr>
            </w:pPr>
          </w:p>
        </w:tc>
      </w:tr>
      <w:tr w:rsidR="00743C2C" w:rsidRPr="000D6FA2" w14:paraId="7426382A"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C93A3" w14:textId="77777777" w:rsidR="00743C2C" w:rsidRPr="000D6FA2" w:rsidRDefault="00743C2C"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8952F" w14:textId="1EB25E2B" w:rsidR="00743C2C" w:rsidRPr="006412DF" w:rsidRDefault="00824A42" w:rsidP="007223CE">
            <w:pPr>
              <w:pStyle w:val="INKStandaard"/>
              <w:spacing w:line="240" w:lineRule="auto"/>
              <w:rPr>
                <w:rFonts w:ascii="RijksoverheidSansHeading" w:hAnsi="RijksoverheidSansHeading"/>
                <w:sz w:val="18"/>
                <w:szCs w:val="18"/>
              </w:rPr>
            </w:pPr>
            <w:r w:rsidRPr="00824A42">
              <w:rPr>
                <w:rFonts w:ascii="RijksoverheidSansHeading" w:hAnsi="RijksoverheidSansHeading"/>
                <w:sz w:val="18"/>
                <w:szCs w:val="18"/>
              </w:rPr>
              <w:t>Het is met één (1) licentie mogelijk om met verschillende Projecten/ proces analyses te kunnen werken. Er is geen begrenzing aan het aantal Projecten waaraan gewerkt wordt.</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FCBB1" w14:textId="77777777" w:rsidR="00743C2C" w:rsidRPr="000D6FA2" w:rsidRDefault="00743C2C" w:rsidP="007223CE">
            <w:pPr>
              <w:pStyle w:val="INKStandaard"/>
              <w:rPr>
                <w:rFonts w:ascii="RijksoverheidSansHeading" w:hAnsi="RijksoverheidSansHeading"/>
                <w:sz w:val="18"/>
                <w:szCs w:val="18"/>
                <w:lang w:eastAsia="nl-NL"/>
              </w:rPr>
            </w:pPr>
          </w:p>
        </w:tc>
      </w:tr>
      <w:tr w:rsidR="00743C2C" w:rsidRPr="000D6FA2" w14:paraId="2D28B65E"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3D027" w14:textId="77777777" w:rsidR="00743C2C" w:rsidRPr="000D6FA2" w:rsidRDefault="00743C2C"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5436F" w14:textId="7CA7A38A" w:rsidR="00743C2C" w:rsidRPr="006412DF" w:rsidRDefault="00824A42" w:rsidP="007223CE">
            <w:pPr>
              <w:pStyle w:val="INKStandaard"/>
              <w:spacing w:line="240" w:lineRule="auto"/>
              <w:rPr>
                <w:rFonts w:ascii="RijksoverheidSansHeading" w:hAnsi="RijksoverheidSansHeading"/>
                <w:sz w:val="18"/>
                <w:szCs w:val="18"/>
              </w:rPr>
            </w:pPr>
            <w:r w:rsidRPr="00824A42">
              <w:rPr>
                <w:rFonts w:ascii="RijksoverheidSansHeading" w:hAnsi="RijksoverheidSansHeading"/>
                <w:sz w:val="18"/>
                <w:szCs w:val="18"/>
              </w:rPr>
              <w:t>Er kunnen meerdere Gebruikers werken aan één (1) "Project", gebruikersrechten zijn instelbaar.</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B8B5F1" w14:textId="77777777" w:rsidR="00743C2C" w:rsidRPr="000D6FA2" w:rsidRDefault="00743C2C" w:rsidP="007223CE">
            <w:pPr>
              <w:pStyle w:val="INKStandaard"/>
              <w:rPr>
                <w:rFonts w:ascii="RijksoverheidSansHeading" w:hAnsi="RijksoverheidSansHeading"/>
                <w:sz w:val="18"/>
                <w:szCs w:val="18"/>
                <w:lang w:eastAsia="nl-NL"/>
              </w:rPr>
            </w:pPr>
          </w:p>
        </w:tc>
      </w:tr>
      <w:tr w:rsidR="00743C2C" w:rsidRPr="000D6FA2" w14:paraId="55CB91BE"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1564E" w14:textId="77777777" w:rsidR="00743C2C" w:rsidRPr="000D6FA2" w:rsidRDefault="00743C2C"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8D583" w14:textId="7BF4386B" w:rsidR="00743C2C" w:rsidRPr="006412DF" w:rsidRDefault="00824A42" w:rsidP="007223CE">
            <w:pPr>
              <w:pStyle w:val="INKStandaard"/>
              <w:spacing w:line="240" w:lineRule="auto"/>
              <w:rPr>
                <w:rFonts w:ascii="RijksoverheidSansHeading" w:hAnsi="RijksoverheidSansHeading"/>
                <w:sz w:val="18"/>
                <w:szCs w:val="18"/>
              </w:rPr>
            </w:pPr>
            <w:r w:rsidRPr="00824A42">
              <w:rPr>
                <w:rFonts w:ascii="RijksoverheidSansHeading" w:hAnsi="RijksoverheidSansHeading"/>
                <w:sz w:val="18"/>
                <w:szCs w:val="18"/>
              </w:rPr>
              <w:t>De API-documentatie is actueel, correct en wordt op verzoek beschikbaar gesteld aan de Opdrachtgever. API-koppelingen zijn beveiligd. Dat geldt ook voor de bijbehorende authenticatiegegevens.</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3E0FF" w14:textId="77777777" w:rsidR="00743C2C" w:rsidRPr="000D6FA2" w:rsidRDefault="00743C2C" w:rsidP="007223CE">
            <w:pPr>
              <w:pStyle w:val="INKStandaard"/>
              <w:rPr>
                <w:rFonts w:ascii="RijksoverheidSansHeading" w:hAnsi="RijksoverheidSansHeading"/>
                <w:sz w:val="18"/>
                <w:szCs w:val="18"/>
                <w:lang w:eastAsia="nl-NL"/>
              </w:rPr>
            </w:pPr>
          </w:p>
        </w:tc>
      </w:tr>
      <w:tr w:rsidR="00743C2C" w:rsidRPr="000D6FA2" w14:paraId="3CBF59BB"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C362F" w14:textId="77777777" w:rsidR="00743C2C" w:rsidRPr="000D6FA2" w:rsidRDefault="00743C2C"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678D1B" w14:textId="776CA242" w:rsidR="00743C2C" w:rsidRPr="006412DF" w:rsidRDefault="00824A42" w:rsidP="007223CE">
            <w:pPr>
              <w:pStyle w:val="INKStandaard"/>
              <w:spacing w:line="240" w:lineRule="auto"/>
              <w:rPr>
                <w:rFonts w:ascii="RijksoverheidSansHeading" w:hAnsi="RijksoverheidSansHeading"/>
                <w:sz w:val="18"/>
                <w:szCs w:val="18"/>
              </w:rPr>
            </w:pPr>
            <w:r w:rsidRPr="00824A42">
              <w:rPr>
                <w:rFonts w:ascii="RijksoverheidSansHeading" w:hAnsi="RijksoverheidSansHeading"/>
                <w:sz w:val="18"/>
                <w:szCs w:val="18"/>
              </w:rPr>
              <w:t>De Oplossing wordt geleverd met doorontwikkeling ten behoeve van de Oplossing op ba</w:t>
            </w:r>
            <w:r w:rsidR="00D119BF">
              <w:rPr>
                <w:rFonts w:ascii="RijksoverheidSansHeading" w:hAnsi="RijksoverheidSansHeading"/>
                <w:sz w:val="18"/>
                <w:szCs w:val="18"/>
              </w:rPr>
              <w:t>s</w:t>
            </w:r>
            <w:r w:rsidRPr="00824A42">
              <w:rPr>
                <w:rFonts w:ascii="RijksoverheidSansHeading" w:hAnsi="RijksoverheidSansHeading"/>
                <w:sz w:val="18"/>
                <w:szCs w:val="18"/>
              </w:rPr>
              <w:t>is van een "on-premise" omgeving.</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D0B17" w14:textId="77777777" w:rsidR="00743C2C" w:rsidRPr="000D6FA2" w:rsidRDefault="00743C2C" w:rsidP="007223CE">
            <w:pPr>
              <w:pStyle w:val="INKStandaard"/>
              <w:rPr>
                <w:rFonts w:ascii="RijksoverheidSansHeading" w:hAnsi="RijksoverheidSansHeading"/>
                <w:sz w:val="18"/>
                <w:szCs w:val="18"/>
                <w:lang w:eastAsia="nl-NL"/>
              </w:rPr>
            </w:pPr>
          </w:p>
        </w:tc>
      </w:tr>
      <w:tr w:rsidR="00743C2C" w:rsidRPr="000D6FA2" w14:paraId="58681F23" w14:textId="77777777" w:rsidTr="00743C2C">
        <w:trPr>
          <w:trHeight w:val="34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986B3" w14:textId="77777777" w:rsidR="00743C2C" w:rsidRPr="000D6FA2" w:rsidRDefault="00743C2C" w:rsidP="00743C2C">
            <w:pPr>
              <w:pStyle w:val="INKStandaard"/>
              <w:numPr>
                <w:ilvl w:val="0"/>
                <w:numId w:val="16"/>
              </w:numPr>
              <w:rPr>
                <w:rFonts w:ascii="RijksoverheidSansHeading" w:hAnsi="RijksoverheidSansHeading" w:cs="Arial"/>
                <w:sz w:val="18"/>
                <w:szCs w:val="18"/>
              </w:rPr>
            </w:pPr>
          </w:p>
        </w:tc>
        <w:tc>
          <w:tcPr>
            <w:tcW w:w="5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152C5" w14:textId="3B214A89" w:rsidR="00743C2C" w:rsidRPr="006412DF" w:rsidRDefault="00111B3F" w:rsidP="007223CE">
            <w:pPr>
              <w:pStyle w:val="INKStandaard"/>
              <w:spacing w:line="240" w:lineRule="auto"/>
              <w:rPr>
                <w:rFonts w:ascii="RijksoverheidSansHeading" w:hAnsi="RijksoverheidSansHeading"/>
                <w:sz w:val="18"/>
                <w:szCs w:val="18"/>
              </w:rPr>
            </w:pPr>
            <w:r w:rsidRPr="00111B3F">
              <w:rPr>
                <w:rFonts w:ascii="RijksoverheidSansHeading" w:hAnsi="RijksoverheidSansHeading"/>
                <w:sz w:val="18"/>
                <w:szCs w:val="18"/>
              </w:rPr>
              <w:t>Inschrijver conformeert zich aan bovenstaande voorwaarden indien gebruik gemaakt wordt van Remote support.</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15649" w14:textId="77777777" w:rsidR="00743C2C" w:rsidRPr="000D6FA2" w:rsidRDefault="00743C2C" w:rsidP="007223CE">
            <w:pPr>
              <w:pStyle w:val="INKStandaard"/>
              <w:rPr>
                <w:rFonts w:ascii="RijksoverheidSansHeading" w:hAnsi="RijksoverheidSansHeading"/>
                <w:sz w:val="18"/>
                <w:szCs w:val="18"/>
                <w:lang w:eastAsia="nl-NL"/>
              </w:rPr>
            </w:pPr>
          </w:p>
        </w:tc>
      </w:tr>
    </w:tbl>
    <w:p w14:paraId="43B54524" w14:textId="2220DFE6" w:rsidR="0086562E" w:rsidRPr="0059503D" w:rsidRDefault="0059503D">
      <w:pPr>
        <w:pStyle w:val="INKStandaard"/>
        <w:rPr>
          <w:rFonts w:ascii="RijksoverheidSansHeading" w:hAnsi="RijksoverheidSansHeading"/>
          <w:b/>
          <w:bCs/>
          <w:sz w:val="18"/>
          <w:szCs w:val="18"/>
          <w:u w:val="single"/>
        </w:rPr>
      </w:pPr>
      <w:r>
        <w:rPr>
          <w:rFonts w:ascii="RijksoverheidSansHeading" w:hAnsi="RijksoverheidSansHeading"/>
          <w:sz w:val="18"/>
          <w:szCs w:val="18"/>
        </w:rPr>
        <w:br/>
      </w:r>
      <w:r w:rsidRPr="0059503D">
        <w:rPr>
          <w:rFonts w:ascii="RijksoverheidSansHeading" w:hAnsi="RijksoverheidSansHeading"/>
          <w:b/>
          <w:bCs/>
          <w:sz w:val="18"/>
          <w:szCs w:val="18"/>
          <w:u w:val="single"/>
        </w:rPr>
        <w:t>Uitvoeringseisen</w:t>
      </w:r>
    </w:p>
    <w:tbl>
      <w:tblPr>
        <w:tblW w:w="8083" w:type="dxa"/>
        <w:tblLayout w:type="fixed"/>
        <w:tblCellMar>
          <w:left w:w="10" w:type="dxa"/>
          <w:right w:w="10" w:type="dxa"/>
        </w:tblCellMar>
        <w:tblLook w:val="0000" w:firstRow="0" w:lastRow="0" w:firstColumn="0" w:lastColumn="0" w:noHBand="0" w:noVBand="0"/>
      </w:tblPr>
      <w:tblGrid>
        <w:gridCol w:w="988"/>
        <w:gridCol w:w="5953"/>
        <w:gridCol w:w="8"/>
        <w:gridCol w:w="1126"/>
        <w:gridCol w:w="8"/>
      </w:tblGrid>
      <w:tr w:rsidR="00254395" w:rsidRPr="000D6FA2" w14:paraId="436E3D4F" w14:textId="77777777" w:rsidTr="00254395">
        <w:trPr>
          <w:trHeight w:val="340"/>
          <w:tblHeader/>
        </w:trPr>
        <w:tc>
          <w:tcPr>
            <w:tcW w:w="988"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5AEAAB49" w14:textId="77777777" w:rsidR="00254395" w:rsidRPr="000D6FA2" w:rsidRDefault="00254395" w:rsidP="00F93A43">
            <w:pPr>
              <w:pStyle w:val="Default"/>
              <w:rPr>
                <w:rFonts w:ascii="RijksoverheidSansHeading" w:hAnsi="RijksoverheidSansHeading"/>
                <w:b/>
                <w:color w:val="FFFFFF" w:themeColor="background1"/>
                <w:sz w:val="18"/>
                <w:szCs w:val="18"/>
              </w:rPr>
            </w:pPr>
            <w:r w:rsidRPr="000D6FA2">
              <w:rPr>
                <w:rFonts w:ascii="RijksoverheidSansHeading" w:hAnsi="RijksoverheidSansHeading"/>
                <w:b/>
                <w:color w:val="FFFFFF" w:themeColor="background1"/>
                <w:sz w:val="18"/>
                <w:szCs w:val="18"/>
              </w:rPr>
              <w:lastRenderedPageBreak/>
              <w:t xml:space="preserve">Nummer </w:t>
            </w:r>
          </w:p>
        </w:tc>
        <w:tc>
          <w:tcPr>
            <w:tcW w:w="5961" w:type="dxa"/>
            <w:gridSpan w:val="2"/>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77B9EA7B" w14:textId="77777777" w:rsidR="00254395" w:rsidRPr="000D6FA2" w:rsidRDefault="00254395" w:rsidP="00F93A43">
            <w:pPr>
              <w:pStyle w:val="Default"/>
              <w:rPr>
                <w:rFonts w:ascii="RijksoverheidSansHeading" w:hAnsi="RijksoverheidSansHeading"/>
                <w:b/>
                <w:color w:val="FFFFFF" w:themeColor="background1"/>
                <w:sz w:val="18"/>
                <w:szCs w:val="18"/>
              </w:rPr>
            </w:pPr>
            <w:r w:rsidRPr="000D6FA2">
              <w:rPr>
                <w:rFonts w:ascii="RijksoverheidSansHeading" w:hAnsi="RijksoverheidSansHeading"/>
                <w:b/>
                <w:color w:val="FFFFFF" w:themeColor="background1"/>
                <w:sz w:val="18"/>
                <w:szCs w:val="18"/>
              </w:rPr>
              <w:t xml:space="preserve">Omschrijving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32655E28" w14:textId="77777777" w:rsidR="00254395" w:rsidRPr="000D6FA2" w:rsidRDefault="00254395" w:rsidP="00F93A43">
            <w:pPr>
              <w:pStyle w:val="Default"/>
              <w:rPr>
                <w:rFonts w:ascii="RijksoverheidSansHeading" w:hAnsi="RijksoverheidSansHeading"/>
                <w:b/>
                <w:color w:val="FFFFFF" w:themeColor="background1"/>
                <w:sz w:val="18"/>
                <w:szCs w:val="18"/>
              </w:rPr>
            </w:pPr>
            <w:r w:rsidRPr="000D6FA2">
              <w:rPr>
                <w:rFonts w:ascii="RijksoverheidSansHeading" w:hAnsi="RijksoverheidSansHeading"/>
                <w:b/>
                <w:color w:val="FFFFFF" w:themeColor="background1"/>
                <w:sz w:val="18"/>
                <w:szCs w:val="18"/>
              </w:rPr>
              <w:t xml:space="preserve">Akkoord </w:t>
            </w:r>
          </w:p>
        </w:tc>
      </w:tr>
      <w:tr w:rsidR="00254395" w:rsidRPr="000D6FA2" w14:paraId="20EE120F" w14:textId="77777777" w:rsidTr="00254395">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2DF3B" w14:textId="1FD37428" w:rsidR="00254395" w:rsidRPr="000D6FA2" w:rsidRDefault="00254395" w:rsidP="00254395">
            <w:pPr>
              <w:pStyle w:val="INKStandaard"/>
              <w:ind w:firstLine="22"/>
              <w:rPr>
                <w:rFonts w:ascii="RijksoverheidSansHeading" w:hAnsi="RijksoverheidSansHeading" w:cs="Arial"/>
                <w:sz w:val="18"/>
                <w:szCs w:val="18"/>
              </w:rPr>
            </w:pPr>
            <w:r>
              <w:rPr>
                <w:rFonts w:ascii="RijksoverheidSansHeading" w:hAnsi="RijksoverheidSansHeading" w:cs="Arial"/>
                <w:sz w:val="18"/>
                <w:szCs w:val="18"/>
              </w:rPr>
              <w:t xml:space="preserve">UE 1 t/m UE </w:t>
            </w:r>
            <w:r w:rsidR="00C11F30">
              <w:rPr>
                <w:rFonts w:ascii="RijksoverheidSansHeading" w:hAnsi="RijksoverheidSansHeading" w:cs="Arial"/>
                <w:sz w:val="18"/>
                <w:szCs w:val="18"/>
              </w:rPr>
              <w:t>10</w:t>
            </w:r>
            <w:r w:rsidR="00824A42">
              <w:rPr>
                <w:rFonts w:ascii="RijksoverheidSansHeading" w:hAnsi="RijksoverheidSansHeading" w:cs="Arial"/>
                <w:sz w:val="18"/>
                <w:szCs w:val="18"/>
              </w:rPr>
              <w:t>2</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ACAF9" w14:textId="1B244C5A" w:rsidR="00254395" w:rsidRPr="000D6FA2" w:rsidRDefault="00254395" w:rsidP="00E07ADB">
            <w:pPr>
              <w:pStyle w:val="INKStandaard"/>
              <w:spacing w:line="240" w:lineRule="auto"/>
              <w:rPr>
                <w:rFonts w:ascii="RijksoverheidSansHeading" w:hAnsi="RijksoverheidSansHeading" w:cs="Arial"/>
                <w:color w:val="00B0F0"/>
                <w:sz w:val="18"/>
                <w:szCs w:val="18"/>
              </w:rPr>
            </w:pPr>
            <w:r w:rsidRPr="0059503D">
              <w:rPr>
                <w:rFonts w:ascii="RijksoverheidSansHeading" w:hAnsi="RijksoverheidSansHeading"/>
                <w:sz w:val="18"/>
                <w:szCs w:val="18"/>
              </w:rPr>
              <w:t>Door het indienen van een Inschrijving gaat u onvoorwaardelijk akkoord met het voldoen aan de Uitvoeringseisen gedurende de uitvoering van de Overeenkomst.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9AC11" w14:textId="77777777" w:rsidR="00254395" w:rsidRPr="000D6FA2" w:rsidRDefault="00254395" w:rsidP="00F93A43">
            <w:pPr>
              <w:pStyle w:val="INKStandaard"/>
              <w:rPr>
                <w:rFonts w:ascii="RijksoverheidSansHeading" w:hAnsi="RijksoverheidSansHeading" w:cs="Arial"/>
                <w:color w:val="00B0F0"/>
                <w:spacing w:val="0"/>
                <w:sz w:val="18"/>
                <w:szCs w:val="18"/>
              </w:rPr>
            </w:pPr>
          </w:p>
        </w:tc>
      </w:tr>
    </w:tbl>
    <w:p w14:paraId="309B8FDC" w14:textId="77777777" w:rsidR="007223CE" w:rsidRPr="000D6FA2" w:rsidRDefault="007223CE">
      <w:pPr>
        <w:pStyle w:val="INKStandaard"/>
        <w:rPr>
          <w:rFonts w:ascii="RijksoverheidSansHeading" w:hAnsi="RijksoverheidSansHeading"/>
          <w:sz w:val="18"/>
          <w:szCs w:val="18"/>
        </w:rPr>
      </w:pPr>
    </w:p>
    <w:p w14:paraId="3D381DCD" w14:textId="77777777" w:rsidR="00963150" w:rsidRPr="000D6FA2" w:rsidRDefault="00324961">
      <w:pPr>
        <w:pStyle w:val="INKStandaard"/>
        <w:rPr>
          <w:rFonts w:ascii="RijksoverheidSansHeading" w:hAnsi="RijksoverheidSansHeading"/>
          <w:sz w:val="18"/>
          <w:szCs w:val="18"/>
        </w:rPr>
      </w:pPr>
      <w:r w:rsidRPr="000D6FA2">
        <w:rPr>
          <w:rFonts w:ascii="RijksoverheidSansHeading" w:hAnsi="RijksoverheidSansHeading"/>
          <w:sz w:val="18"/>
          <w:szCs w:val="18"/>
        </w:rPr>
        <w:t xml:space="preserve">Inschrijver verklaart, dat hij deze verklaring volledig en naar waarheid heeft ondertekend en dat hij bereid is op eerste verzoek van de </w:t>
      </w:r>
      <w:r w:rsidR="00DC0DDF" w:rsidRPr="000D6FA2">
        <w:rPr>
          <w:rFonts w:ascii="RijksoverheidSansHeading" w:hAnsi="RijksoverheidSansHeading"/>
          <w:sz w:val="18"/>
          <w:szCs w:val="18"/>
        </w:rPr>
        <w:t>Aanbestedende dienst</w:t>
      </w:r>
      <w:r w:rsidRPr="000D6FA2">
        <w:rPr>
          <w:rFonts w:ascii="RijksoverheidSansHeading" w:hAnsi="RijksoverheidSansHeading"/>
          <w:sz w:val="18"/>
          <w:szCs w:val="18"/>
        </w:rPr>
        <w:t xml:space="preserve"> bewijzen dienaangaande te overleggen en het besef dat het verstrekken van onjuiste gegevens, ook als dit niet opzettelijk gebeurt, tot uitsluiting van deelname kan leiden. </w:t>
      </w:r>
    </w:p>
    <w:p w14:paraId="2CDC2906" w14:textId="77777777" w:rsidR="00963150" w:rsidRPr="000D6FA2" w:rsidRDefault="00963150">
      <w:pPr>
        <w:pStyle w:val="INKStandaard"/>
        <w:rPr>
          <w:rFonts w:ascii="RijksoverheidSansHeading" w:hAnsi="RijksoverheidSansHeading"/>
          <w:sz w:val="18"/>
          <w:szCs w:val="18"/>
        </w:rPr>
      </w:pPr>
    </w:p>
    <w:tbl>
      <w:tblPr>
        <w:tblW w:w="9634" w:type="dxa"/>
        <w:tblCellMar>
          <w:left w:w="10" w:type="dxa"/>
          <w:right w:w="10" w:type="dxa"/>
        </w:tblCellMar>
        <w:tblLook w:val="0000" w:firstRow="0" w:lastRow="0" w:firstColumn="0" w:lastColumn="0" w:noHBand="0" w:noVBand="0"/>
      </w:tblPr>
      <w:tblGrid>
        <w:gridCol w:w="5069"/>
        <w:gridCol w:w="4565"/>
      </w:tblGrid>
      <w:tr w:rsidR="00963150" w:rsidRPr="000D6FA2" w14:paraId="4A4D9945" w14:textId="77777777" w:rsidTr="00BF0D4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1EA612" w14:textId="77777777" w:rsidR="00963150" w:rsidRPr="000D6FA2" w:rsidRDefault="00324961">
            <w:pPr>
              <w:pStyle w:val="INKStandaard"/>
              <w:spacing w:line="240" w:lineRule="auto"/>
              <w:rPr>
                <w:rFonts w:ascii="RijksoverheidSansHeading" w:hAnsi="RijksoverheidSansHeading"/>
                <w:sz w:val="18"/>
                <w:szCs w:val="18"/>
                <w:lang w:eastAsia="nl-NL"/>
              </w:rPr>
            </w:pPr>
            <w:r w:rsidRPr="000D6FA2">
              <w:rPr>
                <w:rFonts w:ascii="RijksoverheidSansHeading" w:hAnsi="RijksoverheidSansHeading"/>
                <w:sz w:val="18"/>
                <w:szCs w:val="18"/>
                <w:lang w:eastAsia="nl-NL"/>
              </w:rPr>
              <w:t>Naam onderneming</w:t>
            </w:r>
          </w:p>
        </w:tc>
        <w:tc>
          <w:tcPr>
            <w:tcW w:w="4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5C0AD" w14:textId="77777777" w:rsidR="00963150" w:rsidRPr="000D6FA2" w:rsidRDefault="00963150">
            <w:pPr>
              <w:pStyle w:val="INKStandaard"/>
              <w:spacing w:line="240" w:lineRule="auto"/>
              <w:rPr>
                <w:rFonts w:ascii="RijksoverheidSansHeading" w:hAnsi="RijksoverheidSansHeading"/>
                <w:sz w:val="18"/>
                <w:szCs w:val="18"/>
                <w:lang w:eastAsia="nl-NL"/>
              </w:rPr>
            </w:pPr>
          </w:p>
        </w:tc>
      </w:tr>
      <w:tr w:rsidR="00963150" w:rsidRPr="000D6FA2" w14:paraId="4FE80F53" w14:textId="77777777" w:rsidTr="00BF0D4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DBF8A" w14:textId="77777777" w:rsidR="00963150" w:rsidRPr="000D6FA2" w:rsidRDefault="00324961">
            <w:pPr>
              <w:pStyle w:val="INKStandaard"/>
              <w:spacing w:line="240" w:lineRule="auto"/>
              <w:rPr>
                <w:rFonts w:ascii="RijksoverheidSansHeading" w:hAnsi="RijksoverheidSansHeading"/>
                <w:sz w:val="18"/>
                <w:szCs w:val="18"/>
                <w:lang w:eastAsia="nl-NL"/>
              </w:rPr>
            </w:pPr>
            <w:r w:rsidRPr="000D6FA2">
              <w:rPr>
                <w:rFonts w:ascii="RijksoverheidSansHeading" w:hAnsi="RijksoverheidSansHeading"/>
                <w:sz w:val="18"/>
                <w:szCs w:val="18"/>
                <w:lang w:eastAsia="nl-NL"/>
              </w:rPr>
              <w:t>Naam rechtsgeldige vertegenwoordiger</w:t>
            </w:r>
            <w:r w:rsidRPr="000D6FA2">
              <w:rPr>
                <w:rFonts w:ascii="RijksoverheidSansHeading" w:hAnsi="RijksoverheidSansHeading"/>
                <w:sz w:val="18"/>
                <w:szCs w:val="18"/>
                <w:lang w:eastAsia="nl-NL"/>
              </w:rPr>
              <w:tab/>
            </w:r>
          </w:p>
        </w:tc>
        <w:tc>
          <w:tcPr>
            <w:tcW w:w="4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A9D1F3" w14:textId="77777777" w:rsidR="00963150" w:rsidRPr="000D6FA2" w:rsidRDefault="00963150">
            <w:pPr>
              <w:pStyle w:val="INKStandaard"/>
              <w:spacing w:line="240" w:lineRule="auto"/>
              <w:rPr>
                <w:rFonts w:ascii="RijksoverheidSansHeading" w:hAnsi="RijksoverheidSansHeading"/>
                <w:sz w:val="18"/>
                <w:szCs w:val="18"/>
                <w:lang w:eastAsia="nl-NL"/>
              </w:rPr>
            </w:pPr>
          </w:p>
        </w:tc>
      </w:tr>
      <w:tr w:rsidR="00963150" w:rsidRPr="000D6FA2" w14:paraId="605E55BD" w14:textId="77777777" w:rsidTr="00BF0D4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0B7E6" w14:textId="77777777" w:rsidR="00963150" w:rsidRPr="000D6FA2" w:rsidRDefault="00324961">
            <w:pPr>
              <w:pStyle w:val="INKStandaard"/>
              <w:spacing w:line="240" w:lineRule="auto"/>
              <w:rPr>
                <w:rFonts w:ascii="RijksoverheidSansHeading" w:hAnsi="RijksoverheidSansHeading"/>
                <w:sz w:val="18"/>
                <w:szCs w:val="18"/>
                <w:lang w:eastAsia="nl-NL"/>
              </w:rPr>
            </w:pPr>
            <w:r w:rsidRPr="000D6FA2">
              <w:rPr>
                <w:rFonts w:ascii="RijksoverheidSansHeading" w:hAnsi="RijksoverheidSansHeading"/>
                <w:sz w:val="18"/>
                <w:szCs w:val="18"/>
                <w:lang w:eastAsia="nl-NL"/>
              </w:rPr>
              <w:t>Datum</w:t>
            </w:r>
            <w:r w:rsidRPr="000D6FA2">
              <w:rPr>
                <w:rFonts w:ascii="RijksoverheidSansHeading" w:hAnsi="RijksoverheidSansHeading"/>
                <w:sz w:val="18"/>
                <w:szCs w:val="18"/>
                <w:lang w:eastAsia="nl-NL"/>
              </w:rPr>
              <w:tab/>
            </w:r>
          </w:p>
        </w:tc>
        <w:tc>
          <w:tcPr>
            <w:tcW w:w="4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BB6BD" w14:textId="77777777" w:rsidR="00963150" w:rsidRPr="000D6FA2" w:rsidRDefault="00963150">
            <w:pPr>
              <w:pStyle w:val="INKStandaard"/>
              <w:spacing w:line="240" w:lineRule="auto"/>
              <w:rPr>
                <w:rFonts w:ascii="RijksoverheidSansHeading" w:hAnsi="RijksoverheidSansHeading"/>
                <w:sz w:val="18"/>
                <w:szCs w:val="18"/>
                <w:lang w:eastAsia="nl-NL"/>
              </w:rPr>
            </w:pPr>
          </w:p>
        </w:tc>
      </w:tr>
      <w:tr w:rsidR="00963150" w:rsidRPr="000D6FA2" w14:paraId="26B61868" w14:textId="77777777" w:rsidTr="00BF0D4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C0EDA" w14:textId="77777777" w:rsidR="00963150" w:rsidRPr="000D6FA2" w:rsidRDefault="00324961">
            <w:pPr>
              <w:pStyle w:val="INKStandaard"/>
              <w:spacing w:line="240" w:lineRule="auto"/>
              <w:rPr>
                <w:rFonts w:ascii="RijksoverheidSansHeading" w:hAnsi="RijksoverheidSansHeading"/>
                <w:sz w:val="18"/>
                <w:szCs w:val="18"/>
                <w:lang w:eastAsia="nl-NL"/>
              </w:rPr>
            </w:pPr>
            <w:r w:rsidRPr="000D6FA2">
              <w:rPr>
                <w:rFonts w:ascii="RijksoverheidSansHeading" w:hAnsi="RijksoverheidSansHeading"/>
                <w:sz w:val="18"/>
                <w:szCs w:val="18"/>
                <w:lang w:eastAsia="nl-NL"/>
              </w:rPr>
              <w:t>Plaats</w:t>
            </w:r>
            <w:r w:rsidRPr="000D6FA2">
              <w:rPr>
                <w:rFonts w:ascii="RijksoverheidSansHeading" w:hAnsi="RijksoverheidSansHeading"/>
                <w:sz w:val="18"/>
                <w:szCs w:val="18"/>
                <w:lang w:eastAsia="nl-NL"/>
              </w:rPr>
              <w:tab/>
            </w:r>
          </w:p>
        </w:tc>
        <w:tc>
          <w:tcPr>
            <w:tcW w:w="4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276D8" w14:textId="77777777" w:rsidR="00963150" w:rsidRPr="000D6FA2" w:rsidRDefault="00963150">
            <w:pPr>
              <w:pStyle w:val="INKStandaard"/>
              <w:spacing w:line="240" w:lineRule="auto"/>
              <w:rPr>
                <w:rFonts w:ascii="RijksoverheidSansHeading" w:hAnsi="RijksoverheidSansHeading"/>
                <w:sz w:val="18"/>
                <w:szCs w:val="18"/>
                <w:lang w:eastAsia="nl-NL"/>
              </w:rPr>
            </w:pPr>
          </w:p>
        </w:tc>
      </w:tr>
      <w:tr w:rsidR="00963150" w:rsidRPr="000D6FA2" w14:paraId="3BF94CBC" w14:textId="77777777" w:rsidTr="00BF0D4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D322C0" w14:textId="77777777" w:rsidR="00963150" w:rsidRPr="000D6FA2" w:rsidRDefault="00963150">
            <w:pPr>
              <w:pStyle w:val="INKStandaard"/>
              <w:spacing w:line="240" w:lineRule="auto"/>
              <w:rPr>
                <w:rFonts w:ascii="RijksoverheidSansHeading" w:hAnsi="RijksoverheidSansHeading"/>
                <w:sz w:val="18"/>
                <w:szCs w:val="18"/>
                <w:lang w:eastAsia="nl-NL"/>
              </w:rPr>
            </w:pPr>
          </w:p>
          <w:p w14:paraId="68E8F8D6" w14:textId="77777777" w:rsidR="00963150" w:rsidRPr="000D6FA2" w:rsidRDefault="00963150">
            <w:pPr>
              <w:pStyle w:val="INKStandaard"/>
              <w:spacing w:line="240" w:lineRule="auto"/>
              <w:rPr>
                <w:rFonts w:ascii="RijksoverheidSansHeading" w:hAnsi="RijksoverheidSansHeading"/>
                <w:sz w:val="18"/>
                <w:szCs w:val="18"/>
                <w:lang w:eastAsia="nl-NL"/>
              </w:rPr>
            </w:pPr>
          </w:p>
          <w:p w14:paraId="4C9F28D2" w14:textId="77777777" w:rsidR="00963150" w:rsidRPr="000D6FA2" w:rsidRDefault="00324961">
            <w:pPr>
              <w:pStyle w:val="INKStandaard"/>
              <w:spacing w:line="240" w:lineRule="auto"/>
              <w:rPr>
                <w:rFonts w:ascii="RijksoverheidSansHeading" w:hAnsi="RijksoverheidSansHeading"/>
                <w:sz w:val="18"/>
                <w:szCs w:val="18"/>
                <w:lang w:eastAsia="nl-NL"/>
              </w:rPr>
            </w:pPr>
            <w:r w:rsidRPr="000D6FA2">
              <w:rPr>
                <w:rFonts w:ascii="RijksoverheidSansHeading" w:hAnsi="RijksoverheidSansHeading"/>
                <w:sz w:val="18"/>
                <w:szCs w:val="18"/>
                <w:lang w:eastAsia="nl-NL"/>
              </w:rPr>
              <w:t>Handtekening rechtsgeldige vertegenwoordiger</w:t>
            </w:r>
            <w:r w:rsidRPr="000D6FA2">
              <w:rPr>
                <w:rFonts w:ascii="RijksoverheidSansHeading" w:hAnsi="RijksoverheidSansHeading"/>
                <w:sz w:val="18"/>
                <w:szCs w:val="18"/>
                <w:lang w:eastAsia="nl-NL"/>
              </w:rPr>
              <w:tab/>
            </w:r>
          </w:p>
          <w:p w14:paraId="10EDDC87" w14:textId="77777777" w:rsidR="00963150" w:rsidRPr="000D6FA2" w:rsidRDefault="00963150">
            <w:pPr>
              <w:pStyle w:val="INKStandaard"/>
              <w:spacing w:line="240" w:lineRule="auto"/>
              <w:rPr>
                <w:rFonts w:ascii="RijksoverheidSansHeading" w:hAnsi="RijksoverheidSansHeading"/>
                <w:sz w:val="18"/>
                <w:szCs w:val="18"/>
                <w:lang w:eastAsia="nl-NL"/>
              </w:rPr>
            </w:pPr>
          </w:p>
          <w:p w14:paraId="1031F186" w14:textId="77777777" w:rsidR="00963150" w:rsidRPr="000D6FA2" w:rsidRDefault="00963150">
            <w:pPr>
              <w:pStyle w:val="INKStandaard"/>
              <w:spacing w:line="240" w:lineRule="auto"/>
              <w:rPr>
                <w:rFonts w:ascii="RijksoverheidSansHeading" w:hAnsi="RijksoverheidSansHeading"/>
                <w:sz w:val="18"/>
                <w:szCs w:val="18"/>
                <w:lang w:eastAsia="nl-NL"/>
              </w:rPr>
            </w:pPr>
          </w:p>
        </w:tc>
        <w:tc>
          <w:tcPr>
            <w:tcW w:w="4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B6A48" w14:textId="77777777" w:rsidR="00963150" w:rsidRPr="000D6FA2" w:rsidRDefault="00963150">
            <w:pPr>
              <w:pStyle w:val="INKStandaard"/>
              <w:spacing w:line="240" w:lineRule="auto"/>
              <w:rPr>
                <w:rFonts w:ascii="RijksoverheidSansHeading" w:hAnsi="RijksoverheidSansHeading"/>
                <w:sz w:val="18"/>
                <w:szCs w:val="18"/>
                <w:lang w:eastAsia="nl-NL"/>
              </w:rPr>
            </w:pPr>
          </w:p>
        </w:tc>
      </w:tr>
    </w:tbl>
    <w:p w14:paraId="66019672" w14:textId="77777777" w:rsidR="00963150" w:rsidRPr="000D6FA2" w:rsidRDefault="00963150">
      <w:pPr>
        <w:pStyle w:val="INKStandaard"/>
        <w:rPr>
          <w:rFonts w:ascii="RijksoverheidSansHeading" w:hAnsi="RijksoverheidSansHeading"/>
          <w:sz w:val="18"/>
          <w:szCs w:val="18"/>
        </w:rPr>
      </w:pPr>
    </w:p>
    <w:p w14:paraId="65F57E8F" w14:textId="77777777" w:rsidR="00963150" w:rsidRPr="000D6FA2" w:rsidRDefault="00963150">
      <w:pPr>
        <w:rPr>
          <w:rFonts w:ascii="RijksoverheidSansHeading" w:hAnsi="RijksoverheidSansHeading"/>
          <w:sz w:val="18"/>
          <w:szCs w:val="18"/>
        </w:rPr>
      </w:pPr>
    </w:p>
    <w:sectPr w:rsidR="00963150" w:rsidRPr="000D6FA2">
      <w:headerReference w:type="default" r:id="rId10"/>
      <w:foot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625C0" w14:textId="77777777" w:rsidR="009661CD" w:rsidRDefault="009661CD">
      <w:pPr>
        <w:spacing w:line="240" w:lineRule="auto"/>
      </w:pPr>
      <w:r>
        <w:separator/>
      </w:r>
    </w:p>
  </w:endnote>
  <w:endnote w:type="continuationSeparator" w:id="0">
    <w:p w14:paraId="232C5F80" w14:textId="77777777" w:rsidR="009661CD" w:rsidRDefault="009661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jksoverheidSansHeadingTT">
    <w:panose1 w:val="020B0503040202060203"/>
    <w:charset w:val="00"/>
    <w:family w:val="swiss"/>
    <w:pitch w:val="variable"/>
    <w:sig w:usb0="00000087" w:usb1="00000001" w:usb2="00000000" w:usb3="00000000" w:csb0="0000009B"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Text">
    <w:panose1 w:val="020B0503040202060203"/>
    <w:charset w:val="00"/>
    <w:family w:val="swiss"/>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AD423" w14:textId="51B75E92" w:rsidR="00E33172" w:rsidRPr="00F1166B" w:rsidRDefault="00E33172" w:rsidP="00E33172">
    <w:pPr>
      <w:pStyle w:val="Voettekst"/>
      <w:pBdr>
        <w:top w:val="single" w:sz="4" w:space="1" w:color="auto"/>
      </w:pBdr>
      <w:rPr>
        <w:rFonts w:ascii="RijksoverheidSansHeading" w:hAnsi="RijksoverheidSansHeading" w:cs="Arial"/>
        <w:sz w:val="16"/>
        <w:szCs w:val="16"/>
      </w:rPr>
    </w:pPr>
    <w:r w:rsidRPr="00F1166B">
      <w:rPr>
        <w:rFonts w:ascii="RijksoverheidSansHeading" w:hAnsi="RijksoverheidSansHeading" w:cs="Arial"/>
        <w:sz w:val="16"/>
        <w:szCs w:val="16"/>
      </w:rPr>
      <w:t>1</w:t>
    </w:r>
    <w:r w:rsidR="00F1166B" w:rsidRPr="00F1166B">
      <w:rPr>
        <w:rFonts w:ascii="RijksoverheidSansHeading" w:hAnsi="RijksoverheidSansHeading" w:cs="Arial"/>
        <w:sz w:val="16"/>
        <w:szCs w:val="16"/>
      </w:rPr>
      <w:t>4</w:t>
    </w:r>
    <w:r w:rsidRPr="00F1166B">
      <w:rPr>
        <w:rFonts w:ascii="RijksoverheidSansHeading" w:hAnsi="RijksoverheidSansHeading" w:cs="Arial"/>
        <w:sz w:val="16"/>
        <w:szCs w:val="16"/>
      </w:rPr>
      <w:t>-</w:t>
    </w:r>
    <w:r w:rsidR="00F1166B" w:rsidRPr="00F1166B">
      <w:rPr>
        <w:rFonts w:ascii="RijksoverheidSansHeading" w:hAnsi="RijksoverheidSansHeading" w:cs="Arial"/>
        <w:sz w:val="16"/>
        <w:szCs w:val="16"/>
      </w:rPr>
      <w:t>8</w:t>
    </w:r>
    <w:r w:rsidRPr="00F1166B">
      <w:rPr>
        <w:rFonts w:ascii="RijksoverheidSansHeading" w:hAnsi="RijksoverheidSansHeading" w:cs="Arial"/>
        <w:sz w:val="16"/>
        <w:szCs w:val="16"/>
      </w:rPr>
      <w:t>-202</w:t>
    </w:r>
    <w:r w:rsidR="00F1166B" w:rsidRPr="00F1166B">
      <w:rPr>
        <w:rFonts w:ascii="RijksoverheidSansHeading" w:hAnsi="RijksoverheidSansHeading" w:cs="Arial"/>
        <w:sz w:val="16"/>
        <w:szCs w:val="16"/>
      </w:rPr>
      <w:t>3</w:t>
    </w:r>
    <w:r w:rsidRPr="00F1166B">
      <w:rPr>
        <w:rFonts w:ascii="RijksoverheidSansHeading" w:hAnsi="RijksoverheidSansHeading" w:cs="Arial"/>
        <w:sz w:val="16"/>
        <w:szCs w:val="16"/>
      </w:rPr>
      <w:tab/>
    </w:r>
    <w:r w:rsidRPr="00F1166B">
      <w:rPr>
        <w:rFonts w:ascii="RijksoverheidSansHeading" w:hAnsi="RijksoverheidSansHeading" w:cs="Arial"/>
        <w:sz w:val="16"/>
        <w:szCs w:val="16"/>
      </w:rPr>
      <w:tab/>
      <w:t xml:space="preserve">pagina </w:t>
    </w:r>
    <w:r w:rsidRPr="00F1166B">
      <w:rPr>
        <w:rFonts w:ascii="RijksoverheidSansHeading" w:hAnsi="RijksoverheidSansHeading" w:cs="Arial"/>
        <w:sz w:val="16"/>
        <w:szCs w:val="16"/>
      </w:rPr>
      <w:fldChar w:fldCharType="begin"/>
    </w:r>
    <w:r w:rsidRPr="00F1166B">
      <w:rPr>
        <w:rFonts w:ascii="RijksoverheidSansHeading" w:hAnsi="RijksoverheidSansHeading" w:cs="Arial"/>
        <w:sz w:val="16"/>
        <w:szCs w:val="16"/>
      </w:rPr>
      <w:instrText>PAGE   \* MERGEFORMAT</w:instrText>
    </w:r>
    <w:r w:rsidRPr="00F1166B">
      <w:rPr>
        <w:rFonts w:ascii="RijksoverheidSansHeading" w:hAnsi="RijksoverheidSansHeading" w:cs="Arial"/>
        <w:sz w:val="16"/>
        <w:szCs w:val="16"/>
      </w:rPr>
      <w:fldChar w:fldCharType="separate"/>
    </w:r>
    <w:r w:rsidRPr="00F1166B">
      <w:rPr>
        <w:rFonts w:ascii="RijksoverheidSansHeading" w:hAnsi="RijksoverheidSansHeading" w:cs="Arial"/>
        <w:sz w:val="16"/>
        <w:szCs w:val="16"/>
      </w:rPr>
      <w:t>2</w:t>
    </w:r>
    <w:r w:rsidRPr="00F1166B">
      <w:rPr>
        <w:rFonts w:ascii="RijksoverheidSansHeading" w:hAnsi="RijksoverheidSansHeading" w:cs="Arial"/>
        <w:sz w:val="16"/>
        <w:szCs w:val="16"/>
      </w:rPr>
      <w:fldChar w:fldCharType="end"/>
    </w:r>
    <w:r w:rsidRPr="00F1166B">
      <w:rPr>
        <w:rFonts w:ascii="RijksoverheidSansHeading" w:hAnsi="RijksoverheidSansHeading" w:cs="Arial"/>
        <w:sz w:val="16"/>
        <w:szCs w:val="16"/>
      </w:rPr>
      <w:t xml:space="preserve"> van </w:t>
    </w:r>
    <w:r w:rsidRPr="00F1166B">
      <w:rPr>
        <w:rFonts w:ascii="RijksoverheidSansHeading" w:hAnsi="RijksoverheidSansHeading" w:cs="Arial"/>
        <w:sz w:val="16"/>
        <w:szCs w:val="16"/>
      </w:rPr>
      <w:fldChar w:fldCharType="begin"/>
    </w:r>
    <w:r w:rsidRPr="00F1166B">
      <w:rPr>
        <w:rFonts w:ascii="RijksoverheidSansHeading" w:hAnsi="RijksoverheidSansHeading" w:cs="Arial"/>
        <w:sz w:val="16"/>
        <w:szCs w:val="16"/>
      </w:rPr>
      <w:instrText xml:space="preserve"> NUMPAGES  \# "0"  \* MERGEFORMAT </w:instrText>
    </w:r>
    <w:r w:rsidRPr="00F1166B">
      <w:rPr>
        <w:rFonts w:ascii="RijksoverheidSansHeading" w:hAnsi="RijksoverheidSansHeading" w:cs="Arial"/>
        <w:sz w:val="16"/>
        <w:szCs w:val="16"/>
      </w:rPr>
      <w:fldChar w:fldCharType="separate"/>
    </w:r>
    <w:r w:rsidRPr="00F1166B">
      <w:rPr>
        <w:rFonts w:ascii="RijksoverheidSansHeading" w:hAnsi="RijksoverheidSansHeading" w:cs="Arial"/>
        <w:sz w:val="16"/>
        <w:szCs w:val="16"/>
      </w:rPr>
      <w:t>32</w:t>
    </w:r>
    <w:r w:rsidRPr="00F1166B">
      <w:rPr>
        <w:rFonts w:ascii="RijksoverheidSansHeading" w:hAnsi="RijksoverheidSansHeading"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885CE" w14:textId="77777777" w:rsidR="009661CD" w:rsidRDefault="009661CD">
      <w:pPr>
        <w:spacing w:line="240" w:lineRule="auto"/>
      </w:pPr>
      <w:r>
        <w:rPr>
          <w:color w:val="000000"/>
        </w:rPr>
        <w:separator/>
      </w:r>
    </w:p>
  </w:footnote>
  <w:footnote w:type="continuationSeparator" w:id="0">
    <w:p w14:paraId="54FAA101" w14:textId="77777777" w:rsidR="009661CD" w:rsidRDefault="009661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FA25A" w14:textId="2828F403" w:rsidR="008D04ED" w:rsidRPr="00F1166B" w:rsidRDefault="008D04ED" w:rsidP="008D04ED">
    <w:pPr>
      <w:pStyle w:val="Koptekst"/>
      <w:pBdr>
        <w:bottom w:val="single" w:sz="4" w:space="1" w:color="auto"/>
      </w:pBdr>
      <w:rPr>
        <w:rFonts w:ascii="RijksoverheidSansHeading" w:hAnsi="RijksoverheidSansHeading" w:cs="Arial"/>
        <w:sz w:val="16"/>
        <w:szCs w:val="16"/>
      </w:rPr>
    </w:pPr>
    <w:bookmarkStart w:id="12" w:name="bmLintregel1" w:colFirst="0" w:colLast="1"/>
    <w:r w:rsidRPr="00F1166B">
      <w:rPr>
        <w:rFonts w:ascii="RijksoverheidSansHeading" w:hAnsi="RijksoverheidSansHeading" w:cs="Arial"/>
        <w:sz w:val="16"/>
        <w:szCs w:val="16"/>
      </w:rPr>
      <w:t xml:space="preserve">Bijlage VII – Conformiteitenlijst – </w:t>
    </w:r>
    <w:r w:rsidR="001A3E4B" w:rsidRPr="001A3E4B">
      <w:rPr>
        <w:rFonts w:ascii="RijksoverheidSansHeading" w:hAnsi="RijksoverheidSansHeading" w:cs="Arial"/>
        <w:sz w:val="16"/>
        <w:szCs w:val="16"/>
      </w:rPr>
      <w:t>P</w:t>
    </w:r>
    <w:r w:rsidR="002B4109">
      <w:rPr>
        <w:rFonts w:ascii="RijksoverheidSansHeading" w:hAnsi="RijksoverheidSansHeading" w:cs="Arial"/>
        <w:sz w:val="16"/>
        <w:szCs w:val="16"/>
      </w:rPr>
      <w:t>rocess Mining</w:t>
    </w:r>
    <w:r w:rsidRPr="00F1166B">
      <w:rPr>
        <w:rFonts w:ascii="RijksoverheidSansHeading" w:hAnsi="RijksoverheidSansHeading" w:cs="Arial"/>
        <w:sz w:val="16"/>
        <w:szCs w:val="16"/>
      </w:rPr>
      <w:t>– IUC2</w:t>
    </w:r>
    <w:r w:rsidR="00F1166B" w:rsidRPr="00F1166B">
      <w:rPr>
        <w:rFonts w:ascii="RijksoverheidSansHeading" w:hAnsi="RijksoverheidSansHeading" w:cs="Arial"/>
        <w:sz w:val="16"/>
        <w:szCs w:val="16"/>
      </w:rPr>
      <w:t>3</w:t>
    </w:r>
    <w:r w:rsidRPr="00F1166B">
      <w:rPr>
        <w:rFonts w:ascii="RijksoverheidSansHeading" w:hAnsi="RijksoverheidSansHeading" w:cs="Arial"/>
        <w:sz w:val="16"/>
        <w:szCs w:val="16"/>
      </w:rPr>
      <w:t>-0</w:t>
    </w:r>
    <w:r w:rsidR="002B4109">
      <w:rPr>
        <w:rFonts w:ascii="RijksoverheidSansHeading" w:hAnsi="RijksoverheidSansHeading" w:cs="Arial"/>
        <w:sz w:val="16"/>
        <w:szCs w:val="16"/>
      </w:rPr>
      <w:t>33</w:t>
    </w:r>
  </w:p>
  <w:bookmarkEnd w:id="12"/>
  <w:p w14:paraId="308A3B3A" w14:textId="36B4FD9E" w:rsidR="009661CD" w:rsidRDefault="009661CD" w:rsidP="007F3ECC">
    <w:pPr>
      <w:pStyle w:val="Standaardrijksstij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 w15:restartNumberingAfterBreak="0">
    <w:nsid w:val="0BF20506"/>
    <w:multiLevelType w:val="hybridMultilevel"/>
    <w:tmpl w:val="9E884E16"/>
    <w:lvl w:ilvl="0" w:tplc="5D528E28">
      <w:start w:val="1"/>
      <w:numFmt w:val="bullet"/>
      <w:lvlText w:val="•"/>
      <w:lvlJc w:val="left"/>
      <w:pPr>
        <w:ind w:left="720" w:hanging="36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F880565"/>
    <w:multiLevelType w:val="hybridMultilevel"/>
    <w:tmpl w:val="2894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890005"/>
    <w:multiLevelType w:val="hybridMultilevel"/>
    <w:tmpl w:val="E93673E8"/>
    <w:lvl w:ilvl="0" w:tplc="5D528E28">
      <w:start w:val="1"/>
      <w:numFmt w:val="bullet"/>
      <w:lvlText w:val="•"/>
      <w:lvlJc w:val="left"/>
      <w:pPr>
        <w:ind w:left="72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086ED4"/>
    <w:multiLevelType w:val="hybridMultilevel"/>
    <w:tmpl w:val="0B88DA22"/>
    <w:lvl w:ilvl="0" w:tplc="5D528E28">
      <w:start w:val="1"/>
      <w:numFmt w:val="bullet"/>
      <w:lvlText w:val="•"/>
      <w:lvlJc w:val="left"/>
      <w:pPr>
        <w:ind w:left="72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9D6ECD"/>
    <w:multiLevelType w:val="hybridMultilevel"/>
    <w:tmpl w:val="E7320C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B56EA3"/>
    <w:multiLevelType w:val="hybridMultilevel"/>
    <w:tmpl w:val="7E3AD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56621FB"/>
    <w:multiLevelType w:val="hybridMultilevel"/>
    <w:tmpl w:val="B5983F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BBB0BB0"/>
    <w:multiLevelType w:val="hybridMultilevel"/>
    <w:tmpl w:val="1C0AEA9E"/>
    <w:lvl w:ilvl="0" w:tplc="C5E0A288">
      <w:start w:val="1"/>
      <w:numFmt w:val="decimal"/>
      <w:lvlText w:val="GUE %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1E553C4"/>
    <w:multiLevelType w:val="hybridMultilevel"/>
    <w:tmpl w:val="DEA27C46"/>
    <w:lvl w:ilvl="0" w:tplc="6D607250">
      <w:start w:val="1"/>
      <w:numFmt w:val="decimal"/>
      <w:lvlText w:val="UE.%1"/>
      <w:lvlJc w:val="left"/>
      <w:pPr>
        <w:ind w:left="720" w:hanging="360"/>
      </w:pPr>
      <w:rPr>
        <w:rFonts w:hint="default"/>
        <w:b w:val="0"/>
        <w:sz w:val="19"/>
        <w:szCs w:val="19"/>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4C05B65"/>
    <w:multiLevelType w:val="multilevel"/>
    <w:tmpl w:val="23B2EDC6"/>
    <w:numStyleLink w:val="Hoofdstuknummeringstijl"/>
  </w:abstractNum>
  <w:abstractNum w:abstractNumId="12" w15:restartNumberingAfterBreak="0">
    <w:nsid w:val="6F417271"/>
    <w:multiLevelType w:val="hybridMultilevel"/>
    <w:tmpl w:val="5DA01D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F5C5A18"/>
    <w:multiLevelType w:val="multilevel"/>
    <w:tmpl w:val="0368EB4E"/>
    <w:styleLink w:val="LFO1"/>
    <w:lvl w:ilvl="0">
      <w:start w:val="1"/>
      <w:numFmt w:val="decimal"/>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5EA7172"/>
    <w:multiLevelType w:val="hybridMultilevel"/>
    <w:tmpl w:val="D3342E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A1D6C8F"/>
    <w:multiLevelType w:val="hybridMultilevel"/>
    <w:tmpl w:val="F802F1C0"/>
    <w:lvl w:ilvl="0" w:tplc="30CEBB9C">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67052723">
    <w:abstractNumId w:val="13"/>
  </w:num>
  <w:num w:numId="2" w16cid:durableId="1142037128">
    <w:abstractNumId w:val="3"/>
  </w:num>
  <w:num w:numId="3" w16cid:durableId="1732458649">
    <w:abstractNumId w:val="0"/>
  </w:num>
  <w:num w:numId="4" w16cid:durableId="544486267">
    <w:abstractNumId w:val="11"/>
    <w:lvlOverride w:ilvl="0">
      <w:lvl w:ilvl="0">
        <w:start w:val="1"/>
        <w:numFmt w:val="decimal"/>
        <w:pStyle w:val="Kop1"/>
        <w:lvlText w:val="Hoofdstuk %1."/>
        <w:lvlJc w:val="left"/>
        <w:pPr>
          <w:ind w:left="851" w:hanging="851"/>
        </w:pPr>
        <w:rPr>
          <w:rFonts w:ascii="RijksoverheidSansHeadingTT" w:hAnsi="RijksoverheidSansHeadingTT" w:hint="default"/>
          <w:b/>
          <w:i w:val="0"/>
          <w:spacing w:val="5"/>
          <w:w w:val="100"/>
          <w:position w:val="0"/>
          <w:sz w:val="28"/>
          <w:szCs w:val="28"/>
        </w:rPr>
      </w:lvl>
    </w:lvlOverride>
    <w:lvlOverride w:ilvl="1">
      <w:lvl w:ilvl="1">
        <w:start w:val="1"/>
        <w:numFmt w:val="decimal"/>
        <w:pStyle w:val="Kop2"/>
        <w:lvlText w:val="%1.%2."/>
        <w:lvlJc w:val="left"/>
        <w:pPr>
          <w:ind w:left="851" w:hanging="851"/>
        </w:pPr>
        <w:rPr>
          <w:rFonts w:ascii="RijksoverheidSansHeadingTT" w:hAnsi="RijksoverheidSansHeadingTT" w:hint="default"/>
          <w:b/>
          <w:i w:val="0"/>
          <w:spacing w:val="5"/>
          <w:w w:val="100"/>
          <w:position w:val="0"/>
          <w:sz w:val="26"/>
          <w:szCs w:val="26"/>
        </w:rPr>
      </w:lvl>
    </w:lvlOverride>
    <w:lvlOverride w:ilvl="2">
      <w:lvl w:ilvl="2">
        <w:start w:val="1"/>
        <w:numFmt w:val="decimal"/>
        <w:pStyle w:val="Kop3"/>
        <w:lvlText w:val="%1.%2.%3."/>
        <w:lvlJc w:val="left"/>
        <w:pPr>
          <w:ind w:left="851" w:hanging="851"/>
        </w:pPr>
        <w:rPr>
          <w:rFonts w:ascii="RijksoverheidSansHeadingTT" w:hAnsi="RijksoverheidSansHeadingTT" w:hint="default"/>
          <w:b/>
          <w:i w:val="0"/>
          <w:spacing w:val="5"/>
          <w:w w:val="100"/>
          <w:position w:val="0"/>
          <w:sz w:val="24"/>
          <w:szCs w:val="24"/>
        </w:rPr>
      </w:lvl>
    </w:lvlOverride>
    <w:lvlOverride w:ilvl="3">
      <w:lvl w:ilvl="3">
        <w:start w:val="1"/>
        <w:numFmt w:val="decimal"/>
        <w:pStyle w:val="Kop4"/>
        <w:lvlText w:val="%1.%2.%3.%4."/>
        <w:lvlJc w:val="left"/>
        <w:pPr>
          <w:ind w:left="851" w:hanging="851"/>
        </w:pPr>
        <w:rPr>
          <w:rFonts w:ascii="RijksoverheidSansHeadingTT" w:hAnsi="RijksoverheidSansHeadingTT" w:hint="default"/>
          <w:b/>
          <w:i w:val="0"/>
          <w:color w:val="365F91"/>
          <w:spacing w:val="5"/>
          <w:w w:val="100"/>
          <w:position w:val="0"/>
          <w:sz w:val="22"/>
          <w:szCs w:val="22"/>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5" w16cid:durableId="2095860231">
    <w:abstractNumId w:val="2"/>
  </w:num>
  <w:num w:numId="6" w16cid:durableId="1275092373">
    <w:abstractNumId w:val="10"/>
  </w:num>
  <w:num w:numId="7" w16cid:durableId="655691995">
    <w:abstractNumId w:val="8"/>
  </w:num>
  <w:num w:numId="8" w16cid:durableId="179390120">
    <w:abstractNumId w:val="12"/>
  </w:num>
  <w:num w:numId="9" w16cid:durableId="637149319">
    <w:abstractNumId w:val="5"/>
  </w:num>
  <w:num w:numId="10" w16cid:durableId="725109780">
    <w:abstractNumId w:val="14"/>
  </w:num>
  <w:num w:numId="11" w16cid:durableId="1069352909">
    <w:abstractNumId w:val="1"/>
  </w:num>
  <w:num w:numId="12" w16cid:durableId="1044719981">
    <w:abstractNumId w:val="4"/>
  </w:num>
  <w:num w:numId="13" w16cid:durableId="1071005161">
    <w:abstractNumId w:val="15"/>
  </w:num>
  <w:num w:numId="14" w16cid:durableId="540558144">
    <w:abstractNumId w:val="7"/>
  </w:num>
  <w:num w:numId="15" w16cid:durableId="663892775">
    <w:abstractNumId w:val="6"/>
  </w:num>
  <w:num w:numId="16" w16cid:durableId="138228586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50"/>
    <w:rsid w:val="00002FE4"/>
    <w:rsid w:val="00062811"/>
    <w:rsid w:val="00066DBB"/>
    <w:rsid w:val="00094A9E"/>
    <w:rsid w:val="000A66F8"/>
    <w:rsid w:val="000C6392"/>
    <w:rsid w:val="000D6FA2"/>
    <w:rsid w:val="000E0A00"/>
    <w:rsid w:val="000F1DCA"/>
    <w:rsid w:val="00105C3E"/>
    <w:rsid w:val="00111B3F"/>
    <w:rsid w:val="001151C6"/>
    <w:rsid w:val="00147F6A"/>
    <w:rsid w:val="00157F10"/>
    <w:rsid w:val="00171C1C"/>
    <w:rsid w:val="0018080F"/>
    <w:rsid w:val="001A3E4B"/>
    <w:rsid w:val="001C5D97"/>
    <w:rsid w:val="001E76D6"/>
    <w:rsid w:val="00217C93"/>
    <w:rsid w:val="00221424"/>
    <w:rsid w:val="00234FD6"/>
    <w:rsid w:val="002528A9"/>
    <w:rsid w:val="00254395"/>
    <w:rsid w:val="00256EB4"/>
    <w:rsid w:val="0027234B"/>
    <w:rsid w:val="00277639"/>
    <w:rsid w:val="00292D31"/>
    <w:rsid w:val="002A184E"/>
    <w:rsid w:val="002A6CE7"/>
    <w:rsid w:val="002B4109"/>
    <w:rsid w:val="002B4661"/>
    <w:rsid w:val="002B471A"/>
    <w:rsid w:val="002B48E6"/>
    <w:rsid w:val="002E0768"/>
    <w:rsid w:val="002E27F0"/>
    <w:rsid w:val="002E6789"/>
    <w:rsid w:val="0030562E"/>
    <w:rsid w:val="00324961"/>
    <w:rsid w:val="003308A5"/>
    <w:rsid w:val="00331728"/>
    <w:rsid w:val="00332FC7"/>
    <w:rsid w:val="0033424D"/>
    <w:rsid w:val="00342819"/>
    <w:rsid w:val="00364420"/>
    <w:rsid w:val="00392CE0"/>
    <w:rsid w:val="003E521C"/>
    <w:rsid w:val="003F2773"/>
    <w:rsid w:val="00425053"/>
    <w:rsid w:val="00447DE4"/>
    <w:rsid w:val="004629E2"/>
    <w:rsid w:val="004A0303"/>
    <w:rsid w:val="004C2F14"/>
    <w:rsid w:val="004E2368"/>
    <w:rsid w:val="004E3A0B"/>
    <w:rsid w:val="00505F55"/>
    <w:rsid w:val="00516D9D"/>
    <w:rsid w:val="005368DF"/>
    <w:rsid w:val="005520F5"/>
    <w:rsid w:val="005577B0"/>
    <w:rsid w:val="00567CC8"/>
    <w:rsid w:val="005864D1"/>
    <w:rsid w:val="0059503D"/>
    <w:rsid w:val="005D32A3"/>
    <w:rsid w:val="006002B3"/>
    <w:rsid w:val="006412DF"/>
    <w:rsid w:val="006532C6"/>
    <w:rsid w:val="00666A56"/>
    <w:rsid w:val="00672FC9"/>
    <w:rsid w:val="006D346D"/>
    <w:rsid w:val="006F0607"/>
    <w:rsid w:val="007223CE"/>
    <w:rsid w:val="00742F2E"/>
    <w:rsid w:val="00743C2C"/>
    <w:rsid w:val="00763E95"/>
    <w:rsid w:val="007708D0"/>
    <w:rsid w:val="007713D0"/>
    <w:rsid w:val="00775EC8"/>
    <w:rsid w:val="007974AF"/>
    <w:rsid w:val="007A7C9D"/>
    <w:rsid w:val="007B10F9"/>
    <w:rsid w:val="007B19E7"/>
    <w:rsid w:val="007C452D"/>
    <w:rsid w:val="007F3ECC"/>
    <w:rsid w:val="007F6D82"/>
    <w:rsid w:val="00802724"/>
    <w:rsid w:val="008102D8"/>
    <w:rsid w:val="00824A42"/>
    <w:rsid w:val="008468E6"/>
    <w:rsid w:val="0086562E"/>
    <w:rsid w:val="00881076"/>
    <w:rsid w:val="008B1252"/>
    <w:rsid w:val="008B1F43"/>
    <w:rsid w:val="008C142D"/>
    <w:rsid w:val="008D04ED"/>
    <w:rsid w:val="008F746C"/>
    <w:rsid w:val="00921C8D"/>
    <w:rsid w:val="0095614A"/>
    <w:rsid w:val="00963150"/>
    <w:rsid w:val="00963A19"/>
    <w:rsid w:val="009661CD"/>
    <w:rsid w:val="009663A5"/>
    <w:rsid w:val="00974E5B"/>
    <w:rsid w:val="00985B34"/>
    <w:rsid w:val="009B4D58"/>
    <w:rsid w:val="009C382D"/>
    <w:rsid w:val="009D5A5A"/>
    <w:rsid w:val="009E1D9A"/>
    <w:rsid w:val="009E7B47"/>
    <w:rsid w:val="00A126EB"/>
    <w:rsid w:val="00A16F23"/>
    <w:rsid w:val="00A2671E"/>
    <w:rsid w:val="00A65710"/>
    <w:rsid w:val="00A66656"/>
    <w:rsid w:val="00A92952"/>
    <w:rsid w:val="00AA7ED1"/>
    <w:rsid w:val="00AD2FAD"/>
    <w:rsid w:val="00AD7241"/>
    <w:rsid w:val="00B157F1"/>
    <w:rsid w:val="00B15F81"/>
    <w:rsid w:val="00B806E1"/>
    <w:rsid w:val="00B91806"/>
    <w:rsid w:val="00BB7EDA"/>
    <w:rsid w:val="00BE2075"/>
    <w:rsid w:val="00BF0D48"/>
    <w:rsid w:val="00BF28D1"/>
    <w:rsid w:val="00C06955"/>
    <w:rsid w:val="00C11F30"/>
    <w:rsid w:val="00C1627B"/>
    <w:rsid w:val="00C21700"/>
    <w:rsid w:val="00C25A6A"/>
    <w:rsid w:val="00C3367C"/>
    <w:rsid w:val="00C36428"/>
    <w:rsid w:val="00C40581"/>
    <w:rsid w:val="00C52FFE"/>
    <w:rsid w:val="00C83D93"/>
    <w:rsid w:val="00CA0D45"/>
    <w:rsid w:val="00CB4BB1"/>
    <w:rsid w:val="00D119BF"/>
    <w:rsid w:val="00D30BAE"/>
    <w:rsid w:val="00D30CCF"/>
    <w:rsid w:val="00D33770"/>
    <w:rsid w:val="00D40F7C"/>
    <w:rsid w:val="00D62CE4"/>
    <w:rsid w:val="00D6483A"/>
    <w:rsid w:val="00D92B86"/>
    <w:rsid w:val="00DC0DDF"/>
    <w:rsid w:val="00DD3FC7"/>
    <w:rsid w:val="00E033E1"/>
    <w:rsid w:val="00E07ADB"/>
    <w:rsid w:val="00E24266"/>
    <w:rsid w:val="00E33172"/>
    <w:rsid w:val="00E424BD"/>
    <w:rsid w:val="00E576B5"/>
    <w:rsid w:val="00E67C1D"/>
    <w:rsid w:val="00E7368E"/>
    <w:rsid w:val="00EC6C68"/>
    <w:rsid w:val="00F05B7C"/>
    <w:rsid w:val="00F1166B"/>
    <w:rsid w:val="00F23B6D"/>
    <w:rsid w:val="00F37B16"/>
    <w:rsid w:val="00F733FA"/>
    <w:rsid w:val="00F9698C"/>
    <w:rsid w:val="00FA27D4"/>
    <w:rsid w:val="00FC10CD"/>
    <w:rsid w:val="00FC6001"/>
    <w:rsid w:val="00FE754B"/>
    <w:rsid w:val="00FF2B05"/>
    <w:rsid w:val="00FF72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733507EC"/>
  <w15:docId w15:val="{87463505-0E71-4ABE-A1D0-7613A0B2C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paragraph" w:styleId="Kop1">
    <w:name w:val="heading 1"/>
    <w:next w:val="Standaard"/>
    <w:link w:val="Kop1Char"/>
    <w:qFormat/>
    <w:rsid w:val="00567CC8"/>
    <w:pPr>
      <w:keepNext/>
      <w:keepLines/>
      <w:pageBreakBefore/>
      <w:numPr>
        <w:numId w:val="4"/>
      </w:numPr>
      <w:autoSpaceDN/>
      <w:spacing w:before="480" w:after="0" w:line="240" w:lineRule="auto"/>
      <w:textAlignment w:val="auto"/>
      <w:outlineLvl w:val="0"/>
    </w:pPr>
    <w:rPr>
      <w:rFonts w:ascii="RijksoverheidSansHeading" w:eastAsiaTheme="majorEastAsia" w:hAnsi="RijksoverheidSansHeading" w:cstheme="majorBidi"/>
      <w:b/>
      <w:bCs/>
      <w:color w:val="1F497D" w:themeColor="text2"/>
      <w:sz w:val="28"/>
      <w:szCs w:val="28"/>
    </w:rPr>
  </w:style>
  <w:style w:type="paragraph" w:styleId="Kop2">
    <w:name w:val="heading 2"/>
    <w:basedOn w:val="Kop1"/>
    <w:next w:val="Default"/>
    <w:link w:val="Kop2Char"/>
    <w:uiPriority w:val="99"/>
    <w:unhideWhenUsed/>
    <w:qFormat/>
    <w:rsid w:val="00567CC8"/>
    <w:pPr>
      <w:pageBreakBefore w:val="0"/>
      <w:numPr>
        <w:ilvl w:val="1"/>
      </w:numPr>
      <w:spacing w:before="200"/>
      <w:outlineLvl w:val="1"/>
    </w:pPr>
    <w:rPr>
      <w:bCs w:val="0"/>
      <w:color w:val="365F91" w:themeColor="accent1" w:themeShade="BF"/>
      <w:sz w:val="26"/>
      <w:szCs w:val="26"/>
    </w:rPr>
  </w:style>
  <w:style w:type="paragraph" w:styleId="Kop3">
    <w:name w:val="heading 3"/>
    <w:basedOn w:val="Kop2"/>
    <w:next w:val="Standaard"/>
    <w:link w:val="Kop3Char"/>
    <w:autoRedefine/>
    <w:unhideWhenUsed/>
    <w:qFormat/>
    <w:rsid w:val="00567CC8"/>
    <w:pPr>
      <w:numPr>
        <w:ilvl w:val="2"/>
      </w:numPr>
      <w:outlineLvl w:val="2"/>
    </w:pPr>
    <w:rPr>
      <w:bCs/>
      <w:sz w:val="24"/>
    </w:rPr>
  </w:style>
  <w:style w:type="paragraph" w:styleId="Kop4">
    <w:name w:val="heading 4"/>
    <w:basedOn w:val="Kop3"/>
    <w:next w:val="Standaard"/>
    <w:link w:val="Kop4Char"/>
    <w:autoRedefine/>
    <w:unhideWhenUsed/>
    <w:qFormat/>
    <w:rsid w:val="00567CC8"/>
    <w:pPr>
      <w:numPr>
        <w:ilvl w:val="3"/>
      </w:numPr>
      <w:outlineLvl w:val="3"/>
    </w:pPr>
    <w:rPr>
      <w:rFonts w:ascii="RijksoverheidSansHeadingTT" w:hAnsi="RijksoverheidSansHeadingTT"/>
      <w:bCs w:val="0"/>
      <w:iCs/>
      <w:color w:val="365F91"/>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qFormat/>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qFormat/>
    <w:pPr>
      <w:keepNext/>
      <w:pageBreakBefore/>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customStyle="1" w:styleId="Default">
    <w:name w:val="Default"/>
    <w:link w:val="DefaultChar"/>
    <w:qFormat/>
    <w:rsid w:val="0086562E"/>
    <w:pPr>
      <w:autoSpaceDE w:val="0"/>
      <w:adjustRightInd w:val="0"/>
      <w:spacing w:after="0" w:line="240" w:lineRule="auto"/>
      <w:textAlignment w:val="auto"/>
    </w:pPr>
    <w:rPr>
      <w:rFonts w:ascii="Arial" w:hAnsi="Arial" w:cs="BAFCC A+ Univers"/>
      <w:color w:val="000000"/>
      <w:sz w:val="19"/>
      <w:szCs w:val="24"/>
      <w:lang w:eastAsia="nl-NL"/>
    </w:rPr>
  </w:style>
  <w:style w:type="character" w:customStyle="1" w:styleId="DefaultChar">
    <w:name w:val="Default Char"/>
    <w:basedOn w:val="Standaardalinea-lettertype"/>
    <w:link w:val="Default"/>
    <w:rsid w:val="0086562E"/>
    <w:rPr>
      <w:rFonts w:ascii="Arial" w:hAnsi="Arial" w:cs="BAFCC A+ Univers"/>
      <w:color w:val="000000"/>
      <w:sz w:val="19"/>
      <w:szCs w:val="24"/>
      <w:lang w:eastAsia="nl-NL"/>
    </w:rPr>
  </w:style>
  <w:style w:type="paragraph" w:customStyle="1" w:styleId="Standaardrijksstijl">
    <w:name w:val="Standaard rijksstijl"/>
    <w:basedOn w:val="INKStandaard"/>
    <w:link w:val="StandaardrijksstijlChar"/>
    <w:qFormat/>
    <w:rsid w:val="0086562E"/>
    <w:pPr>
      <w:suppressAutoHyphens w:val="0"/>
      <w:autoSpaceDE w:val="0"/>
      <w:adjustRightInd w:val="0"/>
      <w:textAlignment w:val="auto"/>
    </w:pPr>
    <w:rPr>
      <w:rFonts w:ascii="RijksoverheidSansText" w:hAnsi="RijksoverheidSansText" w:cs="Arial"/>
      <w:color w:val="000000"/>
      <w:szCs w:val="18"/>
    </w:rPr>
  </w:style>
  <w:style w:type="character" w:customStyle="1" w:styleId="StandaardrijksstijlChar">
    <w:name w:val="Standaard rijksstijl Char"/>
    <w:basedOn w:val="INKStandaardChar"/>
    <w:link w:val="Standaardrijksstijl"/>
    <w:rsid w:val="0086562E"/>
    <w:rPr>
      <w:rFonts w:ascii="RijksoverheidSansText" w:eastAsia="Calibri" w:hAnsi="RijksoverheidSansText" w:cs="Arial"/>
      <w:color w:val="000000"/>
      <w:spacing w:val="5"/>
      <w:sz w:val="19"/>
      <w:szCs w:val="18"/>
    </w:rPr>
  </w:style>
  <w:style w:type="character" w:styleId="Hyperlink">
    <w:name w:val="Hyperlink"/>
    <w:basedOn w:val="Standaardalinea-lettertype"/>
    <w:uiPriority w:val="99"/>
    <w:unhideWhenUsed/>
    <w:rsid w:val="00E67C1D"/>
    <w:rPr>
      <w:rFonts w:ascii="Arial" w:hAnsi="Arial"/>
      <w:b w:val="0"/>
      <w:color w:val="0000FF" w:themeColor="hyperlink"/>
      <w:u w:val="single"/>
    </w:rPr>
  </w:style>
  <w:style w:type="paragraph" w:styleId="Lijstalinea">
    <w:name w:val="List Paragraph"/>
    <w:aliases w:val="Normal List Paragraph,lp1,Use Case List Paragraph,Bullet List,FooterText,Num List Paragraph"/>
    <w:basedOn w:val="Standaard"/>
    <w:link w:val="LijstalineaChar"/>
    <w:uiPriority w:val="34"/>
    <w:qFormat/>
    <w:rsid w:val="00E67C1D"/>
    <w:pPr>
      <w:numPr>
        <w:numId w:val="2"/>
      </w:numPr>
      <w:suppressAutoHyphens w:val="0"/>
      <w:autoSpaceDN/>
      <w:contextualSpacing/>
      <w:textAlignment w:val="auto"/>
    </w:pPr>
    <w:rPr>
      <w:rFonts w:ascii="Arial" w:hAnsi="Arial"/>
      <w:sz w:val="18"/>
    </w:rPr>
  </w:style>
  <w:style w:type="character" w:customStyle="1" w:styleId="LijstalineaChar">
    <w:name w:val="Lijstalinea Char"/>
    <w:aliases w:val="Normal List Paragraph Char,lp1 Char,Use Case List Paragraph Char,Bullet List Char,FooterText Char,Num List Paragraph Char"/>
    <w:basedOn w:val="Standaardalinea-lettertype"/>
    <w:link w:val="Lijstalinea"/>
    <w:uiPriority w:val="34"/>
    <w:locked/>
    <w:rsid w:val="00E67C1D"/>
    <w:rPr>
      <w:rFonts w:ascii="Arial" w:hAnsi="Arial"/>
      <w:sz w:val="18"/>
    </w:rPr>
  </w:style>
  <w:style w:type="character" w:styleId="Verwijzingopmerking">
    <w:name w:val="annotation reference"/>
    <w:basedOn w:val="Standaardalinea-lettertype"/>
    <w:uiPriority w:val="99"/>
    <w:unhideWhenUsed/>
    <w:rsid w:val="00E67C1D"/>
    <w:rPr>
      <w:sz w:val="16"/>
      <w:szCs w:val="16"/>
    </w:rPr>
  </w:style>
  <w:style w:type="paragraph" w:styleId="Tekstopmerking">
    <w:name w:val="annotation text"/>
    <w:basedOn w:val="Standaard"/>
    <w:link w:val="TekstopmerkingChar"/>
    <w:uiPriority w:val="99"/>
    <w:unhideWhenUsed/>
    <w:rsid w:val="00E67C1D"/>
    <w:pPr>
      <w:suppressAutoHyphens w:val="0"/>
      <w:autoSpaceDN/>
      <w:spacing w:line="240" w:lineRule="auto"/>
      <w:textAlignment w:val="auto"/>
    </w:pPr>
    <w:rPr>
      <w:rFonts w:ascii="Arial" w:hAnsi="Arial"/>
      <w:sz w:val="20"/>
      <w:szCs w:val="20"/>
    </w:rPr>
  </w:style>
  <w:style w:type="character" w:customStyle="1" w:styleId="TekstopmerkingChar">
    <w:name w:val="Tekst opmerking Char"/>
    <w:basedOn w:val="Standaardalinea-lettertype"/>
    <w:link w:val="Tekstopmerking"/>
    <w:uiPriority w:val="99"/>
    <w:rsid w:val="00E67C1D"/>
    <w:rPr>
      <w:rFonts w:ascii="Arial" w:hAnsi="Arial"/>
      <w:sz w:val="20"/>
      <w:szCs w:val="20"/>
    </w:rPr>
  </w:style>
  <w:style w:type="paragraph" w:styleId="Ballontekst">
    <w:name w:val="Balloon Text"/>
    <w:basedOn w:val="Standaard"/>
    <w:link w:val="BallontekstChar"/>
    <w:uiPriority w:val="99"/>
    <w:semiHidden/>
    <w:unhideWhenUsed/>
    <w:rsid w:val="00E67C1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67C1D"/>
    <w:rPr>
      <w:rFonts w:ascii="Segoe UI" w:hAnsi="Segoe UI" w:cs="Segoe UI"/>
      <w:sz w:val="18"/>
      <w:szCs w:val="18"/>
    </w:rPr>
  </w:style>
  <w:style w:type="paragraph" w:styleId="Koptekst">
    <w:name w:val="header"/>
    <w:basedOn w:val="Standaard"/>
    <w:link w:val="KoptekstChar"/>
    <w:unhideWhenUsed/>
    <w:rsid w:val="008102D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102D8"/>
  </w:style>
  <w:style w:type="paragraph" w:styleId="Voettekst">
    <w:name w:val="footer"/>
    <w:basedOn w:val="Standaard"/>
    <w:link w:val="VoettekstChar"/>
    <w:unhideWhenUsed/>
    <w:rsid w:val="008102D8"/>
    <w:pPr>
      <w:tabs>
        <w:tab w:val="center" w:pos="4536"/>
        <w:tab w:val="right" w:pos="9072"/>
      </w:tabs>
      <w:spacing w:line="240" w:lineRule="auto"/>
    </w:pPr>
  </w:style>
  <w:style w:type="character" w:customStyle="1" w:styleId="VoettekstChar">
    <w:name w:val="Voettekst Char"/>
    <w:basedOn w:val="Standaardalinea-lettertype"/>
    <w:link w:val="Voettekst"/>
    <w:rsid w:val="008102D8"/>
  </w:style>
  <w:style w:type="character" w:customStyle="1" w:styleId="Kop1Char">
    <w:name w:val="Kop 1 Char"/>
    <w:basedOn w:val="Standaardalinea-lettertype"/>
    <w:link w:val="Kop1"/>
    <w:rsid w:val="00567CC8"/>
    <w:rPr>
      <w:rFonts w:ascii="RijksoverheidSansHeading" w:eastAsiaTheme="majorEastAsia" w:hAnsi="RijksoverheidSansHeading" w:cstheme="majorBidi"/>
      <w:b/>
      <w:bCs/>
      <w:color w:val="1F497D" w:themeColor="text2"/>
      <w:sz w:val="28"/>
      <w:szCs w:val="28"/>
    </w:rPr>
  </w:style>
  <w:style w:type="character" w:customStyle="1" w:styleId="Kop2Char">
    <w:name w:val="Kop 2 Char"/>
    <w:basedOn w:val="Standaardalinea-lettertype"/>
    <w:link w:val="Kop2"/>
    <w:uiPriority w:val="99"/>
    <w:rsid w:val="00567CC8"/>
    <w:rPr>
      <w:rFonts w:ascii="RijksoverheidSansHeading" w:eastAsiaTheme="majorEastAsia" w:hAnsi="RijksoverheidSansHeading" w:cstheme="majorBidi"/>
      <w:b/>
      <w:color w:val="365F91" w:themeColor="accent1" w:themeShade="BF"/>
      <w:sz w:val="26"/>
      <w:szCs w:val="26"/>
    </w:rPr>
  </w:style>
  <w:style w:type="character" w:customStyle="1" w:styleId="Kop3Char">
    <w:name w:val="Kop 3 Char"/>
    <w:basedOn w:val="Standaardalinea-lettertype"/>
    <w:link w:val="Kop3"/>
    <w:rsid w:val="00567CC8"/>
    <w:rPr>
      <w:rFonts w:ascii="RijksoverheidSansHeading" w:eastAsiaTheme="majorEastAsia" w:hAnsi="RijksoverheidSansHeading" w:cstheme="majorBidi"/>
      <w:b/>
      <w:bCs/>
      <w:color w:val="365F91" w:themeColor="accent1" w:themeShade="BF"/>
      <w:sz w:val="24"/>
      <w:szCs w:val="26"/>
    </w:rPr>
  </w:style>
  <w:style w:type="character" w:customStyle="1" w:styleId="Kop4Char">
    <w:name w:val="Kop 4 Char"/>
    <w:basedOn w:val="Standaardalinea-lettertype"/>
    <w:link w:val="Kop4"/>
    <w:rsid w:val="00567CC8"/>
    <w:rPr>
      <w:rFonts w:ascii="RijksoverheidSansHeadingTT" w:eastAsiaTheme="majorEastAsia" w:hAnsi="RijksoverheidSansHeadingTT" w:cstheme="majorBidi"/>
      <w:b/>
      <w:iCs/>
      <w:color w:val="365F91"/>
      <w:szCs w:val="26"/>
    </w:rPr>
  </w:style>
  <w:style w:type="numbering" w:customStyle="1" w:styleId="Hoofdstuknummeringstijl">
    <w:name w:val="Hoofdstuknummering stijl"/>
    <w:uiPriority w:val="99"/>
    <w:rsid w:val="00567CC8"/>
    <w:pPr>
      <w:numPr>
        <w:numId w:val="3"/>
      </w:numPr>
    </w:pPr>
  </w:style>
  <w:style w:type="paragraph" w:customStyle="1" w:styleId="Tabel">
    <w:name w:val="Tabel"/>
    <w:basedOn w:val="Standaardrijksstijl"/>
    <w:link w:val="TabelChar"/>
    <w:qFormat/>
    <w:rsid w:val="00AD7241"/>
    <w:pPr>
      <w:contextualSpacing/>
    </w:pPr>
    <w:rPr>
      <w:rFonts w:ascii="Arial" w:hAnsi="Arial"/>
      <w:bCs/>
      <w:sz w:val="18"/>
    </w:rPr>
  </w:style>
  <w:style w:type="character" w:customStyle="1" w:styleId="TabelChar">
    <w:name w:val="Tabel Char"/>
    <w:basedOn w:val="StandaardrijksstijlChar"/>
    <w:link w:val="Tabel"/>
    <w:rsid w:val="00AD7241"/>
    <w:rPr>
      <w:rFonts w:ascii="Arial" w:eastAsia="Calibri" w:hAnsi="Arial" w:cs="Arial"/>
      <w:bCs/>
      <w:color w:val="000000"/>
      <w:spacing w:val="5"/>
      <w:sz w:val="18"/>
      <w:szCs w:val="18"/>
    </w:rPr>
  </w:style>
  <w:style w:type="paragraph" w:customStyle="1" w:styleId="INKtabeltekst">
    <w:name w:val="INK tabel tekst"/>
    <w:basedOn w:val="INKStandaard"/>
    <w:link w:val="INKtabeltekstChar"/>
    <w:qFormat/>
    <w:rsid w:val="006532C6"/>
    <w:pPr>
      <w:suppressAutoHyphens w:val="0"/>
      <w:autoSpaceDN/>
      <w:textAlignment w:val="auto"/>
    </w:pPr>
    <w:rPr>
      <w:rFonts w:eastAsiaTheme="minorHAnsi" w:cs="Arial"/>
      <w:sz w:val="18"/>
      <w:szCs w:val="18"/>
      <w:lang w:bidi="en-GB"/>
    </w:rPr>
  </w:style>
  <w:style w:type="character" w:customStyle="1" w:styleId="INKtabeltekstChar">
    <w:name w:val="INK tabel tekst Char"/>
    <w:basedOn w:val="INKStandaardChar"/>
    <w:link w:val="INKtabeltekst"/>
    <w:rsid w:val="006532C6"/>
    <w:rPr>
      <w:rFonts w:ascii="Arial" w:eastAsiaTheme="minorHAnsi" w:hAnsi="Arial" w:cs="Arial"/>
      <w:spacing w:val="5"/>
      <w:sz w:val="18"/>
      <w:szCs w:val="18"/>
      <w:lang w:bidi="en-GB"/>
    </w:rPr>
  </w:style>
  <w:style w:type="character" w:styleId="Onopgelostemelding">
    <w:name w:val="Unresolved Mention"/>
    <w:basedOn w:val="Standaardalinea-lettertype"/>
    <w:uiPriority w:val="99"/>
    <w:semiHidden/>
    <w:unhideWhenUsed/>
    <w:rsid w:val="00985B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etten.overheid.nl/jci1.3:c:BWBR0032203&amp;deel=4&amp;hoofdstuk=4.1&amp;z=2019-04-18&amp;g=2019-04-1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mmission.europa.eu/law/law-topic/data-protection/international-dimension-data-protection/standard-contractual-clauses-scc_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99FCF-0558-4979-AD31-6E76C4ACC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2410</Words>
  <Characters>13258</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Joost A. Hazewinkel</dc:creator>
  <cp:lastModifiedBy>Anne Matthijs A.M. van Marle</cp:lastModifiedBy>
  <cp:revision>5</cp:revision>
  <cp:lastPrinted>2023-11-03T07:54:00Z</cp:lastPrinted>
  <dcterms:created xsi:type="dcterms:W3CDTF">2024-05-27T13:56:00Z</dcterms:created>
  <dcterms:modified xsi:type="dcterms:W3CDTF">2024-05-31T07:26:00Z</dcterms:modified>
</cp:coreProperties>
</file>