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C6371" w14:textId="77777777" w:rsidR="00A146B3" w:rsidRDefault="00A146B3" w:rsidP="00A146B3">
      <w:pPr>
        <w:rPr>
          <w:highlight w:val="yellow"/>
        </w:rPr>
      </w:pPr>
    </w:p>
    <w:p w14:paraId="5D2B12D3" w14:textId="487312B5" w:rsidR="005A6381" w:rsidRPr="00AA6460" w:rsidRDefault="005A6381" w:rsidP="005A6381">
      <w:pPr>
        <w:jc w:val="both"/>
        <w:rPr>
          <w:rFonts w:cs="Arial"/>
          <w:szCs w:val="18"/>
        </w:rPr>
      </w:pPr>
    </w:p>
    <w:p w14:paraId="587E0E8E" w14:textId="77777777" w:rsidR="005A6381" w:rsidRPr="00AA6460" w:rsidRDefault="005A6381" w:rsidP="005A6381">
      <w:pPr>
        <w:jc w:val="both"/>
        <w:rPr>
          <w:rFonts w:cs="Arial"/>
          <w:szCs w:val="18"/>
        </w:rPr>
      </w:pPr>
    </w:p>
    <w:p w14:paraId="7701389F" w14:textId="77777777" w:rsidR="005A6381" w:rsidRPr="00AA6460" w:rsidRDefault="005A6381" w:rsidP="005A6381">
      <w:pPr>
        <w:jc w:val="both"/>
        <w:rPr>
          <w:rFonts w:cs="Arial"/>
          <w:szCs w:val="18"/>
        </w:rPr>
      </w:pPr>
    </w:p>
    <w:p w14:paraId="04E62034" w14:textId="77777777" w:rsidR="005A6381" w:rsidRPr="00AA6460" w:rsidRDefault="005A6381" w:rsidP="005A6381">
      <w:pPr>
        <w:jc w:val="both"/>
        <w:rPr>
          <w:rFonts w:cs="Arial"/>
          <w:b/>
          <w:szCs w:val="18"/>
        </w:rPr>
      </w:pPr>
    </w:p>
    <w:p w14:paraId="0B6E28DC" w14:textId="77777777" w:rsidR="005A6381" w:rsidRPr="00AA6460" w:rsidRDefault="005A6381" w:rsidP="005A6381">
      <w:pPr>
        <w:jc w:val="both"/>
        <w:rPr>
          <w:rFonts w:cs="Arial"/>
          <w:szCs w:val="18"/>
        </w:rPr>
      </w:pPr>
      <w:r>
        <w:rPr>
          <w:noProof/>
        </w:rPr>
        <w:drawing>
          <wp:inline distT="0" distB="0" distL="0" distR="0" wp14:anchorId="30679222" wp14:editId="105DF9A5">
            <wp:extent cx="3705307" cy="1049041"/>
            <wp:effectExtent l="0" t="0" r="9525" b="0"/>
            <wp:docPr id="3" name="Afbeelding 3" descr="C:\Users\GU26782\AppData\Local\Microsoft\Windows\Temporary Internet Files\Content.Word\Gasunie_logo_met_pay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26782\AppData\Local\Microsoft\Windows\Temporary Internet Files\Content.Word\Gasunie_logo_met_pay_off.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07867" cy="1049766"/>
                    </a:xfrm>
                    <a:prstGeom prst="rect">
                      <a:avLst/>
                    </a:prstGeom>
                    <a:noFill/>
                    <a:ln>
                      <a:noFill/>
                    </a:ln>
                  </pic:spPr>
                </pic:pic>
              </a:graphicData>
            </a:graphic>
          </wp:inline>
        </w:drawing>
      </w:r>
    </w:p>
    <w:p w14:paraId="1C223BB8" w14:textId="77777777" w:rsidR="005A6381" w:rsidRPr="00AA6460" w:rsidRDefault="005A6381" w:rsidP="005A6381">
      <w:pPr>
        <w:jc w:val="both"/>
        <w:rPr>
          <w:rFonts w:cs="Arial"/>
          <w:szCs w:val="18"/>
        </w:rPr>
      </w:pPr>
    </w:p>
    <w:p w14:paraId="6859B35F" w14:textId="77777777" w:rsidR="005A6381" w:rsidRPr="00AA6460" w:rsidRDefault="005A6381" w:rsidP="005A6381">
      <w:pPr>
        <w:jc w:val="both"/>
        <w:rPr>
          <w:rFonts w:cs="Arial"/>
          <w:szCs w:val="18"/>
        </w:rPr>
      </w:pPr>
    </w:p>
    <w:p w14:paraId="54431FD3" w14:textId="77777777" w:rsidR="005A6381" w:rsidRDefault="005A6381" w:rsidP="005A6381">
      <w:pPr>
        <w:jc w:val="both"/>
        <w:rPr>
          <w:rFonts w:cs="Arial"/>
          <w:szCs w:val="18"/>
        </w:rPr>
      </w:pPr>
    </w:p>
    <w:p w14:paraId="2E28B31A" w14:textId="77777777" w:rsidR="005A6381" w:rsidRDefault="005A6381" w:rsidP="005A6381">
      <w:pPr>
        <w:jc w:val="both"/>
        <w:rPr>
          <w:rFonts w:cs="Arial"/>
          <w:szCs w:val="18"/>
        </w:rPr>
      </w:pPr>
    </w:p>
    <w:p w14:paraId="6A6BB0ED" w14:textId="77777777" w:rsidR="005A6381" w:rsidRDefault="005A6381" w:rsidP="005A6381">
      <w:pPr>
        <w:jc w:val="both"/>
        <w:rPr>
          <w:rFonts w:cs="Arial"/>
          <w:szCs w:val="18"/>
        </w:rPr>
      </w:pPr>
    </w:p>
    <w:p w14:paraId="406F750D" w14:textId="77777777" w:rsidR="005A6381" w:rsidRDefault="005A6381" w:rsidP="005A6381">
      <w:pPr>
        <w:jc w:val="both"/>
        <w:rPr>
          <w:rFonts w:cs="Arial"/>
          <w:szCs w:val="18"/>
        </w:rPr>
      </w:pPr>
    </w:p>
    <w:p w14:paraId="0EEA3E5B" w14:textId="77777777" w:rsidR="005A6381" w:rsidRDefault="005A6381" w:rsidP="005A6381">
      <w:pPr>
        <w:jc w:val="both"/>
        <w:rPr>
          <w:rFonts w:cs="Arial"/>
          <w:szCs w:val="18"/>
        </w:rPr>
      </w:pPr>
    </w:p>
    <w:p w14:paraId="4B66D93D" w14:textId="77777777" w:rsidR="005A6381" w:rsidRDefault="005A6381" w:rsidP="005A6381">
      <w:pPr>
        <w:jc w:val="both"/>
        <w:rPr>
          <w:rFonts w:cs="Arial"/>
          <w:szCs w:val="18"/>
        </w:rPr>
      </w:pPr>
    </w:p>
    <w:p w14:paraId="43A8CB22" w14:textId="77777777" w:rsidR="005A6381" w:rsidRDefault="005A6381" w:rsidP="005A6381">
      <w:pPr>
        <w:jc w:val="both"/>
        <w:rPr>
          <w:rFonts w:cs="Arial"/>
          <w:szCs w:val="18"/>
        </w:rPr>
      </w:pPr>
    </w:p>
    <w:p w14:paraId="3D85A640" w14:textId="77777777" w:rsidR="005A6381" w:rsidRDefault="005A6381" w:rsidP="005A6381">
      <w:pPr>
        <w:jc w:val="both"/>
        <w:rPr>
          <w:rFonts w:cs="Arial"/>
          <w:szCs w:val="18"/>
        </w:rPr>
      </w:pPr>
    </w:p>
    <w:p w14:paraId="4B47C95B" w14:textId="77777777" w:rsidR="005A6381" w:rsidRDefault="005A6381" w:rsidP="005A6381">
      <w:pPr>
        <w:jc w:val="both"/>
        <w:rPr>
          <w:rFonts w:cs="Arial"/>
          <w:szCs w:val="18"/>
        </w:rPr>
      </w:pPr>
    </w:p>
    <w:p w14:paraId="1C047550" w14:textId="77777777" w:rsidR="005A6381" w:rsidRDefault="005A6381" w:rsidP="005A6381">
      <w:pPr>
        <w:jc w:val="both"/>
        <w:rPr>
          <w:rFonts w:cs="Arial"/>
          <w:szCs w:val="18"/>
        </w:rPr>
      </w:pPr>
    </w:p>
    <w:p w14:paraId="72153BF3" w14:textId="77777777" w:rsidR="005A6381" w:rsidRDefault="005A6381" w:rsidP="005A6381">
      <w:pPr>
        <w:jc w:val="both"/>
        <w:rPr>
          <w:rFonts w:cs="Arial"/>
          <w:szCs w:val="18"/>
        </w:rPr>
      </w:pPr>
    </w:p>
    <w:p w14:paraId="33A9DAD4" w14:textId="77777777" w:rsidR="005A6381" w:rsidRDefault="005A6381" w:rsidP="005A6381">
      <w:pPr>
        <w:jc w:val="both"/>
        <w:rPr>
          <w:rFonts w:cs="Arial"/>
          <w:szCs w:val="18"/>
        </w:rPr>
      </w:pPr>
    </w:p>
    <w:p w14:paraId="13A8DBAA" w14:textId="77777777" w:rsidR="00E33D8C" w:rsidRDefault="00E33D8C" w:rsidP="005A6381">
      <w:pPr>
        <w:jc w:val="both"/>
        <w:rPr>
          <w:rFonts w:cs="Arial"/>
          <w:b/>
          <w:sz w:val="24"/>
          <w:szCs w:val="24"/>
        </w:rPr>
      </w:pPr>
    </w:p>
    <w:p w14:paraId="207220A5" w14:textId="77777777" w:rsidR="00E33D8C" w:rsidRDefault="00E33D8C" w:rsidP="005A6381">
      <w:pPr>
        <w:jc w:val="both"/>
        <w:rPr>
          <w:rFonts w:cs="Arial"/>
          <w:b/>
          <w:sz w:val="24"/>
          <w:szCs w:val="24"/>
        </w:rPr>
      </w:pPr>
    </w:p>
    <w:p w14:paraId="22C240AA" w14:textId="77777777" w:rsidR="00E33D8C" w:rsidRDefault="00E33D8C" w:rsidP="005A6381">
      <w:pPr>
        <w:jc w:val="both"/>
        <w:rPr>
          <w:rFonts w:cs="Arial"/>
          <w:b/>
          <w:sz w:val="24"/>
          <w:szCs w:val="24"/>
        </w:rPr>
      </w:pPr>
    </w:p>
    <w:p w14:paraId="1826D44C" w14:textId="77777777" w:rsidR="00E33D8C" w:rsidRDefault="00E33D8C" w:rsidP="005A6381">
      <w:pPr>
        <w:jc w:val="both"/>
        <w:rPr>
          <w:rFonts w:cs="Arial"/>
          <w:b/>
          <w:sz w:val="24"/>
          <w:szCs w:val="24"/>
        </w:rPr>
      </w:pPr>
    </w:p>
    <w:p w14:paraId="548E1D67" w14:textId="77777777" w:rsidR="00E33D8C" w:rsidRDefault="00E33D8C" w:rsidP="005A6381">
      <w:pPr>
        <w:jc w:val="both"/>
        <w:rPr>
          <w:rFonts w:cs="Arial"/>
          <w:b/>
          <w:sz w:val="24"/>
          <w:szCs w:val="24"/>
        </w:rPr>
      </w:pPr>
    </w:p>
    <w:p w14:paraId="1AFCEAF5" w14:textId="77777777" w:rsidR="00E33D8C" w:rsidRDefault="00E33D8C" w:rsidP="005A6381">
      <w:pPr>
        <w:jc w:val="both"/>
        <w:rPr>
          <w:rFonts w:cs="Arial"/>
          <w:b/>
          <w:sz w:val="24"/>
          <w:szCs w:val="24"/>
        </w:rPr>
      </w:pPr>
    </w:p>
    <w:p w14:paraId="55C4C712" w14:textId="77777777" w:rsidR="00E33D8C" w:rsidRDefault="00E33D8C" w:rsidP="005A6381">
      <w:pPr>
        <w:jc w:val="both"/>
        <w:rPr>
          <w:rFonts w:cs="Arial"/>
          <w:b/>
          <w:sz w:val="24"/>
          <w:szCs w:val="24"/>
        </w:rPr>
      </w:pPr>
    </w:p>
    <w:p w14:paraId="5A2D4548" w14:textId="77777777" w:rsidR="00E33D8C" w:rsidRDefault="00E33D8C" w:rsidP="005A6381">
      <w:pPr>
        <w:jc w:val="both"/>
        <w:rPr>
          <w:rFonts w:cs="Arial"/>
          <w:b/>
          <w:sz w:val="24"/>
          <w:szCs w:val="24"/>
        </w:rPr>
      </w:pPr>
    </w:p>
    <w:p w14:paraId="2CECC47A" w14:textId="77777777" w:rsidR="00E33D8C" w:rsidRDefault="00E33D8C" w:rsidP="005A6381">
      <w:pPr>
        <w:jc w:val="both"/>
        <w:rPr>
          <w:rFonts w:cs="Arial"/>
          <w:b/>
          <w:sz w:val="24"/>
          <w:szCs w:val="24"/>
        </w:rPr>
      </w:pPr>
    </w:p>
    <w:p w14:paraId="62787B08" w14:textId="77777777" w:rsidR="00E33D8C" w:rsidRDefault="00E33D8C" w:rsidP="005A6381">
      <w:pPr>
        <w:jc w:val="both"/>
        <w:rPr>
          <w:rFonts w:cs="Arial"/>
          <w:b/>
          <w:sz w:val="24"/>
          <w:szCs w:val="24"/>
        </w:rPr>
      </w:pPr>
    </w:p>
    <w:p w14:paraId="0F844844" w14:textId="77777777" w:rsidR="00E33D8C" w:rsidRDefault="00E33D8C" w:rsidP="005A6381">
      <w:pPr>
        <w:jc w:val="both"/>
        <w:rPr>
          <w:rFonts w:cs="Arial"/>
          <w:b/>
          <w:sz w:val="24"/>
          <w:szCs w:val="24"/>
        </w:rPr>
      </w:pPr>
    </w:p>
    <w:p w14:paraId="6988C3A3" w14:textId="77777777" w:rsidR="00E33D8C" w:rsidRDefault="00E33D8C" w:rsidP="005A6381">
      <w:pPr>
        <w:jc w:val="both"/>
        <w:rPr>
          <w:rFonts w:cs="Arial"/>
          <w:b/>
          <w:sz w:val="24"/>
          <w:szCs w:val="24"/>
        </w:rPr>
      </w:pPr>
    </w:p>
    <w:p w14:paraId="55C01F9D" w14:textId="77777777" w:rsidR="00E33D8C" w:rsidRDefault="00E33D8C" w:rsidP="005A6381">
      <w:pPr>
        <w:jc w:val="both"/>
        <w:rPr>
          <w:rFonts w:cs="Arial"/>
          <w:b/>
          <w:sz w:val="24"/>
          <w:szCs w:val="24"/>
        </w:rPr>
      </w:pPr>
    </w:p>
    <w:p w14:paraId="2A57CEED" w14:textId="77777777" w:rsidR="00E33D8C" w:rsidRDefault="00E33D8C" w:rsidP="005A6381">
      <w:pPr>
        <w:jc w:val="both"/>
        <w:rPr>
          <w:rFonts w:cs="Arial"/>
          <w:b/>
          <w:sz w:val="24"/>
          <w:szCs w:val="24"/>
        </w:rPr>
      </w:pPr>
    </w:p>
    <w:p w14:paraId="163CD31B" w14:textId="7E514416" w:rsidR="005A6381" w:rsidRPr="00D772CD" w:rsidRDefault="00432670" w:rsidP="005A6381">
      <w:pPr>
        <w:jc w:val="both"/>
        <w:rPr>
          <w:rFonts w:cs="Arial"/>
          <w:b/>
          <w:sz w:val="24"/>
          <w:szCs w:val="24"/>
        </w:rPr>
      </w:pPr>
      <w:r>
        <w:rPr>
          <w:rFonts w:cs="Arial"/>
          <w:b/>
          <w:sz w:val="24"/>
          <w:szCs w:val="24"/>
        </w:rPr>
        <w:t xml:space="preserve">Bijlage 1 – </w:t>
      </w:r>
      <w:r w:rsidR="006E40C8">
        <w:rPr>
          <w:rFonts w:cs="Arial"/>
          <w:b/>
          <w:sz w:val="24"/>
          <w:szCs w:val="24"/>
        </w:rPr>
        <w:t xml:space="preserve">Formulier beantwoording vragen voor deelname </w:t>
      </w:r>
      <w:r w:rsidR="00B87A5D">
        <w:rPr>
          <w:rFonts w:cs="Arial"/>
          <w:b/>
          <w:sz w:val="24"/>
          <w:szCs w:val="24"/>
        </w:rPr>
        <w:t>marktconsultatie</w:t>
      </w:r>
    </w:p>
    <w:p w14:paraId="367B6F5A" w14:textId="77777777" w:rsidR="005A6381" w:rsidRPr="00AA6460" w:rsidRDefault="005A6381" w:rsidP="005A6381">
      <w:pPr>
        <w:jc w:val="both"/>
        <w:rPr>
          <w:rFonts w:cs="Arial"/>
          <w:szCs w:val="18"/>
        </w:rPr>
      </w:pPr>
    </w:p>
    <w:p w14:paraId="386BA08B" w14:textId="77777777" w:rsidR="005A6381" w:rsidRPr="00AA6460" w:rsidRDefault="005A6381" w:rsidP="005A6381">
      <w:pPr>
        <w:jc w:val="both"/>
        <w:rPr>
          <w:rFonts w:cs="Arial"/>
          <w:szCs w:val="18"/>
        </w:rPr>
      </w:pPr>
    </w:p>
    <w:p w14:paraId="13FACDF7" w14:textId="383B5EDE" w:rsidR="005A6381" w:rsidRPr="00E61F57" w:rsidRDefault="005A6381" w:rsidP="005A6381">
      <w:pPr>
        <w:rPr>
          <w:rFonts w:cs="Arial"/>
          <w:szCs w:val="18"/>
        </w:rPr>
      </w:pPr>
      <w:r>
        <w:rPr>
          <w:rFonts w:cs="Arial"/>
          <w:szCs w:val="18"/>
        </w:rPr>
        <w:t xml:space="preserve">Marktconsultatie </w:t>
      </w:r>
      <w:r w:rsidR="00A37523">
        <w:rPr>
          <w:rFonts w:cs="Arial"/>
          <w:szCs w:val="18"/>
        </w:rPr>
        <w:t>Werkkleding en PBM’s</w:t>
      </w:r>
      <w:r w:rsidR="006859C0">
        <w:rPr>
          <w:rFonts w:cs="Arial"/>
          <w:szCs w:val="18"/>
        </w:rPr>
        <w:t xml:space="preserve"> </w:t>
      </w:r>
      <w:r w:rsidRPr="00E61F57">
        <w:rPr>
          <w:rFonts w:cs="Arial"/>
          <w:szCs w:val="18"/>
        </w:rPr>
        <w:t>ten behoeve van de N.V. Nederlandse Gasunie</w:t>
      </w:r>
    </w:p>
    <w:p w14:paraId="17BC2B90" w14:textId="77777777" w:rsidR="005A6381" w:rsidRPr="00E61F57" w:rsidRDefault="005A6381" w:rsidP="005A6381">
      <w:pPr>
        <w:jc w:val="both"/>
        <w:rPr>
          <w:rFonts w:cs="Arial"/>
          <w:szCs w:val="18"/>
        </w:rPr>
      </w:pPr>
    </w:p>
    <w:p w14:paraId="73A6D9E9" w14:textId="652C72F0" w:rsidR="004E3539" w:rsidRDefault="005A6381" w:rsidP="005A6381">
      <w:pPr>
        <w:jc w:val="both"/>
        <w:rPr>
          <w:rFonts w:cs="Arial"/>
          <w:szCs w:val="18"/>
        </w:rPr>
      </w:pPr>
      <w:r w:rsidRPr="004E3539">
        <w:rPr>
          <w:rFonts w:cs="Arial"/>
          <w:szCs w:val="18"/>
        </w:rPr>
        <w:t xml:space="preserve">Contactpersoon: </w:t>
      </w:r>
      <w:r w:rsidR="00A37523">
        <w:rPr>
          <w:rFonts w:cs="Arial"/>
          <w:szCs w:val="18"/>
        </w:rPr>
        <w:t>Lian Verbruggen</w:t>
      </w:r>
    </w:p>
    <w:p w14:paraId="7293BB3D" w14:textId="0F315C19" w:rsidR="005A6381" w:rsidRPr="006C3A75" w:rsidRDefault="005A6381" w:rsidP="005A6381">
      <w:pPr>
        <w:jc w:val="both"/>
        <w:rPr>
          <w:rFonts w:cs="Arial"/>
          <w:szCs w:val="18"/>
        </w:rPr>
      </w:pPr>
      <w:r w:rsidRPr="006C3A75">
        <w:rPr>
          <w:rFonts w:cs="Arial"/>
          <w:szCs w:val="18"/>
        </w:rPr>
        <w:t>Versie 1.0</w:t>
      </w:r>
    </w:p>
    <w:p w14:paraId="44434E4C" w14:textId="77777777" w:rsidR="005A6381" w:rsidRPr="006C3A75" w:rsidRDefault="005A6381" w:rsidP="005A6381">
      <w:pPr>
        <w:jc w:val="both"/>
        <w:rPr>
          <w:rFonts w:cs="Arial"/>
          <w:szCs w:val="18"/>
        </w:rPr>
      </w:pPr>
    </w:p>
    <w:p w14:paraId="651F81B0" w14:textId="77777777" w:rsidR="005A6381" w:rsidRPr="00B05848" w:rsidRDefault="005A6381" w:rsidP="005A6381">
      <w:pPr>
        <w:jc w:val="both"/>
        <w:rPr>
          <w:rFonts w:cs="Arial"/>
          <w:szCs w:val="18"/>
        </w:rPr>
      </w:pPr>
      <w:r w:rsidRPr="00B05848">
        <w:rPr>
          <w:rFonts w:cs="Arial"/>
          <w:szCs w:val="18"/>
        </w:rPr>
        <w:t>N.V. Nederlandse Gasunie</w:t>
      </w:r>
    </w:p>
    <w:p w14:paraId="24B3814C" w14:textId="442F449B" w:rsidR="006859C0" w:rsidRDefault="005A6381" w:rsidP="004756DE">
      <w:pPr>
        <w:jc w:val="both"/>
        <w:rPr>
          <w:rFonts w:cs="Arial"/>
          <w:szCs w:val="18"/>
        </w:rPr>
      </w:pPr>
      <w:r w:rsidRPr="00B05848">
        <w:rPr>
          <w:rFonts w:cs="Arial"/>
          <w:szCs w:val="18"/>
        </w:rPr>
        <w:t xml:space="preserve">Groningen, </w:t>
      </w:r>
      <w:r w:rsidR="008352BC">
        <w:rPr>
          <w:rFonts w:cs="Arial"/>
          <w:szCs w:val="18"/>
        </w:rPr>
        <w:t>1</w:t>
      </w:r>
      <w:r w:rsidR="00DD0130">
        <w:rPr>
          <w:rFonts w:cs="Arial"/>
          <w:szCs w:val="18"/>
        </w:rPr>
        <w:t>6</w:t>
      </w:r>
      <w:r w:rsidR="00A37523">
        <w:rPr>
          <w:rFonts w:cs="Arial"/>
          <w:szCs w:val="18"/>
        </w:rPr>
        <w:t xml:space="preserve"> </w:t>
      </w:r>
      <w:r w:rsidR="00184387">
        <w:rPr>
          <w:rFonts w:cs="Arial"/>
          <w:szCs w:val="18"/>
        </w:rPr>
        <w:t>september</w:t>
      </w:r>
      <w:r w:rsidR="009350E4">
        <w:rPr>
          <w:rFonts w:cs="Arial"/>
          <w:szCs w:val="18"/>
        </w:rPr>
        <w:t xml:space="preserve"> 2024</w:t>
      </w:r>
    </w:p>
    <w:p w14:paraId="09686DD6" w14:textId="79E36253" w:rsidR="006859C0" w:rsidRDefault="006859C0">
      <w:pPr>
        <w:spacing w:after="160" w:line="259" w:lineRule="auto"/>
        <w:rPr>
          <w:rFonts w:cs="Arial"/>
          <w:szCs w:val="18"/>
        </w:rPr>
      </w:pPr>
      <w:r>
        <w:rPr>
          <w:rFonts w:cs="Arial"/>
          <w:szCs w:val="18"/>
        </w:rPr>
        <w:br w:type="page"/>
      </w:r>
    </w:p>
    <w:tbl>
      <w:tblPr>
        <w:tblStyle w:val="Tabelraster11"/>
        <w:tblW w:w="0" w:type="auto"/>
        <w:tblLook w:val="04A0" w:firstRow="1" w:lastRow="0" w:firstColumn="1" w:lastColumn="0" w:noHBand="0" w:noVBand="1"/>
      </w:tblPr>
      <w:tblGrid>
        <w:gridCol w:w="3967"/>
        <w:gridCol w:w="4810"/>
      </w:tblGrid>
      <w:tr w:rsidR="00895772" w:rsidRPr="00704832" w14:paraId="0642E30A" w14:textId="77777777" w:rsidTr="00BD025E">
        <w:tc>
          <w:tcPr>
            <w:tcW w:w="3967" w:type="dxa"/>
          </w:tcPr>
          <w:p w14:paraId="6068C71D" w14:textId="77777777" w:rsidR="00895772" w:rsidRPr="00704832" w:rsidRDefault="00895772" w:rsidP="00BD025E">
            <w:pPr>
              <w:spacing w:after="160" w:line="259" w:lineRule="auto"/>
              <w:rPr>
                <w:rFonts w:eastAsia="Calibri"/>
              </w:rPr>
            </w:pPr>
            <w:r w:rsidRPr="00704832">
              <w:rPr>
                <w:rFonts w:eastAsia="Calibri"/>
              </w:rPr>
              <w:lastRenderedPageBreak/>
              <w:t>Naam onderneming</w:t>
            </w:r>
          </w:p>
        </w:tc>
        <w:tc>
          <w:tcPr>
            <w:tcW w:w="4810" w:type="dxa"/>
          </w:tcPr>
          <w:p w14:paraId="2EAB8CBC" w14:textId="77777777" w:rsidR="00895772" w:rsidRPr="00704832" w:rsidRDefault="00895772" w:rsidP="00BD025E">
            <w:pPr>
              <w:spacing w:after="160" w:line="259" w:lineRule="auto"/>
              <w:rPr>
                <w:rFonts w:eastAsia="Calibri"/>
              </w:rPr>
            </w:pPr>
          </w:p>
        </w:tc>
      </w:tr>
      <w:tr w:rsidR="00895772" w:rsidRPr="00704832" w14:paraId="6493C0B7" w14:textId="77777777" w:rsidTr="00BD025E">
        <w:tc>
          <w:tcPr>
            <w:tcW w:w="3967" w:type="dxa"/>
          </w:tcPr>
          <w:p w14:paraId="4F0CA8D6" w14:textId="77777777" w:rsidR="00895772" w:rsidRPr="00704832" w:rsidRDefault="00895772" w:rsidP="00BD025E">
            <w:pPr>
              <w:spacing w:after="160" w:line="259" w:lineRule="auto"/>
              <w:rPr>
                <w:rFonts w:eastAsia="Calibri"/>
              </w:rPr>
            </w:pPr>
            <w:r w:rsidRPr="00704832">
              <w:rPr>
                <w:rFonts w:eastAsia="Calibri"/>
              </w:rPr>
              <w:t>Adres</w:t>
            </w:r>
          </w:p>
        </w:tc>
        <w:tc>
          <w:tcPr>
            <w:tcW w:w="4810" w:type="dxa"/>
          </w:tcPr>
          <w:p w14:paraId="33B5E80B" w14:textId="77777777" w:rsidR="00895772" w:rsidRPr="00704832" w:rsidRDefault="00895772" w:rsidP="00BD025E">
            <w:pPr>
              <w:spacing w:after="160" w:line="259" w:lineRule="auto"/>
              <w:rPr>
                <w:rFonts w:eastAsia="Calibri"/>
              </w:rPr>
            </w:pPr>
          </w:p>
        </w:tc>
      </w:tr>
      <w:tr w:rsidR="00895772" w:rsidRPr="00704832" w14:paraId="453F8F84" w14:textId="77777777" w:rsidTr="00BD025E">
        <w:tc>
          <w:tcPr>
            <w:tcW w:w="3967" w:type="dxa"/>
          </w:tcPr>
          <w:p w14:paraId="13551AB4" w14:textId="77777777" w:rsidR="00895772" w:rsidRPr="00704832" w:rsidRDefault="00895772" w:rsidP="00BD025E">
            <w:pPr>
              <w:spacing w:after="160" w:line="259" w:lineRule="auto"/>
              <w:rPr>
                <w:rFonts w:eastAsia="Calibri"/>
              </w:rPr>
            </w:pPr>
            <w:r w:rsidRPr="00704832">
              <w:rPr>
                <w:rFonts w:eastAsia="Calibri"/>
              </w:rPr>
              <w:t>Contactpersoon</w:t>
            </w:r>
          </w:p>
        </w:tc>
        <w:tc>
          <w:tcPr>
            <w:tcW w:w="4810" w:type="dxa"/>
          </w:tcPr>
          <w:p w14:paraId="42EE2649" w14:textId="77777777" w:rsidR="00895772" w:rsidRPr="00704832" w:rsidRDefault="00895772" w:rsidP="00BD025E">
            <w:pPr>
              <w:spacing w:after="160" w:line="259" w:lineRule="auto"/>
              <w:rPr>
                <w:rFonts w:eastAsia="Calibri"/>
              </w:rPr>
            </w:pPr>
          </w:p>
        </w:tc>
      </w:tr>
      <w:tr w:rsidR="00895772" w:rsidRPr="00704832" w14:paraId="3E1A1D79" w14:textId="77777777" w:rsidTr="00BD025E">
        <w:tc>
          <w:tcPr>
            <w:tcW w:w="3967" w:type="dxa"/>
          </w:tcPr>
          <w:p w14:paraId="3271A25B" w14:textId="77777777" w:rsidR="00895772" w:rsidRPr="00704832" w:rsidRDefault="00895772" w:rsidP="00BD025E">
            <w:pPr>
              <w:spacing w:after="160" w:line="259" w:lineRule="auto"/>
              <w:rPr>
                <w:rFonts w:eastAsia="Calibri"/>
              </w:rPr>
            </w:pPr>
            <w:r w:rsidRPr="00704832">
              <w:rPr>
                <w:rFonts w:eastAsia="Calibri"/>
              </w:rPr>
              <w:t>Functie contactpersoon</w:t>
            </w:r>
          </w:p>
        </w:tc>
        <w:tc>
          <w:tcPr>
            <w:tcW w:w="4810" w:type="dxa"/>
          </w:tcPr>
          <w:p w14:paraId="4C6E4A02" w14:textId="77777777" w:rsidR="00895772" w:rsidRPr="00704832" w:rsidRDefault="00895772" w:rsidP="00BD025E">
            <w:pPr>
              <w:spacing w:after="160" w:line="259" w:lineRule="auto"/>
              <w:rPr>
                <w:rFonts w:eastAsia="Calibri"/>
              </w:rPr>
            </w:pPr>
          </w:p>
        </w:tc>
      </w:tr>
      <w:tr w:rsidR="00895772" w:rsidRPr="00704832" w14:paraId="570F1701" w14:textId="77777777" w:rsidTr="00BD025E">
        <w:tc>
          <w:tcPr>
            <w:tcW w:w="3967" w:type="dxa"/>
          </w:tcPr>
          <w:p w14:paraId="0AE97045" w14:textId="230F392C" w:rsidR="00895772" w:rsidRPr="00704832" w:rsidRDefault="00895772" w:rsidP="00BD025E">
            <w:pPr>
              <w:spacing w:after="160" w:line="259" w:lineRule="auto"/>
              <w:rPr>
                <w:rFonts w:eastAsia="Calibri"/>
              </w:rPr>
            </w:pPr>
            <w:r w:rsidRPr="00704832">
              <w:rPr>
                <w:rFonts w:eastAsia="Calibri"/>
              </w:rPr>
              <w:t>E-mailadres contactpersoon</w:t>
            </w:r>
          </w:p>
        </w:tc>
        <w:tc>
          <w:tcPr>
            <w:tcW w:w="4810" w:type="dxa"/>
          </w:tcPr>
          <w:p w14:paraId="3884BB38" w14:textId="77777777" w:rsidR="00895772" w:rsidRPr="00704832" w:rsidRDefault="00895772" w:rsidP="00BD025E">
            <w:pPr>
              <w:spacing w:after="160" w:line="259" w:lineRule="auto"/>
              <w:rPr>
                <w:rFonts w:eastAsia="Calibri"/>
              </w:rPr>
            </w:pPr>
          </w:p>
        </w:tc>
      </w:tr>
      <w:tr w:rsidR="00895772" w:rsidRPr="00704832" w14:paraId="06461994" w14:textId="77777777" w:rsidTr="00BD025E">
        <w:tc>
          <w:tcPr>
            <w:tcW w:w="3967" w:type="dxa"/>
          </w:tcPr>
          <w:p w14:paraId="78F25C06" w14:textId="77777777" w:rsidR="00895772" w:rsidRPr="00704832" w:rsidRDefault="00895772" w:rsidP="00BD025E">
            <w:pPr>
              <w:spacing w:after="160" w:line="259" w:lineRule="auto"/>
              <w:rPr>
                <w:rFonts w:eastAsia="Calibri"/>
              </w:rPr>
            </w:pPr>
            <w:r w:rsidRPr="00704832">
              <w:rPr>
                <w:rFonts w:eastAsia="Calibri"/>
              </w:rPr>
              <w:t>Telefoonnummer contactpersoon</w:t>
            </w:r>
          </w:p>
        </w:tc>
        <w:tc>
          <w:tcPr>
            <w:tcW w:w="4810" w:type="dxa"/>
          </w:tcPr>
          <w:p w14:paraId="04C14A25" w14:textId="77777777" w:rsidR="00895772" w:rsidRPr="00704832" w:rsidRDefault="00895772" w:rsidP="00BD025E">
            <w:pPr>
              <w:spacing w:after="160" w:line="259" w:lineRule="auto"/>
              <w:rPr>
                <w:rFonts w:eastAsia="Calibri"/>
              </w:rPr>
            </w:pPr>
          </w:p>
        </w:tc>
      </w:tr>
    </w:tbl>
    <w:p w14:paraId="2340075C" w14:textId="77777777" w:rsidR="006859C0" w:rsidRDefault="006859C0" w:rsidP="004756DE">
      <w:pPr>
        <w:jc w:val="both"/>
        <w:rPr>
          <w:rFonts w:cs="Arial"/>
          <w:szCs w:val="18"/>
        </w:rPr>
      </w:pPr>
    </w:p>
    <w:p w14:paraId="66E96DCF" w14:textId="08F4DC55" w:rsidR="00424B1B" w:rsidRPr="00EE47CF" w:rsidRDefault="00424B1B" w:rsidP="00EE47CF">
      <w:pPr>
        <w:spacing w:after="160" w:line="259" w:lineRule="auto"/>
        <w:rPr>
          <w:rFonts w:cs="Calibri"/>
        </w:rPr>
      </w:pPr>
      <w:r>
        <w:rPr>
          <w:rFonts w:cs="Calibri"/>
        </w:rPr>
        <w:t>Gasunie</w:t>
      </w:r>
      <w:r w:rsidRPr="003529B8">
        <w:rPr>
          <w:rFonts w:cs="Calibri"/>
        </w:rPr>
        <w:t xml:space="preserve"> stelt het zeer op prijs dat u onderstaande</w:t>
      </w:r>
      <w:r w:rsidRPr="00704832">
        <w:rPr>
          <w:rFonts w:cs="Calibri"/>
        </w:rPr>
        <w:t xml:space="preserve"> vragen wilt beantwoorden.</w:t>
      </w:r>
      <w:r>
        <w:rPr>
          <w:rFonts w:cs="Calibri"/>
        </w:rPr>
        <w:t xml:space="preserve"> </w:t>
      </w:r>
      <w:r w:rsidRPr="00704832">
        <w:rPr>
          <w:rFonts w:cs="Calibri"/>
        </w:rPr>
        <w:t xml:space="preserve">Wij verzoeken u de vragen zo volledig mogelijk, met motivering/onderbouwing, schriftelijk te beantwoorden. </w:t>
      </w:r>
    </w:p>
    <w:tbl>
      <w:tblPr>
        <w:tblStyle w:val="Tabelraster"/>
        <w:tblW w:w="0" w:type="auto"/>
        <w:tblLook w:val="04A0" w:firstRow="1" w:lastRow="0" w:firstColumn="1" w:lastColumn="0" w:noHBand="0" w:noVBand="1"/>
      </w:tblPr>
      <w:tblGrid>
        <w:gridCol w:w="562"/>
        <w:gridCol w:w="1701"/>
        <w:gridCol w:w="6799"/>
      </w:tblGrid>
      <w:tr w:rsidR="008F0B34" w14:paraId="7695B6AA" w14:textId="77777777" w:rsidTr="00EE47CF">
        <w:tc>
          <w:tcPr>
            <w:tcW w:w="9062" w:type="dxa"/>
            <w:gridSpan w:val="3"/>
            <w:shd w:val="clear" w:color="auto" w:fill="E7E6E6" w:themeFill="background2"/>
          </w:tcPr>
          <w:p w14:paraId="678F1140" w14:textId="2F330A11" w:rsidR="008F0B34" w:rsidRPr="008F0B34" w:rsidRDefault="008F0B34" w:rsidP="00BE5B6D">
            <w:pPr>
              <w:spacing w:line="276" w:lineRule="auto"/>
              <w:rPr>
                <w:rFonts w:cs="Arial"/>
                <w:b/>
                <w:bCs/>
                <w:szCs w:val="18"/>
              </w:rPr>
            </w:pPr>
            <w:r>
              <w:rPr>
                <w:rFonts w:cs="Arial"/>
                <w:b/>
                <w:bCs/>
                <w:szCs w:val="18"/>
              </w:rPr>
              <w:t>Schriftelijke vragen</w:t>
            </w:r>
          </w:p>
        </w:tc>
      </w:tr>
      <w:tr w:rsidR="00EE47CF" w14:paraId="74166549" w14:textId="77777777" w:rsidTr="00A37523">
        <w:trPr>
          <w:trHeight w:val="903"/>
        </w:trPr>
        <w:tc>
          <w:tcPr>
            <w:tcW w:w="562" w:type="dxa"/>
            <w:vMerge w:val="restart"/>
          </w:tcPr>
          <w:p w14:paraId="688D7F9B" w14:textId="7F1B4B2C" w:rsidR="00EE47CF" w:rsidRDefault="00EE47CF" w:rsidP="00BE5B6D">
            <w:pPr>
              <w:spacing w:line="276" w:lineRule="auto"/>
              <w:rPr>
                <w:rFonts w:cs="Arial"/>
                <w:szCs w:val="18"/>
              </w:rPr>
            </w:pPr>
            <w:r>
              <w:rPr>
                <w:rFonts w:cs="Arial"/>
                <w:szCs w:val="18"/>
              </w:rPr>
              <w:t>1</w:t>
            </w:r>
          </w:p>
        </w:tc>
        <w:tc>
          <w:tcPr>
            <w:tcW w:w="1701" w:type="dxa"/>
          </w:tcPr>
          <w:p w14:paraId="17655439" w14:textId="57370F1E" w:rsidR="00EE47CF" w:rsidRDefault="00EE47CF" w:rsidP="00BE5B6D">
            <w:pPr>
              <w:spacing w:line="276" w:lineRule="auto"/>
              <w:rPr>
                <w:rFonts w:cs="Arial"/>
                <w:szCs w:val="18"/>
              </w:rPr>
            </w:pPr>
            <w:r>
              <w:rPr>
                <w:rFonts w:cs="Arial"/>
                <w:szCs w:val="18"/>
              </w:rPr>
              <w:t>vraag</w:t>
            </w:r>
          </w:p>
        </w:tc>
        <w:tc>
          <w:tcPr>
            <w:tcW w:w="6799" w:type="dxa"/>
          </w:tcPr>
          <w:p w14:paraId="255CCC4D" w14:textId="2F929B23" w:rsidR="00EE47CF" w:rsidRPr="000240F0" w:rsidRDefault="007157DC" w:rsidP="00BE5B6D">
            <w:pPr>
              <w:pStyle w:val="Kop1"/>
              <w:spacing w:before="0" w:line="276" w:lineRule="auto"/>
              <w:rPr>
                <w:rFonts w:eastAsia="Verdana" w:cs="Verdana"/>
                <w:b w:val="0"/>
                <w:bCs/>
                <w:sz w:val="18"/>
                <w:szCs w:val="18"/>
              </w:rPr>
            </w:pPr>
            <w:r>
              <w:rPr>
                <w:rFonts w:eastAsia="Verdana" w:cs="Verdana"/>
                <w:b w:val="0"/>
                <w:sz w:val="18"/>
                <w:szCs w:val="18"/>
              </w:rPr>
              <w:t>Is</w:t>
            </w:r>
            <w:r w:rsidRPr="007314A7">
              <w:rPr>
                <w:rFonts w:eastAsia="Verdana" w:cs="Verdana"/>
                <w:b w:val="0"/>
                <w:sz w:val="18"/>
                <w:szCs w:val="18"/>
              </w:rPr>
              <w:t xml:space="preserve"> het haalbaar om de volledige scope van deze opdracht onder te brengen bij één leverancier, eventueel met inzet van onderaannemers? </w:t>
            </w:r>
            <w:r>
              <w:rPr>
                <w:rFonts w:eastAsia="Verdana" w:cs="Verdana"/>
                <w:b w:val="0"/>
                <w:sz w:val="18"/>
                <w:szCs w:val="18"/>
              </w:rPr>
              <w:t xml:space="preserve">Zo niet, wat zou voor u een haalbare scope zijn? </w:t>
            </w:r>
          </w:p>
        </w:tc>
      </w:tr>
      <w:tr w:rsidR="00EE47CF" w14:paraId="2BB586E3" w14:textId="77777777" w:rsidTr="00AF060F">
        <w:tc>
          <w:tcPr>
            <w:tcW w:w="562" w:type="dxa"/>
            <w:vMerge/>
          </w:tcPr>
          <w:p w14:paraId="1A388E05" w14:textId="77777777" w:rsidR="00EE47CF" w:rsidRDefault="00EE47CF" w:rsidP="00BE5B6D">
            <w:pPr>
              <w:spacing w:line="276" w:lineRule="auto"/>
              <w:rPr>
                <w:rFonts w:cs="Arial"/>
                <w:szCs w:val="18"/>
              </w:rPr>
            </w:pPr>
          </w:p>
        </w:tc>
        <w:tc>
          <w:tcPr>
            <w:tcW w:w="1701" w:type="dxa"/>
          </w:tcPr>
          <w:p w14:paraId="06AD09E5" w14:textId="5946301E" w:rsidR="00EE47CF" w:rsidRDefault="00EE47CF" w:rsidP="00BE5B6D">
            <w:pPr>
              <w:spacing w:line="276" w:lineRule="auto"/>
              <w:rPr>
                <w:rFonts w:cs="Arial"/>
                <w:szCs w:val="18"/>
              </w:rPr>
            </w:pPr>
            <w:r>
              <w:rPr>
                <w:rFonts w:cs="Arial"/>
                <w:szCs w:val="18"/>
              </w:rPr>
              <w:t>antwoord</w:t>
            </w:r>
          </w:p>
        </w:tc>
        <w:tc>
          <w:tcPr>
            <w:tcW w:w="6799" w:type="dxa"/>
          </w:tcPr>
          <w:p w14:paraId="376152E2" w14:textId="77777777" w:rsidR="00EE47CF" w:rsidRDefault="00EE47CF" w:rsidP="00BE5B6D">
            <w:pPr>
              <w:spacing w:line="276" w:lineRule="auto"/>
              <w:rPr>
                <w:rFonts w:cs="Arial"/>
                <w:szCs w:val="18"/>
              </w:rPr>
            </w:pPr>
          </w:p>
        </w:tc>
      </w:tr>
      <w:tr w:rsidR="00EE47CF" w14:paraId="5AE5C1AD" w14:textId="77777777" w:rsidTr="00AF060F">
        <w:tc>
          <w:tcPr>
            <w:tcW w:w="562" w:type="dxa"/>
            <w:vMerge w:val="restart"/>
          </w:tcPr>
          <w:p w14:paraId="6E0483AF" w14:textId="551FC4AE" w:rsidR="00EE47CF" w:rsidRDefault="00EE47CF" w:rsidP="00BE5B6D">
            <w:pPr>
              <w:spacing w:line="276" w:lineRule="auto"/>
              <w:rPr>
                <w:rFonts w:cs="Arial"/>
                <w:szCs w:val="18"/>
              </w:rPr>
            </w:pPr>
            <w:r>
              <w:rPr>
                <w:rFonts w:cs="Arial"/>
                <w:szCs w:val="18"/>
              </w:rPr>
              <w:t>2</w:t>
            </w:r>
          </w:p>
        </w:tc>
        <w:tc>
          <w:tcPr>
            <w:tcW w:w="1701" w:type="dxa"/>
          </w:tcPr>
          <w:p w14:paraId="3E3CCCE1" w14:textId="0A2B7C61" w:rsidR="00EE47CF" w:rsidRDefault="00EE47CF" w:rsidP="00BE5B6D">
            <w:pPr>
              <w:spacing w:line="276" w:lineRule="auto"/>
              <w:rPr>
                <w:rFonts w:cs="Arial"/>
                <w:szCs w:val="18"/>
              </w:rPr>
            </w:pPr>
            <w:r>
              <w:rPr>
                <w:rFonts w:cs="Arial"/>
                <w:szCs w:val="18"/>
              </w:rPr>
              <w:t>vraag</w:t>
            </w:r>
          </w:p>
        </w:tc>
        <w:tc>
          <w:tcPr>
            <w:tcW w:w="6799" w:type="dxa"/>
          </w:tcPr>
          <w:p w14:paraId="3D8CBAC4" w14:textId="6801D152" w:rsidR="00EE47CF" w:rsidRPr="000240F0" w:rsidRDefault="003D00BE" w:rsidP="00BE5B6D">
            <w:pPr>
              <w:pStyle w:val="Kop1"/>
              <w:spacing w:before="0" w:line="276" w:lineRule="auto"/>
              <w:rPr>
                <w:rFonts w:eastAsia="Verdana" w:cs="Verdana"/>
                <w:b w:val="0"/>
                <w:bCs/>
                <w:sz w:val="18"/>
                <w:szCs w:val="18"/>
              </w:rPr>
            </w:pPr>
            <w:r w:rsidRPr="12A2CBDD">
              <w:rPr>
                <w:rFonts w:eastAsia="Verdana" w:cs="Verdana"/>
                <w:b w:val="0"/>
                <w:sz w:val="18"/>
                <w:szCs w:val="18"/>
              </w:rPr>
              <w:t>Werkt u wel eens samen met andere marktpartijen om opdrachten te volbrengen? In welke situaties gebeurt dit doorgaans en wat zijn de voordelen en nadelen hiervan?</w:t>
            </w:r>
          </w:p>
        </w:tc>
      </w:tr>
      <w:tr w:rsidR="00EE47CF" w14:paraId="7CF7568D" w14:textId="77777777" w:rsidTr="00AF060F">
        <w:tc>
          <w:tcPr>
            <w:tcW w:w="562" w:type="dxa"/>
            <w:vMerge/>
          </w:tcPr>
          <w:p w14:paraId="3B43E6D6" w14:textId="77777777" w:rsidR="00EE47CF" w:rsidRDefault="00EE47CF" w:rsidP="00BE5B6D">
            <w:pPr>
              <w:spacing w:line="276" w:lineRule="auto"/>
              <w:rPr>
                <w:rFonts w:cs="Arial"/>
                <w:szCs w:val="18"/>
              </w:rPr>
            </w:pPr>
          </w:p>
        </w:tc>
        <w:tc>
          <w:tcPr>
            <w:tcW w:w="1701" w:type="dxa"/>
          </w:tcPr>
          <w:p w14:paraId="36FB632E" w14:textId="414F584D" w:rsidR="00EE47CF" w:rsidRDefault="00EE47CF" w:rsidP="00BE5B6D">
            <w:pPr>
              <w:spacing w:line="276" w:lineRule="auto"/>
              <w:rPr>
                <w:rFonts w:cs="Arial"/>
                <w:szCs w:val="18"/>
              </w:rPr>
            </w:pPr>
            <w:r>
              <w:rPr>
                <w:rFonts w:cs="Arial"/>
                <w:szCs w:val="18"/>
              </w:rPr>
              <w:t>antwoord</w:t>
            </w:r>
          </w:p>
        </w:tc>
        <w:tc>
          <w:tcPr>
            <w:tcW w:w="6799" w:type="dxa"/>
          </w:tcPr>
          <w:p w14:paraId="6518A178" w14:textId="77777777" w:rsidR="00EE47CF" w:rsidRDefault="00EE47CF" w:rsidP="00BE5B6D">
            <w:pPr>
              <w:spacing w:line="276" w:lineRule="auto"/>
              <w:rPr>
                <w:rFonts w:cs="Arial"/>
                <w:szCs w:val="18"/>
              </w:rPr>
            </w:pPr>
          </w:p>
        </w:tc>
      </w:tr>
      <w:tr w:rsidR="00EE47CF" w14:paraId="709DF380" w14:textId="77777777" w:rsidTr="00AF060F">
        <w:tc>
          <w:tcPr>
            <w:tcW w:w="562" w:type="dxa"/>
            <w:vMerge w:val="restart"/>
          </w:tcPr>
          <w:p w14:paraId="37C056E2" w14:textId="3EC91E0E" w:rsidR="00EE47CF" w:rsidRDefault="00EE47CF" w:rsidP="00BE5B6D">
            <w:pPr>
              <w:spacing w:line="276" w:lineRule="auto"/>
              <w:rPr>
                <w:rFonts w:cs="Arial"/>
                <w:szCs w:val="18"/>
              </w:rPr>
            </w:pPr>
            <w:r>
              <w:rPr>
                <w:rFonts w:cs="Arial"/>
                <w:szCs w:val="18"/>
              </w:rPr>
              <w:t>3</w:t>
            </w:r>
          </w:p>
        </w:tc>
        <w:tc>
          <w:tcPr>
            <w:tcW w:w="1701" w:type="dxa"/>
          </w:tcPr>
          <w:p w14:paraId="68D1F916" w14:textId="5F3C8503" w:rsidR="00EE47CF" w:rsidRDefault="00EE47CF" w:rsidP="00BE5B6D">
            <w:pPr>
              <w:spacing w:line="276" w:lineRule="auto"/>
              <w:rPr>
                <w:rFonts w:cs="Arial"/>
                <w:szCs w:val="18"/>
              </w:rPr>
            </w:pPr>
            <w:r>
              <w:rPr>
                <w:rFonts w:cs="Arial"/>
                <w:szCs w:val="18"/>
              </w:rPr>
              <w:t>vraag</w:t>
            </w:r>
          </w:p>
        </w:tc>
        <w:tc>
          <w:tcPr>
            <w:tcW w:w="6799" w:type="dxa"/>
          </w:tcPr>
          <w:p w14:paraId="5A4DAACA" w14:textId="4C667603" w:rsidR="00EE47CF" w:rsidRPr="000240F0" w:rsidRDefault="000240F0" w:rsidP="00BE5B6D">
            <w:pPr>
              <w:pStyle w:val="Kop1"/>
              <w:spacing w:before="0" w:line="276" w:lineRule="auto"/>
              <w:rPr>
                <w:rFonts w:eastAsia="Verdana"/>
              </w:rPr>
            </w:pPr>
            <w:r w:rsidRPr="00645157">
              <w:rPr>
                <w:rFonts w:eastAsia="Verdana"/>
                <w:b w:val="0"/>
                <w:sz w:val="18"/>
                <w:szCs w:val="24"/>
              </w:rPr>
              <w:t>Gasunie is op zoek naar een leverancier die zowel de levering als de bewassing van kleding verzorgt. Is dit ee</w:t>
            </w:r>
            <w:r>
              <w:rPr>
                <w:rFonts w:eastAsia="Verdana"/>
                <w:b w:val="0"/>
                <w:sz w:val="18"/>
                <w:szCs w:val="24"/>
              </w:rPr>
              <w:t>n standaarddienstverlening voor u? Zo niet, op welke manier zou u dit dan voor ons kunnen verzorgen?</w:t>
            </w:r>
            <w:r w:rsidRPr="00645157">
              <w:rPr>
                <w:rFonts w:eastAsia="Verdana"/>
                <w:b w:val="0"/>
                <w:sz w:val="18"/>
                <w:szCs w:val="24"/>
              </w:rPr>
              <w:t xml:space="preserve"> Zijn er specifieke aandachtspunten waar we rekening mee moeten houden?</w:t>
            </w:r>
          </w:p>
        </w:tc>
      </w:tr>
      <w:tr w:rsidR="00EE47CF" w14:paraId="605416EB" w14:textId="77777777" w:rsidTr="00AF060F">
        <w:tc>
          <w:tcPr>
            <w:tcW w:w="562" w:type="dxa"/>
            <w:vMerge/>
          </w:tcPr>
          <w:p w14:paraId="769379D2" w14:textId="77777777" w:rsidR="00EE47CF" w:rsidRDefault="00EE47CF" w:rsidP="00BE5B6D">
            <w:pPr>
              <w:spacing w:line="276" w:lineRule="auto"/>
              <w:rPr>
                <w:rFonts w:cs="Arial"/>
                <w:szCs w:val="18"/>
              </w:rPr>
            </w:pPr>
          </w:p>
        </w:tc>
        <w:tc>
          <w:tcPr>
            <w:tcW w:w="1701" w:type="dxa"/>
          </w:tcPr>
          <w:p w14:paraId="12B5651A" w14:textId="2FC7ADE4" w:rsidR="00EE47CF" w:rsidRDefault="00EE47CF" w:rsidP="00BE5B6D">
            <w:pPr>
              <w:spacing w:line="276" w:lineRule="auto"/>
              <w:rPr>
                <w:rFonts w:cs="Arial"/>
                <w:szCs w:val="18"/>
              </w:rPr>
            </w:pPr>
            <w:r>
              <w:rPr>
                <w:rFonts w:cs="Arial"/>
                <w:szCs w:val="18"/>
              </w:rPr>
              <w:t>antwoord</w:t>
            </w:r>
          </w:p>
        </w:tc>
        <w:tc>
          <w:tcPr>
            <w:tcW w:w="6799" w:type="dxa"/>
          </w:tcPr>
          <w:p w14:paraId="53F45B01" w14:textId="77777777" w:rsidR="00EE47CF" w:rsidRDefault="00EE47CF" w:rsidP="00BE5B6D">
            <w:pPr>
              <w:spacing w:line="276" w:lineRule="auto"/>
              <w:rPr>
                <w:rFonts w:cs="Arial"/>
                <w:szCs w:val="18"/>
              </w:rPr>
            </w:pPr>
          </w:p>
        </w:tc>
      </w:tr>
      <w:tr w:rsidR="00EE47CF" w14:paraId="22494B29" w14:textId="77777777" w:rsidTr="00AF060F">
        <w:tc>
          <w:tcPr>
            <w:tcW w:w="562" w:type="dxa"/>
            <w:vMerge w:val="restart"/>
          </w:tcPr>
          <w:p w14:paraId="1500223F" w14:textId="4492C691" w:rsidR="00EE47CF" w:rsidRDefault="00EE47CF" w:rsidP="00BE5B6D">
            <w:pPr>
              <w:spacing w:line="276" w:lineRule="auto"/>
              <w:rPr>
                <w:rFonts w:cs="Arial"/>
                <w:szCs w:val="18"/>
              </w:rPr>
            </w:pPr>
            <w:r>
              <w:rPr>
                <w:rFonts w:cs="Arial"/>
                <w:szCs w:val="18"/>
              </w:rPr>
              <w:t>4</w:t>
            </w:r>
          </w:p>
        </w:tc>
        <w:tc>
          <w:tcPr>
            <w:tcW w:w="1701" w:type="dxa"/>
          </w:tcPr>
          <w:p w14:paraId="412E7B71" w14:textId="38BF6A02" w:rsidR="00EE47CF" w:rsidRDefault="00EE47CF" w:rsidP="00BE5B6D">
            <w:pPr>
              <w:spacing w:line="276" w:lineRule="auto"/>
              <w:rPr>
                <w:rFonts w:cs="Arial"/>
                <w:szCs w:val="18"/>
              </w:rPr>
            </w:pPr>
            <w:r>
              <w:rPr>
                <w:rFonts w:cs="Arial"/>
                <w:szCs w:val="18"/>
              </w:rPr>
              <w:t>vraag</w:t>
            </w:r>
          </w:p>
        </w:tc>
        <w:tc>
          <w:tcPr>
            <w:tcW w:w="6799" w:type="dxa"/>
          </w:tcPr>
          <w:p w14:paraId="2F426C81" w14:textId="4088FF4F" w:rsidR="00654DA0" w:rsidRPr="00A32F87" w:rsidRDefault="00A32F87" w:rsidP="00BE5B6D">
            <w:pPr>
              <w:pStyle w:val="Kop1"/>
              <w:spacing w:before="0" w:line="276" w:lineRule="auto"/>
              <w:rPr>
                <w:b w:val="0"/>
                <w:bCs/>
                <w:sz w:val="18"/>
                <w:szCs w:val="18"/>
              </w:rPr>
            </w:pPr>
            <w:r w:rsidRPr="007314A7">
              <w:rPr>
                <w:b w:val="0"/>
                <w:sz w:val="18"/>
                <w:szCs w:val="18"/>
              </w:rPr>
              <w:t xml:space="preserve">In welke mate bent u in staat om werkkleding en PBM gerelateerde producten te leveren? Denk hierbij aan artikelen zoals veters, schoenendeodorant, brillendoekjes, enzovoort. Kunt u voorbeelden geven van dit type producten die u, naast </w:t>
            </w:r>
            <w:r>
              <w:rPr>
                <w:b w:val="0"/>
                <w:bCs/>
                <w:sz w:val="18"/>
                <w:szCs w:val="18"/>
              </w:rPr>
              <w:t>werk</w:t>
            </w:r>
            <w:r w:rsidRPr="007314A7">
              <w:rPr>
                <w:b w:val="0"/>
                <w:sz w:val="18"/>
                <w:szCs w:val="18"/>
              </w:rPr>
              <w:t>kleding en PBM's, ook kunt aanbieden?</w:t>
            </w:r>
          </w:p>
        </w:tc>
      </w:tr>
      <w:tr w:rsidR="00EE47CF" w14:paraId="1CE44C16" w14:textId="77777777" w:rsidTr="00AF060F">
        <w:tc>
          <w:tcPr>
            <w:tcW w:w="562" w:type="dxa"/>
            <w:vMerge/>
          </w:tcPr>
          <w:p w14:paraId="1C39CB31" w14:textId="77777777" w:rsidR="00EE47CF" w:rsidRDefault="00EE47CF" w:rsidP="00BE5B6D">
            <w:pPr>
              <w:spacing w:line="276" w:lineRule="auto"/>
              <w:rPr>
                <w:rFonts w:cs="Arial"/>
                <w:szCs w:val="18"/>
              </w:rPr>
            </w:pPr>
          </w:p>
        </w:tc>
        <w:tc>
          <w:tcPr>
            <w:tcW w:w="1701" w:type="dxa"/>
          </w:tcPr>
          <w:p w14:paraId="7034CE2C" w14:textId="7D47B145" w:rsidR="00EE47CF" w:rsidRDefault="00EE47CF" w:rsidP="00BE5B6D">
            <w:pPr>
              <w:spacing w:line="276" w:lineRule="auto"/>
              <w:rPr>
                <w:rFonts w:cs="Arial"/>
                <w:szCs w:val="18"/>
              </w:rPr>
            </w:pPr>
            <w:r>
              <w:rPr>
                <w:rFonts w:cs="Arial"/>
                <w:szCs w:val="18"/>
              </w:rPr>
              <w:t>antwoord</w:t>
            </w:r>
          </w:p>
        </w:tc>
        <w:tc>
          <w:tcPr>
            <w:tcW w:w="6799" w:type="dxa"/>
          </w:tcPr>
          <w:p w14:paraId="34D650BE" w14:textId="77777777" w:rsidR="00EE47CF" w:rsidRDefault="00EE47CF" w:rsidP="00BE5B6D">
            <w:pPr>
              <w:spacing w:line="276" w:lineRule="auto"/>
              <w:rPr>
                <w:rFonts w:cs="Arial"/>
                <w:szCs w:val="18"/>
              </w:rPr>
            </w:pPr>
          </w:p>
        </w:tc>
      </w:tr>
      <w:tr w:rsidR="00EE47CF" w14:paraId="73295D3B" w14:textId="77777777" w:rsidTr="00AF060F">
        <w:tc>
          <w:tcPr>
            <w:tcW w:w="562" w:type="dxa"/>
            <w:vMerge w:val="restart"/>
          </w:tcPr>
          <w:p w14:paraId="2A324989" w14:textId="4DD88D74" w:rsidR="00EE47CF" w:rsidRDefault="00EE47CF" w:rsidP="00BE5B6D">
            <w:pPr>
              <w:spacing w:line="276" w:lineRule="auto"/>
              <w:rPr>
                <w:rFonts w:cs="Arial"/>
                <w:szCs w:val="18"/>
              </w:rPr>
            </w:pPr>
            <w:r>
              <w:rPr>
                <w:rFonts w:cs="Arial"/>
                <w:szCs w:val="18"/>
              </w:rPr>
              <w:t>5</w:t>
            </w:r>
          </w:p>
        </w:tc>
        <w:tc>
          <w:tcPr>
            <w:tcW w:w="1701" w:type="dxa"/>
          </w:tcPr>
          <w:p w14:paraId="663BC9E9" w14:textId="34AE50D0" w:rsidR="00EE47CF" w:rsidRDefault="00EE47CF" w:rsidP="00BE5B6D">
            <w:pPr>
              <w:spacing w:line="276" w:lineRule="auto"/>
              <w:rPr>
                <w:rFonts w:cs="Arial"/>
                <w:szCs w:val="18"/>
              </w:rPr>
            </w:pPr>
            <w:r>
              <w:rPr>
                <w:rFonts w:cs="Arial"/>
                <w:szCs w:val="18"/>
              </w:rPr>
              <w:t>vraag</w:t>
            </w:r>
          </w:p>
        </w:tc>
        <w:tc>
          <w:tcPr>
            <w:tcW w:w="6799" w:type="dxa"/>
          </w:tcPr>
          <w:p w14:paraId="1EBDD1E1" w14:textId="5D7A8EFE" w:rsidR="00EE47CF" w:rsidRPr="002D5A40" w:rsidRDefault="002D5A40" w:rsidP="00BE5B6D">
            <w:pPr>
              <w:pStyle w:val="Kop1"/>
              <w:spacing w:before="0" w:line="276" w:lineRule="auto"/>
              <w:rPr>
                <w:b w:val="0"/>
                <w:bCs/>
                <w:sz w:val="18"/>
                <w:szCs w:val="18"/>
              </w:rPr>
            </w:pPr>
            <w:r w:rsidRPr="00F10DB3">
              <w:rPr>
                <w:b w:val="0"/>
                <w:sz w:val="18"/>
                <w:szCs w:val="18"/>
              </w:rPr>
              <w:t xml:space="preserve">In de huidige overeenkomst neemt Gasunie ook enkele niet-PBM-gerelateerde producten af, zoals zeep, poetsdoeken en handcrème. Er is nog geen definitieve beslissing genomen over de toekomst van dit type producten. In hoeverre bent u in staat </w:t>
            </w:r>
            <w:r>
              <w:rPr>
                <w:b w:val="0"/>
                <w:bCs/>
                <w:sz w:val="18"/>
                <w:szCs w:val="18"/>
              </w:rPr>
              <w:t>dit type</w:t>
            </w:r>
            <w:r w:rsidRPr="00F10DB3">
              <w:rPr>
                <w:b w:val="0"/>
                <w:sz w:val="18"/>
                <w:szCs w:val="18"/>
              </w:rPr>
              <w:t xml:space="preserve"> artikelen te leveren?</w:t>
            </w:r>
          </w:p>
        </w:tc>
      </w:tr>
      <w:tr w:rsidR="00EE47CF" w14:paraId="668DE7AB" w14:textId="77777777" w:rsidTr="00AF060F">
        <w:tc>
          <w:tcPr>
            <w:tcW w:w="562" w:type="dxa"/>
            <w:vMerge/>
          </w:tcPr>
          <w:p w14:paraId="3C523C37" w14:textId="77777777" w:rsidR="00EE47CF" w:rsidRDefault="00EE47CF" w:rsidP="00BE5B6D">
            <w:pPr>
              <w:spacing w:line="276" w:lineRule="auto"/>
              <w:rPr>
                <w:rFonts w:cs="Arial"/>
                <w:szCs w:val="18"/>
              </w:rPr>
            </w:pPr>
          </w:p>
        </w:tc>
        <w:tc>
          <w:tcPr>
            <w:tcW w:w="1701" w:type="dxa"/>
          </w:tcPr>
          <w:p w14:paraId="39DCD6DC" w14:textId="1E5F0D76" w:rsidR="00EE47CF" w:rsidRDefault="00EE47CF" w:rsidP="00BE5B6D">
            <w:pPr>
              <w:spacing w:line="276" w:lineRule="auto"/>
              <w:rPr>
                <w:rFonts w:cs="Arial"/>
                <w:szCs w:val="18"/>
              </w:rPr>
            </w:pPr>
            <w:r>
              <w:rPr>
                <w:rFonts w:cs="Arial"/>
                <w:szCs w:val="18"/>
              </w:rPr>
              <w:t>antwoord</w:t>
            </w:r>
          </w:p>
        </w:tc>
        <w:tc>
          <w:tcPr>
            <w:tcW w:w="6799" w:type="dxa"/>
          </w:tcPr>
          <w:p w14:paraId="682B7755" w14:textId="77777777" w:rsidR="00EE47CF" w:rsidRDefault="00EE47CF" w:rsidP="00BE5B6D">
            <w:pPr>
              <w:spacing w:line="276" w:lineRule="auto"/>
              <w:rPr>
                <w:rFonts w:cs="Arial"/>
                <w:szCs w:val="18"/>
              </w:rPr>
            </w:pPr>
          </w:p>
        </w:tc>
      </w:tr>
      <w:tr w:rsidR="00EE47CF" w14:paraId="517CC2B5" w14:textId="77777777" w:rsidTr="00AF060F">
        <w:tc>
          <w:tcPr>
            <w:tcW w:w="562" w:type="dxa"/>
            <w:vMerge w:val="restart"/>
          </w:tcPr>
          <w:p w14:paraId="5299CCC6" w14:textId="07B780BF" w:rsidR="00EE47CF" w:rsidRDefault="00EE47CF" w:rsidP="00BE5B6D">
            <w:pPr>
              <w:spacing w:line="276" w:lineRule="auto"/>
              <w:rPr>
                <w:rFonts w:cs="Arial"/>
                <w:szCs w:val="18"/>
              </w:rPr>
            </w:pPr>
            <w:r>
              <w:rPr>
                <w:rFonts w:cs="Arial"/>
                <w:szCs w:val="18"/>
              </w:rPr>
              <w:t>6</w:t>
            </w:r>
          </w:p>
        </w:tc>
        <w:tc>
          <w:tcPr>
            <w:tcW w:w="1701" w:type="dxa"/>
          </w:tcPr>
          <w:p w14:paraId="7151A3B7" w14:textId="4A59633E" w:rsidR="00EE47CF" w:rsidRDefault="00EE47CF" w:rsidP="00BE5B6D">
            <w:pPr>
              <w:spacing w:line="276" w:lineRule="auto"/>
              <w:rPr>
                <w:rFonts w:cs="Arial"/>
                <w:szCs w:val="18"/>
              </w:rPr>
            </w:pPr>
            <w:r>
              <w:rPr>
                <w:rFonts w:cs="Arial"/>
                <w:szCs w:val="18"/>
              </w:rPr>
              <w:t>vraag</w:t>
            </w:r>
          </w:p>
        </w:tc>
        <w:tc>
          <w:tcPr>
            <w:tcW w:w="6799" w:type="dxa"/>
          </w:tcPr>
          <w:p w14:paraId="640290E0" w14:textId="25B8FC92" w:rsidR="00EE47CF" w:rsidRPr="0090380C" w:rsidRDefault="0090380C" w:rsidP="00BE5B6D">
            <w:pPr>
              <w:pStyle w:val="Kop1"/>
              <w:spacing w:before="0" w:line="276" w:lineRule="auto"/>
              <w:rPr>
                <w:b w:val="0"/>
                <w:bCs/>
                <w:sz w:val="18"/>
                <w:szCs w:val="24"/>
              </w:rPr>
            </w:pPr>
            <w:r w:rsidRPr="000538BD">
              <w:rPr>
                <w:b w:val="0"/>
                <w:sz w:val="18"/>
                <w:szCs w:val="24"/>
              </w:rPr>
              <w:t>Welke trends en ontwikkelingen ziet u op het gebied van werkkledinglijnen specifiek ontworpen voor vrouwen? Is dit iets wat u al aanbied?</w:t>
            </w:r>
          </w:p>
        </w:tc>
      </w:tr>
      <w:tr w:rsidR="00EE47CF" w14:paraId="43910E3A" w14:textId="77777777" w:rsidTr="00AF060F">
        <w:tc>
          <w:tcPr>
            <w:tcW w:w="562" w:type="dxa"/>
            <w:vMerge/>
          </w:tcPr>
          <w:p w14:paraId="17B06881" w14:textId="77777777" w:rsidR="00EE47CF" w:rsidRDefault="00EE47CF" w:rsidP="00BE5B6D">
            <w:pPr>
              <w:spacing w:line="276" w:lineRule="auto"/>
              <w:rPr>
                <w:rFonts w:cs="Arial"/>
                <w:szCs w:val="18"/>
              </w:rPr>
            </w:pPr>
          </w:p>
        </w:tc>
        <w:tc>
          <w:tcPr>
            <w:tcW w:w="1701" w:type="dxa"/>
          </w:tcPr>
          <w:p w14:paraId="65A5CD91" w14:textId="62411033" w:rsidR="00EE47CF" w:rsidRDefault="00EE47CF" w:rsidP="00BE5B6D">
            <w:pPr>
              <w:spacing w:line="276" w:lineRule="auto"/>
              <w:rPr>
                <w:rFonts w:cs="Arial"/>
                <w:szCs w:val="18"/>
              </w:rPr>
            </w:pPr>
            <w:r>
              <w:rPr>
                <w:rFonts w:cs="Arial"/>
                <w:szCs w:val="18"/>
              </w:rPr>
              <w:t>antwoord</w:t>
            </w:r>
          </w:p>
        </w:tc>
        <w:tc>
          <w:tcPr>
            <w:tcW w:w="6799" w:type="dxa"/>
          </w:tcPr>
          <w:p w14:paraId="24CC1010" w14:textId="77777777" w:rsidR="00EE47CF" w:rsidRDefault="00EE47CF" w:rsidP="00BE5B6D">
            <w:pPr>
              <w:spacing w:line="276" w:lineRule="auto"/>
              <w:rPr>
                <w:rFonts w:cs="Arial"/>
                <w:szCs w:val="18"/>
              </w:rPr>
            </w:pPr>
          </w:p>
        </w:tc>
      </w:tr>
      <w:tr w:rsidR="00EE47CF" w14:paraId="29012991" w14:textId="77777777" w:rsidTr="00AF060F">
        <w:tc>
          <w:tcPr>
            <w:tcW w:w="562" w:type="dxa"/>
            <w:vMerge w:val="restart"/>
          </w:tcPr>
          <w:p w14:paraId="197E4B08" w14:textId="25D2DE8E" w:rsidR="00EE47CF" w:rsidRDefault="00EE47CF" w:rsidP="00BE5B6D">
            <w:pPr>
              <w:spacing w:line="276" w:lineRule="auto"/>
              <w:rPr>
                <w:rFonts w:cs="Arial"/>
                <w:szCs w:val="18"/>
              </w:rPr>
            </w:pPr>
            <w:r>
              <w:rPr>
                <w:rFonts w:cs="Arial"/>
                <w:szCs w:val="18"/>
              </w:rPr>
              <w:t>7</w:t>
            </w:r>
          </w:p>
        </w:tc>
        <w:tc>
          <w:tcPr>
            <w:tcW w:w="1701" w:type="dxa"/>
          </w:tcPr>
          <w:p w14:paraId="1D111F64" w14:textId="29BE2A14" w:rsidR="00EE47CF" w:rsidRDefault="00EE47CF" w:rsidP="00BE5B6D">
            <w:pPr>
              <w:spacing w:line="276" w:lineRule="auto"/>
              <w:rPr>
                <w:rFonts w:cs="Arial"/>
                <w:szCs w:val="18"/>
              </w:rPr>
            </w:pPr>
            <w:r>
              <w:rPr>
                <w:rFonts w:cs="Arial"/>
                <w:szCs w:val="18"/>
              </w:rPr>
              <w:t>vraag</w:t>
            </w:r>
          </w:p>
        </w:tc>
        <w:tc>
          <w:tcPr>
            <w:tcW w:w="6799" w:type="dxa"/>
          </w:tcPr>
          <w:p w14:paraId="34EDFC9F" w14:textId="011C9F72" w:rsidR="00EE47CF" w:rsidRPr="00EA6454" w:rsidRDefault="00EA6454" w:rsidP="00BE5B6D">
            <w:pPr>
              <w:pStyle w:val="Kop1"/>
              <w:spacing w:before="0" w:line="276" w:lineRule="auto"/>
              <w:rPr>
                <w:b w:val="0"/>
                <w:bCs/>
                <w:sz w:val="18"/>
                <w:szCs w:val="18"/>
              </w:rPr>
            </w:pPr>
            <w:r w:rsidRPr="007314A7">
              <w:rPr>
                <w:b w:val="0"/>
                <w:sz w:val="18"/>
                <w:szCs w:val="18"/>
              </w:rPr>
              <w:t>Gasunie zoekt een partner die deskundig advies kan geven over de juiste normeringen voor werkkleding en PBM's, afgestemd op de risico’s die medewerkers in hun functie lopen. Daarnaast verwachten we een proactieve houding bij het meedenken over het meest geschikte kledingpakket om onze medewerkers optimaal te beschermen tijdens hun werkzaamheden. Is het in de markt gebruikelijk om partners hiervoor in te zetten? Wat is uw visie hierop?</w:t>
            </w:r>
          </w:p>
        </w:tc>
      </w:tr>
      <w:tr w:rsidR="00EE47CF" w14:paraId="4FB5DF92" w14:textId="77777777" w:rsidTr="00AF060F">
        <w:tc>
          <w:tcPr>
            <w:tcW w:w="562" w:type="dxa"/>
            <w:vMerge/>
          </w:tcPr>
          <w:p w14:paraId="7E4D4275" w14:textId="77777777" w:rsidR="00EE47CF" w:rsidRDefault="00EE47CF" w:rsidP="00BE5B6D">
            <w:pPr>
              <w:spacing w:line="276" w:lineRule="auto"/>
              <w:rPr>
                <w:rFonts w:cs="Arial"/>
                <w:szCs w:val="18"/>
              </w:rPr>
            </w:pPr>
          </w:p>
        </w:tc>
        <w:tc>
          <w:tcPr>
            <w:tcW w:w="1701" w:type="dxa"/>
          </w:tcPr>
          <w:p w14:paraId="74FB7298" w14:textId="7F610632" w:rsidR="00EE47CF" w:rsidRDefault="00EE47CF" w:rsidP="00BE5B6D">
            <w:pPr>
              <w:spacing w:line="276" w:lineRule="auto"/>
              <w:rPr>
                <w:rFonts w:cs="Arial"/>
                <w:szCs w:val="18"/>
              </w:rPr>
            </w:pPr>
            <w:r>
              <w:rPr>
                <w:rFonts w:cs="Arial"/>
                <w:szCs w:val="18"/>
              </w:rPr>
              <w:t>antwoord</w:t>
            </w:r>
          </w:p>
        </w:tc>
        <w:tc>
          <w:tcPr>
            <w:tcW w:w="6799" w:type="dxa"/>
          </w:tcPr>
          <w:p w14:paraId="6D68273A" w14:textId="77777777" w:rsidR="00EE47CF" w:rsidRDefault="00EE47CF" w:rsidP="00BE5B6D">
            <w:pPr>
              <w:spacing w:line="276" w:lineRule="auto"/>
              <w:rPr>
                <w:rFonts w:cs="Arial"/>
                <w:szCs w:val="18"/>
              </w:rPr>
            </w:pPr>
          </w:p>
        </w:tc>
      </w:tr>
      <w:tr w:rsidR="00EE47CF" w14:paraId="3D9B51EB" w14:textId="77777777" w:rsidTr="00AF060F">
        <w:tc>
          <w:tcPr>
            <w:tcW w:w="562" w:type="dxa"/>
            <w:vMerge w:val="restart"/>
          </w:tcPr>
          <w:p w14:paraId="421EA249" w14:textId="25B0A5C9" w:rsidR="00EE47CF" w:rsidRDefault="00EE47CF" w:rsidP="00BE5B6D">
            <w:pPr>
              <w:spacing w:line="276" w:lineRule="auto"/>
              <w:rPr>
                <w:rFonts w:cs="Arial"/>
                <w:szCs w:val="18"/>
              </w:rPr>
            </w:pPr>
            <w:r>
              <w:rPr>
                <w:rFonts w:cs="Arial"/>
                <w:szCs w:val="18"/>
              </w:rPr>
              <w:lastRenderedPageBreak/>
              <w:t>8</w:t>
            </w:r>
          </w:p>
        </w:tc>
        <w:tc>
          <w:tcPr>
            <w:tcW w:w="1701" w:type="dxa"/>
          </w:tcPr>
          <w:p w14:paraId="2C44A110" w14:textId="7D0AC1A9" w:rsidR="00EE47CF" w:rsidRDefault="00EE47CF" w:rsidP="00BE5B6D">
            <w:pPr>
              <w:spacing w:line="276" w:lineRule="auto"/>
              <w:rPr>
                <w:rFonts w:cs="Arial"/>
                <w:szCs w:val="18"/>
              </w:rPr>
            </w:pPr>
            <w:r>
              <w:rPr>
                <w:rFonts w:cs="Arial"/>
                <w:szCs w:val="18"/>
              </w:rPr>
              <w:t>vraag</w:t>
            </w:r>
          </w:p>
        </w:tc>
        <w:tc>
          <w:tcPr>
            <w:tcW w:w="6799" w:type="dxa"/>
          </w:tcPr>
          <w:p w14:paraId="5FE3B4C8" w14:textId="6706C9BE" w:rsidR="00EE47CF" w:rsidRPr="00ED717B" w:rsidRDefault="00ED717B" w:rsidP="00BE5B6D">
            <w:pPr>
              <w:pStyle w:val="Kop1"/>
              <w:spacing w:before="0" w:line="276" w:lineRule="auto"/>
              <w:rPr>
                <w:b w:val="0"/>
                <w:bCs/>
                <w:sz w:val="18"/>
                <w:szCs w:val="18"/>
              </w:rPr>
            </w:pPr>
            <w:r w:rsidRPr="00810D90">
              <w:rPr>
                <w:b w:val="0"/>
                <w:sz w:val="18"/>
                <w:szCs w:val="18"/>
              </w:rPr>
              <w:t>Zijn er certificaten of keurmerken die aantonen dat u deskundig advies kunt geven over de juiste keuze van werkkleding en persoonlijke beschermingsmiddelen? Hoe kunt u uw expertise op dit gebied onderbouwen? Denk hierbij bijvoorbeeld aan het Safety Sign certificaat</w:t>
            </w:r>
            <w:r>
              <w:rPr>
                <w:b w:val="0"/>
                <w:bCs/>
                <w:sz w:val="18"/>
                <w:szCs w:val="18"/>
              </w:rPr>
              <w:t>.</w:t>
            </w:r>
          </w:p>
        </w:tc>
      </w:tr>
      <w:tr w:rsidR="00EE47CF" w14:paraId="346610AE" w14:textId="77777777" w:rsidTr="00AF060F">
        <w:tc>
          <w:tcPr>
            <w:tcW w:w="562" w:type="dxa"/>
            <w:vMerge/>
          </w:tcPr>
          <w:p w14:paraId="504CCE6F" w14:textId="77777777" w:rsidR="00EE47CF" w:rsidRDefault="00EE47CF" w:rsidP="00BE5B6D">
            <w:pPr>
              <w:spacing w:line="276" w:lineRule="auto"/>
              <w:rPr>
                <w:rFonts w:cs="Arial"/>
                <w:szCs w:val="18"/>
              </w:rPr>
            </w:pPr>
          </w:p>
        </w:tc>
        <w:tc>
          <w:tcPr>
            <w:tcW w:w="1701" w:type="dxa"/>
          </w:tcPr>
          <w:p w14:paraId="2D985456" w14:textId="20B45C72" w:rsidR="00EE47CF" w:rsidRDefault="00EE47CF" w:rsidP="00BE5B6D">
            <w:pPr>
              <w:spacing w:line="276" w:lineRule="auto"/>
              <w:rPr>
                <w:rFonts w:cs="Arial"/>
                <w:szCs w:val="18"/>
              </w:rPr>
            </w:pPr>
            <w:r>
              <w:rPr>
                <w:rFonts w:cs="Arial"/>
                <w:szCs w:val="18"/>
              </w:rPr>
              <w:t>antwoord</w:t>
            </w:r>
          </w:p>
        </w:tc>
        <w:tc>
          <w:tcPr>
            <w:tcW w:w="6799" w:type="dxa"/>
          </w:tcPr>
          <w:p w14:paraId="47E8432E" w14:textId="77777777" w:rsidR="00EE47CF" w:rsidRDefault="00EE47CF" w:rsidP="00BE5B6D">
            <w:pPr>
              <w:spacing w:line="276" w:lineRule="auto"/>
              <w:rPr>
                <w:rFonts w:cs="Arial"/>
                <w:szCs w:val="18"/>
              </w:rPr>
            </w:pPr>
          </w:p>
        </w:tc>
      </w:tr>
      <w:tr w:rsidR="00EE47CF" w14:paraId="737E6CD7" w14:textId="77777777" w:rsidTr="00AF060F">
        <w:tc>
          <w:tcPr>
            <w:tcW w:w="562" w:type="dxa"/>
            <w:vMerge w:val="restart"/>
          </w:tcPr>
          <w:p w14:paraId="7BA0F2D3" w14:textId="04D4CC57" w:rsidR="00EE47CF" w:rsidRDefault="00EE47CF" w:rsidP="00BE5B6D">
            <w:pPr>
              <w:spacing w:line="276" w:lineRule="auto"/>
              <w:rPr>
                <w:rFonts w:cs="Arial"/>
                <w:szCs w:val="18"/>
              </w:rPr>
            </w:pPr>
            <w:r>
              <w:rPr>
                <w:rFonts w:cs="Arial"/>
                <w:szCs w:val="18"/>
              </w:rPr>
              <w:t>9</w:t>
            </w:r>
          </w:p>
        </w:tc>
        <w:tc>
          <w:tcPr>
            <w:tcW w:w="1701" w:type="dxa"/>
          </w:tcPr>
          <w:p w14:paraId="6890779E" w14:textId="06ACD0A3" w:rsidR="00EE47CF" w:rsidRDefault="00EE47CF" w:rsidP="00BE5B6D">
            <w:pPr>
              <w:spacing w:line="276" w:lineRule="auto"/>
              <w:rPr>
                <w:rFonts w:cs="Arial"/>
                <w:szCs w:val="18"/>
              </w:rPr>
            </w:pPr>
            <w:r>
              <w:rPr>
                <w:rFonts w:cs="Arial"/>
                <w:szCs w:val="18"/>
              </w:rPr>
              <w:t>vraag</w:t>
            </w:r>
          </w:p>
        </w:tc>
        <w:tc>
          <w:tcPr>
            <w:tcW w:w="6799" w:type="dxa"/>
          </w:tcPr>
          <w:p w14:paraId="0949E90E" w14:textId="1AD3C72E" w:rsidR="00EE47CF" w:rsidRPr="007C6A5E" w:rsidRDefault="007C6A5E" w:rsidP="00BE5B6D">
            <w:pPr>
              <w:pStyle w:val="Kop1"/>
              <w:spacing w:before="0" w:line="276" w:lineRule="auto"/>
              <w:rPr>
                <w:rFonts w:eastAsia="Verdana" w:cs="Verdana"/>
                <w:b w:val="0"/>
                <w:bCs/>
                <w:sz w:val="18"/>
                <w:szCs w:val="18"/>
              </w:rPr>
            </w:pPr>
            <w:r w:rsidRPr="006A5921">
              <w:rPr>
                <w:rFonts w:eastAsia="Verdana" w:cs="Verdana"/>
                <w:b w:val="0"/>
                <w:sz w:val="18"/>
                <w:szCs w:val="18"/>
              </w:rPr>
              <w:t>Gasunie is op zoek naar een borgingssysteem dat ervoor zorgt dat de werkkleding en PBM's altijd up-to-date en veilig zijn.</w:t>
            </w:r>
            <w:r w:rsidRPr="007800BA">
              <w:rPr>
                <w:rFonts w:eastAsia="Verdana" w:cs="Verdana"/>
                <w:b w:val="0"/>
                <w:sz w:val="18"/>
                <w:szCs w:val="18"/>
              </w:rPr>
              <w:t xml:space="preserve"> Daarbij moet worden nagedacht na hoeveel wasbeurten of hoeveel jaren werkkleding en PBM's de beschermende eigenschappen verliest. Bent u in bezit van een systeem dat dit in de gaten houdt? En zijn er algemene richtlijnen voor het op tijd vervangen van werkkleding of PBM's?</w:t>
            </w:r>
          </w:p>
        </w:tc>
      </w:tr>
      <w:tr w:rsidR="00EE47CF" w14:paraId="7FE5A2F7" w14:textId="77777777" w:rsidTr="00AF060F">
        <w:tc>
          <w:tcPr>
            <w:tcW w:w="562" w:type="dxa"/>
            <w:vMerge/>
          </w:tcPr>
          <w:p w14:paraId="10F15EE8" w14:textId="77777777" w:rsidR="00EE47CF" w:rsidRDefault="00EE47CF" w:rsidP="00BE5B6D">
            <w:pPr>
              <w:spacing w:line="276" w:lineRule="auto"/>
              <w:rPr>
                <w:rFonts w:cs="Arial"/>
                <w:szCs w:val="18"/>
              </w:rPr>
            </w:pPr>
          </w:p>
        </w:tc>
        <w:tc>
          <w:tcPr>
            <w:tcW w:w="1701" w:type="dxa"/>
          </w:tcPr>
          <w:p w14:paraId="16D2B06B" w14:textId="2ECCA47B" w:rsidR="00EE47CF" w:rsidRDefault="00EE47CF" w:rsidP="00BE5B6D">
            <w:pPr>
              <w:spacing w:line="276" w:lineRule="auto"/>
              <w:rPr>
                <w:rFonts w:cs="Arial"/>
                <w:szCs w:val="18"/>
              </w:rPr>
            </w:pPr>
            <w:r>
              <w:rPr>
                <w:rFonts w:cs="Arial"/>
                <w:szCs w:val="18"/>
              </w:rPr>
              <w:t>antwoord</w:t>
            </w:r>
          </w:p>
        </w:tc>
        <w:tc>
          <w:tcPr>
            <w:tcW w:w="6799" w:type="dxa"/>
          </w:tcPr>
          <w:p w14:paraId="2BC6ACF3" w14:textId="77777777" w:rsidR="00EE47CF" w:rsidRDefault="00EE47CF" w:rsidP="00BE5B6D">
            <w:pPr>
              <w:spacing w:line="276" w:lineRule="auto"/>
              <w:rPr>
                <w:rFonts w:cs="Arial"/>
                <w:szCs w:val="18"/>
              </w:rPr>
            </w:pPr>
          </w:p>
        </w:tc>
      </w:tr>
      <w:tr w:rsidR="00EE47CF" w14:paraId="54A6B1AF" w14:textId="77777777" w:rsidTr="00AF060F">
        <w:tc>
          <w:tcPr>
            <w:tcW w:w="562" w:type="dxa"/>
            <w:vMerge w:val="restart"/>
          </w:tcPr>
          <w:p w14:paraId="39D1608B" w14:textId="606C9DAF" w:rsidR="00EE47CF" w:rsidRDefault="00EE47CF" w:rsidP="00BE5B6D">
            <w:pPr>
              <w:spacing w:line="276" w:lineRule="auto"/>
              <w:rPr>
                <w:rFonts w:cs="Arial"/>
                <w:szCs w:val="18"/>
              </w:rPr>
            </w:pPr>
            <w:r>
              <w:rPr>
                <w:rFonts w:cs="Arial"/>
                <w:szCs w:val="18"/>
              </w:rPr>
              <w:t>10</w:t>
            </w:r>
          </w:p>
        </w:tc>
        <w:tc>
          <w:tcPr>
            <w:tcW w:w="1701" w:type="dxa"/>
          </w:tcPr>
          <w:p w14:paraId="30717E60" w14:textId="6C678988" w:rsidR="00EE47CF" w:rsidRDefault="00EE47CF" w:rsidP="00BE5B6D">
            <w:pPr>
              <w:spacing w:line="276" w:lineRule="auto"/>
              <w:rPr>
                <w:rFonts w:cs="Arial"/>
                <w:szCs w:val="18"/>
              </w:rPr>
            </w:pPr>
            <w:r>
              <w:rPr>
                <w:rFonts w:cs="Arial"/>
                <w:szCs w:val="18"/>
              </w:rPr>
              <w:t>vraag</w:t>
            </w:r>
          </w:p>
        </w:tc>
        <w:tc>
          <w:tcPr>
            <w:tcW w:w="6799" w:type="dxa"/>
          </w:tcPr>
          <w:p w14:paraId="277C5A68" w14:textId="77777777" w:rsidR="00D016B4" w:rsidRPr="007314A7" w:rsidRDefault="00D016B4" w:rsidP="00BE5B6D">
            <w:pPr>
              <w:pStyle w:val="Kop1"/>
              <w:spacing w:before="0" w:line="276" w:lineRule="auto"/>
              <w:rPr>
                <w:b w:val="0"/>
                <w:bCs/>
                <w:sz w:val="18"/>
                <w:szCs w:val="18"/>
              </w:rPr>
            </w:pPr>
            <w:r w:rsidRPr="4C0D2FCF">
              <w:rPr>
                <w:b w:val="0"/>
                <w:sz w:val="18"/>
                <w:szCs w:val="18"/>
              </w:rPr>
              <w:t>Hieronder vindt u voorbeeld vraagstukken die we graag aan onze potentiële partner willen voorleggen. Bent u in staat om dergelijke vraagstukken te beantwoorden? Zo ja, kunt u ons een voorbeeld geven van uw advies voor dergelijke vraagstukken?</w:t>
            </w:r>
          </w:p>
          <w:p w14:paraId="68A4FDBA" w14:textId="77777777" w:rsidR="00D016B4" w:rsidRPr="007314A7" w:rsidRDefault="00D016B4" w:rsidP="00BE5B6D">
            <w:pPr>
              <w:pStyle w:val="Kop1"/>
              <w:numPr>
                <w:ilvl w:val="0"/>
                <w:numId w:val="42"/>
              </w:numPr>
              <w:spacing w:before="0" w:line="276" w:lineRule="auto"/>
              <w:rPr>
                <w:b w:val="0"/>
                <w:bCs/>
                <w:sz w:val="18"/>
                <w:szCs w:val="18"/>
              </w:rPr>
            </w:pPr>
            <w:r w:rsidRPr="007314A7">
              <w:rPr>
                <w:b w:val="0"/>
                <w:sz w:val="18"/>
                <w:szCs w:val="18"/>
              </w:rPr>
              <w:t>Is het mogelijk vragen te stellen over de mate van bescherming bij blootstelling aan gevaarlijke stoffen</w:t>
            </w:r>
            <w:r>
              <w:rPr>
                <w:b w:val="0"/>
                <w:sz w:val="18"/>
                <w:szCs w:val="18"/>
              </w:rPr>
              <w:t xml:space="preserve"> waarmee</w:t>
            </w:r>
            <w:r w:rsidRPr="00631C92">
              <w:rPr>
                <w:b w:val="0"/>
                <w:sz w:val="18"/>
                <w:szCs w:val="18"/>
              </w:rPr>
              <w:t xml:space="preserve"> </w:t>
            </w:r>
            <w:r w:rsidRPr="007314A7">
              <w:rPr>
                <w:b w:val="0"/>
                <w:sz w:val="18"/>
                <w:szCs w:val="18"/>
              </w:rPr>
              <w:t>Gasunie</w:t>
            </w:r>
            <w:r>
              <w:rPr>
                <w:b w:val="0"/>
                <w:sz w:val="18"/>
                <w:szCs w:val="18"/>
              </w:rPr>
              <w:t xml:space="preserve"> zich vaak geconfronteerd heeft</w:t>
            </w:r>
            <w:r w:rsidRPr="007314A7">
              <w:rPr>
                <w:b w:val="0"/>
                <w:sz w:val="18"/>
                <w:szCs w:val="18"/>
              </w:rPr>
              <w:t xml:space="preserve">? </w:t>
            </w:r>
            <w:r>
              <w:rPr>
                <w:b w:val="0"/>
                <w:sz w:val="18"/>
                <w:szCs w:val="18"/>
              </w:rPr>
              <w:t>Heeft u voor Gasunie</w:t>
            </w:r>
            <w:r w:rsidRPr="007314A7">
              <w:rPr>
                <w:b w:val="0"/>
                <w:sz w:val="18"/>
                <w:szCs w:val="18"/>
              </w:rPr>
              <w:t xml:space="preserve"> mogelijkheden om PBM’s en werkkleding hierop te testen? </w:t>
            </w:r>
          </w:p>
          <w:p w14:paraId="1CA6C062" w14:textId="77777777" w:rsidR="00D016B4" w:rsidRPr="007314A7" w:rsidRDefault="00D016B4" w:rsidP="00BE5B6D">
            <w:pPr>
              <w:pStyle w:val="Kop1"/>
              <w:numPr>
                <w:ilvl w:val="0"/>
                <w:numId w:val="42"/>
              </w:numPr>
              <w:spacing w:before="0" w:line="276" w:lineRule="auto"/>
              <w:rPr>
                <w:rFonts w:eastAsia="Verdana" w:cs="Verdana"/>
                <w:b w:val="0"/>
                <w:bCs/>
                <w:sz w:val="18"/>
                <w:szCs w:val="18"/>
              </w:rPr>
            </w:pPr>
            <w:r w:rsidRPr="007314A7">
              <w:rPr>
                <w:rFonts w:eastAsia="Verdana" w:cs="Verdana"/>
                <w:b w:val="0"/>
                <w:sz w:val="18"/>
                <w:szCs w:val="18"/>
              </w:rPr>
              <w:t xml:space="preserve">Waaraan moet werkkleding minimaal voldoen om bescherming te bieden tegen hittebelasting als er aardgas/waterstof ontsnapt en ontsteekt? Bijvoorbeeld in geval van een forse steekvlam. </w:t>
            </w:r>
          </w:p>
          <w:p w14:paraId="442F3416" w14:textId="77777777" w:rsidR="00D016B4" w:rsidRPr="007314A7" w:rsidRDefault="00D016B4" w:rsidP="00BE5B6D">
            <w:pPr>
              <w:pStyle w:val="Kop1"/>
              <w:numPr>
                <w:ilvl w:val="0"/>
                <w:numId w:val="42"/>
              </w:numPr>
              <w:spacing w:before="0" w:line="276" w:lineRule="auto"/>
              <w:rPr>
                <w:rFonts w:eastAsia="Verdana" w:cs="Verdana"/>
                <w:b w:val="0"/>
                <w:bCs/>
                <w:sz w:val="18"/>
                <w:szCs w:val="18"/>
              </w:rPr>
            </w:pPr>
            <w:r w:rsidRPr="007314A7">
              <w:rPr>
                <w:rFonts w:eastAsia="Verdana" w:cs="Verdana"/>
                <w:b w:val="0"/>
                <w:sz w:val="18"/>
                <w:szCs w:val="18"/>
              </w:rPr>
              <w:t xml:space="preserve">Onze werkkleding dient antistatisch te zijn. </w:t>
            </w:r>
            <w:r>
              <w:rPr>
                <w:rFonts w:eastAsia="Verdana" w:cs="Verdana"/>
                <w:b w:val="0"/>
                <w:sz w:val="18"/>
                <w:szCs w:val="18"/>
              </w:rPr>
              <w:t>Welke kledinglagen dienen antistatisch te zijn om voldoende bescherming te bieden. Bijvoorbeeld,</w:t>
            </w:r>
            <w:r w:rsidRPr="007314A7">
              <w:rPr>
                <w:rFonts w:eastAsia="Verdana" w:cs="Verdana"/>
                <w:b w:val="0"/>
                <w:sz w:val="18"/>
                <w:szCs w:val="18"/>
              </w:rPr>
              <w:t xml:space="preserve"> alleen de buitenste laag of moet de binnenste laag, of lagen, ook </w:t>
            </w:r>
            <w:r>
              <w:rPr>
                <w:rFonts w:eastAsia="Verdana" w:cs="Verdana"/>
                <w:b w:val="0"/>
                <w:sz w:val="18"/>
                <w:szCs w:val="18"/>
              </w:rPr>
              <w:t xml:space="preserve">antistatisch te zijn? </w:t>
            </w:r>
            <w:r w:rsidRPr="007314A7">
              <w:rPr>
                <w:rFonts w:eastAsia="Verdana" w:cs="Verdana"/>
                <w:b w:val="0"/>
                <w:sz w:val="18"/>
                <w:szCs w:val="18"/>
              </w:rPr>
              <w:t>En we dragen nu geen hands</w:t>
            </w:r>
            <w:r>
              <w:rPr>
                <w:rFonts w:eastAsia="Verdana" w:cs="Verdana"/>
                <w:b w:val="0"/>
                <w:sz w:val="18"/>
                <w:szCs w:val="18"/>
              </w:rPr>
              <w:t>c</w:t>
            </w:r>
            <w:r w:rsidRPr="007314A7">
              <w:rPr>
                <w:rFonts w:eastAsia="Verdana" w:cs="Verdana"/>
                <w:b w:val="0"/>
                <w:sz w:val="18"/>
                <w:szCs w:val="18"/>
              </w:rPr>
              <w:t xml:space="preserve">hoenen in alle omstandigheden maar zouden we wel antistatische handschoenen moeten dragen om zo het geheel te completeren? </w:t>
            </w:r>
          </w:p>
          <w:p w14:paraId="0D0A0677" w14:textId="206B5534" w:rsidR="00EE47CF" w:rsidRPr="00741070" w:rsidRDefault="00EE47CF" w:rsidP="00BE5B6D">
            <w:pPr>
              <w:spacing w:line="276" w:lineRule="auto"/>
            </w:pPr>
          </w:p>
        </w:tc>
      </w:tr>
      <w:tr w:rsidR="00EE47CF" w14:paraId="7064C367" w14:textId="77777777" w:rsidTr="00AF060F">
        <w:tc>
          <w:tcPr>
            <w:tcW w:w="562" w:type="dxa"/>
            <w:vMerge/>
          </w:tcPr>
          <w:p w14:paraId="3CF9EDBF" w14:textId="77777777" w:rsidR="00EE47CF" w:rsidRDefault="00EE47CF" w:rsidP="00BE5B6D">
            <w:pPr>
              <w:spacing w:line="276" w:lineRule="auto"/>
              <w:rPr>
                <w:rFonts w:cs="Arial"/>
                <w:szCs w:val="18"/>
              </w:rPr>
            </w:pPr>
          </w:p>
        </w:tc>
        <w:tc>
          <w:tcPr>
            <w:tcW w:w="1701" w:type="dxa"/>
          </w:tcPr>
          <w:p w14:paraId="5B2283D7" w14:textId="5B1426E8" w:rsidR="00EE47CF" w:rsidRDefault="00EE47CF" w:rsidP="00BE5B6D">
            <w:pPr>
              <w:spacing w:line="276" w:lineRule="auto"/>
              <w:rPr>
                <w:rFonts w:cs="Arial"/>
                <w:szCs w:val="18"/>
              </w:rPr>
            </w:pPr>
            <w:r>
              <w:rPr>
                <w:rFonts w:cs="Arial"/>
                <w:szCs w:val="18"/>
              </w:rPr>
              <w:t>antwoord</w:t>
            </w:r>
          </w:p>
        </w:tc>
        <w:tc>
          <w:tcPr>
            <w:tcW w:w="6799" w:type="dxa"/>
          </w:tcPr>
          <w:p w14:paraId="5628A592" w14:textId="77777777" w:rsidR="00EE47CF" w:rsidRDefault="00EE47CF" w:rsidP="00BE5B6D">
            <w:pPr>
              <w:spacing w:line="276" w:lineRule="auto"/>
              <w:rPr>
                <w:rFonts w:cs="Arial"/>
                <w:szCs w:val="18"/>
              </w:rPr>
            </w:pPr>
          </w:p>
        </w:tc>
      </w:tr>
      <w:tr w:rsidR="00EE47CF" w14:paraId="1C3D399C" w14:textId="77777777" w:rsidTr="00AF060F">
        <w:tc>
          <w:tcPr>
            <w:tcW w:w="562" w:type="dxa"/>
            <w:vMerge w:val="restart"/>
          </w:tcPr>
          <w:p w14:paraId="09945242" w14:textId="523627CB" w:rsidR="00EE47CF" w:rsidRDefault="00EE47CF" w:rsidP="00BE5B6D">
            <w:pPr>
              <w:spacing w:line="276" w:lineRule="auto"/>
              <w:rPr>
                <w:rFonts w:cs="Arial"/>
                <w:szCs w:val="18"/>
              </w:rPr>
            </w:pPr>
            <w:r>
              <w:rPr>
                <w:rFonts w:cs="Arial"/>
                <w:szCs w:val="18"/>
              </w:rPr>
              <w:t>11</w:t>
            </w:r>
          </w:p>
        </w:tc>
        <w:tc>
          <w:tcPr>
            <w:tcW w:w="1701" w:type="dxa"/>
          </w:tcPr>
          <w:p w14:paraId="1A246101" w14:textId="5FE1ED60" w:rsidR="00EE47CF" w:rsidRDefault="00EE47CF" w:rsidP="00BE5B6D">
            <w:pPr>
              <w:spacing w:line="276" w:lineRule="auto"/>
              <w:rPr>
                <w:rFonts w:cs="Arial"/>
                <w:szCs w:val="18"/>
              </w:rPr>
            </w:pPr>
            <w:r>
              <w:rPr>
                <w:rFonts w:cs="Arial"/>
                <w:szCs w:val="18"/>
              </w:rPr>
              <w:t>vraag</w:t>
            </w:r>
          </w:p>
        </w:tc>
        <w:tc>
          <w:tcPr>
            <w:tcW w:w="6799" w:type="dxa"/>
          </w:tcPr>
          <w:p w14:paraId="00AA3198" w14:textId="231DD263" w:rsidR="00EE47CF" w:rsidRPr="003A3DA0" w:rsidRDefault="003A3DA0" w:rsidP="00BE5B6D">
            <w:pPr>
              <w:pStyle w:val="Kop1"/>
              <w:spacing w:before="0" w:line="276" w:lineRule="auto"/>
              <w:rPr>
                <w:rFonts w:eastAsia="Verdana" w:cs="Verdana"/>
                <w:b w:val="0"/>
                <w:bCs/>
                <w:sz w:val="18"/>
                <w:szCs w:val="18"/>
              </w:rPr>
            </w:pPr>
            <w:r w:rsidRPr="007314A7">
              <w:rPr>
                <w:rFonts w:eastAsia="Verdana" w:cs="Verdana"/>
                <w:b w:val="0"/>
                <w:sz w:val="18"/>
                <w:szCs w:val="18"/>
              </w:rPr>
              <w:t>Zijn er oplossingen die het dragen van werkkleding bij hoge(re) temperaturen aangenamer maken? Antistatische en vlam vertragende werkkleding wordt in de zomer vaak als te warm beschouwd.</w:t>
            </w:r>
          </w:p>
        </w:tc>
      </w:tr>
      <w:tr w:rsidR="00EE47CF" w14:paraId="42D660A8" w14:textId="77777777" w:rsidTr="00AF060F">
        <w:tc>
          <w:tcPr>
            <w:tcW w:w="562" w:type="dxa"/>
            <w:vMerge/>
          </w:tcPr>
          <w:p w14:paraId="169319AC" w14:textId="77777777" w:rsidR="00EE47CF" w:rsidRDefault="00EE47CF" w:rsidP="00BE5B6D">
            <w:pPr>
              <w:spacing w:line="276" w:lineRule="auto"/>
              <w:rPr>
                <w:rFonts w:cs="Arial"/>
                <w:szCs w:val="18"/>
              </w:rPr>
            </w:pPr>
          </w:p>
        </w:tc>
        <w:tc>
          <w:tcPr>
            <w:tcW w:w="1701" w:type="dxa"/>
          </w:tcPr>
          <w:p w14:paraId="244CA058" w14:textId="795C7422" w:rsidR="00EE47CF" w:rsidRDefault="00EE47CF" w:rsidP="00BE5B6D">
            <w:pPr>
              <w:spacing w:line="276" w:lineRule="auto"/>
              <w:rPr>
                <w:rFonts w:cs="Arial"/>
                <w:szCs w:val="18"/>
              </w:rPr>
            </w:pPr>
            <w:r>
              <w:rPr>
                <w:rFonts w:cs="Arial"/>
                <w:szCs w:val="18"/>
              </w:rPr>
              <w:t>antwoord</w:t>
            </w:r>
          </w:p>
        </w:tc>
        <w:tc>
          <w:tcPr>
            <w:tcW w:w="6799" w:type="dxa"/>
          </w:tcPr>
          <w:p w14:paraId="2AB02709" w14:textId="77777777" w:rsidR="00EE47CF" w:rsidRDefault="00EE47CF" w:rsidP="00BE5B6D">
            <w:pPr>
              <w:spacing w:line="276" w:lineRule="auto"/>
              <w:rPr>
                <w:rFonts w:cs="Arial"/>
                <w:szCs w:val="18"/>
              </w:rPr>
            </w:pPr>
          </w:p>
        </w:tc>
      </w:tr>
      <w:tr w:rsidR="00EE47CF" w14:paraId="73848B62" w14:textId="77777777" w:rsidTr="00AF060F">
        <w:tc>
          <w:tcPr>
            <w:tcW w:w="562" w:type="dxa"/>
            <w:vMerge w:val="restart"/>
          </w:tcPr>
          <w:p w14:paraId="44110241" w14:textId="07493215" w:rsidR="00EE47CF" w:rsidRDefault="00EE47CF" w:rsidP="00BE5B6D">
            <w:pPr>
              <w:spacing w:line="276" w:lineRule="auto"/>
              <w:rPr>
                <w:rFonts w:cs="Arial"/>
                <w:szCs w:val="18"/>
              </w:rPr>
            </w:pPr>
            <w:r>
              <w:rPr>
                <w:rFonts w:cs="Arial"/>
                <w:szCs w:val="18"/>
              </w:rPr>
              <w:t>12</w:t>
            </w:r>
          </w:p>
        </w:tc>
        <w:tc>
          <w:tcPr>
            <w:tcW w:w="1701" w:type="dxa"/>
          </w:tcPr>
          <w:p w14:paraId="5B90478F" w14:textId="1B1AA0BA" w:rsidR="00EE47CF" w:rsidRDefault="00EE47CF" w:rsidP="00BE5B6D">
            <w:pPr>
              <w:spacing w:line="276" w:lineRule="auto"/>
              <w:rPr>
                <w:rFonts w:cs="Arial"/>
                <w:szCs w:val="18"/>
              </w:rPr>
            </w:pPr>
            <w:r>
              <w:rPr>
                <w:rFonts w:cs="Arial"/>
                <w:szCs w:val="18"/>
              </w:rPr>
              <w:t>vraag</w:t>
            </w:r>
          </w:p>
        </w:tc>
        <w:tc>
          <w:tcPr>
            <w:tcW w:w="6799" w:type="dxa"/>
          </w:tcPr>
          <w:p w14:paraId="491631E2" w14:textId="3AB1293D" w:rsidR="00EE47CF" w:rsidRPr="000413CC" w:rsidRDefault="000413CC" w:rsidP="00BE5B6D">
            <w:pPr>
              <w:pStyle w:val="Kop1"/>
              <w:spacing w:before="0" w:line="276" w:lineRule="auto"/>
              <w:rPr>
                <w:rFonts w:eastAsia="Verdana" w:cs="Verdana"/>
                <w:b w:val="0"/>
                <w:bCs/>
                <w:sz w:val="18"/>
                <w:szCs w:val="18"/>
              </w:rPr>
            </w:pPr>
            <w:r w:rsidRPr="00C1256E">
              <w:rPr>
                <w:b w:val="0"/>
                <w:sz w:val="18"/>
                <w:szCs w:val="18"/>
              </w:rPr>
              <w:t xml:space="preserve">De gebruiksvriendelijkheid van onze systemen voor onze medewerkers is belangrijk voor ons. Momenteel maken wij gebruik van </w:t>
            </w:r>
            <w:r>
              <w:rPr>
                <w:b w:val="0"/>
                <w:sz w:val="18"/>
                <w:szCs w:val="18"/>
              </w:rPr>
              <w:t>een</w:t>
            </w:r>
            <w:r w:rsidRPr="00C1256E">
              <w:rPr>
                <w:b w:val="0"/>
                <w:sz w:val="18"/>
                <w:szCs w:val="18"/>
              </w:rPr>
              <w:t xml:space="preserve"> inkoopsysteem</w:t>
            </w:r>
            <w:r>
              <w:rPr>
                <w:b w:val="0"/>
                <w:sz w:val="18"/>
                <w:szCs w:val="18"/>
              </w:rPr>
              <w:t xml:space="preserve"> genaamd</w:t>
            </w:r>
            <w:r w:rsidRPr="00C1256E">
              <w:rPr>
                <w:b w:val="0"/>
                <w:sz w:val="18"/>
                <w:szCs w:val="18"/>
              </w:rPr>
              <w:t xml:space="preserve"> Ariba. Zijn er mogelijkheden om uw systeem te integreren met Ariba? Zo ja, wat is de gemiddelde implementatietijd voor een dergelijke integratie?</w:t>
            </w:r>
          </w:p>
        </w:tc>
      </w:tr>
      <w:tr w:rsidR="00EE47CF" w14:paraId="01998BA4" w14:textId="77777777" w:rsidTr="00AF060F">
        <w:tc>
          <w:tcPr>
            <w:tcW w:w="562" w:type="dxa"/>
            <w:vMerge/>
          </w:tcPr>
          <w:p w14:paraId="29AA2830" w14:textId="77777777" w:rsidR="00EE47CF" w:rsidRDefault="00EE47CF" w:rsidP="00BE5B6D">
            <w:pPr>
              <w:spacing w:line="276" w:lineRule="auto"/>
              <w:rPr>
                <w:rFonts w:cs="Arial"/>
                <w:szCs w:val="18"/>
              </w:rPr>
            </w:pPr>
          </w:p>
        </w:tc>
        <w:tc>
          <w:tcPr>
            <w:tcW w:w="1701" w:type="dxa"/>
          </w:tcPr>
          <w:p w14:paraId="7FD47E11" w14:textId="6794C45A" w:rsidR="00EE47CF" w:rsidRDefault="00EE47CF" w:rsidP="00BE5B6D">
            <w:pPr>
              <w:spacing w:line="276" w:lineRule="auto"/>
              <w:rPr>
                <w:rFonts w:cs="Arial"/>
                <w:szCs w:val="18"/>
              </w:rPr>
            </w:pPr>
            <w:r>
              <w:rPr>
                <w:rFonts w:cs="Arial"/>
                <w:szCs w:val="18"/>
              </w:rPr>
              <w:t>antwoord</w:t>
            </w:r>
          </w:p>
        </w:tc>
        <w:tc>
          <w:tcPr>
            <w:tcW w:w="6799" w:type="dxa"/>
          </w:tcPr>
          <w:p w14:paraId="15F56111" w14:textId="77777777" w:rsidR="00EE47CF" w:rsidRDefault="00EE47CF" w:rsidP="00BE5B6D">
            <w:pPr>
              <w:spacing w:line="276" w:lineRule="auto"/>
              <w:rPr>
                <w:rFonts w:cs="Arial"/>
                <w:szCs w:val="18"/>
              </w:rPr>
            </w:pPr>
          </w:p>
        </w:tc>
      </w:tr>
      <w:tr w:rsidR="00EE47CF" w14:paraId="6FB02292" w14:textId="77777777" w:rsidTr="00AF060F">
        <w:tc>
          <w:tcPr>
            <w:tcW w:w="562" w:type="dxa"/>
            <w:vMerge w:val="restart"/>
          </w:tcPr>
          <w:p w14:paraId="6F9011CA" w14:textId="582C2557" w:rsidR="00EE47CF" w:rsidRDefault="00EE47CF" w:rsidP="00BE5B6D">
            <w:pPr>
              <w:spacing w:line="276" w:lineRule="auto"/>
              <w:rPr>
                <w:rFonts w:cs="Arial"/>
                <w:szCs w:val="18"/>
              </w:rPr>
            </w:pPr>
            <w:r>
              <w:rPr>
                <w:rFonts w:cs="Arial"/>
                <w:szCs w:val="18"/>
              </w:rPr>
              <w:t>13</w:t>
            </w:r>
          </w:p>
        </w:tc>
        <w:tc>
          <w:tcPr>
            <w:tcW w:w="1701" w:type="dxa"/>
          </w:tcPr>
          <w:p w14:paraId="0507621B" w14:textId="31C06022" w:rsidR="00EE47CF" w:rsidRDefault="00EE47CF" w:rsidP="00BE5B6D">
            <w:pPr>
              <w:spacing w:line="276" w:lineRule="auto"/>
              <w:rPr>
                <w:rFonts w:cs="Arial"/>
                <w:szCs w:val="18"/>
              </w:rPr>
            </w:pPr>
            <w:r>
              <w:rPr>
                <w:rFonts w:cs="Arial"/>
                <w:szCs w:val="18"/>
              </w:rPr>
              <w:t>vraag</w:t>
            </w:r>
          </w:p>
        </w:tc>
        <w:tc>
          <w:tcPr>
            <w:tcW w:w="6799" w:type="dxa"/>
          </w:tcPr>
          <w:p w14:paraId="074B52B2" w14:textId="571BFA2C" w:rsidR="00EE47CF" w:rsidRPr="00BE5B6D" w:rsidRDefault="00A37523" w:rsidP="00BE5B6D">
            <w:pPr>
              <w:pStyle w:val="Kop1"/>
              <w:spacing w:before="0" w:line="276" w:lineRule="auto"/>
              <w:rPr>
                <w:rFonts w:eastAsia="Verdana" w:cs="Verdana"/>
                <w:b w:val="0"/>
                <w:bCs/>
                <w:sz w:val="14"/>
                <w:szCs w:val="14"/>
              </w:rPr>
            </w:pPr>
            <w:r w:rsidRPr="007314A7">
              <w:rPr>
                <w:rFonts w:eastAsia="Verdana"/>
                <w:b w:val="0"/>
                <w:sz w:val="18"/>
                <w:szCs w:val="24"/>
              </w:rPr>
              <w:t>In welke mate is er al PFAS-vrije werkkleding beschikbaar op de markt en welke stof wordt doorgaans gebruikt als vervanging voor PFAS?</w:t>
            </w:r>
          </w:p>
        </w:tc>
      </w:tr>
      <w:tr w:rsidR="00EE47CF" w14:paraId="619BC808" w14:textId="77777777" w:rsidTr="00AF060F">
        <w:tc>
          <w:tcPr>
            <w:tcW w:w="562" w:type="dxa"/>
            <w:vMerge/>
          </w:tcPr>
          <w:p w14:paraId="376CA3B6" w14:textId="77777777" w:rsidR="00EE47CF" w:rsidRDefault="00EE47CF" w:rsidP="00BE5B6D">
            <w:pPr>
              <w:spacing w:line="276" w:lineRule="auto"/>
              <w:rPr>
                <w:rFonts w:cs="Arial"/>
                <w:szCs w:val="18"/>
              </w:rPr>
            </w:pPr>
          </w:p>
        </w:tc>
        <w:tc>
          <w:tcPr>
            <w:tcW w:w="1701" w:type="dxa"/>
          </w:tcPr>
          <w:p w14:paraId="5DD152FC" w14:textId="3C34BE56" w:rsidR="00EE47CF" w:rsidRDefault="00EE47CF" w:rsidP="00BE5B6D">
            <w:pPr>
              <w:spacing w:line="276" w:lineRule="auto"/>
              <w:rPr>
                <w:rFonts w:cs="Arial"/>
                <w:szCs w:val="18"/>
              </w:rPr>
            </w:pPr>
            <w:r>
              <w:rPr>
                <w:rFonts w:cs="Arial"/>
                <w:szCs w:val="18"/>
              </w:rPr>
              <w:t>antwoord</w:t>
            </w:r>
          </w:p>
        </w:tc>
        <w:tc>
          <w:tcPr>
            <w:tcW w:w="6799" w:type="dxa"/>
          </w:tcPr>
          <w:p w14:paraId="42696D88" w14:textId="77777777" w:rsidR="00EE47CF" w:rsidRDefault="00EE47CF" w:rsidP="00BE5B6D">
            <w:pPr>
              <w:spacing w:line="276" w:lineRule="auto"/>
              <w:rPr>
                <w:rFonts w:cs="Arial"/>
                <w:szCs w:val="18"/>
              </w:rPr>
            </w:pPr>
          </w:p>
        </w:tc>
      </w:tr>
      <w:tr w:rsidR="00EE47CF" w14:paraId="5DBCED1B" w14:textId="77777777" w:rsidTr="00AF060F">
        <w:tc>
          <w:tcPr>
            <w:tcW w:w="562" w:type="dxa"/>
            <w:vMerge w:val="restart"/>
          </w:tcPr>
          <w:p w14:paraId="59E8CDFC" w14:textId="374445CB" w:rsidR="00EE47CF" w:rsidRDefault="00EE47CF" w:rsidP="00BE5B6D">
            <w:pPr>
              <w:spacing w:line="276" w:lineRule="auto"/>
              <w:rPr>
                <w:rFonts w:cs="Arial"/>
                <w:szCs w:val="18"/>
              </w:rPr>
            </w:pPr>
            <w:r>
              <w:rPr>
                <w:rFonts w:cs="Arial"/>
                <w:szCs w:val="18"/>
              </w:rPr>
              <w:t>14</w:t>
            </w:r>
          </w:p>
        </w:tc>
        <w:tc>
          <w:tcPr>
            <w:tcW w:w="1701" w:type="dxa"/>
          </w:tcPr>
          <w:p w14:paraId="53331D94" w14:textId="4CD5D93A" w:rsidR="00EE47CF" w:rsidRDefault="00EE47CF" w:rsidP="00BE5B6D">
            <w:pPr>
              <w:spacing w:line="276" w:lineRule="auto"/>
              <w:rPr>
                <w:rFonts w:cs="Arial"/>
                <w:szCs w:val="18"/>
              </w:rPr>
            </w:pPr>
            <w:r>
              <w:rPr>
                <w:rFonts w:cs="Arial"/>
                <w:szCs w:val="18"/>
              </w:rPr>
              <w:t>vraag</w:t>
            </w:r>
          </w:p>
        </w:tc>
        <w:tc>
          <w:tcPr>
            <w:tcW w:w="6799" w:type="dxa"/>
          </w:tcPr>
          <w:p w14:paraId="2E6FB4CF" w14:textId="77777777" w:rsidR="00F11C0A" w:rsidRPr="007314A7" w:rsidRDefault="00F11C0A" w:rsidP="00BE5B6D">
            <w:pPr>
              <w:pStyle w:val="Kop1"/>
              <w:spacing w:before="0" w:line="276" w:lineRule="auto"/>
              <w:rPr>
                <w:rStyle w:val="normaltextrun"/>
                <w:rFonts w:eastAsia="Verdana" w:cs="Verdana"/>
                <w:b w:val="0"/>
                <w:bCs/>
                <w:sz w:val="18"/>
                <w:szCs w:val="18"/>
              </w:rPr>
            </w:pPr>
            <w:r w:rsidRPr="007314A7">
              <w:rPr>
                <w:rStyle w:val="normaltextrun"/>
                <w:rFonts w:eastAsia="Verdana" w:cs="Verdana"/>
                <w:b w:val="0"/>
                <w:color w:val="000000"/>
                <w:sz w:val="18"/>
                <w:szCs w:val="18"/>
                <w:shd w:val="clear" w:color="auto" w:fill="FFFFFF"/>
              </w:rPr>
              <w:t xml:space="preserve">Werkt u met een registratiesysteem* voor werkkleding en PBM's? Zo ja, hoe werkt dit en wat is hier allemaal in te zien voor medewerker/manager/contractmanager? En is dit systeem ook te koppelen met andere systemen zoals Ariba? </w:t>
            </w:r>
          </w:p>
          <w:p w14:paraId="0E783794" w14:textId="77777777" w:rsidR="00F11C0A" w:rsidRPr="007314A7" w:rsidRDefault="00F11C0A" w:rsidP="00BE5B6D">
            <w:pPr>
              <w:pStyle w:val="Lijstalinea"/>
              <w:spacing w:line="276" w:lineRule="auto"/>
              <w:rPr>
                <w:rStyle w:val="normaltextrun"/>
                <w:rFonts w:eastAsia="Verdana" w:cs="Verdana"/>
                <w:color w:val="000000"/>
                <w:szCs w:val="18"/>
                <w:shd w:val="clear" w:color="auto" w:fill="FFFFFF"/>
              </w:rPr>
            </w:pPr>
          </w:p>
          <w:p w14:paraId="6B029938" w14:textId="072036A8" w:rsidR="00EE47CF" w:rsidRPr="00F11C0A" w:rsidRDefault="00F11C0A" w:rsidP="00BE5B6D">
            <w:pPr>
              <w:pStyle w:val="Lijstalinea"/>
              <w:spacing w:line="276" w:lineRule="auto"/>
              <w:rPr>
                <w:rFonts w:eastAsia="Verdana" w:cs="Verdana"/>
                <w:color w:val="000000"/>
                <w:szCs w:val="18"/>
                <w:shd w:val="clear" w:color="auto" w:fill="FFFFFF"/>
              </w:rPr>
            </w:pPr>
            <w:r w:rsidRPr="007314A7">
              <w:rPr>
                <w:rStyle w:val="normaltextrun"/>
                <w:rFonts w:eastAsia="Verdana" w:cs="Verdana"/>
                <w:color w:val="000000"/>
                <w:szCs w:val="18"/>
                <w:shd w:val="clear" w:color="auto" w:fill="FFFFFF"/>
              </w:rPr>
              <w:t>*Met een registratiesysteem bedoelen wij de registratie van de bestelde werkkleding en PBM's en eventueel de gegevens van de medewerker zoals maten.</w:t>
            </w:r>
          </w:p>
        </w:tc>
      </w:tr>
      <w:tr w:rsidR="00EE47CF" w14:paraId="5C6058AE" w14:textId="77777777" w:rsidTr="00AF060F">
        <w:tc>
          <w:tcPr>
            <w:tcW w:w="562" w:type="dxa"/>
            <w:vMerge/>
          </w:tcPr>
          <w:p w14:paraId="7E8406F1" w14:textId="77777777" w:rsidR="00EE47CF" w:rsidRDefault="00EE47CF" w:rsidP="00BE5B6D">
            <w:pPr>
              <w:spacing w:line="276" w:lineRule="auto"/>
              <w:rPr>
                <w:rFonts w:cs="Arial"/>
                <w:szCs w:val="18"/>
              </w:rPr>
            </w:pPr>
          </w:p>
        </w:tc>
        <w:tc>
          <w:tcPr>
            <w:tcW w:w="1701" w:type="dxa"/>
          </w:tcPr>
          <w:p w14:paraId="2A0B4084" w14:textId="42FB545F" w:rsidR="00EE47CF" w:rsidRDefault="00EE47CF" w:rsidP="00BE5B6D">
            <w:pPr>
              <w:spacing w:line="276" w:lineRule="auto"/>
              <w:rPr>
                <w:rFonts w:cs="Arial"/>
                <w:szCs w:val="18"/>
              </w:rPr>
            </w:pPr>
            <w:r>
              <w:rPr>
                <w:rFonts w:cs="Arial"/>
                <w:szCs w:val="18"/>
              </w:rPr>
              <w:t>antwoord</w:t>
            </w:r>
          </w:p>
        </w:tc>
        <w:tc>
          <w:tcPr>
            <w:tcW w:w="6799" w:type="dxa"/>
          </w:tcPr>
          <w:p w14:paraId="0CB6D043" w14:textId="77777777" w:rsidR="00EE47CF" w:rsidRDefault="00EE47CF" w:rsidP="00BE5B6D">
            <w:pPr>
              <w:spacing w:line="276" w:lineRule="auto"/>
              <w:rPr>
                <w:rFonts w:cs="Arial"/>
                <w:szCs w:val="18"/>
              </w:rPr>
            </w:pPr>
          </w:p>
        </w:tc>
      </w:tr>
      <w:tr w:rsidR="00EE47CF" w14:paraId="187CAF24" w14:textId="77777777" w:rsidTr="00AF060F">
        <w:tc>
          <w:tcPr>
            <w:tcW w:w="562" w:type="dxa"/>
            <w:vMerge w:val="restart"/>
          </w:tcPr>
          <w:p w14:paraId="4602A993" w14:textId="2C4E4E0C" w:rsidR="00EE47CF" w:rsidRDefault="00EE47CF" w:rsidP="00BE5B6D">
            <w:pPr>
              <w:spacing w:line="276" w:lineRule="auto"/>
              <w:rPr>
                <w:rFonts w:cs="Arial"/>
                <w:szCs w:val="18"/>
              </w:rPr>
            </w:pPr>
            <w:r>
              <w:rPr>
                <w:rFonts w:cs="Arial"/>
                <w:szCs w:val="18"/>
              </w:rPr>
              <w:lastRenderedPageBreak/>
              <w:t>15</w:t>
            </w:r>
          </w:p>
        </w:tc>
        <w:tc>
          <w:tcPr>
            <w:tcW w:w="1701" w:type="dxa"/>
          </w:tcPr>
          <w:p w14:paraId="6F3034B5" w14:textId="032B536F" w:rsidR="00EE47CF" w:rsidRDefault="00EE47CF" w:rsidP="00BE5B6D">
            <w:pPr>
              <w:spacing w:line="276" w:lineRule="auto"/>
              <w:rPr>
                <w:rFonts w:cs="Arial"/>
                <w:szCs w:val="18"/>
              </w:rPr>
            </w:pPr>
            <w:r>
              <w:rPr>
                <w:rFonts w:cs="Arial"/>
                <w:szCs w:val="18"/>
              </w:rPr>
              <w:t>vraag</w:t>
            </w:r>
          </w:p>
        </w:tc>
        <w:tc>
          <w:tcPr>
            <w:tcW w:w="6799" w:type="dxa"/>
          </w:tcPr>
          <w:p w14:paraId="3862A8CA" w14:textId="77777777" w:rsidR="009A30A0" w:rsidRPr="007314A7" w:rsidRDefault="009A30A0" w:rsidP="00BE5B6D">
            <w:pPr>
              <w:pStyle w:val="Kop1"/>
              <w:spacing w:before="0" w:line="276" w:lineRule="auto"/>
              <w:rPr>
                <w:rFonts w:eastAsia="Verdana" w:cs="Verdana"/>
                <w:b w:val="0"/>
                <w:bCs/>
                <w:sz w:val="18"/>
                <w:szCs w:val="18"/>
              </w:rPr>
            </w:pPr>
            <w:r w:rsidRPr="007314A7">
              <w:rPr>
                <w:rFonts w:eastAsia="Verdana" w:cs="Verdana"/>
                <w:b w:val="0"/>
                <w:sz w:val="18"/>
                <w:szCs w:val="18"/>
              </w:rPr>
              <w:t>Gasunie hecht veel waarde aan Maatschappelijk Verantwoord Inkopen en overweegt voor deze aanbesteding de thema’s circulariteit, SROI (Social Return on Investment) en diversiteit en inclusie toe te passen.</w:t>
            </w:r>
          </w:p>
          <w:p w14:paraId="2762E876" w14:textId="4010D56D" w:rsidR="00EE47CF" w:rsidRPr="009A30A0" w:rsidRDefault="009A30A0" w:rsidP="00BE5B6D">
            <w:pPr>
              <w:pStyle w:val="Kop1"/>
              <w:spacing w:before="0" w:line="276" w:lineRule="auto"/>
              <w:rPr>
                <w:rFonts w:eastAsia="Verdana" w:cs="Verdana"/>
                <w:b w:val="0"/>
                <w:bCs/>
                <w:sz w:val="18"/>
                <w:szCs w:val="18"/>
              </w:rPr>
            </w:pPr>
            <w:r w:rsidRPr="007314A7">
              <w:rPr>
                <w:rFonts w:eastAsia="Verdana" w:cs="Verdana"/>
                <w:b w:val="0"/>
                <w:sz w:val="18"/>
                <w:szCs w:val="18"/>
              </w:rPr>
              <w:t>Kunt u de recente ontwikkelingen binnen uw branche toelichten met betrekking tot circulariteit, SROI, en diversiteit en inclusie?</w:t>
            </w:r>
          </w:p>
        </w:tc>
      </w:tr>
      <w:tr w:rsidR="00EE47CF" w14:paraId="54770828" w14:textId="77777777" w:rsidTr="00AF060F">
        <w:tc>
          <w:tcPr>
            <w:tcW w:w="562" w:type="dxa"/>
            <w:vMerge/>
          </w:tcPr>
          <w:p w14:paraId="25DAB73D" w14:textId="77777777" w:rsidR="00EE47CF" w:rsidRDefault="00EE47CF" w:rsidP="00BE5B6D">
            <w:pPr>
              <w:spacing w:line="276" w:lineRule="auto"/>
              <w:rPr>
                <w:rFonts w:cs="Arial"/>
                <w:szCs w:val="18"/>
              </w:rPr>
            </w:pPr>
          </w:p>
        </w:tc>
        <w:tc>
          <w:tcPr>
            <w:tcW w:w="1701" w:type="dxa"/>
          </w:tcPr>
          <w:p w14:paraId="52B45AA7" w14:textId="302C6F77" w:rsidR="00EE47CF" w:rsidRDefault="00EE47CF" w:rsidP="00BE5B6D">
            <w:pPr>
              <w:spacing w:line="276" w:lineRule="auto"/>
              <w:rPr>
                <w:rFonts w:cs="Arial"/>
                <w:szCs w:val="18"/>
              </w:rPr>
            </w:pPr>
            <w:r>
              <w:rPr>
                <w:rFonts w:cs="Arial"/>
                <w:szCs w:val="18"/>
              </w:rPr>
              <w:t>antwoord</w:t>
            </w:r>
          </w:p>
        </w:tc>
        <w:tc>
          <w:tcPr>
            <w:tcW w:w="6799" w:type="dxa"/>
          </w:tcPr>
          <w:p w14:paraId="6C069B0C" w14:textId="77777777" w:rsidR="00EE47CF" w:rsidRDefault="00EE47CF" w:rsidP="00BE5B6D">
            <w:pPr>
              <w:spacing w:line="276" w:lineRule="auto"/>
              <w:rPr>
                <w:rFonts w:cs="Arial"/>
                <w:szCs w:val="18"/>
              </w:rPr>
            </w:pPr>
          </w:p>
        </w:tc>
      </w:tr>
      <w:tr w:rsidR="00EE47CF" w14:paraId="7D9C9BDE" w14:textId="77777777" w:rsidTr="00AF060F">
        <w:tc>
          <w:tcPr>
            <w:tcW w:w="562" w:type="dxa"/>
            <w:vMerge w:val="restart"/>
          </w:tcPr>
          <w:p w14:paraId="06F49A70" w14:textId="6292B672" w:rsidR="00EE47CF" w:rsidRDefault="00EE47CF" w:rsidP="00BE5B6D">
            <w:pPr>
              <w:spacing w:line="276" w:lineRule="auto"/>
              <w:rPr>
                <w:rFonts w:cs="Arial"/>
                <w:szCs w:val="18"/>
              </w:rPr>
            </w:pPr>
            <w:r>
              <w:rPr>
                <w:rFonts w:cs="Arial"/>
                <w:szCs w:val="18"/>
              </w:rPr>
              <w:t>16</w:t>
            </w:r>
          </w:p>
        </w:tc>
        <w:tc>
          <w:tcPr>
            <w:tcW w:w="1701" w:type="dxa"/>
          </w:tcPr>
          <w:p w14:paraId="70D55C54" w14:textId="0D1E306F" w:rsidR="00EE47CF" w:rsidRDefault="00EE47CF" w:rsidP="00BE5B6D">
            <w:pPr>
              <w:spacing w:line="276" w:lineRule="auto"/>
              <w:rPr>
                <w:rFonts w:cs="Arial"/>
                <w:szCs w:val="18"/>
              </w:rPr>
            </w:pPr>
            <w:r>
              <w:rPr>
                <w:rFonts w:cs="Arial"/>
                <w:szCs w:val="18"/>
              </w:rPr>
              <w:t>vraag</w:t>
            </w:r>
          </w:p>
        </w:tc>
        <w:tc>
          <w:tcPr>
            <w:tcW w:w="6799" w:type="dxa"/>
          </w:tcPr>
          <w:p w14:paraId="4443F1B6" w14:textId="21D1D944" w:rsidR="00EE47CF" w:rsidRPr="00393D3E" w:rsidRDefault="00393D3E" w:rsidP="00BE5B6D">
            <w:pPr>
              <w:pStyle w:val="Kop1"/>
              <w:spacing w:before="0" w:line="276" w:lineRule="auto"/>
              <w:rPr>
                <w:rFonts w:eastAsia="Verdana" w:cs="Verdana"/>
                <w:b w:val="0"/>
                <w:bCs/>
                <w:sz w:val="18"/>
                <w:szCs w:val="18"/>
              </w:rPr>
            </w:pPr>
            <w:r w:rsidRPr="12A2CBDD">
              <w:rPr>
                <w:rFonts w:eastAsia="Verdana" w:cs="Verdana"/>
                <w:b w:val="0"/>
                <w:sz w:val="18"/>
                <w:szCs w:val="18"/>
              </w:rPr>
              <w:t>Wat is gebruikelijk binnen de markt voor wat betreft  mensen met een afstand tot de arbeidsmarkt (SROI) en welke kansen ziet u met betrekking tot hierboven beschreven opdracht?</w:t>
            </w:r>
          </w:p>
        </w:tc>
      </w:tr>
      <w:tr w:rsidR="00EE47CF" w14:paraId="76215337" w14:textId="77777777" w:rsidTr="00AF060F">
        <w:tc>
          <w:tcPr>
            <w:tcW w:w="562" w:type="dxa"/>
            <w:vMerge/>
          </w:tcPr>
          <w:p w14:paraId="3D43F93D" w14:textId="77777777" w:rsidR="00EE47CF" w:rsidRDefault="00EE47CF" w:rsidP="00BE5B6D">
            <w:pPr>
              <w:spacing w:line="276" w:lineRule="auto"/>
              <w:rPr>
                <w:rFonts w:cs="Arial"/>
                <w:szCs w:val="18"/>
              </w:rPr>
            </w:pPr>
          </w:p>
        </w:tc>
        <w:tc>
          <w:tcPr>
            <w:tcW w:w="1701" w:type="dxa"/>
          </w:tcPr>
          <w:p w14:paraId="73BD7372" w14:textId="5A34CD24" w:rsidR="00EE47CF" w:rsidRDefault="00EE47CF" w:rsidP="00BE5B6D">
            <w:pPr>
              <w:spacing w:line="276" w:lineRule="auto"/>
              <w:rPr>
                <w:rFonts w:cs="Arial"/>
                <w:szCs w:val="18"/>
              </w:rPr>
            </w:pPr>
            <w:r>
              <w:rPr>
                <w:rFonts w:cs="Arial"/>
                <w:szCs w:val="18"/>
              </w:rPr>
              <w:t>antwoord</w:t>
            </w:r>
          </w:p>
        </w:tc>
        <w:tc>
          <w:tcPr>
            <w:tcW w:w="6799" w:type="dxa"/>
          </w:tcPr>
          <w:p w14:paraId="4602D7E5" w14:textId="77777777" w:rsidR="00EE47CF" w:rsidRDefault="00EE47CF" w:rsidP="00BE5B6D">
            <w:pPr>
              <w:spacing w:line="276" w:lineRule="auto"/>
              <w:rPr>
                <w:rFonts w:cs="Arial"/>
                <w:szCs w:val="18"/>
              </w:rPr>
            </w:pPr>
          </w:p>
        </w:tc>
      </w:tr>
      <w:tr w:rsidR="00EE47CF" w14:paraId="4F336FEC" w14:textId="77777777" w:rsidTr="00AF060F">
        <w:tc>
          <w:tcPr>
            <w:tcW w:w="562" w:type="dxa"/>
            <w:vMerge w:val="restart"/>
          </w:tcPr>
          <w:p w14:paraId="64CF77D3" w14:textId="68386EAD" w:rsidR="00EE47CF" w:rsidRDefault="00EE47CF" w:rsidP="00BE5B6D">
            <w:pPr>
              <w:spacing w:line="276" w:lineRule="auto"/>
              <w:rPr>
                <w:rFonts w:cs="Arial"/>
                <w:szCs w:val="18"/>
              </w:rPr>
            </w:pPr>
            <w:r>
              <w:rPr>
                <w:rFonts w:cs="Arial"/>
                <w:szCs w:val="18"/>
              </w:rPr>
              <w:t>17</w:t>
            </w:r>
          </w:p>
        </w:tc>
        <w:tc>
          <w:tcPr>
            <w:tcW w:w="1701" w:type="dxa"/>
          </w:tcPr>
          <w:p w14:paraId="0634B43F" w14:textId="040F3279" w:rsidR="00EE47CF" w:rsidRDefault="00EE47CF" w:rsidP="00BE5B6D">
            <w:pPr>
              <w:spacing w:line="276" w:lineRule="auto"/>
              <w:rPr>
                <w:rFonts w:cs="Arial"/>
                <w:szCs w:val="18"/>
              </w:rPr>
            </w:pPr>
            <w:r>
              <w:rPr>
                <w:rFonts w:cs="Arial"/>
                <w:szCs w:val="18"/>
              </w:rPr>
              <w:t>vraag</w:t>
            </w:r>
          </w:p>
        </w:tc>
        <w:tc>
          <w:tcPr>
            <w:tcW w:w="6799" w:type="dxa"/>
          </w:tcPr>
          <w:p w14:paraId="2EF3849E" w14:textId="77DABF1B" w:rsidR="00EE47CF" w:rsidRPr="003061FB" w:rsidRDefault="003061FB" w:rsidP="00BE5B6D">
            <w:pPr>
              <w:pStyle w:val="Kop1"/>
              <w:spacing w:before="0" w:line="276" w:lineRule="auto"/>
              <w:rPr>
                <w:rFonts w:eastAsia="Verdana" w:cs="Verdana"/>
                <w:b w:val="0"/>
                <w:bCs/>
                <w:sz w:val="14"/>
                <w:szCs w:val="14"/>
              </w:rPr>
            </w:pPr>
            <w:r w:rsidRPr="007314A7">
              <w:rPr>
                <w:rFonts w:eastAsia="Verdana"/>
                <w:b w:val="0"/>
                <w:sz w:val="18"/>
                <w:szCs w:val="24"/>
              </w:rPr>
              <w:t>In welke mate is er al PFAS-vrije werkkleding beschikbaar op de markt en welke stof wordt doorgaans gebruikt als vervanging voor PFAS?</w:t>
            </w:r>
          </w:p>
        </w:tc>
      </w:tr>
      <w:tr w:rsidR="00EE47CF" w14:paraId="59721D05" w14:textId="77777777" w:rsidTr="00AF060F">
        <w:tc>
          <w:tcPr>
            <w:tcW w:w="562" w:type="dxa"/>
            <w:vMerge/>
          </w:tcPr>
          <w:p w14:paraId="55326DC7" w14:textId="77777777" w:rsidR="00EE47CF" w:rsidRDefault="00EE47CF" w:rsidP="00BE5B6D">
            <w:pPr>
              <w:spacing w:line="276" w:lineRule="auto"/>
              <w:rPr>
                <w:rFonts w:cs="Arial"/>
                <w:szCs w:val="18"/>
              </w:rPr>
            </w:pPr>
          </w:p>
        </w:tc>
        <w:tc>
          <w:tcPr>
            <w:tcW w:w="1701" w:type="dxa"/>
          </w:tcPr>
          <w:p w14:paraId="0AAA619C" w14:textId="560FF205" w:rsidR="00EE47CF" w:rsidRDefault="00EE47CF" w:rsidP="00BE5B6D">
            <w:pPr>
              <w:spacing w:line="276" w:lineRule="auto"/>
              <w:rPr>
                <w:rFonts w:cs="Arial"/>
                <w:szCs w:val="18"/>
              </w:rPr>
            </w:pPr>
            <w:r>
              <w:rPr>
                <w:rFonts w:cs="Arial"/>
                <w:szCs w:val="18"/>
              </w:rPr>
              <w:t>antwoord</w:t>
            </w:r>
          </w:p>
        </w:tc>
        <w:tc>
          <w:tcPr>
            <w:tcW w:w="6799" w:type="dxa"/>
          </w:tcPr>
          <w:p w14:paraId="456F49E1" w14:textId="77777777" w:rsidR="00EE47CF" w:rsidRDefault="00EE47CF" w:rsidP="00BE5B6D">
            <w:pPr>
              <w:spacing w:line="276" w:lineRule="auto"/>
              <w:rPr>
                <w:rFonts w:cs="Arial"/>
                <w:szCs w:val="18"/>
              </w:rPr>
            </w:pPr>
          </w:p>
        </w:tc>
      </w:tr>
      <w:tr w:rsidR="00EE47CF" w14:paraId="1A87CAF0" w14:textId="77777777" w:rsidTr="00AF060F">
        <w:tc>
          <w:tcPr>
            <w:tcW w:w="562" w:type="dxa"/>
            <w:vMerge w:val="restart"/>
          </w:tcPr>
          <w:p w14:paraId="4416A342" w14:textId="4D474E04" w:rsidR="00EE47CF" w:rsidRDefault="00EE47CF" w:rsidP="00BE5B6D">
            <w:pPr>
              <w:spacing w:line="276" w:lineRule="auto"/>
              <w:rPr>
                <w:rFonts w:cs="Arial"/>
                <w:szCs w:val="18"/>
              </w:rPr>
            </w:pPr>
            <w:r>
              <w:rPr>
                <w:rFonts w:cs="Arial"/>
                <w:szCs w:val="18"/>
              </w:rPr>
              <w:t>18</w:t>
            </w:r>
          </w:p>
        </w:tc>
        <w:tc>
          <w:tcPr>
            <w:tcW w:w="1701" w:type="dxa"/>
          </w:tcPr>
          <w:p w14:paraId="338205FA" w14:textId="1CAA289C" w:rsidR="00EE47CF" w:rsidRDefault="00EE47CF" w:rsidP="00BE5B6D">
            <w:pPr>
              <w:spacing w:line="276" w:lineRule="auto"/>
              <w:rPr>
                <w:rFonts w:cs="Arial"/>
                <w:szCs w:val="18"/>
              </w:rPr>
            </w:pPr>
            <w:r>
              <w:rPr>
                <w:rFonts w:cs="Arial"/>
                <w:szCs w:val="18"/>
              </w:rPr>
              <w:t>vraag</w:t>
            </w:r>
          </w:p>
        </w:tc>
        <w:tc>
          <w:tcPr>
            <w:tcW w:w="6799" w:type="dxa"/>
          </w:tcPr>
          <w:p w14:paraId="1E2C09FC" w14:textId="5E7C9FC1" w:rsidR="00EE47CF" w:rsidRPr="00F12971" w:rsidRDefault="00F12971" w:rsidP="00BE5B6D">
            <w:pPr>
              <w:pStyle w:val="Kop1"/>
              <w:spacing w:before="0" w:line="276" w:lineRule="auto"/>
              <w:rPr>
                <w:rFonts w:eastAsia="Verdana" w:cs="Verdana"/>
                <w:b w:val="0"/>
                <w:bCs/>
                <w:sz w:val="18"/>
                <w:szCs w:val="18"/>
              </w:rPr>
            </w:pPr>
            <w:r w:rsidRPr="007314A7">
              <w:rPr>
                <w:rFonts w:eastAsia="Verdana" w:cs="Verdana"/>
                <w:b w:val="0"/>
                <w:sz w:val="18"/>
                <w:szCs w:val="18"/>
              </w:rPr>
              <w:t>Ziet u naast de bovenstaand genoemde thema’s nog andere mogelijkheden om invulling te geven aan Maatschappelijk Verantwoord Inkopen?</w:t>
            </w:r>
          </w:p>
        </w:tc>
      </w:tr>
      <w:tr w:rsidR="00EE47CF" w14:paraId="383881E8" w14:textId="77777777" w:rsidTr="00AF060F">
        <w:tc>
          <w:tcPr>
            <w:tcW w:w="562" w:type="dxa"/>
            <w:vMerge/>
          </w:tcPr>
          <w:p w14:paraId="18A1CA2B" w14:textId="77777777" w:rsidR="00EE47CF" w:rsidRDefault="00EE47CF" w:rsidP="00BE5B6D">
            <w:pPr>
              <w:spacing w:line="276" w:lineRule="auto"/>
              <w:rPr>
                <w:rFonts w:cs="Arial"/>
                <w:szCs w:val="18"/>
              </w:rPr>
            </w:pPr>
          </w:p>
        </w:tc>
        <w:tc>
          <w:tcPr>
            <w:tcW w:w="1701" w:type="dxa"/>
          </w:tcPr>
          <w:p w14:paraId="11D580A8" w14:textId="46E4975A" w:rsidR="00EE47CF" w:rsidRDefault="00EE47CF" w:rsidP="00BE5B6D">
            <w:pPr>
              <w:spacing w:line="276" w:lineRule="auto"/>
              <w:rPr>
                <w:rFonts w:cs="Arial"/>
                <w:szCs w:val="18"/>
              </w:rPr>
            </w:pPr>
            <w:r>
              <w:rPr>
                <w:rFonts w:cs="Arial"/>
                <w:szCs w:val="18"/>
              </w:rPr>
              <w:t>antwoord</w:t>
            </w:r>
          </w:p>
        </w:tc>
        <w:tc>
          <w:tcPr>
            <w:tcW w:w="6799" w:type="dxa"/>
          </w:tcPr>
          <w:p w14:paraId="46B566E0" w14:textId="77777777" w:rsidR="00EE47CF" w:rsidRDefault="00EE47CF" w:rsidP="00BE5B6D">
            <w:pPr>
              <w:spacing w:line="276" w:lineRule="auto"/>
              <w:rPr>
                <w:rFonts w:cs="Arial"/>
                <w:szCs w:val="18"/>
              </w:rPr>
            </w:pPr>
          </w:p>
        </w:tc>
      </w:tr>
      <w:tr w:rsidR="00676680" w14:paraId="594859F3" w14:textId="77777777" w:rsidTr="00AF060F">
        <w:tc>
          <w:tcPr>
            <w:tcW w:w="562" w:type="dxa"/>
            <w:vMerge w:val="restart"/>
          </w:tcPr>
          <w:p w14:paraId="359BEE87" w14:textId="236EF27F" w:rsidR="00676680" w:rsidRDefault="00676680" w:rsidP="00BE5B6D">
            <w:pPr>
              <w:spacing w:line="276" w:lineRule="auto"/>
              <w:rPr>
                <w:rFonts w:cs="Arial"/>
                <w:szCs w:val="18"/>
              </w:rPr>
            </w:pPr>
            <w:r>
              <w:rPr>
                <w:rFonts w:cs="Arial"/>
                <w:szCs w:val="18"/>
              </w:rPr>
              <w:t>19</w:t>
            </w:r>
          </w:p>
        </w:tc>
        <w:tc>
          <w:tcPr>
            <w:tcW w:w="1701" w:type="dxa"/>
          </w:tcPr>
          <w:p w14:paraId="3A1A7694" w14:textId="4E7FDBA4" w:rsidR="00676680" w:rsidRDefault="00676680" w:rsidP="00BE5B6D">
            <w:pPr>
              <w:spacing w:line="276" w:lineRule="auto"/>
              <w:rPr>
                <w:rFonts w:cs="Arial"/>
                <w:szCs w:val="18"/>
              </w:rPr>
            </w:pPr>
            <w:r>
              <w:rPr>
                <w:rFonts w:cs="Arial"/>
                <w:szCs w:val="18"/>
              </w:rPr>
              <w:t>vraag</w:t>
            </w:r>
          </w:p>
        </w:tc>
        <w:tc>
          <w:tcPr>
            <w:tcW w:w="6799" w:type="dxa"/>
          </w:tcPr>
          <w:p w14:paraId="2443D4D3" w14:textId="5EB88EC2" w:rsidR="00676680" w:rsidRPr="00A413FE" w:rsidRDefault="00676680" w:rsidP="00BE5B6D">
            <w:pPr>
              <w:pStyle w:val="Kop1"/>
              <w:spacing w:before="0" w:line="276" w:lineRule="auto"/>
              <w:rPr>
                <w:b w:val="0"/>
                <w:bCs/>
                <w:sz w:val="18"/>
                <w:szCs w:val="18"/>
              </w:rPr>
            </w:pPr>
            <w:r w:rsidRPr="00A44222">
              <w:rPr>
                <w:b w:val="0"/>
                <w:sz w:val="18"/>
                <w:szCs w:val="18"/>
              </w:rPr>
              <w:t>Gasunie wil in de aanbesteding een groep gebruikers de kleding laten testen en beoordelen in een zogenoemde draagproef. Kunt u Gasunie adviseren over hoe u dit zou willen organiseren? En in hoeverre moeten we rekening houden met de periode en de duur van het dragen?</w:t>
            </w:r>
          </w:p>
        </w:tc>
      </w:tr>
      <w:tr w:rsidR="00676680" w14:paraId="4D12E031" w14:textId="77777777" w:rsidTr="00AF060F">
        <w:tc>
          <w:tcPr>
            <w:tcW w:w="562" w:type="dxa"/>
            <w:vMerge/>
          </w:tcPr>
          <w:p w14:paraId="5DB4CE75" w14:textId="77777777" w:rsidR="00676680" w:rsidRDefault="00676680" w:rsidP="00BE5B6D">
            <w:pPr>
              <w:spacing w:line="276" w:lineRule="auto"/>
              <w:rPr>
                <w:rFonts w:cs="Arial"/>
                <w:szCs w:val="18"/>
              </w:rPr>
            </w:pPr>
          </w:p>
        </w:tc>
        <w:tc>
          <w:tcPr>
            <w:tcW w:w="1701" w:type="dxa"/>
          </w:tcPr>
          <w:p w14:paraId="7C6141C8" w14:textId="3ACA8DCB" w:rsidR="00676680" w:rsidRDefault="00676680" w:rsidP="00BE5B6D">
            <w:pPr>
              <w:spacing w:line="276" w:lineRule="auto"/>
              <w:rPr>
                <w:rFonts w:cs="Arial"/>
                <w:szCs w:val="18"/>
              </w:rPr>
            </w:pPr>
            <w:r>
              <w:rPr>
                <w:rFonts w:cs="Arial"/>
                <w:szCs w:val="18"/>
              </w:rPr>
              <w:t>antwoord</w:t>
            </w:r>
          </w:p>
        </w:tc>
        <w:tc>
          <w:tcPr>
            <w:tcW w:w="6799" w:type="dxa"/>
          </w:tcPr>
          <w:p w14:paraId="3A258959" w14:textId="77777777" w:rsidR="00676680" w:rsidRDefault="00676680" w:rsidP="00BE5B6D">
            <w:pPr>
              <w:spacing w:line="276" w:lineRule="auto"/>
              <w:rPr>
                <w:rFonts w:cs="Arial"/>
                <w:szCs w:val="18"/>
              </w:rPr>
            </w:pPr>
          </w:p>
        </w:tc>
      </w:tr>
      <w:tr w:rsidR="00676680" w14:paraId="0F01BB8D" w14:textId="77777777" w:rsidTr="00AF060F">
        <w:tc>
          <w:tcPr>
            <w:tcW w:w="562" w:type="dxa"/>
            <w:vMerge w:val="restart"/>
          </w:tcPr>
          <w:p w14:paraId="49079C4D" w14:textId="28CA691F" w:rsidR="00676680" w:rsidRDefault="00676680" w:rsidP="00BE5B6D">
            <w:pPr>
              <w:spacing w:line="276" w:lineRule="auto"/>
              <w:rPr>
                <w:rFonts w:cs="Arial"/>
                <w:szCs w:val="18"/>
              </w:rPr>
            </w:pPr>
            <w:r>
              <w:rPr>
                <w:rFonts w:cs="Arial"/>
                <w:szCs w:val="18"/>
              </w:rPr>
              <w:t>20</w:t>
            </w:r>
          </w:p>
        </w:tc>
        <w:tc>
          <w:tcPr>
            <w:tcW w:w="1701" w:type="dxa"/>
          </w:tcPr>
          <w:p w14:paraId="440410F0" w14:textId="48C5B9FF" w:rsidR="00676680" w:rsidRDefault="00676680" w:rsidP="00BE5B6D">
            <w:pPr>
              <w:spacing w:line="276" w:lineRule="auto"/>
              <w:rPr>
                <w:rFonts w:cs="Arial"/>
                <w:szCs w:val="18"/>
              </w:rPr>
            </w:pPr>
            <w:r>
              <w:rPr>
                <w:rFonts w:cs="Arial"/>
                <w:szCs w:val="18"/>
              </w:rPr>
              <w:t>vraag</w:t>
            </w:r>
          </w:p>
        </w:tc>
        <w:tc>
          <w:tcPr>
            <w:tcW w:w="6799" w:type="dxa"/>
          </w:tcPr>
          <w:p w14:paraId="6B0A8E4B" w14:textId="504435DB" w:rsidR="00676680" w:rsidRPr="004C3E8A" w:rsidRDefault="00676680" w:rsidP="00BE5B6D">
            <w:pPr>
              <w:pStyle w:val="Kop1"/>
              <w:spacing w:before="0" w:line="276" w:lineRule="auto"/>
              <w:rPr>
                <w:rFonts w:eastAsia="Verdana"/>
                <w:b w:val="0"/>
                <w:bCs/>
                <w:sz w:val="18"/>
                <w:szCs w:val="18"/>
              </w:rPr>
            </w:pPr>
            <w:r w:rsidRPr="00837095">
              <w:rPr>
                <w:rFonts w:eastAsia="Verdana"/>
                <w:b w:val="0"/>
                <w:sz w:val="18"/>
                <w:szCs w:val="18"/>
              </w:rPr>
              <w:t xml:space="preserve">Gasunie moet nog bepalen welke aanbestedingsprocedure het meest </w:t>
            </w:r>
            <w:r>
              <w:rPr>
                <w:rFonts w:eastAsia="Verdana"/>
                <w:b w:val="0"/>
                <w:sz w:val="18"/>
                <w:szCs w:val="18"/>
              </w:rPr>
              <w:t>passend</w:t>
            </w:r>
            <w:r w:rsidRPr="00837095">
              <w:rPr>
                <w:rFonts w:eastAsia="Verdana"/>
                <w:b w:val="0"/>
                <w:sz w:val="18"/>
                <w:szCs w:val="18"/>
              </w:rPr>
              <w:t xml:space="preserve"> is voor </w:t>
            </w:r>
            <w:r>
              <w:rPr>
                <w:rFonts w:eastAsia="Verdana"/>
                <w:b w:val="0"/>
                <w:sz w:val="18"/>
                <w:szCs w:val="18"/>
              </w:rPr>
              <w:t xml:space="preserve">de uitvraag van </w:t>
            </w:r>
            <w:r w:rsidRPr="00837095">
              <w:rPr>
                <w:rFonts w:eastAsia="Verdana"/>
                <w:b w:val="0"/>
                <w:sz w:val="18"/>
                <w:szCs w:val="18"/>
              </w:rPr>
              <w:t>werkkleding en PBM</w:t>
            </w:r>
            <w:r>
              <w:rPr>
                <w:rFonts w:eastAsia="Verdana"/>
                <w:b w:val="0"/>
                <w:sz w:val="18"/>
                <w:szCs w:val="18"/>
              </w:rPr>
              <w:t>’</w:t>
            </w:r>
            <w:r w:rsidRPr="00837095">
              <w:rPr>
                <w:rFonts w:eastAsia="Verdana"/>
                <w:b w:val="0"/>
                <w:sz w:val="18"/>
                <w:szCs w:val="18"/>
              </w:rPr>
              <w:t>s</w:t>
            </w:r>
            <w:r>
              <w:rPr>
                <w:rFonts w:eastAsia="Verdana"/>
                <w:b w:val="0"/>
                <w:sz w:val="18"/>
                <w:szCs w:val="18"/>
              </w:rPr>
              <w:t>.</w:t>
            </w:r>
            <w:r w:rsidRPr="00837095">
              <w:rPr>
                <w:rFonts w:eastAsia="Verdana"/>
                <w:b w:val="0"/>
                <w:sz w:val="18"/>
                <w:szCs w:val="18"/>
              </w:rPr>
              <w:t xml:space="preserve"> Heeft u als inschrijver een voorkeur voor een bepaalde </w:t>
            </w:r>
            <w:r>
              <w:rPr>
                <w:rFonts w:eastAsia="Verdana"/>
                <w:b w:val="0"/>
                <w:sz w:val="18"/>
                <w:szCs w:val="18"/>
              </w:rPr>
              <w:t>aanbestedings</w:t>
            </w:r>
            <w:r w:rsidRPr="00837095">
              <w:rPr>
                <w:rFonts w:eastAsia="Verdana"/>
                <w:b w:val="0"/>
                <w:sz w:val="18"/>
                <w:szCs w:val="18"/>
              </w:rPr>
              <w:t xml:space="preserve">procedure? </w:t>
            </w:r>
            <w:r>
              <w:rPr>
                <w:rFonts w:eastAsia="Verdana"/>
                <w:b w:val="0"/>
                <w:sz w:val="18"/>
                <w:szCs w:val="18"/>
              </w:rPr>
              <w:t xml:space="preserve">Wat is de reden voor uw voorkeur? </w:t>
            </w:r>
          </w:p>
        </w:tc>
      </w:tr>
      <w:tr w:rsidR="00676680" w14:paraId="414E885F" w14:textId="77777777" w:rsidTr="00AF060F">
        <w:tc>
          <w:tcPr>
            <w:tcW w:w="562" w:type="dxa"/>
            <w:vMerge/>
          </w:tcPr>
          <w:p w14:paraId="4A58D5E0" w14:textId="77777777" w:rsidR="00676680" w:rsidRDefault="00676680" w:rsidP="00BE5B6D">
            <w:pPr>
              <w:spacing w:line="276" w:lineRule="auto"/>
              <w:rPr>
                <w:rFonts w:cs="Arial"/>
                <w:szCs w:val="18"/>
              </w:rPr>
            </w:pPr>
          </w:p>
        </w:tc>
        <w:tc>
          <w:tcPr>
            <w:tcW w:w="1701" w:type="dxa"/>
          </w:tcPr>
          <w:p w14:paraId="4D11CB50" w14:textId="354C6614" w:rsidR="00676680" w:rsidRDefault="00676680" w:rsidP="00BE5B6D">
            <w:pPr>
              <w:spacing w:line="276" w:lineRule="auto"/>
              <w:rPr>
                <w:rFonts w:cs="Arial"/>
                <w:szCs w:val="18"/>
              </w:rPr>
            </w:pPr>
            <w:r>
              <w:rPr>
                <w:rFonts w:cs="Arial"/>
                <w:szCs w:val="18"/>
              </w:rPr>
              <w:t>antwoord</w:t>
            </w:r>
          </w:p>
        </w:tc>
        <w:tc>
          <w:tcPr>
            <w:tcW w:w="6799" w:type="dxa"/>
          </w:tcPr>
          <w:p w14:paraId="3EB1AD34" w14:textId="77777777" w:rsidR="00676680" w:rsidRDefault="00676680" w:rsidP="00BE5B6D">
            <w:pPr>
              <w:spacing w:line="276" w:lineRule="auto"/>
              <w:rPr>
                <w:rFonts w:cs="Arial"/>
                <w:szCs w:val="18"/>
              </w:rPr>
            </w:pPr>
          </w:p>
        </w:tc>
      </w:tr>
      <w:tr w:rsidR="00676680" w14:paraId="67FFF531" w14:textId="77777777" w:rsidTr="00AF060F">
        <w:tc>
          <w:tcPr>
            <w:tcW w:w="562" w:type="dxa"/>
            <w:vMerge w:val="restart"/>
          </w:tcPr>
          <w:p w14:paraId="501987A2" w14:textId="01D5465F" w:rsidR="00676680" w:rsidRDefault="00676680" w:rsidP="00BE5B6D">
            <w:pPr>
              <w:spacing w:line="276" w:lineRule="auto"/>
              <w:rPr>
                <w:rFonts w:cs="Arial"/>
                <w:szCs w:val="18"/>
              </w:rPr>
            </w:pPr>
            <w:r>
              <w:rPr>
                <w:rFonts w:cs="Arial"/>
                <w:szCs w:val="18"/>
              </w:rPr>
              <w:t>21</w:t>
            </w:r>
          </w:p>
        </w:tc>
        <w:tc>
          <w:tcPr>
            <w:tcW w:w="1701" w:type="dxa"/>
          </w:tcPr>
          <w:p w14:paraId="7E7535BA" w14:textId="23C8CEB1" w:rsidR="00676680" w:rsidRDefault="00676680" w:rsidP="00BE5B6D">
            <w:pPr>
              <w:spacing w:line="276" w:lineRule="auto"/>
              <w:rPr>
                <w:rFonts w:cs="Arial"/>
                <w:szCs w:val="18"/>
              </w:rPr>
            </w:pPr>
            <w:r>
              <w:rPr>
                <w:rFonts w:cs="Arial"/>
                <w:szCs w:val="18"/>
              </w:rPr>
              <w:t>vraag</w:t>
            </w:r>
          </w:p>
        </w:tc>
        <w:tc>
          <w:tcPr>
            <w:tcW w:w="6799" w:type="dxa"/>
          </w:tcPr>
          <w:p w14:paraId="719B25A4" w14:textId="380075BA" w:rsidR="00676680" w:rsidRPr="001D1B71" w:rsidRDefault="00676680" w:rsidP="00BE5B6D">
            <w:pPr>
              <w:pStyle w:val="Kop1"/>
              <w:spacing w:before="0" w:line="276" w:lineRule="auto"/>
              <w:rPr>
                <w:rFonts w:eastAsia="Verdana" w:cs="Verdana"/>
                <w:b w:val="0"/>
                <w:bCs/>
                <w:sz w:val="18"/>
                <w:szCs w:val="18"/>
              </w:rPr>
            </w:pPr>
            <w:r w:rsidRPr="00D32E91">
              <w:rPr>
                <w:rFonts w:eastAsia="Verdana"/>
                <w:b w:val="0"/>
                <w:sz w:val="18"/>
                <w:szCs w:val="18"/>
              </w:rPr>
              <w:t>Gasunie wil graag een mechanisme inbouwen waarmee de kledinglijn kan inspelen op mogelijke trends in de komende jaren. Welke mechanismen kunnen we in de overeenkomst opnemen om de lijn toekomstbestendig te houden? En hoe kunnen we het prijscomponent in deze situatie het beste vastleggen?</w:t>
            </w:r>
          </w:p>
        </w:tc>
      </w:tr>
      <w:tr w:rsidR="00676680" w14:paraId="311DDE0A" w14:textId="77777777" w:rsidTr="00AF060F">
        <w:tc>
          <w:tcPr>
            <w:tcW w:w="562" w:type="dxa"/>
            <w:vMerge/>
          </w:tcPr>
          <w:p w14:paraId="5EA68277" w14:textId="77777777" w:rsidR="00676680" w:rsidRDefault="00676680" w:rsidP="00BE5B6D">
            <w:pPr>
              <w:spacing w:line="276" w:lineRule="auto"/>
              <w:rPr>
                <w:rFonts w:cs="Arial"/>
                <w:szCs w:val="18"/>
              </w:rPr>
            </w:pPr>
          </w:p>
        </w:tc>
        <w:tc>
          <w:tcPr>
            <w:tcW w:w="1701" w:type="dxa"/>
          </w:tcPr>
          <w:p w14:paraId="34E80B50" w14:textId="61DC059D" w:rsidR="00676680" w:rsidRDefault="00676680" w:rsidP="00BE5B6D">
            <w:pPr>
              <w:spacing w:line="276" w:lineRule="auto"/>
              <w:rPr>
                <w:rFonts w:cs="Arial"/>
                <w:szCs w:val="18"/>
              </w:rPr>
            </w:pPr>
            <w:r>
              <w:rPr>
                <w:rFonts w:cs="Arial"/>
                <w:szCs w:val="18"/>
              </w:rPr>
              <w:t>antwoord</w:t>
            </w:r>
          </w:p>
        </w:tc>
        <w:tc>
          <w:tcPr>
            <w:tcW w:w="6799" w:type="dxa"/>
          </w:tcPr>
          <w:p w14:paraId="4506CE1C" w14:textId="77777777" w:rsidR="00676680" w:rsidRPr="007314A7" w:rsidRDefault="00676680" w:rsidP="00BE5B6D">
            <w:pPr>
              <w:spacing w:line="276" w:lineRule="auto"/>
              <w:rPr>
                <w:rFonts w:eastAsia="Verdana"/>
                <w:szCs w:val="24"/>
              </w:rPr>
            </w:pPr>
          </w:p>
        </w:tc>
      </w:tr>
      <w:tr w:rsidR="00676680" w14:paraId="7611D646" w14:textId="77777777" w:rsidTr="00AF060F">
        <w:tc>
          <w:tcPr>
            <w:tcW w:w="562" w:type="dxa"/>
            <w:vMerge w:val="restart"/>
          </w:tcPr>
          <w:p w14:paraId="72A1F214" w14:textId="1A438C0C" w:rsidR="00676680" w:rsidRDefault="00676680" w:rsidP="00BE5B6D">
            <w:pPr>
              <w:spacing w:line="276" w:lineRule="auto"/>
              <w:rPr>
                <w:rFonts w:cs="Arial"/>
                <w:szCs w:val="18"/>
              </w:rPr>
            </w:pPr>
            <w:r>
              <w:rPr>
                <w:rFonts w:cs="Arial"/>
                <w:szCs w:val="18"/>
              </w:rPr>
              <w:t>22</w:t>
            </w:r>
          </w:p>
        </w:tc>
        <w:tc>
          <w:tcPr>
            <w:tcW w:w="1701" w:type="dxa"/>
          </w:tcPr>
          <w:p w14:paraId="49D0ED5D" w14:textId="64DA7BF3" w:rsidR="00676680" w:rsidRDefault="00676680" w:rsidP="00BE5B6D">
            <w:pPr>
              <w:spacing w:line="276" w:lineRule="auto"/>
              <w:rPr>
                <w:rFonts w:cs="Arial"/>
                <w:szCs w:val="18"/>
              </w:rPr>
            </w:pPr>
            <w:r>
              <w:rPr>
                <w:rFonts w:cs="Arial"/>
                <w:szCs w:val="18"/>
              </w:rPr>
              <w:t>vraag</w:t>
            </w:r>
          </w:p>
        </w:tc>
        <w:tc>
          <w:tcPr>
            <w:tcW w:w="6799" w:type="dxa"/>
          </w:tcPr>
          <w:p w14:paraId="6F2EEB9D" w14:textId="1369B8EB" w:rsidR="00676680" w:rsidRPr="003E6E7C" w:rsidRDefault="00676680" w:rsidP="00BE5B6D">
            <w:pPr>
              <w:pStyle w:val="Kop1"/>
              <w:spacing w:before="0" w:line="276" w:lineRule="auto"/>
              <w:rPr>
                <w:rFonts w:eastAsia="Verdana" w:cs="Verdana"/>
                <w:b w:val="0"/>
                <w:bCs/>
                <w:sz w:val="18"/>
                <w:szCs w:val="18"/>
              </w:rPr>
            </w:pPr>
            <w:r w:rsidRPr="007314A7">
              <w:rPr>
                <w:rFonts w:eastAsia="Verdana" w:cs="Verdana"/>
                <w:b w:val="0"/>
                <w:sz w:val="18"/>
                <w:szCs w:val="18"/>
              </w:rPr>
              <w:t>Kunt u aangeven wat voor Gasunie de beste manier is om het prijzenblad voor de prijscomponent van de aanbesteding uit te vragen, zodat deze zo goed mogelijk aansluit bij de gebruikelijke prijsmethodes in de markt?</w:t>
            </w:r>
          </w:p>
        </w:tc>
      </w:tr>
      <w:tr w:rsidR="00676680" w14:paraId="4A1E76B4" w14:textId="77777777" w:rsidTr="00AF060F">
        <w:tc>
          <w:tcPr>
            <w:tcW w:w="562" w:type="dxa"/>
            <w:vMerge/>
          </w:tcPr>
          <w:p w14:paraId="66D5F0E1" w14:textId="77777777" w:rsidR="00676680" w:rsidRDefault="00676680" w:rsidP="00BE5B6D">
            <w:pPr>
              <w:spacing w:line="276" w:lineRule="auto"/>
              <w:rPr>
                <w:rFonts w:cs="Arial"/>
                <w:szCs w:val="18"/>
              </w:rPr>
            </w:pPr>
          </w:p>
        </w:tc>
        <w:tc>
          <w:tcPr>
            <w:tcW w:w="1701" w:type="dxa"/>
          </w:tcPr>
          <w:p w14:paraId="3886E0AC" w14:textId="0DBCA7A4" w:rsidR="00676680" w:rsidRDefault="00676680" w:rsidP="00BE5B6D">
            <w:pPr>
              <w:spacing w:line="276" w:lineRule="auto"/>
              <w:rPr>
                <w:rFonts w:cs="Arial"/>
                <w:szCs w:val="18"/>
              </w:rPr>
            </w:pPr>
            <w:r>
              <w:rPr>
                <w:rFonts w:cs="Arial"/>
                <w:szCs w:val="18"/>
              </w:rPr>
              <w:t>antwoord</w:t>
            </w:r>
          </w:p>
        </w:tc>
        <w:tc>
          <w:tcPr>
            <w:tcW w:w="6799" w:type="dxa"/>
          </w:tcPr>
          <w:p w14:paraId="296606C5" w14:textId="77777777" w:rsidR="00676680" w:rsidRPr="007314A7" w:rsidRDefault="00676680" w:rsidP="00BE5B6D">
            <w:pPr>
              <w:spacing w:line="276" w:lineRule="auto"/>
              <w:rPr>
                <w:rFonts w:eastAsia="Verdana" w:cs="Verdana"/>
                <w:szCs w:val="18"/>
              </w:rPr>
            </w:pPr>
          </w:p>
        </w:tc>
      </w:tr>
      <w:tr w:rsidR="00676680" w14:paraId="1BBB9B2C" w14:textId="77777777" w:rsidTr="00AF060F">
        <w:tc>
          <w:tcPr>
            <w:tcW w:w="562" w:type="dxa"/>
            <w:vMerge w:val="restart"/>
          </w:tcPr>
          <w:p w14:paraId="1C0BA683" w14:textId="0BDD424F" w:rsidR="00676680" w:rsidRDefault="00676680" w:rsidP="00BE5B6D">
            <w:pPr>
              <w:spacing w:line="276" w:lineRule="auto"/>
              <w:rPr>
                <w:rFonts w:cs="Arial"/>
                <w:szCs w:val="18"/>
              </w:rPr>
            </w:pPr>
            <w:r>
              <w:rPr>
                <w:rFonts w:cs="Arial"/>
                <w:szCs w:val="18"/>
              </w:rPr>
              <w:t>23</w:t>
            </w:r>
          </w:p>
        </w:tc>
        <w:tc>
          <w:tcPr>
            <w:tcW w:w="1701" w:type="dxa"/>
          </w:tcPr>
          <w:p w14:paraId="05FFB859" w14:textId="3DC8ED30" w:rsidR="00676680" w:rsidRDefault="00676680" w:rsidP="00BE5B6D">
            <w:pPr>
              <w:spacing w:line="276" w:lineRule="auto"/>
              <w:rPr>
                <w:rFonts w:cs="Arial"/>
                <w:szCs w:val="18"/>
              </w:rPr>
            </w:pPr>
            <w:r>
              <w:rPr>
                <w:rFonts w:cs="Arial"/>
                <w:szCs w:val="18"/>
              </w:rPr>
              <w:t>vraag</w:t>
            </w:r>
          </w:p>
        </w:tc>
        <w:tc>
          <w:tcPr>
            <w:tcW w:w="6799" w:type="dxa"/>
          </w:tcPr>
          <w:p w14:paraId="3E4FF01F" w14:textId="618076DA" w:rsidR="00676680" w:rsidRPr="00367EDE" w:rsidRDefault="00676680" w:rsidP="00BE5B6D">
            <w:pPr>
              <w:pStyle w:val="Kop1"/>
              <w:spacing w:before="0" w:line="276" w:lineRule="auto"/>
              <w:rPr>
                <w:rFonts w:eastAsia="Verdana" w:cs="Verdana"/>
                <w:b w:val="0"/>
                <w:bCs/>
                <w:sz w:val="18"/>
                <w:szCs w:val="18"/>
              </w:rPr>
            </w:pPr>
            <w:r w:rsidRPr="007314A7">
              <w:rPr>
                <w:rFonts w:eastAsia="Verdana" w:cs="Verdana"/>
                <w:b w:val="0"/>
                <w:sz w:val="18"/>
                <w:szCs w:val="18"/>
              </w:rPr>
              <w:t>Welke indexeringsmethodiek hanteert u doorgaans? Welke specifieke prijsindexatie stelt u voor deze opdracht voor? Graag met verwijzing naar relevante indexcijfers.</w:t>
            </w:r>
          </w:p>
        </w:tc>
      </w:tr>
      <w:tr w:rsidR="00676680" w14:paraId="622CE124" w14:textId="77777777" w:rsidTr="00AF060F">
        <w:tc>
          <w:tcPr>
            <w:tcW w:w="562" w:type="dxa"/>
            <w:vMerge/>
          </w:tcPr>
          <w:p w14:paraId="0E1F3054" w14:textId="77777777" w:rsidR="00676680" w:rsidRDefault="00676680" w:rsidP="00BE5B6D">
            <w:pPr>
              <w:spacing w:line="276" w:lineRule="auto"/>
              <w:rPr>
                <w:rFonts w:cs="Arial"/>
                <w:szCs w:val="18"/>
              </w:rPr>
            </w:pPr>
          </w:p>
        </w:tc>
        <w:tc>
          <w:tcPr>
            <w:tcW w:w="1701" w:type="dxa"/>
          </w:tcPr>
          <w:p w14:paraId="5D8DB33F" w14:textId="6EC61B4F" w:rsidR="00676680" w:rsidRDefault="00676680" w:rsidP="00BE5B6D">
            <w:pPr>
              <w:spacing w:line="276" w:lineRule="auto"/>
              <w:rPr>
                <w:rFonts w:cs="Arial"/>
                <w:szCs w:val="18"/>
              </w:rPr>
            </w:pPr>
            <w:r>
              <w:rPr>
                <w:rFonts w:cs="Arial"/>
                <w:szCs w:val="18"/>
              </w:rPr>
              <w:t>antwoord</w:t>
            </w:r>
          </w:p>
        </w:tc>
        <w:tc>
          <w:tcPr>
            <w:tcW w:w="6799" w:type="dxa"/>
          </w:tcPr>
          <w:p w14:paraId="20226296" w14:textId="77777777" w:rsidR="00676680" w:rsidRPr="007314A7" w:rsidRDefault="00676680" w:rsidP="00BE5B6D">
            <w:pPr>
              <w:spacing w:line="276" w:lineRule="auto"/>
              <w:rPr>
                <w:rFonts w:eastAsia="Verdana" w:cs="Verdana"/>
                <w:szCs w:val="18"/>
              </w:rPr>
            </w:pPr>
          </w:p>
        </w:tc>
      </w:tr>
      <w:tr w:rsidR="003E3A11" w14:paraId="2FA9C7B1" w14:textId="77777777" w:rsidTr="00AF060F">
        <w:tc>
          <w:tcPr>
            <w:tcW w:w="562" w:type="dxa"/>
            <w:vMerge w:val="restart"/>
          </w:tcPr>
          <w:p w14:paraId="337D56BA" w14:textId="6F3D4499" w:rsidR="003E3A11" w:rsidRDefault="003E3A11" w:rsidP="00BE5B6D">
            <w:pPr>
              <w:spacing w:line="276" w:lineRule="auto"/>
              <w:rPr>
                <w:rFonts w:cs="Arial"/>
                <w:szCs w:val="18"/>
              </w:rPr>
            </w:pPr>
            <w:r>
              <w:rPr>
                <w:rFonts w:cs="Arial"/>
                <w:szCs w:val="18"/>
              </w:rPr>
              <w:t>24</w:t>
            </w:r>
          </w:p>
        </w:tc>
        <w:tc>
          <w:tcPr>
            <w:tcW w:w="1701" w:type="dxa"/>
          </w:tcPr>
          <w:p w14:paraId="6A74F469" w14:textId="39FFDA83" w:rsidR="003E3A11" w:rsidRDefault="003E3A11" w:rsidP="00BE5B6D">
            <w:pPr>
              <w:spacing w:line="276" w:lineRule="auto"/>
              <w:rPr>
                <w:rFonts w:cs="Arial"/>
                <w:szCs w:val="18"/>
              </w:rPr>
            </w:pPr>
            <w:r>
              <w:rPr>
                <w:rFonts w:cs="Arial"/>
                <w:szCs w:val="18"/>
              </w:rPr>
              <w:t>vraag</w:t>
            </w:r>
          </w:p>
        </w:tc>
        <w:tc>
          <w:tcPr>
            <w:tcW w:w="6799" w:type="dxa"/>
          </w:tcPr>
          <w:p w14:paraId="23D14DFE" w14:textId="411DBA0F" w:rsidR="003E3A11" w:rsidRPr="007314A7" w:rsidRDefault="003E3A11" w:rsidP="00BE5B6D">
            <w:pPr>
              <w:pStyle w:val="Kop1"/>
              <w:spacing w:before="0" w:line="276" w:lineRule="auto"/>
              <w:rPr>
                <w:rFonts w:eastAsia="Verdana" w:cs="Verdana"/>
                <w:b w:val="0"/>
                <w:sz w:val="18"/>
                <w:szCs w:val="18"/>
              </w:rPr>
            </w:pPr>
            <w:r w:rsidRPr="009822C9">
              <w:rPr>
                <w:rFonts w:eastAsia="Verdana" w:cs="Verdana"/>
                <w:b w:val="0"/>
                <w:sz w:val="18"/>
                <w:szCs w:val="18"/>
              </w:rPr>
              <w:t xml:space="preserve">Wat zijn volgens u de belangrijkste voordelen en nadelen van het leasen van werkkleding en PBM’s ten opzichte van </w:t>
            </w:r>
            <w:r w:rsidR="005E7A8C">
              <w:rPr>
                <w:rFonts w:eastAsia="Verdana" w:cs="Verdana"/>
                <w:b w:val="0"/>
                <w:sz w:val="18"/>
                <w:szCs w:val="18"/>
              </w:rPr>
              <w:t>kopen</w:t>
            </w:r>
            <w:r w:rsidRPr="009822C9">
              <w:rPr>
                <w:rFonts w:eastAsia="Verdana" w:cs="Verdana"/>
                <w:b w:val="0"/>
                <w:sz w:val="18"/>
                <w:szCs w:val="18"/>
              </w:rPr>
              <w:t>?</w:t>
            </w:r>
          </w:p>
        </w:tc>
      </w:tr>
      <w:tr w:rsidR="003E3A11" w14:paraId="21DE165F" w14:textId="77777777" w:rsidTr="00AF060F">
        <w:tc>
          <w:tcPr>
            <w:tcW w:w="562" w:type="dxa"/>
            <w:vMerge/>
          </w:tcPr>
          <w:p w14:paraId="4A13F265" w14:textId="77777777" w:rsidR="003E3A11" w:rsidRDefault="003E3A11" w:rsidP="00BE5B6D">
            <w:pPr>
              <w:spacing w:line="276" w:lineRule="auto"/>
              <w:rPr>
                <w:rFonts w:cs="Arial"/>
                <w:szCs w:val="18"/>
              </w:rPr>
            </w:pPr>
          </w:p>
        </w:tc>
        <w:tc>
          <w:tcPr>
            <w:tcW w:w="1701" w:type="dxa"/>
          </w:tcPr>
          <w:p w14:paraId="7A46EB9F" w14:textId="2B50AB38" w:rsidR="003E3A11" w:rsidRDefault="003E3A11" w:rsidP="00BE5B6D">
            <w:pPr>
              <w:spacing w:line="276" w:lineRule="auto"/>
              <w:rPr>
                <w:rFonts w:cs="Arial"/>
                <w:szCs w:val="18"/>
              </w:rPr>
            </w:pPr>
            <w:r>
              <w:rPr>
                <w:rFonts w:cs="Arial"/>
                <w:szCs w:val="18"/>
              </w:rPr>
              <w:t>antwoord</w:t>
            </w:r>
          </w:p>
        </w:tc>
        <w:tc>
          <w:tcPr>
            <w:tcW w:w="6799" w:type="dxa"/>
          </w:tcPr>
          <w:p w14:paraId="0DCA384A" w14:textId="77777777" w:rsidR="003E3A11" w:rsidRPr="007314A7" w:rsidRDefault="003E3A11" w:rsidP="00BE5B6D">
            <w:pPr>
              <w:pStyle w:val="Kop1"/>
              <w:spacing w:before="0" w:line="276" w:lineRule="auto"/>
              <w:rPr>
                <w:rFonts w:eastAsia="Verdana" w:cs="Verdana"/>
                <w:b w:val="0"/>
                <w:sz w:val="18"/>
                <w:szCs w:val="18"/>
              </w:rPr>
            </w:pPr>
          </w:p>
        </w:tc>
      </w:tr>
      <w:tr w:rsidR="003E3A11" w14:paraId="009F7418" w14:textId="77777777" w:rsidTr="00AF060F">
        <w:tc>
          <w:tcPr>
            <w:tcW w:w="562" w:type="dxa"/>
            <w:vMerge w:val="restart"/>
          </w:tcPr>
          <w:p w14:paraId="1E0362FF" w14:textId="0F391ADC" w:rsidR="003E3A11" w:rsidRDefault="003E3A11" w:rsidP="00BE5B6D">
            <w:pPr>
              <w:spacing w:line="276" w:lineRule="auto"/>
              <w:rPr>
                <w:rFonts w:cs="Arial"/>
                <w:szCs w:val="18"/>
              </w:rPr>
            </w:pPr>
            <w:r>
              <w:rPr>
                <w:rFonts w:cs="Arial"/>
                <w:szCs w:val="18"/>
              </w:rPr>
              <w:t>25</w:t>
            </w:r>
          </w:p>
        </w:tc>
        <w:tc>
          <w:tcPr>
            <w:tcW w:w="1701" w:type="dxa"/>
          </w:tcPr>
          <w:p w14:paraId="02F99234" w14:textId="0556B45D" w:rsidR="003E3A11" w:rsidRDefault="003E3A11" w:rsidP="00BE5B6D">
            <w:pPr>
              <w:spacing w:line="276" w:lineRule="auto"/>
              <w:rPr>
                <w:rFonts w:cs="Arial"/>
                <w:szCs w:val="18"/>
              </w:rPr>
            </w:pPr>
            <w:r>
              <w:rPr>
                <w:rFonts w:cs="Arial"/>
                <w:szCs w:val="18"/>
              </w:rPr>
              <w:t>vraag</w:t>
            </w:r>
          </w:p>
        </w:tc>
        <w:tc>
          <w:tcPr>
            <w:tcW w:w="6799" w:type="dxa"/>
          </w:tcPr>
          <w:p w14:paraId="3B6A85E5" w14:textId="26706BD7" w:rsidR="003E3A11" w:rsidRPr="007314A7" w:rsidRDefault="003E3A11" w:rsidP="00BE5B6D">
            <w:pPr>
              <w:pStyle w:val="Kop1"/>
              <w:spacing w:before="0" w:line="276" w:lineRule="auto"/>
              <w:rPr>
                <w:rFonts w:eastAsia="Verdana" w:cs="Verdana"/>
                <w:b w:val="0"/>
                <w:sz w:val="18"/>
                <w:szCs w:val="18"/>
              </w:rPr>
            </w:pPr>
            <w:r w:rsidRPr="008067D0">
              <w:rPr>
                <w:rFonts w:eastAsia="Verdana" w:cs="Verdana"/>
                <w:b w:val="0"/>
                <w:sz w:val="18"/>
                <w:szCs w:val="18"/>
              </w:rPr>
              <w:t>Kunt u aangeven welke specifieke kostenbesparingen of financiële voordelen het leasen van werkkleding en PBM's biedt ten opzichte van aanschaf, zowel op korte als lange termijn?</w:t>
            </w:r>
          </w:p>
        </w:tc>
      </w:tr>
      <w:tr w:rsidR="003E3A11" w14:paraId="130C8802" w14:textId="77777777" w:rsidTr="00AF060F">
        <w:tc>
          <w:tcPr>
            <w:tcW w:w="562" w:type="dxa"/>
            <w:vMerge/>
          </w:tcPr>
          <w:p w14:paraId="14937B53" w14:textId="77777777" w:rsidR="003E3A11" w:rsidRDefault="003E3A11" w:rsidP="00BE5B6D">
            <w:pPr>
              <w:spacing w:line="276" w:lineRule="auto"/>
              <w:rPr>
                <w:rFonts w:cs="Arial"/>
                <w:szCs w:val="18"/>
              </w:rPr>
            </w:pPr>
          </w:p>
        </w:tc>
        <w:tc>
          <w:tcPr>
            <w:tcW w:w="1701" w:type="dxa"/>
          </w:tcPr>
          <w:p w14:paraId="78EEDB18" w14:textId="6C26CAA5" w:rsidR="003E3A11" w:rsidRDefault="003E3A11" w:rsidP="00BE5B6D">
            <w:pPr>
              <w:spacing w:line="276" w:lineRule="auto"/>
              <w:rPr>
                <w:rFonts w:cs="Arial"/>
                <w:szCs w:val="18"/>
              </w:rPr>
            </w:pPr>
            <w:r>
              <w:rPr>
                <w:rFonts w:cs="Arial"/>
                <w:szCs w:val="18"/>
              </w:rPr>
              <w:t>antwoord</w:t>
            </w:r>
          </w:p>
        </w:tc>
        <w:tc>
          <w:tcPr>
            <w:tcW w:w="6799" w:type="dxa"/>
          </w:tcPr>
          <w:p w14:paraId="7E580D8B" w14:textId="77777777" w:rsidR="003E3A11" w:rsidRPr="007314A7" w:rsidRDefault="003E3A11" w:rsidP="00BE5B6D">
            <w:pPr>
              <w:pStyle w:val="Kop1"/>
              <w:spacing w:before="0" w:line="276" w:lineRule="auto"/>
              <w:rPr>
                <w:rFonts w:eastAsia="Verdana" w:cs="Verdana"/>
                <w:b w:val="0"/>
                <w:sz w:val="18"/>
                <w:szCs w:val="18"/>
              </w:rPr>
            </w:pPr>
          </w:p>
        </w:tc>
      </w:tr>
      <w:tr w:rsidR="003E3A11" w14:paraId="3A4330D5" w14:textId="77777777" w:rsidTr="00AF060F">
        <w:tc>
          <w:tcPr>
            <w:tcW w:w="562" w:type="dxa"/>
            <w:vMerge w:val="restart"/>
          </w:tcPr>
          <w:p w14:paraId="3A547CCC" w14:textId="7C4C804F" w:rsidR="003E3A11" w:rsidRDefault="003E3A11" w:rsidP="00BE5B6D">
            <w:pPr>
              <w:spacing w:line="276" w:lineRule="auto"/>
              <w:rPr>
                <w:rFonts w:cs="Arial"/>
                <w:szCs w:val="18"/>
              </w:rPr>
            </w:pPr>
            <w:r>
              <w:rPr>
                <w:rFonts w:cs="Arial"/>
                <w:szCs w:val="18"/>
              </w:rPr>
              <w:t>26</w:t>
            </w:r>
          </w:p>
        </w:tc>
        <w:tc>
          <w:tcPr>
            <w:tcW w:w="1701" w:type="dxa"/>
          </w:tcPr>
          <w:p w14:paraId="56446C2F" w14:textId="54EE87E2" w:rsidR="003E3A11" w:rsidRDefault="003E3A11" w:rsidP="00BE5B6D">
            <w:pPr>
              <w:spacing w:line="276" w:lineRule="auto"/>
              <w:rPr>
                <w:rFonts w:cs="Arial"/>
                <w:szCs w:val="18"/>
              </w:rPr>
            </w:pPr>
            <w:r>
              <w:rPr>
                <w:rFonts w:cs="Arial"/>
                <w:szCs w:val="18"/>
              </w:rPr>
              <w:t xml:space="preserve">vraag </w:t>
            </w:r>
          </w:p>
        </w:tc>
        <w:tc>
          <w:tcPr>
            <w:tcW w:w="6799" w:type="dxa"/>
          </w:tcPr>
          <w:p w14:paraId="19F72B42" w14:textId="29802C40" w:rsidR="003E3A11" w:rsidRPr="007314A7" w:rsidRDefault="003E3A11" w:rsidP="00BE5B6D">
            <w:pPr>
              <w:pStyle w:val="Kop1"/>
              <w:spacing w:before="0" w:line="276" w:lineRule="auto"/>
              <w:rPr>
                <w:rFonts w:eastAsia="Verdana" w:cs="Verdana"/>
                <w:b w:val="0"/>
                <w:sz w:val="18"/>
                <w:szCs w:val="18"/>
              </w:rPr>
            </w:pPr>
            <w:r w:rsidRPr="00911A1A">
              <w:rPr>
                <w:rFonts w:eastAsia="Verdana" w:cs="Verdana"/>
                <w:b w:val="0"/>
                <w:sz w:val="18"/>
                <w:szCs w:val="18"/>
              </w:rPr>
              <w:t>Kunt u een beschrijving geven van hoe het leaseproces van werkkleding en PBM's er in de praktijk uitziet, vanaf levering tot retour, inclusief eventuele recycling of vervanging?</w:t>
            </w:r>
          </w:p>
        </w:tc>
      </w:tr>
      <w:tr w:rsidR="003E3A11" w14:paraId="0C09C958" w14:textId="77777777" w:rsidTr="00AF060F">
        <w:tc>
          <w:tcPr>
            <w:tcW w:w="562" w:type="dxa"/>
            <w:vMerge/>
          </w:tcPr>
          <w:p w14:paraId="7875C7BE" w14:textId="77777777" w:rsidR="003E3A11" w:rsidRDefault="003E3A11" w:rsidP="00BE5B6D">
            <w:pPr>
              <w:spacing w:line="276" w:lineRule="auto"/>
              <w:rPr>
                <w:rFonts w:cs="Arial"/>
                <w:szCs w:val="18"/>
              </w:rPr>
            </w:pPr>
          </w:p>
        </w:tc>
        <w:tc>
          <w:tcPr>
            <w:tcW w:w="1701" w:type="dxa"/>
          </w:tcPr>
          <w:p w14:paraId="597CB889" w14:textId="39600942" w:rsidR="003E3A11" w:rsidRDefault="003E3A11" w:rsidP="00BE5B6D">
            <w:pPr>
              <w:spacing w:line="276" w:lineRule="auto"/>
              <w:rPr>
                <w:rFonts w:cs="Arial"/>
                <w:szCs w:val="18"/>
              </w:rPr>
            </w:pPr>
            <w:r>
              <w:rPr>
                <w:rFonts w:cs="Arial"/>
                <w:szCs w:val="18"/>
              </w:rPr>
              <w:t>antwoord</w:t>
            </w:r>
          </w:p>
        </w:tc>
        <w:tc>
          <w:tcPr>
            <w:tcW w:w="6799" w:type="dxa"/>
          </w:tcPr>
          <w:p w14:paraId="20C04AFF" w14:textId="77777777" w:rsidR="003E3A11" w:rsidRPr="007314A7" w:rsidRDefault="003E3A11" w:rsidP="00BE5B6D">
            <w:pPr>
              <w:pStyle w:val="Kop1"/>
              <w:spacing w:before="0" w:line="276" w:lineRule="auto"/>
              <w:rPr>
                <w:rFonts w:eastAsia="Verdana" w:cs="Verdana"/>
                <w:b w:val="0"/>
                <w:sz w:val="18"/>
                <w:szCs w:val="18"/>
              </w:rPr>
            </w:pPr>
          </w:p>
        </w:tc>
      </w:tr>
      <w:tr w:rsidR="003E3A11" w14:paraId="1F0419EF" w14:textId="77777777" w:rsidTr="00AF060F">
        <w:tc>
          <w:tcPr>
            <w:tcW w:w="562" w:type="dxa"/>
            <w:vMerge w:val="restart"/>
          </w:tcPr>
          <w:p w14:paraId="08F4D59F" w14:textId="4CC64EF2" w:rsidR="003E3A11" w:rsidRDefault="003E3A11" w:rsidP="00BE5B6D">
            <w:pPr>
              <w:spacing w:line="276" w:lineRule="auto"/>
              <w:rPr>
                <w:rFonts w:cs="Arial"/>
                <w:szCs w:val="18"/>
              </w:rPr>
            </w:pPr>
            <w:r>
              <w:rPr>
                <w:rFonts w:cs="Arial"/>
                <w:szCs w:val="18"/>
              </w:rPr>
              <w:lastRenderedPageBreak/>
              <w:t>27</w:t>
            </w:r>
          </w:p>
        </w:tc>
        <w:tc>
          <w:tcPr>
            <w:tcW w:w="1701" w:type="dxa"/>
          </w:tcPr>
          <w:p w14:paraId="33B3F893" w14:textId="597038B2" w:rsidR="003E3A11" w:rsidRDefault="003E3A11" w:rsidP="00BE5B6D">
            <w:pPr>
              <w:spacing w:line="276" w:lineRule="auto"/>
              <w:rPr>
                <w:rFonts w:cs="Arial"/>
                <w:szCs w:val="18"/>
              </w:rPr>
            </w:pPr>
            <w:r>
              <w:rPr>
                <w:rFonts w:cs="Arial"/>
                <w:szCs w:val="18"/>
              </w:rPr>
              <w:t>vraag</w:t>
            </w:r>
          </w:p>
        </w:tc>
        <w:tc>
          <w:tcPr>
            <w:tcW w:w="6799" w:type="dxa"/>
          </w:tcPr>
          <w:p w14:paraId="1A53E1A4" w14:textId="2603630A" w:rsidR="003E3A11" w:rsidRPr="007314A7" w:rsidRDefault="003E3A11" w:rsidP="00BE5B6D">
            <w:pPr>
              <w:pStyle w:val="Kop1"/>
              <w:spacing w:before="0" w:line="276" w:lineRule="auto"/>
              <w:rPr>
                <w:rFonts w:eastAsia="Verdana" w:cs="Verdana"/>
                <w:b w:val="0"/>
                <w:sz w:val="18"/>
                <w:szCs w:val="18"/>
              </w:rPr>
            </w:pPr>
            <w:r w:rsidRPr="009A20CF">
              <w:rPr>
                <w:rFonts w:eastAsia="Verdana" w:cs="Verdana"/>
                <w:b w:val="0"/>
                <w:sz w:val="18"/>
                <w:szCs w:val="18"/>
              </w:rPr>
              <w:t>Hoe wordt omgegaan met bedrijfslogo's of andere opdrukken op de werkkleding bij het recyclen of afvoeren van de kleding in geval van leasen</w:t>
            </w:r>
          </w:p>
        </w:tc>
      </w:tr>
      <w:tr w:rsidR="003E3A11" w14:paraId="3788AF97" w14:textId="77777777" w:rsidTr="00AF060F">
        <w:tc>
          <w:tcPr>
            <w:tcW w:w="562" w:type="dxa"/>
            <w:vMerge/>
          </w:tcPr>
          <w:p w14:paraId="15F8D2C9" w14:textId="77777777" w:rsidR="003E3A11" w:rsidRDefault="003E3A11" w:rsidP="00BE5B6D">
            <w:pPr>
              <w:spacing w:line="276" w:lineRule="auto"/>
              <w:rPr>
                <w:rFonts w:cs="Arial"/>
                <w:szCs w:val="18"/>
              </w:rPr>
            </w:pPr>
          </w:p>
        </w:tc>
        <w:tc>
          <w:tcPr>
            <w:tcW w:w="1701" w:type="dxa"/>
          </w:tcPr>
          <w:p w14:paraId="05BB1C80" w14:textId="28B7B5D9" w:rsidR="003E3A11" w:rsidRDefault="003E3A11" w:rsidP="00BE5B6D">
            <w:pPr>
              <w:spacing w:line="276" w:lineRule="auto"/>
              <w:rPr>
                <w:rFonts w:cs="Arial"/>
                <w:szCs w:val="18"/>
              </w:rPr>
            </w:pPr>
            <w:r>
              <w:rPr>
                <w:rFonts w:cs="Arial"/>
                <w:szCs w:val="18"/>
              </w:rPr>
              <w:t>antwoord</w:t>
            </w:r>
          </w:p>
        </w:tc>
        <w:tc>
          <w:tcPr>
            <w:tcW w:w="6799" w:type="dxa"/>
          </w:tcPr>
          <w:p w14:paraId="764105CE" w14:textId="77777777" w:rsidR="003E3A11" w:rsidRPr="007314A7" w:rsidRDefault="003E3A11" w:rsidP="00BE5B6D">
            <w:pPr>
              <w:pStyle w:val="Kop1"/>
              <w:spacing w:before="0" w:line="276" w:lineRule="auto"/>
              <w:rPr>
                <w:rFonts w:eastAsia="Verdana" w:cs="Verdana"/>
                <w:b w:val="0"/>
                <w:sz w:val="18"/>
                <w:szCs w:val="18"/>
              </w:rPr>
            </w:pPr>
          </w:p>
        </w:tc>
      </w:tr>
      <w:tr w:rsidR="003E3A11" w14:paraId="43639C8A" w14:textId="77777777" w:rsidTr="00AF060F">
        <w:tc>
          <w:tcPr>
            <w:tcW w:w="562" w:type="dxa"/>
            <w:vMerge w:val="restart"/>
          </w:tcPr>
          <w:p w14:paraId="43C44B5C" w14:textId="4539EFEA" w:rsidR="003E3A11" w:rsidRDefault="003E3A11" w:rsidP="00BE5B6D">
            <w:pPr>
              <w:spacing w:line="276" w:lineRule="auto"/>
              <w:rPr>
                <w:rFonts w:cs="Arial"/>
                <w:szCs w:val="18"/>
              </w:rPr>
            </w:pPr>
            <w:r>
              <w:rPr>
                <w:rFonts w:cs="Arial"/>
                <w:szCs w:val="18"/>
              </w:rPr>
              <w:t>28</w:t>
            </w:r>
          </w:p>
        </w:tc>
        <w:tc>
          <w:tcPr>
            <w:tcW w:w="1701" w:type="dxa"/>
          </w:tcPr>
          <w:p w14:paraId="5C8BDB5E" w14:textId="6767DFA3" w:rsidR="003E3A11" w:rsidRDefault="003E3A11" w:rsidP="00BE5B6D">
            <w:pPr>
              <w:spacing w:line="276" w:lineRule="auto"/>
              <w:rPr>
                <w:rFonts w:cs="Arial"/>
                <w:szCs w:val="18"/>
              </w:rPr>
            </w:pPr>
            <w:r>
              <w:rPr>
                <w:rFonts w:cs="Arial"/>
                <w:szCs w:val="18"/>
              </w:rPr>
              <w:t>vraag</w:t>
            </w:r>
          </w:p>
        </w:tc>
        <w:tc>
          <w:tcPr>
            <w:tcW w:w="6799" w:type="dxa"/>
          </w:tcPr>
          <w:p w14:paraId="7C6B81E8" w14:textId="4082094A" w:rsidR="003E3A11" w:rsidRPr="007314A7" w:rsidRDefault="003E3A11" w:rsidP="00BE5B6D">
            <w:pPr>
              <w:pStyle w:val="Kop1"/>
              <w:spacing w:before="0" w:line="276" w:lineRule="auto"/>
              <w:rPr>
                <w:rFonts w:eastAsia="Verdana" w:cs="Verdana"/>
                <w:b w:val="0"/>
                <w:sz w:val="18"/>
                <w:szCs w:val="18"/>
              </w:rPr>
            </w:pPr>
            <w:r w:rsidRPr="006C1CBE">
              <w:rPr>
                <w:rFonts w:eastAsia="Verdana" w:cs="Verdana"/>
                <w:b w:val="0"/>
                <w:sz w:val="18"/>
                <w:szCs w:val="18"/>
              </w:rPr>
              <w:t>Wat is uw procedure voor het beheren van kapotte of versleten PBM's tijdens de leaseperiode? Hoe worden deze vervangen of gerepareerd?</w:t>
            </w:r>
          </w:p>
        </w:tc>
      </w:tr>
      <w:tr w:rsidR="003E3A11" w14:paraId="25D53221" w14:textId="77777777" w:rsidTr="00AF060F">
        <w:tc>
          <w:tcPr>
            <w:tcW w:w="562" w:type="dxa"/>
            <w:vMerge/>
          </w:tcPr>
          <w:p w14:paraId="23746D05" w14:textId="77777777" w:rsidR="003E3A11" w:rsidRDefault="003E3A11" w:rsidP="00BE5B6D">
            <w:pPr>
              <w:spacing w:line="276" w:lineRule="auto"/>
              <w:rPr>
                <w:rFonts w:cs="Arial"/>
                <w:szCs w:val="18"/>
              </w:rPr>
            </w:pPr>
          </w:p>
        </w:tc>
        <w:tc>
          <w:tcPr>
            <w:tcW w:w="1701" w:type="dxa"/>
          </w:tcPr>
          <w:p w14:paraId="44871BCD" w14:textId="61C650B7" w:rsidR="003E3A11" w:rsidRDefault="003E3A11" w:rsidP="00BE5B6D">
            <w:pPr>
              <w:spacing w:line="276" w:lineRule="auto"/>
              <w:rPr>
                <w:rFonts w:cs="Arial"/>
                <w:szCs w:val="18"/>
              </w:rPr>
            </w:pPr>
            <w:r>
              <w:rPr>
                <w:rFonts w:cs="Arial"/>
                <w:szCs w:val="18"/>
              </w:rPr>
              <w:t>antwoord</w:t>
            </w:r>
          </w:p>
        </w:tc>
        <w:tc>
          <w:tcPr>
            <w:tcW w:w="6799" w:type="dxa"/>
          </w:tcPr>
          <w:p w14:paraId="0E427027" w14:textId="77777777" w:rsidR="003E3A11" w:rsidRPr="007314A7" w:rsidRDefault="003E3A11" w:rsidP="00BE5B6D">
            <w:pPr>
              <w:pStyle w:val="Kop1"/>
              <w:spacing w:before="0" w:line="276" w:lineRule="auto"/>
              <w:rPr>
                <w:rFonts w:eastAsia="Verdana" w:cs="Verdana"/>
                <w:b w:val="0"/>
                <w:sz w:val="18"/>
                <w:szCs w:val="18"/>
              </w:rPr>
            </w:pPr>
          </w:p>
        </w:tc>
      </w:tr>
      <w:tr w:rsidR="003E3A11" w14:paraId="01732DE6" w14:textId="77777777" w:rsidTr="00AF060F">
        <w:tc>
          <w:tcPr>
            <w:tcW w:w="562" w:type="dxa"/>
            <w:vMerge w:val="restart"/>
          </w:tcPr>
          <w:p w14:paraId="25B5A6DF" w14:textId="3BA1486A" w:rsidR="003E3A11" w:rsidRDefault="003E3A11" w:rsidP="00BE5B6D">
            <w:pPr>
              <w:spacing w:line="276" w:lineRule="auto"/>
              <w:rPr>
                <w:rFonts w:cs="Arial"/>
                <w:szCs w:val="18"/>
              </w:rPr>
            </w:pPr>
            <w:r>
              <w:rPr>
                <w:rFonts w:cs="Arial"/>
                <w:szCs w:val="18"/>
              </w:rPr>
              <w:t>29</w:t>
            </w:r>
          </w:p>
        </w:tc>
        <w:tc>
          <w:tcPr>
            <w:tcW w:w="1701" w:type="dxa"/>
          </w:tcPr>
          <w:p w14:paraId="44CF70AF" w14:textId="1A58D6F5" w:rsidR="003E3A11" w:rsidRDefault="003E3A11" w:rsidP="00BE5B6D">
            <w:pPr>
              <w:spacing w:line="276" w:lineRule="auto"/>
              <w:rPr>
                <w:rFonts w:cs="Arial"/>
                <w:szCs w:val="18"/>
              </w:rPr>
            </w:pPr>
            <w:r>
              <w:rPr>
                <w:rFonts w:cs="Arial"/>
                <w:szCs w:val="18"/>
              </w:rPr>
              <w:t>vraag</w:t>
            </w:r>
          </w:p>
        </w:tc>
        <w:tc>
          <w:tcPr>
            <w:tcW w:w="6799" w:type="dxa"/>
          </w:tcPr>
          <w:p w14:paraId="6522C1D6" w14:textId="4B27DD3E" w:rsidR="003E3A11" w:rsidRPr="007314A7" w:rsidRDefault="003E3A11" w:rsidP="00BE5B6D">
            <w:pPr>
              <w:pStyle w:val="Kop1"/>
              <w:spacing w:before="0" w:line="276" w:lineRule="auto"/>
              <w:rPr>
                <w:rFonts w:eastAsia="Verdana" w:cs="Verdana"/>
                <w:b w:val="0"/>
                <w:sz w:val="18"/>
                <w:szCs w:val="18"/>
              </w:rPr>
            </w:pPr>
            <w:r w:rsidRPr="00054068">
              <w:rPr>
                <w:rFonts w:eastAsia="Verdana" w:cs="Verdana"/>
                <w:b w:val="0"/>
                <w:sz w:val="18"/>
                <w:szCs w:val="18"/>
              </w:rPr>
              <w:t>Heeft u recente ervaring met het leasen van werkkleding en PBM's voor soortgelijke organisaties? Kunt u referenties delen van klanten die dit model hebben toegepast?</w:t>
            </w:r>
            <w:r w:rsidR="005E7A8C">
              <w:rPr>
                <w:rFonts w:eastAsia="Verdana" w:cs="Verdana"/>
                <w:b w:val="0"/>
                <w:sz w:val="18"/>
                <w:szCs w:val="18"/>
              </w:rPr>
              <w:t xml:space="preserve"> </w:t>
            </w:r>
            <w:r w:rsidR="005E7A8C" w:rsidRPr="005E7A8C">
              <w:rPr>
                <w:rFonts w:eastAsia="Verdana" w:cs="Verdana"/>
                <w:b w:val="0"/>
                <w:sz w:val="18"/>
                <w:szCs w:val="18"/>
              </w:rPr>
              <w:t>(de beantwoording van deze vraag zullen wij als vertrouwelijk beschouwen)</w:t>
            </w:r>
          </w:p>
        </w:tc>
      </w:tr>
      <w:tr w:rsidR="003E3A11" w14:paraId="1376F8AB" w14:textId="77777777" w:rsidTr="00AF060F">
        <w:tc>
          <w:tcPr>
            <w:tcW w:w="562" w:type="dxa"/>
            <w:vMerge/>
          </w:tcPr>
          <w:p w14:paraId="03EAB528" w14:textId="77777777" w:rsidR="003E3A11" w:rsidRDefault="003E3A11" w:rsidP="00BE5B6D">
            <w:pPr>
              <w:spacing w:line="276" w:lineRule="auto"/>
              <w:rPr>
                <w:rFonts w:cs="Arial"/>
                <w:szCs w:val="18"/>
              </w:rPr>
            </w:pPr>
          </w:p>
        </w:tc>
        <w:tc>
          <w:tcPr>
            <w:tcW w:w="1701" w:type="dxa"/>
          </w:tcPr>
          <w:p w14:paraId="5E3477A7" w14:textId="6295D8BE" w:rsidR="003E3A11" w:rsidRDefault="003E3A11" w:rsidP="00BE5B6D">
            <w:pPr>
              <w:spacing w:line="276" w:lineRule="auto"/>
              <w:rPr>
                <w:rFonts w:cs="Arial"/>
                <w:szCs w:val="18"/>
              </w:rPr>
            </w:pPr>
            <w:r>
              <w:rPr>
                <w:rFonts w:cs="Arial"/>
                <w:szCs w:val="18"/>
              </w:rPr>
              <w:t>antwoord</w:t>
            </w:r>
          </w:p>
        </w:tc>
        <w:tc>
          <w:tcPr>
            <w:tcW w:w="6799" w:type="dxa"/>
          </w:tcPr>
          <w:p w14:paraId="1DDF1D62" w14:textId="77777777" w:rsidR="003E3A11" w:rsidRPr="007314A7" w:rsidRDefault="003E3A11" w:rsidP="00BE5B6D">
            <w:pPr>
              <w:pStyle w:val="Kop1"/>
              <w:spacing w:before="0" w:line="276" w:lineRule="auto"/>
              <w:rPr>
                <w:rFonts w:eastAsia="Verdana" w:cs="Verdana"/>
                <w:b w:val="0"/>
                <w:sz w:val="18"/>
                <w:szCs w:val="18"/>
              </w:rPr>
            </w:pPr>
          </w:p>
        </w:tc>
      </w:tr>
      <w:tr w:rsidR="004618B4" w14:paraId="6A8A17F0" w14:textId="77777777" w:rsidTr="00AF060F">
        <w:tc>
          <w:tcPr>
            <w:tcW w:w="562" w:type="dxa"/>
            <w:vMerge w:val="restart"/>
          </w:tcPr>
          <w:p w14:paraId="3184BBA8" w14:textId="44D43974" w:rsidR="004618B4" w:rsidRDefault="004618B4" w:rsidP="00BE5B6D">
            <w:pPr>
              <w:spacing w:line="276" w:lineRule="auto"/>
              <w:rPr>
                <w:rFonts w:cs="Arial"/>
                <w:szCs w:val="18"/>
              </w:rPr>
            </w:pPr>
            <w:r>
              <w:rPr>
                <w:rFonts w:cs="Arial"/>
                <w:szCs w:val="18"/>
              </w:rPr>
              <w:t>30</w:t>
            </w:r>
          </w:p>
        </w:tc>
        <w:tc>
          <w:tcPr>
            <w:tcW w:w="1701" w:type="dxa"/>
          </w:tcPr>
          <w:p w14:paraId="4C1FE6CF" w14:textId="073A81FF" w:rsidR="004618B4" w:rsidRDefault="004618B4" w:rsidP="00BE5B6D">
            <w:pPr>
              <w:spacing w:line="276" w:lineRule="auto"/>
              <w:rPr>
                <w:rFonts w:cs="Arial"/>
                <w:szCs w:val="18"/>
              </w:rPr>
            </w:pPr>
            <w:r>
              <w:rPr>
                <w:rFonts w:cs="Arial"/>
                <w:szCs w:val="18"/>
              </w:rPr>
              <w:t>vraag</w:t>
            </w:r>
          </w:p>
        </w:tc>
        <w:tc>
          <w:tcPr>
            <w:tcW w:w="6799" w:type="dxa"/>
          </w:tcPr>
          <w:p w14:paraId="7EE677AD" w14:textId="5EF92A69" w:rsidR="004618B4" w:rsidRPr="004618B4" w:rsidRDefault="004618B4" w:rsidP="004618B4">
            <w:pPr>
              <w:pStyle w:val="Kop1"/>
              <w:jc w:val="both"/>
              <w:rPr>
                <w:b w:val="0"/>
                <w:bCs/>
                <w:sz w:val="18"/>
                <w:szCs w:val="24"/>
              </w:rPr>
            </w:pPr>
            <w:r w:rsidRPr="001A7EAA">
              <w:rPr>
                <w:b w:val="0"/>
                <w:bCs/>
                <w:sz w:val="18"/>
                <w:szCs w:val="24"/>
              </w:rPr>
              <w:t xml:space="preserve">Gasunie </w:t>
            </w:r>
            <w:r>
              <w:rPr>
                <w:b w:val="0"/>
                <w:bCs/>
                <w:sz w:val="18"/>
                <w:szCs w:val="24"/>
              </w:rPr>
              <w:t>m</w:t>
            </w:r>
            <w:r w:rsidRPr="001A7EAA">
              <w:rPr>
                <w:b w:val="0"/>
                <w:bCs/>
                <w:sz w:val="18"/>
                <w:szCs w:val="24"/>
              </w:rPr>
              <w:t>aakt momenteel gebruik van een standaard assortiment aan werkkleding en persoonlijke beschermingsmiddelen (PBM's), maar we willen graag meer variatie bieden die beter aansluit op de uiteenlopende wensen en behoeften van onze medewerkers. Hoe kunnen we bij de aanbesteding rekening houden met deze diverse behoeften, zodat we verschillende typen kleding kunnen aanbieden die beter passen bij individuele voorkeuren van onze medewerkers?</w:t>
            </w:r>
          </w:p>
        </w:tc>
      </w:tr>
      <w:tr w:rsidR="004618B4" w14:paraId="7E06F20C" w14:textId="77777777" w:rsidTr="00AF060F">
        <w:tc>
          <w:tcPr>
            <w:tcW w:w="562" w:type="dxa"/>
            <w:vMerge/>
          </w:tcPr>
          <w:p w14:paraId="7B9E3A22" w14:textId="77777777" w:rsidR="004618B4" w:rsidRDefault="004618B4" w:rsidP="00BE5B6D">
            <w:pPr>
              <w:spacing w:line="276" w:lineRule="auto"/>
              <w:rPr>
                <w:rFonts w:cs="Arial"/>
                <w:szCs w:val="18"/>
              </w:rPr>
            </w:pPr>
          </w:p>
        </w:tc>
        <w:tc>
          <w:tcPr>
            <w:tcW w:w="1701" w:type="dxa"/>
          </w:tcPr>
          <w:p w14:paraId="00292C0F" w14:textId="0B8B8593" w:rsidR="004618B4" w:rsidRDefault="004618B4" w:rsidP="00BE5B6D">
            <w:pPr>
              <w:spacing w:line="276" w:lineRule="auto"/>
              <w:rPr>
                <w:rFonts w:cs="Arial"/>
                <w:szCs w:val="18"/>
              </w:rPr>
            </w:pPr>
            <w:r>
              <w:rPr>
                <w:rFonts w:cs="Arial"/>
                <w:szCs w:val="18"/>
              </w:rPr>
              <w:t>antwoord</w:t>
            </w:r>
          </w:p>
        </w:tc>
        <w:tc>
          <w:tcPr>
            <w:tcW w:w="6799" w:type="dxa"/>
          </w:tcPr>
          <w:p w14:paraId="468BD8BF" w14:textId="77777777" w:rsidR="004618B4" w:rsidRPr="007314A7" w:rsidRDefault="004618B4" w:rsidP="00BE5B6D">
            <w:pPr>
              <w:pStyle w:val="Kop1"/>
              <w:spacing w:before="0" w:line="276" w:lineRule="auto"/>
              <w:rPr>
                <w:rFonts w:eastAsia="Verdana" w:cs="Verdana"/>
                <w:b w:val="0"/>
                <w:sz w:val="18"/>
                <w:szCs w:val="18"/>
              </w:rPr>
            </w:pPr>
          </w:p>
        </w:tc>
      </w:tr>
      <w:tr w:rsidR="00676680" w14:paraId="02ED82AE" w14:textId="77777777" w:rsidTr="00AF060F">
        <w:tc>
          <w:tcPr>
            <w:tcW w:w="562" w:type="dxa"/>
            <w:vMerge w:val="restart"/>
          </w:tcPr>
          <w:p w14:paraId="7AB9700D" w14:textId="016FA998" w:rsidR="00676680" w:rsidRDefault="00054068" w:rsidP="00BE5B6D">
            <w:pPr>
              <w:spacing w:line="276" w:lineRule="auto"/>
              <w:rPr>
                <w:rFonts w:cs="Arial"/>
                <w:szCs w:val="18"/>
              </w:rPr>
            </w:pPr>
            <w:r>
              <w:rPr>
                <w:rFonts w:cs="Arial"/>
                <w:szCs w:val="18"/>
              </w:rPr>
              <w:t>3</w:t>
            </w:r>
            <w:r w:rsidR="004618B4">
              <w:rPr>
                <w:rFonts w:cs="Arial"/>
                <w:szCs w:val="18"/>
              </w:rPr>
              <w:t>1</w:t>
            </w:r>
          </w:p>
        </w:tc>
        <w:tc>
          <w:tcPr>
            <w:tcW w:w="1701" w:type="dxa"/>
          </w:tcPr>
          <w:p w14:paraId="370CAA92" w14:textId="5AB4CD07" w:rsidR="00676680" w:rsidRDefault="00676680" w:rsidP="00BE5B6D">
            <w:pPr>
              <w:spacing w:line="276" w:lineRule="auto"/>
              <w:rPr>
                <w:rFonts w:cs="Arial"/>
                <w:szCs w:val="18"/>
              </w:rPr>
            </w:pPr>
            <w:r>
              <w:rPr>
                <w:rFonts w:cs="Arial"/>
                <w:szCs w:val="18"/>
              </w:rPr>
              <w:t>vraag</w:t>
            </w:r>
          </w:p>
        </w:tc>
        <w:tc>
          <w:tcPr>
            <w:tcW w:w="6799" w:type="dxa"/>
          </w:tcPr>
          <w:p w14:paraId="7BF862A6" w14:textId="64F44A1A" w:rsidR="00676680" w:rsidRPr="00760C27" w:rsidRDefault="00676680" w:rsidP="00BE5B6D">
            <w:pPr>
              <w:pStyle w:val="Kop1"/>
              <w:spacing w:before="0" w:line="276" w:lineRule="auto"/>
              <w:rPr>
                <w:rFonts w:eastAsia="Verdana" w:cs="Verdana"/>
                <w:b w:val="0"/>
                <w:bCs/>
                <w:sz w:val="18"/>
                <w:szCs w:val="18"/>
              </w:rPr>
            </w:pPr>
            <w:r w:rsidRPr="007314A7">
              <w:rPr>
                <w:rFonts w:eastAsia="Verdana" w:cs="Verdana"/>
                <w:b w:val="0"/>
                <w:sz w:val="18"/>
                <w:szCs w:val="18"/>
              </w:rPr>
              <w:t>Zou u op basis van de scope zoals omschreven in alinea 1.4 geïnteresseerd zijn om in te schrijven op deze aanbesteding? Waarom wel of waarom niet?</w:t>
            </w:r>
          </w:p>
        </w:tc>
      </w:tr>
      <w:tr w:rsidR="00676680" w14:paraId="0D73958C" w14:textId="77777777" w:rsidTr="00AF060F">
        <w:tc>
          <w:tcPr>
            <w:tcW w:w="562" w:type="dxa"/>
            <w:vMerge/>
          </w:tcPr>
          <w:p w14:paraId="05BDEE3C" w14:textId="77777777" w:rsidR="00676680" w:rsidRDefault="00676680" w:rsidP="00BE5B6D">
            <w:pPr>
              <w:spacing w:line="276" w:lineRule="auto"/>
              <w:rPr>
                <w:rFonts w:cs="Arial"/>
                <w:szCs w:val="18"/>
              </w:rPr>
            </w:pPr>
          </w:p>
        </w:tc>
        <w:tc>
          <w:tcPr>
            <w:tcW w:w="1701" w:type="dxa"/>
          </w:tcPr>
          <w:p w14:paraId="62691656" w14:textId="263CE238" w:rsidR="00676680" w:rsidRDefault="00676680" w:rsidP="00BE5B6D">
            <w:pPr>
              <w:spacing w:line="276" w:lineRule="auto"/>
              <w:rPr>
                <w:rFonts w:cs="Arial"/>
                <w:szCs w:val="18"/>
              </w:rPr>
            </w:pPr>
            <w:r>
              <w:rPr>
                <w:rFonts w:cs="Arial"/>
                <w:szCs w:val="18"/>
              </w:rPr>
              <w:t>antwoord</w:t>
            </w:r>
          </w:p>
        </w:tc>
        <w:tc>
          <w:tcPr>
            <w:tcW w:w="6799" w:type="dxa"/>
          </w:tcPr>
          <w:p w14:paraId="748AD754" w14:textId="77777777" w:rsidR="00676680" w:rsidRPr="007314A7" w:rsidRDefault="00676680" w:rsidP="00BE5B6D">
            <w:pPr>
              <w:spacing w:line="276" w:lineRule="auto"/>
              <w:rPr>
                <w:rFonts w:eastAsia="Verdana" w:cs="Verdana"/>
                <w:szCs w:val="18"/>
              </w:rPr>
            </w:pPr>
          </w:p>
        </w:tc>
      </w:tr>
      <w:tr w:rsidR="00676680" w14:paraId="77BB65CF" w14:textId="77777777" w:rsidTr="00AF060F">
        <w:tc>
          <w:tcPr>
            <w:tcW w:w="562" w:type="dxa"/>
            <w:vMerge w:val="restart"/>
          </w:tcPr>
          <w:p w14:paraId="1C42ABAB" w14:textId="60475BFA" w:rsidR="00676680" w:rsidRDefault="00054068" w:rsidP="00BE5B6D">
            <w:pPr>
              <w:spacing w:line="276" w:lineRule="auto"/>
              <w:rPr>
                <w:rFonts w:cs="Arial"/>
                <w:szCs w:val="18"/>
              </w:rPr>
            </w:pPr>
            <w:r>
              <w:rPr>
                <w:rFonts w:cs="Arial"/>
                <w:szCs w:val="18"/>
              </w:rPr>
              <w:t>3</w:t>
            </w:r>
            <w:r w:rsidR="004618B4">
              <w:rPr>
                <w:rFonts w:cs="Arial"/>
                <w:szCs w:val="18"/>
              </w:rPr>
              <w:t>2</w:t>
            </w:r>
          </w:p>
        </w:tc>
        <w:tc>
          <w:tcPr>
            <w:tcW w:w="1701" w:type="dxa"/>
          </w:tcPr>
          <w:p w14:paraId="44C08B66" w14:textId="3A80C212" w:rsidR="00676680" w:rsidRDefault="00676680" w:rsidP="00BE5B6D">
            <w:pPr>
              <w:spacing w:line="276" w:lineRule="auto"/>
              <w:rPr>
                <w:rFonts w:cs="Arial"/>
                <w:szCs w:val="18"/>
              </w:rPr>
            </w:pPr>
            <w:r>
              <w:rPr>
                <w:rFonts w:cs="Arial"/>
                <w:szCs w:val="18"/>
              </w:rPr>
              <w:t>vraag</w:t>
            </w:r>
          </w:p>
        </w:tc>
        <w:tc>
          <w:tcPr>
            <w:tcW w:w="6799" w:type="dxa"/>
          </w:tcPr>
          <w:p w14:paraId="29B09E73" w14:textId="3EF474CD" w:rsidR="00676680" w:rsidRPr="00676680" w:rsidRDefault="00676680" w:rsidP="00BE5B6D">
            <w:pPr>
              <w:pStyle w:val="Kop1"/>
              <w:spacing w:before="0" w:line="276" w:lineRule="auto"/>
              <w:rPr>
                <w:rFonts w:eastAsia="Verdana" w:cs="Verdana"/>
                <w:b w:val="0"/>
                <w:bCs/>
                <w:sz w:val="18"/>
                <w:szCs w:val="18"/>
              </w:rPr>
            </w:pPr>
            <w:r w:rsidRPr="007314A7">
              <w:rPr>
                <w:rFonts w:eastAsia="Verdana" w:cs="Verdana"/>
                <w:b w:val="0"/>
                <w:sz w:val="18"/>
                <w:szCs w:val="18"/>
              </w:rPr>
              <w:t>Zijn er nog belangrijke onderwerpen of inzichten die u wilt delen, die nog niet aan bod zijn gekomen in de bovenstaande vragen?</w:t>
            </w:r>
          </w:p>
        </w:tc>
      </w:tr>
      <w:tr w:rsidR="00676680" w14:paraId="20AC9D05" w14:textId="77777777" w:rsidTr="00AF060F">
        <w:tc>
          <w:tcPr>
            <w:tcW w:w="562" w:type="dxa"/>
            <w:vMerge/>
          </w:tcPr>
          <w:p w14:paraId="47554613" w14:textId="47766C61" w:rsidR="00676680" w:rsidRDefault="00676680" w:rsidP="00BE5B6D">
            <w:pPr>
              <w:spacing w:line="276" w:lineRule="auto"/>
              <w:rPr>
                <w:rFonts w:cs="Arial"/>
                <w:szCs w:val="18"/>
              </w:rPr>
            </w:pPr>
          </w:p>
        </w:tc>
        <w:tc>
          <w:tcPr>
            <w:tcW w:w="1701" w:type="dxa"/>
          </w:tcPr>
          <w:p w14:paraId="2D6E1A99" w14:textId="6E5ED74C" w:rsidR="00676680" w:rsidRDefault="00676680" w:rsidP="00BE5B6D">
            <w:pPr>
              <w:spacing w:line="276" w:lineRule="auto"/>
              <w:rPr>
                <w:rFonts w:cs="Arial"/>
                <w:szCs w:val="18"/>
              </w:rPr>
            </w:pPr>
            <w:r>
              <w:rPr>
                <w:rFonts w:cs="Arial"/>
                <w:szCs w:val="18"/>
              </w:rPr>
              <w:t>antwoord</w:t>
            </w:r>
          </w:p>
        </w:tc>
        <w:tc>
          <w:tcPr>
            <w:tcW w:w="6799" w:type="dxa"/>
          </w:tcPr>
          <w:p w14:paraId="73FF354C" w14:textId="77777777" w:rsidR="00676680" w:rsidRPr="007314A7" w:rsidRDefault="00676680" w:rsidP="00BE5B6D">
            <w:pPr>
              <w:spacing w:line="276" w:lineRule="auto"/>
              <w:rPr>
                <w:rFonts w:eastAsia="Verdana" w:cs="Verdana"/>
                <w:szCs w:val="18"/>
              </w:rPr>
            </w:pPr>
          </w:p>
        </w:tc>
      </w:tr>
    </w:tbl>
    <w:p w14:paraId="20C4672C" w14:textId="77777777" w:rsidR="00AE33E6" w:rsidRDefault="00AE33E6">
      <w:pPr>
        <w:spacing w:after="160" w:line="259" w:lineRule="auto"/>
        <w:rPr>
          <w:rFonts w:cs="Arial"/>
          <w:szCs w:val="18"/>
        </w:rPr>
      </w:pPr>
    </w:p>
    <w:sectPr w:rsidR="00AE33E6" w:rsidSect="00AD08E5">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06CA4" w14:textId="77777777" w:rsidR="00D75D8D" w:rsidRDefault="00D75D8D" w:rsidP="009C5C1D">
      <w:pPr>
        <w:spacing w:line="240" w:lineRule="auto"/>
      </w:pPr>
      <w:r>
        <w:separator/>
      </w:r>
    </w:p>
  </w:endnote>
  <w:endnote w:type="continuationSeparator" w:id="0">
    <w:p w14:paraId="587F006E" w14:textId="77777777" w:rsidR="00D75D8D" w:rsidRDefault="00D75D8D" w:rsidP="009C5C1D">
      <w:pPr>
        <w:spacing w:line="240" w:lineRule="auto"/>
      </w:pPr>
      <w:r>
        <w:continuationSeparator/>
      </w:r>
    </w:p>
  </w:endnote>
  <w:endnote w:type="continuationNotice" w:id="1">
    <w:p w14:paraId="116A05A5" w14:textId="77777777" w:rsidR="00D75D8D" w:rsidRDefault="00D75D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D0D79" w14:textId="4BD58575" w:rsidR="006859C0" w:rsidRDefault="006859C0">
    <w:pPr>
      <w:pStyle w:val="Voettekst"/>
    </w:pPr>
    <w:r>
      <w:rPr>
        <w:noProof/>
      </w:rPr>
      <mc:AlternateContent>
        <mc:Choice Requires="wps">
          <w:drawing>
            <wp:anchor distT="0" distB="0" distL="0" distR="0" simplePos="0" relativeHeight="251658241" behindDoc="0" locked="0" layoutInCell="1" allowOverlap="1" wp14:anchorId="596DBBE2" wp14:editId="04FC04A2">
              <wp:simplePos x="635" y="635"/>
              <wp:positionH relativeFrom="column">
                <wp:align>center</wp:align>
              </wp:positionH>
              <wp:positionV relativeFrom="paragraph">
                <wp:posOffset>635</wp:posOffset>
              </wp:positionV>
              <wp:extent cx="443865" cy="443865"/>
              <wp:effectExtent l="0" t="0" r="10795" b="0"/>
              <wp:wrapSquare wrapText="bothSides"/>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6DBBE2" id="_x0000_t202" coordsize="21600,21600" o:spt="202" path="m,l,21600r21600,l21600,xe">
              <v:stroke joinstyle="miter"/>
              <v:path gradientshapeok="t" o:connecttype="rect"/>
            </v:shapetype>
            <v:shape id="Tekstvak 2" o:spid="_x0000_s1026" type="#_x0000_t202" alt="Intern/Internal"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2F2336F" w14:textId="10AC099C"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9AC5" w14:textId="6BB36473" w:rsidR="009C5C1D" w:rsidRDefault="006859C0">
    <w:pPr>
      <w:pStyle w:val="Voettekst"/>
      <w:jc w:val="right"/>
    </w:pPr>
    <w:r>
      <w:rPr>
        <w:noProof/>
      </w:rPr>
      <mc:AlternateContent>
        <mc:Choice Requires="wps">
          <w:drawing>
            <wp:anchor distT="0" distB="0" distL="0" distR="0" simplePos="0" relativeHeight="251658242" behindDoc="0" locked="0" layoutInCell="1" allowOverlap="1" wp14:anchorId="5C218111" wp14:editId="73306990">
              <wp:simplePos x="897147" y="9963509"/>
              <wp:positionH relativeFrom="column">
                <wp:align>center</wp:align>
              </wp:positionH>
              <wp:positionV relativeFrom="paragraph">
                <wp:posOffset>635</wp:posOffset>
              </wp:positionV>
              <wp:extent cx="443865" cy="443865"/>
              <wp:effectExtent l="0" t="0" r="10795" b="0"/>
              <wp:wrapSquare wrapText="bothSides"/>
              <wp:docPr id="4" name="Tekstvak 4"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DFCB27" w14:textId="5DDE65F1" w:rsidR="006859C0" w:rsidRPr="006859C0" w:rsidRDefault="006859C0">
                          <w:pPr>
                            <w:rPr>
                              <w:rFonts w:ascii="Calibri" w:eastAsia="Calibri" w:hAnsi="Calibri" w:cs="Calibri"/>
                              <w:noProof/>
                              <w:color w:val="000000"/>
                              <w:sz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C218111" id="_x0000_t202" coordsize="21600,21600" o:spt="202" path="m,l,21600r21600,l21600,xe">
              <v:stroke joinstyle="miter"/>
              <v:path gradientshapeok="t" o:connecttype="rect"/>
            </v:shapetype>
            <v:shape id="Tekstvak 4" o:spid="_x0000_s1027" type="#_x0000_t202" alt="Intern/Internal" style="position:absolute;left:0;text-align:left;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3ADFCB27" w14:textId="5DDE65F1" w:rsidR="006859C0" w:rsidRPr="006859C0" w:rsidRDefault="006859C0">
                    <w:pPr>
                      <w:rPr>
                        <w:rFonts w:ascii="Calibri" w:eastAsia="Calibri" w:hAnsi="Calibri" w:cs="Calibri"/>
                        <w:noProof/>
                        <w:color w:val="000000"/>
                        <w:sz w:val="20"/>
                      </w:rPr>
                    </w:pPr>
                  </w:p>
                </w:txbxContent>
              </v:textbox>
              <w10:wrap type="square"/>
            </v:shape>
          </w:pict>
        </mc:Fallback>
      </mc:AlternateContent>
    </w:r>
    <w:sdt>
      <w:sdtPr>
        <w:id w:val="204449089"/>
        <w:docPartObj>
          <w:docPartGallery w:val="Page Numbers (Bottom of Page)"/>
          <w:docPartUnique/>
        </w:docPartObj>
      </w:sdtPr>
      <w:sdtEndPr/>
      <w:sdtContent>
        <w:r w:rsidR="009C5C1D">
          <w:fldChar w:fldCharType="begin"/>
        </w:r>
        <w:r w:rsidR="009C5C1D">
          <w:instrText>PAGE   \* MERGEFORMAT</w:instrText>
        </w:r>
        <w:r w:rsidR="009C5C1D">
          <w:fldChar w:fldCharType="separate"/>
        </w:r>
        <w:r w:rsidR="009C5C1D">
          <w:t>2</w:t>
        </w:r>
        <w:r w:rsidR="009C5C1D">
          <w:fldChar w:fldCharType="end"/>
        </w:r>
      </w:sdtContent>
    </w:sdt>
  </w:p>
  <w:p w14:paraId="72C94594" w14:textId="77777777" w:rsidR="009C5C1D" w:rsidRDefault="009C5C1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3A5D7" w14:textId="0D3584B9" w:rsidR="006859C0" w:rsidRDefault="006859C0">
    <w:pPr>
      <w:pStyle w:val="Voettekst"/>
    </w:pPr>
    <w:r>
      <w:rPr>
        <w:noProof/>
      </w:rPr>
      <mc:AlternateContent>
        <mc:Choice Requires="wps">
          <w:drawing>
            <wp:anchor distT="0" distB="0" distL="0" distR="0" simplePos="0" relativeHeight="251658240" behindDoc="0" locked="0" layoutInCell="1" allowOverlap="1" wp14:anchorId="59315F7C" wp14:editId="5E5C7FAA">
              <wp:simplePos x="635" y="635"/>
              <wp:positionH relativeFrom="column">
                <wp:align>center</wp:align>
              </wp:positionH>
              <wp:positionV relativeFrom="paragraph">
                <wp:posOffset>635</wp:posOffset>
              </wp:positionV>
              <wp:extent cx="443865" cy="443865"/>
              <wp:effectExtent l="0" t="0" r="10795" b="0"/>
              <wp:wrapSquare wrapText="bothSides"/>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9315F7C" id="_x0000_t202" coordsize="21600,21600" o:spt="202" path="m,l,21600r21600,l21600,xe">
              <v:stroke joinstyle="miter"/>
              <v:path gradientshapeok="t" o:connecttype="rect"/>
            </v:shapetype>
            <v:shape id="Tekstvak 1" o:spid="_x0000_s1028" type="#_x0000_t202" alt="Intern/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5724D3C6" w14:textId="3ADD30AA" w:rsidR="006859C0" w:rsidRPr="006859C0" w:rsidRDefault="006859C0">
                    <w:pPr>
                      <w:rPr>
                        <w:rFonts w:ascii="Calibri" w:eastAsia="Calibri" w:hAnsi="Calibri" w:cs="Calibri"/>
                        <w:noProof/>
                        <w:color w:val="000000"/>
                        <w:sz w:val="20"/>
                      </w:rPr>
                    </w:pPr>
                    <w:r w:rsidRPr="006859C0">
                      <w:rPr>
                        <w:rFonts w:ascii="Calibri" w:eastAsia="Calibri" w:hAnsi="Calibri" w:cs="Calibri"/>
                        <w:noProof/>
                        <w:color w:val="000000"/>
                        <w:sz w:val="20"/>
                      </w:rPr>
                      <w:t>Intern/Internal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62F57" w14:textId="77777777" w:rsidR="00D75D8D" w:rsidRDefault="00D75D8D" w:rsidP="009C5C1D">
      <w:pPr>
        <w:spacing w:line="240" w:lineRule="auto"/>
      </w:pPr>
      <w:r>
        <w:separator/>
      </w:r>
    </w:p>
  </w:footnote>
  <w:footnote w:type="continuationSeparator" w:id="0">
    <w:p w14:paraId="57DABA1C" w14:textId="77777777" w:rsidR="00D75D8D" w:rsidRDefault="00D75D8D" w:rsidP="009C5C1D">
      <w:pPr>
        <w:spacing w:line="240" w:lineRule="auto"/>
      </w:pPr>
      <w:r>
        <w:continuationSeparator/>
      </w:r>
    </w:p>
  </w:footnote>
  <w:footnote w:type="continuationNotice" w:id="1">
    <w:p w14:paraId="3442A8B2" w14:textId="77777777" w:rsidR="00D75D8D" w:rsidRDefault="00D75D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F6CF" w14:textId="77777777" w:rsidR="0056159D" w:rsidRDefault="005615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5704" w14:textId="77777777" w:rsidR="0056159D" w:rsidRDefault="005615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AFC9" w14:textId="77777777" w:rsidR="0056159D" w:rsidRDefault="005615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5D2E"/>
    <w:multiLevelType w:val="hybridMultilevel"/>
    <w:tmpl w:val="C060D2D2"/>
    <w:lvl w:ilvl="0" w:tplc="2B420DE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9470CA"/>
    <w:multiLevelType w:val="hybridMultilevel"/>
    <w:tmpl w:val="882CA8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5A045B"/>
    <w:multiLevelType w:val="hybridMultilevel"/>
    <w:tmpl w:val="AD9003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3245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C4633F"/>
    <w:multiLevelType w:val="multilevel"/>
    <w:tmpl w:val="998ABBD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074727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A75640"/>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7C1A2E"/>
    <w:multiLevelType w:val="hybridMultilevel"/>
    <w:tmpl w:val="F7C29A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92262F1"/>
    <w:multiLevelType w:val="hybridMultilevel"/>
    <w:tmpl w:val="F04E8C9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F80689"/>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223314"/>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46B3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A78779D"/>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C683C24"/>
    <w:multiLevelType w:val="multilevel"/>
    <w:tmpl w:val="F4CA91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DE8593D"/>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D65809"/>
    <w:multiLevelType w:val="hybridMultilevel"/>
    <w:tmpl w:val="36B8B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747FC6"/>
    <w:multiLevelType w:val="hybridMultilevel"/>
    <w:tmpl w:val="1B88BB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E976C42"/>
    <w:multiLevelType w:val="hybridMultilevel"/>
    <w:tmpl w:val="0E2C33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A644D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E8D4712"/>
    <w:multiLevelType w:val="hybridMultilevel"/>
    <w:tmpl w:val="601215C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DE205E"/>
    <w:multiLevelType w:val="hybridMultilevel"/>
    <w:tmpl w:val="EC8AE7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3E12D4C"/>
    <w:multiLevelType w:val="hybridMultilevel"/>
    <w:tmpl w:val="BB1A7B7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448257B"/>
    <w:multiLevelType w:val="hybridMultilevel"/>
    <w:tmpl w:val="F552F3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BD4D6E"/>
    <w:multiLevelType w:val="multilevel"/>
    <w:tmpl w:val="11A663A2"/>
    <w:lvl w:ilvl="0">
      <w:start w:val="1"/>
      <w:numFmt w:val="decimal"/>
      <w:lvlText w:val="%1"/>
      <w:lvlJc w:val="left"/>
      <w:pPr>
        <w:ind w:left="432" w:hanging="432"/>
      </w:pPr>
      <w:rPr>
        <w:rFonts w:ascii="Verdana" w:hAnsi="Verdana" w:hint="default"/>
        <w:b w:val="0"/>
        <w:bCs w:val="0"/>
        <w:sz w:val="18"/>
        <w:szCs w:val="18"/>
      </w:rPr>
    </w:lvl>
    <w:lvl w:ilvl="1">
      <w:start w:val="1"/>
      <w:numFmt w:val="decimal"/>
      <w:lvlText w:val="%1.%2"/>
      <w:lvlJc w:val="left"/>
      <w:pPr>
        <w:ind w:left="576" w:hanging="576"/>
      </w:pPr>
      <w:rPr>
        <w:rFonts w:ascii="Verdana" w:hAnsi="Verdana"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8EC1C0C"/>
    <w:multiLevelType w:val="hybridMultilevel"/>
    <w:tmpl w:val="A73401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2C3380"/>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A930958"/>
    <w:multiLevelType w:val="hybridMultilevel"/>
    <w:tmpl w:val="17440B2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AB2256A"/>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564652"/>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6219EA"/>
    <w:multiLevelType w:val="hybridMultilevel"/>
    <w:tmpl w:val="C7CC8B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D2E7D0E"/>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F0C0B41"/>
    <w:multiLevelType w:val="hybridMultilevel"/>
    <w:tmpl w:val="15D02E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C81613"/>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2A427E"/>
    <w:multiLevelType w:val="hybridMultilevel"/>
    <w:tmpl w:val="4E1E5D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8413AD"/>
    <w:multiLevelType w:val="hybridMultilevel"/>
    <w:tmpl w:val="35488F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DE1A46"/>
    <w:multiLevelType w:val="hybridMultilevel"/>
    <w:tmpl w:val="25AEE5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0221A26"/>
    <w:multiLevelType w:val="hybridMultilevel"/>
    <w:tmpl w:val="463840E4"/>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60160C6"/>
    <w:multiLevelType w:val="hybridMultilevel"/>
    <w:tmpl w:val="C97AFEA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66D77AB"/>
    <w:multiLevelType w:val="hybridMultilevel"/>
    <w:tmpl w:val="A73401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733A17"/>
    <w:multiLevelType w:val="hybridMultilevel"/>
    <w:tmpl w:val="7D489B7E"/>
    <w:lvl w:ilvl="0" w:tplc="04130001">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946D8F"/>
    <w:multiLevelType w:val="hybridMultilevel"/>
    <w:tmpl w:val="7842F56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3629622">
    <w:abstractNumId w:val="1"/>
  </w:num>
  <w:num w:numId="2" w16cid:durableId="1486625996">
    <w:abstractNumId w:val="16"/>
  </w:num>
  <w:num w:numId="3" w16cid:durableId="1343050376">
    <w:abstractNumId w:val="26"/>
  </w:num>
  <w:num w:numId="4" w16cid:durableId="1392388535">
    <w:abstractNumId w:val="34"/>
  </w:num>
  <w:num w:numId="5" w16cid:durableId="926426476">
    <w:abstractNumId w:val="19"/>
  </w:num>
  <w:num w:numId="6" w16cid:durableId="1515722852">
    <w:abstractNumId w:val="12"/>
  </w:num>
  <w:num w:numId="7" w16cid:durableId="1293436316">
    <w:abstractNumId w:val="31"/>
  </w:num>
  <w:num w:numId="8" w16cid:durableId="1998872336">
    <w:abstractNumId w:val="2"/>
  </w:num>
  <w:num w:numId="9" w16cid:durableId="1489055113">
    <w:abstractNumId w:val="13"/>
  </w:num>
  <w:num w:numId="10" w16cid:durableId="403798646">
    <w:abstractNumId w:val="35"/>
  </w:num>
  <w:num w:numId="11" w16cid:durableId="2006862494">
    <w:abstractNumId w:val="29"/>
  </w:num>
  <w:num w:numId="12" w16cid:durableId="337002949">
    <w:abstractNumId w:val="7"/>
  </w:num>
  <w:num w:numId="13" w16cid:durableId="2027124657">
    <w:abstractNumId w:val="20"/>
  </w:num>
  <w:num w:numId="14" w16cid:durableId="740372435">
    <w:abstractNumId w:val="8"/>
  </w:num>
  <w:num w:numId="15" w16cid:durableId="1732848404">
    <w:abstractNumId w:val="36"/>
  </w:num>
  <w:num w:numId="16" w16cid:durableId="1478567725">
    <w:abstractNumId w:val="21"/>
  </w:num>
  <w:num w:numId="17" w16cid:durableId="1577590468">
    <w:abstractNumId w:val="40"/>
  </w:num>
  <w:num w:numId="18" w16cid:durableId="338846939">
    <w:abstractNumId w:val="25"/>
  </w:num>
  <w:num w:numId="19" w16cid:durableId="620647668">
    <w:abstractNumId w:val="37"/>
  </w:num>
  <w:num w:numId="20" w16cid:durableId="877279414">
    <w:abstractNumId w:val="39"/>
  </w:num>
  <w:num w:numId="21" w16cid:durableId="1804687588">
    <w:abstractNumId w:val="22"/>
  </w:num>
  <w:num w:numId="22" w16cid:durableId="54158392">
    <w:abstractNumId w:val="17"/>
  </w:num>
  <w:num w:numId="23" w16cid:durableId="1235505644">
    <w:abstractNumId w:val="4"/>
  </w:num>
  <w:num w:numId="24" w16cid:durableId="1407344511">
    <w:abstractNumId w:val="33"/>
  </w:num>
  <w:num w:numId="25" w16cid:durableId="874999203">
    <w:abstractNumId w:val="24"/>
  </w:num>
  <w:num w:numId="26" w16cid:durableId="918757717">
    <w:abstractNumId w:val="0"/>
  </w:num>
  <w:num w:numId="27" w16cid:durableId="1830092864">
    <w:abstractNumId w:val="9"/>
  </w:num>
  <w:num w:numId="28" w16cid:durableId="14622314">
    <w:abstractNumId w:val="32"/>
  </w:num>
  <w:num w:numId="29" w16cid:durableId="125859975">
    <w:abstractNumId w:val="28"/>
  </w:num>
  <w:num w:numId="30" w16cid:durableId="1687052749">
    <w:abstractNumId w:val="30"/>
  </w:num>
  <w:num w:numId="31" w16cid:durableId="630600005">
    <w:abstractNumId w:val="6"/>
  </w:num>
  <w:num w:numId="32" w16cid:durableId="1122268417">
    <w:abstractNumId w:val="10"/>
  </w:num>
  <w:num w:numId="33" w16cid:durableId="572545674">
    <w:abstractNumId w:val="5"/>
  </w:num>
  <w:num w:numId="34" w16cid:durableId="263461118">
    <w:abstractNumId w:val="11"/>
  </w:num>
  <w:num w:numId="35" w16cid:durableId="455686892">
    <w:abstractNumId w:val="27"/>
  </w:num>
  <w:num w:numId="36" w16cid:durableId="1268387346">
    <w:abstractNumId w:val="14"/>
  </w:num>
  <w:num w:numId="37" w16cid:durableId="1096630094">
    <w:abstractNumId w:val="18"/>
  </w:num>
  <w:num w:numId="38" w16cid:durableId="740106213">
    <w:abstractNumId w:val="38"/>
  </w:num>
  <w:num w:numId="39" w16cid:durableId="1531990122">
    <w:abstractNumId w:val="3"/>
  </w:num>
  <w:num w:numId="40" w16cid:durableId="427046274">
    <w:abstractNumId w:val="23"/>
  </w:num>
  <w:num w:numId="41" w16cid:durableId="8424719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90708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B3"/>
    <w:rsid w:val="00003A9B"/>
    <w:rsid w:val="00007CAA"/>
    <w:rsid w:val="00020984"/>
    <w:rsid w:val="00022028"/>
    <w:rsid w:val="00022510"/>
    <w:rsid w:val="000240F0"/>
    <w:rsid w:val="00032B36"/>
    <w:rsid w:val="0003393F"/>
    <w:rsid w:val="000413CC"/>
    <w:rsid w:val="00041C5F"/>
    <w:rsid w:val="00052CE0"/>
    <w:rsid w:val="00054068"/>
    <w:rsid w:val="000570F6"/>
    <w:rsid w:val="00061645"/>
    <w:rsid w:val="00063B87"/>
    <w:rsid w:val="00070E63"/>
    <w:rsid w:val="00081380"/>
    <w:rsid w:val="00092A98"/>
    <w:rsid w:val="000A2386"/>
    <w:rsid w:val="000B7087"/>
    <w:rsid w:val="000E204C"/>
    <w:rsid w:val="000E39F5"/>
    <w:rsid w:val="000F3BBA"/>
    <w:rsid w:val="00101B55"/>
    <w:rsid w:val="00101ECD"/>
    <w:rsid w:val="00134C8A"/>
    <w:rsid w:val="00136E81"/>
    <w:rsid w:val="001376E8"/>
    <w:rsid w:val="001556D0"/>
    <w:rsid w:val="00170239"/>
    <w:rsid w:val="00171EEC"/>
    <w:rsid w:val="00184387"/>
    <w:rsid w:val="0019164A"/>
    <w:rsid w:val="00193FC5"/>
    <w:rsid w:val="0019785A"/>
    <w:rsid w:val="001A0A61"/>
    <w:rsid w:val="001D1B71"/>
    <w:rsid w:val="001D453D"/>
    <w:rsid w:val="001D4E6A"/>
    <w:rsid w:val="001E335F"/>
    <w:rsid w:val="001E4CA0"/>
    <w:rsid w:val="002126D9"/>
    <w:rsid w:val="002169C8"/>
    <w:rsid w:val="002201D2"/>
    <w:rsid w:val="0022128F"/>
    <w:rsid w:val="002275C8"/>
    <w:rsid w:val="00230B8D"/>
    <w:rsid w:val="00232761"/>
    <w:rsid w:val="00236B06"/>
    <w:rsid w:val="002375AA"/>
    <w:rsid w:val="0024009A"/>
    <w:rsid w:val="00246CEB"/>
    <w:rsid w:val="00287A73"/>
    <w:rsid w:val="00297808"/>
    <w:rsid w:val="002A3C66"/>
    <w:rsid w:val="002A6ED6"/>
    <w:rsid w:val="002B6DB4"/>
    <w:rsid w:val="002C354B"/>
    <w:rsid w:val="002C4B84"/>
    <w:rsid w:val="002D0838"/>
    <w:rsid w:val="002D5A40"/>
    <w:rsid w:val="002E251B"/>
    <w:rsid w:val="002F599C"/>
    <w:rsid w:val="003061FB"/>
    <w:rsid w:val="00310B07"/>
    <w:rsid w:val="00310D19"/>
    <w:rsid w:val="003168DD"/>
    <w:rsid w:val="00336B13"/>
    <w:rsid w:val="00344E5E"/>
    <w:rsid w:val="003510A7"/>
    <w:rsid w:val="0036749D"/>
    <w:rsid w:val="00367EDE"/>
    <w:rsid w:val="00375942"/>
    <w:rsid w:val="00381782"/>
    <w:rsid w:val="00382EED"/>
    <w:rsid w:val="00392202"/>
    <w:rsid w:val="00393D3E"/>
    <w:rsid w:val="003A39ED"/>
    <w:rsid w:val="003A3DA0"/>
    <w:rsid w:val="003B5DC3"/>
    <w:rsid w:val="003C64B1"/>
    <w:rsid w:val="003D00BE"/>
    <w:rsid w:val="003D12B9"/>
    <w:rsid w:val="003E0A3C"/>
    <w:rsid w:val="003E3A11"/>
    <w:rsid w:val="003E6E7C"/>
    <w:rsid w:val="00400BB4"/>
    <w:rsid w:val="00400EDE"/>
    <w:rsid w:val="0041181B"/>
    <w:rsid w:val="00414A81"/>
    <w:rsid w:val="0042013E"/>
    <w:rsid w:val="004210CD"/>
    <w:rsid w:val="00424B1B"/>
    <w:rsid w:val="004278EB"/>
    <w:rsid w:val="004305D6"/>
    <w:rsid w:val="00431A8A"/>
    <w:rsid w:val="00432670"/>
    <w:rsid w:val="0045637E"/>
    <w:rsid w:val="0045719C"/>
    <w:rsid w:val="00457BFF"/>
    <w:rsid w:val="004618B4"/>
    <w:rsid w:val="004618FC"/>
    <w:rsid w:val="004756DE"/>
    <w:rsid w:val="0048459E"/>
    <w:rsid w:val="00491513"/>
    <w:rsid w:val="0049180B"/>
    <w:rsid w:val="00492D8E"/>
    <w:rsid w:val="004A608E"/>
    <w:rsid w:val="004A6E6D"/>
    <w:rsid w:val="004B0CE6"/>
    <w:rsid w:val="004B1AED"/>
    <w:rsid w:val="004C3E8A"/>
    <w:rsid w:val="004D034E"/>
    <w:rsid w:val="004D2266"/>
    <w:rsid w:val="004D3DC4"/>
    <w:rsid w:val="004D4859"/>
    <w:rsid w:val="004E3539"/>
    <w:rsid w:val="004E622D"/>
    <w:rsid w:val="00500205"/>
    <w:rsid w:val="00504C03"/>
    <w:rsid w:val="005059B9"/>
    <w:rsid w:val="00517AA8"/>
    <w:rsid w:val="00520AB9"/>
    <w:rsid w:val="005234AE"/>
    <w:rsid w:val="00531F31"/>
    <w:rsid w:val="00537320"/>
    <w:rsid w:val="00540B5D"/>
    <w:rsid w:val="00552D63"/>
    <w:rsid w:val="0056159D"/>
    <w:rsid w:val="00582401"/>
    <w:rsid w:val="005862EA"/>
    <w:rsid w:val="00590179"/>
    <w:rsid w:val="005A099E"/>
    <w:rsid w:val="005A1153"/>
    <w:rsid w:val="005A14A2"/>
    <w:rsid w:val="005A6381"/>
    <w:rsid w:val="005B20B9"/>
    <w:rsid w:val="005C13B8"/>
    <w:rsid w:val="005D109D"/>
    <w:rsid w:val="005D7870"/>
    <w:rsid w:val="005E19BD"/>
    <w:rsid w:val="005E4A69"/>
    <w:rsid w:val="005E643E"/>
    <w:rsid w:val="005E7A8C"/>
    <w:rsid w:val="005F3707"/>
    <w:rsid w:val="00621CAD"/>
    <w:rsid w:val="006263E0"/>
    <w:rsid w:val="0063282A"/>
    <w:rsid w:val="00651BB7"/>
    <w:rsid w:val="00652CFF"/>
    <w:rsid w:val="00653A97"/>
    <w:rsid w:val="00654DA0"/>
    <w:rsid w:val="00657835"/>
    <w:rsid w:val="00664A5C"/>
    <w:rsid w:val="00665B5D"/>
    <w:rsid w:val="00676680"/>
    <w:rsid w:val="006859C0"/>
    <w:rsid w:val="0068618D"/>
    <w:rsid w:val="006B33AA"/>
    <w:rsid w:val="006C1CBE"/>
    <w:rsid w:val="006C3A75"/>
    <w:rsid w:val="006E0297"/>
    <w:rsid w:val="006E1088"/>
    <w:rsid w:val="006E40C8"/>
    <w:rsid w:val="006E4A59"/>
    <w:rsid w:val="00700B3F"/>
    <w:rsid w:val="00703D8C"/>
    <w:rsid w:val="007054A0"/>
    <w:rsid w:val="00707662"/>
    <w:rsid w:val="007157DC"/>
    <w:rsid w:val="007165DA"/>
    <w:rsid w:val="00720AC2"/>
    <w:rsid w:val="00723632"/>
    <w:rsid w:val="007243EB"/>
    <w:rsid w:val="00724EA3"/>
    <w:rsid w:val="00727E1B"/>
    <w:rsid w:val="0073420B"/>
    <w:rsid w:val="00741070"/>
    <w:rsid w:val="00760C27"/>
    <w:rsid w:val="00770134"/>
    <w:rsid w:val="007923B4"/>
    <w:rsid w:val="007B0183"/>
    <w:rsid w:val="007C6A5E"/>
    <w:rsid w:val="007D050F"/>
    <w:rsid w:val="007E507D"/>
    <w:rsid w:val="007F0FB1"/>
    <w:rsid w:val="007F1821"/>
    <w:rsid w:val="0080342D"/>
    <w:rsid w:val="008067D0"/>
    <w:rsid w:val="00815C0A"/>
    <w:rsid w:val="00815DA6"/>
    <w:rsid w:val="00820D75"/>
    <w:rsid w:val="0082483F"/>
    <w:rsid w:val="008322C7"/>
    <w:rsid w:val="008352BC"/>
    <w:rsid w:val="00840550"/>
    <w:rsid w:val="008413D1"/>
    <w:rsid w:val="008646D1"/>
    <w:rsid w:val="00877FC9"/>
    <w:rsid w:val="00895772"/>
    <w:rsid w:val="008B76EE"/>
    <w:rsid w:val="008C123A"/>
    <w:rsid w:val="008C2D99"/>
    <w:rsid w:val="008C7443"/>
    <w:rsid w:val="008D2592"/>
    <w:rsid w:val="008D3C8D"/>
    <w:rsid w:val="008E02F6"/>
    <w:rsid w:val="008E54FE"/>
    <w:rsid w:val="008E588E"/>
    <w:rsid w:val="008E62A5"/>
    <w:rsid w:val="008E73E2"/>
    <w:rsid w:val="008F0B34"/>
    <w:rsid w:val="00900CB3"/>
    <w:rsid w:val="00902A75"/>
    <w:rsid w:val="0090380C"/>
    <w:rsid w:val="00904D50"/>
    <w:rsid w:val="00906D38"/>
    <w:rsid w:val="00911A1A"/>
    <w:rsid w:val="00911CBE"/>
    <w:rsid w:val="00925477"/>
    <w:rsid w:val="00931112"/>
    <w:rsid w:val="009350E4"/>
    <w:rsid w:val="00952E4D"/>
    <w:rsid w:val="0095573B"/>
    <w:rsid w:val="00965DC9"/>
    <w:rsid w:val="00967E93"/>
    <w:rsid w:val="00981C60"/>
    <w:rsid w:val="009822C9"/>
    <w:rsid w:val="009974AC"/>
    <w:rsid w:val="009A19CE"/>
    <w:rsid w:val="009A20CF"/>
    <w:rsid w:val="009A2F10"/>
    <w:rsid w:val="009A30A0"/>
    <w:rsid w:val="009C5C19"/>
    <w:rsid w:val="009C5C1D"/>
    <w:rsid w:val="009D0ECA"/>
    <w:rsid w:val="009D60D1"/>
    <w:rsid w:val="009E108F"/>
    <w:rsid w:val="009E74B4"/>
    <w:rsid w:val="009F4F35"/>
    <w:rsid w:val="00A146B3"/>
    <w:rsid w:val="00A261EB"/>
    <w:rsid w:val="00A32F87"/>
    <w:rsid w:val="00A34421"/>
    <w:rsid w:val="00A3685A"/>
    <w:rsid w:val="00A37523"/>
    <w:rsid w:val="00A3771C"/>
    <w:rsid w:val="00A413FE"/>
    <w:rsid w:val="00A45DEB"/>
    <w:rsid w:val="00A54588"/>
    <w:rsid w:val="00A556EE"/>
    <w:rsid w:val="00A706BE"/>
    <w:rsid w:val="00A80AB9"/>
    <w:rsid w:val="00A932E1"/>
    <w:rsid w:val="00AA4CA5"/>
    <w:rsid w:val="00AA5931"/>
    <w:rsid w:val="00AB4DB4"/>
    <w:rsid w:val="00AB770F"/>
    <w:rsid w:val="00AC529B"/>
    <w:rsid w:val="00AD08E5"/>
    <w:rsid w:val="00AE33E6"/>
    <w:rsid w:val="00AF02D8"/>
    <w:rsid w:val="00AF060F"/>
    <w:rsid w:val="00AF2B24"/>
    <w:rsid w:val="00AF4C68"/>
    <w:rsid w:val="00B338A7"/>
    <w:rsid w:val="00B46BCE"/>
    <w:rsid w:val="00B5413D"/>
    <w:rsid w:val="00B749B1"/>
    <w:rsid w:val="00B75F51"/>
    <w:rsid w:val="00B8225F"/>
    <w:rsid w:val="00B87A5D"/>
    <w:rsid w:val="00BC35CF"/>
    <w:rsid w:val="00BD32C8"/>
    <w:rsid w:val="00BD33A7"/>
    <w:rsid w:val="00BE5B6D"/>
    <w:rsid w:val="00BF2D64"/>
    <w:rsid w:val="00BF6767"/>
    <w:rsid w:val="00C16DEA"/>
    <w:rsid w:val="00C3388A"/>
    <w:rsid w:val="00C43E3A"/>
    <w:rsid w:val="00C50F91"/>
    <w:rsid w:val="00C54855"/>
    <w:rsid w:val="00C55D5D"/>
    <w:rsid w:val="00C57FD5"/>
    <w:rsid w:val="00C65A2F"/>
    <w:rsid w:val="00C71AF9"/>
    <w:rsid w:val="00C734BB"/>
    <w:rsid w:val="00C736E4"/>
    <w:rsid w:val="00C827FD"/>
    <w:rsid w:val="00C838BF"/>
    <w:rsid w:val="00C90DD7"/>
    <w:rsid w:val="00C92379"/>
    <w:rsid w:val="00CA2C96"/>
    <w:rsid w:val="00CA3C3E"/>
    <w:rsid w:val="00CB2062"/>
    <w:rsid w:val="00CB4B01"/>
    <w:rsid w:val="00CC663D"/>
    <w:rsid w:val="00CD2A3E"/>
    <w:rsid w:val="00CD4487"/>
    <w:rsid w:val="00CD5B0F"/>
    <w:rsid w:val="00CE1F77"/>
    <w:rsid w:val="00CF09F8"/>
    <w:rsid w:val="00CF65BF"/>
    <w:rsid w:val="00D016B4"/>
    <w:rsid w:val="00D3174D"/>
    <w:rsid w:val="00D54016"/>
    <w:rsid w:val="00D55A06"/>
    <w:rsid w:val="00D622CE"/>
    <w:rsid w:val="00D75D8D"/>
    <w:rsid w:val="00D90D2E"/>
    <w:rsid w:val="00D9113D"/>
    <w:rsid w:val="00DA08A9"/>
    <w:rsid w:val="00DB1BDF"/>
    <w:rsid w:val="00DD0130"/>
    <w:rsid w:val="00DD7833"/>
    <w:rsid w:val="00E170C4"/>
    <w:rsid w:val="00E21F45"/>
    <w:rsid w:val="00E32259"/>
    <w:rsid w:val="00E33D8C"/>
    <w:rsid w:val="00E34F4D"/>
    <w:rsid w:val="00E43F82"/>
    <w:rsid w:val="00E472AA"/>
    <w:rsid w:val="00E51345"/>
    <w:rsid w:val="00E67315"/>
    <w:rsid w:val="00E71636"/>
    <w:rsid w:val="00E8422D"/>
    <w:rsid w:val="00E84CEB"/>
    <w:rsid w:val="00E921B1"/>
    <w:rsid w:val="00EA6454"/>
    <w:rsid w:val="00ED0C10"/>
    <w:rsid w:val="00ED3E0A"/>
    <w:rsid w:val="00ED717B"/>
    <w:rsid w:val="00EE47CF"/>
    <w:rsid w:val="00EE5A4B"/>
    <w:rsid w:val="00EE69FB"/>
    <w:rsid w:val="00EF356E"/>
    <w:rsid w:val="00F11C0A"/>
    <w:rsid w:val="00F12971"/>
    <w:rsid w:val="00F20F69"/>
    <w:rsid w:val="00F239AE"/>
    <w:rsid w:val="00F24E35"/>
    <w:rsid w:val="00F43338"/>
    <w:rsid w:val="00F450BA"/>
    <w:rsid w:val="00F601AE"/>
    <w:rsid w:val="00F916F7"/>
    <w:rsid w:val="00F966FD"/>
    <w:rsid w:val="00FA76F6"/>
    <w:rsid w:val="00FB14EA"/>
    <w:rsid w:val="00FB3FBD"/>
    <w:rsid w:val="00FC0B82"/>
    <w:rsid w:val="00FC60E6"/>
    <w:rsid w:val="00FF22D1"/>
    <w:rsid w:val="00FF27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60C8BE"/>
  <w15:chartTrackingRefBased/>
  <w15:docId w15:val="{F7656DC6-D819-4BC1-94BC-5726416AA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46B3"/>
    <w:pPr>
      <w:spacing w:after="0" w:line="270" w:lineRule="atLeast"/>
    </w:pPr>
    <w:rPr>
      <w:rFonts w:ascii="Verdana" w:eastAsia="Times New Roman" w:hAnsi="Verdana" w:cs="Times New Roman"/>
      <w:sz w:val="18"/>
      <w:szCs w:val="20"/>
      <w:lang w:eastAsia="nl-NL"/>
    </w:rPr>
  </w:style>
  <w:style w:type="paragraph" w:styleId="Kop1">
    <w:name w:val="heading 1"/>
    <w:aliases w:val="Kop 1 Char1,Kop 1 Char Char,Section Heading,Hoofdstuk,sectionHeading,sectionHeading Char"/>
    <w:basedOn w:val="Standaard"/>
    <w:next w:val="Standaard"/>
    <w:link w:val="Kop1Char"/>
    <w:qFormat/>
    <w:rsid w:val="007B0183"/>
    <w:pPr>
      <w:keepNext/>
      <w:keepLines/>
      <w:spacing w:before="240"/>
      <w:outlineLvl w:val="0"/>
    </w:pPr>
    <w:rPr>
      <w:rFonts w:eastAsiaTheme="majorEastAsia" w:cstheme="majorBidi"/>
      <w:b/>
      <w:color w:val="000000" w:themeColor="text1"/>
      <w:sz w:val="20"/>
      <w:szCs w:val="32"/>
    </w:rPr>
  </w:style>
  <w:style w:type="paragraph" w:styleId="Kop2">
    <w:name w:val="heading 2"/>
    <w:aliases w:val="Reset numbering,Bijlage,paragraaf,Paragraaf"/>
    <w:basedOn w:val="Standaard"/>
    <w:next w:val="Standaard"/>
    <w:link w:val="Kop2Char"/>
    <w:unhideWhenUsed/>
    <w:qFormat/>
    <w:rsid w:val="007B0183"/>
    <w:pPr>
      <w:keepNext/>
      <w:keepLines/>
      <w:spacing w:before="40"/>
      <w:outlineLvl w:val="1"/>
    </w:pPr>
    <w:rPr>
      <w:rFonts w:eastAsiaTheme="majorEastAsia" w:cstheme="majorBidi"/>
      <w:b/>
      <w:i/>
      <w:color w:val="000000" w:themeColor="text1"/>
      <w:szCs w:val="26"/>
    </w:rPr>
  </w:style>
  <w:style w:type="paragraph" w:styleId="Kop3">
    <w:name w:val="heading 3"/>
    <w:basedOn w:val="Standaard"/>
    <w:next w:val="Standaard"/>
    <w:link w:val="Kop3Char"/>
    <w:unhideWhenUsed/>
    <w:qFormat/>
    <w:rsid w:val="00A37523"/>
    <w:pPr>
      <w:keepNext/>
      <w:keepLines/>
      <w:spacing w:before="200" w:line="240" w:lineRule="auto"/>
      <w:ind w:left="720" w:hanging="720"/>
      <w:outlineLvl w:val="2"/>
    </w:pPr>
    <w:rPr>
      <w:rFonts w:asciiTheme="majorHAnsi" w:eastAsiaTheme="majorEastAsia" w:hAnsiTheme="majorHAnsi" w:cstheme="majorBidi"/>
      <w:b/>
      <w:bCs/>
      <w:color w:val="4472C4" w:themeColor="accent1"/>
      <w:sz w:val="20"/>
      <w:lang w:val="en-GB" w:eastAsia="en-GB" w:bidi="en-GB"/>
    </w:rPr>
  </w:style>
  <w:style w:type="paragraph" w:styleId="Kop4">
    <w:name w:val="heading 4"/>
    <w:basedOn w:val="Standaard"/>
    <w:next w:val="Standaard"/>
    <w:link w:val="Kop4Char"/>
    <w:semiHidden/>
    <w:unhideWhenUsed/>
    <w:qFormat/>
    <w:rsid w:val="00A37523"/>
    <w:pPr>
      <w:keepNext/>
      <w:keepLines/>
      <w:spacing w:before="200" w:line="240" w:lineRule="auto"/>
      <w:ind w:left="864" w:hanging="864"/>
      <w:outlineLvl w:val="3"/>
    </w:pPr>
    <w:rPr>
      <w:rFonts w:asciiTheme="majorHAnsi" w:eastAsiaTheme="majorEastAsia" w:hAnsiTheme="majorHAnsi" w:cstheme="majorBidi"/>
      <w:b/>
      <w:bCs/>
      <w:i/>
      <w:iCs/>
      <w:color w:val="4472C4" w:themeColor="accent1"/>
      <w:sz w:val="20"/>
      <w:lang w:val="en-GB" w:eastAsia="en-GB" w:bidi="en-GB"/>
    </w:rPr>
  </w:style>
  <w:style w:type="paragraph" w:styleId="Kop5">
    <w:name w:val="heading 5"/>
    <w:basedOn w:val="Standaard"/>
    <w:next w:val="Standaard"/>
    <w:link w:val="Kop5Char"/>
    <w:semiHidden/>
    <w:unhideWhenUsed/>
    <w:qFormat/>
    <w:rsid w:val="00A37523"/>
    <w:pPr>
      <w:keepNext/>
      <w:keepLines/>
      <w:spacing w:before="200" w:line="240" w:lineRule="auto"/>
      <w:ind w:left="1008" w:hanging="1008"/>
      <w:outlineLvl w:val="4"/>
    </w:pPr>
    <w:rPr>
      <w:rFonts w:asciiTheme="majorHAnsi" w:eastAsiaTheme="majorEastAsia" w:hAnsiTheme="majorHAnsi" w:cstheme="majorBidi"/>
      <w:color w:val="1F3763" w:themeColor="accent1" w:themeShade="7F"/>
      <w:sz w:val="20"/>
      <w:lang w:val="en-GB" w:eastAsia="en-GB" w:bidi="en-GB"/>
    </w:rPr>
  </w:style>
  <w:style w:type="paragraph" w:styleId="Kop6">
    <w:name w:val="heading 6"/>
    <w:basedOn w:val="Standaard"/>
    <w:next w:val="Standaard"/>
    <w:link w:val="Kop6Char"/>
    <w:semiHidden/>
    <w:unhideWhenUsed/>
    <w:qFormat/>
    <w:rsid w:val="00A37523"/>
    <w:pPr>
      <w:keepNext/>
      <w:keepLines/>
      <w:spacing w:before="200" w:line="240" w:lineRule="auto"/>
      <w:ind w:left="1152" w:hanging="1152"/>
      <w:outlineLvl w:val="5"/>
    </w:pPr>
    <w:rPr>
      <w:rFonts w:asciiTheme="majorHAnsi" w:eastAsiaTheme="majorEastAsia" w:hAnsiTheme="majorHAnsi" w:cstheme="majorBidi"/>
      <w:i/>
      <w:iCs/>
      <w:color w:val="1F3763" w:themeColor="accent1" w:themeShade="7F"/>
      <w:sz w:val="20"/>
      <w:lang w:val="en-GB" w:eastAsia="en-GB" w:bidi="en-GB"/>
    </w:rPr>
  </w:style>
  <w:style w:type="paragraph" w:styleId="Kop7">
    <w:name w:val="heading 7"/>
    <w:basedOn w:val="Standaard"/>
    <w:next w:val="Standaard"/>
    <w:link w:val="Kop7Char"/>
    <w:semiHidden/>
    <w:unhideWhenUsed/>
    <w:qFormat/>
    <w:rsid w:val="00A37523"/>
    <w:pPr>
      <w:keepNext/>
      <w:keepLines/>
      <w:spacing w:before="200" w:line="240" w:lineRule="auto"/>
      <w:ind w:left="1296" w:hanging="1296"/>
      <w:outlineLvl w:val="6"/>
    </w:pPr>
    <w:rPr>
      <w:rFonts w:asciiTheme="majorHAnsi" w:eastAsiaTheme="majorEastAsia" w:hAnsiTheme="majorHAnsi" w:cstheme="majorBidi"/>
      <w:i/>
      <w:iCs/>
      <w:color w:val="404040" w:themeColor="text1" w:themeTint="BF"/>
      <w:sz w:val="20"/>
      <w:lang w:val="en-GB" w:eastAsia="en-GB" w:bidi="en-GB"/>
    </w:rPr>
  </w:style>
  <w:style w:type="paragraph" w:styleId="Kop8">
    <w:name w:val="heading 8"/>
    <w:basedOn w:val="Standaard"/>
    <w:next w:val="Standaard"/>
    <w:link w:val="Kop8Char"/>
    <w:semiHidden/>
    <w:unhideWhenUsed/>
    <w:qFormat/>
    <w:rsid w:val="00A37523"/>
    <w:pPr>
      <w:keepNext/>
      <w:keepLines/>
      <w:spacing w:before="200" w:line="240" w:lineRule="auto"/>
      <w:ind w:left="1440" w:hanging="1440"/>
      <w:outlineLvl w:val="7"/>
    </w:pPr>
    <w:rPr>
      <w:rFonts w:asciiTheme="majorHAnsi" w:eastAsiaTheme="majorEastAsia" w:hAnsiTheme="majorHAnsi" w:cstheme="majorBidi"/>
      <w:color w:val="404040" w:themeColor="text1" w:themeTint="BF"/>
      <w:sz w:val="20"/>
      <w:lang w:val="en-GB" w:eastAsia="en-GB" w:bidi="en-GB"/>
    </w:rPr>
  </w:style>
  <w:style w:type="paragraph" w:styleId="Kop9">
    <w:name w:val="heading 9"/>
    <w:basedOn w:val="Standaard"/>
    <w:next w:val="Standaard"/>
    <w:link w:val="Kop9Char"/>
    <w:semiHidden/>
    <w:unhideWhenUsed/>
    <w:qFormat/>
    <w:rsid w:val="00A37523"/>
    <w:pPr>
      <w:keepNext/>
      <w:keepLines/>
      <w:spacing w:before="200" w:line="240" w:lineRule="auto"/>
      <w:ind w:left="1584" w:hanging="1584"/>
      <w:outlineLvl w:val="8"/>
    </w:pPr>
    <w:rPr>
      <w:rFonts w:asciiTheme="majorHAnsi" w:eastAsiaTheme="majorEastAsia" w:hAnsiTheme="majorHAnsi" w:cstheme="majorBidi"/>
      <w:i/>
      <w:iCs/>
      <w:color w:val="404040" w:themeColor="text1" w:themeTint="BF"/>
      <w:sz w:val="20"/>
      <w:lang w:val="en-GB" w:eastAsia="en-GB" w:bidi="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lijstStijl"/>
    <w:basedOn w:val="Standaard"/>
    <w:link w:val="LijstalineaChar"/>
    <w:uiPriority w:val="34"/>
    <w:qFormat/>
    <w:rsid w:val="00A146B3"/>
    <w:pPr>
      <w:ind w:left="720"/>
      <w:contextualSpacing/>
    </w:pPr>
  </w:style>
  <w:style w:type="paragraph" w:styleId="Ballontekst">
    <w:name w:val="Balloon Text"/>
    <w:basedOn w:val="Standaard"/>
    <w:link w:val="BallontekstChar"/>
    <w:uiPriority w:val="99"/>
    <w:semiHidden/>
    <w:unhideWhenUsed/>
    <w:rsid w:val="00A146B3"/>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146B3"/>
    <w:rPr>
      <w:rFonts w:ascii="Segoe UI" w:eastAsia="Times New Roman" w:hAnsi="Segoe UI" w:cs="Segoe UI"/>
      <w:sz w:val="18"/>
      <w:szCs w:val="18"/>
      <w:lang w:eastAsia="nl-NL"/>
    </w:rPr>
  </w:style>
  <w:style w:type="character" w:styleId="Verwijzingopmerking">
    <w:name w:val="annotation reference"/>
    <w:basedOn w:val="Standaardalinea-lettertype"/>
    <w:uiPriority w:val="99"/>
    <w:semiHidden/>
    <w:unhideWhenUsed/>
    <w:rsid w:val="00770134"/>
    <w:rPr>
      <w:sz w:val="16"/>
      <w:szCs w:val="16"/>
    </w:rPr>
  </w:style>
  <w:style w:type="paragraph" w:styleId="Tekstopmerking">
    <w:name w:val="annotation text"/>
    <w:basedOn w:val="Standaard"/>
    <w:link w:val="TekstopmerkingChar"/>
    <w:uiPriority w:val="99"/>
    <w:unhideWhenUsed/>
    <w:rsid w:val="00770134"/>
    <w:pPr>
      <w:spacing w:line="240" w:lineRule="auto"/>
    </w:pPr>
    <w:rPr>
      <w:sz w:val="20"/>
    </w:rPr>
  </w:style>
  <w:style w:type="character" w:customStyle="1" w:styleId="TekstopmerkingChar">
    <w:name w:val="Tekst opmerking Char"/>
    <w:basedOn w:val="Standaardalinea-lettertype"/>
    <w:link w:val="Tekstopmerking"/>
    <w:uiPriority w:val="99"/>
    <w:rsid w:val="00770134"/>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70134"/>
    <w:rPr>
      <w:b/>
      <w:bCs/>
    </w:rPr>
  </w:style>
  <w:style w:type="character" w:customStyle="1" w:styleId="OnderwerpvanopmerkingChar">
    <w:name w:val="Onderwerp van opmerking Char"/>
    <w:basedOn w:val="TekstopmerkingChar"/>
    <w:link w:val="Onderwerpvanopmerking"/>
    <w:uiPriority w:val="99"/>
    <w:semiHidden/>
    <w:rsid w:val="00770134"/>
    <w:rPr>
      <w:rFonts w:ascii="Verdana" w:eastAsia="Times New Roman" w:hAnsi="Verdana" w:cs="Times New Roman"/>
      <w:b/>
      <w:bCs/>
      <w:sz w:val="20"/>
      <w:szCs w:val="20"/>
      <w:lang w:eastAsia="nl-NL"/>
    </w:rPr>
  </w:style>
  <w:style w:type="table" w:styleId="Tabelraster">
    <w:name w:val="Table Grid"/>
    <w:basedOn w:val="Standaardtabel"/>
    <w:uiPriority w:val="59"/>
    <w:rsid w:val="00925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
    <w:name w:val="blue"/>
    <w:basedOn w:val="Standaardalinea-lettertype"/>
    <w:rsid w:val="00F450BA"/>
  </w:style>
  <w:style w:type="character" w:styleId="Hyperlink">
    <w:name w:val="Hyperlink"/>
    <w:basedOn w:val="Standaardalinea-lettertype"/>
    <w:uiPriority w:val="99"/>
    <w:unhideWhenUsed/>
    <w:rsid w:val="00F450BA"/>
    <w:rPr>
      <w:color w:val="0563C1" w:themeColor="hyperlink"/>
      <w:u w:val="single"/>
    </w:rPr>
  </w:style>
  <w:style w:type="character" w:styleId="Onopgelostemelding">
    <w:name w:val="Unresolved Mention"/>
    <w:basedOn w:val="Standaardalinea-lettertype"/>
    <w:uiPriority w:val="99"/>
    <w:semiHidden/>
    <w:unhideWhenUsed/>
    <w:rsid w:val="00F450BA"/>
    <w:rPr>
      <w:color w:val="605E5C"/>
      <w:shd w:val="clear" w:color="auto" w:fill="E1DFDD"/>
    </w:rPr>
  </w:style>
  <w:style w:type="paragraph" w:styleId="Koptekst">
    <w:name w:val="header"/>
    <w:basedOn w:val="Standaard"/>
    <w:link w:val="KoptekstChar"/>
    <w:uiPriority w:val="99"/>
    <w:unhideWhenUsed/>
    <w:rsid w:val="009C5C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5C1D"/>
    <w:rPr>
      <w:rFonts w:ascii="Verdana" w:eastAsia="Times New Roman" w:hAnsi="Verdana" w:cs="Times New Roman"/>
      <w:sz w:val="18"/>
      <w:szCs w:val="20"/>
      <w:lang w:eastAsia="nl-NL"/>
    </w:rPr>
  </w:style>
  <w:style w:type="paragraph" w:styleId="Voettekst">
    <w:name w:val="footer"/>
    <w:basedOn w:val="Standaard"/>
    <w:link w:val="VoettekstChar"/>
    <w:uiPriority w:val="99"/>
    <w:unhideWhenUsed/>
    <w:rsid w:val="009C5C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5C1D"/>
    <w:rPr>
      <w:rFonts w:ascii="Verdana" w:eastAsia="Times New Roman" w:hAnsi="Verdana" w:cs="Times New Roman"/>
      <w:sz w:val="18"/>
      <w:szCs w:val="20"/>
      <w:lang w:eastAsia="nl-NL"/>
    </w:rPr>
  </w:style>
  <w:style w:type="character" w:customStyle="1" w:styleId="Kop1Char">
    <w:name w:val="Kop 1 Char"/>
    <w:aliases w:val="Kop 1 Char1 Char,Kop 1 Char Char Char,Section Heading Char,Hoofdstuk Char,sectionHeading Char1,sectionHeading Char Char"/>
    <w:basedOn w:val="Standaardalinea-lettertype"/>
    <w:link w:val="Kop1"/>
    <w:uiPriority w:val="9"/>
    <w:rsid w:val="007B0183"/>
    <w:rPr>
      <w:rFonts w:ascii="Verdana" w:eastAsiaTheme="majorEastAsia" w:hAnsi="Verdana" w:cstheme="majorBidi"/>
      <w:b/>
      <w:color w:val="000000" w:themeColor="text1"/>
      <w:sz w:val="20"/>
      <w:szCs w:val="32"/>
      <w:lang w:eastAsia="nl-NL"/>
    </w:rPr>
  </w:style>
  <w:style w:type="paragraph" w:styleId="Kopvaninhoudsopgave">
    <w:name w:val="TOC Heading"/>
    <w:basedOn w:val="Kop1"/>
    <w:next w:val="Standaard"/>
    <w:uiPriority w:val="39"/>
    <w:unhideWhenUsed/>
    <w:qFormat/>
    <w:rsid w:val="006859C0"/>
    <w:pPr>
      <w:spacing w:line="259" w:lineRule="auto"/>
      <w:outlineLvl w:val="9"/>
    </w:pPr>
  </w:style>
  <w:style w:type="character" w:customStyle="1" w:styleId="Kop2Char">
    <w:name w:val="Kop 2 Char"/>
    <w:aliases w:val="Reset numbering Char,Bijlage Char,paragraaf Char,Paragraaf Char"/>
    <w:basedOn w:val="Standaardalinea-lettertype"/>
    <w:link w:val="Kop2"/>
    <w:uiPriority w:val="9"/>
    <w:rsid w:val="007B0183"/>
    <w:rPr>
      <w:rFonts w:ascii="Verdana" w:eastAsiaTheme="majorEastAsia" w:hAnsi="Verdana" w:cstheme="majorBidi"/>
      <w:b/>
      <w:i/>
      <w:color w:val="000000" w:themeColor="text1"/>
      <w:sz w:val="18"/>
      <w:szCs w:val="26"/>
      <w:lang w:eastAsia="nl-NL"/>
    </w:rPr>
  </w:style>
  <w:style w:type="paragraph" w:customStyle="1" w:styleId="Default">
    <w:name w:val="Default"/>
    <w:rsid w:val="007B0183"/>
    <w:pPr>
      <w:autoSpaceDE w:val="0"/>
      <w:autoSpaceDN w:val="0"/>
      <w:adjustRightInd w:val="0"/>
      <w:spacing w:after="0" w:line="240" w:lineRule="auto"/>
    </w:pPr>
    <w:rPr>
      <w:rFonts w:ascii="Verdana" w:hAnsi="Verdana" w:cs="Verdana"/>
      <w:color w:val="000000"/>
      <w:sz w:val="24"/>
      <w:szCs w:val="24"/>
    </w:rPr>
  </w:style>
  <w:style w:type="paragraph" w:styleId="Revisie">
    <w:name w:val="Revision"/>
    <w:hidden/>
    <w:uiPriority w:val="99"/>
    <w:semiHidden/>
    <w:rsid w:val="00DB1BDF"/>
    <w:pPr>
      <w:spacing w:after="0" w:line="240" w:lineRule="auto"/>
    </w:pPr>
    <w:rPr>
      <w:rFonts w:ascii="Verdana" w:eastAsia="Times New Roman" w:hAnsi="Verdana" w:cs="Times New Roman"/>
      <w:sz w:val="18"/>
      <w:szCs w:val="20"/>
      <w:lang w:eastAsia="nl-NL"/>
    </w:rPr>
  </w:style>
  <w:style w:type="paragraph" w:styleId="Inhopg1">
    <w:name w:val="toc 1"/>
    <w:basedOn w:val="Standaard"/>
    <w:next w:val="Standaard"/>
    <w:autoRedefine/>
    <w:uiPriority w:val="39"/>
    <w:unhideWhenUsed/>
    <w:rsid w:val="004305D6"/>
    <w:pPr>
      <w:spacing w:after="100"/>
    </w:pPr>
  </w:style>
  <w:style w:type="paragraph" w:styleId="Inhopg2">
    <w:name w:val="toc 2"/>
    <w:basedOn w:val="Standaard"/>
    <w:next w:val="Standaard"/>
    <w:autoRedefine/>
    <w:uiPriority w:val="39"/>
    <w:unhideWhenUsed/>
    <w:rsid w:val="004305D6"/>
    <w:pPr>
      <w:spacing w:after="100"/>
      <w:ind w:left="180"/>
    </w:pPr>
  </w:style>
  <w:style w:type="table" w:customStyle="1" w:styleId="Tabelraster11">
    <w:name w:val="Tabelraster11"/>
    <w:basedOn w:val="Standaardtabel"/>
    <w:next w:val="Tabelraster"/>
    <w:rsid w:val="0089577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A37523"/>
    <w:rPr>
      <w:rFonts w:asciiTheme="majorHAnsi" w:eastAsiaTheme="majorEastAsia" w:hAnsiTheme="majorHAnsi" w:cstheme="majorBidi"/>
      <w:b/>
      <w:bCs/>
      <w:color w:val="4472C4" w:themeColor="accent1"/>
      <w:sz w:val="20"/>
      <w:szCs w:val="20"/>
      <w:lang w:val="en-GB" w:eastAsia="en-GB" w:bidi="en-GB"/>
    </w:rPr>
  </w:style>
  <w:style w:type="character" w:customStyle="1" w:styleId="Kop4Char">
    <w:name w:val="Kop 4 Char"/>
    <w:basedOn w:val="Standaardalinea-lettertype"/>
    <w:link w:val="Kop4"/>
    <w:semiHidden/>
    <w:rsid w:val="00A37523"/>
    <w:rPr>
      <w:rFonts w:asciiTheme="majorHAnsi" w:eastAsiaTheme="majorEastAsia" w:hAnsiTheme="majorHAnsi" w:cstheme="majorBidi"/>
      <w:b/>
      <w:bCs/>
      <w:i/>
      <w:iCs/>
      <w:color w:val="4472C4" w:themeColor="accent1"/>
      <w:sz w:val="20"/>
      <w:szCs w:val="20"/>
      <w:lang w:val="en-GB" w:eastAsia="en-GB" w:bidi="en-GB"/>
    </w:rPr>
  </w:style>
  <w:style w:type="character" w:customStyle="1" w:styleId="Kop5Char">
    <w:name w:val="Kop 5 Char"/>
    <w:basedOn w:val="Standaardalinea-lettertype"/>
    <w:link w:val="Kop5"/>
    <w:semiHidden/>
    <w:rsid w:val="00A37523"/>
    <w:rPr>
      <w:rFonts w:asciiTheme="majorHAnsi" w:eastAsiaTheme="majorEastAsia" w:hAnsiTheme="majorHAnsi" w:cstheme="majorBidi"/>
      <w:color w:val="1F3763" w:themeColor="accent1" w:themeShade="7F"/>
      <w:sz w:val="20"/>
      <w:szCs w:val="20"/>
      <w:lang w:val="en-GB" w:eastAsia="en-GB" w:bidi="en-GB"/>
    </w:rPr>
  </w:style>
  <w:style w:type="character" w:customStyle="1" w:styleId="Kop6Char">
    <w:name w:val="Kop 6 Char"/>
    <w:basedOn w:val="Standaardalinea-lettertype"/>
    <w:link w:val="Kop6"/>
    <w:semiHidden/>
    <w:rsid w:val="00A37523"/>
    <w:rPr>
      <w:rFonts w:asciiTheme="majorHAnsi" w:eastAsiaTheme="majorEastAsia" w:hAnsiTheme="majorHAnsi" w:cstheme="majorBidi"/>
      <w:i/>
      <w:iCs/>
      <w:color w:val="1F3763" w:themeColor="accent1" w:themeShade="7F"/>
      <w:sz w:val="20"/>
      <w:szCs w:val="20"/>
      <w:lang w:val="en-GB" w:eastAsia="en-GB" w:bidi="en-GB"/>
    </w:rPr>
  </w:style>
  <w:style w:type="character" w:customStyle="1" w:styleId="Kop7Char">
    <w:name w:val="Kop 7 Char"/>
    <w:basedOn w:val="Standaardalinea-lettertype"/>
    <w:link w:val="Kop7"/>
    <w:semiHidden/>
    <w:rsid w:val="00A37523"/>
    <w:rPr>
      <w:rFonts w:asciiTheme="majorHAnsi" w:eastAsiaTheme="majorEastAsia" w:hAnsiTheme="majorHAnsi" w:cstheme="majorBidi"/>
      <w:i/>
      <w:iCs/>
      <w:color w:val="404040" w:themeColor="text1" w:themeTint="BF"/>
      <w:sz w:val="20"/>
      <w:szCs w:val="20"/>
      <w:lang w:val="en-GB" w:eastAsia="en-GB" w:bidi="en-GB"/>
    </w:rPr>
  </w:style>
  <w:style w:type="character" w:customStyle="1" w:styleId="Kop8Char">
    <w:name w:val="Kop 8 Char"/>
    <w:basedOn w:val="Standaardalinea-lettertype"/>
    <w:link w:val="Kop8"/>
    <w:semiHidden/>
    <w:rsid w:val="00A37523"/>
    <w:rPr>
      <w:rFonts w:asciiTheme="majorHAnsi" w:eastAsiaTheme="majorEastAsia" w:hAnsiTheme="majorHAnsi" w:cstheme="majorBidi"/>
      <w:color w:val="404040" w:themeColor="text1" w:themeTint="BF"/>
      <w:sz w:val="20"/>
      <w:szCs w:val="20"/>
      <w:lang w:val="en-GB" w:eastAsia="en-GB" w:bidi="en-GB"/>
    </w:rPr>
  </w:style>
  <w:style w:type="character" w:customStyle="1" w:styleId="Kop9Char">
    <w:name w:val="Kop 9 Char"/>
    <w:basedOn w:val="Standaardalinea-lettertype"/>
    <w:link w:val="Kop9"/>
    <w:semiHidden/>
    <w:rsid w:val="00A37523"/>
    <w:rPr>
      <w:rFonts w:asciiTheme="majorHAnsi" w:eastAsiaTheme="majorEastAsia" w:hAnsiTheme="majorHAnsi" w:cstheme="majorBidi"/>
      <w:i/>
      <w:iCs/>
      <w:color w:val="404040" w:themeColor="text1" w:themeTint="BF"/>
      <w:sz w:val="20"/>
      <w:szCs w:val="20"/>
      <w:lang w:val="en-GB" w:eastAsia="en-GB" w:bidi="en-GB"/>
    </w:rPr>
  </w:style>
  <w:style w:type="character" w:customStyle="1" w:styleId="normaltextrun">
    <w:name w:val="normaltextrun"/>
    <w:basedOn w:val="Standaardalinea-lettertype"/>
    <w:rsid w:val="00A37523"/>
  </w:style>
  <w:style w:type="character" w:customStyle="1" w:styleId="LijstalineaChar">
    <w:name w:val="Lijstalinea Char"/>
    <w:aliases w:val="lijstStijl Char"/>
    <w:basedOn w:val="Standaardalinea-lettertype"/>
    <w:link w:val="Lijstalinea"/>
    <w:uiPriority w:val="34"/>
    <w:locked/>
    <w:rsid w:val="00A37523"/>
    <w:rPr>
      <w:rFonts w:ascii="Verdana" w:eastAsia="Times New Roman" w:hAnsi="Verdana" w:cs="Times New Roman"/>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606850">
      <w:bodyDiv w:val="1"/>
      <w:marLeft w:val="0"/>
      <w:marRight w:val="0"/>
      <w:marTop w:val="0"/>
      <w:marBottom w:val="0"/>
      <w:divBdr>
        <w:top w:val="none" w:sz="0" w:space="0" w:color="auto"/>
        <w:left w:val="none" w:sz="0" w:space="0" w:color="auto"/>
        <w:bottom w:val="none" w:sz="0" w:space="0" w:color="auto"/>
        <w:right w:val="none" w:sz="0" w:space="0" w:color="auto"/>
      </w:divBdr>
    </w:div>
    <w:div w:id="464469397">
      <w:bodyDiv w:val="1"/>
      <w:marLeft w:val="0"/>
      <w:marRight w:val="0"/>
      <w:marTop w:val="0"/>
      <w:marBottom w:val="0"/>
      <w:divBdr>
        <w:top w:val="none" w:sz="0" w:space="0" w:color="auto"/>
        <w:left w:val="none" w:sz="0" w:space="0" w:color="auto"/>
        <w:bottom w:val="none" w:sz="0" w:space="0" w:color="auto"/>
        <w:right w:val="none" w:sz="0" w:space="0" w:color="auto"/>
      </w:divBdr>
    </w:div>
    <w:div w:id="631251092">
      <w:bodyDiv w:val="1"/>
      <w:marLeft w:val="0"/>
      <w:marRight w:val="0"/>
      <w:marTop w:val="0"/>
      <w:marBottom w:val="0"/>
      <w:divBdr>
        <w:top w:val="none" w:sz="0" w:space="0" w:color="auto"/>
        <w:left w:val="none" w:sz="0" w:space="0" w:color="auto"/>
        <w:bottom w:val="none" w:sz="0" w:space="0" w:color="auto"/>
        <w:right w:val="none" w:sz="0" w:space="0" w:color="auto"/>
      </w:divBdr>
    </w:div>
    <w:div w:id="759180637">
      <w:bodyDiv w:val="1"/>
      <w:marLeft w:val="0"/>
      <w:marRight w:val="0"/>
      <w:marTop w:val="0"/>
      <w:marBottom w:val="0"/>
      <w:divBdr>
        <w:top w:val="none" w:sz="0" w:space="0" w:color="auto"/>
        <w:left w:val="none" w:sz="0" w:space="0" w:color="auto"/>
        <w:bottom w:val="none" w:sz="0" w:space="0" w:color="auto"/>
        <w:right w:val="none" w:sz="0" w:space="0" w:color="auto"/>
      </w:divBdr>
    </w:div>
    <w:div w:id="795872177">
      <w:bodyDiv w:val="1"/>
      <w:marLeft w:val="0"/>
      <w:marRight w:val="0"/>
      <w:marTop w:val="0"/>
      <w:marBottom w:val="0"/>
      <w:divBdr>
        <w:top w:val="none" w:sz="0" w:space="0" w:color="auto"/>
        <w:left w:val="none" w:sz="0" w:space="0" w:color="auto"/>
        <w:bottom w:val="none" w:sz="0" w:space="0" w:color="auto"/>
        <w:right w:val="none" w:sz="0" w:space="0" w:color="auto"/>
      </w:divBdr>
    </w:div>
    <w:div w:id="959216761">
      <w:bodyDiv w:val="1"/>
      <w:marLeft w:val="0"/>
      <w:marRight w:val="0"/>
      <w:marTop w:val="0"/>
      <w:marBottom w:val="0"/>
      <w:divBdr>
        <w:top w:val="none" w:sz="0" w:space="0" w:color="auto"/>
        <w:left w:val="none" w:sz="0" w:space="0" w:color="auto"/>
        <w:bottom w:val="none" w:sz="0" w:space="0" w:color="auto"/>
        <w:right w:val="none" w:sz="0" w:space="0" w:color="auto"/>
      </w:divBdr>
    </w:div>
    <w:div w:id="1247570169">
      <w:bodyDiv w:val="1"/>
      <w:marLeft w:val="0"/>
      <w:marRight w:val="0"/>
      <w:marTop w:val="0"/>
      <w:marBottom w:val="0"/>
      <w:divBdr>
        <w:top w:val="none" w:sz="0" w:space="0" w:color="auto"/>
        <w:left w:val="none" w:sz="0" w:space="0" w:color="auto"/>
        <w:bottom w:val="none" w:sz="0" w:space="0" w:color="auto"/>
        <w:right w:val="none" w:sz="0" w:space="0" w:color="auto"/>
      </w:divBdr>
    </w:div>
    <w:div w:id="1263607115">
      <w:bodyDiv w:val="1"/>
      <w:marLeft w:val="0"/>
      <w:marRight w:val="0"/>
      <w:marTop w:val="0"/>
      <w:marBottom w:val="0"/>
      <w:divBdr>
        <w:top w:val="none" w:sz="0" w:space="0" w:color="auto"/>
        <w:left w:val="none" w:sz="0" w:space="0" w:color="auto"/>
        <w:bottom w:val="none" w:sz="0" w:space="0" w:color="auto"/>
        <w:right w:val="none" w:sz="0" w:space="0" w:color="auto"/>
      </w:divBdr>
    </w:div>
    <w:div w:id="1373772225">
      <w:bodyDiv w:val="1"/>
      <w:marLeft w:val="0"/>
      <w:marRight w:val="0"/>
      <w:marTop w:val="0"/>
      <w:marBottom w:val="0"/>
      <w:divBdr>
        <w:top w:val="none" w:sz="0" w:space="0" w:color="auto"/>
        <w:left w:val="none" w:sz="0" w:space="0" w:color="auto"/>
        <w:bottom w:val="none" w:sz="0" w:space="0" w:color="auto"/>
        <w:right w:val="none" w:sz="0" w:space="0" w:color="auto"/>
      </w:divBdr>
    </w:div>
    <w:div w:id="17255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PersistId xmlns="277d51fa-d7e0-4d48-a1b3-ff34e47a8699" xsi:nil="true"/>
    <_dlc_DocId xmlns="277d51fa-d7e0-4d48-a1b3-ff34e47a8699">ER5K7Z45H45Z-440314456-124</_dlc_DocId>
    <_dlc_DocIdUrl xmlns="277d51fa-d7e0-4d48-a1b3-ff34e47a8699">
      <Url>https://gasunie.sharepoint.com/sites/20240154/_layouts/15/DocIdRedir.aspx?ID=ER5K7Z45H45Z-440314456-124</Url>
      <Description>ER5K7Z45H45Z-440314456-124</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ACDF714F3D994CBED264E153975C77" ma:contentTypeVersion="5" ma:contentTypeDescription="Een nieuw document maken." ma:contentTypeScope="" ma:versionID="6c8bc0e41edc051f94042dd5e7cf9fb4">
  <xsd:schema xmlns:xsd="http://www.w3.org/2001/XMLSchema" xmlns:xs="http://www.w3.org/2001/XMLSchema" xmlns:p="http://schemas.microsoft.com/office/2006/metadata/properties" xmlns:ns2="277d51fa-d7e0-4d48-a1b3-ff34e47a8699" xmlns:ns3="7705eb18-addf-4fc9-9246-1b49b6fe0a7a" targetNamespace="http://schemas.microsoft.com/office/2006/metadata/properties" ma:root="true" ma:fieldsID="05b8a53e786f0f0f3de77c7643d08519" ns2:_="" ns3:_="">
    <xsd:import namespace="277d51fa-d7e0-4d48-a1b3-ff34e47a8699"/>
    <xsd:import namespace="7705eb18-addf-4fc9-9246-1b49b6fe0a7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7d51fa-d7e0-4d48-a1b3-ff34e47a869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705eb18-addf-4fc9-9246-1b49b6fe0a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4A06B-D978-4FA6-A359-AD3C22AA6104}">
  <ds:schemaRefs>
    <ds:schemaRef ds:uri="http://purl.org/dc/terms/"/>
    <ds:schemaRef ds:uri="http://schemas.microsoft.com/office/2006/documentManagement/types"/>
    <ds:schemaRef ds:uri="http://purl.org/dc/dcmitype/"/>
    <ds:schemaRef ds:uri="7705eb18-addf-4fc9-9246-1b49b6fe0a7a"/>
    <ds:schemaRef ds:uri="http://purl.org/dc/elements/1.1/"/>
    <ds:schemaRef ds:uri="http://schemas.microsoft.com/office/2006/metadata/properties"/>
    <ds:schemaRef ds:uri="277d51fa-d7e0-4d48-a1b3-ff34e47a8699"/>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884DC13-4EF2-471F-9D98-48B8AFFDE5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7d51fa-d7e0-4d48-a1b3-ff34e47a8699"/>
    <ds:schemaRef ds:uri="7705eb18-addf-4fc9-9246-1b49b6fe0a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25934-E8DA-4ACC-A4C7-1861F1CD3E77}">
  <ds:schemaRefs>
    <ds:schemaRef ds:uri="http://schemas.microsoft.com/sharepoint/events"/>
  </ds:schemaRefs>
</ds:datastoreItem>
</file>

<file path=customXml/itemProps4.xml><?xml version="1.0" encoding="utf-8"?>
<ds:datastoreItem xmlns:ds="http://schemas.openxmlformats.org/officeDocument/2006/customXml" ds:itemID="{03488EE2-C56C-4849-9DC2-65E063E80E69}">
  <ds:schemaRefs>
    <ds:schemaRef ds:uri="http://schemas.microsoft.com/sharepoint/v3/contenttype/forms"/>
  </ds:schemaRefs>
</ds:datastoreItem>
</file>

<file path=customXml/itemProps5.xml><?xml version="1.0" encoding="utf-8"?>
<ds:datastoreItem xmlns:ds="http://schemas.openxmlformats.org/officeDocument/2006/customXml" ds:itemID="{A0AFF3BA-8A84-4D0A-ADAB-1A337643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7989</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9423</CharactersWithSpaces>
  <SharedDoc>false</SharedDoc>
  <HLinks>
    <vt:vector size="54" baseType="variant">
      <vt:variant>
        <vt:i4>1245233</vt:i4>
      </vt:variant>
      <vt:variant>
        <vt:i4>50</vt:i4>
      </vt:variant>
      <vt:variant>
        <vt:i4>0</vt:i4>
      </vt:variant>
      <vt:variant>
        <vt:i4>5</vt:i4>
      </vt:variant>
      <vt:variant>
        <vt:lpwstr/>
      </vt:variant>
      <vt:variant>
        <vt:lpwstr>_Toc163725107</vt:lpwstr>
      </vt:variant>
      <vt:variant>
        <vt:i4>1245233</vt:i4>
      </vt:variant>
      <vt:variant>
        <vt:i4>44</vt:i4>
      </vt:variant>
      <vt:variant>
        <vt:i4>0</vt:i4>
      </vt:variant>
      <vt:variant>
        <vt:i4>5</vt:i4>
      </vt:variant>
      <vt:variant>
        <vt:lpwstr/>
      </vt:variant>
      <vt:variant>
        <vt:lpwstr>_Toc163725106</vt:lpwstr>
      </vt:variant>
      <vt:variant>
        <vt:i4>1245233</vt:i4>
      </vt:variant>
      <vt:variant>
        <vt:i4>38</vt:i4>
      </vt:variant>
      <vt:variant>
        <vt:i4>0</vt:i4>
      </vt:variant>
      <vt:variant>
        <vt:i4>5</vt:i4>
      </vt:variant>
      <vt:variant>
        <vt:lpwstr/>
      </vt:variant>
      <vt:variant>
        <vt:lpwstr>_Toc163725105</vt:lpwstr>
      </vt:variant>
      <vt:variant>
        <vt:i4>1245233</vt:i4>
      </vt:variant>
      <vt:variant>
        <vt:i4>32</vt:i4>
      </vt:variant>
      <vt:variant>
        <vt:i4>0</vt:i4>
      </vt:variant>
      <vt:variant>
        <vt:i4>5</vt:i4>
      </vt:variant>
      <vt:variant>
        <vt:lpwstr/>
      </vt:variant>
      <vt:variant>
        <vt:lpwstr>_Toc163725104</vt:lpwstr>
      </vt:variant>
      <vt:variant>
        <vt:i4>1245233</vt:i4>
      </vt:variant>
      <vt:variant>
        <vt:i4>26</vt:i4>
      </vt:variant>
      <vt:variant>
        <vt:i4>0</vt:i4>
      </vt:variant>
      <vt:variant>
        <vt:i4>5</vt:i4>
      </vt:variant>
      <vt:variant>
        <vt:lpwstr/>
      </vt:variant>
      <vt:variant>
        <vt:lpwstr>_Toc163725103</vt:lpwstr>
      </vt:variant>
      <vt:variant>
        <vt:i4>1245233</vt:i4>
      </vt:variant>
      <vt:variant>
        <vt:i4>20</vt:i4>
      </vt:variant>
      <vt:variant>
        <vt:i4>0</vt:i4>
      </vt:variant>
      <vt:variant>
        <vt:i4>5</vt:i4>
      </vt:variant>
      <vt:variant>
        <vt:lpwstr/>
      </vt:variant>
      <vt:variant>
        <vt:lpwstr>_Toc163725102</vt:lpwstr>
      </vt:variant>
      <vt:variant>
        <vt:i4>1245233</vt:i4>
      </vt:variant>
      <vt:variant>
        <vt:i4>14</vt:i4>
      </vt:variant>
      <vt:variant>
        <vt:i4>0</vt:i4>
      </vt:variant>
      <vt:variant>
        <vt:i4>5</vt:i4>
      </vt:variant>
      <vt:variant>
        <vt:lpwstr/>
      </vt:variant>
      <vt:variant>
        <vt:lpwstr>_Toc163725101</vt:lpwstr>
      </vt:variant>
      <vt:variant>
        <vt:i4>1245233</vt:i4>
      </vt:variant>
      <vt:variant>
        <vt:i4>8</vt:i4>
      </vt:variant>
      <vt:variant>
        <vt:i4>0</vt:i4>
      </vt:variant>
      <vt:variant>
        <vt:i4>5</vt:i4>
      </vt:variant>
      <vt:variant>
        <vt:lpwstr/>
      </vt:variant>
      <vt:variant>
        <vt:lpwstr>_Toc163725100</vt:lpwstr>
      </vt:variant>
      <vt:variant>
        <vt:i4>1703984</vt:i4>
      </vt:variant>
      <vt:variant>
        <vt:i4>2</vt:i4>
      </vt:variant>
      <vt:variant>
        <vt:i4>0</vt:i4>
      </vt:variant>
      <vt:variant>
        <vt:i4>5</vt:i4>
      </vt:variant>
      <vt:variant>
        <vt:lpwstr/>
      </vt:variant>
      <vt:variant>
        <vt:lpwstr>_Toc163725099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Yung Y.A. (Yi An)</dc:creator>
  <cp:keywords/>
  <dc:description/>
  <cp:lastModifiedBy>Lian Verbruggen</cp:lastModifiedBy>
  <cp:revision>6</cp:revision>
  <dcterms:created xsi:type="dcterms:W3CDTF">2024-09-12T09:55:00Z</dcterms:created>
  <dcterms:modified xsi:type="dcterms:W3CDTF">2024-09-16T13:26:00Z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0x010100CFACDF714F3D994CBED264E153975C77</vt:lpwstr>
  </property>
  <property fmtid="{D5CDD505-2E9C-101B-9397-08002B2CF9AE}" pid="3" name="ClassificationContentMarkingFooterShapeIds">
    <vt:lpwstr>1,2,4</vt:lpwstr>
  </property>
  <property fmtid="{D5CDD505-2E9C-101B-9397-08002B2CF9AE}" pid="4" name="ClassificationContentMarkingFooterFontProps">
    <vt:lpwstr>#000000,10,Calibri</vt:lpwstr>
  </property>
  <property fmtid="{D5CDD505-2E9C-101B-9397-08002B2CF9AE}" pid="5" name="ClassificationContentMarkingFooterText">
    <vt:lpwstr>Intern/Internal</vt:lpwstr>
  </property>
  <property fmtid="{D5CDD505-2E9C-101B-9397-08002B2CF9AE}" pid="6" name="MSIP_Label_9749f7dc-8924-440f-ac98-6a919d980a44_Enabled">
    <vt:lpwstr>true</vt:lpwstr>
  </property>
  <property fmtid="{D5CDD505-2E9C-101B-9397-08002B2CF9AE}" pid="7" name="MSIP_Label_9749f7dc-8924-440f-ac98-6a919d980a44_SetDate">
    <vt:lpwstr>2024-02-20T09:55:59Z</vt:lpwstr>
  </property>
  <property fmtid="{D5CDD505-2E9C-101B-9397-08002B2CF9AE}" pid="8" name="MSIP_Label_9749f7dc-8924-440f-ac98-6a919d980a44_Method">
    <vt:lpwstr>Privileged</vt:lpwstr>
  </property>
  <property fmtid="{D5CDD505-2E9C-101B-9397-08002B2CF9AE}" pid="9" name="MSIP_Label_9749f7dc-8924-440f-ac98-6a919d980a44_Name">
    <vt:lpwstr>Inf_intern</vt:lpwstr>
  </property>
  <property fmtid="{D5CDD505-2E9C-101B-9397-08002B2CF9AE}" pid="10" name="MSIP_Label_9749f7dc-8924-440f-ac98-6a919d980a44_SiteId">
    <vt:lpwstr>0dba6fac-6971-48f3-9af1-d8a86d20e1ed</vt:lpwstr>
  </property>
  <property fmtid="{D5CDD505-2E9C-101B-9397-08002B2CF9AE}" pid="11" name="MSIP_Label_9749f7dc-8924-440f-ac98-6a919d980a44_ActionId">
    <vt:lpwstr>48da3305-5758-4fba-ad03-14cd1a071e88</vt:lpwstr>
  </property>
  <property fmtid="{D5CDD505-2E9C-101B-9397-08002B2CF9AE}" pid="12" name="MSIP_Label_9749f7dc-8924-440f-ac98-6a919d980a44_ContentBits">
    <vt:lpwstr>2</vt:lpwstr>
  </property>
  <property fmtid="{D5CDD505-2E9C-101B-9397-08002B2CF9AE}" pid="13" name="_dlc_DocIdItemGuid">
    <vt:lpwstr>9f3f754a-a1c2-4801-8e05-83b67ac3a8e5</vt:lpwstr>
  </property>
</Properties>
</file>