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Pr="00763961">
        <w:rPr>
          <w:b w:val="0"/>
          <w:sz w:val="26"/>
          <w:szCs w:val="26"/>
        </w:rPr>
        <w:t>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2D672731" w:rsidR="002856AB" w:rsidRPr="00880F3F" w:rsidRDefault="00763961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Kluizen</w:t>
      </w:r>
    </w:p>
    <w:p w14:paraId="2DA267E8" w14:textId="28201B57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763961">
        <w:rPr>
          <w:b w:val="0"/>
          <w:sz w:val="26"/>
          <w:szCs w:val="26"/>
        </w:rPr>
        <w:t>DJI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6C423AE" w:rsidR="002643F0" w:rsidRPr="0008270A" w:rsidRDefault="00763961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07E09844">
                <wp:simplePos x="0" y="0"/>
                <wp:positionH relativeFrom="page">
                  <wp:posOffset>0</wp:posOffset>
                </wp:positionH>
                <wp:positionV relativeFrom="paragraph">
                  <wp:posOffset>1942465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78395" id="Rectangle 32" o:spid="_x0000_s1026" style="position:absolute;margin-left:0;margin-top:152.95pt;width:596.1pt;height:44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" fillcolor="#009fee" stroked="f" strokeweight="3pt">
                <w10:wrap anchorx="page"/>
              </v:rect>
            </w:pict>
          </mc:Fallback>
        </mc:AlternateContent>
      </w:r>
      <w:r w:rsidR="002856AB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D997A64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3B8DA1A4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763961" w:rsidRPr="00763961">
                                  <w:rPr>
                                    <w:color w:val="FFFFFF" w:themeColor="background1"/>
                                    <w:szCs w:val="13"/>
                                  </w:rPr>
                                  <w:t>DJI-KLUIZEN-23</w:t>
                                </w:r>
                              </w:sdtContent>
                            </w:sdt>
                          </w:p>
                          <w:p w14:paraId="726DB02C" w14:textId="76CE7E39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03-17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763961" w:rsidRPr="00763961">
                                  <w:rPr>
                                    <w:color w:val="FFFFFF" w:themeColor="background1"/>
                                  </w:rPr>
                                  <w:t>17-3-2024</w:t>
                                </w:r>
                              </w:sdtContent>
                            </w:sdt>
                          </w:p>
                          <w:p w14:paraId="4AA165BE" w14:textId="4CCAEE3A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763961">
                              <w:rPr>
                                <w:color w:val="FFFFFF" w:themeColor="background1"/>
                              </w:rPr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3B8DA1A4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763961" w:rsidRPr="00763961">
                            <w:rPr>
                              <w:color w:val="FFFFFF" w:themeColor="background1"/>
                              <w:szCs w:val="13"/>
                            </w:rPr>
                            <w:t>DJI-KLUIZEN-23</w:t>
                          </w:r>
                        </w:sdtContent>
                      </w:sdt>
                    </w:p>
                    <w:p w14:paraId="726DB02C" w14:textId="76CE7E39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03-17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763961" w:rsidRPr="00763961">
                            <w:rPr>
                              <w:color w:val="FFFFFF" w:themeColor="background1"/>
                            </w:rPr>
                            <w:t>17-3-2024</w:t>
                          </w:r>
                        </w:sdtContent>
                      </w:sdt>
                    </w:p>
                    <w:p w14:paraId="4AA165BE" w14:textId="4CCAEE3A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="00763961">
                        <w:rPr>
                          <w:color w:val="FFFFFF" w:themeColor="background1"/>
                        </w:rPr>
                        <w:t>1.0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161A43DF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beschikt</w:t>
      </w:r>
      <w:r w:rsidR="001A60E6" w:rsidRPr="00763961">
        <w:t xml:space="preserve">. </w:t>
      </w:r>
      <w:r w:rsidR="00CD5778" w:rsidRPr="00763961">
        <w:t xml:space="preserve">De kerncompetenties mogen zowel zijn uitgevoerd binnen één opdracht als in </w:t>
      </w:r>
      <w:r w:rsidR="00123293">
        <w:t xml:space="preserve">twee </w:t>
      </w:r>
      <w:r w:rsidR="00CD5778" w:rsidRPr="00763961">
        <w:t>verschillende opdrachten. Een referentie mag meerdere malen worden opgevoerd</w:t>
      </w:r>
      <w:r w:rsidR="00775BE8" w:rsidRPr="00763961">
        <w:t xml:space="preserve"> om te voldoen </w:t>
      </w:r>
      <w:r w:rsidR="00CD5778" w:rsidRPr="00763961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583E90F3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onderneming</w:t>
      </w:r>
      <w:r w:rsidRPr="006275E8">
        <w:t xml:space="preserve"> </w:t>
      </w:r>
      <w:r w:rsidR="00C61733" w:rsidRPr="006275E8">
        <w:t xml:space="preserve">over de kerncompetenties beschikt door middel van </w:t>
      </w:r>
      <w:r w:rsidR="00123293">
        <w:t>maximaal twee opdrachten</w:t>
      </w:r>
      <w:r w:rsidR="00763961">
        <w:t xml:space="preserve"> </w:t>
      </w:r>
      <w:r w:rsidR="00C61733" w:rsidRPr="006275E8">
        <w:t xml:space="preserve">die </w:t>
      </w:r>
      <w:r w:rsidR="00FA497E">
        <w:t xml:space="preserve">u heeft </w:t>
      </w:r>
      <w:r w:rsidR="00C61733" w:rsidRPr="006275E8">
        <w:t>uitgev</w:t>
      </w:r>
      <w:r w:rsidR="00C61733">
        <w:t xml:space="preserve">oerd in de afgelopen </w:t>
      </w:r>
      <w:r w:rsidR="00E86977">
        <w:t xml:space="preserve">drie </w:t>
      </w:r>
      <w:r w:rsidR="00C61733">
        <w:t>(</w:t>
      </w:r>
      <w:r w:rsidR="00E86977">
        <w:t>3</w:t>
      </w:r>
      <w:r w:rsidR="00C61733">
        <w:t xml:space="preserve">) </w:t>
      </w:r>
      <w:r w:rsidR="00E86977">
        <w:t>j</w:t>
      </w:r>
      <w:r w:rsidR="00E86977" w:rsidRPr="006275E8">
        <w:t>aa</w:t>
      </w:r>
      <w:r w:rsidR="00E86977">
        <w:t>r</w:t>
      </w:r>
      <w:r w:rsidR="00C61733">
        <w:t xml:space="preserve">, gerekend vanaf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135314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>leiden tot uitsluiting of afwijzing;</w:t>
      </w:r>
    </w:p>
    <w:p w14:paraId="66D177D2" w14:textId="3D5B5A36" w:rsidR="00852988" w:rsidRPr="00763961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63961">
        <w:t xml:space="preserve">U </w:t>
      </w:r>
      <w:r w:rsidR="00852988" w:rsidRPr="00763961">
        <w:t xml:space="preserve">mag de Aanbestedende dienst </w:t>
      </w:r>
      <w:r w:rsidR="00E63A07" w:rsidRPr="00763961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7B7E5C0C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meerdere kerncompetenties met één referentieopdracht kunnen worden aangetoond, dan </w:t>
      </w:r>
      <w:r w:rsidR="008455A3">
        <w:t>hoeft u slechts één</w:t>
      </w:r>
      <w:r>
        <w:t xml:space="preserve"> formulier</w:t>
      </w:r>
      <w:r w:rsidR="008455A3">
        <w:t xml:space="preserve"> in te vullen</w:t>
      </w:r>
      <w:r>
        <w:t>.</w:t>
      </w:r>
      <w:r w:rsidR="00763961">
        <w:t xml:space="preserve"> U mag in totaal maximaal 2</w:t>
      </w:r>
      <w:r w:rsidR="00834E20">
        <w:t xml:space="preserve"> referentieopdrachten indienen.</w:t>
      </w:r>
      <w:r w:rsidR="00D51C2B">
        <w:t xml:space="preserve"> </w:t>
      </w:r>
      <w:bookmarkStart w:id="0" w:name="_GoBack"/>
      <w:bookmarkEnd w:id="0"/>
      <w:r w:rsidR="008455A3">
        <w:t xml:space="preserve">Als </w:t>
      </w:r>
      <w:r w:rsidR="00D51C2B">
        <w:t>van u gevraagd wordt meerdere referentieopdrachten</w:t>
      </w:r>
      <w:r w:rsidR="00752609">
        <w:t xml:space="preserve"> </w:t>
      </w:r>
      <w:r w:rsidR="00D51C2B">
        <w:t xml:space="preserve">te overleggen om </w:t>
      </w:r>
      <w:r>
        <w:t>aan te tonen dat u voldoet aan de gestelde kerncompetenties, da</w:t>
      </w:r>
      <w:r w:rsidR="008455A3">
        <w:t>n</w:t>
      </w:r>
      <w:r>
        <w:t xml:space="preserve"> kunt u het formulier </w:t>
      </w:r>
      <w:r w:rsidR="00752609">
        <w:t>kopiëren</w:t>
      </w:r>
      <w:r w:rsidR="00E63A07">
        <w:t>;</w:t>
      </w:r>
    </w:p>
    <w:p w14:paraId="2C23432F" w14:textId="300DBA80" w:rsidR="00E63A07" w:rsidRPr="00763961" w:rsidRDefault="00C61733" w:rsidP="00763961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1: </w:t>
      </w:r>
      <w:r w:rsidR="008455A3">
        <w:t>Vergeet niet</w:t>
      </w:r>
      <w:r w:rsidR="001A60E6">
        <w:t xml:space="preserve"> de juiste kerncompetentie(s) </w:t>
      </w:r>
      <w:r w:rsidR="00E63A07">
        <w:t>in deel 1</w:t>
      </w:r>
      <w:r>
        <w:t xml:space="preserve"> aan te kruisen</w:t>
      </w:r>
      <w:r w:rsidR="00E63A07">
        <w:t>;</w:t>
      </w:r>
    </w:p>
    <w:p w14:paraId="79463A6C" w14:textId="509923C2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2: </w:t>
      </w:r>
      <w:r w:rsidRPr="00135314">
        <w:t>Bij een reeks van afzonderlijke opdrachten die binnen één jaar voor dezelfde opdrachtgever zijn uitgevoerd, mogen de opdrachtwaa</w:t>
      </w:r>
      <w:r>
        <w:t>rden bij elkaar worden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0E24F931" w:rsidR="001A60E6" w:rsidRPr="00A55CC0" w:rsidRDefault="001A60E6" w:rsidP="008455A3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1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1"/>
            <w:r w:rsidR="00763961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opdracht Kluizen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5BF15B3A" w14:textId="537EFC9A" w:rsidR="001A60E6" w:rsidRDefault="00763961" w:rsidP="00FA52CB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 w:rsidRPr="00925524">
              <w:rPr>
                <w:szCs w:val="18"/>
              </w:rPr>
              <w:t>Ervarin</w:t>
            </w:r>
            <w:r>
              <w:rPr>
                <w:szCs w:val="18"/>
              </w:rPr>
              <w:t xml:space="preserve">g met de levering van minimaal 270 kluizen </w:t>
            </w:r>
            <w:r w:rsidRPr="00925524">
              <w:rPr>
                <w:szCs w:val="18"/>
              </w:rPr>
              <w:t>bij één opdrachtgever binnen één opdracht.</w:t>
            </w:r>
          </w:p>
          <w:p w14:paraId="304B0156" w14:textId="10FA9861" w:rsidR="00FA52CB" w:rsidRDefault="00763961" w:rsidP="00FA52CB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>
              <w:t>Ervaring met de installatie van minimaal 110 kluizen bij één opdrachtgever binnen één opdracht</w:t>
            </w:r>
            <w:r w:rsidR="00FA52CB" w:rsidRPr="001C5E27">
              <w:t>.</w:t>
            </w:r>
          </w:p>
          <w:p w14:paraId="6AB56B3C" w14:textId="77777777" w:rsidR="001A60E6" w:rsidRPr="00221CE9" w:rsidRDefault="001A60E6" w:rsidP="001A60E6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  <w:rPr>
                <w:szCs w:val="18"/>
              </w:rPr>
            </w:pPr>
            <w:r w:rsidRPr="00221CE9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951F279" w14:textId="007CD368" w:rsidR="00FA52CB" w:rsidRDefault="00FA52CB" w:rsidP="001A60E6">
      <w:pPr>
        <w:pStyle w:val="Toelichting"/>
        <w:rPr>
          <w:rFonts w:ascii="Verdana" w:hAnsi="Verdana"/>
          <w:sz w:val="18"/>
          <w:szCs w:val="18"/>
        </w:rPr>
      </w:pPr>
    </w:p>
    <w:p w14:paraId="4FC6E8EA" w14:textId="214B2C4D" w:rsidR="00FA52CB" w:rsidRDefault="00FA52CB" w:rsidP="00FA52CB"/>
    <w:p w14:paraId="5BEF4702" w14:textId="177BE68A" w:rsidR="00FA52CB" w:rsidRDefault="00FA52CB" w:rsidP="00FA52CB"/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44CD5718" w:rsidR="00D858E5" w:rsidRDefault="00763961" w:rsidP="00BF0365">
          <w:pPr>
            <w:widowControl w:val="0"/>
            <w:rPr>
              <w:rStyle w:val="Huisstijl-Rubricering"/>
            </w:rPr>
          </w:pPr>
          <w:r w:rsidRPr="00C65843">
            <w:rPr>
              <w:szCs w:val="13"/>
            </w:rPr>
            <w:t>DJI-KLUIZEN-23</w:t>
          </w:r>
        </w:p>
      </w:tc>
      <w:tc>
        <w:tcPr>
          <w:tcW w:w="2811" w:type="dxa"/>
          <w:shd w:val="clear" w:color="auto" w:fill="auto"/>
        </w:tcPr>
        <w:p w14:paraId="75E50F99" w14:textId="2BFC9410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082A18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082A18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7CEE15E2" w:rsidR="00D858E5" w:rsidRDefault="00696B68" w:rsidP="00696B68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Pr="00763961">
            <w:rPr>
              <w:rStyle w:val="Huisstijl-Koptekst"/>
            </w:rPr>
            <w:t>C</w:t>
          </w:r>
          <w:r w:rsidR="00D858E5" w:rsidRPr="00763961">
            <w:rPr>
              <w:rStyle w:val="Huisstijl-Koptekst"/>
            </w:rPr>
            <w:t xml:space="preserve"> |</w:t>
          </w:r>
          <w:r w:rsidR="00D858E5">
            <w:rPr>
              <w:rStyle w:val="Huisstijl-Koptekst"/>
            </w:rPr>
            <w:t xml:space="preserve"> </w:t>
          </w:r>
          <w:r w:rsidR="001A60E6">
            <w:rPr>
              <w:rStyle w:val="Huisstijl-Koptekst"/>
            </w:rPr>
            <w:t>Referentieformulier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763961">
            <w:rPr>
              <w:rStyle w:val="Huisstijl-Koptekst"/>
            </w:rPr>
            <w:t>EA Kluizen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4"/>
  </w:num>
  <w:num w:numId="3">
    <w:abstractNumId w:val="0"/>
  </w:num>
  <w:num w:numId="4">
    <w:abstractNumId w:val="2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ocumentProtection w:edit="readOnly" w:enforcement="0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18"/>
    <w:rsid w:val="00082AF4"/>
    <w:rsid w:val="000831F6"/>
    <w:rsid w:val="000B2063"/>
    <w:rsid w:val="000B30BF"/>
    <w:rsid w:val="000E79C9"/>
    <w:rsid w:val="000F0BD0"/>
    <w:rsid w:val="000F48E0"/>
    <w:rsid w:val="00101FC4"/>
    <w:rsid w:val="0010346B"/>
    <w:rsid w:val="001072DF"/>
    <w:rsid w:val="00122C54"/>
    <w:rsid w:val="00123293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76B16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2A41"/>
    <w:rsid w:val="002845A6"/>
    <w:rsid w:val="002856AB"/>
    <w:rsid w:val="002B598F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4087A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3961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16AD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12B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6D3BA-A53B-4A7D-B1E4-D3E7155DA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674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Heeswijk, van, Leon</cp:lastModifiedBy>
  <cp:revision>11</cp:revision>
  <cp:lastPrinted>2022-01-28T09:54:00Z</cp:lastPrinted>
  <dcterms:created xsi:type="dcterms:W3CDTF">2024-03-17T19:35:00Z</dcterms:created>
  <dcterms:modified xsi:type="dcterms:W3CDTF">2024-03-26T14:46:00Z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