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EB13F" w14:textId="77777777" w:rsidR="00CE1944" w:rsidRDefault="00CE1944" w:rsidP="00CE1944">
      <w:pPr>
        <w:pStyle w:val="Kop1"/>
        <w:numPr>
          <w:ilvl w:val="0"/>
          <w:numId w:val="0"/>
        </w:numPr>
        <w:rPr>
          <w:sz w:val="24"/>
        </w:rPr>
      </w:pPr>
      <w:bookmarkStart w:id="0" w:name="_Ref437271549"/>
      <w:bookmarkStart w:id="1" w:name="_Toc495681064"/>
      <w:bookmarkStart w:id="2" w:name="_Toc2708908"/>
      <w:bookmarkStart w:id="3" w:name="_Ref437271400"/>
      <w:bookmarkStart w:id="4" w:name="_Toc495681062"/>
      <w:bookmarkStart w:id="5" w:name="_Toc2708906"/>
    </w:p>
    <w:p w14:paraId="27929ED9" w14:textId="428C1783" w:rsidR="00CE1944" w:rsidRPr="00BA4904" w:rsidRDefault="00CE1944" w:rsidP="00D0142E">
      <w:pPr>
        <w:pStyle w:val="Kop1"/>
        <w:numPr>
          <w:ilvl w:val="0"/>
          <w:numId w:val="0"/>
        </w:numPr>
        <w:rPr>
          <w:sz w:val="24"/>
        </w:rPr>
      </w:pPr>
      <w:r w:rsidRPr="00BA4904">
        <w:rPr>
          <w:sz w:val="24"/>
        </w:rPr>
        <w:t>Akkoordverklaring</w:t>
      </w:r>
      <w:bookmarkEnd w:id="0"/>
      <w:bookmarkEnd w:id="1"/>
      <w:r>
        <w:rPr>
          <w:sz w:val="24"/>
        </w:rPr>
        <w:t xml:space="preserve"> P</w:t>
      </w:r>
      <w:r w:rsidR="00D0142E">
        <w:rPr>
          <w:sz w:val="24"/>
        </w:rPr>
        <w:t>rogramma van eisen en</w:t>
      </w:r>
      <w:r>
        <w:rPr>
          <w:sz w:val="24"/>
        </w:rPr>
        <w:t xml:space="preserve"> Overeenkomst</w:t>
      </w:r>
      <w:bookmarkEnd w:id="2"/>
      <w:r>
        <w:rPr>
          <w:sz w:val="24"/>
        </w:rPr>
        <w:t>en</w:t>
      </w:r>
    </w:p>
    <w:p w14:paraId="3EE4A01B" w14:textId="77777777" w:rsidR="00CE1944" w:rsidRDefault="00CE1944" w:rsidP="00CE1944">
      <w:pPr>
        <w:rPr>
          <w:rFonts w:cs="Arial"/>
          <w:szCs w:val="18"/>
        </w:rPr>
      </w:pPr>
    </w:p>
    <w:p w14:paraId="63DF0B44" w14:textId="77777777" w:rsidR="00CE1944" w:rsidRDefault="00CE1944" w:rsidP="00CE1944">
      <w:pPr>
        <w:rPr>
          <w:rFonts w:cs="Arial"/>
          <w:szCs w:val="18"/>
        </w:rPr>
      </w:pPr>
    </w:p>
    <w:p w14:paraId="7EC01946" w14:textId="4864D2FD" w:rsidR="00CE1944" w:rsidRPr="00BA4904" w:rsidRDefault="00CE1944" w:rsidP="00CE1944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het Beschrijvend Document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14:paraId="2A969003" w14:textId="77777777" w:rsidR="00CE1944" w:rsidRPr="00BA4904" w:rsidRDefault="00CE1944" w:rsidP="00CE1944">
      <w:pPr>
        <w:jc w:val="both"/>
        <w:rPr>
          <w:rFonts w:cs="Arial"/>
          <w:u w:val="single"/>
        </w:rPr>
      </w:pPr>
    </w:p>
    <w:p w14:paraId="6D8CCDE5" w14:textId="77777777" w:rsidR="00CE1944" w:rsidRPr="00013E56" w:rsidRDefault="00CE1944" w:rsidP="00CE1944">
      <w:pPr>
        <w:pStyle w:val="Lijstalinea"/>
        <w:jc w:val="both"/>
        <w:rPr>
          <w:rFonts w:cs="Arial"/>
        </w:rPr>
      </w:pPr>
    </w:p>
    <w:p w14:paraId="3FAEDCF1" w14:textId="4A0F3584" w:rsidR="00EF24F0" w:rsidRDefault="008E3D2B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  <w:u w:val="single"/>
        </w:rPr>
        <w:t>C</w:t>
      </w:r>
      <w:r w:rsidR="00CE1944" w:rsidRPr="00013E56">
        <w:rPr>
          <w:rFonts w:cs="Arial"/>
          <w:u w:val="single"/>
        </w:rPr>
        <w:t xml:space="preserve">oncept </w:t>
      </w:r>
      <w:r w:rsidR="00013E56">
        <w:rPr>
          <w:rFonts w:cs="Arial"/>
          <w:u w:val="single"/>
        </w:rPr>
        <w:t>O</w:t>
      </w:r>
      <w:r w:rsidR="00EF24F0">
        <w:rPr>
          <w:rFonts w:cs="Arial"/>
          <w:u w:val="single"/>
        </w:rPr>
        <w:t>vereenkomst</w:t>
      </w:r>
      <w:r w:rsidR="00EF24F0" w:rsidRPr="00EF24F0">
        <w:rPr>
          <w:rFonts w:cs="Arial"/>
        </w:rPr>
        <w:t xml:space="preserve"> </w:t>
      </w:r>
      <w:r w:rsidR="00EF24F0" w:rsidRPr="00013E56">
        <w:rPr>
          <w:rFonts w:cs="Arial"/>
        </w:rPr>
        <w:t xml:space="preserve">zoals is opgenomen in Bijlage </w:t>
      </w:r>
      <w:r w:rsidR="00EF24F0">
        <w:rPr>
          <w:rFonts w:cs="Arial"/>
        </w:rPr>
        <w:t>B</w:t>
      </w:r>
    </w:p>
    <w:p w14:paraId="4484E0B2" w14:textId="764419BE" w:rsidR="00826D60" w:rsidRDefault="00826D60" w:rsidP="00826D60">
      <w:pPr>
        <w:jc w:val="both"/>
        <w:rPr>
          <w:rFonts w:cs="Arial"/>
        </w:rPr>
      </w:pPr>
    </w:p>
    <w:p w14:paraId="2D9C8336" w14:textId="64BA4E1C" w:rsidR="00826D60" w:rsidRPr="00826D60" w:rsidRDefault="00826D60" w:rsidP="00826D60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826D60">
        <w:rPr>
          <w:rFonts w:cs="Arial"/>
          <w:u w:val="single"/>
        </w:rPr>
        <w:t>ARVODI 2018</w:t>
      </w:r>
      <w:r>
        <w:rPr>
          <w:rFonts w:cs="Arial"/>
        </w:rPr>
        <w:t>, zoals is opgenomen in Bijlage C</w:t>
      </w:r>
    </w:p>
    <w:p w14:paraId="12DDBEF6" w14:textId="4BD53801" w:rsidR="00CE1944" w:rsidRPr="00013E56" w:rsidRDefault="00CE1944" w:rsidP="00CE1944">
      <w:pPr>
        <w:jc w:val="both"/>
        <w:rPr>
          <w:rFonts w:cs="Arial"/>
        </w:rPr>
      </w:pPr>
    </w:p>
    <w:p w14:paraId="5FF38D53" w14:textId="67CAA915" w:rsidR="00CE1944" w:rsidRPr="00013E56" w:rsidRDefault="008E3D2B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  <w:u w:val="single"/>
        </w:rPr>
        <w:t>ARIV</w:t>
      </w:r>
      <w:r w:rsidR="00135700">
        <w:rPr>
          <w:rFonts w:cs="Arial"/>
          <w:u w:val="single"/>
        </w:rPr>
        <w:t xml:space="preserve"> 2018</w:t>
      </w:r>
      <w:r w:rsidR="00CE1944" w:rsidRPr="00013E56">
        <w:rPr>
          <w:rFonts w:cs="Arial"/>
        </w:rPr>
        <w:t xml:space="preserve">, zoals is opgenomen in Bijlage </w:t>
      </w:r>
      <w:r w:rsidR="00FB6C63" w:rsidRPr="00013E56">
        <w:rPr>
          <w:rFonts w:cs="Arial"/>
        </w:rPr>
        <w:t>E</w:t>
      </w:r>
      <w:r w:rsidR="00CE1944" w:rsidRPr="00013E56">
        <w:rPr>
          <w:rFonts w:cs="Arial"/>
        </w:rPr>
        <w:t xml:space="preserve"> </w:t>
      </w:r>
    </w:p>
    <w:p w14:paraId="1D819E91" w14:textId="77777777" w:rsidR="00CE1944" w:rsidRPr="00013E56" w:rsidRDefault="00CE1944" w:rsidP="00CE1944">
      <w:pPr>
        <w:pStyle w:val="Lijstalinea"/>
        <w:rPr>
          <w:rFonts w:cs="Arial"/>
        </w:rPr>
      </w:pPr>
    </w:p>
    <w:p w14:paraId="5AB92F7B" w14:textId="77777777" w:rsidR="008E3D2B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Programma van Eisen</w:t>
      </w:r>
      <w:r w:rsidRPr="00013E56">
        <w:rPr>
          <w:rFonts w:cs="Arial"/>
        </w:rPr>
        <w:t>, zoals is opgenomen in Bijlage F</w:t>
      </w:r>
    </w:p>
    <w:p w14:paraId="0D5F6079" w14:textId="77777777" w:rsidR="008E3D2B" w:rsidRPr="008E3D2B" w:rsidRDefault="008E3D2B" w:rsidP="008E3D2B">
      <w:pPr>
        <w:pStyle w:val="Lijstalinea"/>
        <w:rPr>
          <w:rFonts w:cs="Arial"/>
        </w:rPr>
      </w:pPr>
    </w:p>
    <w:p w14:paraId="10ACEC5B" w14:textId="5BF65840" w:rsidR="00CE1944" w:rsidRPr="00013E56" w:rsidRDefault="008E3D2B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E32522">
        <w:rPr>
          <w:rFonts w:cs="Arial"/>
          <w:u w:val="single"/>
        </w:rPr>
        <w:t>Concept Wachtkamerovereenkomst</w:t>
      </w:r>
      <w:r w:rsidR="00E32522">
        <w:rPr>
          <w:rFonts w:cs="Arial"/>
        </w:rPr>
        <w:t xml:space="preserve"> zoals opgenomen in B</w:t>
      </w:r>
      <w:r>
        <w:rPr>
          <w:rFonts w:cs="Arial"/>
        </w:rPr>
        <w:t>ijlage G</w:t>
      </w:r>
      <w:r w:rsidR="00CE1944" w:rsidRPr="00013E56">
        <w:rPr>
          <w:rFonts w:cs="Arial"/>
        </w:rPr>
        <w:t xml:space="preserve"> </w:t>
      </w:r>
    </w:p>
    <w:p w14:paraId="44FC6A16" w14:textId="77777777" w:rsidR="001367B6" w:rsidRPr="00013E56" w:rsidRDefault="001367B6" w:rsidP="001367B6">
      <w:pPr>
        <w:pStyle w:val="Lijstalinea"/>
        <w:rPr>
          <w:rFonts w:cs="Arial"/>
        </w:rPr>
      </w:pPr>
    </w:p>
    <w:p w14:paraId="3518852E" w14:textId="24A6DE56" w:rsidR="00CE1944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Spelregels SROI 2019</w:t>
      </w:r>
      <w:r w:rsidRPr="00013E56">
        <w:rPr>
          <w:rFonts w:cs="Arial"/>
        </w:rPr>
        <w:t>,</w:t>
      </w:r>
      <w:r w:rsidR="008E3D2B">
        <w:rPr>
          <w:rFonts w:cs="Arial"/>
        </w:rPr>
        <w:t xml:space="preserve"> zoals is opgenomen in Bijlage J</w:t>
      </w:r>
    </w:p>
    <w:p w14:paraId="1B053094" w14:textId="77777777" w:rsidR="00EF24F0" w:rsidRPr="00EF24F0" w:rsidRDefault="00EF24F0" w:rsidP="00EF24F0">
      <w:pPr>
        <w:pStyle w:val="Lijstalinea"/>
        <w:rPr>
          <w:rFonts w:cs="Arial"/>
        </w:rPr>
      </w:pPr>
    </w:p>
    <w:p w14:paraId="73FF0F91" w14:textId="4DD24AA4" w:rsidR="00EF24F0" w:rsidRPr="00135700" w:rsidRDefault="00EF24F0" w:rsidP="00135700">
      <w:pPr>
        <w:jc w:val="both"/>
        <w:rPr>
          <w:rFonts w:cs="Arial"/>
        </w:rPr>
      </w:pPr>
    </w:p>
    <w:p w14:paraId="6418EFB9" w14:textId="70971FB7" w:rsidR="00CE1944" w:rsidRPr="001367B6" w:rsidRDefault="00CE1944" w:rsidP="001367B6">
      <w:pPr>
        <w:jc w:val="both"/>
        <w:rPr>
          <w:rFonts w:cs="Arial"/>
        </w:rPr>
      </w:pPr>
      <w:bookmarkStart w:id="6" w:name="_GoBack"/>
      <w:bookmarkEnd w:id="6"/>
    </w:p>
    <w:p w14:paraId="2BB16BE4" w14:textId="77777777" w:rsidR="00CE1944" w:rsidRPr="00A8005C" w:rsidRDefault="00CE1944" w:rsidP="00CE1944">
      <w:pPr>
        <w:pStyle w:val="Lijstalinea"/>
        <w:rPr>
          <w:rFonts w:cs="Arial"/>
        </w:rPr>
      </w:pPr>
    </w:p>
    <w:p w14:paraId="5084E1F1" w14:textId="77777777" w:rsidR="00CE1944" w:rsidRDefault="00CE1944" w:rsidP="00CE1944">
      <w:pPr>
        <w:pStyle w:val="Lijstalinea"/>
        <w:ind w:left="360"/>
        <w:jc w:val="both"/>
        <w:rPr>
          <w:rFonts w:cs="Arial"/>
        </w:rPr>
      </w:pPr>
    </w:p>
    <w:p w14:paraId="14DCCBC5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58209A6" w14:textId="3D29A434" w:rsidR="00CE1944" w:rsidRPr="00BA4904" w:rsidRDefault="00CE1944" w:rsidP="00CE1944">
      <w:pPr>
        <w:jc w:val="center"/>
        <w:rPr>
          <w:rFonts w:cs="Arial"/>
          <w:sz w:val="16"/>
          <w:szCs w:val="18"/>
        </w:rPr>
      </w:pPr>
      <w:r w:rsidRPr="00BA4904">
        <w:rPr>
          <w:rFonts w:cs="Arial"/>
          <w:sz w:val="16"/>
          <w:szCs w:val="18"/>
        </w:rPr>
        <w:t>Akkoord</w:t>
      </w:r>
      <w:r w:rsidR="00EF24F0">
        <w:rPr>
          <w:rFonts w:cs="Arial"/>
          <w:sz w:val="16"/>
          <w:szCs w:val="18"/>
        </w:rPr>
        <w:t xml:space="preserve"> (aankruisen voor akkoord)</w:t>
      </w:r>
    </w:p>
    <w:p w14:paraId="18B91147" w14:textId="77777777" w:rsidR="00CE1944" w:rsidRPr="00BA4904" w:rsidRDefault="00CE1944" w:rsidP="00CE1944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E2E5B81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"/>
            </w:pict>
          </mc:Fallback>
        </mc:AlternateContent>
      </w:r>
    </w:p>
    <w:p w14:paraId="0ED8A0E5" w14:textId="77777777" w:rsidR="00CE1944" w:rsidRDefault="00CE1944" w:rsidP="00CE1944">
      <w:pPr>
        <w:rPr>
          <w:rFonts w:cs="Arial"/>
          <w:sz w:val="16"/>
          <w:szCs w:val="18"/>
        </w:rPr>
      </w:pPr>
    </w:p>
    <w:p w14:paraId="27A12B56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6D085A48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47C6667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1944" w:rsidRPr="00BA4904" w14:paraId="43CF71A3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716D22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1174AAF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557F5D28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084764FE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5FA1188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2EA1ED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12259DB4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81FB185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371AB41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6AAD4085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13910D2E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3EB3668B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1573AB0D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AC39E6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DA09B53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1175DAC8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7156E1F3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2D27296E" w14:textId="77777777" w:rsidR="00CE1944" w:rsidRDefault="00CE1944" w:rsidP="00CE1944">
      <w:pPr>
        <w:spacing w:after="200" w:line="276" w:lineRule="auto"/>
        <w:rPr>
          <w:rFonts w:cs="Arial"/>
        </w:rPr>
      </w:pPr>
    </w:p>
    <w:bookmarkEnd w:id="3"/>
    <w:bookmarkEnd w:id="4"/>
    <w:bookmarkEnd w:id="5"/>
    <w:p w14:paraId="526D2811" w14:textId="77777777" w:rsidR="00CE1944" w:rsidRDefault="00CE1944" w:rsidP="00CE1944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6E72E" w14:textId="77777777" w:rsidR="003A1AD7" w:rsidRDefault="003A1AD7" w:rsidP="007F48C7">
      <w:pPr>
        <w:spacing w:line="240" w:lineRule="auto"/>
      </w:pPr>
      <w:r>
        <w:separator/>
      </w:r>
    </w:p>
  </w:endnote>
  <w:endnote w:type="continuationSeparator" w:id="0">
    <w:p w14:paraId="43FAE0BF" w14:textId="77777777" w:rsidR="003A1AD7" w:rsidRDefault="003A1AD7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D8554" w14:textId="77777777" w:rsidR="003A1AD7" w:rsidRDefault="003A1AD7" w:rsidP="007F48C7">
      <w:pPr>
        <w:spacing w:line="240" w:lineRule="auto"/>
      </w:pPr>
      <w:r>
        <w:separator/>
      </w:r>
    </w:p>
  </w:footnote>
  <w:footnote w:type="continuationSeparator" w:id="0">
    <w:p w14:paraId="105B2722" w14:textId="77777777" w:rsidR="003A1AD7" w:rsidRDefault="003A1AD7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D0C24F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013E56"/>
    <w:rsid w:val="00126C36"/>
    <w:rsid w:val="00135700"/>
    <w:rsid w:val="001367B6"/>
    <w:rsid w:val="0015142E"/>
    <w:rsid w:val="002B3EC1"/>
    <w:rsid w:val="00397577"/>
    <w:rsid w:val="003A1AD7"/>
    <w:rsid w:val="00420CFC"/>
    <w:rsid w:val="00491CD5"/>
    <w:rsid w:val="004B7EE6"/>
    <w:rsid w:val="004F2D1B"/>
    <w:rsid w:val="005903E2"/>
    <w:rsid w:val="007720AC"/>
    <w:rsid w:val="00792DAC"/>
    <w:rsid w:val="007B5D1D"/>
    <w:rsid w:val="007F48C7"/>
    <w:rsid w:val="00826D60"/>
    <w:rsid w:val="00844A05"/>
    <w:rsid w:val="008A39AA"/>
    <w:rsid w:val="008E3D2B"/>
    <w:rsid w:val="00970178"/>
    <w:rsid w:val="00985043"/>
    <w:rsid w:val="00A8005C"/>
    <w:rsid w:val="00AB6BF9"/>
    <w:rsid w:val="00B5090E"/>
    <w:rsid w:val="00B646A4"/>
    <w:rsid w:val="00B646FF"/>
    <w:rsid w:val="00B952F1"/>
    <w:rsid w:val="00C74448"/>
    <w:rsid w:val="00C772AF"/>
    <w:rsid w:val="00CE1944"/>
    <w:rsid w:val="00D0142E"/>
    <w:rsid w:val="00D42917"/>
    <w:rsid w:val="00D51F39"/>
    <w:rsid w:val="00DC56AB"/>
    <w:rsid w:val="00E32522"/>
    <w:rsid w:val="00EF24F0"/>
    <w:rsid w:val="00F46A08"/>
    <w:rsid w:val="00FB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6C3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6C3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B6297-B639-48FC-B37F-EAD77C857FFF}">
  <ds:schemaRefs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3685859b-d252-40ea-9584-73dc881131d6"/>
    <ds:schemaRef ds:uri="http://schemas.microsoft.com/office/2006/metadata/properties"/>
    <ds:schemaRef ds:uri="6a8f263c-bdae-4d07-beb7-699426cd1ab8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Willem Cornelissen</cp:lastModifiedBy>
  <cp:revision>3</cp:revision>
  <dcterms:created xsi:type="dcterms:W3CDTF">2024-01-02T13:50:00Z</dcterms:created>
  <dcterms:modified xsi:type="dcterms:W3CDTF">2024-01-03T09:16:00Z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