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7113C" w14:textId="0CBC1E4F" w:rsidR="00F62ABB" w:rsidRPr="00FA346A" w:rsidRDefault="00994ED7" w:rsidP="00F62ABB">
      <w:pPr>
        <w:pStyle w:val="INKBijlage"/>
        <w:numPr>
          <w:ilvl w:val="0"/>
          <w:numId w:val="0"/>
        </w:numPr>
        <w:ind w:left="360" w:hanging="360"/>
        <w:rPr>
          <w:rFonts w:ascii="RijksoverheidSansText" w:hAnsi="RijksoverheidSansText" w:cs="Arial"/>
        </w:rPr>
      </w:pPr>
      <w:bookmarkStart w:id="0" w:name="_Ref428276996"/>
      <w:bookmarkStart w:id="1" w:name="_Toc428898298"/>
      <w:bookmarkStart w:id="2" w:name="_Toc475545244"/>
      <w:r w:rsidRPr="00FA346A">
        <w:rPr>
          <w:rFonts w:ascii="RijksoverheidSansText" w:hAnsi="RijksoverheidSansText" w:cs="Arial"/>
        </w:rPr>
        <w:t xml:space="preserve">Bijlage </w:t>
      </w:r>
      <w:bookmarkEnd w:id="0"/>
      <w:bookmarkEnd w:id="1"/>
      <w:bookmarkEnd w:id="2"/>
      <w:r w:rsidR="0048710D" w:rsidRPr="00FA346A">
        <w:rPr>
          <w:rFonts w:ascii="RijksoverheidSansText" w:hAnsi="RijksoverheidSansText" w:cs="Arial"/>
        </w:rPr>
        <w:t xml:space="preserve">VII: </w:t>
      </w:r>
      <w:r w:rsidR="003A476F">
        <w:rPr>
          <w:rFonts w:ascii="RijksoverheidSansText" w:hAnsi="RijksoverheidSansText" w:cs="Arial"/>
        </w:rPr>
        <w:t>Beantwoording Wensen</w:t>
      </w:r>
    </w:p>
    <w:p w14:paraId="355C3368" w14:textId="418A88B0" w:rsidR="00F62ABB" w:rsidRPr="008721BF" w:rsidRDefault="00F62ABB" w:rsidP="00C64D52">
      <w:pPr>
        <w:pStyle w:val="INKStandaard"/>
        <w:spacing w:line="240" w:lineRule="auto"/>
        <w:rPr>
          <w:rFonts w:ascii="RijksoverheidSansHeading" w:hAnsi="RijksoverheidSansHeading" w:cs="Arial"/>
          <w:szCs w:val="19"/>
        </w:rPr>
      </w:pPr>
      <w:r w:rsidRPr="008721BF">
        <w:rPr>
          <w:rFonts w:ascii="RijksoverheidSansHeading" w:hAnsi="RijksoverheidSansHeading" w:cs="Arial"/>
          <w:szCs w:val="19"/>
        </w:rPr>
        <w:t>Deze verklaring dient door de Inschrijver naar waarheid te worden ingevuld en dient te worden ondertekend.</w:t>
      </w:r>
    </w:p>
    <w:p w14:paraId="7AAA9A48" w14:textId="77777777" w:rsidR="00F62ABB" w:rsidRPr="008721BF" w:rsidRDefault="00F62ABB" w:rsidP="00C64D52">
      <w:pPr>
        <w:pStyle w:val="INKStandaard"/>
        <w:spacing w:line="240" w:lineRule="auto"/>
        <w:rPr>
          <w:rFonts w:ascii="RijksoverheidSansHeading" w:hAnsi="RijksoverheidSansHeading"/>
          <w:szCs w:val="19"/>
        </w:rPr>
      </w:pPr>
    </w:p>
    <w:p w14:paraId="376EFDE8" w14:textId="491994D7" w:rsidR="00994ED7" w:rsidRPr="008721BF" w:rsidRDefault="00994ED7" w:rsidP="00C64D52">
      <w:pPr>
        <w:pStyle w:val="INKStandaard"/>
        <w:spacing w:line="240" w:lineRule="auto"/>
        <w:rPr>
          <w:rFonts w:ascii="RijksoverheidSansHeading" w:hAnsi="RijksoverheidSansHeading"/>
          <w:szCs w:val="19"/>
        </w:rPr>
      </w:pPr>
      <w:r w:rsidRPr="008721BF">
        <w:rPr>
          <w:rFonts w:ascii="RijksoverheidSansHeading" w:hAnsi="RijksoverheidSansHeading"/>
          <w:szCs w:val="19"/>
        </w:rPr>
        <w:t xml:space="preserve">Dit </w:t>
      </w:r>
      <w:r w:rsidR="00385F6A" w:rsidRPr="008721BF">
        <w:rPr>
          <w:rFonts w:ascii="RijksoverheidSansHeading" w:hAnsi="RijksoverheidSansHeading"/>
          <w:szCs w:val="19"/>
        </w:rPr>
        <w:t>document</w:t>
      </w:r>
      <w:r w:rsidRPr="008721BF">
        <w:rPr>
          <w:rFonts w:ascii="RijksoverheidSansHeading" w:hAnsi="RijksoverheidSansHeading"/>
          <w:szCs w:val="19"/>
        </w:rPr>
        <w:t xml:space="preserve"> dient gebruikt te worden voor de beantwoording van de </w:t>
      </w:r>
      <w:r w:rsidR="0025359A" w:rsidRPr="008721BF">
        <w:rPr>
          <w:rFonts w:ascii="RijksoverheidSansHeading" w:hAnsi="RijksoverheidSansHeading"/>
          <w:szCs w:val="19"/>
        </w:rPr>
        <w:t>W</w:t>
      </w:r>
      <w:r w:rsidRPr="008721BF">
        <w:rPr>
          <w:rFonts w:ascii="RijksoverheidSansHeading" w:hAnsi="RijksoverheidSansHeading"/>
          <w:szCs w:val="19"/>
        </w:rPr>
        <w:t xml:space="preserve">ensen. Het is toegestaan om aparte bijlagen te verstrekken als onderdeel van de beantwoording van de </w:t>
      </w:r>
      <w:r w:rsidR="0025359A" w:rsidRPr="008721BF">
        <w:rPr>
          <w:rFonts w:ascii="RijksoverheidSansHeading" w:hAnsi="RijksoverheidSansHeading"/>
          <w:szCs w:val="19"/>
        </w:rPr>
        <w:t>W</w:t>
      </w:r>
      <w:r w:rsidRPr="008721BF">
        <w:rPr>
          <w:rFonts w:ascii="RijksoverheidSansHeading" w:hAnsi="RijksoverheidSansHeading"/>
          <w:szCs w:val="19"/>
        </w:rPr>
        <w:t>ens</w:t>
      </w:r>
      <w:r w:rsidR="00C64D52" w:rsidRPr="008721BF">
        <w:rPr>
          <w:rFonts w:ascii="RijksoverheidSansHeading" w:hAnsi="RijksoverheidSansHeading"/>
          <w:szCs w:val="19"/>
        </w:rPr>
        <w:t xml:space="preserve">. </w:t>
      </w:r>
      <w:r w:rsidR="00385F6A" w:rsidRPr="008721BF">
        <w:rPr>
          <w:rFonts w:ascii="RijksoverheidSansHeading" w:hAnsi="RijksoverheidSansHeading"/>
          <w:szCs w:val="19"/>
        </w:rPr>
        <w:t>Dit kan</w:t>
      </w:r>
      <w:r w:rsidR="00C64D52" w:rsidRPr="008721BF">
        <w:rPr>
          <w:rFonts w:ascii="RijksoverheidSansHeading" w:hAnsi="RijksoverheidSansHeading"/>
          <w:szCs w:val="19"/>
        </w:rPr>
        <w:t xml:space="preserve"> </w:t>
      </w:r>
      <w:r w:rsidRPr="008721BF">
        <w:rPr>
          <w:rFonts w:ascii="RijksoverheidSansHeading" w:hAnsi="RijksoverheidSansHeading"/>
          <w:szCs w:val="19"/>
        </w:rPr>
        <w:t xml:space="preserve">onder voorwaarde dat in dit </w:t>
      </w:r>
      <w:r w:rsidR="00385F6A" w:rsidRPr="008721BF">
        <w:rPr>
          <w:rFonts w:ascii="RijksoverheidSansHeading" w:hAnsi="RijksoverheidSansHeading"/>
          <w:szCs w:val="19"/>
        </w:rPr>
        <w:t>document</w:t>
      </w:r>
      <w:r w:rsidRPr="008721BF">
        <w:rPr>
          <w:rFonts w:ascii="RijksoverheidSansHeading" w:hAnsi="RijksoverheidSansHeading"/>
          <w:szCs w:val="19"/>
        </w:rPr>
        <w:t xml:space="preserve"> duidelijk is aangegeven wat de naam van de bijlage is en op welke locatie in de bijlage het betreffende onderdeel van de beantwoording te vinden is. Houdt bij het beantwoorden van de </w:t>
      </w:r>
      <w:r w:rsidR="0025359A" w:rsidRPr="008721BF">
        <w:rPr>
          <w:rFonts w:ascii="RijksoverheidSansHeading" w:hAnsi="RijksoverheidSansHeading"/>
          <w:szCs w:val="19"/>
        </w:rPr>
        <w:t>W</w:t>
      </w:r>
      <w:r w:rsidRPr="008721BF">
        <w:rPr>
          <w:rFonts w:ascii="RijksoverheidSansHeading" w:hAnsi="RijksoverheidSansHeading"/>
          <w:szCs w:val="19"/>
        </w:rPr>
        <w:t>ensen rekening met de eisen zoals benoemd in VE</w:t>
      </w:r>
      <w:r w:rsidR="0025359A" w:rsidRPr="008721BF">
        <w:rPr>
          <w:rFonts w:ascii="RijksoverheidSansHeading" w:hAnsi="RijksoverheidSansHeading"/>
          <w:szCs w:val="19"/>
        </w:rPr>
        <w:t>1</w:t>
      </w:r>
      <w:r w:rsidRPr="008721BF">
        <w:rPr>
          <w:rFonts w:ascii="RijksoverheidSansHeading" w:hAnsi="RijksoverheidSansHeading"/>
          <w:szCs w:val="19"/>
        </w:rPr>
        <w:t>.</w:t>
      </w:r>
    </w:p>
    <w:p w14:paraId="380F6C4C" w14:textId="77777777" w:rsidR="00994ED7" w:rsidRPr="008721BF" w:rsidRDefault="00994ED7" w:rsidP="00C64D52">
      <w:pPr>
        <w:pStyle w:val="INKStandaard"/>
        <w:spacing w:line="240" w:lineRule="auto"/>
        <w:rPr>
          <w:rFonts w:ascii="RijksoverheidSansHeading" w:hAnsi="RijksoverheidSansHeading"/>
          <w:szCs w:val="19"/>
        </w:rPr>
      </w:pPr>
    </w:p>
    <w:p w14:paraId="42BA703B" w14:textId="77777777" w:rsidR="00994ED7" w:rsidRPr="008721BF" w:rsidRDefault="00994ED7" w:rsidP="00C64D52">
      <w:pPr>
        <w:pStyle w:val="INKStandaard"/>
        <w:spacing w:line="240" w:lineRule="auto"/>
        <w:rPr>
          <w:rFonts w:ascii="RijksoverheidSansHeading" w:hAnsi="RijksoverheidSansHeading"/>
          <w:szCs w:val="19"/>
        </w:rPr>
      </w:pPr>
      <w:r w:rsidRPr="008721BF">
        <w:rPr>
          <w:rFonts w:ascii="RijksoverheidSansHeading" w:hAnsi="RijksoverheidSansHeading"/>
          <w:szCs w:val="19"/>
        </w:rPr>
        <w:t xml:space="preserve">De beantwoording op de </w:t>
      </w:r>
      <w:r w:rsidR="005944FF" w:rsidRPr="008721BF">
        <w:rPr>
          <w:rFonts w:ascii="RijksoverheidSansHeading" w:hAnsi="RijksoverheidSansHeading"/>
          <w:szCs w:val="19"/>
        </w:rPr>
        <w:t>W</w:t>
      </w:r>
      <w:r w:rsidRPr="008721BF">
        <w:rPr>
          <w:rFonts w:ascii="RijksoverheidSansHeading" w:hAnsi="RijksoverheidSansHeading"/>
          <w:szCs w:val="19"/>
        </w:rPr>
        <w:t xml:space="preserve">ensen dient in te gaan op de vraagstelling en de daarbij behorende beoordelingsaspecten. </w:t>
      </w:r>
    </w:p>
    <w:p w14:paraId="0570725C" w14:textId="77777777" w:rsidR="007005F8" w:rsidRPr="008721BF" w:rsidRDefault="007005F8" w:rsidP="00C64D52">
      <w:pPr>
        <w:pStyle w:val="INKStandaard"/>
        <w:spacing w:line="240" w:lineRule="auto"/>
        <w:rPr>
          <w:rFonts w:ascii="RijksoverheidSansHeading" w:hAnsi="RijksoverheidSansHeading"/>
          <w:szCs w:val="19"/>
        </w:rPr>
      </w:pPr>
    </w:p>
    <w:p w14:paraId="45DFEE9D" w14:textId="49ADAEFE" w:rsidR="008C1ACA" w:rsidRPr="008721BF" w:rsidRDefault="008C1ACA" w:rsidP="00C64D52">
      <w:pPr>
        <w:pStyle w:val="INKStandaard"/>
        <w:spacing w:line="240" w:lineRule="auto"/>
        <w:rPr>
          <w:rFonts w:ascii="RijksoverheidSansHeading" w:hAnsi="RijksoverheidSansHeading"/>
          <w:b/>
          <w:szCs w:val="19"/>
        </w:rPr>
      </w:pPr>
      <w:r w:rsidRPr="008721BF">
        <w:rPr>
          <w:rFonts w:ascii="RijksoverheidSansHeading" w:hAnsi="RijksoverheidSansHeading"/>
          <w:b/>
          <w:szCs w:val="19"/>
        </w:rPr>
        <w:t>Let op! In de beantwoording zijn hyperlinks niet toegestaan.</w:t>
      </w:r>
    </w:p>
    <w:p w14:paraId="3AD1E9E8" w14:textId="77777777" w:rsidR="005944FF" w:rsidRPr="008721BF" w:rsidRDefault="005944FF" w:rsidP="00C64D52">
      <w:pPr>
        <w:pStyle w:val="INKStandaard"/>
        <w:spacing w:line="240" w:lineRule="auto"/>
        <w:rPr>
          <w:rFonts w:ascii="RijksoverheidSansHeading" w:hAnsi="RijksoverheidSansHeading"/>
          <w:szCs w:val="19"/>
        </w:rPr>
      </w:pPr>
    </w:p>
    <w:p w14:paraId="22074033" w14:textId="77777777" w:rsidR="004B7925" w:rsidRPr="008721BF" w:rsidRDefault="004B7925" w:rsidP="00C64D52">
      <w:pPr>
        <w:spacing w:after="160" w:line="240" w:lineRule="auto"/>
        <w:rPr>
          <w:rFonts w:ascii="RijksoverheidSansHeading" w:hAnsi="RijksoverheidSansHeading" w:cs="BAFCC A+ Univers"/>
          <w:b/>
          <w:color w:val="000000"/>
          <w:spacing w:val="5"/>
          <w:szCs w:val="19"/>
        </w:rPr>
      </w:pPr>
      <w:r w:rsidRPr="008721BF">
        <w:rPr>
          <w:rFonts w:ascii="RijksoverheidSansHeading" w:hAnsi="RijksoverheidSansHeading"/>
          <w:b/>
          <w:szCs w:val="19"/>
        </w:rPr>
        <w:br w:type="page"/>
      </w:r>
    </w:p>
    <w:p w14:paraId="0B36B2FB" w14:textId="77777777" w:rsidR="004B7925" w:rsidRPr="008721BF" w:rsidRDefault="004B7925" w:rsidP="00C64D52">
      <w:pPr>
        <w:pStyle w:val="INKStandaard"/>
        <w:spacing w:line="240" w:lineRule="auto"/>
        <w:rPr>
          <w:rFonts w:ascii="RijksoverheidSansHeading" w:hAnsi="RijksoverheidSansHeading"/>
          <w:b/>
          <w:szCs w:val="19"/>
        </w:rPr>
      </w:pPr>
      <w:r w:rsidRPr="008721BF">
        <w:rPr>
          <w:rFonts w:ascii="RijksoverheidSansHeading" w:hAnsi="RijksoverheidSansHeading"/>
          <w:b/>
          <w:szCs w:val="19"/>
        </w:rPr>
        <w:lastRenderedPageBreak/>
        <w:t>WENS 1</w:t>
      </w:r>
    </w:p>
    <w:p w14:paraId="4C7D017A" w14:textId="733D20CB" w:rsidR="005944FF" w:rsidRPr="008721BF" w:rsidRDefault="005944FF" w:rsidP="00C64D52">
      <w:pPr>
        <w:spacing w:line="240" w:lineRule="auto"/>
        <w:rPr>
          <w:rFonts w:ascii="RijksoverheidSansHeading" w:hAnsi="RijksoverheidSansHeading"/>
          <w:noProof/>
          <w:szCs w:val="19"/>
          <w:lang w:eastAsia="nl-NL"/>
        </w:rPr>
      </w:pPr>
    </w:p>
    <w:p w14:paraId="0B20137B" w14:textId="2434D463" w:rsidR="00C64D52" w:rsidRPr="008721BF" w:rsidRDefault="003A476F" w:rsidP="00C64D52">
      <w:pPr>
        <w:spacing w:line="240" w:lineRule="auto"/>
        <w:rPr>
          <w:rFonts w:ascii="RijksoverheidSansHeading" w:hAnsi="RijksoverheidSansHeading"/>
          <w:szCs w:val="19"/>
        </w:rPr>
      </w:pPr>
      <w:r w:rsidRPr="008721BF">
        <w:rPr>
          <w:rFonts w:ascii="RijksoverheidSansHeading" w:hAnsi="RijksoverheidSansHeading"/>
          <w:noProof/>
          <w:szCs w:val="19"/>
          <w:lang w:eastAsia="nl-NL"/>
        </w:rPr>
        <w:t>Weergave</w:t>
      </w:r>
      <w:r w:rsidR="00C64D52" w:rsidRPr="008721BF">
        <w:rPr>
          <w:rFonts w:ascii="RijksoverheidSansHeading" w:hAnsi="RijksoverheidSansHeading"/>
          <w:noProof/>
          <w:szCs w:val="19"/>
          <w:lang w:eastAsia="nl-NL"/>
        </w:rPr>
        <w:t xml:space="preserve"> van Wens 1:</w:t>
      </w:r>
    </w:p>
    <w:p w14:paraId="72AE8B4C" w14:textId="63F364AD" w:rsidR="005944FF" w:rsidRPr="008721BF" w:rsidRDefault="005944FF" w:rsidP="00C64D52">
      <w:pPr>
        <w:spacing w:line="240" w:lineRule="auto"/>
        <w:rPr>
          <w:rFonts w:ascii="RijksoverheidSansHeading" w:hAnsi="RijksoverheidSansHeading"/>
          <w:szCs w:val="19"/>
        </w:rPr>
      </w:pPr>
    </w:p>
    <w:tbl>
      <w:tblPr>
        <w:tblStyle w:val="Stijl3"/>
        <w:tblW w:w="0" w:type="auto"/>
        <w:tblLook w:val="04A0" w:firstRow="1" w:lastRow="0" w:firstColumn="1" w:lastColumn="0" w:noHBand="0" w:noVBand="1"/>
        <w:tblCaption w:val="VE"/>
        <w:tblDescription w:val="Vormvereiste"/>
      </w:tblPr>
      <w:tblGrid>
        <w:gridCol w:w="846"/>
        <w:gridCol w:w="7364"/>
      </w:tblGrid>
      <w:tr w:rsidR="005C1D29" w:rsidRPr="00373973" w14:paraId="14559431" w14:textId="77777777" w:rsidTr="00E326EC">
        <w:tc>
          <w:tcPr>
            <w:cnfStyle w:val="001000000000" w:firstRow="0" w:lastRow="0" w:firstColumn="1" w:lastColumn="0" w:oddVBand="0" w:evenVBand="0" w:oddHBand="0" w:evenHBand="0" w:firstRowFirstColumn="0" w:firstRowLastColumn="0" w:lastRowFirstColumn="0" w:lastRowLastColumn="0"/>
            <w:tcW w:w="846" w:type="dxa"/>
          </w:tcPr>
          <w:p w14:paraId="74A9E061" w14:textId="77777777" w:rsidR="005C1D29" w:rsidRPr="00373973" w:rsidRDefault="005C1D29" w:rsidP="00E326EC">
            <w:pPr>
              <w:pStyle w:val="Standaardrijksstijl"/>
              <w:spacing w:before="0"/>
              <w:rPr>
                <w:rFonts w:ascii="RijksoverheidSansHeading" w:hAnsi="RijksoverheidSansHeading"/>
                <w:b/>
                <w:bCs/>
              </w:rPr>
            </w:pPr>
            <w:bookmarkStart w:id="3" w:name="_Hlk150616070"/>
            <w:r w:rsidRPr="00373973">
              <w:rPr>
                <w:rFonts w:ascii="RijksoverheidSansHeading" w:hAnsi="RijksoverheidSansHeading"/>
                <w:b/>
                <w:bCs/>
              </w:rPr>
              <w:t>W 1.</w:t>
            </w:r>
          </w:p>
        </w:tc>
        <w:tc>
          <w:tcPr>
            <w:tcW w:w="7364" w:type="dxa"/>
          </w:tcPr>
          <w:p w14:paraId="3411CED8"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 xml:space="preserve">In de praktijk kan de situatie zich voordoen dat de Opdrachtnemer telefoongesprekken als gevolg van een storing niet bij Opdrachtgever kan afleveren. De Opdrachtgever wil in dit geval vanuit de Netwerk-IVR een bericht afspelen waarin wordt gemeld dat het telefoongesprek vanwege een storing niet kan worden doorverbonden. De Opdrachtgever zou de </w:t>
            </w:r>
            <w:proofErr w:type="spellStart"/>
            <w:r w:rsidRPr="00373973">
              <w:rPr>
                <w:lang w:val="nl-NL"/>
              </w:rPr>
              <w:t>de</w:t>
            </w:r>
            <w:proofErr w:type="spellEnd"/>
            <w:r w:rsidRPr="00373973">
              <w:rPr>
                <w:lang w:val="nl-NL"/>
              </w:rPr>
              <w:t xml:space="preserve"> Beller dan de mogelijkheid willen geven dat de Beller een menukeuze kan maken om een melding te ontvangen zodra de storing is verholpen. Voor het mogelijk maken van deze functionaliteit is het noodzakelijk dat Opdrachtnemer dan de onderstaande functionaliteit(en) kan bieden. </w:t>
            </w:r>
          </w:p>
          <w:p w14:paraId="2A38F3A3"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rPr>
                <w:lang w:val="nl-NL"/>
              </w:rPr>
            </w:pPr>
          </w:p>
          <w:p w14:paraId="65E76C69"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 xml:space="preserve">Geef aan of Opdrachtnemer </w:t>
            </w:r>
            <w:proofErr w:type="spellStart"/>
            <w:r w:rsidRPr="00373973">
              <w:t>onderstaande</w:t>
            </w:r>
            <w:proofErr w:type="spellEnd"/>
            <w:r w:rsidRPr="00373973">
              <w:t xml:space="preserve"> </w:t>
            </w:r>
            <w:proofErr w:type="spellStart"/>
            <w:r w:rsidRPr="00373973">
              <w:t>functionaliteit</w:t>
            </w:r>
            <w:proofErr w:type="spellEnd"/>
            <w:r w:rsidRPr="00373973">
              <w:t>(</w:t>
            </w:r>
            <w:proofErr w:type="spellStart"/>
            <w:r w:rsidRPr="00373973">
              <w:t>en</w:t>
            </w:r>
            <w:proofErr w:type="spellEnd"/>
            <w:r w:rsidRPr="00373973">
              <w:t xml:space="preserve">) </w:t>
            </w:r>
            <w:proofErr w:type="spellStart"/>
            <w:r w:rsidRPr="00373973">
              <w:t>kan</w:t>
            </w:r>
            <w:proofErr w:type="spellEnd"/>
            <w:r w:rsidRPr="00373973">
              <w:t xml:space="preserve"> </w:t>
            </w:r>
            <w:proofErr w:type="spellStart"/>
            <w:r w:rsidRPr="00373973">
              <w:t>leveren</w:t>
            </w:r>
            <w:proofErr w:type="spellEnd"/>
            <w:r w:rsidRPr="00373973">
              <w:t>:</w:t>
            </w:r>
          </w:p>
          <w:p w14:paraId="7A36DAD2" w14:textId="77777777" w:rsidR="005C1D29" w:rsidRPr="00373973" w:rsidRDefault="005C1D29" w:rsidP="005C1D29">
            <w:pPr>
              <w:pStyle w:val="Lijstalinea"/>
              <w:numPr>
                <w:ilvl w:val="0"/>
                <w:numId w:val="30"/>
              </w:numPr>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De telefoonnummers van de betreffende Bellers worden door Opdrachtnemer in telefoonlijsten opgeslagen:</w:t>
            </w:r>
          </w:p>
          <w:p w14:paraId="2575B2F6" w14:textId="77777777" w:rsidR="005C1D29" w:rsidRPr="00373973" w:rsidRDefault="005C1D29" w:rsidP="005C1D29">
            <w:pPr>
              <w:pStyle w:val="Lijstalinea"/>
              <w:numPr>
                <w:ilvl w:val="0"/>
                <w:numId w:val="30"/>
              </w:numPr>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De telefoonlijsten moeten door Opdrachtnemer ontdubbeld worden zodat iedere Beller maar éénmaal het herstelbericht ontvangt. Daarnaast hanteert de Opdrachtnemer gescheiden lijsten voor Bellers vanaf een mobiele telefoon en Bellers vanaf een vaste telefoonlijn. De Opdrachtnemer maakt de ontdubbelde lijsten met telefoonnummers van mobiele Bellers voor de Opdrachtgever beschikbaar in de Portal.</w:t>
            </w:r>
          </w:p>
          <w:p w14:paraId="2F5F46D5" w14:textId="77777777" w:rsidR="005C1D29" w:rsidRPr="00373973" w:rsidRDefault="005C1D29" w:rsidP="005C1D29">
            <w:pPr>
              <w:pStyle w:val="Lijstalinea"/>
              <w:numPr>
                <w:ilvl w:val="0"/>
                <w:numId w:val="30"/>
              </w:numPr>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De Opdrachtnemer informeert Bellers die via een vaste telefoonlijn hadden gebeld via een Uitgaand telefoongesprek met een tekstmelding wanneer de Opdrachtgever weer beschikbaar is. De telefoonlijsten met uitgaande telefoongesprekken worden door Opdrachtnemer gefaseerd uitgebeld om piekbelasting te voorkomen.</w:t>
            </w:r>
            <w:r w:rsidRPr="00373973">
              <w:rPr>
                <w:lang w:val="nl-NL"/>
              </w:rPr>
              <w:br/>
              <w:t xml:space="preserve"> </w:t>
            </w:r>
          </w:p>
          <w:p w14:paraId="752D2D72"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pPr>
            <w:r w:rsidRPr="00373973">
              <w:t xml:space="preserve">Ter </w:t>
            </w:r>
            <w:proofErr w:type="spellStart"/>
            <w:r w:rsidRPr="00373973">
              <w:t>informatie</w:t>
            </w:r>
            <w:proofErr w:type="spellEnd"/>
            <w:r w:rsidRPr="00373973">
              <w:t xml:space="preserve">: </w:t>
            </w:r>
            <w:proofErr w:type="spellStart"/>
            <w:r w:rsidRPr="00373973">
              <w:t>Voor</w:t>
            </w:r>
            <w:proofErr w:type="spellEnd"/>
            <w:r w:rsidRPr="00373973">
              <w:t xml:space="preserve"> het </w:t>
            </w:r>
            <w:proofErr w:type="spellStart"/>
            <w:r w:rsidRPr="00373973">
              <w:t>informeren</w:t>
            </w:r>
            <w:proofErr w:type="spellEnd"/>
            <w:r w:rsidRPr="00373973">
              <w:t xml:space="preserve"> van </w:t>
            </w:r>
            <w:proofErr w:type="spellStart"/>
            <w:r w:rsidRPr="00373973">
              <w:t>mobiele</w:t>
            </w:r>
            <w:proofErr w:type="spellEnd"/>
            <w:r w:rsidRPr="00373973">
              <w:t xml:space="preserve"> </w:t>
            </w:r>
            <w:proofErr w:type="spellStart"/>
            <w:r w:rsidRPr="00373973">
              <w:t>Bellers</w:t>
            </w:r>
            <w:proofErr w:type="spellEnd"/>
            <w:r w:rsidRPr="00373973">
              <w:t xml:space="preserve"> </w:t>
            </w:r>
            <w:proofErr w:type="spellStart"/>
            <w:r w:rsidRPr="00373973">
              <w:t>middels</w:t>
            </w:r>
            <w:proofErr w:type="spellEnd"/>
            <w:r w:rsidRPr="00373973">
              <w:t xml:space="preserve"> </w:t>
            </w:r>
            <w:proofErr w:type="spellStart"/>
            <w:r w:rsidRPr="00373973">
              <w:t>een</w:t>
            </w:r>
            <w:proofErr w:type="spellEnd"/>
            <w:r w:rsidRPr="00373973">
              <w:t xml:space="preserve"> SMS-</w:t>
            </w:r>
            <w:proofErr w:type="spellStart"/>
            <w:r w:rsidRPr="00373973">
              <w:t>bericht</w:t>
            </w:r>
            <w:proofErr w:type="spellEnd"/>
            <w:r w:rsidRPr="00373973">
              <w:t xml:space="preserve"> is de </w:t>
            </w:r>
            <w:proofErr w:type="spellStart"/>
            <w:r w:rsidRPr="00373973">
              <w:t>Opdrachtgever</w:t>
            </w:r>
            <w:proofErr w:type="spellEnd"/>
            <w:r w:rsidRPr="00373973">
              <w:t xml:space="preserve"> </w:t>
            </w:r>
            <w:proofErr w:type="spellStart"/>
            <w:r w:rsidRPr="00373973">
              <w:t>contractueel</w:t>
            </w:r>
            <w:proofErr w:type="spellEnd"/>
            <w:r w:rsidRPr="00373973">
              <w:t xml:space="preserve"> </w:t>
            </w:r>
            <w:proofErr w:type="spellStart"/>
            <w:r w:rsidRPr="00373973">
              <w:t>gehouden</w:t>
            </w:r>
            <w:proofErr w:type="spellEnd"/>
            <w:r w:rsidRPr="00373973">
              <w:t xml:space="preserve"> </w:t>
            </w:r>
            <w:proofErr w:type="spellStart"/>
            <w:r w:rsidRPr="00373973">
              <w:t>aan</w:t>
            </w:r>
            <w:proofErr w:type="spellEnd"/>
            <w:r w:rsidRPr="00373973">
              <w:t xml:space="preserve"> het contract met </w:t>
            </w:r>
            <w:proofErr w:type="spellStart"/>
            <w:r w:rsidRPr="00373973">
              <w:t>haar</w:t>
            </w:r>
            <w:proofErr w:type="spellEnd"/>
            <w:r w:rsidRPr="00373973">
              <w:t xml:space="preserve"> SMS-</w:t>
            </w:r>
            <w:proofErr w:type="spellStart"/>
            <w:r w:rsidRPr="00373973">
              <w:t>dienstverleners</w:t>
            </w:r>
            <w:proofErr w:type="spellEnd"/>
            <w:r w:rsidRPr="00373973">
              <w:t xml:space="preserve">. Via </w:t>
            </w:r>
            <w:proofErr w:type="spellStart"/>
            <w:r w:rsidRPr="00373973">
              <w:t>dit</w:t>
            </w:r>
            <w:proofErr w:type="spellEnd"/>
            <w:r w:rsidRPr="00373973">
              <w:t xml:space="preserve"> </w:t>
            </w:r>
            <w:proofErr w:type="spellStart"/>
            <w:r w:rsidRPr="00373973">
              <w:t>kanaal</w:t>
            </w:r>
            <w:proofErr w:type="spellEnd"/>
            <w:r w:rsidRPr="00373973">
              <w:t xml:space="preserve"> </w:t>
            </w:r>
            <w:proofErr w:type="spellStart"/>
            <w:r w:rsidRPr="00373973">
              <w:t>zullen</w:t>
            </w:r>
            <w:proofErr w:type="spellEnd"/>
            <w:r w:rsidRPr="00373973">
              <w:t xml:space="preserve"> de </w:t>
            </w:r>
            <w:proofErr w:type="spellStart"/>
            <w:r w:rsidRPr="00373973">
              <w:t>mobiele</w:t>
            </w:r>
            <w:proofErr w:type="spellEnd"/>
            <w:r w:rsidRPr="00373973">
              <w:t xml:space="preserve"> </w:t>
            </w:r>
            <w:proofErr w:type="spellStart"/>
            <w:r w:rsidRPr="00373973">
              <w:t>Bellers</w:t>
            </w:r>
            <w:proofErr w:type="spellEnd"/>
            <w:r w:rsidRPr="00373973">
              <w:t xml:space="preserve"> </w:t>
            </w:r>
            <w:proofErr w:type="spellStart"/>
            <w:r w:rsidRPr="00373973">
              <w:t>middels</w:t>
            </w:r>
            <w:proofErr w:type="spellEnd"/>
            <w:r w:rsidRPr="00373973">
              <w:t xml:space="preserve"> de door </w:t>
            </w:r>
            <w:proofErr w:type="spellStart"/>
            <w:r w:rsidRPr="00373973">
              <w:t>Opdrachtnemer</w:t>
            </w:r>
            <w:proofErr w:type="spellEnd"/>
            <w:r w:rsidRPr="00373973">
              <w:t xml:space="preserve"> </w:t>
            </w:r>
            <w:proofErr w:type="spellStart"/>
            <w:r w:rsidRPr="00373973">
              <w:t>aangeleverde</w:t>
            </w:r>
            <w:proofErr w:type="spellEnd"/>
            <w:r w:rsidRPr="00373973">
              <w:t xml:space="preserve"> </w:t>
            </w:r>
            <w:proofErr w:type="spellStart"/>
            <w:r w:rsidRPr="00373973">
              <w:t>telefoonlijst</w:t>
            </w:r>
            <w:proofErr w:type="spellEnd"/>
            <w:r w:rsidRPr="00373973">
              <w:t xml:space="preserve"> in de Portal </w:t>
            </w:r>
            <w:proofErr w:type="spellStart"/>
            <w:r w:rsidRPr="00373973">
              <w:t>worden</w:t>
            </w:r>
            <w:proofErr w:type="spellEnd"/>
            <w:r w:rsidRPr="00373973">
              <w:t xml:space="preserve"> </w:t>
            </w:r>
            <w:proofErr w:type="spellStart"/>
            <w:r w:rsidRPr="00373973">
              <w:t>geïnformeerd</w:t>
            </w:r>
            <w:proofErr w:type="spellEnd"/>
            <w:r w:rsidRPr="00373973">
              <w:t>.</w:t>
            </w:r>
          </w:p>
          <w:p w14:paraId="613566F9"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pPr>
            <w:r w:rsidRPr="00373973">
              <w:br/>
            </w:r>
            <w:proofErr w:type="spellStart"/>
            <w:r w:rsidRPr="00373973">
              <w:t>Beoordelingscriteria</w:t>
            </w:r>
            <w:proofErr w:type="spellEnd"/>
            <w:r w:rsidRPr="00373973">
              <w:t xml:space="preserve">: </w:t>
            </w:r>
          </w:p>
          <w:p w14:paraId="58BC4256" w14:textId="77777777" w:rsidR="005C1D29" w:rsidRPr="00373973" w:rsidRDefault="005C1D29" w:rsidP="005C1D29">
            <w:pPr>
              <w:pStyle w:val="Lijstalinea"/>
              <w:numPr>
                <w:ilvl w:val="0"/>
                <w:numId w:val="29"/>
              </w:numPr>
              <w:spacing w:before="0"/>
              <w:cnfStyle w:val="000000000000" w:firstRow="0" w:lastRow="0" w:firstColumn="0" w:lastColumn="0" w:oddVBand="0" w:evenVBand="0" w:oddHBand="0" w:evenHBand="0" w:firstRowFirstColumn="0" w:firstRowLastColumn="0" w:lastRowFirstColumn="0" w:lastRowLastColumn="0"/>
            </w:pPr>
            <w:r w:rsidRPr="00373973">
              <w:t xml:space="preserve">De </w:t>
            </w:r>
            <w:proofErr w:type="spellStart"/>
            <w:r w:rsidRPr="00373973">
              <w:t>Inschrijver</w:t>
            </w:r>
            <w:proofErr w:type="spellEnd"/>
            <w:r w:rsidRPr="00373973">
              <w:t xml:space="preserve"> </w:t>
            </w:r>
            <w:proofErr w:type="spellStart"/>
            <w:r w:rsidRPr="00373973">
              <w:t>levert</w:t>
            </w:r>
            <w:proofErr w:type="spellEnd"/>
            <w:r w:rsidRPr="00373973">
              <w:t xml:space="preserve"> </w:t>
            </w:r>
            <w:proofErr w:type="spellStart"/>
            <w:r w:rsidRPr="00373973">
              <w:t>functionaliteiten</w:t>
            </w:r>
            <w:proofErr w:type="spellEnd"/>
            <w:r w:rsidRPr="00373973">
              <w:t xml:space="preserve">: 1, 2 </w:t>
            </w:r>
            <w:proofErr w:type="spellStart"/>
            <w:r w:rsidRPr="00373973">
              <w:t>en</w:t>
            </w:r>
            <w:proofErr w:type="spellEnd"/>
            <w:r w:rsidRPr="00373973">
              <w:t xml:space="preserve"> 3:       15 </w:t>
            </w:r>
            <w:proofErr w:type="spellStart"/>
            <w:r w:rsidRPr="00373973">
              <w:t>punten</w:t>
            </w:r>
            <w:proofErr w:type="spellEnd"/>
            <w:r w:rsidRPr="00373973">
              <w:t>;</w:t>
            </w:r>
          </w:p>
          <w:p w14:paraId="4949BBF4" w14:textId="77777777" w:rsidR="005C1D29" w:rsidRPr="00373973" w:rsidRDefault="005C1D29" w:rsidP="005C1D29">
            <w:pPr>
              <w:pStyle w:val="Lijstalinea"/>
              <w:numPr>
                <w:ilvl w:val="0"/>
                <w:numId w:val="29"/>
              </w:numPr>
              <w:spacing w:before="0"/>
              <w:cnfStyle w:val="000000000000" w:firstRow="0" w:lastRow="0" w:firstColumn="0" w:lastColumn="0" w:oddVBand="0" w:evenVBand="0" w:oddHBand="0" w:evenHBand="0" w:firstRowFirstColumn="0" w:firstRowLastColumn="0" w:lastRowFirstColumn="0" w:lastRowLastColumn="0"/>
              <w:rPr>
                <w:lang w:val="nl-NL"/>
              </w:rPr>
            </w:pPr>
            <w:r w:rsidRPr="00373973">
              <w:t xml:space="preserve">De </w:t>
            </w:r>
            <w:proofErr w:type="spellStart"/>
            <w:r w:rsidRPr="00373973">
              <w:t>Inschrijver</w:t>
            </w:r>
            <w:proofErr w:type="spellEnd"/>
            <w:r w:rsidRPr="00373973">
              <w:t xml:space="preserve"> </w:t>
            </w:r>
            <w:proofErr w:type="spellStart"/>
            <w:r w:rsidRPr="00373973">
              <w:t>levert</w:t>
            </w:r>
            <w:proofErr w:type="spellEnd"/>
            <w:r w:rsidRPr="00373973">
              <w:t xml:space="preserve"> </w:t>
            </w:r>
            <w:proofErr w:type="spellStart"/>
            <w:r w:rsidRPr="00373973">
              <w:t>functionaliteiten</w:t>
            </w:r>
            <w:proofErr w:type="spellEnd"/>
            <w:r w:rsidRPr="00373973">
              <w:t xml:space="preserve"> 1 </w:t>
            </w:r>
            <w:proofErr w:type="spellStart"/>
            <w:r w:rsidRPr="00373973">
              <w:t>en</w:t>
            </w:r>
            <w:proofErr w:type="spellEnd"/>
            <w:r w:rsidRPr="00373973">
              <w:t xml:space="preserve"> 2:            10 </w:t>
            </w:r>
            <w:proofErr w:type="spellStart"/>
            <w:r w:rsidRPr="00373973">
              <w:t>punten</w:t>
            </w:r>
            <w:proofErr w:type="spellEnd"/>
            <w:r w:rsidRPr="00373973">
              <w:t>;</w:t>
            </w:r>
          </w:p>
          <w:p w14:paraId="2CBC49E5" w14:textId="77777777" w:rsidR="005C1D29" w:rsidRPr="00373973" w:rsidRDefault="005C1D29" w:rsidP="005C1D29">
            <w:pPr>
              <w:pStyle w:val="Lijstalinea"/>
              <w:numPr>
                <w:ilvl w:val="0"/>
                <w:numId w:val="29"/>
              </w:numPr>
              <w:spacing w:before="0"/>
              <w:cnfStyle w:val="000000000000" w:firstRow="0" w:lastRow="0" w:firstColumn="0" w:lastColumn="0" w:oddVBand="0" w:evenVBand="0" w:oddHBand="0" w:evenHBand="0" w:firstRowFirstColumn="0" w:firstRowLastColumn="0" w:lastRowFirstColumn="0" w:lastRowLastColumn="0"/>
              <w:rPr>
                <w:lang w:val="nl-NL"/>
              </w:rPr>
            </w:pPr>
            <w:r w:rsidRPr="00373973">
              <w:t xml:space="preserve">De </w:t>
            </w:r>
            <w:proofErr w:type="spellStart"/>
            <w:r w:rsidRPr="00373973">
              <w:t>Inschrijver</w:t>
            </w:r>
            <w:proofErr w:type="spellEnd"/>
            <w:r w:rsidRPr="00373973">
              <w:t xml:space="preserve"> </w:t>
            </w:r>
            <w:proofErr w:type="spellStart"/>
            <w:r w:rsidRPr="00373973">
              <w:t>levert</w:t>
            </w:r>
            <w:proofErr w:type="spellEnd"/>
            <w:r w:rsidRPr="00373973">
              <w:t xml:space="preserve"> </w:t>
            </w:r>
            <w:proofErr w:type="spellStart"/>
            <w:r w:rsidRPr="00373973">
              <w:t>functionaliteit</w:t>
            </w:r>
            <w:proofErr w:type="spellEnd"/>
            <w:r w:rsidRPr="00373973">
              <w:t xml:space="preserve">: 1:                         5 </w:t>
            </w:r>
            <w:proofErr w:type="spellStart"/>
            <w:r w:rsidRPr="00373973">
              <w:t>punten</w:t>
            </w:r>
            <w:proofErr w:type="spellEnd"/>
            <w:r w:rsidRPr="00373973">
              <w:t>;</w:t>
            </w:r>
          </w:p>
          <w:p w14:paraId="4E6BB041" w14:textId="77777777" w:rsidR="005C1D29" w:rsidRPr="00373973" w:rsidRDefault="005C1D29" w:rsidP="005C1D29">
            <w:pPr>
              <w:pStyle w:val="Lijstalinea"/>
              <w:numPr>
                <w:ilvl w:val="0"/>
                <w:numId w:val="29"/>
              </w:numPr>
              <w:spacing w:before="0"/>
              <w:cnfStyle w:val="000000000000" w:firstRow="0" w:lastRow="0" w:firstColumn="0" w:lastColumn="0" w:oddVBand="0" w:evenVBand="0" w:oddHBand="0" w:evenHBand="0" w:firstRowFirstColumn="0" w:firstRowLastColumn="0" w:lastRowFirstColumn="0" w:lastRowLastColumn="0"/>
              <w:rPr>
                <w:lang w:val="nl-NL"/>
              </w:rPr>
            </w:pPr>
            <w:r w:rsidRPr="00373973">
              <w:t xml:space="preserve">De </w:t>
            </w:r>
            <w:proofErr w:type="spellStart"/>
            <w:r w:rsidRPr="00373973">
              <w:t>Inschrijver</w:t>
            </w:r>
            <w:proofErr w:type="spellEnd"/>
            <w:r w:rsidRPr="00373973">
              <w:t xml:space="preserve"> </w:t>
            </w:r>
            <w:proofErr w:type="spellStart"/>
            <w:r w:rsidRPr="00373973">
              <w:t>levert</w:t>
            </w:r>
            <w:proofErr w:type="spellEnd"/>
            <w:r w:rsidRPr="00373973">
              <w:t xml:space="preserve"> </w:t>
            </w:r>
            <w:proofErr w:type="spellStart"/>
            <w:r w:rsidRPr="00373973">
              <w:t>geen</w:t>
            </w:r>
            <w:proofErr w:type="spellEnd"/>
            <w:r w:rsidRPr="00373973">
              <w:t xml:space="preserve"> extra </w:t>
            </w:r>
            <w:proofErr w:type="spellStart"/>
            <w:r w:rsidRPr="00373973">
              <w:t>functionaliteiten</w:t>
            </w:r>
            <w:proofErr w:type="spellEnd"/>
            <w:r w:rsidRPr="00373973">
              <w:t xml:space="preserve">:       0 </w:t>
            </w:r>
            <w:proofErr w:type="spellStart"/>
            <w:r w:rsidRPr="00373973">
              <w:t>punten</w:t>
            </w:r>
            <w:proofErr w:type="spellEnd"/>
            <w:r w:rsidRPr="00373973">
              <w:t>.</w:t>
            </w:r>
          </w:p>
        </w:tc>
      </w:tr>
      <w:bookmarkEnd w:id="3"/>
    </w:tbl>
    <w:p w14:paraId="4047A5A8" w14:textId="77777777" w:rsidR="00FA346A" w:rsidRPr="008721BF" w:rsidRDefault="00FA346A" w:rsidP="00C64D52">
      <w:pPr>
        <w:spacing w:line="240" w:lineRule="auto"/>
        <w:rPr>
          <w:rFonts w:ascii="RijksoverheidSansHeading" w:hAnsi="RijksoverheidSansHeading"/>
          <w:szCs w:val="19"/>
        </w:rPr>
      </w:pPr>
    </w:p>
    <w:p w14:paraId="1E27106D" w14:textId="77777777" w:rsidR="00FA346A" w:rsidRPr="008721BF" w:rsidRDefault="00FA346A" w:rsidP="00C64D52">
      <w:pPr>
        <w:spacing w:line="240" w:lineRule="auto"/>
        <w:rPr>
          <w:rFonts w:ascii="RijksoverheidSansHeading" w:hAnsi="RijksoverheidSansHeading"/>
          <w:szCs w:val="19"/>
        </w:rPr>
      </w:pPr>
    </w:p>
    <w:p w14:paraId="2D22C49E" w14:textId="77777777" w:rsidR="005944FF" w:rsidRPr="008721BF" w:rsidRDefault="005944FF" w:rsidP="00C64D52">
      <w:pPr>
        <w:spacing w:line="240" w:lineRule="auto"/>
        <w:rPr>
          <w:rFonts w:ascii="RijksoverheidSansHeading" w:hAnsi="RijksoverheidSansHeading"/>
          <w:szCs w:val="19"/>
        </w:rPr>
      </w:pPr>
      <w:r w:rsidRPr="008721BF">
        <w:rPr>
          <w:rFonts w:ascii="RijksoverheidSansHeading" w:hAnsi="RijksoverheidSansHeading"/>
          <w:szCs w:val="19"/>
        </w:rPr>
        <w:t>Antwoord:</w:t>
      </w:r>
    </w:p>
    <w:p w14:paraId="29DDAB5B" w14:textId="77777777" w:rsidR="005944FF" w:rsidRPr="008721BF" w:rsidRDefault="005944FF" w:rsidP="00C64D52">
      <w:pPr>
        <w:pStyle w:val="INKStandaard"/>
        <w:spacing w:line="240" w:lineRule="auto"/>
        <w:rPr>
          <w:rFonts w:ascii="RijksoverheidSansHeading" w:hAnsi="RijksoverheidSansHeading"/>
          <w:szCs w:val="19"/>
        </w:rPr>
      </w:pPr>
      <w:r w:rsidRPr="008721BF">
        <w:rPr>
          <w:rFonts w:ascii="RijksoverheidSansHeading" w:hAnsi="RijksoverheidSansHeading"/>
          <w:szCs w:val="19"/>
        </w:rPr>
        <w:br w:type="page"/>
      </w:r>
    </w:p>
    <w:p w14:paraId="38038040" w14:textId="77777777" w:rsidR="005944FF" w:rsidRPr="008721BF" w:rsidRDefault="004B7925" w:rsidP="00C64D52">
      <w:pPr>
        <w:spacing w:line="240" w:lineRule="auto"/>
        <w:rPr>
          <w:rFonts w:ascii="RijksoverheidSansHeading" w:hAnsi="RijksoverheidSansHeading"/>
          <w:b/>
          <w:szCs w:val="19"/>
        </w:rPr>
      </w:pPr>
      <w:r w:rsidRPr="008721BF">
        <w:rPr>
          <w:rFonts w:ascii="RijksoverheidSansHeading" w:hAnsi="RijksoverheidSansHeading"/>
          <w:b/>
          <w:szCs w:val="19"/>
        </w:rPr>
        <w:lastRenderedPageBreak/>
        <w:t>WENS 2</w:t>
      </w:r>
    </w:p>
    <w:p w14:paraId="795BE7F2" w14:textId="1F2F79AD" w:rsidR="005944FF" w:rsidRPr="008721BF" w:rsidRDefault="005944FF" w:rsidP="00C64D52">
      <w:pPr>
        <w:spacing w:line="240" w:lineRule="auto"/>
        <w:rPr>
          <w:rFonts w:ascii="RijksoverheidSansHeading" w:hAnsi="RijksoverheidSansHeading"/>
          <w:noProof/>
          <w:szCs w:val="19"/>
          <w:lang w:eastAsia="nl-NL"/>
        </w:rPr>
      </w:pPr>
    </w:p>
    <w:p w14:paraId="7B5B9326" w14:textId="1C37DB5D" w:rsidR="00C64D52" w:rsidRPr="008721BF" w:rsidRDefault="003A476F" w:rsidP="00C64D52">
      <w:pPr>
        <w:spacing w:line="240" w:lineRule="auto"/>
        <w:rPr>
          <w:rFonts w:ascii="RijksoverheidSansHeading" w:hAnsi="RijksoverheidSansHeading"/>
          <w:noProof/>
          <w:szCs w:val="19"/>
          <w:lang w:eastAsia="nl-NL"/>
        </w:rPr>
      </w:pPr>
      <w:r w:rsidRPr="008721BF">
        <w:rPr>
          <w:rFonts w:ascii="RijksoverheidSansHeading" w:hAnsi="RijksoverheidSansHeading"/>
          <w:noProof/>
          <w:szCs w:val="19"/>
          <w:lang w:eastAsia="nl-NL"/>
        </w:rPr>
        <w:t>Weergave</w:t>
      </w:r>
      <w:r w:rsidR="00C64D52" w:rsidRPr="008721BF">
        <w:rPr>
          <w:rFonts w:ascii="RijksoverheidSansHeading" w:hAnsi="RijksoverheidSansHeading"/>
          <w:noProof/>
          <w:szCs w:val="19"/>
          <w:lang w:eastAsia="nl-NL"/>
        </w:rPr>
        <w:t xml:space="preserve"> van Wens 2:</w:t>
      </w:r>
    </w:p>
    <w:p w14:paraId="419771F3" w14:textId="77777777" w:rsidR="00FA346A" w:rsidRPr="008721BF" w:rsidRDefault="00FA346A" w:rsidP="00C64D52">
      <w:pPr>
        <w:spacing w:line="240" w:lineRule="auto"/>
        <w:rPr>
          <w:rFonts w:ascii="RijksoverheidSansHeading" w:hAnsi="RijksoverheidSansHeading"/>
          <w:szCs w:val="19"/>
        </w:rPr>
      </w:pPr>
    </w:p>
    <w:tbl>
      <w:tblPr>
        <w:tblStyle w:val="Stijl3"/>
        <w:tblW w:w="0" w:type="auto"/>
        <w:tblLook w:val="04A0" w:firstRow="1" w:lastRow="0" w:firstColumn="1" w:lastColumn="0" w:noHBand="0" w:noVBand="1"/>
        <w:tblCaption w:val="VE"/>
        <w:tblDescription w:val="Vormvereiste"/>
      </w:tblPr>
      <w:tblGrid>
        <w:gridCol w:w="846"/>
        <w:gridCol w:w="7364"/>
      </w:tblGrid>
      <w:tr w:rsidR="005C1D29" w:rsidRPr="00373973" w14:paraId="32F7CF16" w14:textId="77777777" w:rsidTr="00E326EC">
        <w:tc>
          <w:tcPr>
            <w:cnfStyle w:val="001000000000" w:firstRow="0" w:lastRow="0" w:firstColumn="1" w:lastColumn="0" w:oddVBand="0" w:evenVBand="0" w:oddHBand="0" w:evenHBand="0" w:firstRowFirstColumn="0" w:firstRowLastColumn="0" w:lastRowFirstColumn="0" w:lastRowLastColumn="0"/>
            <w:tcW w:w="846" w:type="dxa"/>
          </w:tcPr>
          <w:p w14:paraId="0A486ED3" w14:textId="77777777" w:rsidR="005C1D29" w:rsidRPr="00373973" w:rsidRDefault="005C1D29" w:rsidP="00E326EC">
            <w:pPr>
              <w:pStyle w:val="Standaardrijksstijl"/>
              <w:spacing w:before="0"/>
              <w:rPr>
                <w:rFonts w:ascii="RijksoverheidSansHeading" w:hAnsi="RijksoverheidSansHeading"/>
                <w:b/>
                <w:bCs/>
              </w:rPr>
            </w:pPr>
            <w:bookmarkStart w:id="4" w:name="_Hlk150616105"/>
            <w:r w:rsidRPr="00373973">
              <w:rPr>
                <w:rFonts w:ascii="RijksoverheidSansHeading" w:hAnsi="RijksoverheidSansHeading"/>
                <w:b/>
                <w:bCs/>
              </w:rPr>
              <w:t>W 2.</w:t>
            </w:r>
          </w:p>
        </w:tc>
        <w:tc>
          <w:tcPr>
            <w:tcW w:w="7364" w:type="dxa"/>
          </w:tcPr>
          <w:p w14:paraId="17D0492E"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De Opdrachtnemer biedt de mogelijkheid bij minimaal 2 vragen in de enquête functionaliteit via de Portal instelbaar, dat er door de Beller een antwoord kan worden ingesproken:</w:t>
            </w:r>
          </w:p>
          <w:p w14:paraId="2C9429DA" w14:textId="77777777" w:rsidR="005C1D29" w:rsidRPr="00373973" w:rsidRDefault="005C1D29" w:rsidP="005C1D29">
            <w:pPr>
              <w:pStyle w:val="Lijstalinea"/>
              <w:numPr>
                <w:ilvl w:val="0"/>
                <w:numId w:val="32"/>
              </w:numPr>
              <w:spacing w:after="6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 xml:space="preserve">Ja: </w:t>
            </w:r>
            <w:r w:rsidRPr="00373973">
              <w:tab/>
            </w:r>
            <w:r w:rsidRPr="00373973">
              <w:rPr>
                <w:lang w:val="nl-NL"/>
              </w:rPr>
              <w:t>10 punten;</w:t>
            </w:r>
          </w:p>
          <w:p w14:paraId="4B165641" w14:textId="77777777" w:rsidR="005C1D29" w:rsidRPr="00373973" w:rsidRDefault="005C1D29" w:rsidP="005C1D29">
            <w:pPr>
              <w:pStyle w:val="Lijstalinea"/>
              <w:numPr>
                <w:ilvl w:val="0"/>
                <w:numId w:val="33"/>
              </w:numPr>
              <w:spacing w:after="6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 xml:space="preserve">Nee: </w:t>
            </w:r>
            <w:r w:rsidRPr="00373973">
              <w:tab/>
            </w:r>
            <w:r w:rsidRPr="00373973">
              <w:rPr>
                <w:lang w:val="nl-NL"/>
              </w:rPr>
              <w:t>0 punten.</w:t>
            </w:r>
          </w:p>
        </w:tc>
      </w:tr>
      <w:bookmarkEnd w:id="4"/>
    </w:tbl>
    <w:p w14:paraId="55DE20CE" w14:textId="628CD4E7" w:rsidR="005944FF" w:rsidRPr="008721BF" w:rsidRDefault="005944FF" w:rsidP="00C64D52">
      <w:pPr>
        <w:spacing w:line="240" w:lineRule="auto"/>
        <w:rPr>
          <w:rFonts w:ascii="RijksoverheidSansHeading" w:hAnsi="RijksoverheidSansHeading"/>
          <w:szCs w:val="19"/>
        </w:rPr>
      </w:pPr>
    </w:p>
    <w:p w14:paraId="33C51390" w14:textId="77777777" w:rsidR="00F62ABB" w:rsidRPr="008721BF" w:rsidRDefault="00F62ABB" w:rsidP="00C64D52">
      <w:pPr>
        <w:spacing w:line="240" w:lineRule="auto"/>
        <w:rPr>
          <w:rFonts w:ascii="RijksoverheidSansHeading" w:hAnsi="RijksoverheidSansHeading"/>
          <w:szCs w:val="19"/>
        </w:rPr>
      </w:pPr>
    </w:p>
    <w:p w14:paraId="459D5C46" w14:textId="77777777" w:rsidR="005944FF" w:rsidRPr="008721BF" w:rsidRDefault="005944FF" w:rsidP="00C64D52">
      <w:pPr>
        <w:spacing w:line="240" w:lineRule="auto"/>
        <w:rPr>
          <w:rFonts w:ascii="RijksoverheidSansHeading" w:hAnsi="RijksoverheidSansHeading"/>
          <w:szCs w:val="19"/>
        </w:rPr>
      </w:pPr>
      <w:r w:rsidRPr="008721BF">
        <w:rPr>
          <w:rFonts w:ascii="RijksoverheidSansHeading" w:hAnsi="RijksoverheidSansHeading"/>
          <w:szCs w:val="19"/>
        </w:rPr>
        <w:t>Antwoord:</w:t>
      </w:r>
    </w:p>
    <w:p w14:paraId="40E9B050" w14:textId="77777777" w:rsidR="005944FF" w:rsidRPr="008721BF" w:rsidRDefault="005944FF" w:rsidP="00C64D52">
      <w:pPr>
        <w:spacing w:line="240" w:lineRule="auto"/>
        <w:rPr>
          <w:rFonts w:ascii="RijksoverheidSansHeading" w:hAnsi="RijksoverheidSansHeading"/>
          <w:szCs w:val="19"/>
        </w:rPr>
      </w:pPr>
    </w:p>
    <w:p w14:paraId="601DC075" w14:textId="77777777" w:rsidR="005944FF" w:rsidRPr="008721BF" w:rsidRDefault="005944FF" w:rsidP="00C64D52">
      <w:pPr>
        <w:spacing w:line="240" w:lineRule="auto"/>
        <w:rPr>
          <w:rFonts w:ascii="RijksoverheidSansHeading" w:hAnsi="RijksoverheidSansHeading"/>
          <w:szCs w:val="19"/>
        </w:rPr>
      </w:pPr>
    </w:p>
    <w:p w14:paraId="706D28B6" w14:textId="77777777" w:rsidR="005944FF" w:rsidRPr="008721BF" w:rsidRDefault="005944FF" w:rsidP="00C64D52">
      <w:pPr>
        <w:spacing w:after="160" w:line="240" w:lineRule="auto"/>
        <w:rPr>
          <w:rFonts w:ascii="RijksoverheidSansHeading" w:hAnsi="RijksoverheidSansHeading"/>
          <w:szCs w:val="19"/>
        </w:rPr>
      </w:pPr>
      <w:r w:rsidRPr="008721BF">
        <w:rPr>
          <w:rFonts w:ascii="RijksoverheidSansHeading" w:hAnsi="RijksoverheidSansHeading"/>
          <w:szCs w:val="19"/>
        </w:rPr>
        <w:br w:type="page"/>
      </w:r>
    </w:p>
    <w:p w14:paraId="26BFB0A6" w14:textId="77777777" w:rsidR="005944FF" w:rsidRPr="008721BF" w:rsidRDefault="004B7925" w:rsidP="00C64D52">
      <w:pPr>
        <w:spacing w:line="240" w:lineRule="auto"/>
        <w:rPr>
          <w:rFonts w:ascii="RijksoverheidSansHeading" w:hAnsi="RijksoverheidSansHeading"/>
          <w:b/>
          <w:szCs w:val="19"/>
        </w:rPr>
      </w:pPr>
      <w:r w:rsidRPr="008721BF">
        <w:rPr>
          <w:rFonts w:ascii="RijksoverheidSansHeading" w:hAnsi="RijksoverheidSansHeading"/>
          <w:b/>
          <w:szCs w:val="19"/>
        </w:rPr>
        <w:lastRenderedPageBreak/>
        <w:t>WENS 3</w:t>
      </w:r>
    </w:p>
    <w:p w14:paraId="22E8A4C0" w14:textId="59341DD0" w:rsidR="005944FF" w:rsidRPr="008721BF" w:rsidRDefault="005944FF" w:rsidP="00C64D52">
      <w:pPr>
        <w:spacing w:line="240" w:lineRule="auto"/>
        <w:rPr>
          <w:rFonts w:ascii="RijksoverheidSansHeading" w:hAnsi="RijksoverheidSansHeading"/>
          <w:noProof/>
          <w:szCs w:val="19"/>
          <w:lang w:eastAsia="nl-NL"/>
        </w:rPr>
      </w:pPr>
    </w:p>
    <w:p w14:paraId="2385837F" w14:textId="0BC6E63C" w:rsidR="00FA346A" w:rsidRPr="008721BF" w:rsidRDefault="003A476F" w:rsidP="00C64D52">
      <w:pPr>
        <w:spacing w:line="240" w:lineRule="auto"/>
        <w:rPr>
          <w:rFonts w:ascii="RijksoverheidSansHeading" w:hAnsi="RijksoverheidSansHeading"/>
          <w:noProof/>
          <w:szCs w:val="19"/>
          <w:lang w:eastAsia="nl-NL"/>
        </w:rPr>
      </w:pPr>
      <w:r w:rsidRPr="008721BF">
        <w:rPr>
          <w:rFonts w:ascii="RijksoverheidSansHeading" w:hAnsi="RijksoverheidSansHeading"/>
          <w:noProof/>
          <w:szCs w:val="19"/>
          <w:lang w:eastAsia="nl-NL"/>
        </w:rPr>
        <w:t>Weergave</w:t>
      </w:r>
      <w:r w:rsidR="00C64D52" w:rsidRPr="008721BF">
        <w:rPr>
          <w:rFonts w:ascii="RijksoverheidSansHeading" w:hAnsi="RijksoverheidSansHeading"/>
          <w:noProof/>
          <w:szCs w:val="19"/>
          <w:lang w:eastAsia="nl-NL"/>
        </w:rPr>
        <w:t xml:space="preserve"> van Wens 3:</w:t>
      </w:r>
    </w:p>
    <w:p w14:paraId="4C502EBD" w14:textId="77777777" w:rsidR="00FA346A" w:rsidRPr="008721BF" w:rsidRDefault="00FA346A" w:rsidP="00C64D52">
      <w:pPr>
        <w:spacing w:line="240" w:lineRule="auto"/>
        <w:rPr>
          <w:rFonts w:ascii="RijksoverheidSansHeading" w:hAnsi="RijksoverheidSansHeading"/>
          <w:szCs w:val="19"/>
        </w:rPr>
      </w:pPr>
    </w:p>
    <w:tbl>
      <w:tblPr>
        <w:tblStyle w:val="Stijl3"/>
        <w:tblW w:w="0" w:type="auto"/>
        <w:tblLook w:val="04A0" w:firstRow="1" w:lastRow="0" w:firstColumn="1" w:lastColumn="0" w:noHBand="0" w:noVBand="1"/>
        <w:tblCaption w:val="VE"/>
        <w:tblDescription w:val="Vormvereiste"/>
      </w:tblPr>
      <w:tblGrid>
        <w:gridCol w:w="846"/>
        <w:gridCol w:w="7364"/>
      </w:tblGrid>
      <w:tr w:rsidR="005C1D29" w:rsidRPr="00373973" w14:paraId="2E5EE49D" w14:textId="77777777" w:rsidTr="00E326EC">
        <w:tc>
          <w:tcPr>
            <w:cnfStyle w:val="001000000000" w:firstRow="0" w:lastRow="0" w:firstColumn="1" w:lastColumn="0" w:oddVBand="0" w:evenVBand="0" w:oddHBand="0" w:evenHBand="0" w:firstRowFirstColumn="0" w:firstRowLastColumn="0" w:lastRowFirstColumn="0" w:lastRowLastColumn="0"/>
            <w:tcW w:w="846" w:type="dxa"/>
          </w:tcPr>
          <w:p w14:paraId="054C7965" w14:textId="77777777" w:rsidR="005C1D29" w:rsidRPr="00373973" w:rsidRDefault="005C1D29" w:rsidP="00E326EC">
            <w:pPr>
              <w:pStyle w:val="Standaardrijksstijl"/>
              <w:spacing w:before="0"/>
              <w:rPr>
                <w:b/>
                <w:bCs/>
              </w:rPr>
            </w:pPr>
            <w:bookmarkStart w:id="5" w:name="_Hlk150616115"/>
            <w:r w:rsidRPr="00373973">
              <w:rPr>
                <w:rFonts w:ascii="RijksoverheidSansHeading" w:hAnsi="RijksoverheidSansHeading"/>
                <w:b/>
                <w:bCs/>
              </w:rPr>
              <w:t>W 3.</w:t>
            </w:r>
          </w:p>
        </w:tc>
        <w:tc>
          <w:tcPr>
            <w:tcW w:w="7364" w:type="dxa"/>
          </w:tcPr>
          <w:p w14:paraId="61D9C985"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De Opdrachtnemer biedt de mogelijkheid om de mondelinge beantwoording uit de enquêtes te exporteren naar MP3-formaat:</w:t>
            </w:r>
          </w:p>
          <w:p w14:paraId="7B14D0A2" w14:textId="77777777" w:rsidR="005C1D29" w:rsidRPr="00373973" w:rsidRDefault="005C1D29" w:rsidP="005C1D29">
            <w:pPr>
              <w:pStyle w:val="Lijstalinea"/>
              <w:numPr>
                <w:ilvl w:val="0"/>
                <w:numId w:val="32"/>
              </w:numPr>
              <w:spacing w:after="6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 xml:space="preserve">Ja: </w:t>
            </w:r>
            <w:r w:rsidRPr="00373973">
              <w:tab/>
            </w:r>
            <w:r w:rsidRPr="00373973">
              <w:rPr>
                <w:lang w:val="nl-NL"/>
              </w:rPr>
              <w:t>10 punten;</w:t>
            </w:r>
          </w:p>
          <w:p w14:paraId="6894C538" w14:textId="77777777" w:rsidR="005C1D29" w:rsidRPr="00373973" w:rsidRDefault="005C1D29" w:rsidP="005C1D29">
            <w:pPr>
              <w:pStyle w:val="Lijstalinea"/>
              <w:numPr>
                <w:ilvl w:val="0"/>
                <w:numId w:val="32"/>
              </w:numPr>
              <w:spacing w:after="6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Nee:</w:t>
            </w:r>
            <w:r w:rsidRPr="00373973">
              <w:t xml:space="preserve"> </w:t>
            </w:r>
            <w:r w:rsidRPr="00373973">
              <w:tab/>
            </w:r>
            <w:r w:rsidRPr="00373973">
              <w:rPr>
                <w:lang w:val="nl-NL"/>
              </w:rPr>
              <w:t>0 punten.</w:t>
            </w:r>
          </w:p>
        </w:tc>
      </w:tr>
      <w:bookmarkEnd w:id="5"/>
    </w:tbl>
    <w:p w14:paraId="6255A5BD" w14:textId="0AC42A3E" w:rsidR="00F62ABB" w:rsidRPr="008721BF" w:rsidRDefault="00F62ABB" w:rsidP="00C64D52">
      <w:pPr>
        <w:spacing w:line="240" w:lineRule="auto"/>
        <w:rPr>
          <w:rFonts w:ascii="RijksoverheidSansHeading" w:hAnsi="RijksoverheidSansHeading"/>
          <w:szCs w:val="19"/>
        </w:rPr>
      </w:pPr>
    </w:p>
    <w:p w14:paraId="5989EDE8" w14:textId="77777777" w:rsidR="00F62ABB" w:rsidRPr="008721BF" w:rsidRDefault="00F62ABB" w:rsidP="00C64D52">
      <w:pPr>
        <w:spacing w:line="240" w:lineRule="auto"/>
        <w:rPr>
          <w:rFonts w:ascii="RijksoverheidSansHeading" w:hAnsi="RijksoverheidSansHeading"/>
          <w:szCs w:val="19"/>
        </w:rPr>
      </w:pPr>
    </w:p>
    <w:p w14:paraId="2AECACCC" w14:textId="77777777" w:rsidR="005944FF" w:rsidRPr="008721BF" w:rsidRDefault="005944FF" w:rsidP="00C64D52">
      <w:pPr>
        <w:spacing w:line="240" w:lineRule="auto"/>
        <w:rPr>
          <w:rFonts w:ascii="RijksoverheidSansHeading" w:hAnsi="RijksoverheidSansHeading"/>
          <w:szCs w:val="19"/>
        </w:rPr>
      </w:pPr>
      <w:r w:rsidRPr="008721BF">
        <w:rPr>
          <w:rFonts w:ascii="RijksoverheidSansHeading" w:hAnsi="RijksoverheidSansHeading"/>
          <w:szCs w:val="19"/>
        </w:rPr>
        <w:t>Antwoord:</w:t>
      </w:r>
    </w:p>
    <w:p w14:paraId="54ADE7B9" w14:textId="77777777" w:rsidR="004B7925" w:rsidRPr="008721BF" w:rsidRDefault="004B7925" w:rsidP="00C64D52">
      <w:pPr>
        <w:spacing w:line="240" w:lineRule="auto"/>
        <w:rPr>
          <w:rFonts w:ascii="RijksoverheidSansHeading" w:hAnsi="RijksoverheidSansHeading"/>
          <w:szCs w:val="19"/>
        </w:rPr>
      </w:pPr>
    </w:p>
    <w:p w14:paraId="2E9F8757" w14:textId="77777777" w:rsidR="004B7925" w:rsidRPr="008721BF" w:rsidRDefault="004B7925" w:rsidP="00C64D52">
      <w:pPr>
        <w:spacing w:line="240" w:lineRule="auto"/>
        <w:rPr>
          <w:rFonts w:ascii="RijksoverheidSansHeading" w:hAnsi="RijksoverheidSansHeading"/>
          <w:szCs w:val="19"/>
        </w:rPr>
      </w:pPr>
    </w:p>
    <w:p w14:paraId="3917D3FF" w14:textId="77777777" w:rsidR="004B7925" w:rsidRPr="008721BF" w:rsidRDefault="004B7925" w:rsidP="00C64D52">
      <w:pPr>
        <w:spacing w:after="160" w:line="240" w:lineRule="auto"/>
        <w:rPr>
          <w:rFonts w:ascii="RijksoverheidSansHeading" w:hAnsi="RijksoverheidSansHeading"/>
          <w:szCs w:val="19"/>
        </w:rPr>
      </w:pPr>
      <w:r w:rsidRPr="008721BF">
        <w:rPr>
          <w:rFonts w:ascii="RijksoverheidSansHeading" w:hAnsi="RijksoverheidSansHeading"/>
          <w:szCs w:val="19"/>
        </w:rPr>
        <w:br w:type="page"/>
      </w:r>
    </w:p>
    <w:p w14:paraId="622CAABC" w14:textId="77777777" w:rsidR="004B7925" w:rsidRPr="008721BF" w:rsidRDefault="004B7925" w:rsidP="00C64D52">
      <w:pPr>
        <w:spacing w:line="240" w:lineRule="auto"/>
        <w:rPr>
          <w:rFonts w:ascii="RijksoverheidSansHeading" w:hAnsi="RijksoverheidSansHeading"/>
          <w:b/>
          <w:szCs w:val="19"/>
        </w:rPr>
      </w:pPr>
      <w:r w:rsidRPr="008721BF">
        <w:rPr>
          <w:rFonts w:ascii="RijksoverheidSansHeading" w:hAnsi="RijksoverheidSansHeading"/>
          <w:b/>
          <w:szCs w:val="19"/>
        </w:rPr>
        <w:lastRenderedPageBreak/>
        <w:t>WENS 4</w:t>
      </w:r>
    </w:p>
    <w:p w14:paraId="669EEAFA" w14:textId="1BE83CB3" w:rsidR="004B7925" w:rsidRPr="008721BF" w:rsidRDefault="004B7925" w:rsidP="00C64D52">
      <w:pPr>
        <w:spacing w:line="240" w:lineRule="auto"/>
        <w:rPr>
          <w:rFonts w:ascii="RijksoverheidSansHeading" w:hAnsi="RijksoverheidSansHeading"/>
          <w:noProof/>
          <w:szCs w:val="19"/>
          <w:lang w:eastAsia="nl-NL"/>
        </w:rPr>
      </w:pPr>
    </w:p>
    <w:p w14:paraId="376D60F7" w14:textId="00C64711" w:rsidR="00C64D52" w:rsidRPr="008721BF" w:rsidRDefault="003A476F" w:rsidP="00C64D52">
      <w:pPr>
        <w:spacing w:line="240" w:lineRule="auto"/>
        <w:rPr>
          <w:rFonts w:ascii="RijksoverheidSansHeading" w:hAnsi="RijksoverheidSansHeading"/>
          <w:szCs w:val="19"/>
        </w:rPr>
      </w:pPr>
      <w:r w:rsidRPr="008721BF">
        <w:rPr>
          <w:rFonts w:ascii="RijksoverheidSansHeading" w:hAnsi="RijksoverheidSansHeading"/>
          <w:noProof/>
          <w:szCs w:val="19"/>
          <w:lang w:eastAsia="nl-NL"/>
        </w:rPr>
        <w:t>Weergave</w:t>
      </w:r>
      <w:r w:rsidR="00C64D52" w:rsidRPr="008721BF">
        <w:rPr>
          <w:rFonts w:ascii="RijksoverheidSansHeading" w:hAnsi="RijksoverheidSansHeading"/>
          <w:noProof/>
          <w:szCs w:val="19"/>
          <w:lang w:eastAsia="nl-NL"/>
        </w:rPr>
        <w:t xml:space="preserve"> van Wens 4: </w:t>
      </w:r>
    </w:p>
    <w:p w14:paraId="5172FEFF" w14:textId="77777777" w:rsidR="005C1D29" w:rsidRPr="00373973" w:rsidRDefault="005C1D29" w:rsidP="005C1D29"/>
    <w:tbl>
      <w:tblPr>
        <w:tblStyle w:val="Stijl3"/>
        <w:tblW w:w="0" w:type="auto"/>
        <w:tblLook w:val="04A0" w:firstRow="1" w:lastRow="0" w:firstColumn="1" w:lastColumn="0" w:noHBand="0" w:noVBand="1"/>
        <w:tblCaption w:val="VE"/>
        <w:tblDescription w:val="Vormvereiste"/>
      </w:tblPr>
      <w:tblGrid>
        <w:gridCol w:w="846"/>
        <w:gridCol w:w="7364"/>
      </w:tblGrid>
      <w:tr w:rsidR="005C1D29" w:rsidRPr="00373973" w14:paraId="0DA42F83" w14:textId="77777777" w:rsidTr="00E326EC">
        <w:tc>
          <w:tcPr>
            <w:cnfStyle w:val="001000000000" w:firstRow="0" w:lastRow="0" w:firstColumn="1" w:lastColumn="0" w:oddVBand="0" w:evenVBand="0" w:oddHBand="0" w:evenHBand="0" w:firstRowFirstColumn="0" w:firstRowLastColumn="0" w:lastRowFirstColumn="0" w:lastRowLastColumn="0"/>
            <w:tcW w:w="846" w:type="dxa"/>
          </w:tcPr>
          <w:p w14:paraId="43AD5653" w14:textId="77777777" w:rsidR="005C1D29" w:rsidRPr="00373973" w:rsidRDefault="005C1D29" w:rsidP="00E326EC">
            <w:pPr>
              <w:pStyle w:val="Standaardrijksstijl"/>
              <w:spacing w:before="0"/>
              <w:rPr>
                <w:b/>
                <w:bCs/>
              </w:rPr>
            </w:pPr>
            <w:bookmarkStart w:id="6" w:name="_Hlk150616130"/>
            <w:r w:rsidRPr="00373973">
              <w:rPr>
                <w:rFonts w:ascii="RijksoverheidSansHeading" w:hAnsi="RijksoverheidSansHeading"/>
                <w:b/>
                <w:bCs/>
              </w:rPr>
              <w:t>W 4.</w:t>
            </w:r>
          </w:p>
        </w:tc>
        <w:tc>
          <w:tcPr>
            <w:tcW w:w="7364" w:type="dxa"/>
          </w:tcPr>
          <w:p w14:paraId="6BD59840"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De Opdrachtnemer biedt de mogelijkheid om de mondelinge beantwoording uit de enquête om te zetten naar een bewerkbaar tekstbestand (Speech-</w:t>
            </w:r>
            <w:proofErr w:type="spellStart"/>
            <w:r w:rsidRPr="00373973">
              <w:rPr>
                <w:lang w:val="nl-NL"/>
              </w:rPr>
              <w:t>to</w:t>
            </w:r>
            <w:proofErr w:type="spellEnd"/>
            <w:r w:rsidRPr="00373973">
              <w:rPr>
                <w:lang w:val="nl-NL"/>
              </w:rPr>
              <w:t>-</w:t>
            </w:r>
            <w:proofErr w:type="spellStart"/>
            <w:r w:rsidRPr="00373973">
              <w:rPr>
                <w:lang w:val="nl-NL"/>
              </w:rPr>
              <w:t>Text</w:t>
            </w:r>
            <w:proofErr w:type="spellEnd"/>
            <w:r w:rsidRPr="00373973">
              <w:rPr>
                <w:lang w:val="nl-NL"/>
              </w:rPr>
              <w:t>):</w:t>
            </w:r>
          </w:p>
          <w:p w14:paraId="7C3EB0E1" w14:textId="77777777" w:rsidR="005C1D29" w:rsidRPr="00373973" w:rsidRDefault="005C1D29" w:rsidP="005C1D29">
            <w:pPr>
              <w:pStyle w:val="Lijstalinea"/>
              <w:numPr>
                <w:ilvl w:val="0"/>
                <w:numId w:val="34"/>
              </w:numPr>
              <w:spacing w:after="6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Ja:</w:t>
            </w:r>
            <w:r w:rsidRPr="00373973">
              <w:t xml:space="preserve"> </w:t>
            </w:r>
            <w:r w:rsidRPr="00373973">
              <w:tab/>
            </w:r>
            <w:r w:rsidRPr="00373973">
              <w:rPr>
                <w:lang w:val="nl-NL"/>
              </w:rPr>
              <w:t>10 punten;</w:t>
            </w:r>
          </w:p>
          <w:p w14:paraId="0C149BA8" w14:textId="77777777" w:rsidR="005C1D29" w:rsidRPr="00373973" w:rsidRDefault="005C1D29" w:rsidP="005C1D29">
            <w:pPr>
              <w:pStyle w:val="Lijstalinea"/>
              <w:numPr>
                <w:ilvl w:val="0"/>
                <w:numId w:val="34"/>
              </w:numPr>
              <w:spacing w:after="6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Nee:</w:t>
            </w:r>
            <w:r w:rsidRPr="00373973">
              <w:t xml:space="preserve"> </w:t>
            </w:r>
            <w:r w:rsidRPr="00373973">
              <w:tab/>
            </w:r>
            <w:r w:rsidRPr="00373973">
              <w:rPr>
                <w:lang w:val="nl-NL"/>
              </w:rPr>
              <w:t>0 punten.</w:t>
            </w:r>
          </w:p>
        </w:tc>
      </w:tr>
      <w:bookmarkEnd w:id="6"/>
    </w:tbl>
    <w:p w14:paraId="5AC3E221" w14:textId="27C6E53B" w:rsidR="00F62ABB" w:rsidRPr="008721BF" w:rsidRDefault="00F62ABB" w:rsidP="00C64D52">
      <w:pPr>
        <w:spacing w:line="240" w:lineRule="auto"/>
        <w:rPr>
          <w:rFonts w:ascii="RijksoverheidSansHeading" w:hAnsi="RijksoverheidSansHeading"/>
          <w:szCs w:val="19"/>
        </w:rPr>
      </w:pPr>
    </w:p>
    <w:p w14:paraId="1454C8BA" w14:textId="77777777" w:rsidR="00F62ABB" w:rsidRPr="008721BF" w:rsidRDefault="00F62ABB" w:rsidP="00C64D52">
      <w:pPr>
        <w:spacing w:line="240" w:lineRule="auto"/>
        <w:rPr>
          <w:rFonts w:ascii="RijksoverheidSansHeading" w:hAnsi="RijksoverheidSansHeading"/>
          <w:szCs w:val="19"/>
        </w:rPr>
      </w:pPr>
    </w:p>
    <w:p w14:paraId="7144DE83" w14:textId="77777777" w:rsidR="004B7925" w:rsidRPr="008721BF" w:rsidRDefault="004B7925" w:rsidP="00C64D52">
      <w:pPr>
        <w:spacing w:line="240" w:lineRule="auto"/>
        <w:rPr>
          <w:rFonts w:ascii="RijksoverheidSansHeading" w:hAnsi="RijksoverheidSansHeading"/>
          <w:szCs w:val="19"/>
        </w:rPr>
      </w:pPr>
      <w:r w:rsidRPr="008721BF">
        <w:rPr>
          <w:rFonts w:ascii="RijksoverheidSansHeading" w:hAnsi="RijksoverheidSansHeading"/>
          <w:szCs w:val="19"/>
        </w:rPr>
        <w:t>Antwoord:</w:t>
      </w:r>
    </w:p>
    <w:p w14:paraId="7A192AB7" w14:textId="77777777" w:rsidR="004B7925" w:rsidRPr="008721BF" w:rsidRDefault="004B7925" w:rsidP="00C64D52">
      <w:pPr>
        <w:spacing w:line="240" w:lineRule="auto"/>
        <w:rPr>
          <w:rFonts w:ascii="RijksoverheidSansHeading" w:hAnsi="RijksoverheidSansHeading"/>
          <w:szCs w:val="19"/>
        </w:rPr>
      </w:pPr>
    </w:p>
    <w:p w14:paraId="3288BAAC" w14:textId="77777777" w:rsidR="005944FF" w:rsidRPr="008721BF" w:rsidRDefault="005944FF" w:rsidP="00C64D52">
      <w:pPr>
        <w:spacing w:line="240" w:lineRule="auto"/>
        <w:rPr>
          <w:rFonts w:ascii="RijksoverheidSansHeading" w:hAnsi="RijksoverheidSansHeading"/>
          <w:szCs w:val="19"/>
        </w:rPr>
      </w:pPr>
    </w:p>
    <w:p w14:paraId="426E2CA1" w14:textId="678FBD7E" w:rsidR="005944FF" w:rsidRPr="008721BF" w:rsidRDefault="007005F8" w:rsidP="00C64D52">
      <w:pPr>
        <w:spacing w:after="160" w:line="240" w:lineRule="auto"/>
        <w:rPr>
          <w:rFonts w:ascii="RijksoverheidSansHeading" w:hAnsi="RijksoverheidSansHeading"/>
          <w:szCs w:val="19"/>
        </w:rPr>
      </w:pPr>
      <w:r w:rsidRPr="008721BF">
        <w:rPr>
          <w:rFonts w:ascii="RijksoverheidSansHeading" w:hAnsi="RijksoverheidSansHeading"/>
          <w:szCs w:val="19"/>
        </w:rPr>
        <w:br w:type="page"/>
      </w:r>
    </w:p>
    <w:p w14:paraId="5C236D57" w14:textId="14AE42A2" w:rsidR="00C64D52" w:rsidRPr="008721BF" w:rsidRDefault="00C64D52" w:rsidP="00C64D52">
      <w:pPr>
        <w:spacing w:line="240" w:lineRule="auto"/>
        <w:rPr>
          <w:rFonts w:ascii="RijksoverheidSansHeading" w:hAnsi="RijksoverheidSansHeading"/>
          <w:b/>
          <w:szCs w:val="19"/>
        </w:rPr>
      </w:pPr>
      <w:r w:rsidRPr="008721BF">
        <w:rPr>
          <w:rFonts w:ascii="RijksoverheidSansHeading" w:hAnsi="RijksoverheidSansHeading"/>
          <w:b/>
          <w:szCs w:val="19"/>
        </w:rPr>
        <w:lastRenderedPageBreak/>
        <w:t>WENS 5</w:t>
      </w:r>
    </w:p>
    <w:p w14:paraId="562679F9" w14:textId="77777777" w:rsidR="00C64D52" w:rsidRPr="008721BF" w:rsidRDefault="00C64D52" w:rsidP="00C64D52">
      <w:pPr>
        <w:spacing w:line="240" w:lineRule="auto"/>
        <w:rPr>
          <w:rFonts w:ascii="RijksoverheidSansHeading" w:hAnsi="RijksoverheidSansHeading"/>
          <w:noProof/>
          <w:szCs w:val="19"/>
          <w:lang w:eastAsia="nl-NL"/>
        </w:rPr>
      </w:pPr>
    </w:p>
    <w:p w14:paraId="1D22175B" w14:textId="38801D00" w:rsidR="00C64D52" w:rsidRPr="008721BF" w:rsidRDefault="003A476F" w:rsidP="00C64D52">
      <w:pPr>
        <w:spacing w:line="240" w:lineRule="auto"/>
        <w:rPr>
          <w:rFonts w:ascii="RijksoverheidSansHeading" w:hAnsi="RijksoverheidSansHeading"/>
          <w:szCs w:val="19"/>
        </w:rPr>
      </w:pPr>
      <w:r w:rsidRPr="008721BF">
        <w:rPr>
          <w:rFonts w:ascii="RijksoverheidSansHeading" w:hAnsi="RijksoverheidSansHeading"/>
          <w:noProof/>
          <w:szCs w:val="19"/>
          <w:lang w:eastAsia="nl-NL"/>
        </w:rPr>
        <w:t>Weergave</w:t>
      </w:r>
      <w:r w:rsidR="00C64D52" w:rsidRPr="008721BF">
        <w:rPr>
          <w:rFonts w:ascii="RijksoverheidSansHeading" w:hAnsi="RijksoverheidSansHeading"/>
          <w:noProof/>
          <w:szCs w:val="19"/>
          <w:lang w:eastAsia="nl-NL"/>
        </w:rPr>
        <w:t xml:space="preserve"> van Wens 5: </w:t>
      </w:r>
    </w:p>
    <w:p w14:paraId="3FE6C5FD" w14:textId="13A53534" w:rsidR="00C64D52" w:rsidRPr="008721BF" w:rsidRDefault="00C64D52" w:rsidP="00C64D52">
      <w:pPr>
        <w:spacing w:line="240" w:lineRule="auto"/>
        <w:rPr>
          <w:rFonts w:ascii="RijksoverheidSansHeading" w:hAnsi="RijksoverheidSansHeading"/>
          <w:szCs w:val="19"/>
        </w:rPr>
      </w:pPr>
    </w:p>
    <w:tbl>
      <w:tblPr>
        <w:tblStyle w:val="Stijl3"/>
        <w:tblW w:w="8217" w:type="dxa"/>
        <w:tblLook w:val="04A0" w:firstRow="1" w:lastRow="0" w:firstColumn="1" w:lastColumn="0" w:noHBand="0" w:noVBand="1"/>
      </w:tblPr>
      <w:tblGrid>
        <w:gridCol w:w="846"/>
        <w:gridCol w:w="7371"/>
      </w:tblGrid>
      <w:tr w:rsidR="005C1D29" w:rsidRPr="00373973" w14:paraId="1C163A34" w14:textId="77777777" w:rsidTr="00E326EC">
        <w:tc>
          <w:tcPr>
            <w:cnfStyle w:val="001000000000" w:firstRow="0" w:lastRow="0" w:firstColumn="1" w:lastColumn="0" w:oddVBand="0" w:evenVBand="0" w:oddHBand="0" w:evenHBand="0" w:firstRowFirstColumn="0" w:firstRowLastColumn="0" w:lastRowFirstColumn="0" w:lastRowLastColumn="0"/>
            <w:tcW w:w="846" w:type="dxa"/>
          </w:tcPr>
          <w:p w14:paraId="7F6DA878" w14:textId="77777777" w:rsidR="005C1D29" w:rsidRPr="00373973" w:rsidRDefault="005C1D29" w:rsidP="00E326EC">
            <w:pPr>
              <w:pStyle w:val="Standaardrijksstijl"/>
              <w:spacing w:before="0"/>
              <w:rPr>
                <w:b/>
                <w:bCs/>
              </w:rPr>
            </w:pPr>
            <w:bookmarkStart w:id="7" w:name="_Hlk150616156"/>
            <w:r w:rsidRPr="00373973">
              <w:rPr>
                <w:rFonts w:ascii="RijksoverheidSansHeading" w:hAnsi="RijksoverheidSansHeading"/>
                <w:b/>
                <w:bCs/>
              </w:rPr>
              <w:t>W 5.</w:t>
            </w:r>
            <w:r w:rsidRPr="00373973">
              <w:rPr>
                <w:b/>
                <w:bCs/>
              </w:rPr>
              <w:t xml:space="preserve"> </w:t>
            </w:r>
          </w:p>
        </w:tc>
        <w:tc>
          <w:tcPr>
            <w:tcW w:w="7371" w:type="dxa"/>
          </w:tcPr>
          <w:p w14:paraId="2CE4F017"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rPr>
                <w:rStyle w:val="st1"/>
              </w:rPr>
            </w:pPr>
            <w:r w:rsidRPr="00373973">
              <w:rPr>
                <w:rStyle w:val="st1"/>
              </w:rPr>
              <w:t xml:space="preserve">De </w:t>
            </w:r>
            <w:proofErr w:type="spellStart"/>
            <w:r w:rsidRPr="00373973">
              <w:rPr>
                <w:rStyle w:val="st1"/>
              </w:rPr>
              <w:t>Opdrachtnemer</w:t>
            </w:r>
            <w:proofErr w:type="spellEnd"/>
            <w:r w:rsidRPr="00373973">
              <w:rPr>
                <w:rStyle w:val="st1"/>
              </w:rPr>
              <w:t xml:space="preserve"> </w:t>
            </w:r>
            <w:proofErr w:type="spellStart"/>
            <w:r w:rsidRPr="00373973">
              <w:rPr>
                <w:rStyle w:val="st1"/>
              </w:rPr>
              <w:t>levert</w:t>
            </w:r>
            <w:proofErr w:type="spellEnd"/>
            <w:r w:rsidRPr="00373973">
              <w:rPr>
                <w:rStyle w:val="st1"/>
              </w:rPr>
              <w:t xml:space="preserve"> </w:t>
            </w:r>
            <w:proofErr w:type="spellStart"/>
            <w:r w:rsidRPr="00373973">
              <w:rPr>
                <w:rStyle w:val="st1"/>
              </w:rPr>
              <w:t>bij</w:t>
            </w:r>
            <w:proofErr w:type="spellEnd"/>
            <w:r w:rsidRPr="00373973">
              <w:rPr>
                <w:rStyle w:val="st1"/>
              </w:rPr>
              <w:t xml:space="preserve"> de </w:t>
            </w:r>
            <w:proofErr w:type="spellStart"/>
            <w:r w:rsidRPr="00373973">
              <w:rPr>
                <w:rStyle w:val="st1"/>
              </w:rPr>
              <w:t>eerste</w:t>
            </w:r>
            <w:proofErr w:type="spellEnd"/>
            <w:r w:rsidRPr="00373973">
              <w:rPr>
                <w:rStyle w:val="st1"/>
              </w:rPr>
              <w:t xml:space="preserve"> SIP-Invite van </w:t>
            </w:r>
            <w:proofErr w:type="spellStart"/>
            <w:r w:rsidRPr="00373973">
              <w:rPr>
                <w:rStyle w:val="st1"/>
              </w:rPr>
              <w:t>een</w:t>
            </w:r>
            <w:proofErr w:type="spellEnd"/>
            <w:r w:rsidRPr="00373973">
              <w:rPr>
                <w:rStyle w:val="st1"/>
              </w:rPr>
              <w:t xml:space="preserve"> </w:t>
            </w:r>
            <w:proofErr w:type="spellStart"/>
            <w:r w:rsidRPr="00373973">
              <w:rPr>
                <w:rStyle w:val="st1"/>
              </w:rPr>
              <w:t>nieuw</w:t>
            </w:r>
            <w:proofErr w:type="spellEnd"/>
            <w:r w:rsidRPr="00373973">
              <w:rPr>
                <w:rStyle w:val="st1"/>
              </w:rPr>
              <w:t xml:space="preserve"> </w:t>
            </w:r>
            <w:proofErr w:type="spellStart"/>
            <w:r w:rsidRPr="00373973">
              <w:rPr>
                <w:rStyle w:val="st1"/>
              </w:rPr>
              <w:t>ingaand</w:t>
            </w:r>
            <w:proofErr w:type="spellEnd"/>
            <w:r w:rsidRPr="00373973">
              <w:rPr>
                <w:rStyle w:val="st1"/>
              </w:rPr>
              <w:t xml:space="preserve"> </w:t>
            </w:r>
            <w:proofErr w:type="spellStart"/>
            <w:r w:rsidRPr="00373973">
              <w:rPr>
                <w:rStyle w:val="st1"/>
              </w:rPr>
              <w:t>telefoongesprek</w:t>
            </w:r>
            <w:proofErr w:type="spellEnd"/>
            <w:r w:rsidRPr="00373973">
              <w:rPr>
                <w:rStyle w:val="st1"/>
              </w:rPr>
              <w:t xml:space="preserve"> </w:t>
            </w:r>
            <w:proofErr w:type="spellStart"/>
            <w:r w:rsidRPr="00373973">
              <w:rPr>
                <w:rStyle w:val="st1"/>
              </w:rPr>
              <w:t>een</w:t>
            </w:r>
            <w:proofErr w:type="spellEnd"/>
            <w:r w:rsidRPr="00373973">
              <w:rPr>
                <w:rStyle w:val="st1"/>
              </w:rPr>
              <w:t xml:space="preserve"> extra X-header mee met de </w:t>
            </w:r>
            <w:proofErr w:type="spellStart"/>
            <w:r w:rsidRPr="00373973">
              <w:rPr>
                <w:rStyle w:val="st1"/>
              </w:rPr>
              <w:t>starttijd</w:t>
            </w:r>
            <w:proofErr w:type="spellEnd"/>
            <w:r w:rsidRPr="00373973">
              <w:rPr>
                <w:rStyle w:val="st1"/>
              </w:rPr>
              <w:t xml:space="preserve"> van </w:t>
            </w:r>
            <w:proofErr w:type="spellStart"/>
            <w:r w:rsidRPr="00373973">
              <w:rPr>
                <w:rStyle w:val="st1"/>
              </w:rPr>
              <w:t>dat</w:t>
            </w:r>
            <w:proofErr w:type="spellEnd"/>
            <w:r w:rsidRPr="00373973">
              <w:rPr>
                <w:rStyle w:val="st1"/>
              </w:rPr>
              <w:t xml:space="preserve"> </w:t>
            </w:r>
            <w:proofErr w:type="spellStart"/>
            <w:r w:rsidRPr="00373973">
              <w:rPr>
                <w:rStyle w:val="st1"/>
              </w:rPr>
              <w:t>gesprek</w:t>
            </w:r>
            <w:proofErr w:type="spellEnd"/>
            <w:r w:rsidRPr="00373973">
              <w:rPr>
                <w:rStyle w:val="st1"/>
              </w:rPr>
              <w:t xml:space="preserve">. Het is </w:t>
            </w:r>
            <w:proofErr w:type="spellStart"/>
            <w:r w:rsidRPr="00373973">
              <w:rPr>
                <w:rStyle w:val="st1"/>
              </w:rPr>
              <w:t>toegestaan</w:t>
            </w:r>
            <w:proofErr w:type="spellEnd"/>
            <w:r w:rsidRPr="00373973">
              <w:rPr>
                <w:rStyle w:val="st1"/>
              </w:rPr>
              <w:t xml:space="preserve"> </w:t>
            </w:r>
            <w:proofErr w:type="spellStart"/>
            <w:r w:rsidRPr="00373973">
              <w:rPr>
                <w:rStyle w:val="st1"/>
              </w:rPr>
              <w:t>deze</w:t>
            </w:r>
            <w:proofErr w:type="spellEnd"/>
            <w:r w:rsidRPr="00373973">
              <w:rPr>
                <w:rStyle w:val="st1"/>
              </w:rPr>
              <w:t xml:space="preserve"> </w:t>
            </w:r>
            <w:proofErr w:type="spellStart"/>
            <w:r w:rsidRPr="00373973">
              <w:rPr>
                <w:rStyle w:val="st1"/>
              </w:rPr>
              <w:t>waarde</w:t>
            </w:r>
            <w:proofErr w:type="spellEnd"/>
            <w:r w:rsidRPr="00373973">
              <w:rPr>
                <w:rStyle w:val="st1"/>
              </w:rPr>
              <w:t xml:space="preserve"> toe </w:t>
            </w:r>
            <w:proofErr w:type="spellStart"/>
            <w:r w:rsidRPr="00373973">
              <w:rPr>
                <w:rStyle w:val="st1"/>
              </w:rPr>
              <w:t>te</w:t>
            </w:r>
            <w:proofErr w:type="spellEnd"/>
            <w:r w:rsidRPr="00373973">
              <w:rPr>
                <w:rStyle w:val="st1"/>
              </w:rPr>
              <w:t xml:space="preserve"> </w:t>
            </w:r>
            <w:proofErr w:type="spellStart"/>
            <w:r w:rsidRPr="00373973">
              <w:rPr>
                <w:rStyle w:val="st1"/>
              </w:rPr>
              <w:t>voegen</w:t>
            </w:r>
            <w:proofErr w:type="spellEnd"/>
            <w:r w:rsidRPr="00373973">
              <w:rPr>
                <w:rStyle w:val="st1"/>
              </w:rPr>
              <w:t xml:space="preserve"> </w:t>
            </w:r>
            <w:proofErr w:type="spellStart"/>
            <w:r w:rsidRPr="00373973">
              <w:rPr>
                <w:rStyle w:val="st1"/>
              </w:rPr>
              <w:t>aan</w:t>
            </w:r>
            <w:proofErr w:type="spellEnd"/>
            <w:r w:rsidRPr="00373973">
              <w:rPr>
                <w:rStyle w:val="st1"/>
              </w:rPr>
              <w:t xml:space="preserve"> de X-header met het </w:t>
            </w:r>
            <w:proofErr w:type="spellStart"/>
            <w:r w:rsidRPr="00373973">
              <w:rPr>
                <w:rStyle w:val="st1"/>
              </w:rPr>
              <w:t>Unieke</w:t>
            </w:r>
            <w:proofErr w:type="spellEnd"/>
            <w:r w:rsidRPr="00373973">
              <w:rPr>
                <w:rStyle w:val="st1"/>
              </w:rPr>
              <w:t xml:space="preserve"> </w:t>
            </w:r>
            <w:proofErr w:type="spellStart"/>
            <w:r w:rsidRPr="00373973">
              <w:rPr>
                <w:rStyle w:val="st1"/>
              </w:rPr>
              <w:t>telefoongesprekskenmerk</w:t>
            </w:r>
            <w:proofErr w:type="spellEnd"/>
            <w:r w:rsidRPr="00373973">
              <w:rPr>
                <w:rStyle w:val="st1"/>
              </w:rPr>
              <w:t>:</w:t>
            </w:r>
          </w:p>
          <w:p w14:paraId="65DB7CCB" w14:textId="77777777" w:rsidR="005C1D29" w:rsidRPr="00373973" w:rsidRDefault="005C1D29" w:rsidP="005C1D29">
            <w:pPr>
              <w:pStyle w:val="Default"/>
              <w:numPr>
                <w:ilvl w:val="0"/>
                <w:numId w:val="35"/>
              </w:numPr>
              <w:tabs>
                <w:tab w:val="left" w:pos="4786"/>
              </w:tabs>
              <w:spacing w:before="0"/>
              <w:cnfStyle w:val="000000000000" w:firstRow="0" w:lastRow="0" w:firstColumn="0" w:lastColumn="0" w:oddVBand="0" w:evenVBand="0" w:oddHBand="0" w:evenHBand="0" w:firstRowFirstColumn="0" w:firstRowLastColumn="0" w:lastRowFirstColumn="0" w:lastRowLastColumn="0"/>
              <w:rPr>
                <w:rStyle w:val="st1"/>
              </w:rPr>
            </w:pPr>
            <w:r w:rsidRPr="00373973">
              <w:rPr>
                <w:rStyle w:val="st1"/>
                <w:rFonts w:cstheme="minorBidi"/>
              </w:rPr>
              <w:t xml:space="preserve">In Unix Epoch: </w:t>
            </w:r>
            <w:r w:rsidRPr="00373973">
              <w:tab/>
            </w:r>
            <w:r w:rsidRPr="00373973">
              <w:rPr>
                <w:rStyle w:val="st1"/>
                <w:rFonts w:cstheme="minorBidi"/>
              </w:rPr>
              <w:t xml:space="preserve">20 </w:t>
            </w:r>
            <w:proofErr w:type="spellStart"/>
            <w:r w:rsidRPr="00373973">
              <w:rPr>
                <w:rStyle w:val="st1"/>
                <w:rFonts w:cstheme="minorBidi"/>
              </w:rPr>
              <w:t>punten</w:t>
            </w:r>
            <w:proofErr w:type="spellEnd"/>
            <w:r w:rsidRPr="00373973">
              <w:rPr>
                <w:rStyle w:val="st1"/>
                <w:rFonts w:cstheme="minorBidi"/>
              </w:rPr>
              <w:t>;</w:t>
            </w:r>
          </w:p>
          <w:p w14:paraId="304F5ACD" w14:textId="77777777" w:rsidR="005C1D29" w:rsidRPr="00373973" w:rsidRDefault="005C1D29" w:rsidP="005C1D29">
            <w:pPr>
              <w:pStyle w:val="Default"/>
              <w:numPr>
                <w:ilvl w:val="0"/>
                <w:numId w:val="35"/>
              </w:numPr>
              <w:tabs>
                <w:tab w:val="left" w:pos="4786"/>
              </w:tabs>
              <w:spacing w:before="0"/>
              <w:cnfStyle w:val="000000000000" w:firstRow="0" w:lastRow="0" w:firstColumn="0" w:lastColumn="0" w:oddVBand="0" w:evenVBand="0" w:oddHBand="0" w:evenHBand="0" w:firstRowFirstColumn="0" w:firstRowLastColumn="0" w:lastRowFirstColumn="0" w:lastRowLastColumn="0"/>
              <w:rPr>
                <w:rStyle w:val="st1"/>
              </w:rPr>
            </w:pPr>
            <w:proofErr w:type="spellStart"/>
            <w:r w:rsidRPr="00373973">
              <w:rPr>
                <w:rStyle w:val="st1"/>
                <w:rFonts w:cstheme="minorBidi"/>
              </w:rPr>
              <w:t>Mogelijk</w:t>
            </w:r>
            <w:proofErr w:type="spellEnd"/>
            <w:r w:rsidRPr="00373973">
              <w:rPr>
                <w:rStyle w:val="st1"/>
                <w:rFonts w:cstheme="minorBidi"/>
              </w:rPr>
              <w:t xml:space="preserve"> (</w:t>
            </w:r>
            <w:proofErr w:type="spellStart"/>
            <w:r w:rsidRPr="00373973">
              <w:rPr>
                <w:rStyle w:val="st1"/>
                <w:rFonts w:cstheme="minorBidi"/>
              </w:rPr>
              <w:t>Niet</w:t>
            </w:r>
            <w:proofErr w:type="spellEnd"/>
            <w:r w:rsidRPr="00373973">
              <w:rPr>
                <w:rStyle w:val="st1"/>
                <w:rFonts w:cstheme="minorBidi"/>
              </w:rPr>
              <w:t xml:space="preserve"> in Unix Epoch </w:t>
            </w:r>
            <w:proofErr w:type="spellStart"/>
            <w:r w:rsidRPr="00373973">
              <w:rPr>
                <w:rStyle w:val="st1"/>
                <w:rFonts w:cstheme="minorBidi"/>
              </w:rPr>
              <w:t>formaat</w:t>
            </w:r>
            <w:proofErr w:type="spellEnd"/>
            <w:r w:rsidRPr="00373973">
              <w:rPr>
                <w:rStyle w:val="st1"/>
                <w:rFonts w:cstheme="minorBidi"/>
              </w:rPr>
              <w:t>) :</w:t>
            </w:r>
            <w:r w:rsidRPr="00373973">
              <w:t xml:space="preserve"> </w:t>
            </w:r>
            <w:r w:rsidRPr="00373973">
              <w:tab/>
            </w:r>
            <w:r w:rsidRPr="00373973">
              <w:rPr>
                <w:rStyle w:val="st1"/>
                <w:rFonts w:cstheme="minorBidi"/>
              </w:rPr>
              <w:t xml:space="preserve">10 </w:t>
            </w:r>
            <w:proofErr w:type="spellStart"/>
            <w:r w:rsidRPr="00373973">
              <w:rPr>
                <w:rStyle w:val="st1"/>
                <w:rFonts w:cstheme="minorBidi"/>
              </w:rPr>
              <w:t>punten</w:t>
            </w:r>
            <w:proofErr w:type="spellEnd"/>
            <w:r w:rsidRPr="00373973">
              <w:rPr>
                <w:rStyle w:val="st1"/>
                <w:rFonts w:cstheme="minorBidi"/>
              </w:rPr>
              <w:t>;</w:t>
            </w:r>
          </w:p>
          <w:p w14:paraId="6F5B4941" w14:textId="77777777" w:rsidR="005C1D29" w:rsidRPr="00373973" w:rsidRDefault="005C1D29" w:rsidP="005C1D29">
            <w:pPr>
              <w:pStyle w:val="Default"/>
              <w:numPr>
                <w:ilvl w:val="0"/>
                <w:numId w:val="35"/>
              </w:numPr>
              <w:tabs>
                <w:tab w:val="left" w:pos="4786"/>
              </w:tabs>
              <w:spacing w:before="0"/>
              <w:cnfStyle w:val="000000000000" w:firstRow="0" w:lastRow="0" w:firstColumn="0" w:lastColumn="0" w:oddVBand="0" w:evenVBand="0" w:oddHBand="0" w:evenHBand="0" w:firstRowFirstColumn="0" w:firstRowLastColumn="0" w:lastRowFirstColumn="0" w:lastRowLastColumn="0"/>
              <w:rPr>
                <w:lang w:val="nl-NL"/>
              </w:rPr>
            </w:pPr>
            <w:proofErr w:type="spellStart"/>
            <w:r w:rsidRPr="00373973">
              <w:rPr>
                <w:rStyle w:val="st1"/>
              </w:rPr>
              <w:t>Niet</w:t>
            </w:r>
            <w:proofErr w:type="spellEnd"/>
            <w:r w:rsidRPr="00373973">
              <w:rPr>
                <w:rStyle w:val="st1"/>
              </w:rPr>
              <w:t xml:space="preserve"> </w:t>
            </w:r>
            <w:proofErr w:type="spellStart"/>
            <w:r w:rsidRPr="00373973">
              <w:rPr>
                <w:rStyle w:val="st1"/>
              </w:rPr>
              <w:t>mogelijk</w:t>
            </w:r>
            <w:proofErr w:type="spellEnd"/>
            <w:r w:rsidRPr="00373973">
              <w:tab/>
            </w:r>
            <w:r w:rsidRPr="00373973">
              <w:rPr>
                <w:rStyle w:val="st1"/>
              </w:rPr>
              <w:t xml:space="preserve">0 </w:t>
            </w:r>
            <w:proofErr w:type="spellStart"/>
            <w:r w:rsidRPr="00373973">
              <w:rPr>
                <w:rStyle w:val="st1"/>
              </w:rPr>
              <w:t>punten</w:t>
            </w:r>
            <w:proofErr w:type="spellEnd"/>
            <w:r w:rsidRPr="00373973">
              <w:rPr>
                <w:lang w:val="nl-NL"/>
              </w:rPr>
              <w:t>.</w:t>
            </w:r>
          </w:p>
        </w:tc>
      </w:tr>
      <w:bookmarkEnd w:id="7"/>
    </w:tbl>
    <w:p w14:paraId="43F6D71E" w14:textId="6FA781D2" w:rsidR="00F62ABB" w:rsidRPr="008721BF" w:rsidRDefault="00F62ABB" w:rsidP="00C64D52">
      <w:pPr>
        <w:spacing w:line="240" w:lineRule="auto"/>
        <w:rPr>
          <w:rFonts w:ascii="RijksoverheidSansHeading" w:hAnsi="RijksoverheidSansHeading"/>
          <w:szCs w:val="19"/>
        </w:rPr>
      </w:pPr>
    </w:p>
    <w:p w14:paraId="03338245" w14:textId="77777777" w:rsidR="00F62ABB" w:rsidRPr="008721BF" w:rsidRDefault="00F62ABB" w:rsidP="00C64D52">
      <w:pPr>
        <w:spacing w:line="240" w:lineRule="auto"/>
        <w:rPr>
          <w:rFonts w:ascii="RijksoverheidSansHeading" w:hAnsi="RijksoverheidSansHeading"/>
          <w:szCs w:val="19"/>
        </w:rPr>
      </w:pPr>
    </w:p>
    <w:p w14:paraId="13466323" w14:textId="77777777" w:rsidR="00C64D52" w:rsidRPr="008721BF" w:rsidRDefault="00C64D52" w:rsidP="00C64D52">
      <w:pPr>
        <w:spacing w:line="240" w:lineRule="auto"/>
        <w:rPr>
          <w:rFonts w:ascii="RijksoverheidSansHeading" w:hAnsi="RijksoverheidSansHeading"/>
          <w:szCs w:val="19"/>
        </w:rPr>
      </w:pPr>
      <w:r w:rsidRPr="008721BF">
        <w:rPr>
          <w:rFonts w:ascii="RijksoverheidSansHeading" w:hAnsi="RijksoverheidSansHeading"/>
          <w:szCs w:val="19"/>
        </w:rPr>
        <w:t>Antwoord:</w:t>
      </w:r>
    </w:p>
    <w:p w14:paraId="5BE43072" w14:textId="77777777" w:rsidR="00C64D52" w:rsidRPr="008721BF" w:rsidRDefault="00C64D52" w:rsidP="00C64D52">
      <w:pPr>
        <w:spacing w:after="160" w:line="240" w:lineRule="auto"/>
        <w:rPr>
          <w:rFonts w:ascii="RijksoverheidSansHeading" w:hAnsi="RijksoverheidSansHeading"/>
          <w:szCs w:val="19"/>
        </w:rPr>
      </w:pPr>
    </w:p>
    <w:p w14:paraId="17B2F5A8" w14:textId="02E798DF" w:rsidR="00C64D52" w:rsidRPr="008721BF" w:rsidRDefault="00C64D52" w:rsidP="00C64D52">
      <w:pPr>
        <w:spacing w:after="160" w:line="240" w:lineRule="auto"/>
        <w:rPr>
          <w:rFonts w:ascii="RijksoverheidSansHeading" w:hAnsi="RijksoverheidSansHeading" w:cs="Arial"/>
          <w:color w:val="000000"/>
          <w:spacing w:val="5"/>
          <w:szCs w:val="19"/>
        </w:rPr>
      </w:pPr>
      <w:r w:rsidRPr="008721BF">
        <w:rPr>
          <w:rFonts w:ascii="RijksoverheidSansHeading" w:hAnsi="RijksoverheidSansHeading" w:cs="Arial"/>
          <w:szCs w:val="19"/>
        </w:rPr>
        <w:br w:type="page"/>
      </w:r>
    </w:p>
    <w:p w14:paraId="3CF4056F" w14:textId="17943E90" w:rsidR="00C64D52" w:rsidRPr="008721BF" w:rsidRDefault="00C64D52" w:rsidP="00C64D52">
      <w:pPr>
        <w:spacing w:line="240" w:lineRule="auto"/>
        <w:rPr>
          <w:rFonts w:ascii="RijksoverheidSansHeading" w:hAnsi="RijksoverheidSansHeading"/>
          <w:b/>
          <w:szCs w:val="19"/>
        </w:rPr>
      </w:pPr>
      <w:r w:rsidRPr="008721BF">
        <w:rPr>
          <w:rFonts w:ascii="RijksoverheidSansHeading" w:hAnsi="RijksoverheidSansHeading"/>
          <w:b/>
          <w:szCs w:val="19"/>
        </w:rPr>
        <w:lastRenderedPageBreak/>
        <w:t>WENS 6</w:t>
      </w:r>
    </w:p>
    <w:p w14:paraId="78814CC9" w14:textId="77777777" w:rsidR="00C64D52" w:rsidRPr="008721BF" w:rsidRDefault="00C64D52" w:rsidP="00C64D52">
      <w:pPr>
        <w:spacing w:line="240" w:lineRule="auto"/>
        <w:rPr>
          <w:rFonts w:ascii="RijksoverheidSansHeading" w:hAnsi="RijksoverheidSansHeading"/>
          <w:noProof/>
          <w:szCs w:val="19"/>
          <w:lang w:eastAsia="nl-NL"/>
        </w:rPr>
      </w:pPr>
    </w:p>
    <w:p w14:paraId="136BB694" w14:textId="6958C5EF" w:rsidR="00C64D52" w:rsidRPr="008721BF" w:rsidRDefault="003A476F" w:rsidP="00C64D52">
      <w:pPr>
        <w:spacing w:line="240" w:lineRule="auto"/>
        <w:rPr>
          <w:rFonts w:ascii="RijksoverheidSansHeading" w:hAnsi="RijksoverheidSansHeading"/>
          <w:szCs w:val="19"/>
        </w:rPr>
      </w:pPr>
      <w:r w:rsidRPr="008721BF">
        <w:rPr>
          <w:rFonts w:ascii="RijksoverheidSansHeading" w:hAnsi="RijksoverheidSansHeading"/>
          <w:noProof/>
          <w:szCs w:val="19"/>
          <w:lang w:eastAsia="nl-NL"/>
        </w:rPr>
        <w:t>Weergave</w:t>
      </w:r>
      <w:r w:rsidR="00C64D52" w:rsidRPr="008721BF">
        <w:rPr>
          <w:rFonts w:ascii="RijksoverheidSansHeading" w:hAnsi="RijksoverheidSansHeading"/>
          <w:noProof/>
          <w:szCs w:val="19"/>
          <w:lang w:eastAsia="nl-NL"/>
        </w:rPr>
        <w:t xml:space="preserve"> van Wens 6: </w:t>
      </w:r>
    </w:p>
    <w:p w14:paraId="26481379" w14:textId="6A194896" w:rsidR="00C64D52" w:rsidRPr="008721BF" w:rsidRDefault="00C64D52" w:rsidP="00C64D52">
      <w:pPr>
        <w:spacing w:line="240" w:lineRule="auto"/>
        <w:rPr>
          <w:rFonts w:ascii="RijksoverheidSansHeading" w:hAnsi="RijksoverheidSansHeading"/>
          <w:szCs w:val="19"/>
        </w:rPr>
      </w:pPr>
    </w:p>
    <w:tbl>
      <w:tblPr>
        <w:tblStyle w:val="Stijl3"/>
        <w:tblW w:w="0" w:type="auto"/>
        <w:tblLook w:val="04A0" w:firstRow="1" w:lastRow="0" w:firstColumn="1" w:lastColumn="0" w:noHBand="0" w:noVBand="1"/>
      </w:tblPr>
      <w:tblGrid>
        <w:gridCol w:w="988"/>
        <w:gridCol w:w="7222"/>
      </w:tblGrid>
      <w:tr w:rsidR="005C1D29" w:rsidRPr="00373973" w14:paraId="7F4078DB" w14:textId="77777777" w:rsidTr="00E326EC">
        <w:tc>
          <w:tcPr>
            <w:cnfStyle w:val="001000000000" w:firstRow="0" w:lastRow="0" w:firstColumn="1" w:lastColumn="0" w:oddVBand="0" w:evenVBand="0" w:oddHBand="0" w:evenHBand="0" w:firstRowFirstColumn="0" w:firstRowLastColumn="0" w:lastRowFirstColumn="0" w:lastRowLastColumn="0"/>
            <w:tcW w:w="988" w:type="dxa"/>
          </w:tcPr>
          <w:p w14:paraId="35FD539B" w14:textId="77777777" w:rsidR="005C1D29" w:rsidRPr="00373973" w:rsidRDefault="005C1D29" w:rsidP="00E326EC">
            <w:pPr>
              <w:pStyle w:val="Standaardrijksstijl"/>
              <w:spacing w:before="0"/>
              <w:rPr>
                <w:b/>
                <w:bCs/>
              </w:rPr>
            </w:pPr>
            <w:bookmarkStart w:id="8" w:name="_Hlk150616170"/>
            <w:r w:rsidRPr="00373973">
              <w:rPr>
                <w:rFonts w:ascii="RijksoverheidSansHeading" w:hAnsi="RijksoverheidSansHeading"/>
                <w:b/>
                <w:bCs/>
              </w:rPr>
              <w:t>W 6.</w:t>
            </w:r>
          </w:p>
        </w:tc>
        <w:tc>
          <w:tcPr>
            <w:tcW w:w="7222" w:type="dxa"/>
          </w:tcPr>
          <w:p w14:paraId="527D35AD"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 xml:space="preserve">Welke extra hoge beschikbaarheid kan de Opdrachtnemer leveren tegen een maximale </w:t>
            </w:r>
            <w:proofErr w:type="spellStart"/>
            <w:r w:rsidRPr="00373973">
              <w:rPr>
                <w:lang w:val="nl-NL"/>
              </w:rPr>
              <w:t>tariefsvergoeding</w:t>
            </w:r>
            <w:proofErr w:type="spellEnd"/>
            <w:r w:rsidRPr="00373973">
              <w:rPr>
                <w:lang w:val="nl-NL"/>
              </w:rPr>
              <w:t xml:space="preserve"> van niet meer dan € 0,01 per telefoongesprek: </w:t>
            </w:r>
          </w:p>
          <w:p w14:paraId="28811BEB" w14:textId="77777777" w:rsidR="005C1D29" w:rsidRPr="00373973" w:rsidRDefault="005C1D29" w:rsidP="005C1D29">
            <w:pPr>
              <w:pStyle w:val="Lijstalinea"/>
              <w:numPr>
                <w:ilvl w:val="0"/>
                <w:numId w:val="36"/>
              </w:numPr>
              <w:tabs>
                <w:tab w:val="left" w:pos="4651"/>
              </w:tabs>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 xml:space="preserve">Hoger dan 99,95%: </w:t>
            </w:r>
            <w:r w:rsidRPr="00373973">
              <w:tab/>
            </w:r>
            <w:r w:rsidRPr="00373973">
              <w:rPr>
                <w:lang w:val="nl-NL"/>
              </w:rPr>
              <w:t>20 punten;</w:t>
            </w:r>
          </w:p>
          <w:p w14:paraId="7C18D9B0" w14:textId="77777777" w:rsidR="005C1D29" w:rsidRPr="00373973" w:rsidRDefault="005C1D29" w:rsidP="005C1D29">
            <w:pPr>
              <w:pStyle w:val="Lijstalinea"/>
              <w:numPr>
                <w:ilvl w:val="0"/>
                <w:numId w:val="36"/>
              </w:numPr>
              <w:tabs>
                <w:tab w:val="left" w:pos="4651"/>
              </w:tabs>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Vanaf 99,9% t/m 99,95%:</w:t>
            </w:r>
            <w:r w:rsidRPr="00373973">
              <w:tab/>
            </w:r>
            <w:r w:rsidRPr="00373973">
              <w:rPr>
                <w:lang w:val="nl-NL"/>
              </w:rPr>
              <w:t>10 punten;</w:t>
            </w:r>
          </w:p>
          <w:p w14:paraId="6064348A" w14:textId="77777777" w:rsidR="005C1D29" w:rsidRPr="00373973" w:rsidRDefault="005C1D29" w:rsidP="005C1D29">
            <w:pPr>
              <w:pStyle w:val="Lijstalinea"/>
              <w:numPr>
                <w:ilvl w:val="0"/>
                <w:numId w:val="36"/>
              </w:numPr>
              <w:tabs>
                <w:tab w:val="left" w:pos="4651"/>
              </w:tabs>
              <w:spacing w:before="0"/>
              <w:cnfStyle w:val="000000000000" w:firstRow="0" w:lastRow="0" w:firstColumn="0" w:lastColumn="0" w:oddVBand="0" w:evenVBand="0" w:oddHBand="0" w:evenHBand="0" w:firstRowFirstColumn="0" w:firstRowLastColumn="0" w:lastRowFirstColumn="0" w:lastRowLastColumn="0"/>
              <w:rPr>
                <w:lang w:val="nl-NL"/>
              </w:rPr>
            </w:pPr>
            <w:r w:rsidRPr="00373973">
              <w:rPr>
                <w:lang w:val="nl-NL"/>
              </w:rPr>
              <w:t xml:space="preserve">Vanaf 99,8% tot 99,9%: </w:t>
            </w:r>
            <w:r w:rsidRPr="00373973">
              <w:tab/>
            </w:r>
            <w:r w:rsidRPr="00373973">
              <w:rPr>
                <w:lang w:val="nl-NL"/>
              </w:rPr>
              <w:t>0 punten.</w:t>
            </w:r>
          </w:p>
        </w:tc>
      </w:tr>
      <w:bookmarkEnd w:id="8"/>
    </w:tbl>
    <w:p w14:paraId="0A9D47CF" w14:textId="4ED87A3C" w:rsidR="00F62ABB" w:rsidRPr="008721BF" w:rsidRDefault="00F62ABB" w:rsidP="00C64D52">
      <w:pPr>
        <w:spacing w:line="240" w:lineRule="auto"/>
        <w:rPr>
          <w:rFonts w:ascii="RijksoverheidSansHeading" w:hAnsi="RijksoverheidSansHeading"/>
          <w:szCs w:val="19"/>
        </w:rPr>
      </w:pPr>
    </w:p>
    <w:p w14:paraId="61D625D0" w14:textId="77777777" w:rsidR="00F62ABB" w:rsidRPr="008721BF" w:rsidRDefault="00F62ABB" w:rsidP="00C64D52">
      <w:pPr>
        <w:spacing w:line="240" w:lineRule="auto"/>
        <w:rPr>
          <w:rFonts w:ascii="RijksoverheidSansHeading" w:hAnsi="RijksoverheidSansHeading"/>
          <w:szCs w:val="19"/>
        </w:rPr>
      </w:pPr>
    </w:p>
    <w:p w14:paraId="361FDC47" w14:textId="77777777" w:rsidR="00C64D52" w:rsidRPr="008721BF" w:rsidRDefault="00C64D52" w:rsidP="00C64D52">
      <w:pPr>
        <w:spacing w:line="240" w:lineRule="auto"/>
        <w:rPr>
          <w:rFonts w:ascii="RijksoverheidSansHeading" w:hAnsi="RijksoverheidSansHeading"/>
          <w:szCs w:val="19"/>
        </w:rPr>
      </w:pPr>
      <w:r w:rsidRPr="008721BF">
        <w:rPr>
          <w:rFonts w:ascii="RijksoverheidSansHeading" w:hAnsi="RijksoverheidSansHeading"/>
          <w:szCs w:val="19"/>
        </w:rPr>
        <w:t>Antwoord:</w:t>
      </w:r>
    </w:p>
    <w:p w14:paraId="09E04C87" w14:textId="7CE47C48" w:rsidR="00C64D52" w:rsidRPr="008721BF" w:rsidRDefault="00C64D52" w:rsidP="00C64D52">
      <w:pPr>
        <w:spacing w:after="160" w:line="240" w:lineRule="auto"/>
        <w:rPr>
          <w:rFonts w:ascii="RijksoverheidSansHeading" w:hAnsi="RijksoverheidSansHeading" w:cs="Arial"/>
          <w:color w:val="000000"/>
          <w:spacing w:val="5"/>
          <w:szCs w:val="19"/>
        </w:rPr>
      </w:pPr>
      <w:r w:rsidRPr="008721BF">
        <w:rPr>
          <w:rFonts w:ascii="RijksoverheidSansHeading" w:hAnsi="RijksoverheidSansHeading" w:cs="Arial"/>
          <w:szCs w:val="19"/>
        </w:rPr>
        <w:br w:type="page"/>
      </w:r>
    </w:p>
    <w:p w14:paraId="03A59D1A" w14:textId="49B72B7A" w:rsidR="008721BF" w:rsidRPr="008721BF" w:rsidRDefault="008721BF" w:rsidP="008721BF">
      <w:pPr>
        <w:spacing w:line="240" w:lineRule="auto"/>
        <w:rPr>
          <w:rFonts w:ascii="RijksoverheidSansHeading" w:hAnsi="RijksoverheidSansHeading"/>
          <w:b/>
          <w:szCs w:val="19"/>
        </w:rPr>
      </w:pPr>
      <w:r w:rsidRPr="008721BF">
        <w:rPr>
          <w:rFonts w:ascii="RijksoverheidSansHeading" w:hAnsi="RijksoverheidSansHeading"/>
          <w:b/>
          <w:szCs w:val="19"/>
        </w:rPr>
        <w:lastRenderedPageBreak/>
        <w:t>WENS 7</w:t>
      </w:r>
    </w:p>
    <w:p w14:paraId="0388950A" w14:textId="77777777" w:rsidR="008721BF" w:rsidRPr="008721BF" w:rsidRDefault="008721BF" w:rsidP="008721BF">
      <w:pPr>
        <w:spacing w:line="240" w:lineRule="auto"/>
        <w:rPr>
          <w:rFonts w:ascii="RijksoverheidSansHeading" w:hAnsi="RijksoverheidSansHeading"/>
          <w:noProof/>
          <w:szCs w:val="19"/>
          <w:lang w:eastAsia="nl-NL"/>
        </w:rPr>
      </w:pPr>
    </w:p>
    <w:p w14:paraId="29CA42A7" w14:textId="4493B85A" w:rsidR="008721BF" w:rsidRPr="008721BF" w:rsidRDefault="008721BF" w:rsidP="008721BF">
      <w:pPr>
        <w:spacing w:line="240" w:lineRule="auto"/>
        <w:rPr>
          <w:rFonts w:ascii="RijksoverheidSansHeading" w:hAnsi="RijksoverheidSansHeading"/>
          <w:szCs w:val="19"/>
        </w:rPr>
      </w:pPr>
      <w:r w:rsidRPr="008721BF">
        <w:rPr>
          <w:rFonts w:ascii="RijksoverheidSansHeading" w:hAnsi="RijksoverheidSansHeading"/>
          <w:noProof/>
          <w:szCs w:val="19"/>
          <w:lang w:eastAsia="nl-NL"/>
        </w:rPr>
        <w:t xml:space="preserve">Weergave van Wens 7: </w:t>
      </w:r>
    </w:p>
    <w:p w14:paraId="4F6BC5FA" w14:textId="77777777" w:rsidR="008721BF" w:rsidRPr="008721BF" w:rsidRDefault="008721BF" w:rsidP="008721BF">
      <w:pPr>
        <w:spacing w:line="240" w:lineRule="auto"/>
        <w:rPr>
          <w:rFonts w:ascii="RijksoverheidSansHeading" w:hAnsi="RijksoverheidSansHeading"/>
          <w:szCs w:val="19"/>
        </w:rPr>
      </w:pPr>
    </w:p>
    <w:tbl>
      <w:tblPr>
        <w:tblStyle w:val="Stijl3"/>
        <w:tblW w:w="0" w:type="auto"/>
        <w:tblLayout w:type="fixed"/>
        <w:tblLook w:val="04A0" w:firstRow="1" w:lastRow="0" w:firstColumn="1" w:lastColumn="0" w:noHBand="0" w:noVBand="1"/>
      </w:tblPr>
      <w:tblGrid>
        <w:gridCol w:w="846"/>
        <w:gridCol w:w="7364"/>
      </w:tblGrid>
      <w:tr w:rsidR="005C1D29" w:rsidRPr="00373973" w14:paraId="5E1608DF" w14:textId="77777777" w:rsidTr="00E326EC">
        <w:tc>
          <w:tcPr>
            <w:cnfStyle w:val="001000000000" w:firstRow="0" w:lastRow="0" w:firstColumn="1" w:lastColumn="0" w:oddVBand="0" w:evenVBand="0" w:oddHBand="0" w:evenHBand="0" w:firstRowFirstColumn="0" w:firstRowLastColumn="0" w:lastRowFirstColumn="0" w:lastRowLastColumn="0"/>
            <w:tcW w:w="846" w:type="dxa"/>
          </w:tcPr>
          <w:p w14:paraId="1D0B0C3D" w14:textId="77777777" w:rsidR="005C1D29" w:rsidRPr="00F44782" w:rsidRDefault="005C1D29" w:rsidP="00E326EC">
            <w:pPr>
              <w:rPr>
                <w:rFonts w:ascii="RijksoverheidSansHeading" w:hAnsi="RijksoverheidSansHeading"/>
                <w:b/>
                <w:bCs/>
                <w:lang w:val="nl-NL"/>
              </w:rPr>
            </w:pPr>
            <w:bookmarkStart w:id="9" w:name="_Hlk150616390"/>
            <w:r w:rsidRPr="00F44782">
              <w:rPr>
                <w:rFonts w:ascii="RijksoverheidSansHeading" w:hAnsi="RijksoverheidSansHeading"/>
                <w:b/>
                <w:bCs/>
                <w:lang w:val="nl-NL"/>
              </w:rPr>
              <w:t>W 7</w:t>
            </w:r>
            <w:r>
              <w:rPr>
                <w:rFonts w:ascii="RijksoverheidSansHeading" w:hAnsi="RijksoverheidSansHeading"/>
                <w:b/>
                <w:bCs/>
                <w:lang w:val="nl-NL"/>
              </w:rPr>
              <w:t>.</w:t>
            </w:r>
          </w:p>
          <w:p w14:paraId="4BE1349C" w14:textId="77777777" w:rsidR="005C1D29" w:rsidRPr="00373973" w:rsidRDefault="005C1D29" w:rsidP="00E326EC">
            <w:pPr>
              <w:autoSpaceDE w:val="0"/>
              <w:autoSpaceDN w:val="0"/>
              <w:adjustRightInd w:val="0"/>
              <w:ind w:left="360" w:hanging="360"/>
              <w:rPr>
                <w:rFonts w:ascii="RijksoverheidSansText" w:hAnsi="RijksoverheidSansText" w:cs="Arial"/>
                <w:bCs/>
                <w:color w:val="000000"/>
                <w:spacing w:val="5"/>
                <w:szCs w:val="19"/>
                <w:lang w:val="nl-NL"/>
              </w:rPr>
            </w:pPr>
          </w:p>
        </w:tc>
        <w:tc>
          <w:tcPr>
            <w:tcW w:w="7364" w:type="dxa"/>
          </w:tcPr>
          <w:p w14:paraId="19AC2435"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rPr>
                <w:lang w:val="nl-NL"/>
              </w:rPr>
            </w:pPr>
            <w:proofErr w:type="spellStart"/>
            <w:r w:rsidRPr="00373973">
              <w:t>Geef</w:t>
            </w:r>
            <w:proofErr w:type="spellEnd"/>
            <w:r w:rsidRPr="00373973">
              <w:t xml:space="preserve"> </w:t>
            </w:r>
            <w:proofErr w:type="spellStart"/>
            <w:r w:rsidRPr="00373973">
              <w:t>aan</w:t>
            </w:r>
            <w:proofErr w:type="spellEnd"/>
            <w:r w:rsidRPr="00373973">
              <w:t xml:space="preserve"> in </w:t>
            </w:r>
            <w:proofErr w:type="spellStart"/>
            <w:r w:rsidRPr="00373973">
              <w:t>welke</w:t>
            </w:r>
            <w:proofErr w:type="spellEnd"/>
            <w:r w:rsidRPr="00373973">
              <w:t xml:space="preserve"> mate het </w:t>
            </w:r>
            <w:proofErr w:type="spellStart"/>
            <w:r w:rsidRPr="00373973">
              <w:t>datacenter</w:t>
            </w:r>
            <w:proofErr w:type="spellEnd"/>
            <w:r w:rsidRPr="00373973">
              <w:t xml:space="preserve"> </w:t>
            </w:r>
            <w:proofErr w:type="spellStart"/>
            <w:r w:rsidRPr="00373973">
              <w:t>waarop</w:t>
            </w:r>
            <w:proofErr w:type="spellEnd"/>
            <w:r w:rsidRPr="00373973">
              <w:t xml:space="preserve"> de </w:t>
            </w:r>
            <w:proofErr w:type="spellStart"/>
            <w:r w:rsidRPr="00373973">
              <w:t>Oplossing</w:t>
            </w:r>
            <w:proofErr w:type="spellEnd"/>
            <w:r w:rsidRPr="00373973">
              <w:t xml:space="preserve"> </w:t>
            </w:r>
            <w:proofErr w:type="spellStart"/>
            <w:r w:rsidRPr="00373973">
              <w:t>wordt</w:t>
            </w:r>
            <w:proofErr w:type="spellEnd"/>
            <w:r w:rsidRPr="00373973">
              <w:t xml:space="preserve"> </w:t>
            </w:r>
            <w:proofErr w:type="spellStart"/>
            <w:r w:rsidRPr="00373973">
              <w:t>gehost</w:t>
            </w:r>
            <w:proofErr w:type="spellEnd"/>
            <w:r w:rsidRPr="00373973">
              <w:t xml:space="preserve"> CO2</w:t>
            </w:r>
          </w:p>
          <w:p w14:paraId="7BF5CF6E"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pPr>
            <w:proofErr w:type="spellStart"/>
            <w:r w:rsidRPr="00373973">
              <w:t>neutraal</w:t>
            </w:r>
            <w:proofErr w:type="spellEnd"/>
            <w:r w:rsidRPr="00373973">
              <w:t xml:space="preserve"> is.</w:t>
            </w:r>
          </w:p>
          <w:p w14:paraId="2023A86C"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pPr>
          </w:p>
          <w:p w14:paraId="1300FBA6"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rPr>
                <w:lang w:val="nl-NL"/>
              </w:rPr>
            </w:pPr>
            <w:r w:rsidRPr="00373973">
              <w:t xml:space="preserve">De </w:t>
            </w:r>
            <w:proofErr w:type="spellStart"/>
            <w:r w:rsidRPr="00373973">
              <w:t>Inschrijver</w:t>
            </w:r>
            <w:proofErr w:type="spellEnd"/>
            <w:r w:rsidRPr="00373973">
              <w:t xml:space="preserve"> </w:t>
            </w:r>
            <w:proofErr w:type="spellStart"/>
            <w:r w:rsidRPr="00373973">
              <w:t>toont</w:t>
            </w:r>
            <w:proofErr w:type="spellEnd"/>
            <w:r w:rsidRPr="00373973">
              <w:t xml:space="preserve"> met </w:t>
            </w:r>
            <w:proofErr w:type="spellStart"/>
            <w:r w:rsidRPr="00373973">
              <w:t>een</w:t>
            </w:r>
            <w:proofErr w:type="spellEnd"/>
            <w:r w:rsidRPr="00373973">
              <w:t xml:space="preserve"> </w:t>
            </w:r>
            <w:proofErr w:type="spellStart"/>
            <w:r w:rsidRPr="00373973">
              <w:t>bewijs</w:t>
            </w:r>
            <w:proofErr w:type="spellEnd"/>
            <w:r w:rsidRPr="00373973">
              <w:t xml:space="preserve"> </w:t>
            </w:r>
            <w:proofErr w:type="spellStart"/>
            <w:r w:rsidRPr="00373973">
              <w:t>aan</w:t>
            </w:r>
            <w:proofErr w:type="spellEnd"/>
            <w:r w:rsidRPr="00373973">
              <w:t xml:space="preserve"> </w:t>
            </w:r>
            <w:proofErr w:type="spellStart"/>
            <w:r w:rsidRPr="00373973">
              <w:t>waaruit</w:t>
            </w:r>
            <w:proofErr w:type="spellEnd"/>
            <w:r w:rsidRPr="00373973">
              <w:t xml:space="preserve"> </w:t>
            </w:r>
            <w:proofErr w:type="spellStart"/>
            <w:r w:rsidRPr="00373973">
              <w:t>blijkt</w:t>
            </w:r>
            <w:proofErr w:type="spellEnd"/>
            <w:r w:rsidRPr="00373973">
              <w:t xml:space="preserve"> </w:t>
            </w:r>
            <w:proofErr w:type="spellStart"/>
            <w:r w:rsidRPr="00373973">
              <w:t>dat</w:t>
            </w:r>
            <w:proofErr w:type="spellEnd"/>
            <w:r w:rsidRPr="00373973">
              <w:t xml:space="preserve"> in </w:t>
            </w:r>
            <w:proofErr w:type="spellStart"/>
            <w:r w:rsidRPr="00373973">
              <w:t>welke</w:t>
            </w:r>
            <w:proofErr w:type="spellEnd"/>
            <w:r w:rsidRPr="00373973">
              <w:t xml:space="preserve"> mate </w:t>
            </w:r>
            <w:proofErr w:type="spellStart"/>
            <w:r w:rsidRPr="00373973">
              <w:t>aan</w:t>
            </w:r>
            <w:proofErr w:type="spellEnd"/>
            <w:r w:rsidRPr="00373973">
              <w:t xml:space="preserve"> </w:t>
            </w:r>
            <w:proofErr w:type="spellStart"/>
            <w:r w:rsidRPr="00373973">
              <w:t>dit</w:t>
            </w:r>
            <w:proofErr w:type="spellEnd"/>
            <w:r w:rsidRPr="00373973">
              <w:t xml:space="preserve"> </w:t>
            </w:r>
          </w:p>
          <w:p w14:paraId="27C2BC90"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pPr>
            <w:r w:rsidRPr="00373973">
              <w:t xml:space="preserve">criterium is </w:t>
            </w:r>
            <w:proofErr w:type="spellStart"/>
            <w:r w:rsidRPr="00373973">
              <w:t>voldaan</w:t>
            </w:r>
            <w:proofErr w:type="spellEnd"/>
            <w:r w:rsidRPr="00373973">
              <w:t>.</w:t>
            </w:r>
          </w:p>
          <w:p w14:paraId="74C8AF0F"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pPr>
          </w:p>
          <w:p w14:paraId="51F0CEFB" w14:textId="77777777" w:rsidR="005C1D29" w:rsidRPr="00373973" w:rsidRDefault="005C1D29" w:rsidP="00E326EC">
            <w:pPr>
              <w:spacing w:before="0"/>
              <w:cnfStyle w:val="000000000000" w:firstRow="0" w:lastRow="0" w:firstColumn="0" w:lastColumn="0" w:oddVBand="0" w:evenVBand="0" w:oddHBand="0" w:evenHBand="0" w:firstRowFirstColumn="0" w:firstRowLastColumn="0" w:lastRowFirstColumn="0" w:lastRowLastColumn="0"/>
              <w:rPr>
                <w:lang w:val="nl-NL"/>
              </w:rPr>
            </w:pPr>
            <w:r w:rsidRPr="00373973">
              <w:t xml:space="preserve">De </w:t>
            </w:r>
            <w:proofErr w:type="spellStart"/>
            <w:r w:rsidRPr="00373973">
              <w:t>waardering</w:t>
            </w:r>
            <w:proofErr w:type="spellEnd"/>
            <w:r w:rsidRPr="00373973">
              <w:t xml:space="preserve"> </w:t>
            </w:r>
            <w:proofErr w:type="spellStart"/>
            <w:r w:rsidRPr="00373973">
              <w:t>voor</w:t>
            </w:r>
            <w:proofErr w:type="spellEnd"/>
            <w:r w:rsidRPr="00373973">
              <w:t xml:space="preserve"> </w:t>
            </w:r>
            <w:proofErr w:type="spellStart"/>
            <w:r w:rsidRPr="00373973">
              <w:t>deze</w:t>
            </w:r>
            <w:proofErr w:type="spellEnd"/>
            <w:r w:rsidRPr="00373973">
              <w:t xml:space="preserve"> Wens is:</w:t>
            </w:r>
          </w:p>
          <w:p w14:paraId="1E4148D4" w14:textId="77777777" w:rsidR="005C1D29" w:rsidRPr="00373973" w:rsidRDefault="005C1D29" w:rsidP="005C1D29">
            <w:pPr>
              <w:pStyle w:val="Lijstalinea"/>
              <w:numPr>
                <w:ilvl w:val="0"/>
                <w:numId w:val="37"/>
              </w:numPr>
              <w:tabs>
                <w:tab w:val="left" w:pos="4801"/>
              </w:tabs>
              <w:spacing w:after="60"/>
              <w:cnfStyle w:val="000000000000" w:firstRow="0" w:lastRow="0" w:firstColumn="0" w:lastColumn="0" w:oddVBand="0" w:evenVBand="0" w:oddHBand="0" w:evenHBand="0" w:firstRowFirstColumn="0" w:firstRowLastColumn="0" w:lastRowFirstColumn="0" w:lastRowLastColumn="0"/>
            </w:pPr>
            <w:proofErr w:type="spellStart"/>
            <w:r w:rsidRPr="00373973">
              <w:t>Vanaf</w:t>
            </w:r>
            <w:proofErr w:type="spellEnd"/>
            <w:r w:rsidRPr="00373973">
              <w:t xml:space="preserve"> 96 % tot </w:t>
            </w:r>
            <w:proofErr w:type="spellStart"/>
            <w:r w:rsidRPr="00373973">
              <w:t>en</w:t>
            </w:r>
            <w:proofErr w:type="spellEnd"/>
            <w:r w:rsidRPr="00373973">
              <w:t xml:space="preserve"> met 100%</w:t>
            </w:r>
            <w:r w:rsidRPr="00373973">
              <w:tab/>
              <w:t xml:space="preserve">15 </w:t>
            </w:r>
            <w:proofErr w:type="spellStart"/>
            <w:r w:rsidRPr="00373973">
              <w:t>punten</w:t>
            </w:r>
            <w:proofErr w:type="spellEnd"/>
            <w:r w:rsidRPr="00373973">
              <w:t>;</w:t>
            </w:r>
          </w:p>
          <w:p w14:paraId="4993B818" w14:textId="77777777" w:rsidR="005C1D29" w:rsidRPr="00373973" w:rsidRDefault="005C1D29" w:rsidP="005C1D29">
            <w:pPr>
              <w:pStyle w:val="Lijstalinea"/>
              <w:numPr>
                <w:ilvl w:val="0"/>
                <w:numId w:val="37"/>
              </w:numPr>
              <w:tabs>
                <w:tab w:val="left" w:pos="4801"/>
              </w:tabs>
              <w:spacing w:after="60"/>
              <w:cnfStyle w:val="000000000000" w:firstRow="0" w:lastRow="0" w:firstColumn="0" w:lastColumn="0" w:oddVBand="0" w:evenVBand="0" w:oddHBand="0" w:evenHBand="0" w:firstRowFirstColumn="0" w:firstRowLastColumn="0" w:lastRowFirstColumn="0" w:lastRowLastColumn="0"/>
            </w:pPr>
            <w:proofErr w:type="spellStart"/>
            <w:r w:rsidRPr="00373973">
              <w:t>Vanaf</w:t>
            </w:r>
            <w:proofErr w:type="spellEnd"/>
            <w:r w:rsidRPr="00373973">
              <w:t xml:space="preserve"> 91 % t/m 95%</w:t>
            </w:r>
            <w:r w:rsidRPr="00373973">
              <w:tab/>
              <w:t xml:space="preserve">10 </w:t>
            </w:r>
            <w:proofErr w:type="spellStart"/>
            <w:r w:rsidRPr="00373973">
              <w:t>punten</w:t>
            </w:r>
            <w:proofErr w:type="spellEnd"/>
            <w:r w:rsidRPr="00373973">
              <w:t>;</w:t>
            </w:r>
          </w:p>
          <w:p w14:paraId="430A4AB5" w14:textId="77777777" w:rsidR="005C1D29" w:rsidRPr="00373973" w:rsidRDefault="005C1D29" w:rsidP="005C1D29">
            <w:pPr>
              <w:pStyle w:val="Lijstalinea"/>
              <w:numPr>
                <w:ilvl w:val="0"/>
                <w:numId w:val="37"/>
              </w:numPr>
              <w:tabs>
                <w:tab w:val="left" w:pos="4801"/>
              </w:tabs>
              <w:spacing w:after="60"/>
              <w:cnfStyle w:val="000000000000" w:firstRow="0" w:lastRow="0" w:firstColumn="0" w:lastColumn="0" w:oddVBand="0" w:evenVBand="0" w:oddHBand="0" w:evenHBand="0" w:firstRowFirstColumn="0" w:firstRowLastColumn="0" w:lastRowFirstColumn="0" w:lastRowLastColumn="0"/>
            </w:pPr>
            <w:proofErr w:type="spellStart"/>
            <w:r w:rsidRPr="00373973">
              <w:t>Vanaf</w:t>
            </w:r>
            <w:proofErr w:type="spellEnd"/>
            <w:r w:rsidRPr="00373973">
              <w:t xml:space="preserve"> 81 % t/m 90%</w:t>
            </w:r>
            <w:r w:rsidRPr="00373973">
              <w:tab/>
              <w:t xml:space="preserve">5 </w:t>
            </w:r>
            <w:proofErr w:type="spellStart"/>
            <w:r w:rsidRPr="00373973">
              <w:t>punten</w:t>
            </w:r>
            <w:proofErr w:type="spellEnd"/>
            <w:r w:rsidRPr="00373973">
              <w:t>;</w:t>
            </w:r>
          </w:p>
          <w:p w14:paraId="7CE0E15C" w14:textId="77777777" w:rsidR="005C1D29" w:rsidRPr="00373973" w:rsidRDefault="005C1D29" w:rsidP="005C1D29">
            <w:pPr>
              <w:pStyle w:val="Lijstalinea"/>
              <w:numPr>
                <w:ilvl w:val="0"/>
                <w:numId w:val="37"/>
              </w:numPr>
              <w:tabs>
                <w:tab w:val="left" w:pos="4801"/>
              </w:tabs>
              <w:spacing w:after="60"/>
              <w:cnfStyle w:val="000000000000" w:firstRow="0" w:lastRow="0" w:firstColumn="0" w:lastColumn="0" w:oddVBand="0" w:evenVBand="0" w:oddHBand="0" w:evenHBand="0" w:firstRowFirstColumn="0" w:firstRowLastColumn="0" w:lastRowFirstColumn="0" w:lastRowLastColumn="0"/>
            </w:pPr>
            <w:proofErr w:type="spellStart"/>
            <w:r w:rsidRPr="00373973">
              <w:t>Vanaf</w:t>
            </w:r>
            <w:proofErr w:type="spellEnd"/>
            <w:r w:rsidRPr="00373973">
              <w:t xml:space="preserve"> 0 % t/m 80%</w:t>
            </w:r>
            <w:r w:rsidRPr="00373973">
              <w:tab/>
              <w:t xml:space="preserve">0 </w:t>
            </w:r>
            <w:proofErr w:type="spellStart"/>
            <w:r w:rsidRPr="00373973">
              <w:t>punten</w:t>
            </w:r>
            <w:proofErr w:type="spellEnd"/>
            <w:r w:rsidRPr="00373973">
              <w:t>;</w:t>
            </w:r>
          </w:p>
          <w:p w14:paraId="5A327DEE" w14:textId="77777777" w:rsidR="005C1D29" w:rsidRPr="00373973" w:rsidRDefault="005C1D29" w:rsidP="005C1D29">
            <w:pPr>
              <w:pStyle w:val="Lijstalinea"/>
              <w:numPr>
                <w:ilvl w:val="0"/>
                <w:numId w:val="37"/>
              </w:numPr>
              <w:tabs>
                <w:tab w:val="left" w:pos="4801"/>
              </w:tabs>
              <w:spacing w:after="60"/>
              <w:cnfStyle w:val="000000000000" w:firstRow="0" w:lastRow="0" w:firstColumn="0" w:lastColumn="0" w:oddVBand="0" w:evenVBand="0" w:oddHBand="0" w:evenHBand="0" w:firstRowFirstColumn="0" w:firstRowLastColumn="0" w:lastRowFirstColumn="0" w:lastRowLastColumn="0"/>
              <w:rPr>
                <w:lang w:val="nl-NL"/>
              </w:rPr>
            </w:pPr>
            <w:r w:rsidRPr="00373973">
              <w:t xml:space="preserve">In </w:t>
            </w:r>
            <w:proofErr w:type="spellStart"/>
            <w:r w:rsidRPr="00373973">
              <w:t>geval</w:t>
            </w:r>
            <w:proofErr w:type="spellEnd"/>
            <w:r w:rsidRPr="00373973">
              <w:t xml:space="preserve"> er </w:t>
            </w:r>
            <w:proofErr w:type="spellStart"/>
            <w:r w:rsidRPr="00373973">
              <w:t>geen</w:t>
            </w:r>
            <w:proofErr w:type="spellEnd"/>
            <w:r w:rsidRPr="00373973">
              <w:t xml:space="preserve"> </w:t>
            </w:r>
            <w:proofErr w:type="spellStart"/>
            <w:r w:rsidRPr="00373973">
              <w:t>bewijs</w:t>
            </w:r>
            <w:proofErr w:type="spellEnd"/>
            <w:r w:rsidRPr="00373973">
              <w:t xml:space="preserve"> is </w:t>
            </w:r>
            <w:proofErr w:type="spellStart"/>
            <w:r w:rsidRPr="00373973">
              <w:t>aangeleverd</w:t>
            </w:r>
            <w:proofErr w:type="spellEnd"/>
            <w:r w:rsidRPr="00373973">
              <w:tab/>
              <w:t xml:space="preserve">0 </w:t>
            </w:r>
            <w:proofErr w:type="spellStart"/>
            <w:r w:rsidRPr="00373973">
              <w:t>punten</w:t>
            </w:r>
            <w:proofErr w:type="spellEnd"/>
            <w:r w:rsidRPr="00373973">
              <w:t>.</w:t>
            </w:r>
          </w:p>
        </w:tc>
      </w:tr>
      <w:bookmarkEnd w:id="9"/>
    </w:tbl>
    <w:p w14:paraId="6910FA82" w14:textId="77777777" w:rsidR="008721BF" w:rsidRPr="008721BF" w:rsidRDefault="008721BF" w:rsidP="008721BF">
      <w:pPr>
        <w:spacing w:line="240" w:lineRule="auto"/>
        <w:rPr>
          <w:rFonts w:ascii="RijksoverheidSansHeading" w:hAnsi="RijksoverheidSansHeading"/>
          <w:szCs w:val="19"/>
        </w:rPr>
      </w:pPr>
    </w:p>
    <w:p w14:paraId="4B672E8F" w14:textId="77777777" w:rsidR="008721BF" w:rsidRPr="008721BF" w:rsidRDefault="008721BF" w:rsidP="008721BF">
      <w:pPr>
        <w:spacing w:line="240" w:lineRule="auto"/>
        <w:rPr>
          <w:rFonts w:ascii="RijksoverheidSansHeading" w:hAnsi="RijksoverheidSansHeading"/>
          <w:szCs w:val="19"/>
        </w:rPr>
      </w:pPr>
    </w:p>
    <w:p w14:paraId="5071FBEA" w14:textId="77777777" w:rsidR="008721BF" w:rsidRPr="008721BF" w:rsidRDefault="008721BF" w:rsidP="008721BF">
      <w:pPr>
        <w:spacing w:line="240" w:lineRule="auto"/>
        <w:rPr>
          <w:rFonts w:ascii="RijksoverheidSansHeading" w:hAnsi="RijksoverheidSansHeading"/>
          <w:szCs w:val="19"/>
        </w:rPr>
      </w:pPr>
      <w:r w:rsidRPr="008721BF">
        <w:rPr>
          <w:rFonts w:ascii="RijksoverheidSansHeading" w:hAnsi="RijksoverheidSansHeading"/>
          <w:szCs w:val="19"/>
        </w:rPr>
        <w:t>Antwoord:</w:t>
      </w:r>
    </w:p>
    <w:p w14:paraId="56728D5A" w14:textId="5D16D953" w:rsidR="008721BF" w:rsidRPr="008721BF" w:rsidRDefault="008721BF" w:rsidP="008721BF">
      <w:pPr>
        <w:spacing w:after="160" w:line="240" w:lineRule="auto"/>
        <w:rPr>
          <w:rFonts w:ascii="RijksoverheidSansHeading" w:hAnsi="RijksoverheidSansHeading" w:cs="Arial"/>
          <w:color w:val="000000"/>
          <w:spacing w:val="5"/>
          <w:szCs w:val="19"/>
        </w:rPr>
      </w:pPr>
      <w:r w:rsidRPr="008721BF">
        <w:rPr>
          <w:rFonts w:ascii="RijksoverheidSansHeading" w:hAnsi="RijksoverheidSansHeading" w:cs="Arial"/>
          <w:szCs w:val="19"/>
        </w:rPr>
        <w:br w:type="page"/>
      </w:r>
    </w:p>
    <w:p w14:paraId="4786E75A" w14:textId="38F2D217" w:rsidR="005944FF" w:rsidRPr="008721BF" w:rsidRDefault="005944FF" w:rsidP="00C64D52">
      <w:pPr>
        <w:pStyle w:val="INKStandaard"/>
        <w:spacing w:line="240" w:lineRule="auto"/>
        <w:rPr>
          <w:rFonts w:ascii="RijksoverheidSansHeading" w:hAnsi="RijksoverheidSansHeading" w:cs="Arial"/>
          <w:szCs w:val="19"/>
        </w:rPr>
      </w:pPr>
      <w:r w:rsidRPr="008721BF">
        <w:rPr>
          <w:rFonts w:ascii="RijksoverheidSansHeading" w:hAnsi="RijksoverheidSansHeading" w:cs="Arial"/>
          <w:szCs w:val="19"/>
        </w:rPr>
        <w:lastRenderedPageBreak/>
        <w:t xml:space="preserve">Inschrijver verklaart, dat hij deze verklaring volledig en naar waarheid heeft ondertekend en dat hij bereid is op eerste verzoek van de Opdrachtgever bewijzen dienaangaande te overleggen en het besef dat het verstrekken van onjuiste gegevens, ook als dit niet opzettelijk gebeurt, tot uitsluiting van de Aanbesteding kan leiden. </w:t>
      </w:r>
    </w:p>
    <w:p w14:paraId="1D663FD0" w14:textId="5D1CD4AB" w:rsidR="005944FF" w:rsidRPr="008721BF" w:rsidRDefault="005944FF" w:rsidP="00C64D52">
      <w:pPr>
        <w:pStyle w:val="INKStandaard"/>
        <w:spacing w:line="240" w:lineRule="auto"/>
        <w:rPr>
          <w:rFonts w:ascii="RijksoverheidSansHeading" w:hAnsi="RijksoverheidSansHeading" w:cs="Arial"/>
          <w:szCs w:val="19"/>
        </w:rPr>
      </w:pPr>
    </w:p>
    <w:p w14:paraId="36177CC3" w14:textId="77777777" w:rsidR="00F62ABB" w:rsidRPr="008721BF" w:rsidRDefault="00F62ABB" w:rsidP="00C64D52">
      <w:pPr>
        <w:pStyle w:val="INKStandaard"/>
        <w:spacing w:line="240" w:lineRule="auto"/>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8721BF" w14:paraId="706F56C2" w14:textId="77777777" w:rsidTr="00C95B6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AAD96A" w14:textId="77777777" w:rsidR="005944FF" w:rsidRPr="008721BF" w:rsidRDefault="005944FF" w:rsidP="00C64D52">
            <w:pPr>
              <w:pStyle w:val="INKStandaard"/>
              <w:spacing w:line="240" w:lineRule="auto"/>
              <w:rPr>
                <w:rFonts w:ascii="RijksoverheidSansHeading" w:hAnsi="RijksoverheidSansHeading" w:cs="Arial"/>
                <w:szCs w:val="19"/>
                <w:lang w:eastAsia="nl-NL"/>
              </w:rPr>
            </w:pPr>
            <w:r w:rsidRPr="008721BF">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63A2F5" w14:textId="77777777" w:rsidR="005944FF" w:rsidRPr="008721BF" w:rsidRDefault="005944FF" w:rsidP="00C64D52">
            <w:pPr>
              <w:pStyle w:val="INKStandaard"/>
              <w:spacing w:line="240" w:lineRule="auto"/>
              <w:rPr>
                <w:rFonts w:ascii="RijksoverheidSansHeading" w:hAnsi="RijksoverheidSansHeading" w:cs="Arial"/>
                <w:szCs w:val="19"/>
                <w:lang w:eastAsia="nl-NL"/>
              </w:rPr>
            </w:pPr>
          </w:p>
        </w:tc>
      </w:tr>
      <w:tr w:rsidR="005944FF" w:rsidRPr="008721BF" w14:paraId="4FFCDB4B" w14:textId="77777777" w:rsidTr="00C95B6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054CC" w14:textId="77777777" w:rsidR="005944FF" w:rsidRPr="008721BF" w:rsidRDefault="005944FF" w:rsidP="00C64D52">
            <w:pPr>
              <w:pStyle w:val="INKStandaard"/>
              <w:spacing w:line="240" w:lineRule="auto"/>
              <w:rPr>
                <w:rFonts w:ascii="RijksoverheidSansHeading" w:hAnsi="RijksoverheidSansHeading" w:cs="Arial"/>
                <w:szCs w:val="19"/>
                <w:lang w:eastAsia="nl-NL"/>
              </w:rPr>
            </w:pPr>
            <w:r w:rsidRPr="008721BF">
              <w:rPr>
                <w:rFonts w:ascii="RijksoverheidSansHeading" w:hAnsi="RijksoverheidSansHeading" w:cs="Arial"/>
                <w:szCs w:val="19"/>
                <w:lang w:eastAsia="nl-NL"/>
              </w:rPr>
              <w:t>Naam rechtsgeldige vertegenwoordiger</w:t>
            </w:r>
            <w:r w:rsidRPr="008721BF">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20DEB" w14:textId="77777777" w:rsidR="005944FF" w:rsidRPr="008721BF" w:rsidRDefault="005944FF" w:rsidP="00C64D52">
            <w:pPr>
              <w:pStyle w:val="INKStandaard"/>
              <w:spacing w:line="240" w:lineRule="auto"/>
              <w:rPr>
                <w:rFonts w:ascii="RijksoverheidSansHeading" w:hAnsi="RijksoverheidSansHeading" w:cs="Arial"/>
                <w:szCs w:val="19"/>
                <w:lang w:eastAsia="nl-NL"/>
              </w:rPr>
            </w:pPr>
          </w:p>
        </w:tc>
      </w:tr>
      <w:tr w:rsidR="005944FF" w:rsidRPr="008721BF" w14:paraId="0690CCE4" w14:textId="77777777" w:rsidTr="00C95B6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5ADCE" w14:textId="77777777" w:rsidR="005944FF" w:rsidRPr="008721BF" w:rsidRDefault="005944FF" w:rsidP="00C64D52">
            <w:pPr>
              <w:pStyle w:val="INKStandaard"/>
              <w:spacing w:line="240" w:lineRule="auto"/>
              <w:rPr>
                <w:rFonts w:ascii="RijksoverheidSansHeading" w:hAnsi="RijksoverheidSansHeading" w:cs="Arial"/>
                <w:szCs w:val="19"/>
                <w:lang w:eastAsia="nl-NL"/>
              </w:rPr>
            </w:pPr>
            <w:r w:rsidRPr="008721BF">
              <w:rPr>
                <w:rFonts w:ascii="RijksoverheidSansHeading" w:hAnsi="RijksoverheidSansHeading" w:cs="Arial"/>
                <w:szCs w:val="19"/>
                <w:lang w:eastAsia="nl-NL"/>
              </w:rPr>
              <w:t>Datum</w:t>
            </w:r>
            <w:r w:rsidRPr="008721BF">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97E57" w14:textId="77777777" w:rsidR="005944FF" w:rsidRPr="008721BF" w:rsidRDefault="005944FF" w:rsidP="00C64D52">
            <w:pPr>
              <w:pStyle w:val="INKStandaard"/>
              <w:spacing w:line="240" w:lineRule="auto"/>
              <w:rPr>
                <w:rFonts w:ascii="RijksoverheidSansHeading" w:hAnsi="RijksoverheidSansHeading" w:cs="Arial"/>
                <w:szCs w:val="19"/>
                <w:lang w:eastAsia="nl-NL"/>
              </w:rPr>
            </w:pPr>
          </w:p>
        </w:tc>
      </w:tr>
      <w:tr w:rsidR="005944FF" w:rsidRPr="008721BF" w14:paraId="1457CAE3" w14:textId="77777777" w:rsidTr="00C95B6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0EEE9" w14:textId="77777777" w:rsidR="005944FF" w:rsidRPr="008721BF" w:rsidRDefault="005944FF" w:rsidP="00C64D52">
            <w:pPr>
              <w:pStyle w:val="INKStandaard"/>
              <w:spacing w:line="240" w:lineRule="auto"/>
              <w:rPr>
                <w:rFonts w:ascii="RijksoverheidSansHeading" w:hAnsi="RijksoverheidSansHeading" w:cs="Arial"/>
                <w:szCs w:val="19"/>
                <w:lang w:eastAsia="nl-NL"/>
              </w:rPr>
            </w:pPr>
            <w:r w:rsidRPr="008721BF">
              <w:rPr>
                <w:rFonts w:ascii="RijksoverheidSansHeading" w:hAnsi="RijksoverheidSansHeading" w:cs="Arial"/>
                <w:szCs w:val="19"/>
                <w:lang w:eastAsia="nl-NL"/>
              </w:rPr>
              <w:t>Plaats</w:t>
            </w:r>
            <w:r w:rsidRPr="008721BF">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A67AB" w14:textId="77777777" w:rsidR="005944FF" w:rsidRPr="008721BF" w:rsidRDefault="005944FF" w:rsidP="00C64D52">
            <w:pPr>
              <w:pStyle w:val="INKStandaard"/>
              <w:spacing w:line="240" w:lineRule="auto"/>
              <w:rPr>
                <w:rFonts w:ascii="RijksoverheidSansHeading" w:hAnsi="RijksoverheidSansHeading" w:cs="Arial"/>
                <w:szCs w:val="19"/>
                <w:lang w:eastAsia="nl-NL"/>
              </w:rPr>
            </w:pPr>
          </w:p>
        </w:tc>
      </w:tr>
      <w:tr w:rsidR="005944FF" w:rsidRPr="008721BF" w14:paraId="7C7ECE58" w14:textId="77777777" w:rsidTr="00C95B6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0F300C" w14:textId="77777777" w:rsidR="005944FF" w:rsidRPr="008721BF" w:rsidRDefault="005944FF" w:rsidP="00C64D52">
            <w:pPr>
              <w:pStyle w:val="INKStandaard"/>
              <w:spacing w:line="240" w:lineRule="auto"/>
              <w:rPr>
                <w:rFonts w:ascii="RijksoverheidSansHeading" w:hAnsi="RijksoverheidSansHeading" w:cs="Arial"/>
                <w:szCs w:val="19"/>
                <w:lang w:eastAsia="nl-NL"/>
              </w:rPr>
            </w:pPr>
          </w:p>
          <w:p w14:paraId="6CB2FE12" w14:textId="77777777" w:rsidR="005944FF" w:rsidRPr="008721BF" w:rsidRDefault="005944FF" w:rsidP="00C64D52">
            <w:pPr>
              <w:pStyle w:val="INKStandaard"/>
              <w:spacing w:line="240" w:lineRule="auto"/>
              <w:rPr>
                <w:rFonts w:ascii="RijksoverheidSansHeading" w:hAnsi="RijksoverheidSansHeading" w:cs="Arial"/>
                <w:szCs w:val="19"/>
                <w:lang w:eastAsia="nl-NL"/>
              </w:rPr>
            </w:pPr>
          </w:p>
          <w:p w14:paraId="29C9DDD8" w14:textId="77777777" w:rsidR="005944FF" w:rsidRPr="008721BF" w:rsidRDefault="005944FF" w:rsidP="00C64D52">
            <w:pPr>
              <w:pStyle w:val="INKStandaard"/>
              <w:spacing w:line="240" w:lineRule="auto"/>
              <w:rPr>
                <w:rFonts w:ascii="RijksoverheidSansHeading" w:hAnsi="RijksoverheidSansHeading" w:cs="Arial"/>
                <w:szCs w:val="19"/>
                <w:lang w:eastAsia="nl-NL"/>
              </w:rPr>
            </w:pPr>
            <w:r w:rsidRPr="008721BF">
              <w:rPr>
                <w:rFonts w:ascii="RijksoverheidSansHeading" w:hAnsi="RijksoverheidSansHeading" w:cs="Arial"/>
                <w:szCs w:val="19"/>
                <w:lang w:eastAsia="nl-NL"/>
              </w:rPr>
              <w:t>Handtekening rechtsgeldige vertegenwoordiger</w:t>
            </w:r>
            <w:r w:rsidRPr="008721BF">
              <w:rPr>
                <w:rFonts w:ascii="RijksoverheidSansHeading" w:hAnsi="RijksoverheidSansHeading" w:cs="Arial"/>
                <w:szCs w:val="19"/>
                <w:lang w:eastAsia="nl-NL"/>
              </w:rPr>
              <w:tab/>
            </w:r>
          </w:p>
          <w:p w14:paraId="40507120" w14:textId="77777777" w:rsidR="005944FF" w:rsidRPr="008721BF" w:rsidRDefault="005944FF" w:rsidP="00C64D52">
            <w:pPr>
              <w:pStyle w:val="INKStandaard"/>
              <w:spacing w:line="240" w:lineRule="auto"/>
              <w:rPr>
                <w:rFonts w:ascii="RijksoverheidSansHeading" w:hAnsi="RijksoverheidSansHeading" w:cs="Arial"/>
                <w:szCs w:val="19"/>
                <w:lang w:eastAsia="nl-NL"/>
              </w:rPr>
            </w:pPr>
          </w:p>
          <w:p w14:paraId="6910A14E" w14:textId="77777777" w:rsidR="005944FF" w:rsidRPr="008721BF" w:rsidRDefault="005944FF" w:rsidP="00C64D52">
            <w:pPr>
              <w:pStyle w:val="INKStandaard"/>
              <w:spacing w:line="24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90E85" w14:textId="77777777" w:rsidR="005944FF" w:rsidRPr="008721BF" w:rsidRDefault="005944FF" w:rsidP="00C64D52">
            <w:pPr>
              <w:pStyle w:val="INKStandaard"/>
              <w:spacing w:line="240" w:lineRule="auto"/>
              <w:rPr>
                <w:rFonts w:ascii="RijksoverheidSansHeading" w:hAnsi="RijksoverheidSansHeading" w:cs="Arial"/>
                <w:szCs w:val="19"/>
                <w:lang w:eastAsia="nl-NL"/>
              </w:rPr>
            </w:pPr>
          </w:p>
        </w:tc>
      </w:tr>
    </w:tbl>
    <w:p w14:paraId="27BEF17E" w14:textId="77777777" w:rsidR="005944FF" w:rsidRPr="00385F6A" w:rsidRDefault="005944FF" w:rsidP="00C64D52">
      <w:pPr>
        <w:spacing w:line="240" w:lineRule="auto"/>
        <w:rPr>
          <w:rFonts w:ascii="RijksoverheidSansText" w:hAnsi="RijksoverheidSansText"/>
          <w:szCs w:val="19"/>
        </w:rPr>
      </w:pPr>
    </w:p>
    <w:sectPr w:rsidR="005944FF" w:rsidRPr="00385F6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91EE7" w14:textId="77777777" w:rsidR="00994ED7" w:rsidRDefault="00994ED7" w:rsidP="00994ED7">
      <w:pPr>
        <w:spacing w:line="240" w:lineRule="auto"/>
      </w:pPr>
      <w:r>
        <w:separator/>
      </w:r>
    </w:p>
  </w:endnote>
  <w:endnote w:type="continuationSeparator" w:id="0">
    <w:p w14:paraId="74CFA3D6" w14:textId="77777777" w:rsidR="00994ED7" w:rsidRDefault="00994ED7"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RijksoverheidSansHeading">
    <w:panose1 w:val="020B0503040202060203"/>
    <w:charset w:val="00"/>
    <w:family w:val="swiss"/>
    <w:notTrueType/>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ijksoverheidSansText">
    <w:panose1 w:val="020B0503040202060203"/>
    <w:charset w:val="00"/>
    <w:family w:val="swiss"/>
    <w:pitch w:val="variable"/>
    <w:sig w:usb0="00000087" w:usb1="00000001"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6EABF" w14:textId="77777777" w:rsidR="00994ED7" w:rsidRDefault="00994ED7" w:rsidP="00994ED7">
      <w:pPr>
        <w:spacing w:line="240" w:lineRule="auto"/>
      </w:pPr>
      <w:r>
        <w:separator/>
      </w:r>
    </w:p>
  </w:footnote>
  <w:footnote w:type="continuationSeparator" w:id="0">
    <w:p w14:paraId="5613E926" w14:textId="77777777" w:rsidR="00994ED7" w:rsidRDefault="00994ED7"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D7D66" w14:textId="0B4DDB67" w:rsidR="003A476F" w:rsidRPr="00274CAD" w:rsidRDefault="003A476F" w:rsidP="003A476F">
    <w:pPr>
      <w:pBdr>
        <w:bottom w:val="single" w:sz="4" w:space="1" w:color="auto"/>
      </w:pBdr>
      <w:tabs>
        <w:tab w:val="center" w:pos="4536"/>
        <w:tab w:val="right" w:pos="9072"/>
      </w:tabs>
      <w:spacing w:line="240" w:lineRule="auto"/>
      <w:rPr>
        <w:rFonts w:ascii="RijksoverheidSansText" w:hAnsi="RijksoverheidSansText" w:cs="Arial"/>
        <w:sz w:val="16"/>
        <w:szCs w:val="16"/>
      </w:rPr>
    </w:pPr>
    <w:bookmarkStart w:id="10" w:name="bmLintregel1" w:colFirst="0" w:colLast="1"/>
    <w:r>
      <w:rPr>
        <w:rFonts w:ascii="RijksoverheidSansText" w:hAnsi="RijksoverheidSansText" w:cs="Arial"/>
        <w:sz w:val="16"/>
        <w:szCs w:val="16"/>
      </w:rPr>
      <w:t>Beantwoording Wensen</w:t>
    </w:r>
    <w:r w:rsidRPr="00274CAD">
      <w:rPr>
        <w:rFonts w:ascii="RijksoverheidSansText" w:hAnsi="RijksoverheidSansText" w:cs="Arial"/>
        <w:sz w:val="16"/>
        <w:szCs w:val="16"/>
      </w:rPr>
      <w:t xml:space="preserve"> – </w:t>
    </w:r>
    <w:proofErr w:type="spellStart"/>
    <w:r>
      <w:rPr>
        <w:rFonts w:ascii="RijksoverheidSansText" w:hAnsi="RijksoverheidSansText" w:cs="Arial"/>
        <w:sz w:val="16"/>
        <w:szCs w:val="16"/>
      </w:rPr>
      <w:t>Inbound</w:t>
    </w:r>
    <w:proofErr w:type="spellEnd"/>
    <w:r>
      <w:rPr>
        <w:rFonts w:ascii="RijksoverheidSansText" w:hAnsi="RijksoverheidSansText" w:cs="Arial"/>
        <w:sz w:val="16"/>
        <w:szCs w:val="16"/>
      </w:rPr>
      <w:t xml:space="preserve"> &amp; </w:t>
    </w:r>
    <w:proofErr w:type="spellStart"/>
    <w:r>
      <w:rPr>
        <w:rFonts w:ascii="RijksoverheidSansText" w:hAnsi="RijksoverheidSansText" w:cs="Arial"/>
        <w:sz w:val="16"/>
        <w:szCs w:val="16"/>
      </w:rPr>
      <w:t>Outbound</w:t>
    </w:r>
    <w:proofErr w:type="spellEnd"/>
    <w:r>
      <w:rPr>
        <w:rFonts w:ascii="RijksoverheidSansText" w:hAnsi="RijksoverheidSansText" w:cs="Arial"/>
        <w:sz w:val="16"/>
        <w:szCs w:val="16"/>
      </w:rPr>
      <w:t xml:space="preserve"> telefonie – IUC23-019</w:t>
    </w:r>
  </w:p>
  <w:bookmarkEnd w:id="10"/>
  <w:p w14:paraId="62D12B83" w14:textId="77777777" w:rsidR="00994ED7" w:rsidRDefault="00994ED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50E5"/>
    <w:multiLevelType w:val="hybridMultilevel"/>
    <w:tmpl w:val="741003C2"/>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3" w15:restartNumberingAfterBreak="0">
    <w:nsid w:val="05247407"/>
    <w:multiLevelType w:val="hybridMultilevel"/>
    <w:tmpl w:val="F79CC6E2"/>
    <w:lvl w:ilvl="0" w:tplc="C18839C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6F26A3"/>
    <w:multiLevelType w:val="hybridMultilevel"/>
    <w:tmpl w:val="78BC69C4"/>
    <w:lvl w:ilvl="0" w:tplc="13FC3014">
      <w:numFmt w:val="bullet"/>
      <w:lvlText w:val="-"/>
      <w:lvlJc w:val="left"/>
      <w:pPr>
        <w:ind w:left="1068" w:hanging="360"/>
      </w:pPr>
      <w:rPr>
        <w:rFonts w:ascii="Verdana" w:eastAsiaTheme="minorHAnsi" w:hAnsi="Verdana" w:cs="Verdana"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0F880565"/>
    <w:multiLevelType w:val="hybridMultilevel"/>
    <w:tmpl w:val="0778E78E"/>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51E5494"/>
    <w:multiLevelType w:val="hybridMultilevel"/>
    <w:tmpl w:val="EC2CD6DC"/>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DF2FE3"/>
    <w:multiLevelType w:val="hybridMultilevel"/>
    <w:tmpl w:val="961C3DF8"/>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810943"/>
    <w:multiLevelType w:val="hybridMultilevel"/>
    <w:tmpl w:val="0FDAA050"/>
    <w:lvl w:ilvl="0" w:tplc="C18839C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48563C"/>
    <w:multiLevelType w:val="hybridMultilevel"/>
    <w:tmpl w:val="CF1E3BE4"/>
    <w:lvl w:ilvl="0" w:tplc="E194A3D0">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D5242A"/>
    <w:multiLevelType w:val="hybridMultilevel"/>
    <w:tmpl w:val="3F7037D8"/>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F07139"/>
    <w:multiLevelType w:val="hybridMultilevel"/>
    <w:tmpl w:val="D4F8EE6A"/>
    <w:lvl w:ilvl="0" w:tplc="F0F210F0">
      <w:start w:val="1"/>
      <w:numFmt w:val="decimal"/>
      <w:lvlText w:val="W %1"/>
      <w:lvlJc w:val="left"/>
      <w:pPr>
        <w:ind w:left="360" w:hanging="360"/>
      </w:pPr>
      <w:rPr>
        <w:rFonts w:ascii="Arial" w:hAnsi="Arial" w:hint="default"/>
        <w:b w:val="0"/>
        <w:bCs/>
        <w:caps w:val="0"/>
        <w:strike w:val="0"/>
        <w:dstrike w:val="0"/>
        <w:vanish w:val="0"/>
        <w:color w:val="auto"/>
        <w:sz w:val="18"/>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E9F1CB7"/>
    <w:multiLevelType w:val="hybridMultilevel"/>
    <w:tmpl w:val="AB580464"/>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1F6430B"/>
    <w:multiLevelType w:val="hybridMultilevel"/>
    <w:tmpl w:val="5E6E16FC"/>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B942A9B"/>
    <w:multiLevelType w:val="hybridMultilevel"/>
    <w:tmpl w:val="6CE029DC"/>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D63227C"/>
    <w:multiLevelType w:val="hybridMultilevel"/>
    <w:tmpl w:val="7444C7BE"/>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E601136"/>
    <w:multiLevelType w:val="hybridMultilevel"/>
    <w:tmpl w:val="C8087C92"/>
    <w:lvl w:ilvl="0" w:tplc="C5E0A288">
      <w:start w:val="1"/>
      <w:numFmt w:val="decimal"/>
      <w:lvlText w:val="GUE %1."/>
      <w:lvlJc w:val="left"/>
      <w:pPr>
        <w:ind w:left="720" w:hanging="360"/>
      </w:pPr>
      <w:rPr>
        <w:rFonts w:hint="default"/>
        <w:b w:val="0"/>
      </w:rPr>
    </w:lvl>
    <w:lvl w:ilvl="1" w:tplc="804AFDFE">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F6A6BF4"/>
    <w:multiLevelType w:val="hybridMultilevel"/>
    <w:tmpl w:val="0BF64890"/>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98C75E9"/>
    <w:multiLevelType w:val="hybridMultilevel"/>
    <w:tmpl w:val="55F28502"/>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CCF0A82"/>
    <w:multiLevelType w:val="hybridMultilevel"/>
    <w:tmpl w:val="AAE0DB24"/>
    <w:lvl w:ilvl="0" w:tplc="C18839C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67A7E35"/>
    <w:multiLevelType w:val="hybridMultilevel"/>
    <w:tmpl w:val="15EC51D4"/>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A4F6FF4"/>
    <w:multiLevelType w:val="hybridMultilevel"/>
    <w:tmpl w:val="6B9E23F4"/>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EF5632B"/>
    <w:multiLevelType w:val="hybridMultilevel"/>
    <w:tmpl w:val="6A3E5B72"/>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FD262F4"/>
    <w:multiLevelType w:val="hybridMultilevel"/>
    <w:tmpl w:val="D22EDBF8"/>
    <w:lvl w:ilvl="0" w:tplc="C18839C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77781442">
    <w:abstractNumId w:val="28"/>
  </w:num>
  <w:num w:numId="2" w16cid:durableId="1349680510">
    <w:abstractNumId w:val="12"/>
  </w:num>
  <w:num w:numId="3" w16cid:durableId="767385566">
    <w:abstractNumId w:val="9"/>
  </w:num>
  <w:num w:numId="4" w16cid:durableId="709260095">
    <w:abstractNumId w:val="18"/>
  </w:num>
  <w:num w:numId="5" w16cid:durableId="1446460552">
    <w:abstractNumId w:val="8"/>
  </w:num>
  <w:num w:numId="6" w16cid:durableId="817650916">
    <w:abstractNumId w:val="1"/>
  </w:num>
  <w:num w:numId="7" w16cid:durableId="1944145850">
    <w:abstractNumId w:val="2"/>
  </w:num>
  <w:num w:numId="8" w16cid:durableId="1383750771">
    <w:abstractNumId w:val="29"/>
  </w:num>
  <w:num w:numId="9" w16cid:durableId="1890457790">
    <w:abstractNumId w:val="32"/>
  </w:num>
  <w:num w:numId="10" w16cid:durableId="1437141637">
    <w:abstractNumId w:val="7"/>
  </w:num>
  <w:num w:numId="11" w16cid:durableId="528109650">
    <w:abstractNumId w:val="14"/>
  </w:num>
  <w:num w:numId="12" w16cid:durableId="2123068977">
    <w:abstractNumId w:val="6"/>
  </w:num>
  <w:num w:numId="13" w16cid:durableId="1927228865">
    <w:abstractNumId w:val="11"/>
  </w:num>
  <w:num w:numId="14" w16cid:durableId="422728431">
    <w:abstractNumId w:val="13"/>
  </w:num>
  <w:num w:numId="15" w16cid:durableId="1863936616">
    <w:abstractNumId w:val="15"/>
  </w:num>
  <w:num w:numId="16" w16cid:durableId="919102840">
    <w:abstractNumId w:val="21"/>
  </w:num>
  <w:num w:numId="17" w16cid:durableId="2126994760">
    <w:abstractNumId w:val="22"/>
  </w:num>
  <w:num w:numId="18" w16cid:durableId="1597709237">
    <w:abstractNumId w:val="30"/>
  </w:num>
  <w:num w:numId="19" w16cid:durableId="1793087612">
    <w:abstractNumId w:val="0"/>
  </w:num>
  <w:num w:numId="20" w16cid:durableId="1436900262">
    <w:abstractNumId w:val="24"/>
  </w:num>
  <w:num w:numId="21" w16cid:durableId="2127233994">
    <w:abstractNumId w:val="16"/>
  </w:num>
  <w:num w:numId="22" w16cid:durableId="2141922160">
    <w:abstractNumId w:val="20"/>
  </w:num>
  <w:num w:numId="23" w16cid:durableId="2035617725">
    <w:abstractNumId w:val="25"/>
  </w:num>
  <w:num w:numId="24" w16cid:durableId="430006329">
    <w:abstractNumId w:val="19"/>
  </w:num>
  <w:num w:numId="25" w16cid:durableId="851263560">
    <w:abstractNumId w:val="23"/>
  </w:num>
  <w:num w:numId="26" w16cid:durableId="927924345">
    <w:abstractNumId w:val="35"/>
  </w:num>
  <w:num w:numId="27" w16cid:durableId="1740056784">
    <w:abstractNumId w:val="26"/>
  </w:num>
  <w:num w:numId="28" w16cid:durableId="395930763">
    <w:abstractNumId w:val="5"/>
  </w:num>
  <w:num w:numId="29" w16cid:durableId="306933533">
    <w:abstractNumId w:val="3"/>
  </w:num>
  <w:num w:numId="30" w16cid:durableId="131600501">
    <w:abstractNumId w:val="33"/>
  </w:num>
  <w:num w:numId="31" w16cid:durableId="15352791">
    <w:abstractNumId w:val="4"/>
  </w:num>
  <w:num w:numId="32" w16cid:durableId="1524587982">
    <w:abstractNumId w:val="27"/>
  </w:num>
  <w:num w:numId="33" w16cid:durableId="1808937911">
    <w:abstractNumId w:val="36"/>
  </w:num>
  <w:num w:numId="34" w16cid:durableId="1075587628">
    <w:abstractNumId w:val="34"/>
  </w:num>
  <w:num w:numId="35" w16cid:durableId="541089040">
    <w:abstractNumId w:val="17"/>
  </w:num>
  <w:num w:numId="36" w16cid:durableId="963732814">
    <w:abstractNumId w:val="31"/>
  </w:num>
  <w:num w:numId="37" w16cid:durableId="11448600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1D7F7C"/>
    <w:rsid w:val="002343CD"/>
    <w:rsid w:val="0025359A"/>
    <w:rsid w:val="002A0A4A"/>
    <w:rsid w:val="00326144"/>
    <w:rsid w:val="00385F6A"/>
    <w:rsid w:val="003A476F"/>
    <w:rsid w:val="003A53D8"/>
    <w:rsid w:val="003F4265"/>
    <w:rsid w:val="00440F6F"/>
    <w:rsid w:val="0048710D"/>
    <w:rsid w:val="0049483F"/>
    <w:rsid w:val="004B7925"/>
    <w:rsid w:val="00590AAC"/>
    <w:rsid w:val="005944FF"/>
    <w:rsid w:val="005C1D29"/>
    <w:rsid w:val="00602A84"/>
    <w:rsid w:val="006F5B3B"/>
    <w:rsid w:val="007005F8"/>
    <w:rsid w:val="007B7044"/>
    <w:rsid w:val="008721BF"/>
    <w:rsid w:val="008C1ACA"/>
    <w:rsid w:val="0093740A"/>
    <w:rsid w:val="00994ED7"/>
    <w:rsid w:val="009A26D5"/>
    <w:rsid w:val="00C64D52"/>
    <w:rsid w:val="00C94A4A"/>
    <w:rsid w:val="00D07AE9"/>
    <w:rsid w:val="00EF2E0A"/>
    <w:rsid w:val="00F62ABB"/>
    <w:rsid w:val="00F711DA"/>
    <w:rsid w:val="00FA34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DCE8F4E"/>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uiPriority w:val="9"/>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lp1,Use Case List Paragraph,Bullet List,FooterText,Num List Paragraph,Lista viñetas,Lijstalinea niv 1,Normal List Paragraph"/>
    <w:basedOn w:val="Standaard"/>
    <w:link w:val="LijstalineaChar"/>
    <w:uiPriority w:val="34"/>
    <w:qFormat/>
    <w:rsid w:val="00994ED7"/>
    <w:pPr>
      <w:numPr>
        <w:numId w:val="3"/>
      </w:num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LijstalineaChar">
    <w:name w:val="Lijstalinea Char"/>
    <w:aliases w:val="lp1 Char,Use Case List Paragraph Char,Bullet List Char,FooterText Char,Num List Paragraph Char,Lista viñetas Char,Lijstalinea niv 1 Char,Normal List Paragraph Char"/>
    <w:basedOn w:val="Standaardalinea-lettertype"/>
    <w:link w:val="Lijstalinea"/>
    <w:uiPriority w:val="34"/>
    <w:rsid w:val="00FA346A"/>
    <w:rPr>
      <w:rFonts w:ascii="Arial" w:eastAsia="Calibri" w:hAnsi="Arial" w:cs="Times New Roman"/>
      <w:sz w:val="18"/>
    </w:rPr>
  </w:style>
  <w:style w:type="table" w:customStyle="1" w:styleId="Stijl3">
    <w:name w:val="Stijl3"/>
    <w:basedOn w:val="Standaardtabel"/>
    <w:uiPriority w:val="99"/>
    <w:rsid w:val="00FA346A"/>
    <w:pPr>
      <w:spacing w:before="60" w:after="60" w:line="276" w:lineRule="auto"/>
    </w:pPr>
    <w:rPr>
      <w:rFonts w:ascii="Arial" w:hAnsi="Arial"/>
      <w:sz w:val="18"/>
      <w:lang w:val="en-GB" w:eastAsia="en-GB" w:bidi="en-GB"/>
    </w:rPr>
    <w:tblPr>
      <w:tblBorders>
        <w:top w:val="single" w:sz="4" w:space="0" w:color="275937"/>
        <w:left w:val="single" w:sz="4" w:space="0" w:color="275937"/>
        <w:bottom w:val="single" w:sz="4" w:space="0" w:color="275937"/>
        <w:right w:val="single" w:sz="4" w:space="0" w:color="275937"/>
        <w:insideH w:val="single" w:sz="4" w:space="0" w:color="275937"/>
        <w:insideV w:val="single" w:sz="4" w:space="0" w:color="275937"/>
      </w:tblBorders>
    </w:tblPr>
    <w:tcPr>
      <w:shd w:val="clear" w:color="auto" w:fill="F2F2F2" w:themeFill="background1" w:themeFillShade="F2"/>
    </w:tcPr>
    <w:tblStylePr w:type="firstCol">
      <w:tblPr/>
      <w:tcPr>
        <w:shd w:val="clear" w:color="auto" w:fill="DFE6E1"/>
      </w:tcPr>
    </w:tblStylePr>
  </w:style>
  <w:style w:type="paragraph" w:customStyle="1" w:styleId="Standaardrijksstijl">
    <w:name w:val="Standaard rijksstijl"/>
    <w:basedOn w:val="INKStandaard"/>
    <w:link w:val="StandaardrijksstijlChar"/>
    <w:qFormat/>
    <w:rsid w:val="003A476F"/>
    <w:rPr>
      <w:rFonts w:cs="Arial"/>
      <w:sz w:val="18"/>
      <w:szCs w:val="18"/>
    </w:rPr>
  </w:style>
  <w:style w:type="character" w:customStyle="1" w:styleId="StandaardrijksstijlChar">
    <w:name w:val="Standaard rijksstijl Char"/>
    <w:basedOn w:val="INKStandaardChar"/>
    <w:link w:val="Standaardrijksstijl"/>
    <w:rsid w:val="003A476F"/>
    <w:rPr>
      <w:rFonts w:ascii="Arial" w:eastAsia="Calibri" w:hAnsi="Arial" w:cs="Arial"/>
      <w:color w:val="000000"/>
      <w:spacing w:val="5"/>
      <w:sz w:val="18"/>
      <w:szCs w:val="18"/>
    </w:rPr>
  </w:style>
  <w:style w:type="paragraph" w:customStyle="1" w:styleId="Default">
    <w:name w:val="Default"/>
    <w:link w:val="DefaultChar"/>
    <w:qFormat/>
    <w:rsid w:val="008721BF"/>
    <w:pPr>
      <w:autoSpaceDE w:val="0"/>
      <w:autoSpaceDN w:val="0"/>
      <w:adjustRightInd w:val="0"/>
      <w:spacing w:after="0" w:line="276" w:lineRule="auto"/>
    </w:pPr>
    <w:rPr>
      <w:rFonts w:ascii="Arial" w:eastAsia="Calibri" w:hAnsi="Arial" w:cs="BAFCC A+ Univers"/>
      <w:color w:val="000000"/>
      <w:sz w:val="18"/>
      <w:szCs w:val="19"/>
      <w:lang w:eastAsia="nl-NL"/>
    </w:rPr>
  </w:style>
  <w:style w:type="character" w:customStyle="1" w:styleId="DefaultChar">
    <w:name w:val="Default Char"/>
    <w:basedOn w:val="Standaardalinea-lettertype"/>
    <w:link w:val="Default"/>
    <w:rsid w:val="008721BF"/>
    <w:rPr>
      <w:rFonts w:ascii="Arial" w:eastAsia="Calibri" w:hAnsi="Arial" w:cs="BAFCC A+ Univers"/>
      <w:color w:val="000000"/>
      <w:sz w:val="18"/>
      <w:szCs w:val="19"/>
      <w:lang w:eastAsia="nl-NL"/>
    </w:rPr>
  </w:style>
  <w:style w:type="character" w:customStyle="1" w:styleId="st1">
    <w:name w:val="st1"/>
    <w:basedOn w:val="Standaardalinea-lettertype"/>
    <w:rsid w:val="00872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0324B-8C23-4B30-8239-E25B23416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808</Words>
  <Characters>4444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Hendra H.J. van der Veen</cp:lastModifiedBy>
  <cp:revision>37</cp:revision>
  <dcterms:created xsi:type="dcterms:W3CDTF">2017-10-05T21:21:00Z</dcterms:created>
  <dcterms:modified xsi:type="dcterms:W3CDTF">2023-11-13T10:20:00Z</dcterms:modified>
</cp:coreProperties>
</file>