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eastAsia="Times New Roman" w:hAnsi="Arial" w:cs="Arial"/>
          <w:color w:val="4F81BD" w:themeColor="accent1"/>
          <w:spacing w:val="8"/>
          <w:sz w:val="19"/>
          <w:szCs w:val="19"/>
        </w:rPr>
        <w:id w:val="-863891668"/>
        <w:docPartObj>
          <w:docPartGallery w:val="Cover Pages"/>
          <w:docPartUnique/>
        </w:docPartObj>
      </w:sdtPr>
      <w:sdtEndPr>
        <w:rPr>
          <w:b/>
          <w:bCs/>
          <w:color w:val="auto"/>
          <w:sz w:val="20"/>
          <w:szCs w:val="20"/>
        </w:rPr>
      </w:sdtEndPr>
      <w:sdtContent>
        <w:p w14:paraId="16464A68" w14:textId="3FB7C42C" w:rsidR="005647F3" w:rsidRPr="009121D4" w:rsidRDefault="000A0940" w:rsidP="00BC5D4B">
          <w:pPr>
            <w:pStyle w:val="Geenafstand"/>
            <w:spacing w:before="1540" w:after="240"/>
            <w:rPr>
              <w:rFonts w:ascii="Arial" w:hAnsi="Arial" w:cs="Arial"/>
              <w:color w:val="4F81BD" w:themeColor="accent1"/>
            </w:rPr>
          </w:pPr>
          <w:r w:rsidRPr="001B5E1F">
            <w:rPr>
              <w:rFonts w:cs="Arial"/>
              <w:b/>
              <w:noProof/>
              <w:sz w:val="20"/>
              <w:szCs w:val="20"/>
            </w:rPr>
            <mc:AlternateContent>
              <mc:Choice Requires="wps">
                <w:drawing>
                  <wp:anchor distT="45720" distB="45720" distL="114300" distR="114300" simplePos="0" relativeHeight="251671552" behindDoc="0" locked="0" layoutInCell="1" allowOverlap="1" wp14:anchorId="6F5650D5" wp14:editId="6D40F04F">
                    <wp:simplePos x="0" y="0"/>
                    <wp:positionH relativeFrom="column">
                      <wp:posOffset>4915789</wp:posOffset>
                    </wp:positionH>
                    <wp:positionV relativeFrom="paragraph">
                      <wp:posOffset>431571</wp:posOffset>
                    </wp:positionV>
                    <wp:extent cx="1174979" cy="790042"/>
                    <wp:effectExtent l="0" t="0" r="0" b="0"/>
                    <wp:wrapNone/>
                    <wp:docPr id="2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979" cy="79004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450F3D6" w14:textId="59F5EE0F" w:rsidR="00BB2D28" w:rsidRPr="00C3019E" w:rsidRDefault="002F0B39" w:rsidP="004F5A6B">
                                <w:pPr>
                                  <w:spacing w:line="320" w:lineRule="exact"/>
                                  <w:rPr>
                                    <w:rFonts w:ascii="Arial Black" w:hAnsi="Arial Black"/>
                                    <w:color w:val="FF0000"/>
                                    <w:sz w:val="24"/>
                                    <w:szCs w:val="24"/>
                                  </w:rPr>
                                </w:pPr>
                                <w:r>
                                  <w:rPr>
                                    <w:rFonts w:ascii="Segoe Print" w:hAnsi="Segoe Print"/>
                                    <w:color w:val="FF0000"/>
                                    <w:sz w:val="24"/>
                                    <w:szCs w:val="22"/>
                                  </w:rPr>
                                  <w:t xml:space="preserve">TN </w:t>
                                </w:r>
                                <w:r w:rsidR="006736B3">
                                  <w:rPr>
                                    <w:rFonts w:ascii="Segoe Print" w:hAnsi="Segoe Print"/>
                                    <w:color w:val="FF0000"/>
                                    <w:sz w:val="24"/>
                                    <w:szCs w:val="22"/>
                                  </w:rPr>
                                  <w:t>482333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5650D5" id="_x0000_t202" coordsize="21600,21600" o:spt="202" path="m,l,21600r21600,l21600,xe">
                    <v:stroke joinstyle="miter"/>
                    <v:path gradientshapeok="t" o:connecttype="rect"/>
                  </v:shapetype>
                  <v:shape id="Tekstvak 2" o:spid="_x0000_s1026" type="#_x0000_t202" style="position:absolute;margin-left:387.05pt;margin-top:34pt;width:92.5pt;height:62.2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" filled="f" stroked="f">
                    <v:textbox>
                      <w:txbxContent>
                        <w:p w14:paraId="5450F3D6" w14:textId="59F5EE0F" w:rsidR="00BB2D28" w:rsidRPr="00C3019E" w:rsidRDefault="002F0B39" w:rsidP="004F5A6B">
                          <w:pPr>
                            <w:spacing w:line="320" w:lineRule="exact"/>
                            <w:rPr>
                              <w:rFonts w:ascii="Arial Black" w:hAnsi="Arial Black"/>
                              <w:color w:val="FF0000"/>
                              <w:sz w:val="24"/>
                              <w:szCs w:val="24"/>
                            </w:rPr>
                          </w:pPr>
                          <w:r>
                            <w:rPr>
                              <w:rFonts w:ascii="Segoe Print" w:hAnsi="Segoe Print"/>
                              <w:color w:val="FF0000"/>
                              <w:sz w:val="24"/>
                              <w:szCs w:val="22"/>
                            </w:rPr>
                            <w:t xml:space="preserve">TN </w:t>
                          </w:r>
                          <w:r w:rsidR="006736B3">
                            <w:rPr>
                              <w:rFonts w:ascii="Segoe Print" w:hAnsi="Segoe Print"/>
                              <w:color w:val="FF0000"/>
                              <w:sz w:val="24"/>
                              <w:szCs w:val="22"/>
                            </w:rPr>
                            <w:t>482333</w:t>
                          </w:r>
                        </w:p>
                      </w:txbxContent>
                    </v:textbox>
                  </v:shape>
                </w:pict>
              </mc:Fallback>
            </mc:AlternateContent>
          </w:r>
          <w:r w:rsidR="00980CD6">
            <w:rPr>
              <w:noProof/>
            </w:rPr>
            <w:drawing>
              <wp:anchor distT="0" distB="0" distL="114300" distR="114300" simplePos="0" relativeHeight="251676672" behindDoc="1" locked="0" layoutInCell="1" allowOverlap="1" wp14:anchorId="57574218" wp14:editId="07EDA441">
                <wp:simplePos x="0" y="0"/>
                <wp:positionH relativeFrom="column">
                  <wp:posOffset>-642620</wp:posOffset>
                </wp:positionH>
                <wp:positionV relativeFrom="paragraph">
                  <wp:posOffset>-680720</wp:posOffset>
                </wp:positionV>
                <wp:extent cx="7057427" cy="472440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itzicht Onlande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57427" cy="4724400"/>
                        </a:xfrm>
                        <a:prstGeom prst="rect">
                          <a:avLst/>
                        </a:prstGeom>
                      </pic:spPr>
                    </pic:pic>
                  </a:graphicData>
                </a:graphic>
                <wp14:sizeRelH relativeFrom="margin">
                  <wp14:pctWidth>0</wp14:pctWidth>
                </wp14:sizeRelH>
                <wp14:sizeRelV relativeFrom="margin">
                  <wp14:pctHeight>0</wp14:pctHeight>
                </wp14:sizeRelV>
              </wp:anchor>
            </w:drawing>
          </w:r>
          <w:r w:rsidR="00BB2D28">
            <w:rPr>
              <w:noProof/>
            </w:rPr>
            <mc:AlternateContent>
              <mc:Choice Requires="wps">
                <w:drawing>
                  <wp:anchor distT="0" distB="0" distL="114300" distR="114300" simplePos="0" relativeHeight="251662336" behindDoc="0" locked="0" layoutInCell="1" allowOverlap="1" wp14:anchorId="1F9D6C1B" wp14:editId="7548FF07">
                    <wp:simplePos x="0" y="0"/>
                    <wp:positionH relativeFrom="column">
                      <wp:posOffset>4710963</wp:posOffset>
                    </wp:positionH>
                    <wp:positionV relativeFrom="paragraph">
                      <wp:posOffset>-25</wp:posOffset>
                    </wp:positionV>
                    <wp:extent cx="1571625" cy="1382572"/>
                    <wp:effectExtent l="0" t="0" r="28575" b="27305"/>
                    <wp:wrapNone/>
                    <wp:docPr id="5" name="Ovaal 5"/>
                    <wp:cNvGraphicFramePr/>
                    <a:graphic xmlns:a="http://schemas.openxmlformats.org/drawingml/2006/main">
                      <a:graphicData uri="http://schemas.microsoft.com/office/word/2010/wordprocessingShape">
                        <wps:wsp>
                          <wps:cNvSpPr/>
                          <wps:spPr>
                            <a:xfrm>
                              <a:off x="0" y="0"/>
                              <a:ext cx="1571625" cy="1382572"/>
                            </a:xfrm>
                            <a:prstGeom prst="ellipse">
                              <a:avLst/>
                            </a:prstGeom>
                            <a:solidFill>
                              <a:schemeClr val="lt1">
                                <a:alpha val="91000"/>
                              </a:schemeClr>
                            </a:solidFill>
                            <a:ln w="6350">
                              <a:solidFill>
                                <a:schemeClr val="tx1"/>
                              </a:solidFill>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46F1B0F" id="Ovaal 5" o:spid="_x0000_s1026" style="position:absolute;margin-left:370.95pt;margin-top:0;width:123.75pt;height:108.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" fillcolor="white [3201]" strokecolor="black [3213]" strokeweight=".5pt">
                    <v:fill opacity="59624f"/>
                  </v:oval>
                </w:pict>
              </mc:Fallback>
            </mc:AlternateContent>
          </w:r>
        </w:p>
        <w:p w14:paraId="21A1274A" w14:textId="77777777" w:rsidR="005647F3" w:rsidRPr="00257D52" w:rsidRDefault="00C3019E" w:rsidP="008D139B">
          <w:pPr>
            <w:jc w:val="left"/>
            <w:rPr>
              <w:rFonts w:cs="Arial"/>
              <w:b/>
            </w:rPr>
          </w:pPr>
          <w:r>
            <w:rPr>
              <w:noProof/>
            </w:rPr>
            <mc:AlternateContent>
              <mc:Choice Requires="wps">
                <w:drawing>
                  <wp:anchor distT="0" distB="0" distL="114300" distR="114300" simplePos="0" relativeHeight="251682816" behindDoc="0" locked="0" layoutInCell="1" allowOverlap="1" wp14:anchorId="0C6CAABB" wp14:editId="3FDE6CB9">
                    <wp:simplePos x="0" y="0"/>
                    <wp:positionH relativeFrom="column">
                      <wp:posOffset>-423545</wp:posOffset>
                    </wp:positionH>
                    <wp:positionV relativeFrom="paragraph">
                      <wp:posOffset>2609850</wp:posOffset>
                    </wp:positionV>
                    <wp:extent cx="6515100" cy="446405"/>
                    <wp:effectExtent l="0" t="0" r="0" b="0"/>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44640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4AB27E4" w14:textId="793AC27C" w:rsidR="00DD4664" w:rsidRPr="005928D4" w:rsidRDefault="00DF64B7" w:rsidP="00DD4664">
                                <w:pPr>
                                  <w:spacing w:line="20" w:lineRule="atLeast"/>
                                  <w:jc w:val="left"/>
                                  <w:rPr>
                                    <w:rFonts w:ascii="Arial Black" w:hAnsi="Arial Black"/>
                                    <w:color w:val="FFFF00"/>
                                    <w:sz w:val="44"/>
                                    <w:szCs w:val="16"/>
                                  </w:rPr>
                                </w:pPr>
                                <w:r>
                                  <w:rPr>
                                    <w:rFonts w:ascii="Arial Black" w:hAnsi="Arial Black"/>
                                    <w:color w:val="FFFF00"/>
                                    <w:sz w:val="44"/>
                                    <w:szCs w:val="16"/>
                                  </w:rPr>
                                  <w:t>OVEREENKOMST</w:t>
                                </w:r>
                                <w:r w:rsidR="00674814">
                                  <w:rPr>
                                    <w:rFonts w:ascii="Arial Black" w:hAnsi="Arial Black"/>
                                    <w:color w:val="FFFF00"/>
                                    <w:sz w:val="44"/>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0C6CAABB" id="_x0000_s1027" type="#_x0000_t202" style="position:absolute;margin-left:-33.35pt;margin-top:205.5pt;width:513pt;height:35.1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" filled="f" stroked="f">
                    <v:textbox>
                      <w:txbxContent>
                        <w:p w14:paraId="24AB27E4" w14:textId="793AC27C" w:rsidR="00DD4664" w:rsidRPr="005928D4" w:rsidRDefault="00DF64B7" w:rsidP="00DD4664">
                          <w:pPr>
                            <w:spacing w:line="20" w:lineRule="atLeast"/>
                            <w:jc w:val="left"/>
                            <w:rPr>
                              <w:rFonts w:ascii="Arial Black" w:hAnsi="Arial Black"/>
                              <w:color w:val="FFFF00"/>
                              <w:sz w:val="44"/>
                              <w:szCs w:val="16"/>
                            </w:rPr>
                          </w:pPr>
                          <w:r>
                            <w:rPr>
                              <w:rFonts w:ascii="Arial Black" w:hAnsi="Arial Black"/>
                              <w:color w:val="FFFF00"/>
                              <w:sz w:val="44"/>
                              <w:szCs w:val="16"/>
                            </w:rPr>
                            <w:t>OVEREENKOMST</w:t>
                          </w:r>
                          <w:r w:rsidR="00674814">
                            <w:rPr>
                              <w:rFonts w:ascii="Arial Black" w:hAnsi="Arial Black"/>
                              <w:color w:val="FFFF00"/>
                              <w:sz w:val="44"/>
                              <w:szCs w:val="16"/>
                            </w:rPr>
                            <w:t xml:space="preserve"> </w:t>
                          </w:r>
                        </w:p>
                      </w:txbxContent>
                    </v:textbox>
                  </v:shape>
                </w:pict>
              </mc:Fallback>
            </mc:AlternateContent>
          </w:r>
          <w:r w:rsidR="00DD4664">
            <w:rPr>
              <w:noProof/>
            </w:rPr>
            <mc:AlternateContent>
              <mc:Choice Requires="wps">
                <w:drawing>
                  <wp:anchor distT="0" distB="0" distL="114300" distR="114300" simplePos="0" relativeHeight="251684864" behindDoc="0" locked="0" layoutInCell="1" allowOverlap="1" wp14:anchorId="52FDD62A" wp14:editId="6F0DE4BE">
                    <wp:simplePos x="0" y="0"/>
                    <wp:positionH relativeFrom="column">
                      <wp:posOffset>-425450</wp:posOffset>
                    </wp:positionH>
                    <wp:positionV relativeFrom="paragraph">
                      <wp:posOffset>3120524</wp:posOffset>
                    </wp:positionV>
                    <wp:extent cx="6788506" cy="1780579"/>
                    <wp:effectExtent l="0" t="0" r="0" b="0"/>
                    <wp:wrapNone/>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506" cy="178057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84603" w14:textId="7B7B2D12" w:rsidR="00DD4664" w:rsidRPr="00013210" w:rsidRDefault="001A5CCF" w:rsidP="00DD4664">
                                <w:pPr>
                                  <w:spacing w:line="800" w:lineRule="exact"/>
                                  <w:jc w:val="left"/>
                                  <w:rPr>
                                    <w:rFonts w:ascii="Arial Black" w:hAnsi="Arial Black"/>
                                    <w:color w:val="FFFFFF" w:themeColor="background1"/>
                                    <w:sz w:val="72"/>
                                    <w:szCs w:val="16"/>
                                  </w:rPr>
                                </w:pPr>
                                <w:r>
                                  <w:rPr>
                                    <w:rFonts w:ascii="Arial Black" w:hAnsi="Arial Black"/>
                                    <w:color w:val="FFFFFF" w:themeColor="background1"/>
                                    <w:sz w:val="72"/>
                                    <w:szCs w:val="16"/>
                                  </w:rPr>
                                  <w:t>Levering kantoormeubilair</w:t>
                                </w:r>
                              </w:p>
                            </w:txbxContent>
                          </wps:txbx>
                          <wps:bodyPr rot="0" vert="horz" wrap="square" lIns="91440" tIns="45720" rIns="91440" bIns="45720" anchor="t" anchorCtr="0">
                            <a:noAutofit/>
                          </wps:bodyPr>
                        </wps:wsp>
                      </a:graphicData>
                    </a:graphic>
                  </wp:anchor>
                </w:drawing>
              </mc:Choice>
              <mc:Fallback>
                <w:pict>
                  <v:shape w14:anchorId="52FDD62A" id="_x0000_s1028" type="#_x0000_t202" style="position:absolute;margin-left:-33.5pt;margin-top:245.7pt;width:534.55pt;height:140.2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" filled="f" stroked="f">
                    <v:textbox>
                      <w:txbxContent>
                        <w:p w14:paraId="5FD84603" w14:textId="7B7B2D12" w:rsidR="00DD4664" w:rsidRPr="00013210" w:rsidRDefault="001A5CCF" w:rsidP="00DD4664">
                          <w:pPr>
                            <w:spacing w:line="800" w:lineRule="exact"/>
                            <w:jc w:val="left"/>
                            <w:rPr>
                              <w:rFonts w:ascii="Arial Black" w:hAnsi="Arial Black"/>
                              <w:color w:val="FFFFFF" w:themeColor="background1"/>
                              <w:sz w:val="72"/>
                              <w:szCs w:val="16"/>
                            </w:rPr>
                          </w:pPr>
                          <w:r>
                            <w:rPr>
                              <w:rFonts w:ascii="Arial Black" w:hAnsi="Arial Black"/>
                              <w:color w:val="FFFFFF" w:themeColor="background1"/>
                              <w:sz w:val="72"/>
                              <w:szCs w:val="16"/>
                            </w:rPr>
                            <w:t>Levering kantoormeubilair</w:t>
                          </w:r>
                        </w:p>
                      </w:txbxContent>
                    </v:textbox>
                  </v:shape>
                </w:pict>
              </mc:Fallback>
            </mc:AlternateContent>
          </w:r>
          <w:r w:rsidR="00DD4664" w:rsidRPr="001B5E1F">
            <w:rPr>
              <w:rFonts w:cs="Arial"/>
              <w:b/>
              <w:noProof/>
              <w:sz w:val="20"/>
              <w:szCs w:val="20"/>
            </w:rPr>
            <mc:AlternateContent>
              <mc:Choice Requires="wps">
                <w:drawing>
                  <wp:anchor distT="45720" distB="45720" distL="114300" distR="114300" simplePos="0" relativeHeight="251664384" behindDoc="0" locked="0" layoutInCell="1" allowOverlap="1" wp14:anchorId="030D44EA" wp14:editId="2F196A19">
                    <wp:simplePos x="0" y="0"/>
                    <wp:positionH relativeFrom="column">
                      <wp:posOffset>-661670</wp:posOffset>
                    </wp:positionH>
                    <wp:positionV relativeFrom="paragraph">
                      <wp:posOffset>5810644</wp:posOffset>
                    </wp:positionV>
                    <wp:extent cx="3419475" cy="1404620"/>
                    <wp:effectExtent l="0" t="0" r="0" b="508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4046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222A799" w14:textId="77777777" w:rsidR="001B5E1F" w:rsidRPr="00795258" w:rsidRDefault="007A6DBC" w:rsidP="00980CD6">
                                <w:pPr>
                                  <w:jc w:val="left"/>
                                  <w:rPr>
                                    <w:color w:val="FFFFFF" w:themeColor="background1"/>
                                    <w:sz w:val="16"/>
                                    <w:szCs w:val="16"/>
                                  </w:rPr>
                                </w:pPr>
                                <w:r>
                                  <w:rPr>
                                    <w:color w:val="000000" w:themeColor="text1"/>
                                    <w:sz w:val="16"/>
                                    <w:szCs w:val="16"/>
                                  </w:rPr>
                                  <w:t>Plaats voor datumregel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0D44EA" id="_x0000_s1029" type="#_x0000_t202" style="position:absolute;margin-left:-52.1pt;margin-top:457.55pt;width:269.2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" filled="f" stroked="f">
                    <v:textbox style="mso-fit-shape-to-text:t">
                      <w:txbxContent>
                        <w:p w14:paraId="1222A799" w14:textId="77777777" w:rsidR="001B5E1F" w:rsidRPr="00795258" w:rsidRDefault="007A6DBC" w:rsidP="00980CD6">
                          <w:pPr>
                            <w:jc w:val="left"/>
                            <w:rPr>
                              <w:color w:val="FFFFFF" w:themeColor="background1"/>
                              <w:sz w:val="16"/>
                              <w:szCs w:val="16"/>
                            </w:rPr>
                          </w:pPr>
                          <w:r>
                            <w:rPr>
                              <w:color w:val="000000" w:themeColor="text1"/>
                              <w:sz w:val="16"/>
                              <w:szCs w:val="16"/>
                            </w:rPr>
                            <w:t>Plaats voor datumregel</w:t>
                          </w:r>
                        </w:p>
                      </w:txbxContent>
                    </v:textbox>
                  </v:shape>
                </w:pict>
              </mc:Fallback>
            </mc:AlternateContent>
          </w:r>
          <w:r w:rsidR="00DD4664">
            <w:rPr>
              <w:rFonts w:cs="Arial"/>
              <w:b/>
              <w:noProof/>
              <w:sz w:val="20"/>
              <w:szCs w:val="20"/>
            </w:rPr>
            <mc:AlternateContent>
              <mc:Choice Requires="wps">
                <w:drawing>
                  <wp:anchor distT="0" distB="0" distL="114300" distR="114300" simplePos="0" relativeHeight="251677696" behindDoc="0" locked="0" layoutInCell="1" allowOverlap="1" wp14:anchorId="7D08178C" wp14:editId="3A7C5E3B">
                    <wp:simplePos x="0" y="0"/>
                    <wp:positionH relativeFrom="margin">
                      <wp:posOffset>-642218</wp:posOffset>
                    </wp:positionH>
                    <wp:positionV relativeFrom="paragraph">
                      <wp:posOffset>2336174</wp:posOffset>
                    </wp:positionV>
                    <wp:extent cx="7057390" cy="3133716"/>
                    <wp:effectExtent l="0" t="0" r="0" b="0"/>
                    <wp:wrapNone/>
                    <wp:docPr id="17" name="Rechthoek 17"/>
                    <wp:cNvGraphicFramePr/>
                    <a:graphic xmlns:a="http://schemas.openxmlformats.org/drawingml/2006/main">
                      <a:graphicData uri="http://schemas.microsoft.com/office/word/2010/wordprocessingShape">
                        <wps:wsp>
                          <wps:cNvSpPr/>
                          <wps:spPr>
                            <a:xfrm>
                              <a:off x="0" y="0"/>
                              <a:ext cx="7057390" cy="3133716"/>
                            </a:xfrm>
                            <a:prstGeom prst="rect">
                              <a:avLst/>
                            </a:prstGeom>
                            <a:solidFill>
                              <a:srgbClr val="64A70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F9F5B" id="Rechthoek 17" o:spid="_x0000_s1026" style="position:absolute;margin-left:-50.55pt;margin-top:183.95pt;width:555.7pt;height:246.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" fillcolor="#64a70b" stroked="f" strokeweight="2pt">
                    <w10:wrap anchorx="margin"/>
                  </v:rect>
                </w:pict>
              </mc:Fallback>
            </mc:AlternateContent>
          </w:r>
          <w:r w:rsidR="00257D52" w:rsidRPr="00257D52">
            <w:rPr>
              <w:b/>
              <w:noProof/>
            </w:rPr>
            <w:drawing>
              <wp:anchor distT="0" distB="0" distL="114300" distR="114300" simplePos="0" relativeHeight="251658240" behindDoc="0" locked="0" layoutInCell="1" allowOverlap="1" wp14:anchorId="5037C763" wp14:editId="06E90586">
                <wp:simplePos x="0" y="0"/>
                <wp:positionH relativeFrom="margin">
                  <wp:posOffset>1365885</wp:posOffset>
                </wp:positionH>
                <wp:positionV relativeFrom="paragraph">
                  <wp:posOffset>7442835</wp:posOffset>
                </wp:positionV>
                <wp:extent cx="3021330" cy="818515"/>
                <wp:effectExtent l="0" t="0" r="7620" b="63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Noordenveld RG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1330" cy="818515"/>
                        </a:xfrm>
                        <a:prstGeom prst="rect">
                          <a:avLst/>
                        </a:prstGeom>
                      </pic:spPr>
                    </pic:pic>
                  </a:graphicData>
                </a:graphic>
                <wp14:sizeRelH relativeFrom="margin">
                  <wp14:pctWidth>0</wp14:pctWidth>
                </wp14:sizeRelH>
                <wp14:sizeRelV relativeFrom="margin">
                  <wp14:pctHeight>0</wp14:pctHeight>
                </wp14:sizeRelV>
              </wp:anchor>
            </w:drawing>
          </w:r>
          <w:r w:rsidR="00A642F3">
            <w:rPr>
              <w:rFonts w:cs="Arial"/>
              <w:b/>
              <w:noProof/>
              <w:sz w:val="20"/>
              <w:szCs w:val="20"/>
            </w:rPr>
            <w:softHyphen/>
          </w:r>
          <w:r w:rsidR="00A642F3">
            <w:rPr>
              <w:rFonts w:cs="Arial"/>
              <w:b/>
              <w:noProof/>
              <w:sz w:val="20"/>
              <w:szCs w:val="20"/>
            </w:rPr>
            <w:softHyphen/>
          </w:r>
          <w:r w:rsidR="005647F3" w:rsidRPr="00257D52">
            <w:rPr>
              <w:rFonts w:cs="Arial"/>
              <w:b/>
              <w:sz w:val="20"/>
              <w:szCs w:val="20"/>
            </w:rPr>
            <w:br w:type="page"/>
          </w:r>
        </w:p>
      </w:sdtContent>
    </w:sdt>
    <w:p w14:paraId="4A202F4F" w14:textId="1E0EA8A2" w:rsidR="68A32089" w:rsidRDefault="68A32089" w:rsidP="6CC650AB">
      <w:pPr>
        <w:jc w:val="left"/>
        <w:rPr>
          <w:rFonts w:cs="Arial"/>
          <w:b/>
          <w:bCs/>
          <w:color w:val="64A70B"/>
          <w:sz w:val="20"/>
          <w:szCs w:val="20"/>
        </w:rPr>
      </w:pPr>
      <w:r w:rsidRPr="6CC650AB">
        <w:rPr>
          <w:rFonts w:cs="Arial"/>
          <w:b/>
          <w:bCs/>
          <w:color w:val="64A70B"/>
          <w:sz w:val="40"/>
          <w:szCs w:val="40"/>
        </w:rPr>
        <w:lastRenderedPageBreak/>
        <w:t>Overeenkomst</w:t>
      </w:r>
    </w:p>
    <w:p w14:paraId="430EC9E3" w14:textId="6646C81D" w:rsidR="6CC650AB" w:rsidRDefault="6CC650AB" w:rsidP="6CC650AB"/>
    <w:p w14:paraId="058B5600" w14:textId="35C26800" w:rsidR="6CC650AB" w:rsidRDefault="6CC650AB" w:rsidP="6CC650AB">
      <w:pPr>
        <w:pStyle w:val="Kop2"/>
        <w:numPr>
          <w:ilvl w:val="0"/>
          <w:numId w:val="0"/>
        </w:numPr>
        <w:ind w:left="375" w:hanging="375"/>
      </w:pPr>
    </w:p>
    <w:p w14:paraId="5A73F9C5" w14:textId="77777777" w:rsidR="00FE413C" w:rsidRPr="00A97D6C" w:rsidRDefault="00FE413C" w:rsidP="00DD20C6">
      <w:pPr>
        <w:pStyle w:val="Kop2"/>
        <w:numPr>
          <w:ilvl w:val="0"/>
          <w:numId w:val="0"/>
        </w:numPr>
        <w:ind w:left="375" w:hanging="375"/>
      </w:pPr>
      <w:bookmarkStart w:id="0" w:name="_Toc6390094"/>
      <w:r w:rsidRPr="00A97D6C">
        <w:t>Navolgende partijen:</w:t>
      </w:r>
    </w:p>
    <w:p w14:paraId="2E41DA53" w14:textId="77777777" w:rsidR="00FE413C" w:rsidRPr="002245B0" w:rsidRDefault="00FE413C" w:rsidP="00B63948">
      <w:pPr>
        <w:tabs>
          <w:tab w:val="left" w:pos="0"/>
          <w:tab w:val="left" w:pos="565"/>
          <w:tab w:val="left" w:pos="1134"/>
          <w:tab w:val="left" w:pos="1699"/>
          <w:tab w:val="left" w:pos="2268"/>
          <w:tab w:val="left" w:pos="2880"/>
        </w:tabs>
        <w:suppressAutoHyphens/>
        <w:spacing w:line="276" w:lineRule="auto"/>
        <w:ind w:left="340"/>
        <w:jc w:val="left"/>
        <w:rPr>
          <w:rFonts w:cs="Arial"/>
          <w:spacing w:val="-2"/>
          <w:sz w:val="20"/>
          <w:szCs w:val="20"/>
        </w:rPr>
      </w:pPr>
    </w:p>
    <w:p w14:paraId="2F61813D" w14:textId="768DFF5D" w:rsidR="00FE413C" w:rsidRPr="002245B0" w:rsidRDefault="00FE413C" w:rsidP="00E56A60">
      <w:pPr>
        <w:numPr>
          <w:ilvl w:val="0"/>
          <w:numId w:val="3"/>
        </w:numPr>
        <w:tabs>
          <w:tab w:val="left" w:pos="0"/>
          <w:tab w:val="left" w:pos="565"/>
          <w:tab w:val="left" w:pos="1134"/>
          <w:tab w:val="left" w:pos="1699"/>
          <w:tab w:val="left" w:pos="2268"/>
          <w:tab w:val="left" w:pos="2880"/>
        </w:tabs>
        <w:suppressAutoHyphens/>
        <w:spacing w:line="276" w:lineRule="auto"/>
        <w:ind w:left="340"/>
        <w:jc w:val="left"/>
        <w:rPr>
          <w:rFonts w:cs="Arial"/>
          <w:spacing w:val="-2"/>
          <w:sz w:val="20"/>
          <w:szCs w:val="20"/>
        </w:rPr>
      </w:pPr>
      <w:r w:rsidRPr="002245B0">
        <w:rPr>
          <w:rFonts w:cs="Arial"/>
          <w:spacing w:val="-2"/>
          <w:sz w:val="20"/>
          <w:szCs w:val="20"/>
        </w:rPr>
        <w:t xml:space="preserve">de gemeente </w:t>
      </w:r>
      <w:r w:rsidR="001442EC">
        <w:rPr>
          <w:rFonts w:cs="Arial"/>
          <w:spacing w:val="-2"/>
          <w:sz w:val="20"/>
          <w:szCs w:val="20"/>
        </w:rPr>
        <w:t>Noordenveld</w:t>
      </w:r>
      <w:r w:rsidRPr="002245B0">
        <w:rPr>
          <w:rFonts w:cs="Arial"/>
          <w:spacing w:val="-2"/>
          <w:sz w:val="20"/>
          <w:szCs w:val="20"/>
        </w:rPr>
        <w:t>, op grond van artikel 171 Gemeentewet rechtsgeldig vertegenwoordigd door haar burgemeester</w:t>
      </w:r>
      <w:r w:rsidRPr="006736B3">
        <w:rPr>
          <w:rFonts w:cs="Arial"/>
          <w:spacing w:val="-2"/>
          <w:sz w:val="20"/>
          <w:szCs w:val="20"/>
        </w:rPr>
        <w:t xml:space="preserve">, mevrouw </w:t>
      </w:r>
      <w:r w:rsidR="001442EC" w:rsidRPr="006736B3">
        <w:rPr>
          <w:rFonts w:cs="Arial"/>
          <w:spacing w:val="-2"/>
          <w:sz w:val="20"/>
          <w:szCs w:val="20"/>
        </w:rPr>
        <w:t>J. Kalsbeek</w:t>
      </w:r>
      <w:r w:rsidRPr="006736B3">
        <w:rPr>
          <w:rFonts w:cs="Arial"/>
          <w:spacing w:val="-2"/>
          <w:sz w:val="20"/>
          <w:szCs w:val="20"/>
        </w:rPr>
        <w:t xml:space="preserve"> handelend ter uitvoering van een besluit van het college van burgemeester en wethouders van de gemeente </w:t>
      </w:r>
      <w:r w:rsidR="00A42570" w:rsidRPr="006736B3">
        <w:rPr>
          <w:rFonts w:cs="Arial"/>
          <w:spacing w:val="-2"/>
          <w:sz w:val="20"/>
          <w:szCs w:val="20"/>
        </w:rPr>
        <w:t>Noordenveld</w:t>
      </w:r>
      <w:r w:rsidRPr="006736B3">
        <w:rPr>
          <w:rFonts w:cs="Arial"/>
          <w:spacing w:val="-2"/>
          <w:sz w:val="20"/>
          <w:szCs w:val="20"/>
        </w:rPr>
        <w:t xml:space="preserve"> va</w:t>
      </w:r>
      <w:r w:rsidRPr="002245B0">
        <w:rPr>
          <w:rFonts w:cs="Arial"/>
          <w:spacing w:val="-2"/>
          <w:sz w:val="20"/>
          <w:szCs w:val="20"/>
        </w:rPr>
        <w:t xml:space="preserve">n </w:t>
      </w:r>
      <w:r w:rsidRPr="002245B0">
        <w:rPr>
          <w:rFonts w:cs="Arial"/>
          <w:spacing w:val="-2"/>
          <w:sz w:val="20"/>
          <w:szCs w:val="20"/>
          <w:highlight w:val="cyan"/>
        </w:rPr>
        <w:t>datum</w:t>
      </w:r>
      <w:r w:rsidRPr="002245B0">
        <w:rPr>
          <w:rFonts w:cs="Arial"/>
          <w:spacing w:val="-2"/>
          <w:sz w:val="20"/>
          <w:szCs w:val="20"/>
        </w:rPr>
        <w:t xml:space="preserve">, verder te noemen: ‘Opdrachtgever’, </w:t>
      </w:r>
    </w:p>
    <w:p w14:paraId="4AA7C7E4" w14:textId="77777777" w:rsidR="00FE413C" w:rsidRPr="002245B0" w:rsidRDefault="00FE413C" w:rsidP="00B63948">
      <w:pPr>
        <w:tabs>
          <w:tab w:val="left" w:pos="0"/>
          <w:tab w:val="left" w:pos="565"/>
          <w:tab w:val="left" w:pos="1134"/>
          <w:tab w:val="left" w:pos="1699"/>
          <w:tab w:val="left" w:pos="2268"/>
          <w:tab w:val="left" w:pos="2880"/>
        </w:tabs>
        <w:suppressAutoHyphens/>
        <w:spacing w:line="276" w:lineRule="auto"/>
        <w:ind w:left="340"/>
        <w:jc w:val="left"/>
        <w:rPr>
          <w:rFonts w:cs="Arial"/>
          <w:spacing w:val="-2"/>
          <w:sz w:val="20"/>
          <w:szCs w:val="20"/>
        </w:rPr>
      </w:pPr>
    </w:p>
    <w:p w14:paraId="21AC61A7" w14:textId="77777777" w:rsidR="00FE413C" w:rsidRPr="00A97D6C" w:rsidRDefault="00FE413C" w:rsidP="00B63948">
      <w:pPr>
        <w:pStyle w:val="Kop2"/>
        <w:numPr>
          <w:ilvl w:val="0"/>
          <w:numId w:val="0"/>
        </w:numPr>
        <w:ind w:left="340" w:hanging="375"/>
      </w:pPr>
      <w:r w:rsidRPr="00A97D6C">
        <w:t>en</w:t>
      </w:r>
    </w:p>
    <w:p w14:paraId="6D2B05C1" w14:textId="77777777" w:rsidR="00FE413C" w:rsidRPr="002245B0" w:rsidRDefault="00FE413C" w:rsidP="00B63948">
      <w:pPr>
        <w:tabs>
          <w:tab w:val="left" w:pos="0"/>
          <w:tab w:val="left" w:pos="565"/>
          <w:tab w:val="left" w:pos="1134"/>
          <w:tab w:val="left" w:pos="1699"/>
          <w:tab w:val="left" w:pos="2268"/>
          <w:tab w:val="left" w:pos="2880"/>
        </w:tabs>
        <w:suppressAutoHyphens/>
        <w:spacing w:line="276" w:lineRule="auto"/>
        <w:ind w:left="340"/>
        <w:jc w:val="left"/>
        <w:rPr>
          <w:rFonts w:cs="Arial"/>
          <w:spacing w:val="-2"/>
          <w:sz w:val="20"/>
          <w:szCs w:val="20"/>
        </w:rPr>
      </w:pPr>
    </w:p>
    <w:p w14:paraId="26889EE6" w14:textId="77777777" w:rsidR="00FE413C" w:rsidRPr="002245B0" w:rsidRDefault="00FE413C" w:rsidP="00E56A60">
      <w:pPr>
        <w:numPr>
          <w:ilvl w:val="0"/>
          <w:numId w:val="3"/>
        </w:numPr>
        <w:tabs>
          <w:tab w:val="left" w:pos="0"/>
          <w:tab w:val="left" w:pos="565"/>
          <w:tab w:val="left" w:pos="1134"/>
          <w:tab w:val="left" w:pos="1699"/>
          <w:tab w:val="left" w:pos="2268"/>
          <w:tab w:val="left" w:pos="2880"/>
        </w:tabs>
        <w:suppressAutoHyphens/>
        <w:spacing w:line="276" w:lineRule="auto"/>
        <w:ind w:left="340"/>
        <w:jc w:val="left"/>
        <w:rPr>
          <w:rFonts w:cs="Arial"/>
          <w:spacing w:val="-2"/>
          <w:sz w:val="20"/>
          <w:szCs w:val="20"/>
        </w:rPr>
      </w:pPr>
      <w:r w:rsidRPr="002245B0">
        <w:rPr>
          <w:rFonts w:cs="Arial"/>
          <w:spacing w:val="-2"/>
          <w:sz w:val="20"/>
          <w:szCs w:val="20"/>
          <w:highlight w:val="cyan"/>
        </w:rPr>
        <w:t>naam Opdrachtnemer</w:t>
      </w:r>
      <w:r w:rsidRPr="002245B0">
        <w:rPr>
          <w:rFonts w:cs="Arial"/>
          <w:spacing w:val="-2"/>
          <w:sz w:val="20"/>
          <w:szCs w:val="20"/>
        </w:rPr>
        <w:t xml:space="preserve">, statutair gezeteld te </w:t>
      </w:r>
      <w:r w:rsidRPr="002245B0">
        <w:rPr>
          <w:rFonts w:cs="Arial"/>
          <w:spacing w:val="-2"/>
          <w:sz w:val="20"/>
          <w:szCs w:val="20"/>
          <w:highlight w:val="cyan"/>
        </w:rPr>
        <w:t>plaats</w:t>
      </w:r>
      <w:r w:rsidRPr="002245B0">
        <w:rPr>
          <w:rFonts w:cs="Arial"/>
          <w:spacing w:val="-2"/>
          <w:sz w:val="20"/>
          <w:szCs w:val="20"/>
        </w:rPr>
        <w:t xml:space="preserve">, bij de Kamer van Koophandel geregistreerd onder nummer </w:t>
      </w:r>
      <w:r w:rsidRPr="002245B0">
        <w:rPr>
          <w:rFonts w:cs="Arial"/>
          <w:spacing w:val="-2"/>
          <w:sz w:val="20"/>
          <w:szCs w:val="20"/>
          <w:highlight w:val="cyan"/>
        </w:rPr>
        <w:t>XXXXXXXX</w:t>
      </w:r>
      <w:r w:rsidRPr="002245B0">
        <w:rPr>
          <w:rFonts w:cs="Arial"/>
          <w:spacing w:val="-2"/>
          <w:sz w:val="20"/>
          <w:szCs w:val="20"/>
        </w:rPr>
        <w:t xml:space="preserve"> ten dezen rechtsgeldig vertegenwoordigd door </w:t>
      </w:r>
      <w:r w:rsidRPr="002245B0">
        <w:rPr>
          <w:rFonts w:cs="Arial"/>
          <w:spacing w:val="-2"/>
          <w:sz w:val="20"/>
          <w:szCs w:val="20"/>
          <w:highlight w:val="cyan"/>
        </w:rPr>
        <w:t>de heer/mevrouw</w:t>
      </w:r>
      <w:r w:rsidRPr="002245B0">
        <w:rPr>
          <w:rFonts w:cs="Arial"/>
          <w:spacing w:val="-2"/>
          <w:sz w:val="20"/>
          <w:szCs w:val="20"/>
        </w:rPr>
        <w:t xml:space="preserve"> </w:t>
      </w:r>
      <w:r w:rsidRPr="002245B0">
        <w:rPr>
          <w:rFonts w:cs="Arial"/>
          <w:spacing w:val="-2"/>
          <w:sz w:val="20"/>
          <w:szCs w:val="20"/>
          <w:highlight w:val="cyan"/>
        </w:rPr>
        <w:t>naam</w:t>
      </w:r>
      <w:r w:rsidRPr="002245B0">
        <w:rPr>
          <w:rFonts w:cs="Arial"/>
          <w:spacing w:val="-2"/>
          <w:sz w:val="20"/>
          <w:szCs w:val="20"/>
        </w:rPr>
        <w:t>,  hierna te noemen: ‘Opdrachtnemer’,</w:t>
      </w:r>
    </w:p>
    <w:p w14:paraId="624492AD" w14:textId="77777777" w:rsidR="00FE413C" w:rsidRPr="002245B0" w:rsidRDefault="00FE413C" w:rsidP="00B63948">
      <w:pPr>
        <w:pStyle w:val="Kop2"/>
        <w:numPr>
          <w:ilvl w:val="0"/>
          <w:numId w:val="0"/>
        </w:numPr>
        <w:ind w:left="340" w:hanging="375"/>
      </w:pPr>
    </w:p>
    <w:p w14:paraId="7BBBEEBB" w14:textId="77777777" w:rsidR="00FE413C" w:rsidRPr="002245B0" w:rsidRDefault="00FE413C" w:rsidP="00B63948">
      <w:pPr>
        <w:pStyle w:val="Kop2"/>
        <w:numPr>
          <w:ilvl w:val="0"/>
          <w:numId w:val="0"/>
        </w:numPr>
        <w:ind w:left="340" w:hanging="375"/>
      </w:pPr>
      <w:r w:rsidRPr="002245B0">
        <w:t>Gezamenlijk te noemen Partijen, tevens afzonderlijk Partij,</w:t>
      </w:r>
    </w:p>
    <w:p w14:paraId="73C26DBF" w14:textId="77777777" w:rsidR="00FE413C" w:rsidRPr="002245B0" w:rsidRDefault="00FE413C" w:rsidP="00B63948">
      <w:pPr>
        <w:tabs>
          <w:tab w:val="left" w:pos="0"/>
          <w:tab w:val="left" w:pos="565"/>
          <w:tab w:val="left" w:pos="1134"/>
          <w:tab w:val="left" w:pos="1699"/>
          <w:tab w:val="left" w:pos="2268"/>
          <w:tab w:val="left" w:pos="2880"/>
        </w:tabs>
        <w:suppressAutoHyphens/>
        <w:spacing w:line="276" w:lineRule="auto"/>
        <w:ind w:left="340"/>
        <w:jc w:val="left"/>
        <w:rPr>
          <w:rFonts w:cs="Arial"/>
          <w:spacing w:val="-2"/>
          <w:sz w:val="20"/>
          <w:szCs w:val="20"/>
        </w:rPr>
      </w:pPr>
    </w:p>
    <w:p w14:paraId="6426A6A7" w14:textId="2694D43F" w:rsidR="00DD20C6" w:rsidRPr="00DD20C6" w:rsidRDefault="00FE413C" w:rsidP="00DD20C6">
      <w:pPr>
        <w:pStyle w:val="Kop2"/>
        <w:numPr>
          <w:ilvl w:val="0"/>
          <w:numId w:val="0"/>
        </w:numPr>
        <w:ind w:left="340" w:hanging="375"/>
        <w:rPr>
          <w:sz w:val="20"/>
          <w:szCs w:val="20"/>
        </w:rPr>
      </w:pPr>
      <w:r w:rsidRPr="002245B0">
        <w:rPr>
          <w:sz w:val="20"/>
          <w:szCs w:val="20"/>
        </w:rPr>
        <w:t>In aanmerking nemend dat:</w:t>
      </w:r>
    </w:p>
    <w:p w14:paraId="677E504A" w14:textId="6B6AA77B" w:rsidR="00FE413C" w:rsidRPr="002245B0" w:rsidRDefault="00FE413C" w:rsidP="00E56A60">
      <w:pPr>
        <w:numPr>
          <w:ilvl w:val="0"/>
          <w:numId w:val="4"/>
        </w:numPr>
        <w:spacing w:line="276" w:lineRule="auto"/>
        <w:jc w:val="left"/>
        <w:rPr>
          <w:rFonts w:cs="Arial"/>
          <w:spacing w:val="-2"/>
          <w:sz w:val="20"/>
          <w:szCs w:val="20"/>
        </w:rPr>
      </w:pPr>
      <w:r w:rsidRPr="002245B0">
        <w:rPr>
          <w:rFonts w:cs="Arial"/>
          <w:spacing w:val="-2"/>
          <w:sz w:val="20"/>
          <w:szCs w:val="20"/>
        </w:rPr>
        <w:t xml:space="preserve">Opdrachtgever een </w:t>
      </w:r>
      <w:r w:rsidR="00D275C2">
        <w:rPr>
          <w:rFonts w:cs="Arial"/>
          <w:spacing w:val="-2"/>
          <w:sz w:val="20"/>
          <w:szCs w:val="20"/>
        </w:rPr>
        <w:t>Europese openbare procedure</w:t>
      </w:r>
      <w:r w:rsidRPr="002245B0">
        <w:rPr>
          <w:rFonts w:cs="Arial"/>
          <w:spacing w:val="-2"/>
          <w:sz w:val="20"/>
          <w:szCs w:val="20"/>
        </w:rPr>
        <w:t xml:space="preserve"> is gestart voor een overeenkomst voor </w:t>
      </w:r>
      <w:r w:rsidR="00897352">
        <w:rPr>
          <w:rFonts w:cs="Arial"/>
          <w:spacing w:val="-2"/>
          <w:sz w:val="20"/>
          <w:szCs w:val="20"/>
        </w:rPr>
        <w:t>het leveren van kantoormeubilair</w:t>
      </w:r>
      <w:r w:rsidRPr="002245B0">
        <w:rPr>
          <w:rFonts w:cs="Arial"/>
          <w:spacing w:val="-2"/>
          <w:sz w:val="20"/>
          <w:szCs w:val="20"/>
        </w:rPr>
        <w:t xml:space="preserve">, deze heeft gepubliceerd op </w:t>
      </w:r>
      <w:r w:rsidR="00B848A2">
        <w:rPr>
          <w:rFonts w:cs="Arial"/>
          <w:spacing w:val="-2"/>
          <w:sz w:val="20"/>
          <w:szCs w:val="20"/>
        </w:rPr>
        <w:t>22 augustus 2024</w:t>
      </w:r>
      <w:r w:rsidRPr="002245B0">
        <w:rPr>
          <w:rFonts w:cs="Arial"/>
          <w:spacing w:val="-2"/>
          <w:sz w:val="20"/>
          <w:szCs w:val="20"/>
        </w:rPr>
        <w:t xml:space="preserve"> met referentienummer </w:t>
      </w:r>
      <w:r w:rsidR="00C0660E">
        <w:rPr>
          <w:rFonts w:cs="Arial"/>
          <w:spacing w:val="-2"/>
          <w:sz w:val="20"/>
          <w:szCs w:val="20"/>
        </w:rPr>
        <w:t>21 augustus 2024</w:t>
      </w:r>
      <w:r w:rsidRPr="002245B0">
        <w:rPr>
          <w:rFonts w:cs="Arial"/>
          <w:spacing w:val="-2"/>
          <w:sz w:val="20"/>
          <w:szCs w:val="20"/>
        </w:rPr>
        <w:t>;</w:t>
      </w:r>
    </w:p>
    <w:p w14:paraId="73DB231C" w14:textId="0DBD66EA" w:rsidR="00FE413C" w:rsidRPr="002245B0" w:rsidRDefault="00FE413C" w:rsidP="00E56A60">
      <w:pPr>
        <w:numPr>
          <w:ilvl w:val="0"/>
          <w:numId w:val="4"/>
        </w:numPr>
        <w:spacing w:line="276" w:lineRule="auto"/>
        <w:jc w:val="left"/>
        <w:rPr>
          <w:rFonts w:cs="Arial"/>
          <w:spacing w:val="-2"/>
          <w:sz w:val="20"/>
          <w:szCs w:val="20"/>
        </w:rPr>
      </w:pPr>
      <w:r w:rsidRPr="002245B0">
        <w:rPr>
          <w:rFonts w:cs="Arial"/>
          <w:spacing w:val="-2"/>
          <w:sz w:val="20"/>
          <w:szCs w:val="20"/>
        </w:rPr>
        <w:t xml:space="preserve">Opdrachtnemer op </w:t>
      </w:r>
      <w:r w:rsidR="00E811FD">
        <w:rPr>
          <w:rFonts w:cs="Arial"/>
          <w:spacing w:val="-2"/>
          <w:sz w:val="20"/>
          <w:szCs w:val="20"/>
        </w:rPr>
        <w:t>3 oktober 2024</w:t>
      </w:r>
      <w:r w:rsidRPr="002245B0">
        <w:rPr>
          <w:rFonts w:cs="Arial"/>
          <w:spacing w:val="-2"/>
          <w:sz w:val="20"/>
          <w:szCs w:val="20"/>
        </w:rPr>
        <w:t xml:space="preserve"> een inschrijving heeft ingediend;</w:t>
      </w:r>
    </w:p>
    <w:p w14:paraId="38DEEF85" w14:textId="77777777" w:rsidR="00FE413C" w:rsidRPr="00E811FD" w:rsidRDefault="00FE413C" w:rsidP="00E56A60">
      <w:pPr>
        <w:numPr>
          <w:ilvl w:val="0"/>
          <w:numId w:val="4"/>
        </w:numPr>
        <w:spacing w:line="276" w:lineRule="auto"/>
        <w:jc w:val="left"/>
        <w:rPr>
          <w:rFonts w:cs="Arial"/>
          <w:spacing w:val="-2"/>
          <w:sz w:val="20"/>
          <w:szCs w:val="20"/>
        </w:rPr>
      </w:pPr>
      <w:r w:rsidRPr="002245B0">
        <w:rPr>
          <w:rFonts w:cs="Arial"/>
          <w:spacing w:val="-2"/>
          <w:sz w:val="20"/>
          <w:szCs w:val="20"/>
        </w:rPr>
        <w:t xml:space="preserve">Opdrachtnemer voldoet aan alle door opdrachtgever gestelde eisen en zijn inschrijving op basis van het gehanteerde gunningscriterium als de inschrijving met de </w:t>
      </w:r>
      <w:r w:rsidRPr="00E811FD">
        <w:rPr>
          <w:rFonts w:cs="Arial"/>
          <w:spacing w:val="-2"/>
          <w:sz w:val="20"/>
          <w:szCs w:val="20"/>
        </w:rPr>
        <w:t>beste prijs-kwaliteitsverhouding/laagste prijs is aangemerkt;</w:t>
      </w:r>
    </w:p>
    <w:p w14:paraId="5B978F04" w14:textId="77777777" w:rsidR="00FE413C" w:rsidRPr="002245B0" w:rsidRDefault="00FE413C" w:rsidP="00E56A60">
      <w:pPr>
        <w:numPr>
          <w:ilvl w:val="0"/>
          <w:numId w:val="4"/>
        </w:numPr>
        <w:spacing w:line="276" w:lineRule="auto"/>
        <w:jc w:val="left"/>
        <w:rPr>
          <w:rFonts w:cs="Arial"/>
          <w:spacing w:val="-2"/>
          <w:sz w:val="20"/>
          <w:szCs w:val="20"/>
        </w:rPr>
      </w:pPr>
      <w:r w:rsidRPr="002245B0">
        <w:rPr>
          <w:rFonts w:cs="Arial"/>
          <w:spacing w:val="-2"/>
          <w:sz w:val="20"/>
          <w:szCs w:val="20"/>
        </w:rPr>
        <w:t>Partijen de randvoorwaarden waaronder de opdracht wordt uitgevoerd vastleggen in deze overeenkomst.</w:t>
      </w:r>
    </w:p>
    <w:p w14:paraId="60567427" w14:textId="77777777" w:rsidR="00FE413C" w:rsidRPr="002245B0" w:rsidRDefault="00FE413C" w:rsidP="00B63948">
      <w:pPr>
        <w:spacing w:line="276" w:lineRule="auto"/>
        <w:ind w:left="340"/>
        <w:jc w:val="left"/>
        <w:rPr>
          <w:rFonts w:cs="Arial"/>
          <w:spacing w:val="-2"/>
          <w:sz w:val="20"/>
          <w:szCs w:val="20"/>
        </w:rPr>
      </w:pPr>
    </w:p>
    <w:p w14:paraId="6FB2E4FD" w14:textId="77777777" w:rsidR="00FE413C" w:rsidRPr="00C73E2F" w:rsidRDefault="00FE413C" w:rsidP="00B63948">
      <w:pPr>
        <w:pStyle w:val="Kop2"/>
        <w:numPr>
          <w:ilvl w:val="0"/>
          <w:numId w:val="0"/>
        </w:numPr>
        <w:ind w:left="340" w:hanging="375"/>
        <w:rPr>
          <w:i/>
        </w:rPr>
      </w:pPr>
      <w:r w:rsidRPr="00C73E2F">
        <w:t>komen als volgt  overeen:</w:t>
      </w:r>
    </w:p>
    <w:p w14:paraId="3D07C289" w14:textId="77777777" w:rsidR="00FE413C" w:rsidRPr="002245B0" w:rsidRDefault="00FE413C" w:rsidP="00B63948">
      <w:pPr>
        <w:spacing w:line="276" w:lineRule="auto"/>
        <w:ind w:left="340"/>
        <w:jc w:val="left"/>
        <w:rPr>
          <w:rFonts w:cs="Arial"/>
          <w:sz w:val="20"/>
          <w:szCs w:val="20"/>
        </w:rPr>
      </w:pPr>
    </w:p>
    <w:p w14:paraId="6DBEC8B9" w14:textId="78AFECB0" w:rsidR="00FE413C" w:rsidRDefault="00C73E2F" w:rsidP="00910F86">
      <w:pPr>
        <w:pStyle w:val="Kop3"/>
      </w:pPr>
      <w:r>
        <w:t>Artikel 1.</w:t>
      </w:r>
      <w:r>
        <w:tab/>
      </w:r>
      <w:r w:rsidR="00FE413C" w:rsidRPr="002245B0">
        <w:t>Onderwerp van de overeenkomst</w:t>
      </w:r>
    </w:p>
    <w:p w14:paraId="0A0B2F27" w14:textId="57485C68" w:rsidR="006B596B" w:rsidRPr="0067489E" w:rsidRDefault="00FE413C" w:rsidP="00E56A60">
      <w:pPr>
        <w:pStyle w:val="Lijstalinea"/>
        <w:numPr>
          <w:ilvl w:val="1"/>
          <w:numId w:val="7"/>
        </w:numPr>
        <w:jc w:val="left"/>
        <w:rPr>
          <w:rFonts w:cs="Arial"/>
          <w:sz w:val="20"/>
          <w:szCs w:val="20"/>
        </w:rPr>
      </w:pPr>
      <w:r w:rsidRPr="0067489E">
        <w:rPr>
          <w:rFonts w:cs="Arial"/>
          <w:sz w:val="20"/>
          <w:szCs w:val="20"/>
        </w:rPr>
        <w:t xml:space="preserve">Onderwerp van deze overeenkomst is het </w:t>
      </w:r>
      <w:r w:rsidRPr="00E811FD">
        <w:rPr>
          <w:rFonts w:cs="Arial"/>
          <w:sz w:val="20"/>
          <w:szCs w:val="20"/>
        </w:rPr>
        <w:t xml:space="preserve">leveren </w:t>
      </w:r>
      <w:r w:rsidR="00B848A2" w:rsidRPr="00E811FD">
        <w:rPr>
          <w:rFonts w:cs="Arial"/>
          <w:sz w:val="20"/>
          <w:szCs w:val="20"/>
        </w:rPr>
        <w:t>van kantoormeubilair</w:t>
      </w:r>
      <w:r w:rsidR="0018540A">
        <w:rPr>
          <w:rFonts w:cs="Arial"/>
          <w:sz w:val="20"/>
          <w:szCs w:val="20"/>
        </w:rPr>
        <w:t xml:space="preserve"> t.b.v. de medewerkers</w:t>
      </w:r>
      <w:r w:rsidR="00FF413B">
        <w:rPr>
          <w:rFonts w:cs="Arial"/>
          <w:sz w:val="20"/>
          <w:szCs w:val="20"/>
        </w:rPr>
        <w:t xml:space="preserve"> op het Gemeentehuis in Roden. </w:t>
      </w:r>
      <w:r w:rsidR="004F6BE5">
        <w:rPr>
          <w:rFonts w:cs="Arial"/>
          <w:sz w:val="20"/>
          <w:szCs w:val="20"/>
        </w:rPr>
        <w:t xml:space="preserve">Het betreft </w:t>
      </w:r>
      <w:r w:rsidR="00D679AD">
        <w:rPr>
          <w:rFonts w:cs="Arial"/>
          <w:sz w:val="20"/>
          <w:szCs w:val="20"/>
        </w:rPr>
        <w:t>elektrisch</w:t>
      </w:r>
      <w:r w:rsidR="004F6BE5">
        <w:rPr>
          <w:rFonts w:cs="Arial"/>
          <w:sz w:val="20"/>
          <w:szCs w:val="20"/>
        </w:rPr>
        <w:t xml:space="preserve"> </w:t>
      </w:r>
      <w:r w:rsidR="00D679AD">
        <w:rPr>
          <w:rFonts w:cs="Arial"/>
          <w:sz w:val="20"/>
          <w:szCs w:val="20"/>
        </w:rPr>
        <w:t>verstelbare</w:t>
      </w:r>
      <w:r w:rsidR="004F6BE5">
        <w:rPr>
          <w:rFonts w:cs="Arial"/>
          <w:sz w:val="20"/>
          <w:szCs w:val="20"/>
        </w:rPr>
        <w:t xml:space="preserve"> zit/sta </w:t>
      </w:r>
      <w:r w:rsidR="008B3A8D">
        <w:rPr>
          <w:rFonts w:cs="Arial"/>
          <w:sz w:val="20"/>
          <w:szCs w:val="20"/>
        </w:rPr>
        <w:t>b</w:t>
      </w:r>
      <w:r w:rsidR="004F6BE5">
        <w:rPr>
          <w:rFonts w:cs="Arial"/>
          <w:sz w:val="20"/>
          <w:szCs w:val="20"/>
        </w:rPr>
        <w:t>ureaus en</w:t>
      </w:r>
      <w:r w:rsidR="008B3A8D">
        <w:rPr>
          <w:rFonts w:cs="Arial"/>
          <w:sz w:val="20"/>
          <w:szCs w:val="20"/>
        </w:rPr>
        <w:t xml:space="preserve"> bureaustoelen.</w:t>
      </w:r>
    </w:p>
    <w:p w14:paraId="40E4EA10" w14:textId="0C0DD759" w:rsidR="00FE413C" w:rsidRPr="0067489E" w:rsidRDefault="00FE413C" w:rsidP="00E56A60">
      <w:pPr>
        <w:pStyle w:val="Lijstalinea"/>
        <w:numPr>
          <w:ilvl w:val="1"/>
          <w:numId w:val="7"/>
        </w:numPr>
        <w:jc w:val="left"/>
        <w:rPr>
          <w:rFonts w:cs="Arial"/>
          <w:sz w:val="20"/>
          <w:szCs w:val="20"/>
        </w:rPr>
      </w:pPr>
      <w:r w:rsidRPr="0067489E">
        <w:rPr>
          <w:rFonts w:cs="Arial"/>
          <w:sz w:val="20"/>
          <w:szCs w:val="20"/>
        </w:rPr>
        <w:t>De bijlagen zijn een volledig onderdeel van de overeenkomst. In geval van strijdigheid tussen deze overeenkomst en bepalingen van de bijlagen zijn te allen tijde de bepalingen van de overeenkomst leidend. In geval van strijdigheid tussen bepalingen van de bijlagen geldt de volgende rangorde, in afnemende volgorde van belangrijkheid:</w:t>
      </w:r>
    </w:p>
    <w:p w14:paraId="3B3A2FDA" w14:textId="5BC8E24A" w:rsidR="00FE413C" w:rsidRPr="002245B0" w:rsidRDefault="00FE413C" w:rsidP="00E56A60">
      <w:pPr>
        <w:numPr>
          <w:ilvl w:val="0"/>
          <w:numId w:val="5"/>
        </w:numPr>
        <w:tabs>
          <w:tab w:val="left" w:pos="0"/>
          <w:tab w:val="left" w:pos="1134"/>
          <w:tab w:val="left" w:pos="1699"/>
          <w:tab w:val="left" w:pos="2268"/>
          <w:tab w:val="left" w:pos="2880"/>
        </w:tabs>
        <w:suppressAutoHyphens/>
        <w:spacing w:line="276" w:lineRule="auto"/>
        <w:ind w:left="1020"/>
        <w:jc w:val="left"/>
        <w:rPr>
          <w:rFonts w:cs="Arial"/>
          <w:sz w:val="20"/>
          <w:szCs w:val="20"/>
        </w:rPr>
      </w:pPr>
      <w:r w:rsidRPr="002245B0">
        <w:rPr>
          <w:rFonts w:cs="Arial"/>
          <w:sz w:val="20"/>
          <w:szCs w:val="20"/>
        </w:rPr>
        <w:t xml:space="preserve">Inhoud nota van inlichtingen d.d. </w:t>
      </w:r>
      <w:r w:rsidR="002D4382">
        <w:rPr>
          <w:rFonts w:cs="Arial"/>
          <w:sz w:val="20"/>
          <w:szCs w:val="20"/>
        </w:rPr>
        <w:t>12 september 2024</w:t>
      </w:r>
      <w:r w:rsidR="00E216F4">
        <w:rPr>
          <w:rFonts w:cs="Arial"/>
          <w:sz w:val="20"/>
          <w:szCs w:val="20"/>
        </w:rPr>
        <w:t>;</w:t>
      </w:r>
    </w:p>
    <w:p w14:paraId="424A9869" w14:textId="075A308B" w:rsidR="00FE413C" w:rsidRPr="002245B0" w:rsidRDefault="00FE413C" w:rsidP="00E56A60">
      <w:pPr>
        <w:numPr>
          <w:ilvl w:val="0"/>
          <w:numId w:val="5"/>
        </w:numPr>
        <w:tabs>
          <w:tab w:val="left" w:pos="0"/>
          <w:tab w:val="left" w:pos="1134"/>
          <w:tab w:val="left" w:pos="1699"/>
          <w:tab w:val="left" w:pos="2268"/>
          <w:tab w:val="left" w:pos="2880"/>
        </w:tabs>
        <w:suppressAutoHyphens/>
        <w:spacing w:line="276" w:lineRule="auto"/>
        <w:ind w:left="1020"/>
        <w:jc w:val="left"/>
        <w:rPr>
          <w:rFonts w:cs="Arial"/>
          <w:sz w:val="20"/>
          <w:szCs w:val="20"/>
        </w:rPr>
      </w:pPr>
      <w:r w:rsidRPr="002245B0">
        <w:rPr>
          <w:rFonts w:cs="Arial"/>
          <w:sz w:val="20"/>
          <w:szCs w:val="20"/>
        </w:rPr>
        <w:t xml:space="preserve">Inhoud offerteaanvraag ten behoeve van de </w:t>
      </w:r>
      <w:r w:rsidR="00600972">
        <w:rPr>
          <w:rFonts w:cs="Arial"/>
          <w:sz w:val="20"/>
          <w:szCs w:val="20"/>
        </w:rPr>
        <w:t>Openbare Europese Aanbesteding</w:t>
      </w:r>
      <w:r w:rsidRPr="002245B0">
        <w:rPr>
          <w:rFonts w:cs="Arial"/>
          <w:sz w:val="20"/>
          <w:szCs w:val="20"/>
        </w:rPr>
        <w:t xml:space="preserve"> d.d. </w:t>
      </w:r>
      <w:r w:rsidR="00600972">
        <w:rPr>
          <w:rFonts w:cs="Arial"/>
          <w:sz w:val="20"/>
          <w:szCs w:val="20"/>
        </w:rPr>
        <w:t>22 augustus 2024</w:t>
      </w:r>
      <w:r w:rsidRPr="002245B0">
        <w:rPr>
          <w:rFonts w:cs="Arial"/>
          <w:sz w:val="20"/>
          <w:szCs w:val="20"/>
        </w:rPr>
        <w:t>;</w:t>
      </w:r>
    </w:p>
    <w:p w14:paraId="42C5C24B" w14:textId="16A85F7B" w:rsidR="00FE413C" w:rsidRPr="002245B0" w:rsidRDefault="00FE413C" w:rsidP="00E56A60">
      <w:pPr>
        <w:numPr>
          <w:ilvl w:val="0"/>
          <w:numId w:val="5"/>
        </w:numPr>
        <w:tabs>
          <w:tab w:val="left" w:pos="0"/>
          <w:tab w:val="left" w:pos="1134"/>
          <w:tab w:val="left" w:pos="1699"/>
          <w:tab w:val="left" w:pos="2268"/>
          <w:tab w:val="left" w:pos="2880"/>
        </w:tabs>
        <w:suppressAutoHyphens/>
        <w:spacing w:line="276" w:lineRule="auto"/>
        <w:ind w:left="1020"/>
        <w:jc w:val="left"/>
        <w:rPr>
          <w:rFonts w:cs="Arial"/>
          <w:sz w:val="20"/>
          <w:szCs w:val="20"/>
        </w:rPr>
      </w:pPr>
      <w:r w:rsidRPr="002245B0">
        <w:rPr>
          <w:rFonts w:cs="Arial"/>
          <w:sz w:val="20"/>
          <w:szCs w:val="20"/>
        </w:rPr>
        <w:t xml:space="preserve">Algemene inkoopvoorwaarden gemeente </w:t>
      </w:r>
      <w:r w:rsidR="00600972">
        <w:rPr>
          <w:rFonts w:cs="Arial"/>
          <w:sz w:val="20"/>
          <w:szCs w:val="20"/>
        </w:rPr>
        <w:t>Noordenveld</w:t>
      </w:r>
      <w:r w:rsidRPr="002245B0">
        <w:rPr>
          <w:rFonts w:cs="Arial"/>
          <w:sz w:val="20"/>
          <w:szCs w:val="20"/>
        </w:rPr>
        <w:t>;</w:t>
      </w:r>
    </w:p>
    <w:p w14:paraId="37BBA265" w14:textId="049F5780" w:rsidR="00FE413C" w:rsidRPr="002245B0" w:rsidRDefault="00FE413C" w:rsidP="00E56A60">
      <w:pPr>
        <w:numPr>
          <w:ilvl w:val="0"/>
          <w:numId w:val="5"/>
        </w:numPr>
        <w:tabs>
          <w:tab w:val="left" w:pos="0"/>
          <w:tab w:val="left" w:pos="1134"/>
          <w:tab w:val="left" w:pos="1699"/>
          <w:tab w:val="left" w:pos="2268"/>
          <w:tab w:val="left" w:pos="2880"/>
        </w:tabs>
        <w:suppressAutoHyphens/>
        <w:spacing w:line="276" w:lineRule="auto"/>
        <w:ind w:left="1020"/>
        <w:jc w:val="left"/>
        <w:rPr>
          <w:rFonts w:cs="Arial"/>
          <w:sz w:val="20"/>
          <w:szCs w:val="20"/>
        </w:rPr>
      </w:pPr>
      <w:r w:rsidRPr="002245B0">
        <w:rPr>
          <w:rFonts w:cs="Arial"/>
          <w:sz w:val="20"/>
          <w:szCs w:val="20"/>
        </w:rPr>
        <w:t xml:space="preserve">Inhoud offerte opdrachtnemer d.d. </w:t>
      </w:r>
      <w:r w:rsidR="00E216F4">
        <w:rPr>
          <w:rFonts w:cs="Arial"/>
          <w:sz w:val="20"/>
          <w:szCs w:val="20"/>
        </w:rPr>
        <w:t>3 oktober 2024.</w:t>
      </w:r>
      <w:r w:rsidRPr="002245B0">
        <w:rPr>
          <w:rFonts w:cs="Arial"/>
          <w:sz w:val="20"/>
          <w:szCs w:val="20"/>
        </w:rPr>
        <w:tab/>
      </w:r>
    </w:p>
    <w:p w14:paraId="3451CCCA" w14:textId="77777777" w:rsidR="00FE413C" w:rsidRPr="002245B0" w:rsidRDefault="00FE413C" w:rsidP="00910F86">
      <w:pPr>
        <w:tabs>
          <w:tab w:val="left" w:pos="0"/>
          <w:tab w:val="left" w:pos="565"/>
          <w:tab w:val="left" w:pos="1134"/>
          <w:tab w:val="left" w:pos="1699"/>
          <w:tab w:val="left" w:pos="2268"/>
          <w:tab w:val="left" w:pos="2880"/>
        </w:tabs>
        <w:suppressAutoHyphens/>
        <w:spacing w:line="276" w:lineRule="auto"/>
        <w:ind w:left="1020"/>
        <w:jc w:val="left"/>
        <w:rPr>
          <w:rFonts w:cs="Arial"/>
          <w:sz w:val="20"/>
          <w:szCs w:val="20"/>
          <w:u w:val="single"/>
        </w:rPr>
      </w:pPr>
    </w:p>
    <w:p w14:paraId="412A41E4" w14:textId="1C9B2567" w:rsidR="00FE413C" w:rsidRPr="002245B0" w:rsidRDefault="00C73E2F" w:rsidP="00910F86">
      <w:pPr>
        <w:pStyle w:val="Kop3"/>
      </w:pPr>
      <w:r>
        <w:t>Artikel 2.</w:t>
      </w:r>
      <w:r>
        <w:tab/>
      </w:r>
      <w:r w:rsidR="00FE413C" w:rsidRPr="002245B0">
        <w:t>Duur van de overeenkomst</w:t>
      </w:r>
    </w:p>
    <w:p w14:paraId="5EF4465B" w14:textId="30052F7F" w:rsidR="006B596B" w:rsidRDefault="006B596B" w:rsidP="00364281">
      <w:pPr>
        <w:tabs>
          <w:tab w:val="left" w:pos="0"/>
        </w:tabs>
        <w:spacing w:line="276" w:lineRule="auto"/>
        <w:ind w:left="708" w:hanging="708"/>
        <w:jc w:val="left"/>
        <w:rPr>
          <w:rFonts w:cs="Arial"/>
          <w:sz w:val="20"/>
          <w:szCs w:val="20"/>
        </w:rPr>
      </w:pPr>
      <w:bookmarkStart w:id="1" w:name="_Hlk171592580"/>
      <w:r w:rsidRPr="0042381E">
        <w:rPr>
          <w:rFonts w:cs="Arial"/>
          <w:sz w:val="20"/>
          <w:szCs w:val="20"/>
        </w:rPr>
        <w:t>2.1</w:t>
      </w:r>
      <w:r w:rsidR="00FA5AE8">
        <w:rPr>
          <w:rFonts w:cs="Arial"/>
          <w:sz w:val="20"/>
          <w:szCs w:val="20"/>
        </w:rPr>
        <w:tab/>
      </w:r>
      <w:bookmarkEnd w:id="1"/>
      <w:r w:rsidR="00FE413C" w:rsidRPr="0042381E">
        <w:rPr>
          <w:rFonts w:cs="Arial"/>
          <w:sz w:val="20"/>
          <w:szCs w:val="20"/>
        </w:rPr>
        <w:t xml:space="preserve">Deze overeenkomst is aangegaan voor bepaalde tijd. De overeenkomst heeft een looptijd van </w:t>
      </w:r>
      <w:r w:rsidR="00ED6341">
        <w:rPr>
          <w:rFonts w:cs="Arial"/>
          <w:sz w:val="20"/>
          <w:szCs w:val="20"/>
        </w:rPr>
        <w:t>4</w:t>
      </w:r>
      <w:r w:rsidR="00FE413C" w:rsidRPr="0042381E">
        <w:rPr>
          <w:rFonts w:cs="Arial"/>
          <w:sz w:val="20"/>
          <w:szCs w:val="20"/>
        </w:rPr>
        <w:t xml:space="preserve"> jaar, gaat in op </w:t>
      </w:r>
      <w:r w:rsidR="00ED6341">
        <w:rPr>
          <w:rFonts w:cs="Arial"/>
          <w:sz w:val="20"/>
          <w:szCs w:val="20"/>
        </w:rPr>
        <w:t>1 december 2024</w:t>
      </w:r>
      <w:r w:rsidR="00FE413C" w:rsidRPr="0042381E">
        <w:rPr>
          <w:rFonts w:cs="Arial"/>
          <w:sz w:val="20"/>
          <w:szCs w:val="20"/>
        </w:rPr>
        <w:t xml:space="preserve"> en eindigt op </w:t>
      </w:r>
      <w:r w:rsidR="00741F8D">
        <w:rPr>
          <w:rFonts w:cs="Arial"/>
          <w:sz w:val="20"/>
          <w:szCs w:val="20"/>
        </w:rPr>
        <w:t>30 november 2028.</w:t>
      </w:r>
    </w:p>
    <w:p w14:paraId="3BC7CDC3" w14:textId="229AEBC1" w:rsidR="00FE413C" w:rsidRPr="00CC3EA3" w:rsidRDefault="00FA5AE8" w:rsidP="00CC3EA3">
      <w:pPr>
        <w:tabs>
          <w:tab w:val="left" w:pos="0"/>
        </w:tabs>
        <w:spacing w:line="276" w:lineRule="auto"/>
        <w:ind w:left="708" w:hanging="708"/>
        <w:jc w:val="left"/>
        <w:rPr>
          <w:rFonts w:cs="Arial"/>
          <w:sz w:val="20"/>
          <w:szCs w:val="20"/>
        </w:rPr>
      </w:pPr>
      <w:r>
        <w:rPr>
          <w:rFonts w:cs="Arial"/>
          <w:sz w:val="20"/>
          <w:szCs w:val="20"/>
        </w:rPr>
        <w:lastRenderedPageBreak/>
        <w:t>2.2</w:t>
      </w:r>
      <w:r>
        <w:rPr>
          <w:rFonts w:cs="Arial"/>
          <w:sz w:val="20"/>
          <w:szCs w:val="20"/>
        </w:rPr>
        <w:tab/>
      </w:r>
      <w:r w:rsidR="00FE413C" w:rsidRPr="0042381E">
        <w:rPr>
          <w:rFonts w:cs="Arial"/>
          <w:sz w:val="20"/>
          <w:szCs w:val="20"/>
        </w:rPr>
        <w:t xml:space="preserve">De overeenkomst kan maximaal </w:t>
      </w:r>
      <w:r w:rsidR="00741F8D">
        <w:rPr>
          <w:rFonts w:cs="Arial"/>
          <w:sz w:val="20"/>
          <w:szCs w:val="20"/>
        </w:rPr>
        <w:t>2</w:t>
      </w:r>
      <w:r w:rsidR="00FE413C" w:rsidRPr="0042381E">
        <w:rPr>
          <w:rFonts w:cs="Arial"/>
          <w:sz w:val="20"/>
          <w:szCs w:val="20"/>
        </w:rPr>
        <w:t xml:space="preserve"> maal </w:t>
      </w:r>
      <w:r w:rsidR="00741F8D">
        <w:rPr>
          <w:rFonts w:cs="Arial"/>
          <w:sz w:val="20"/>
          <w:szCs w:val="20"/>
        </w:rPr>
        <w:t>1</w:t>
      </w:r>
      <w:r w:rsidR="00FE413C" w:rsidRPr="0042381E">
        <w:rPr>
          <w:rFonts w:cs="Arial"/>
          <w:sz w:val="20"/>
          <w:szCs w:val="20"/>
        </w:rPr>
        <w:t xml:space="preserve"> jaar eenzijdig door opdrachtgever</w:t>
      </w:r>
      <w:r w:rsidR="00773A1B">
        <w:rPr>
          <w:rFonts w:cs="Arial"/>
          <w:sz w:val="20"/>
          <w:szCs w:val="20"/>
        </w:rPr>
        <w:t xml:space="preserve"> </w:t>
      </w:r>
      <w:r w:rsidR="00FE413C" w:rsidRPr="0042381E">
        <w:rPr>
          <w:rFonts w:cs="Arial"/>
          <w:sz w:val="20"/>
          <w:szCs w:val="20"/>
        </w:rPr>
        <w:t xml:space="preserve">schriftelijk verlengd worden. </w:t>
      </w:r>
      <w:r w:rsidR="00FE413C" w:rsidRPr="00E216F4">
        <w:rPr>
          <w:rFonts w:cs="Arial"/>
          <w:sz w:val="20"/>
          <w:szCs w:val="20"/>
        </w:rPr>
        <w:t xml:space="preserve">Uiterlijk </w:t>
      </w:r>
      <w:r w:rsidR="00E76CC6" w:rsidRPr="00E216F4">
        <w:rPr>
          <w:rFonts w:cs="Arial"/>
          <w:sz w:val="20"/>
          <w:szCs w:val="20"/>
        </w:rPr>
        <w:t>6</w:t>
      </w:r>
      <w:r w:rsidR="00FE413C" w:rsidRPr="0042381E">
        <w:rPr>
          <w:rFonts w:cs="Arial"/>
          <w:sz w:val="20"/>
          <w:szCs w:val="20"/>
        </w:rPr>
        <w:t xml:space="preserve"> maanden voor het einde van de dan geldende looptijd wordt schriftelijk mededeling gedaan aan opdrachtnemer of de overeenkomst wordt verlengd dan wel beëindigd.</w:t>
      </w:r>
      <w:bookmarkStart w:id="2" w:name="_Hlk171593059"/>
    </w:p>
    <w:bookmarkEnd w:id="2"/>
    <w:p w14:paraId="7B2D7712" w14:textId="2BB95430" w:rsidR="00FE413C" w:rsidRPr="00D2315E" w:rsidRDefault="0FA80573" w:rsidP="00460ECF">
      <w:pPr>
        <w:spacing w:line="276" w:lineRule="auto"/>
        <w:ind w:left="708" w:hanging="708"/>
        <w:jc w:val="left"/>
        <w:rPr>
          <w:rFonts w:cs="Arial"/>
          <w:b/>
          <w:bCs/>
          <w:sz w:val="20"/>
          <w:szCs w:val="20"/>
          <w:highlight w:val="cyan"/>
        </w:rPr>
      </w:pPr>
      <w:r w:rsidRPr="6CC650AB">
        <w:rPr>
          <w:rFonts w:cs="Arial"/>
          <w:sz w:val="20"/>
          <w:szCs w:val="20"/>
        </w:rPr>
        <w:t>2.</w:t>
      </w:r>
      <w:r w:rsidR="0033782D">
        <w:rPr>
          <w:rFonts w:cs="Arial"/>
          <w:sz w:val="20"/>
          <w:szCs w:val="20"/>
        </w:rPr>
        <w:t>3</w:t>
      </w:r>
      <w:r w:rsidR="00FE413C">
        <w:tab/>
      </w:r>
      <w:r w:rsidR="7773AA21" w:rsidRPr="6CC650AB">
        <w:rPr>
          <w:rFonts w:cs="Arial"/>
          <w:sz w:val="20"/>
          <w:szCs w:val="20"/>
        </w:rPr>
        <w:t>Opdrachtnemer is gehouden om in geval van beëindiging, op welke grond dan ook, van de overeenkomst adequaat en onverwijld zijn medewerking te verlenen aan verzoeken van de</w:t>
      </w:r>
      <w:r w:rsidR="00460ECF">
        <w:rPr>
          <w:rFonts w:cs="Arial"/>
          <w:sz w:val="20"/>
          <w:szCs w:val="20"/>
        </w:rPr>
        <w:t xml:space="preserve"> </w:t>
      </w:r>
      <w:r w:rsidR="7773AA21" w:rsidRPr="6CC650AB">
        <w:rPr>
          <w:rFonts w:cs="Arial"/>
          <w:sz w:val="20"/>
          <w:szCs w:val="20"/>
        </w:rPr>
        <w:t>aanbestedende dienst om alle relevante of noodzakelijke gegevens, materialen of inlichtingen</w:t>
      </w:r>
      <w:r w:rsidR="00460ECF">
        <w:rPr>
          <w:rFonts w:cs="Arial"/>
          <w:sz w:val="20"/>
          <w:szCs w:val="20"/>
        </w:rPr>
        <w:t xml:space="preserve"> </w:t>
      </w:r>
      <w:r w:rsidR="7773AA21" w:rsidRPr="6CC650AB">
        <w:rPr>
          <w:rFonts w:cs="Arial"/>
          <w:sz w:val="20"/>
          <w:szCs w:val="20"/>
        </w:rPr>
        <w:t>te verschaffen.</w:t>
      </w:r>
    </w:p>
    <w:p w14:paraId="1A3DE773" w14:textId="3E492B4F" w:rsidR="00FE413C" w:rsidRPr="00D2315E" w:rsidRDefault="03D18972" w:rsidP="6CC650AB">
      <w:pPr>
        <w:spacing w:line="276" w:lineRule="auto"/>
        <w:jc w:val="left"/>
        <w:rPr>
          <w:rFonts w:cs="Arial"/>
          <w:b/>
          <w:bCs/>
          <w:sz w:val="20"/>
          <w:szCs w:val="20"/>
        </w:rPr>
      </w:pPr>
      <w:r w:rsidRPr="6CC650AB">
        <w:rPr>
          <w:rFonts w:cs="Arial"/>
          <w:sz w:val="20"/>
          <w:szCs w:val="20"/>
        </w:rPr>
        <w:t>2.</w:t>
      </w:r>
      <w:r w:rsidR="0033782D">
        <w:rPr>
          <w:rFonts w:cs="Arial"/>
          <w:sz w:val="20"/>
          <w:szCs w:val="20"/>
        </w:rPr>
        <w:t>4</w:t>
      </w:r>
      <w:r w:rsidR="00FE413C">
        <w:tab/>
      </w:r>
      <w:r w:rsidR="7773AA21" w:rsidRPr="6CC650AB">
        <w:rPr>
          <w:rFonts w:cs="Arial"/>
          <w:sz w:val="20"/>
          <w:szCs w:val="20"/>
        </w:rPr>
        <w:t>Dit artikel laat het recht op ontbinding of vernietiging van deze overeenkomst onverlet.</w:t>
      </w:r>
    </w:p>
    <w:p w14:paraId="53E4EEA2" w14:textId="77777777" w:rsidR="00FE413C" w:rsidRPr="002245B0" w:rsidRDefault="00FE413C" w:rsidP="00B63948">
      <w:pPr>
        <w:tabs>
          <w:tab w:val="left" w:pos="0"/>
          <w:tab w:val="left" w:pos="1134"/>
          <w:tab w:val="left" w:pos="1699"/>
          <w:tab w:val="left" w:pos="2268"/>
          <w:tab w:val="left" w:pos="2880"/>
        </w:tabs>
        <w:suppressAutoHyphens/>
        <w:spacing w:line="276" w:lineRule="auto"/>
        <w:ind w:left="340"/>
        <w:rPr>
          <w:rFonts w:cs="Arial"/>
          <w:b/>
          <w:sz w:val="20"/>
          <w:szCs w:val="20"/>
        </w:rPr>
      </w:pPr>
    </w:p>
    <w:p w14:paraId="10A39E1D" w14:textId="15CEBB27" w:rsidR="00FE413C" w:rsidRPr="002245B0" w:rsidRDefault="7D154A89" w:rsidP="00910F86">
      <w:pPr>
        <w:pStyle w:val="Kop3"/>
      </w:pPr>
      <w:r>
        <w:t>Artikel 3.</w:t>
      </w:r>
      <w:r w:rsidR="003D2C08">
        <w:tab/>
      </w:r>
      <w:r w:rsidR="7773AA21">
        <w:t>Prijzen en Betaling</w:t>
      </w:r>
    </w:p>
    <w:p w14:paraId="33B2DC71" w14:textId="7AC1BEC7" w:rsidR="00616599" w:rsidRPr="0033782D" w:rsidRDefault="12344A88" w:rsidP="007E7F87">
      <w:pPr>
        <w:spacing w:line="276" w:lineRule="auto"/>
        <w:ind w:left="708" w:hanging="708"/>
        <w:jc w:val="left"/>
        <w:rPr>
          <w:rFonts w:cs="Arial"/>
          <w:sz w:val="20"/>
          <w:szCs w:val="20"/>
        </w:rPr>
      </w:pPr>
      <w:r w:rsidRPr="0033782D">
        <w:rPr>
          <w:rFonts w:cs="Arial"/>
          <w:sz w:val="20"/>
          <w:szCs w:val="20"/>
        </w:rPr>
        <w:t>3.1</w:t>
      </w:r>
      <w:r w:rsidR="00C31030" w:rsidRPr="0033782D">
        <w:tab/>
      </w:r>
      <w:r w:rsidR="13EA8B01" w:rsidRPr="0033782D">
        <w:rPr>
          <w:rFonts w:cs="Arial"/>
          <w:sz w:val="20"/>
          <w:szCs w:val="20"/>
        </w:rPr>
        <w:t>De prijzen zoals geoffreerd door opdrachtnemer in zijn inschrijving zijn van toepassing / De</w:t>
      </w:r>
      <w:r w:rsidR="007E7F87" w:rsidRPr="0033782D">
        <w:rPr>
          <w:rFonts w:cs="Arial"/>
          <w:sz w:val="20"/>
          <w:szCs w:val="20"/>
        </w:rPr>
        <w:t xml:space="preserve"> </w:t>
      </w:r>
      <w:r w:rsidR="13EA8B01" w:rsidRPr="0033782D">
        <w:rPr>
          <w:rFonts w:cs="Arial"/>
          <w:sz w:val="20"/>
          <w:szCs w:val="20"/>
        </w:rPr>
        <w:t xml:space="preserve">opdracht zal worden uitgevoerd voor een bedrag van </w:t>
      </w:r>
      <w:r w:rsidR="13EA8B01" w:rsidRPr="6CC650AB">
        <w:rPr>
          <w:rFonts w:cs="Arial"/>
          <w:sz w:val="20"/>
          <w:szCs w:val="20"/>
          <w:highlight w:val="cyan"/>
        </w:rPr>
        <w:t xml:space="preserve">€ XX/ </w:t>
      </w:r>
      <w:r w:rsidR="13EA8B01" w:rsidRPr="0033782D">
        <w:rPr>
          <w:rFonts w:cs="Arial"/>
          <w:sz w:val="20"/>
          <w:szCs w:val="20"/>
        </w:rPr>
        <w:t>De prijzen zoals</w:t>
      </w:r>
      <w:r w:rsidR="6F47857B" w:rsidRPr="0033782D">
        <w:rPr>
          <w:rFonts w:cs="Arial"/>
          <w:sz w:val="20"/>
          <w:szCs w:val="20"/>
        </w:rPr>
        <w:t xml:space="preserve"> o</w:t>
      </w:r>
      <w:r w:rsidR="13EA8B01" w:rsidRPr="0033782D">
        <w:rPr>
          <w:rFonts w:cs="Arial"/>
          <w:sz w:val="20"/>
          <w:szCs w:val="20"/>
        </w:rPr>
        <w:t>pgenomen in</w:t>
      </w:r>
      <w:r w:rsidR="00C31030" w:rsidRPr="0033782D">
        <w:tab/>
      </w:r>
      <w:r w:rsidR="13EA8B01" w:rsidRPr="0033782D">
        <w:rPr>
          <w:rFonts w:cs="Arial"/>
          <w:sz w:val="20"/>
          <w:szCs w:val="20"/>
        </w:rPr>
        <w:t xml:space="preserve">Bjilage </w:t>
      </w:r>
      <w:r w:rsidR="0033782D" w:rsidRPr="0033782D">
        <w:rPr>
          <w:rFonts w:cs="Arial"/>
          <w:sz w:val="20"/>
          <w:szCs w:val="20"/>
        </w:rPr>
        <w:t>5</w:t>
      </w:r>
      <w:r w:rsidR="13EA8B01" w:rsidRPr="0033782D">
        <w:rPr>
          <w:rFonts w:cs="Arial"/>
          <w:sz w:val="20"/>
          <w:szCs w:val="20"/>
        </w:rPr>
        <w:t xml:space="preserve"> zijn van toepassing.</w:t>
      </w:r>
    </w:p>
    <w:p w14:paraId="6FBF9C76" w14:textId="1AB8733E" w:rsidR="00616599" w:rsidRPr="0033782D" w:rsidRDefault="2EE7B447" w:rsidP="00E9690F">
      <w:pPr>
        <w:spacing w:line="276" w:lineRule="auto"/>
        <w:ind w:left="708" w:hanging="708"/>
        <w:jc w:val="left"/>
        <w:rPr>
          <w:rFonts w:cs="Arial"/>
          <w:b/>
          <w:bCs/>
          <w:sz w:val="20"/>
          <w:szCs w:val="20"/>
        </w:rPr>
      </w:pPr>
      <w:r w:rsidRPr="6CC650AB">
        <w:rPr>
          <w:rFonts w:cs="Arial"/>
          <w:sz w:val="20"/>
          <w:szCs w:val="20"/>
        </w:rPr>
        <w:t>3.2</w:t>
      </w:r>
      <w:r w:rsidR="00616599">
        <w:tab/>
      </w:r>
      <w:r w:rsidR="13EA8B01" w:rsidRPr="0033782D">
        <w:rPr>
          <w:rFonts w:cs="Arial"/>
          <w:sz w:val="20"/>
          <w:szCs w:val="20"/>
        </w:rPr>
        <w:t xml:space="preserve">De geoffreerde prijzen liggen vast gedurende de gehele looptijd van de overeenkomst / worden jaarlijks in </w:t>
      </w:r>
      <w:r w:rsidR="0033782D" w:rsidRPr="0033782D">
        <w:rPr>
          <w:rFonts w:cs="Arial"/>
          <w:sz w:val="20"/>
          <w:szCs w:val="20"/>
        </w:rPr>
        <w:t>december</w:t>
      </w:r>
      <w:r w:rsidR="13EA8B01" w:rsidRPr="0033782D">
        <w:rPr>
          <w:rFonts w:cs="Arial"/>
          <w:sz w:val="20"/>
          <w:szCs w:val="20"/>
        </w:rPr>
        <w:t xml:space="preserve"> door opdrachtnemer geïndexeerd conform indexcijfer, doch niet</w:t>
      </w:r>
      <w:r w:rsidR="00460ECF" w:rsidRPr="0033782D">
        <w:rPr>
          <w:rFonts w:cs="Arial"/>
          <w:sz w:val="20"/>
          <w:szCs w:val="20"/>
        </w:rPr>
        <w:t xml:space="preserve"> </w:t>
      </w:r>
      <w:r w:rsidR="13EA8B01" w:rsidRPr="0033782D">
        <w:rPr>
          <w:rFonts w:cs="Arial"/>
          <w:sz w:val="20"/>
          <w:szCs w:val="20"/>
        </w:rPr>
        <w:t>eerder dan 12 maanden na aanvang van de overeenkomst. Opdrachtnemer stelt opdrachtgever onverwijld schriftelijk en gemotiveerd in kennis van de aangepaste prijs.</w:t>
      </w:r>
    </w:p>
    <w:p w14:paraId="24E24AAA" w14:textId="1B0B568C" w:rsidR="00616599" w:rsidRPr="00615CBD" w:rsidRDefault="4F7F1565" w:rsidP="00E9690F">
      <w:pPr>
        <w:spacing w:line="276" w:lineRule="auto"/>
        <w:ind w:left="708" w:hanging="708"/>
        <w:jc w:val="left"/>
        <w:rPr>
          <w:rFonts w:cs="Arial"/>
          <w:b/>
          <w:bCs/>
          <w:sz w:val="20"/>
          <w:szCs w:val="20"/>
        </w:rPr>
      </w:pPr>
      <w:r w:rsidRPr="6CC650AB">
        <w:rPr>
          <w:rFonts w:cs="Arial"/>
          <w:sz w:val="20"/>
          <w:szCs w:val="20"/>
        </w:rPr>
        <w:t>3.3</w:t>
      </w:r>
      <w:r w:rsidR="00616599">
        <w:tab/>
      </w:r>
      <w:r w:rsidR="13EA8B01" w:rsidRPr="6CC650AB">
        <w:rPr>
          <w:rFonts w:cs="Arial"/>
          <w:sz w:val="20"/>
          <w:szCs w:val="20"/>
        </w:rPr>
        <w:t>Indien opdrachtnemer zijn verbintenissen voortvloeiend uit de overeenkomst niet geheel of</w:t>
      </w:r>
      <w:r w:rsidR="0033782D">
        <w:rPr>
          <w:rFonts w:cs="Arial"/>
          <w:sz w:val="20"/>
          <w:szCs w:val="20"/>
        </w:rPr>
        <w:t xml:space="preserve"> </w:t>
      </w:r>
      <w:r w:rsidR="13EA8B01" w:rsidRPr="6CC650AB">
        <w:rPr>
          <w:rFonts w:cs="Arial"/>
          <w:sz w:val="20"/>
          <w:szCs w:val="20"/>
        </w:rPr>
        <w:t>niet behoorlijk is nagekomen, heeft opdrachtgever het recht de betaling op te schorten.</w:t>
      </w:r>
    </w:p>
    <w:p w14:paraId="5E56D5BB" w14:textId="77777777" w:rsidR="00FE413C" w:rsidRPr="002245B0" w:rsidRDefault="00FE413C" w:rsidP="00B63948">
      <w:pPr>
        <w:tabs>
          <w:tab w:val="left" w:pos="0"/>
          <w:tab w:val="left" w:pos="1134"/>
          <w:tab w:val="left" w:pos="1699"/>
          <w:tab w:val="left" w:pos="2268"/>
          <w:tab w:val="left" w:pos="2880"/>
        </w:tabs>
        <w:suppressAutoHyphens/>
        <w:spacing w:line="276" w:lineRule="auto"/>
        <w:ind w:left="340"/>
        <w:rPr>
          <w:rFonts w:cs="Arial"/>
          <w:sz w:val="20"/>
          <w:szCs w:val="20"/>
        </w:rPr>
      </w:pPr>
    </w:p>
    <w:p w14:paraId="4452529B" w14:textId="1FC0E7DF" w:rsidR="00FE413C" w:rsidRPr="002245B0" w:rsidRDefault="003D2C08" w:rsidP="00910F86">
      <w:pPr>
        <w:pStyle w:val="Kop3"/>
      </w:pPr>
      <w:r>
        <w:t>Artikel 4.</w:t>
      </w:r>
      <w:r>
        <w:tab/>
      </w:r>
      <w:r w:rsidR="00FE413C" w:rsidRPr="002245B0">
        <w:t>Niet-nakoming c.q. ontbinding van de overeenkomst</w:t>
      </w:r>
    </w:p>
    <w:p w14:paraId="2537DED3" w14:textId="6E761480" w:rsidR="00FE413C" w:rsidRPr="005C57A4" w:rsidRDefault="2E44DBE9" w:rsidP="009937F4">
      <w:pPr>
        <w:spacing w:line="276" w:lineRule="auto"/>
        <w:ind w:left="708" w:hanging="708"/>
        <w:jc w:val="left"/>
        <w:rPr>
          <w:rFonts w:cs="Arial"/>
          <w:b/>
          <w:bCs/>
          <w:sz w:val="20"/>
          <w:szCs w:val="20"/>
        </w:rPr>
      </w:pPr>
      <w:r w:rsidRPr="6CC650AB">
        <w:rPr>
          <w:rFonts w:cs="Arial"/>
          <w:sz w:val="20"/>
          <w:szCs w:val="20"/>
        </w:rPr>
        <w:t>4.1</w:t>
      </w:r>
      <w:r w:rsidR="00FE413C">
        <w:tab/>
      </w:r>
      <w:r w:rsidR="7773AA21" w:rsidRPr="6CC650AB">
        <w:rPr>
          <w:rFonts w:cs="Arial"/>
          <w:sz w:val="20"/>
          <w:szCs w:val="20"/>
        </w:rPr>
        <w:t>Indien een der partijen tekortschiet in de nakoming van een of meer van zijn verplichting(en) uit deze overeenkomst, zal de andere partij hem om die reden in gebreke stellen, tenzij</w:t>
      </w:r>
      <w:r w:rsidR="0033782D">
        <w:rPr>
          <w:rFonts w:cs="Arial"/>
          <w:sz w:val="20"/>
          <w:szCs w:val="20"/>
        </w:rPr>
        <w:t xml:space="preserve"> </w:t>
      </w:r>
      <w:r w:rsidR="7773AA21" w:rsidRPr="6CC650AB">
        <w:rPr>
          <w:rFonts w:cs="Arial"/>
          <w:sz w:val="20"/>
          <w:szCs w:val="20"/>
        </w:rPr>
        <w:t>nakoming van de betreffende verplichtingen reeds blijvend onmogelijk is, in welk geval de</w:t>
      </w:r>
      <w:r w:rsidR="009937F4">
        <w:rPr>
          <w:rFonts w:cs="Arial"/>
          <w:sz w:val="20"/>
          <w:szCs w:val="20"/>
        </w:rPr>
        <w:t xml:space="preserve"> </w:t>
      </w:r>
      <w:r w:rsidR="7773AA21" w:rsidRPr="6CC650AB">
        <w:rPr>
          <w:rFonts w:cs="Arial"/>
          <w:sz w:val="20"/>
          <w:szCs w:val="20"/>
        </w:rPr>
        <w:t xml:space="preserve">wederpartij onmiddellijk in verzuim is. De ingebrekestelling zal schriftelijk geschieden waarbij aan de wederpartij </w:t>
      </w:r>
      <w:r w:rsidR="00FE413C">
        <w:br/>
      </w:r>
      <w:r w:rsidR="7773AA21" w:rsidRPr="6CC650AB">
        <w:rPr>
          <w:rFonts w:cs="Arial"/>
          <w:sz w:val="20"/>
          <w:szCs w:val="20"/>
        </w:rPr>
        <w:t xml:space="preserve">een redelijke termijn zal worden geboden om alsnog zijn verplichtingen na te komen. Deze </w:t>
      </w:r>
      <w:r w:rsidR="00FE413C">
        <w:tab/>
      </w:r>
      <w:r w:rsidR="7773AA21" w:rsidRPr="6CC650AB">
        <w:rPr>
          <w:rFonts w:cs="Arial"/>
          <w:sz w:val="20"/>
          <w:szCs w:val="20"/>
        </w:rPr>
        <w:t>termijn heeft het karakter van een fatale termijn.</w:t>
      </w:r>
    </w:p>
    <w:p w14:paraId="6B6C084F" w14:textId="4CC467EC" w:rsidR="00FE413C" w:rsidRPr="005C57A4" w:rsidRDefault="245935DB" w:rsidP="009937F4">
      <w:pPr>
        <w:spacing w:line="276" w:lineRule="auto"/>
        <w:ind w:left="708" w:hanging="708"/>
        <w:jc w:val="left"/>
        <w:rPr>
          <w:rFonts w:cs="Arial"/>
          <w:b/>
          <w:bCs/>
          <w:sz w:val="20"/>
          <w:szCs w:val="20"/>
        </w:rPr>
      </w:pPr>
      <w:r w:rsidRPr="6CC650AB">
        <w:rPr>
          <w:rFonts w:cs="Arial"/>
          <w:sz w:val="20"/>
          <w:szCs w:val="20"/>
        </w:rPr>
        <w:t>4.2</w:t>
      </w:r>
      <w:r w:rsidR="00FE413C">
        <w:tab/>
      </w:r>
      <w:r w:rsidR="7773AA21" w:rsidRPr="6CC650AB">
        <w:rPr>
          <w:rFonts w:cs="Arial"/>
          <w:sz w:val="20"/>
          <w:szCs w:val="20"/>
        </w:rPr>
        <w:t>De partij die zijn verplichting(en) voortvloeiend uit deze overeenkomst niet nakomt of verzuimd heeft om binnen de gestelde termijn hieraan te voldoen schiet toerekenbaar tekort in de</w:t>
      </w:r>
      <w:r w:rsidR="00064076">
        <w:rPr>
          <w:rFonts w:cs="Arial"/>
          <w:sz w:val="20"/>
          <w:szCs w:val="20"/>
        </w:rPr>
        <w:t xml:space="preserve"> </w:t>
      </w:r>
      <w:r w:rsidR="7773AA21" w:rsidRPr="6CC650AB">
        <w:rPr>
          <w:rFonts w:cs="Arial"/>
          <w:sz w:val="20"/>
          <w:szCs w:val="20"/>
        </w:rPr>
        <w:t xml:space="preserve">nakoming van zijn verplichtingen. De wederpartij is bevoegd de overeenkomst (per direct) zonder schadevergoedingsplicht zijnerzijds, te ontbinden. </w:t>
      </w:r>
    </w:p>
    <w:p w14:paraId="2A87BFBA" w14:textId="4570B70B" w:rsidR="00FE413C" w:rsidRPr="005C57A4" w:rsidRDefault="2C637673" w:rsidP="00064076">
      <w:pPr>
        <w:spacing w:line="276" w:lineRule="auto"/>
        <w:ind w:left="708" w:hanging="708"/>
        <w:jc w:val="left"/>
        <w:rPr>
          <w:rFonts w:cs="Arial"/>
          <w:b/>
          <w:bCs/>
          <w:sz w:val="20"/>
          <w:szCs w:val="20"/>
        </w:rPr>
      </w:pPr>
      <w:r w:rsidRPr="6CC650AB">
        <w:rPr>
          <w:rFonts w:cs="Arial"/>
          <w:sz w:val="20"/>
          <w:szCs w:val="20"/>
        </w:rPr>
        <w:t>4.3</w:t>
      </w:r>
      <w:r w:rsidR="00FE413C">
        <w:tab/>
      </w:r>
      <w:r w:rsidR="7773AA21" w:rsidRPr="6CC650AB">
        <w:rPr>
          <w:rFonts w:cs="Arial"/>
          <w:sz w:val="20"/>
          <w:szCs w:val="20"/>
        </w:rPr>
        <w:t>Onverminderd alle andere rechten tot ontbinding heeft Opdrachtgever het recht de overeenkomst met onmiddellijke ingang schriftelijk, zonder nadere ingebrekestelling, te</w:t>
      </w:r>
      <w:r w:rsidR="00064076">
        <w:rPr>
          <w:rFonts w:cs="Arial"/>
          <w:sz w:val="20"/>
          <w:szCs w:val="20"/>
        </w:rPr>
        <w:t xml:space="preserve"> </w:t>
      </w:r>
      <w:r w:rsidR="7773AA21" w:rsidRPr="6CC650AB">
        <w:rPr>
          <w:rFonts w:cs="Arial"/>
          <w:sz w:val="20"/>
          <w:szCs w:val="20"/>
        </w:rPr>
        <w:t>ontbinden indien opdrachtnemer niet voldoet aan wettelijke vereisten ter zake van de</w:t>
      </w:r>
      <w:r w:rsidR="00064076">
        <w:rPr>
          <w:rFonts w:cs="Arial"/>
          <w:sz w:val="20"/>
          <w:szCs w:val="20"/>
        </w:rPr>
        <w:t xml:space="preserve"> </w:t>
      </w:r>
      <w:r w:rsidR="7773AA21" w:rsidRPr="6CC650AB">
        <w:rPr>
          <w:rFonts w:cs="Arial"/>
          <w:sz w:val="20"/>
          <w:szCs w:val="20"/>
        </w:rPr>
        <w:t>uitoefening van de werkzaamheden die onderwerp zijn van deze overeenkomst.</w:t>
      </w:r>
    </w:p>
    <w:p w14:paraId="34D31451" w14:textId="77777777" w:rsidR="00FE413C" w:rsidRPr="002245B0" w:rsidRDefault="00FE413C" w:rsidP="00B63948">
      <w:pPr>
        <w:spacing w:line="276" w:lineRule="auto"/>
        <w:ind w:left="340"/>
        <w:rPr>
          <w:rFonts w:cs="Arial"/>
          <w:b/>
          <w:sz w:val="20"/>
          <w:szCs w:val="20"/>
        </w:rPr>
      </w:pPr>
    </w:p>
    <w:p w14:paraId="744DDB5D" w14:textId="77777777" w:rsidR="00FE413C" w:rsidRPr="002245B0" w:rsidRDefault="00FE413C" w:rsidP="00B63948">
      <w:pPr>
        <w:tabs>
          <w:tab w:val="left" w:pos="0"/>
          <w:tab w:val="left" w:pos="1134"/>
          <w:tab w:val="left" w:pos="1699"/>
          <w:tab w:val="left" w:pos="2268"/>
          <w:tab w:val="left" w:pos="2880"/>
        </w:tabs>
        <w:suppressAutoHyphens/>
        <w:spacing w:line="276" w:lineRule="auto"/>
        <w:ind w:left="340"/>
        <w:rPr>
          <w:rFonts w:cs="Arial"/>
          <w:b/>
          <w:sz w:val="20"/>
          <w:szCs w:val="20"/>
        </w:rPr>
      </w:pPr>
    </w:p>
    <w:p w14:paraId="69E58115" w14:textId="43AC3C28" w:rsidR="00FE413C" w:rsidRPr="002245B0" w:rsidRDefault="003D2C08" w:rsidP="00910F86">
      <w:pPr>
        <w:pStyle w:val="Kop3"/>
      </w:pPr>
      <w:r>
        <w:t xml:space="preserve">Artikel </w:t>
      </w:r>
      <w:r w:rsidR="00D22AE0">
        <w:t>5</w:t>
      </w:r>
      <w:r>
        <w:t>.</w:t>
      </w:r>
      <w:r>
        <w:tab/>
      </w:r>
      <w:r w:rsidR="00FE413C" w:rsidRPr="002245B0">
        <w:t>Wijzigingen</w:t>
      </w:r>
    </w:p>
    <w:p w14:paraId="2495FE0A" w14:textId="4A20727A" w:rsidR="00FE413C" w:rsidRPr="00CC74CC" w:rsidRDefault="00D22AE0" w:rsidP="005A23DC">
      <w:pPr>
        <w:spacing w:line="276" w:lineRule="auto"/>
        <w:ind w:left="708" w:hanging="708"/>
        <w:jc w:val="left"/>
        <w:rPr>
          <w:rFonts w:cs="Arial"/>
          <w:sz w:val="20"/>
          <w:szCs w:val="20"/>
        </w:rPr>
      </w:pPr>
      <w:r>
        <w:rPr>
          <w:rFonts w:cs="Arial"/>
          <w:sz w:val="20"/>
          <w:szCs w:val="20"/>
        </w:rPr>
        <w:t>5</w:t>
      </w:r>
      <w:r w:rsidR="1F7FF6F5" w:rsidRPr="6CC650AB">
        <w:rPr>
          <w:rFonts w:cs="Arial"/>
          <w:sz w:val="20"/>
          <w:szCs w:val="20"/>
        </w:rPr>
        <w:t>.1</w:t>
      </w:r>
      <w:r w:rsidR="00FE413C">
        <w:tab/>
      </w:r>
      <w:r w:rsidR="7773AA21" w:rsidRPr="6CC650AB">
        <w:rPr>
          <w:rFonts w:cs="Arial"/>
          <w:sz w:val="20"/>
          <w:szCs w:val="20"/>
        </w:rPr>
        <w:t>Afspraken die in een overleg door contactpersonen van partijen worden gemaakt zullen niet gelden als aanvulling of wijziging van deze overeenkomst. Partijen garanderen over en weer</w:t>
      </w:r>
      <w:r w:rsidR="005A23DC">
        <w:rPr>
          <w:rFonts w:cs="Arial"/>
          <w:sz w:val="20"/>
          <w:szCs w:val="20"/>
        </w:rPr>
        <w:t xml:space="preserve"> </w:t>
      </w:r>
      <w:r w:rsidR="7773AA21" w:rsidRPr="6CC650AB">
        <w:rPr>
          <w:rFonts w:cs="Arial"/>
          <w:sz w:val="20"/>
          <w:szCs w:val="20"/>
        </w:rPr>
        <w:t>dat de personen die namens hen aan overleg deelnemen bevoegd zijn afspraken te maken.</w:t>
      </w:r>
    </w:p>
    <w:p w14:paraId="293F7F54" w14:textId="4D142FE8" w:rsidR="00FE413C" w:rsidRPr="00CC74CC" w:rsidRDefault="00D22AE0" w:rsidP="005A23DC">
      <w:pPr>
        <w:spacing w:line="276" w:lineRule="auto"/>
        <w:ind w:left="708" w:hanging="708"/>
        <w:jc w:val="left"/>
        <w:rPr>
          <w:rFonts w:cs="Arial"/>
          <w:sz w:val="20"/>
          <w:szCs w:val="20"/>
        </w:rPr>
      </w:pPr>
      <w:r>
        <w:rPr>
          <w:rFonts w:cs="Arial"/>
          <w:sz w:val="20"/>
          <w:szCs w:val="20"/>
        </w:rPr>
        <w:t>5</w:t>
      </w:r>
      <w:r w:rsidR="3E88811E" w:rsidRPr="6CC650AB">
        <w:rPr>
          <w:rFonts w:cs="Arial"/>
          <w:sz w:val="20"/>
          <w:szCs w:val="20"/>
        </w:rPr>
        <w:t>.2</w:t>
      </w:r>
      <w:r w:rsidR="00FE413C">
        <w:tab/>
      </w:r>
      <w:r w:rsidR="7773AA21" w:rsidRPr="6CC650AB">
        <w:rPr>
          <w:rFonts w:cs="Arial"/>
          <w:sz w:val="20"/>
          <w:szCs w:val="20"/>
        </w:rPr>
        <w:t xml:space="preserve">Wijzigingen van deze overeenkomst, alsmede aanvullingen daarop, zijn slechts geldig voor zover deze schriftelijk door daartoe bevoegde personen zijn overeengekomen, door beide </w:t>
      </w:r>
      <w:r w:rsidR="00FE413C">
        <w:tab/>
      </w:r>
      <w:r w:rsidR="7773AA21" w:rsidRPr="6CC650AB">
        <w:rPr>
          <w:rFonts w:cs="Arial"/>
          <w:sz w:val="20"/>
          <w:szCs w:val="20"/>
        </w:rPr>
        <w:t>partijen zijn goedgekeurd door middel van ondertekening en als addendum zijn toegevoegd aan deze overeenkomst.</w:t>
      </w:r>
    </w:p>
    <w:p w14:paraId="04048E1D" w14:textId="0A82F6BF" w:rsidR="00FE413C" w:rsidRPr="00CC74CC" w:rsidRDefault="00D22AE0" w:rsidP="005A23DC">
      <w:pPr>
        <w:spacing w:line="276" w:lineRule="auto"/>
        <w:ind w:left="708" w:hanging="708"/>
        <w:jc w:val="left"/>
        <w:rPr>
          <w:rFonts w:cs="Arial"/>
          <w:sz w:val="20"/>
          <w:szCs w:val="20"/>
        </w:rPr>
      </w:pPr>
      <w:r>
        <w:rPr>
          <w:rFonts w:cs="Arial"/>
          <w:sz w:val="20"/>
          <w:szCs w:val="20"/>
        </w:rPr>
        <w:t>5</w:t>
      </w:r>
      <w:r w:rsidR="64FD8076" w:rsidRPr="6CC650AB">
        <w:rPr>
          <w:rFonts w:cs="Arial"/>
          <w:sz w:val="20"/>
          <w:szCs w:val="20"/>
        </w:rPr>
        <w:t>.3</w:t>
      </w:r>
      <w:r w:rsidR="00FE413C">
        <w:tab/>
      </w:r>
      <w:r w:rsidR="7773AA21" w:rsidRPr="6CC650AB">
        <w:rPr>
          <w:rFonts w:cs="Arial"/>
          <w:sz w:val="20"/>
          <w:szCs w:val="20"/>
        </w:rPr>
        <w:t>Wijzigingen of aanvullingen van deze overeenkomst zullen geen wezenlijke wijzigingen op deze overeenkomst of bijbehorende bijlagen betreffen.</w:t>
      </w:r>
    </w:p>
    <w:p w14:paraId="103F5550" w14:textId="77777777" w:rsidR="00FE413C" w:rsidRPr="002245B0" w:rsidRDefault="00FE413C" w:rsidP="00B63948">
      <w:pPr>
        <w:tabs>
          <w:tab w:val="left" w:pos="0"/>
          <w:tab w:val="left" w:pos="1134"/>
          <w:tab w:val="left" w:pos="1699"/>
          <w:tab w:val="left" w:pos="2268"/>
          <w:tab w:val="left" w:pos="2880"/>
        </w:tabs>
        <w:suppressAutoHyphens/>
        <w:spacing w:line="276" w:lineRule="auto"/>
        <w:ind w:left="340"/>
        <w:rPr>
          <w:rFonts w:cs="Arial"/>
          <w:sz w:val="20"/>
          <w:szCs w:val="20"/>
        </w:rPr>
      </w:pPr>
    </w:p>
    <w:p w14:paraId="68B8A88A" w14:textId="15FBDDE4" w:rsidR="00FE413C" w:rsidRPr="002245B0" w:rsidRDefault="640A31AE" w:rsidP="00910F86">
      <w:pPr>
        <w:pStyle w:val="Kop3"/>
      </w:pPr>
      <w:r>
        <w:t xml:space="preserve">Artikel </w:t>
      </w:r>
      <w:r w:rsidR="00D22AE0">
        <w:t>6</w:t>
      </w:r>
      <w:r>
        <w:t>.</w:t>
      </w:r>
      <w:r w:rsidR="00A31400">
        <w:tab/>
      </w:r>
      <w:r w:rsidR="7773AA21">
        <w:t>Slotbepaling</w:t>
      </w:r>
    </w:p>
    <w:p w14:paraId="65256339" w14:textId="09895B2A" w:rsidR="44ECCA0F" w:rsidRDefault="00D22AE0" w:rsidP="003908C9">
      <w:pPr>
        <w:ind w:left="708" w:hanging="708"/>
        <w:jc w:val="left"/>
        <w:rPr>
          <w:rFonts w:cs="Arial"/>
          <w:sz w:val="20"/>
          <w:szCs w:val="20"/>
        </w:rPr>
      </w:pPr>
      <w:r>
        <w:rPr>
          <w:rFonts w:cs="Arial"/>
          <w:sz w:val="20"/>
          <w:szCs w:val="20"/>
        </w:rPr>
        <w:t>6</w:t>
      </w:r>
      <w:r w:rsidR="44ECCA0F" w:rsidRPr="6CC650AB">
        <w:rPr>
          <w:rFonts w:cs="Arial"/>
          <w:sz w:val="20"/>
          <w:szCs w:val="20"/>
        </w:rPr>
        <w:t>.1</w:t>
      </w:r>
      <w:r w:rsidR="44ECCA0F">
        <w:tab/>
      </w:r>
      <w:r w:rsidR="44ECCA0F" w:rsidRPr="6CC650AB">
        <w:rPr>
          <w:rFonts w:cs="Arial"/>
          <w:sz w:val="20"/>
          <w:szCs w:val="20"/>
        </w:rPr>
        <w:t>Door ondertekening van deze overeenkomst vervallen alle eventueel eerder door partijen</w:t>
      </w:r>
      <w:r w:rsidR="008F4126">
        <w:rPr>
          <w:rFonts w:cs="Arial"/>
          <w:sz w:val="20"/>
          <w:szCs w:val="20"/>
        </w:rPr>
        <w:t xml:space="preserve"> </w:t>
      </w:r>
      <w:r w:rsidR="44ECCA0F" w:rsidRPr="6CC650AB">
        <w:rPr>
          <w:rFonts w:cs="Arial"/>
          <w:sz w:val="20"/>
          <w:szCs w:val="20"/>
        </w:rPr>
        <w:t>gemaakte mondelinge, dan wel schriftelijke afspraken.</w:t>
      </w:r>
    </w:p>
    <w:p w14:paraId="5898B0A8" w14:textId="0DBC2C1C" w:rsidR="00FE413C" w:rsidRPr="00DF1F68" w:rsidRDefault="00D22AE0" w:rsidP="003908C9">
      <w:pPr>
        <w:spacing w:line="276" w:lineRule="auto"/>
        <w:ind w:left="708" w:hanging="708"/>
        <w:jc w:val="left"/>
        <w:rPr>
          <w:rFonts w:cs="Arial"/>
          <w:sz w:val="20"/>
          <w:szCs w:val="20"/>
        </w:rPr>
      </w:pPr>
      <w:r>
        <w:rPr>
          <w:rFonts w:cs="Arial"/>
          <w:sz w:val="20"/>
          <w:szCs w:val="20"/>
        </w:rPr>
        <w:t>6</w:t>
      </w:r>
      <w:r w:rsidR="358FACC4" w:rsidRPr="6CC650AB">
        <w:rPr>
          <w:rFonts w:cs="Arial"/>
          <w:sz w:val="20"/>
          <w:szCs w:val="20"/>
        </w:rPr>
        <w:t>.2</w:t>
      </w:r>
      <w:r w:rsidR="00FE413C">
        <w:tab/>
      </w:r>
      <w:r w:rsidR="7773AA21" w:rsidRPr="6CC650AB">
        <w:rPr>
          <w:rFonts w:cs="Arial"/>
          <w:sz w:val="20"/>
          <w:szCs w:val="20"/>
        </w:rPr>
        <w:t>De voorwaarden van deze overeenkomst zijn, voor zover aan de orde, van toepassing op alle aanvullende en gelieerde overeenkomsten alsmede alle (overige) afspraken ter uitvoering van</w:t>
      </w:r>
      <w:r w:rsidR="00FE413C">
        <w:tab/>
      </w:r>
      <w:r w:rsidR="7773AA21" w:rsidRPr="6CC650AB">
        <w:rPr>
          <w:rFonts w:cs="Arial"/>
          <w:sz w:val="20"/>
          <w:szCs w:val="20"/>
        </w:rPr>
        <w:t>de</w:t>
      </w:r>
      <w:r w:rsidR="008F4126">
        <w:rPr>
          <w:rFonts w:cs="Arial"/>
          <w:sz w:val="20"/>
          <w:szCs w:val="20"/>
        </w:rPr>
        <w:t xml:space="preserve"> </w:t>
      </w:r>
      <w:r w:rsidR="7773AA21" w:rsidRPr="6CC650AB">
        <w:rPr>
          <w:rFonts w:cs="Arial"/>
          <w:sz w:val="20"/>
          <w:szCs w:val="20"/>
        </w:rPr>
        <w:t>overeenkomst die tijdens de looptijd van deze overeenkomst tussen opdrachtgever en</w:t>
      </w:r>
      <w:r w:rsidR="008F4126">
        <w:rPr>
          <w:rFonts w:cs="Arial"/>
          <w:sz w:val="20"/>
          <w:szCs w:val="20"/>
        </w:rPr>
        <w:t xml:space="preserve"> </w:t>
      </w:r>
      <w:r w:rsidR="7773AA21" w:rsidRPr="6CC650AB">
        <w:rPr>
          <w:rFonts w:cs="Arial"/>
          <w:sz w:val="20"/>
          <w:szCs w:val="20"/>
        </w:rPr>
        <w:t>opdrachtnemer worden gesloten.</w:t>
      </w:r>
    </w:p>
    <w:p w14:paraId="74BE118B" w14:textId="7B53710B" w:rsidR="00FE413C" w:rsidRPr="00DF1F68" w:rsidRDefault="00D22AE0" w:rsidP="003908C9">
      <w:pPr>
        <w:spacing w:line="276" w:lineRule="auto"/>
        <w:ind w:left="708" w:hanging="708"/>
        <w:jc w:val="left"/>
        <w:rPr>
          <w:rFonts w:cs="Arial"/>
          <w:sz w:val="20"/>
          <w:szCs w:val="20"/>
        </w:rPr>
      </w:pPr>
      <w:r>
        <w:rPr>
          <w:rFonts w:cs="Arial"/>
          <w:sz w:val="20"/>
          <w:szCs w:val="20"/>
        </w:rPr>
        <w:t>6</w:t>
      </w:r>
      <w:r w:rsidR="0B9AB597" w:rsidRPr="6CC650AB">
        <w:rPr>
          <w:rFonts w:cs="Arial"/>
          <w:sz w:val="20"/>
          <w:szCs w:val="20"/>
        </w:rPr>
        <w:t>.3</w:t>
      </w:r>
      <w:r w:rsidR="00FE413C">
        <w:tab/>
      </w:r>
      <w:r w:rsidR="7773AA21" w:rsidRPr="6CC650AB">
        <w:rPr>
          <w:rFonts w:cs="Arial"/>
          <w:sz w:val="20"/>
          <w:szCs w:val="20"/>
        </w:rPr>
        <w:t>Ongeacht het al het andere bepaalde in deze overeenkomst en de algemene inkoopvoorwaarden zullen in ieder geval de volgende verplichtingen na het einde van de overeenkomst</w:t>
      </w:r>
      <w:r w:rsidR="003908C9">
        <w:rPr>
          <w:rFonts w:cs="Arial"/>
          <w:sz w:val="20"/>
          <w:szCs w:val="20"/>
        </w:rPr>
        <w:t xml:space="preserve"> </w:t>
      </w:r>
      <w:r w:rsidR="7773AA21" w:rsidRPr="6CC650AB">
        <w:rPr>
          <w:rFonts w:cs="Arial"/>
          <w:sz w:val="20"/>
          <w:szCs w:val="20"/>
        </w:rPr>
        <w:t>van toepassing blijven: geheimhouding, eigendomsrechten, aansprakelijkheid en geschilbeslechting, alsmede verplichtingen welke naar hun aard de duur van de overeenkomst overstijgen.</w:t>
      </w:r>
    </w:p>
    <w:p w14:paraId="238A4631" w14:textId="584C50AC" w:rsidR="00FE413C" w:rsidRPr="002245B0" w:rsidRDefault="00D22AE0" w:rsidP="002C1240">
      <w:pPr>
        <w:spacing w:line="276" w:lineRule="auto"/>
        <w:ind w:left="708" w:hanging="708"/>
        <w:jc w:val="left"/>
      </w:pPr>
      <w:r>
        <w:rPr>
          <w:rFonts w:cs="Arial"/>
          <w:sz w:val="20"/>
          <w:szCs w:val="20"/>
        </w:rPr>
        <w:t>6</w:t>
      </w:r>
      <w:r w:rsidR="14978049" w:rsidRPr="6CC650AB">
        <w:rPr>
          <w:rFonts w:cs="Arial"/>
          <w:sz w:val="20"/>
          <w:szCs w:val="20"/>
        </w:rPr>
        <w:t>.4</w:t>
      </w:r>
      <w:r w:rsidR="00FE413C">
        <w:tab/>
      </w:r>
      <w:r w:rsidR="7773AA21" w:rsidRPr="6CC650AB">
        <w:rPr>
          <w:rFonts w:cs="Arial"/>
          <w:sz w:val="20"/>
          <w:szCs w:val="20"/>
        </w:rPr>
        <w:t>Indien er een geschil ontstaat met betrekking tot onderhavige overeenkomst, is elk der partijen</w:t>
      </w:r>
      <w:r w:rsidR="785E9D14" w:rsidRPr="6CC650AB">
        <w:rPr>
          <w:rFonts w:cs="Arial"/>
          <w:sz w:val="20"/>
          <w:szCs w:val="20"/>
        </w:rPr>
        <w:t xml:space="preserve"> </w:t>
      </w:r>
      <w:r w:rsidR="7773AA21" w:rsidRPr="6CC650AB">
        <w:rPr>
          <w:rFonts w:cs="Arial"/>
          <w:sz w:val="20"/>
          <w:szCs w:val="20"/>
        </w:rPr>
        <w:t xml:space="preserve">gerechtigd om het geschil voor te leggen aan de rechtbank </w:t>
      </w:r>
      <w:r w:rsidR="002C1240" w:rsidRPr="00426F3D">
        <w:rPr>
          <w:rFonts w:cstheme="minorHAnsi"/>
        </w:rPr>
        <w:t>Noord</w:t>
      </w:r>
      <w:r w:rsidR="002C1240">
        <w:rPr>
          <w:rFonts w:cstheme="minorHAnsi"/>
        </w:rPr>
        <w:t>-</w:t>
      </w:r>
      <w:r w:rsidR="002C1240" w:rsidRPr="00426F3D">
        <w:rPr>
          <w:rFonts w:cstheme="minorHAnsi"/>
        </w:rPr>
        <w:t>Nederland vestiging Assen</w:t>
      </w:r>
      <w:r w:rsidR="002C1240">
        <w:rPr>
          <w:rFonts w:cstheme="minorHAnsi"/>
        </w:rPr>
        <w:t>.</w:t>
      </w:r>
    </w:p>
    <w:p w14:paraId="0AB38DE3" w14:textId="77777777" w:rsidR="00FE413C" w:rsidRPr="002245B0" w:rsidRDefault="00FE413C" w:rsidP="00B63948">
      <w:pPr>
        <w:spacing w:line="276" w:lineRule="auto"/>
        <w:ind w:left="340"/>
        <w:rPr>
          <w:rFonts w:cs="Arial"/>
          <w:sz w:val="20"/>
          <w:szCs w:val="20"/>
        </w:rPr>
      </w:pPr>
    </w:p>
    <w:p w14:paraId="2556E6E7" w14:textId="77777777" w:rsidR="00FE413C" w:rsidRPr="002245B0" w:rsidRDefault="00FE413C" w:rsidP="00B63948">
      <w:pPr>
        <w:spacing w:line="276" w:lineRule="auto"/>
        <w:ind w:left="340"/>
        <w:rPr>
          <w:rFonts w:cs="Arial"/>
          <w:sz w:val="20"/>
          <w:szCs w:val="20"/>
        </w:rPr>
      </w:pPr>
    </w:p>
    <w:bookmarkEnd w:id="0"/>
    <w:p w14:paraId="1A7F23B2" w14:textId="77777777" w:rsidR="00D55E89" w:rsidRPr="00426F3D" w:rsidRDefault="00D55E89" w:rsidP="00D55E89">
      <w:pPr>
        <w:pStyle w:val="CBPalinea"/>
        <w:rPr>
          <w:rFonts w:cstheme="minorHAnsi"/>
        </w:rPr>
      </w:pPr>
      <w:r w:rsidRPr="00426F3D">
        <w:rPr>
          <w:rFonts w:cstheme="minorHAnsi"/>
        </w:rPr>
        <w:t xml:space="preserve">Aldus </w:t>
      </w:r>
      <w:r>
        <w:rPr>
          <w:rFonts w:cstheme="minorHAnsi"/>
        </w:rPr>
        <w:t>opgemaakt en ondertekend op ……………………………………..</w:t>
      </w:r>
    </w:p>
    <w:p w14:paraId="43849695" w14:textId="77777777" w:rsidR="00D55E89" w:rsidRDefault="00D55E89" w:rsidP="00D55E89">
      <w:pPr>
        <w:pStyle w:val="CBPalinea"/>
        <w:rPr>
          <w:rFonts w:cstheme="minorHAnsi"/>
        </w:rPr>
      </w:pPr>
    </w:p>
    <w:p w14:paraId="5091A872" w14:textId="77777777" w:rsidR="00D55E89" w:rsidRDefault="00D55E89" w:rsidP="00D55E89">
      <w:pPr>
        <w:pStyle w:val="CBPalinea"/>
        <w:rPr>
          <w:rFonts w:cstheme="minorHAnsi"/>
        </w:rPr>
      </w:pPr>
      <w:r>
        <w:rPr>
          <w:rFonts w:cstheme="minorHAnsi"/>
        </w:rPr>
        <w:t>………………………………………………………..</w:t>
      </w:r>
      <w:r>
        <w:rPr>
          <w:rFonts w:cstheme="minorHAnsi"/>
        </w:rPr>
        <w:tab/>
      </w:r>
      <w:r>
        <w:rPr>
          <w:rFonts w:cstheme="minorHAnsi"/>
        </w:rPr>
        <w:tab/>
      </w:r>
      <w:r>
        <w:rPr>
          <w:rFonts w:cstheme="minorHAnsi"/>
        </w:rPr>
        <w:tab/>
        <w:t>………………………………………………………..</w:t>
      </w:r>
    </w:p>
    <w:p w14:paraId="7EF800D7" w14:textId="03489B5B" w:rsidR="00D55E89" w:rsidRPr="00426F3D" w:rsidRDefault="00D55E89" w:rsidP="00D55E89">
      <w:pPr>
        <w:pStyle w:val="CBPalinea"/>
        <w:rPr>
          <w:rFonts w:cstheme="minorHAnsi"/>
        </w:rPr>
      </w:pPr>
      <w:r>
        <w:rPr>
          <w:rFonts w:cstheme="minorHAnsi"/>
        </w:rPr>
        <w:t>J. Kalsbeek</w:t>
      </w:r>
      <w:r w:rsidRPr="00426F3D">
        <w:rPr>
          <w:rFonts w:cstheme="minorHAnsi"/>
        </w:rPr>
        <w:t xml:space="preserve">, </w:t>
      </w:r>
      <w:r w:rsidR="00925315">
        <w:rPr>
          <w:rFonts w:cstheme="minorHAnsi"/>
        </w:rPr>
        <w:t>Manager</w:t>
      </w:r>
      <w:r>
        <w:rPr>
          <w:rFonts w:cstheme="minorHAnsi"/>
        </w:rPr>
        <w:t xml:space="preserve"> B</w:t>
      </w:r>
      <w:r>
        <w:rPr>
          <w:rFonts w:cstheme="minorHAnsi"/>
        </w:rPr>
        <w:t>edrijfsvoering</w:t>
      </w:r>
      <w:r>
        <w:rPr>
          <w:rFonts w:cstheme="minorHAnsi"/>
        </w:rPr>
        <w:tab/>
      </w:r>
      <w:r>
        <w:rPr>
          <w:rFonts w:cstheme="minorHAnsi"/>
        </w:rPr>
        <w:tab/>
      </w:r>
      <w:r>
        <w:rPr>
          <w:rFonts w:cstheme="minorHAnsi"/>
        </w:rPr>
        <w:tab/>
      </w:r>
      <w:r w:rsidRPr="008B4B0B">
        <w:rPr>
          <w:rFonts w:cstheme="minorHAnsi"/>
          <w:highlight w:val="yellow"/>
        </w:rPr>
        <w:t>XXX, XXX</w:t>
      </w:r>
      <w:r w:rsidRPr="00426F3D">
        <w:rPr>
          <w:rFonts w:cstheme="minorHAnsi"/>
        </w:rPr>
        <w:t xml:space="preserve"> </w:t>
      </w:r>
    </w:p>
    <w:p w14:paraId="7A78D45C" w14:textId="0B4539BC" w:rsidR="003366B2" w:rsidRDefault="00D55E89" w:rsidP="00D55E89">
      <w:r w:rsidRPr="00426F3D">
        <w:rPr>
          <w:rFonts w:cstheme="minorHAnsi"/>
        </w:rPr>
        <w:t xml:space="preserve">namens gemeente Noordenveld </w:t>
      </w:r>
      <w:r>
        <w:rPr>
          <w:rFonts w:cstheme="minorHAnsi"/>
        </w:rPr>
        <w:tab/>
      </w:r>
    </w:p>
    <w:p w14:paraId="0877C9E2" w14:textId="77777777" w:rsidR="003366B2" w:rsidRDefault="003366B2" w:rsidP="000A08F0">
      <w:pPr>
        <w:spacing w:line="240" w:lineRule="auto"/>
        <w:jc w:val="left"/>
      </w:pPr>
      <w:r>
        <w:br w:type="page"/>
      </w:r>
    </w:p>
    <w:p w14:paraId="76888B56" w14:textId="77777777" w:rsidR="00CA7E09" w:rsidRPr="00CA7E09" w:rsidRDefault="003366B2" w:rsidP="00CA7E09">
      <w:r w:rsidRPr="00544E96">
        <w:rPr>
          <w:rFonts w:cs="Arial"/>
          <w:noProof/>
          <w:sz w:val="20"/>
          <w:szCs w:val="20"/>
        </w:rPr>
        <w:lastRenderedPageBreak/>
        <w:drawing>
          <wp:anchor distT="0" distB="0" distL="114300" distR="114300" simplePos="0" relativeHeight="251675648" behindDoc="1" locked="0" layoutInCell="1" allowOverlap="1" wp14:anchorId="2AFA18EA" wp14:editId="579A8CD1">
            <wp:simplePos x="0" y="0"/>
            <wp:positionH relativeFrom="page">
              <wp:posOffset>-13335</wp:posOffset>
            </wp:positionH>
            <wp:positionV relativeFrom="paragraph">
              <wp:posOffset>-972952</wp:posOffset>
            </wp:positionV>
            <wp:extent cx="7552551" cy="10763519"/>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52551" cy="10763519"/>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A7E09" w:rsidRPr="00CA7E09" w:rsidSect="00B82FD0">
      <w:footerReference w:type="default" r:id="rId14"/>
      <w:pgSz w:w="11906" w:h="16838"/>
      <w:pgMar w:top="1417" w:right="1417" w:bottom="1417" w:left="1417" w:header="708" w:footer="708" w:gutter="0"/>
      <w:pgNumType w:start="0"/>
      <w:cols w:space="708"/>
      <w:titlePg/>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4BB17D" w14:textId="77777777" w:rsidR="00927347" w:rsidRDefault="00927347">
      <w:r>
        <w:separator/>
      </w:r>
    </w:p>
  </w:endnote>
  <w:endnote w:type="continuationSeparator" w:id="0">
    <w:p w14:paraId="6EB848C1" w14:textId="77777777" w:rsidR="00927347" w:rsidRDefault="00927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7110053"/>
      <w:docPartObj>
        <w:docPartGallery w:val="Page Numbers (Bottom of Page)"/>
        <w:docPartUnique/>
      </w:docPartObj>
    </w:sdtPr>
    <w:sdtEndPr/>
    <w:sdtContent>
      <w:p w14:paraId="26EA1C05" w14:textId="77777777" w:rsidR="005C3149" w:rsidRDefault="00703243">
        <w:pPr>
          <w:pStyle w:val="Voettekst"/>
          <w:jc w:val="right"/>
        </w:pPr>
        <w:r>
          <w:rPr>
            <w:noProof/>
          </w:rPr>
          <w:drawing>
            <wp:anchor distT="0" distB="0" distL="114300" distR="114300" simplePos="0" relativeHeight="251658240" behindDoc="1" locked="0" layoutInCell="1" allowOverlap="1" wp14:anchorId="444D6DED" wp14:editId="697EFE6D">
              <wp:simplePos x="0" y="0"/>
              <wp:positionH relativeFrom="margin">
                <wp:posOffset>2052955</wp:posOffset>
              </wp:positionH>
              <wp:positionV relativeFrom="paragraph">
                <wp:posOffset>127000</wp:posOffset>
              </wp:positionV>
              <wp:extent cx="1655445" cy="446405"/>
              <wp:effectExtent l="0" t="0" r="190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Gemeente Noordenveld klein.jpg"/>
                      <pic:cNvPicPr/>
                    </pic:nvPicPr>
                    <pic:blipFill>
                      <a:blip r:embed="rId1">
                        <a:extLst>
                          <a:ext uri="{28A0092B-C50C-407E-A947-70E740481C1C}">
                            <a14:useLocalDpi xmlns:a14="http://schemas.microsoft.com/office/drawing/2010/main" val="0"/>
                          </a:ext>
                        </a:extLst>
                      </a:blip>
                      <a:stretch>
                        <a:fillRect/>
                      </a:stretch>
                    </pic:blipFill>
                    <pic:spPr>
                      <a:xfrm>
                        <a:off x="0" y="0"/>
                        <a:ext cx="1655445" cy="446405"/>
                      </a:xfrm>
                      <a:prstGeom prst="rect">
                        <a:avLst/>
                      </a:prstGeom>
                    </pic:spPr>
                  </pic:pic>
                </a:graphicData>
              </a:graphic>
              <wp14:sizeRelH relativeFrom="margin">
                <wp14:pctWidth>0</wp14:pctWidth>
              </wp14:sizeRelH>
              <wp14:sizeRelV relativeFrom="margin">
                <wp14:pctHeight>0</wp14:pctHeight>
              </wp14:sizeRelV>
            </wp:anchor>
          </w:drawing>
        </w:r>
        <w:r w:rsidR="005C3149">
          <w:fldChar w:fldCharType="begin"/>
        </w:r>
        <w:r w:rsidR="005C3149">
          <w:instrText>PAGE   \* MERGEFORMAT</w:instrText>
        </w:r>
        <w:r w:rsidR="005C3149">
          <w:fldChar w:fldCharType="separate"/>
        </w:r>
        <w:r w:rsidR="005C3149">
          <w:t>2</w:t>
        </w:r>
        <w:r w:rsidR="005C3149">
          <w:fldChar w:fldCharType="end"/>
        </w:r>
      </w:p>
    </w:sdtContent>
  </w:sdt>
  <w:p w14:paraId="7E41A475" w14:textId="77777777" w:rsidR="005C3149" w:rsidRDefault="005C31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C605DE" w14:textId="77777777" w:rsidR="00927347" w:rsidRDefault="00927347">
      <w:r>
        <w:separator/>
      </w:r>
    </w:p>
  </w:footnote>
  <w:footnote w:type="continuationSeparator" w:id="0">
    <w:p w14:paraId="304B4B64" w14:textId="77777777" w:rsidR="00927347" w:rsidRDefault="009273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C771F"/>
    <w:multiLevelType w:val="multilevel"/>
    <w:tmpl w:val="75BAE776"/>
    <w:styleLink w:val="Huidigelijst1"/>
    <w:lvl w:ilvl="0">
      <w:start w:val="1"/>
      <w:numFmt w:val="decimal"/>
      <w:lvlText w:val="%1."/>
      <w:lvlJc w:val="left"/>
      <w:pPr>
        <w:tabs>
          <w:tab w:val="num" w:pos="360"/>
        </w:tabs>
        <w:ind w:left="360" w:hanging="360"/>
      </w:pPr>
    </w:lvl>
    <w:lvl w:ilvl="1">
      <w:start w:val="3"/>
      <w:numFmt w:val="upperRoman"/>
      <w:lvlText w:val="%2."/>
      <w:lvlJc w:val="left"/>
      <w:pPr>
        <w:tabs>
          <w:tab w:val="num" w:pos="1440"/>
        </w:tabs>
        <w:ind w:left="1440" w:hanging="72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1A8A59EB"/>
    <w:multiLevelType w:val="multilevel"/>
    <w:tmpl w:val="9692EAA4"/>
    <w:lvl w:ilvl="0">
      <w:start w:val="1"/>
      <w:numFmt w:val="upperRoman"/>
      <w:lvlText w:val="%1."/>
      <w:lvlJc w:val="left"/>
      <w:pPr>
        <w:tabs>
          <w:tab w:val="num" w:pos="1080"/>
        </w:tabs>
        <w:ind w:left="1080" w:hanging="510"/>
      </w:pPr>
      <w:rPr>
        <w:rFonts w:hint="default"/>
      </w:rPr>
    </w:lvl>
    <w:lvl w:ilvl="1">
      <w:start w:val="1"/>
      <w:numFmt w:val="decimal"/>
      <w:isLgl/>
      <w:lvlText w:val="%1.%2"/>
      <w:lvlJc w:val="left"/>
      <w:pPr>
        <w:ind w:left="643" w:hanging="360"/>
      </w:pPr>
      <w:rPr>
        <w:rFonts w:hint="default"/>
        <w:b w:val="0"/>
      </w:rPr>
    </w:lvl>
    <w:lvl w:ilvl="2">
      <w:start w:val="1"/>
      <w:numFmt w:val="decimal"/>
      <w:isLgl/>
      <w:lvlText w:val="%1.%2.%3"/>
      <w:lvlJc w:val="left"/>
      <w:pPr>
        <w:ind w:left="1290" w:hanging="720"/>
      </w:pPr>
      <w:rPr>
        <w:rFonts w:hint="default"/>
        <w:b w:val="0"/>
      </w:rPr>
    </w:lvl>
    <w:lvl w:ilvl="3">
      <w:start w:val="1"/>
      <w:numFmt w:val="decimal"/>
      <w:isLgl/>
      <w:lvlText w:val="%1.%2.%3.%4"/>
      <w:lvlJc w:val="left"/>
      <w:pPr>
        <w:ind w:left="1290" w:hanging="720"/>
      </w:pPr>
      <w:rPr>
        <w:rFonts w:hint="default"/>
        <w:b w:val="0"/>
      </w:rPr>
    </w:lvl>
    <w:lvl w:ilvl="4">
      <w:start w:val="1"/>
      <w:numFmt w:val="decimal"/>
      <w:isLgl/>
      <w:lvlText w:val="%1.%2.%3.%4.%5"/>
      <w:lvlJc w:val="left"/>
      <w:pPr>
        <w:ind w:left="1650" w:hanging="1080"/>
      </w:pPr>
      <w:rPr>
        <w:rFonts w:hint="default"/>
        <w:b w:val="0"/>
      </w:rPr>
    </w:lvl>
    <w:lvl w:ilvl="5">
      <w:start w:val="1"/>
      <w:numFmt w:val="decimal"/>
      <w:isLgl/>
      <w:lvlText w:val="%1.%2.%3.%4.%5.%6"/>
      <w:lvlJc w:val="left"/>
      <w:pPr>
        <w:ind w:left="1650" w:hanging="1080"/>
      </w:pPr>
      <w:rPr>
        <w:rFonts w:hint="default"/>
        <w:b w:val="0"/>
      </w:rPr>
    </w:lvl>
    <w:lvl w:ilvl="6">
      <w:start w:val="1"/>
      <w:numFmt w:val="decimal"/>
      <w:isLgl/>
      <w:lvlText w:val="%1.%2.%3.%4.%5.%6.%7"/>
      <w:lvlJc w:val="left"/>
      <w:pPr>
        <w:ind w:left="2010" w:hanging="1440"/>
      </w:pPr>
      <w:rPr>
        <w:rFonts w:hint="default"/>
        <w:b w:val="0"/>
      </w:rPr>
    </w:lvl>
    <w:lvl w:ilvl="7">
      <w:start w:val="1"/>
      <w:numFmt w:val="decimal"/>
      <w:isLgl/>
      <w:lvlText w:val="%1.%2.%3.%4.%5.%6.%7.%8"/>
      <w:lvlJc w:val="left"/>
      <w:pPr>
        <w:ind w:left="2010" w:hanging="1440"/>
      </w:pPr>
      <w:rPr>
        <w:rFonts w:hint="default"/>
        <w:b w:val="0"/>
      </w:rPr>
    </w:lvl>
    <w:lvl w:ilvl="8">
      <w:start w:val="1"/>
      <w:numFmt w:val="decimal"/>
      <w:isLgl/>
      <w:lvlText w:val="%1.%2.%3.%4.%5.%6.%7.%8.%9"/>
      <w:lvlJc w:val="left"/>
      <w:pPr>
        <w:ind w:left="2370" w:hanging="1800"/>
      </w:pPr>
      <w:rPr>
        <w:rFonts w:hint="default"/>
        <w:b w:val="0"/>
      </w:rPr>
    </w:lvl>
  </w:abstractNum>
  <w:abstractNum w:abstractNumId="2"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3" w15:restartNumberingAfterBreak="0">
    <w:nsid w:val="300B51CA"/>
    <w:multiLevelType w:val="hybridMultilevel"/>
    <w:tmpl w:val="A8E876DA"/>
    <w:lvl w:ilvl="0" w:tplc="60F04AA2">
      <w:start w:val="1"/>
      <w:numFmt w:val="decimal"/>
      <w:lvlText w:val="%1."/>
      <w:lvlJc w:val="left"/>
      <w:pPr>
        <w:tabs>
          <w:tab w:val="num" w:pos="360"/>
        </w:tabs>
        <w:ind w:left="360" w:hanging="360"/>
      </w:pPr>
      <w:rPr>
        <w:rFonts w:hint="default"/>
      </w:r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35B40702"/>
    <w:multiLevelType w:val="multilevel"/>
    <w:tmpl w:val="F64C8C12"/>
    <w:lvl w:ilvl="0">
      <w:start w:val="5"/>
      <w:numFmt w:val="decimal"/>
      <w:lvlText w:val="%1"/>
      <w:lvlJc w:val="left"/>
      <w:pPr>
        <w:ind w:left="375" w:hanging="375"/>
      </w:pPr>
      <w:rPr>
        <w:rFonts w:hint="default"/>
      </w:rPr>
    </w:lvl>
    <w:lvl w:ilvl="1">
      <w:start w:val="1"/>
      <w:numFmt w:val="decimal"/>
      <w:pStyle w:val="Kop2"/>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A923E2E"/>
    <w:multiLevelType w:val="hybridMultilevel"/>
    <w:tmpl w:val="445C0260"/>
    <w:lvl w:ilvl="0" w:tplc="654EC5D4">
      <w:start w:val="1"/>
      <w:numFmt w:val="decimal"/>
      <w:pStyle w:val="Kop1"/>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7763CE6"/>
    <w:multiLevelType w:val="multilevel"/>
    <w:tmpl w:val="28BC12EC"/>
    <w:lvl w:ilvl="0">
      <w:start w:val="1"/>
      <w:numFmt w:val="decimal"/>
      <w:lvlText w:val="%1"/>
      <w:lvlJc w:val="left"/>
      <w:pPr>
        <w:ind w:left="710" w:hanging="710"/>
      </w:pPr>
      <w:rPr>
        <w:rFonts w:hint="default"/>
      </w:rPr>
    </w:lvl>
    <w:lvl w:ilvl="1">
      <w:start w:val="1"/>
      <w:numFmt w:val="decimal"/>
      <w:lvlText w:val="%1.%2"/>
      <w:lvlJc w:val="left"/>
      <w:pPr>
        <w:ind w:left="510" w:hanging="510"/>
      </w:pPr>
      <w:rPr>
        <w:rFonts w:ascii="Arial" w:hAnsi="Arial" w:hint="default"/>
        <w:b w:val="0"/>
        <w:i w:val="0"/>
        <w:sz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B6E6DD2"/>
    <w:multiLevelType w:val="hybridMultilevel"/>
    <w:tmpl w:val="AC722FE2"/>
    <w:lvl w:ilvl="0" w:tplc="FF8C47D6">
      <w:start w:val="1"/>
      <w:numFmt w:val="lowerLetter"/>
      <w:lvlText w:val="%1."/>
      <w:lvlJc w:val="left"/>
      <w:pPr>
        <w:ind w:left="1310" w:hanging="360"/>
      </w:pPr>
    </w:lvl>
    <w:lvl w:ilvl="1" w:tplc="4BD8EFD2" w:tentative="1">
      <w:start w:val="1"/>
      <w:numFmt w:val="lowerLetter"/>
      <w:lvlText w:val="%2."/>
      <w:lvlJc w:val="left"/>
      <w:pPr>
        <w:ind w:left="2030" w:hanging="360"/>
      </w:pPr>
    </w:lvl>
    <w:lvl w:ilvl="2" w:tplc="FD50A27E" w:tentative="1">
      <w:start w:val="1"/>
      <w:numFmt w:val="lowerRoman"/>
      <w:lvlText w:val="%3."/>
      <w:lvlJc w:val="right"/>
      <w:pPr>
        <w:ind w:left="2750" w:hanging="180"/>
      </w:pPr>
    </w:lvl>
    <w:lvl w:ilvl="3" w:tplc="468A878E" w:tentative="1">
      <w:start w:val="1"/>
      <w:numFmt w:val="decimal"/>
      <w:lvlText w:val="%4."/>
      <w:lvlJc w:val="left"/>
      <w:pPr>
        <w:ind w:left="3470" w:hanging="360"/>
      </w:pPr>
    </w:lvl>
    <w:lvl w:ilvl="4" w:tplc="D9648E02" w:tentative="1">
      <w:start w:val="1"/>
      <w:numFmt w:val="lowerLetter"/>
      <w:lvlText w:val="%5."/>
      <w:lvlJc w:val="left"/>
      <w:pPr>
        <w:ind w:left="4190" w:hanging="360"/>
      </w:pPr>
    </w:lvl>
    <w:lvl w:ilvl="5" w:tplc="69AC4226" w:tentative="1">
      <w:start w:val="1"/>
      <w:numFmt w:val="lowerRoman"/>
      <w:lvlText w:val="%6."/>
      <w:lvlJc w:val="right"/>
      <w:pPr>
        <w:ind w:left="4910" w:hanging="180"/>
      </w:pPr>
    </w:lvl>
    <w:lvl w:ilvl="6" w:tplc="1DCEBFD6" w:tentative="1">
      <w:start w:val="1"/>
      <w:numFmt w:val="decimal"/>
      <w:lvlText w:val="%7."/>
      <w:lvlJc w:val="left"/>
      <w:pPr>
        <w:ind w:left="5630" w:hanging="360"/>
      </w:pPr>
    </w:lvl>
    <w:lvl w:ilvl="7" w:tplc="EF6E1314" w:tentative="1">
      <w:start w:val="1"/>
      <w:numFmt w:val="lowerLetter"/>
      <w:lvlText w:val="%8."/>
      <w:lvlJc w:val="left"/>
      <w:pPr>
        <w:ind w:left="6350" w:hanging="360"/>
      </w:pPr>
    </w:lvl>
    <w:lvl w:ilvl="8" w:tplc="61D0C794" w:tentative="1">
      <w:start w:val="1"/>
      <w:numFmt w:val="lowerRoman"/>
      <w:lvlText w:val="%9."/>
      <w:lvlJc w:val="right"/>
      <w:pPr>
        <w:ind w:left="7070" w:hanging="180"/>
      </w:pPr>
    </w:lvl>
  </w:abstractNum>
  <w:abstractNum w:abstractNumId="8" w15:restartNumberingAfterBreak="0">
    <w:nsid w:val="7CF7693D"/>
    <w:multiLevelType w:val="hybridMultilevel"/>
    <w:tmpl w:val="39C0EA60"/>
    <w:lvl w:ilvl="0" w:tplc="04130019">
      <w:start w:val="1"/>
      <w:numFmt w:val="lowerLetter"/>
      <w:lvlText w:val="%1."/>
      <w:lvlJc w:val="left"/>
      <w:pPr>
        <w:ind w:left="2130" w:hanging="360"/>
      </w:pPr>
    </w:lvl>
    <w:lvl w:ilvl="1" w:tplc="04130019" w:tentative="1">
      <w:start w:val="1"/>
      <w:numFmt w:val="lowerLetter"/>
      <w:lvlText w:val="%2."/>
      <w:lvlJc w:val="left"/>
      <w:pPr>
        <w:ind w:left="2850" w:hanging="360"/>
      </w:pPr>
    </w:lvl>
    <w:lvl w:ilvl="2" w:tplc="0413001B" w:tentative="1">
      <w:start w:val="1"/>
      <w:numFmt w:val="lowerRoman"/>
      <w:lvlText w:val="%3."/>
      <w:lvlJc w:val="right"/>
      <w:pPr>
        <w:ind w:left="3570" w:hanging="180"/>
      </w:pPr>
    </w:lvl>
    <w:lvl w:ilvl="3" w:tplc="0413000F" w:tentative="1">
      <w:start w:val="1"/>
      <w:numFmt w:val="decimal"/>
      <w:lvlText w:val="%4."/>
      <w:lvlJc w:val="left"/>
      <w:pPr>
        <w:ind w:left="4290" w:hanging="360"/>
      </w:pPr>
    </w:lvl>
    <w:lvl w:ilvl="4" w:tplc="04130019" w:tentative="1">
      <w:start w:val="1"/>
      <w:numFmt w:val="lowerLetter"/>
      <w:lvlText w:val="%5."/>
      <w:lvlJc w:val="left"/>
      <w:pPr>
        <w:ind w:left="5010" w:hanging="360"/>
      </w:pPr>
    </w:lvl>
    <w:lvl w:ilvl="5" w:tplc="0413001B" w:tentative="1">
      <w:start w:val="1"/>
      <w:numFmt w:val="lowerRoman"/>
      <w:lvlText w:val="%6."/>
      <w:lvlJc w:val="right"/>
      <w:pPr>
        <w:ind w:left="5730" w:hanging="180"/>
      </w:pPr>
    </w:lvl>
    <w:lvl w:ilvl="6" w:tplc="0413000F" w:tentative="1">
      <w:start w:val="1"/>
      <w:numFmt w:val="decimal"/>
      <w:lvlText w:val="%7."/>
      <w:lvlJc w:val="left"/>
      <w:pPr>
        <w:ind w:left="6450" w:hanging="360"/>
      </w:pPr>
    </w:lvl>
    <w:lvl w:ilvl="7" w:tplc="04130019" w:tentative="1">
      <w:start w:val="1"/>
      <w:numFmt w:val="lowerLetter"/>
      <w:lvlText w:val="%8."/>
      <w:lvlJc w:val="left"/>
      <w:pPr>
        <w:ind w:left="7170" w:hanging="360"/>
      </w:pPr>
    </w:lvl>
    <w:lvl w:ilvl="8" w:tplc="0413001B" w:tentative="1">
      <w:start w:val="1"/>
      <w:numFmt w:val="lowerRoman"/>
      <w:lvlText w:val="%9."/>
      <w:lvlJc w:val="right"/>
      <w:pPr>
        <w:ind w:left="7890" w:hanging="180"/>
      </w:pPr>
    </w:lvl>
  </w:abstractNum>
  <w:num w:numId="1" w16cid:durableId="1427530931">
    <w:abstractNumId w:val="5"/>
  </w:num>
  <w:num w:numId="2" w16cid:durableId="692612576">
    <w:abstractNumId w:val="4"/>
  </w:num>
  <w:num w:numId="3" w16cid:durableId="344525296">
    <w:abstractNumId w:val="3"/>
  </w:num>
  <w:num w:numId="4" w16cid:durableId="1928733282">
    <w:abstractNumId w:val="2"/>
  </w:num>
  <w:num w:numId="5" w16cid:durableId="1525358753">
    <w:abstractNumId w:val="1"/>
  </w:num>
  <w:num w:numId="6" w16cid:durableId="1468399809">
    <w:abstractNumId w:val="7"/>
  </w:num>
  <w:num w:numId="7" w16cid:durableId="1608848028">
    <w:abstractNumId w:val="6"/>
  </w:num>
  <w:num w:numId="8" w16cid:durableId="851845736">
    <w:abstractNumId w:val="0"/>
  </w:num>
  <w:num w:numId="9" w16cid:durableId="155858954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embedSystemFonts/>
  <w:activeWritingStyle w:appName="MSWord" w:lang="nl-NL" w:vendorID="9" w:dllVersion="512" w:checkStyle="1"/>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8BC"/>
    <w:rsid w:val="0000453E"/>
    <w:rsid w:val="00010EE2"/>
    <w:rsid w:val="00013210"/>
    <w:rsid w:val="00032DE8"/>
    <w:rsid w:val="0003650E"/>
    <w:rsid w:val="000415DF"/>
    <w:rsid w:val="000471C3"/>
    <w:rsid w:val="00052D7E"/>
    <w:rsid w:val="00061AE4"/>
    <w:rsid w:val="0006250C"/>
    <w:rsid w:val="00064076"/>
    <w:rsid w:val="00070109"/>
    <w:rsid w:val="000805C0"/>
    <w:rsid w:val="000834D5"/>
    <w:rsid w:val="000861D3"/>
    <w:rsid w:val="000A08F0"/>
    <w:rsid w:val="000A0940"/>
    <w:rsid w:val="000C3548"/>
    <w:rsid w:val="000D1629"/>
    <w:rsid w:val="000F62EE"/>
    <w:rsid w:val="00101EE4"/>
    <w:rsid w:val="00131F97"/>
    <w:rsid w:val="0013720F"/>
    <w:rsid w:val="00137DF8"/>
    <w:rsid w:val="001442EC"/>
    <w:rsid w:val="001559B0"/>
    <w:rsid w:val="001674CC"/>
    <w:rsid w:val="001756F1"/>
    <w:rsid w:val="00176197"/>
    <w:rsid w:val="0018540A"/>
    <w:rsid w:val="001A1288"/>
    <w:rsid w:val="001A23A0"/>
    <w:rsid w:val="001A5CCF"/>
    <w:rsid w:val="001A5EB5"/>
    <w:rsid w:val="001B1264"/>
    <w:rsid w:val="001B3226"/>
    <w:rsid w:val="001B5E1F"/>
    <w:rsid w:val="001C2D3F"/>
    <w:rsid w:val="001D12FE"/>
    <w:rsid w:val="001D244A"/>
    <w:rsid w:val="001D5731"/>
    <w:rsid w:val="001E18BC"/>
    <w:rsid w:val="001E5593"/>
    <w:rsid w:val="001E5F52"/>
    <w:rsid w:val="001F3EFC"/>
    <w:rsid w:val="0020264A"/>
    <w:rsid w:val="00207537"/>
    <w:rsid w:val="00215401"/>
    <w:rsid w:val="00223CC3"/>
    <w:rsid w:val="002245B0"/>
    <w:rsid w:val="00244CFD"/>
    <w:rsid w:val="0024513C"/>
    <w:rsid w:val="00257D52"/>
    <w:rsid w:val="00282454"/>
    <w:rsid w:val="002878E6"/>
    <w:rsid w:val="002969D6"/>
    <w:rsid w:val="002B1E67"/>
    <w:rsid w:val="002C1240"/>
    <w:rsid w:val="002C62DC"/>
    <w:rsid w:val="002D4382"/>
    <w:rsid w:val="002F0B39"/>
    <w:rsid w:val="00313A6F"/>
    <w:rsid w:val="00325DF5"/>
    <w:rsid w:val="00331B14"/>
    <w:rsid w:val="0033303B"/>
    <w:rsid w:val="00334B9A"/>
    <w:rsid w:val="003366B2"/>
    <w:rsid w:val="0033782D"/>
    <w:rsid w:val="00344C51"/>
    <w:rsid w:val="0035072B"/>
    <w:rsid w:val="003628F2"/>
    <w:rsid w:val="00364281"/>
    <w:rsid w:val="00387145"/>
    <w:rsid w:val="00387666"/>
    <w:rsid w:val="003908C9"/>
    <w:rsid w:val="003B009D"/>
    <w:rsid w:val="003B3AF4"/>
    <w:rsid w:val="003D2C08"/>
    <w:rsid w:val="003F1837"/>
    <w:rsid w:val="003F4106"/>
    <w:rsid w:val="003F4669"/>
    <w:rsid w:val="003F7AF6"/>
    <w:rsid w:val="004051D1"/>
    <w:rsid w:val="0042381E"/>
    <w:rsid w:val="004278AB"/>
    <w:rsid w:val="00455FBA"/>
    <w:rsid w:val="00460ECF"/>
    <w:rsid w:val="00466EDC"/>
    <w:rsid w:val="00473A43"/>
    <w:rsid w:val="004A0667"/>
    <w:rsid w:val="004B0A8C"/>
    <w:rsid w:val="004C471E"/>
    <w:rsid w:val="004D360E"/>
    <w:rsid w:val="004E40E5"/>
    <w:rsid w:val="004E64D2"/>
    <w:rsid w:val="004F5A6B"/>
    <w:rsid w:val="004F6BE5"/>
    <w:rsid w:val="00516A83"/>
    <w:rsid w:val="00521D26"/>
    <w:rsid w:val="00542D6C"/>
    <w:rsid w:val="00546935"/>
    <w:rsid w:val="005647F3"/>
    <w:rsid w:val="00581BE8"/>
    <w:rsid w:val="005928D4"/>
    <w:rsid w:val="005A23DC"/>
    <w:rsid w:val="005C1D9D"/>
    <w:rsid w:val="005C2625"/>
    <w:rsid w:val="005C3149"/>
    <w:rsid w:val="005C57A4"/>
    <w:rsid w:val="005D3CE5"/>
    <w:rsid w:val="005F4C21"/>
    <w:rsid w:val="00600972"/>
    <w:rsid w:val="00612475"/>
    <w:rsid w:val="00615CBD"/>
    <w:rsid w:val="00616599"/>
    <w:rsid w:val="006334E5"/>
    <w:rsid w:val="00657880"/>
    <w:rsid w:val="006615BA"/>
    <w:rsid w:val="00667D34"/>
    <w:rsid w:val="00671534"/>
    <w:rsid w:val="006736B3"/>
    <w:rsid w:val="00673C0F"/>
    <w:rsid w:val="00674814"/>
    <w:rsid w:val="0067489E"/>
    <w:rsid w:val="00675C5B"/>
    <w:rsid w:val="00682959"/>
    <w:rsid w:val="00683432"/>
    <w:rsid w:val="00687F96"/>
    <w:rsid w:val="0069497B"/>
    <w:rsid w:val="006B596B"/>
    <w:rsid w:val="006B78AF"/>
    <w:rsid w:val="006C1326"/>
    <w:rsid w:val="006D24BD"/>
    <w:rsid w:val="006E3DA9"/>
    <w:rsid w:val="006F29EE"/>
    <w:rsid w:val="00703243"/>
    <w:rsid w:val="00705EE0"/>
    <w:rsid w:val="00706D55"/>
    <w:rsid w:val="00707A2A"/>
    <w:rsid w:val="00721C1A"/>
    <w:rsid w:val="007230A2"/>
    <w:rsid w:val="007319B3"/>
    <w:rsid w:val="00732E6A"/>
    <w:rsid w:val="00741F8D"/>
    <w:rsid w:val="00751046"/>
    <w:rsid w:val="0075376A"/>
    <w:rsid w:val="00755D40"/>
    <w:rsid w:val="00766139"/>
    <w:rsid w:val="007672C8"/>
    <w:rsid w:val="00773A1B"/>
    <w:rsid w:val="007761B3"/>
    <w:rsid w:val="0077697B"/>
    <w:rsid w:val="007775CE"/>
    <w:rsid w:val="00795258"/>
    <w:rsid w:val="007A3B49"/>
    <w:rsid w:val="007A6DBC"/>
    <w:rsid w:val="007D09C5"/>
    <w:rsid w:val="007D7348"/>
    <w:rsid w:val="007E0F50"/>
    <w:rsid w:val="007E7F87"/>
    <w:rsid w:val="007F4B35"/>
    <w:rsid w:val="00802892"/>
    <w:rsid w:val="008028CE"/>
    <w:rsid w:val="00812AC8"/>
    <w:rsid w:val="00876446"/>
    <w:rsid w:val="0088234D"/>
    <w:rsid w:val="00897352"/>
    <w:rsid w:val="008B3A8D"/>
    <w:rsid w:val="008D139B"/>
    <w:rsid w:val="008D69BC"/>
    <w:rsid w:val="008E02AA"/>
    <w:rsid w:val="008F4126"/>
    <w:rsid w:val="008F506F"/>
    <w:rsid w:val="0090127D"/>
    <w:rsid w:val="00910F86"/>
    <w:rsid w:val="009121D4"/>
    <w:rsid w:val="00925315"/>
    <w:rsid w:val="00927347"/>
    <w:rsid w:val="009414D0"/>
    <w:rsid w:val="00943736"/>
    <w:rsid w:val="00944617"/>
    <w:rsid w:val="00967143"/>
    <w:rsid w:val="00974D99"/>
    <w:rsid w:val="00980CD6"/>
    <w:rsid w:val="009937F4"/>
    <w:rsid w:val="00995DC8"/>
    <w:rsid w:val="009A06C0"/>
    <w:rsid w:val="009A35B2"/>
    <w:rsid w:val="009D1862"/>
    <w:rsid w:val="009D3463"/>
    <w:rsid w:val="009E1566"/>
    <w:rsid w:val="00A116A9"/>
    <w:rsid w:val="00A31400"/>
    <w:rsid w:val="00A323BD"/>
    <w:rsid w:val="00A42570"/>
    <w:rsid w:val="00A4423C"/>
    <w:rsid w:val="00A642F3"/>
    <w:rsid w:val="00A74493"/>
    <w:rsid w:val="00A74FBA"/>
    <w:rsid w:val="00A82A5E"/>
    <w:rsid w:val="00A97D6C"/>
    <w:rsid w:val="00AA6A6C"/>
    <w:rsid w:val="00AC385B"/>
    <w:rsid w:val="00AC5D33"/>
    <w:rsid w:val="00AD1EEF"/>
    <w:rsid w:val="00AD4E9C"/>
    <w:rsid w:val="00AE5217"/>
    <w:rsid w:val="00AE7243"/>
    <w:rsid w:val="00AF02B4"/>
    <w:rsid w:val="00B11D55"/>
    <w:rsid w:val="00B1341D"/>
    <w:rsid w:val="00B23A5C"/>
    <w:rsid w:val="00B33CEC"/>
    <w:rsid w:val="00B407D4"/>
    <w:rsid w:val="00B45106"/>
    <w:rsid w:val="00B50005"/>
    <w:rsid w:val="00B51613"/>
    <w:rsid w:val="00B573D9"/>
    <w:rsid w:val="00B63948"/>
    <w:rsid w:val="00B655CF"/>
    <w:rsid w:val="00B82FD0"/>
    <w:rsid w:val="00B848A2"/>
    <w:rsid w:val="00BA5DBB"/>
    <w:rsid w:val="00BB2D28"/>
    <w:rsid w:val="00BB415E"/>
    <w:rsid w:val="00BB476B"/>
    <w:rsid w:val="00BC5D4B"/>
    <w:rsid w:val="00BC632E"/>
    <w:rsid w:val="00BC6BF5"/>
    <w:rsid w:val="00C04575"/>
    <w:rsid w:val="00C0660E"/>
    <w:rsid w:val="00C13EF4"/>
    <w:rsid w:val="00C170DC"/>
    <w:rsid w:val="00C20726"/>
    <w:rsid w:val="00C21428"/>
    <w:rsid w:val="00C3019E"/>
    <w:rsid w:val="00C31030"/>
    <w:rsid w:val="00C36910"/>
    <w:rsid w:val="00C47937"/>
    <w:rsid w:val="00C52855"/>
    <w:rsid w:val="00C54F1D"/>
    <w:rsid w:val="00C613AB"/>
    <w:rsid w:val="00C67D5F"/>
    <w:rsid w:val="00C73E2F"/>
    <w:rsid w:val="00C75DEC"/>
    <w:rsid w:val="00C97602"/>
    <w:rsid w:val="00CA14C2"/>
    <w:rsid w:val="00CA7E09"/>
    <w:rsid w:val="00CB359D"/>
    <w:rsid w:val="00CB4B81"/>
    <w:rsid w:val="00CB680B"/>
    <w:rsid w:val="00CC3EA3"/>
    <w:rsid w:val="00CC41EE"/>
    <w:rsid w:val="00CC5ED4"/>
    <w:rsid w:val="00CC74CC"/>
    <w:rsid w:val="00CD5B67"/>
    <w:rsid w:val="00CD7D80"/>
    <w:rsid w:val="00CE0C1F"/>
    <w:rsid w:val="00D22AE0"/>
    <w:rsid w:val="00D2315E"/>
    <w:rsid w:val="00D275C2"/>
    <w:rsid w:val="00D352DF"/>
    <w:rsid w:val="00D4059F"/>
    <w:rsid w:val="00D50EEC"/>
    <w:rsid w:val="00D548B8"/>
    <w:rsid w:val="00D55E89"/>
    <w:rsid w:val="00D679AD"/>
    <w:rsid w:val="00D752B3"/>
    <w:rsid w:val="00D956D0"/>
    <w:rsid w:val="00DA38DD"/>
    <w:rsid w:val="00DA7032"/>
    <w:rsid w:val="00DC5162"/>
    <w:rsid w:val="00DD0333"/>
    <w:rsid w:val="00DD20C6"/>
    <w:rsid w:val="00DD2DC1"/>
    <w:rsid w:val="00DD4664"/>
    <w:rsid w:val="00DE157D"/>
    <w:rsid w:val="00DE473E"/>
    <w:rsid w:val="00DE7385"/>
    <w:rsid w:val="00DF1F68"/>
    <w:rsid w:val="00DF64B7"/>
    <w:rsid w:val="00E10E1D"/>
    <w:rsid w:val="00E216F4"/>
    <w:rsid w:val="00E218D1"/>
    <w:rsid w:val="00E22660"/>
    <w:rsid w:val="00E2687E"/>
    <w:rsid w:val="00E27243"/>
    <w:rsid w:val="00E37CA4"/>
    <w:rsid w:val="00E52AFD"/>
    <w:rsid w:val="00E56A60"/>
    <w:rsid w:val="00E76A3E"/>
    <w:rsid w:val="00E76CC6"/>
    <w:rsid w:val="00E811FD"/>
    <w:rsid w:val="00E9690F"/>
    <w:rsid w:val="00EB4C1B"/>
    <w:rsid w:val="00EC0743"/>
    <w:rsid w:val="00EC6F4A"/>
    <w:rsid w:val="00ED6341"/>
    <w:rsid w:val="00EF1B82"/>
    <w:rsid w:val="00F167BA"/>
    <w:rsid w:val="00F37D2C"/>
    <w:rsid w:val="00F459D9"/>
    <w:rsid w:val="00F4629A"/>
    <w:rsid w:val="00F75112"/>
    <w:rsid w:val="00F83CAB"/>
    <w:rsid w:val="00F84857"/>
    <w:rsid w:val="00F853FF"/>
    <w:rsid w:val="00F90959"/>
    <w:rsid w:val="00F94B81"/>
    <w:rsid w:val="00FA5AE8"/>
    <w:rsid w:val="00FB4B03"/>
    <w:rsid w:val="00FE2C24"/>
    <w:rsid w:val="00FE413C"/>
    <w:rsid w:val="00FE6DD7"/>
    <w:rsid w:val="00FF03A1"/>
    <w:rsid w:val="00FF413B"/>
    <w:rsid w:val="02DBBFE6"/>
    <w:rsid w:val="033E0BDE"/>
    <w:rsid w:val="03C3E7F0"/>
    <w:rsid w:val="03D18972"/>
    <w:rsid w:val="0540A153"/>
    <w:rsid w:val="0669B792"/>
    <w:rsid w:val="06E9508C"/>
    <w:rsid w:val="070DD81D"/>
    <w:rsid w:val="07A5F870"/>
    <w:rsid w:val="08299142"/>
    <w:rsid w:val="08A16702"/>
    <w:rsid w:val="094BDC17"/>
    <w:rsid w:val="09FE84AF"/>
    <w:rsid w:val="0B9AB597"/>
    <w:rsid w:val="0C0700CE"/>
    <w:rsid w:val="0CA30A83"/>
    <w:rsid w:val="0E181EB6"/>
    <w:rsid w:val="0E7D7985"/>
    <w:rsid w:val="0FA80573"/>
    <w:rsid w:val="105167E7"/>
    <w:rsid w:val="10650D34"/>
    <w:rsid w:val="10B563F7"/>
    <w:rsid w:val="10C816D3"/>
    <w:rsid w:val="1175C9B8"/>
    <w:rsid w:val="12344A88"/>
    <w:rsid w:val="127FE05D"/>
    <w:rsid w:val="13B703C8"/>
    <w:rsid w:val="13EA8B01"/>
    <w:rsid w:val="14978049"/>
    <w:rsid w:val="15640288"/>
    <w:rsid w:val="176BD691"/>
    <w:rsid w:val="17ADB1E7"/>
    <w:rsid w:val="17C42D5C"/>
    <w:rsid w:val="17C82664"/>
    <w:rsid w:val="1BBEBF8E"/>
    <w:rsid w:val="1C0442FC"/>
    <w:rsid w:val="1EAEC8B5"/>
    <w:rsid w:val="1EBE7071"/>
    <w:rsid w:val="1F7FF6F5"/>
    <w:rsid w:val="1F9051E3"/>
    <w:rsid w:val="21E0CD7F"/>
    <w:rsid w:val="22CBB867"/>
    <w:rsid w:val="244275FE"/>
    <w:rsid w:val="245935DB"/>
    <w:rsid w:val="24DD5CE5"/>
    <w:rsid w:val="287CA2C5"/>
    <w:rsid w:val="28E5C99F"/>
    <w:rsid w:val="2961F6AD"/>
    <w:rsid w:val="2B66B7DD"/>
    <w:rsid w:val="2B87CB97"/>
    <w:rsid w:val="2C637673"/>
    <w:rsid w:val="2E44DBE9"/>
    <w:rsid w:val="2EE7B447"/>
    <w:rsid w:val="2FEBF40D"/>
    <w:rsid w:val="32550750"/>
    <w:rsid w:val="32CDDBC5"/>
    <w:rsid w:val="33028554"/>
    <w:rsid w:val="358FACC4"/>
    <w:rsid w:val="36172CBB"/>
    <w:rsid w:val="37736B25"/>
    <w:rsid w:val="39CE7147"/>
    <w:rsid w:val="3A2B38F4"/>
    <w:rsid w:val="3A3E8B67"/>
    <w:rsid w:val="3A942CB2"/>
    <w:rsid w:val="3BC5768C"/>
    <w:rsid w:val="3E88811E"/>
    <w:rsid w:val="3F888549"/>
    <w:rsid w:val="403C8759"/>
    <w:rsid w:val="42BA00FE"/>
    <w:rsid w:val="43012A2D"/>
    <w:rsid w:val="433D0391"/>
    <w:rsid w:val="43673258"/>
    <w:rsid w:val="447ECBC9"/>
    <w:rsid w:val="44ECCA0F"/>
    <w:rsid w:val="45144529"/>
    <w:rsid w:val="493E748E"/>
    <w:rsid w:val="49A3AF10"/>
    <w:rsid w:val="4A09407E"/>
    <w:rsid w:val="4AAAC932"/>
    <w:rsid w:val="4AC40BC8"/>
    <w:rsid w:val="4AE8B92A"/>
    <w:rsid w:val="4B44C492"/>
    <w:rsid w:val="4EF73628"/>
    <w:rsid w:val="4F7F1565"/>
    <w:rsid w:val="51ED97D5"/>
    <w:rsid w:val="5227283C"/>
    <w:rsid w:val="525EB961"/>
    <w:rsid w:val="5413CBDA"/>
    <w:rsid w:val="547F4167"/>
    <w:rsid w:val="55F1187D"/>
    <w:rsid w:val="5B2FDFE9"/>
    <w:rsid w:val="5BB72785"/>
    <w:rsid w:val="5D6951DF"/>
    <w:rsid w:val="5EA250E7"/>
    <w:rsid w:val="5F94189D"/>
    <w:rsid w:val="60450BF3"/>
    <w:rsid w:val="60AED53C"/>
    <w:rsid w:val="60D216C1"/>
    <w:rsid w:val="61F35DAA"/>
    <w:rsid w:val="6326664D"/>
    <w:rsid w:val="632CA88A"/>
    <w:rsid w:val="640A31AE"/>
    <w:rsid w:val="64EF01E0"/>
    <w:rsid w:val="64FD8076"/>
    <w:rsid w:val="653C9FE4"/>
    <w:rsid w:val="655114B9"/>
    <w:rsid w:val="6554EE56"/>
    <w:rsid w:val="6631FFAE"/>
    <w:rsid w:val="669DF871"/>
    <w:rsid w:val="66BE9354"/>
    <w:rsid w:val="67B31F3B"/>
    <w:rsid w:val="68A32089"/>
    <w:rsid w:val="69265D7F"/>
    <w:rsid w:val="695584B1"/>
    <w:rsid w:val="6A91647C"/>
    <w:rsid w:val="6BEEE775"/>
    <w:rsid w:val="6C41C8A2"/>
    <w:rsid w:val="6CC650AB"/>
    <w:rsid w:val="6F47857B"/>
    <w:rsid w:val="712375D0"/>
    <w:rsid w:val="71838D68"/>
    <w:rsid w:val="731B2178"/>
    <w:rsid w:val="73A8B313"/>
    <w:rsid w:val="753FC580"/>
    <w:rsid w:val="7773AA21"/>
    <w:rsid w:val="785E9D14"/>
    <w:rsid w:val="790075AB"/>
    <w:rsid w:val="7987AD31"/>
    <w:rsid w:val="7B578598"/>
    <w:rsid w:val="7D154A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5E05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C36910"/>
    <w:pPr>
      <w:spacing w:line="312" w:lineRule="auto"/>
      <w:jc w:val="both"/>
    </w:pPr>
    <w:rPr>
      <w:rFonts w:ascii="Arial" w:hAnsi="Arial"/>
      <w:spacing w:val="8"/>
      <w:sz w:val="19"/>
      <w:szCs w:val="19"/>
    </w:rPr>
  </w:style>
  <w:style w:type="paragraph" w:styleId="Kop1">
    <w:name w:val="heading 1"/>
    <w:basedOn w:val="Lijstalinea"/>
    <w:next w:val="Standaard"/>
    <w:qFormat/>
    <w:rsid w:val="004278AB"/>
    <w:pPr>
      <w:numPr>
        <w:numId w:val="1"/>
      </w:numPr>
      <w:jc w:val="left"/>
      <w:outlineLvl w:val="0"/>
    </w:pPr>
    <w:rPr>
      <w:rFonts w:cs="Arial"/>
      <w:b/>
      <w:color w:val="64A70B"/>
      <w:sz w:val="32"/>
      <w:szCs w:val="28"/>
    </w:rPr>
  </w:style>
  <w:style w:type="paragraph" w:styleId="Kop2">
    <w:name w:val="heading 2"/>
    <w:aliases w:val="Aliniakop"/>
    <w:basedOn w:val="Lijstalinea"/>
    <w:next w:val="Standaard"/>
    <w:link w:val="Kop2Char"/>
    <w:qFormat/>
    <w:rsid w:val="004278AB"/>
    <w:pPr>
      <w:numPr>
        <w:ilvl w:val="1"/>
        <w:numId w:val="2"/>
      </w:numPr>
      <w:jc w:val="left"/>
      <w:outlineLvl w:val="1"/>
    </w:pPr>
    <w:rPr>
      <w:rFonts w:cs="Arial"/>
      <w:b/>
      <w:color w:val="64A70B"/>
      <w:sz w:val="24"/>
      <w:szCs w:val="24"/>
    </w:rPr>
  </w:style>
  <w:style w:type="paragraph" w:styleId="Kop3">
    <w:name w:val="heading 3"/>
    <w:aliases w:val="Tussenkop"/>
    <w:basedOn w:val="Standaard"/>
    <w:next w:val="Standaard"/>
    <w:autoRedefine/>
    <w:qFormat/>
    <w:rsid w:val="00910F86"/>
    <w:pPr>
      <w:jc w:val="left"/>
      <w:outlineLvl w:val="2"/>
    </w:pPr>
    <w:rPr>
      <w:rFonts w:cs="Arial"/>
      <w:b/>
      <w:color w:val="64A70B"/>
      <w:sz w:val="20"/>
      <w:szCs w:val="20"/>
    </w:rPr>
  </w:style>
  <w:style w:type="paragraph" w:styleId="Kop5">
    <w:name w:val="heading 5"/>
    <w:basedOn w:val="Standaard"/>
    <w:next w:val="Standaard"/>
    <w:qFormat/>
    <w:rsid w:val="003F4669"/>
    <w:pPr>
      <w:keepNext/>
      <w:tabs>
        <w:tab w:val="left" w:pos="1831"/>
        <w:tab w:val="left" w:pos="5472"/>
        <w:tab w:val="left" w:pos="8295"/>
      </w:tabs>
      <w:outlineLvl w:val="4"/>
    </w:pPr>
    <w:rPr>
      <w:b/>
      <w:bCs/>
      <w:iCs/>
      <w:sz w:val="9"/>
      <w:szCs w:val="9"/>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rPr>
      <w:sz w:val="16"/>
    </w:rPr>
  </w:style>
  <w:style w:type="paragraph" w:styleId="Inhopg3">
    <w:name w:val="toc 3"/>
    <w:basedOn w:val="Standaard"/>
    <w:next w:val="Standaard"/>
    <w:autoRedefine/>
    <w:uiPriority w:val="39"/>
    <w:pPr>
      <w:ind w:left="284"/>
    </w:pPr>
  </w:style>
  <w:style w:type="paragraph" w:styleId="Inhopg1">
    <w:name w:val="toc 1"/>
    <w:basedOn w:val="Standaard"/>
    <w:next w:val="Standaard"/>
    <w:autoRedefine/>
    <w:uiPriority w:val="39"/>
    <w:pPr>
      <w:spacing w:before="120"/>
    </w:pPr>
    <w:rPr>
      <w:b/>
    </w:rPr>
  </w:style>
  <w:style w:type="paragraph" w:styleId="Inhopg2">
    <w:name w:val="toc 2"/>
    <w:basedOn w:val="Standaard"/>
    <w:next w:val="Standaard"/>
    <w:autoRedefine/>
    <w:uiPriority w:val="39"/>
    <w:pPr>
      <w:ind w:left="284"/>
    </w:pPr>
  </w:style>
  <w:style w:type="table" w:styleId="Tabelraster">
    <w:name w:val="Table Grid"/>
    <w:basedOn w:val="Standaardtabel"/>
    <w:rsid w:val="00A4423C"/>
    <w:pPr>
      <w:spacing w:line="312" w:lineRule="auto"/>
    </w:pPr>
    <w:rPr>
      <w:rFonts w:ascii="Arial" w:hAnsi="Arial"/>
      <w:spacing w:val="8"/>
      <w:sz w:val="19"/>
      <w:szCs w:val="19"/>
    </w:rPr>
    <w:tblPr/>
  </w:style>
  <w:style w:type="paragraph" w:styleId="Lijstalinea">
    <w:name w:val="List Paragraph"/>
    <w:basedOn w:val="Standaard"/>
    <w:uiPriority w:val="34"/>
    <w:qFormat/>
    <w:rsid w:val="004051D1"/>
    <w:pPr>
      <w:ind w:left="720"/>
      <w:contextualSpacing/>
    </w:pPr>
  </w:style>
  <w:style w:type="paragraph" w:styleId="Geenafstand">
    <w:name w:val="No Spacing"/>
    <w:link w:val="GeenafstandChar"/>
    <w:uiPriority w:val="1"/>
    <w:qFormat/>
    <w:rsid w:val="005647F3"/>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647F3"/>
    <w:rPr>
      <w:rFonts w:asciiTheme="minorHAnsi" w:eastAsiaTheme="minorEastAsia" w:hAnsiTheme="minorHAnsi" w:cstheme="minorBidi"/>
      <w:sz w:val="22"/>
      <w:szCs w:val="22"/>
    </w:rPr>
  </w:style>
  <w:style w:type="table" w:styleId="Onopgemaaktetabel1">
    <w:name w:val="Plain Table 1"/>
    <w:basedOn w:val="Standaardtabel"/>
    <w:uiPriority w:val="41"/>
    <w:rsid w:val="00755D4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vaninhoudsopgave">
    <w:name w:val="TOC Heading"/>
    <w:basedOn w:val="Kop1"/>
    <w:next w:val="Standaard"/>
    <w:uiPriority w:val="39"/>
    <w:unhideWhenUsed/>
    <w:qFormat/>
    <w:rsid w:val="008E02AA"/>
    <w:pPr>
      <w:keepLines/>
      <w:spacing w:line="259" w:lineRule="auto"/>
      <w:outlineLvl w:val="9"/>
    </w:pPr>
    <w:rPr>
      <w:rFonts w:asciiTheme="majorHAnsi" w:eastAsiaTheme="majorEastAsia" w:hAnsiTheme="majorHAnsi" w:cstheme="majorBidi"/>
      <w:b w:val="0"/>
      <w:color w:val="365F91" w:themeColor="accent1" w:themeShade="BF"/>
      <w:spacing w:val="0"/>
      <w:szCs w:val="32"/>
    </w:rPr>
  </w:style>
  <w:style w:type="character" w:styleId="Hyperlink">
    <w:name w:val="Hyperlink"/>
    <w:basedOn w:val="Standaardalinea-lettertype"/>
    <w:uiPriority w:val="99"/>
    <w:unhideWhenUsed/>
    <w:rsid w:val="00244CFD"/>
    <w:rPr>
      <w:color w:val="0000FF" w:themeColor="hyperlink"/>
      <w:u w:val="single"/>
    </w:rPr>
  </w:style>
  <w:style w:type="character" w:customStyle="1" w:styleId="VoettekstChar">
    <w:name w:val="Voettekst Char"/>
    <w:basedOn w:val="Standaardalinea-lettertype"/>
    <w:link w:val="Voettekst"/>
    <w:uiPriority w:val="99"/>
    <w:rsid w:val="00DA38DD"/>
    <w:rPr>
      <w:rFonts w:ascii="Arial" w:hAnsi="Arial"/>
      <w:spacing w:val="8"/>
      <w:sz w:val="16"/>
      <w:szCs w:val="19"/>
    </w:rPr>
  </w:style>
  <w:style w:type="paragraph" w:styleId="Ballontekst">
    <w:name w:val="Balloon Text"/>
    <w:basedOn w:val="Standaard"/>
    <w:link w:val="BallontekstChar"/>
    <w:rsid w:val="00DA38D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rsid w:val="00DA38DD"/>
    <w:rPr>
      <w:rFonts w:ascii="Segoe UI" w:hAnsi="Segoe UI" w:cs="Segoe UI"/>
      <w:spacing w:val="8"/>
      <w:sz w:val="18"/>
      <w:szCs w:val="18"/>
    </w:rPr>
  </w:style>
  <w:style w:type="table" w:styleId="Tabelrasterlicht">
    <w:name w:val="Grid Table Light"/>
    <w:basedOn w:val="Standaardtabel"/>
    <w:uiPriority w:val="40"/>
    <w:rsid w:val="004E64D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3">
    <w:name w:val="Grid Table 4 Accent 3"/>
    <w:basedOn w:val="Standaardtabel"/>
    <w:uiPriority w:val="49"/>
    <w:rsid w:val="00AE72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Kop2Char">
    <w:name w:val="Kop 2 Char"/>
    <w:aliases w:val="Aliniakop Char"/>
    <w:basedOn w:val="Standaardalinea-lettertype"/>
    <w:link w:val="Kop2"/>
    <w:rsid w:val="004278AB"/>
    <w:rPr>
      <w:rFonts w:ascii="Arial" w:hAnsi="Arial" w:cs="Arial"/>
      <w:b/>
      <w:color w:val="64A70B"/>
      <w:spacing w:val="8"/>
      <w:sz w:val="24"/>
      <w:szCs w:val="24"/>
    </w:rPr>
  </w:style>
  <w:style w:type="table" w:styleId="Rastertabel1licht-Accent3">
    <w:name w:val="Grid Table 1 Light Accent 3"/>
    <w:basedOn w:val="Standaardtabel"/>
    <w:uiPriority w:val="46"/>
    <w:rsid w:val="00B11D55"/>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Lijsttabel3-Accent3">
    <w:name w:val="List Table 3 Accent 3"/>
    <w:basedOn w:val="Standaardtabel"/>
    <w:uiPriority w:val="48"/>
    <w:rsid w:val="00B11D55"/>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character" w:styleId="Verwijzingopmerking">
    <w:name w:val="annotation reference"/>
    <w:basedOn w:val="Standaardalinea-lettertype"/>
    <w:semiHidden/>
    <w:unhideWhenUsed/>
    <w:rsid w:val="002878E6"/>
    <w:rPr>
      <w:sz w:val="16"/>
      <w:szCs w:val="16"/>
    </w:rPr>
  </w:style>
  <w:style w:type="paragraph" w:styleId="Tekstopmerking">
    <w:name w:val="annotation text"/>
    <w:basedOn w:val="Standaard"/>
    <w:link w:val="TekstopmerkingChar"/>
    <w:semiHidden/>
    <w:unhideWhenUsed/>
    <w:rsid w:val="002878E6"/>
    <w:pPr>
      <w:spacing w:line="240" w:lineRule="auto"/>
    </w:pPr>
    <w:rPr>
      <w:sz w:val="20"/>
      <w:szCs w:val="20"/>
    </w:rPr>
  </w:style>
  <w:style w:type="character" w:customStyle="1" w:styleId="TekstopmerkingChar">
    <w:name w:val="Tekst opmerking Char"/>
    <w:basedOn w:val="Standaardalinea-lettertype"/>
    <w:link w:val="Tekstopmerking"/>
    <w:semiHidden/>
    <w:rsid w:val="002878E6"/>
    <w:rPr>
      <w:rFonts w:ascii="Arial" w:hAnsi="Arial"/>
      <w:spacing w:val="8"/>
    </w:rPr>
  </w:style>
  <w:style w:type="paragraph" w:styleId="Onderwerpvanopmerking">
    <w:name w:val="annotation subject"/>
    <w:basedOn w:val="Tekstopmerking"/>
    <w:next w:val="Tekstopmerking"/>
    <w:link w:val="OnderwerpvanopmerkingChar"/>
    <w:semiHidden/>
    <w:unhideWhenUsed/>
    <w:rsid w:val="002878E6"/>
    <w:rPr>
      <w:b/>
      <w:bCs/>
    </w:rPr>
  </w:style>
  <w:style w:type="character" w:customStyle="1" w:styleId="OnderwerpvanopmerkingChar">
    <w:name w:val="Onderwerp van opmerking Char"/>
    <w:basedOn w:val="TekstopmerkingChar"/>
    <w:link w:val="Onderwerpvanopmerking"/>
    <w:semiHidden/>
    <w:rsid w:val="002878E6"/>
    <w:rPr>
      <w:rFonts w:ascii="Arial" w:hAnsi="Arial"/>
      <w:b/>
      <w:bCs/>
      <w:spacing w:val="8"/>
    </w:rPr>
  </w:style>
  <w:style w:type="numbering" w:customStyle="1" w:styleId="Huidigelijst1">
    <w:name w:val="Huidige lijst1"/>
    <w:uiPriority w:val="99"/>
    <w:rsid w:val="006615BA"/>
    <w:pPr>
      <w:numPr>
        <w:numId w:val="8"/>
      </w:numPr>
    </w:pPr>
  </w:style>
  <w:style w:type="character" w:styleId="Regelnummer">
    <w:name w:val="line number"/>
    <w:basedOn w:val="Standaardalinea-lettertype"/>
    <w:semiHidden/>
    <w:unhideWhenUsed/>
    <w:rsid w:val="00B82FD0"/>
  </w:style>
  <w:style w:type="paragraph" w:customStyle="1" w:styleId="CBPalinea">
    <w:name w:val="CBP alinea"/>
    <w:link w:val="CBPalineaChar"/>
    <w:qFormat/>
    <w:rsid w:val="00D55E89"/>
    <w:pPr>
      <w:spacing w:after="240" w:line="276" w:lineRule="auto"/>
      <w:jc w:val="both"/>
    </w:pPr>
    <w:rPr>
      <w:rFonts w:asciiTheme="minorHAnsi" w:eastAsiaTheme="minorHAnsi" w:hAnsiTheme="minorHAnsi" w:cstheme="minorBidi"/>
      <w:sz w:val="22"/>
      <w:szCs w:val="22"/>
      <w:lang w:eastAsia="en-US"/>
    </w:rPr>
  </w:style>
  <w:style w:type="character" w:customStyle="1" w:styleId="CBPalineaChar">
    <w:name w:val="CBP alinea Char"/>
    <w:basedOn w:val="Standaardalinea-lettertype"/>
    <w:link w:val="CBPalinea"/>
    <w:rsid w:val="00D55E89"/>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Noordenveld\Templates\Rapport%20Sjabloo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F2F7178777FA44796B56AD736FD427E" ma:contentTypeVersion="4" ma:contentTypeDescription="Een nieuw document maken." ma:contentTypeScope="" ma:versionID="ca31fcdc4f67b4cb273a8299716b50ca">
  <xsd:schema xmlns:xsd="http://www.w3.org/2001/XMLSchema" xmlns:xs="http://www.w3.org/2001/XMLSchema" xmlns:p="http://schemas.microsoft.com/office/2006/metadata/properties" xmlns:ns2="976cc08b-89f3-43d6-be0c-d0e5277b3bff" targetNamespace="http://schemas.microsoft.com/office/2006/metadata/properties" ma:root="true" ma:fieldsID="62396a81ade308eb81543fea28cce8b8" ns2:_="">
    <xsd:import namespace="976cc08b-89f3-43d6-be0c-d0e5277b3b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6cc08b-89f3-43d6-be0c-d0e5277b3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79D615-AEF1-437B-8F4E-BD9F1C47F678}">
  <ds:schemaRefs>
    <ds:schemaRef ds:uri="http://schemas.microsoft.com/sharepoint/v3/contenttype/forms"/>
  </ds:schemaRefs>
</ds:datastoreItem>
</file>

<file path=customXml/itemProps2.xml><?xml version="1.0" encoding="utf-8"?>
<ds:datastoreItem xmlns:ds="http://schemas.openxmlformats.org/officeDocument/2006/customXml" ds:itemID="{8184233C-667A-41DB-B8B3-3B8922EBB0B4}">
  <ds:schemaRefs>
    <ds:schemaRef ds:uri="http://schemas.openxmlformats.org/officeDocument/2006/bibliography"/>
  </ds:schemaRefs>
</ds:datastoreItem>
</file>

<file path=customXml/itemProps3.xml><?xml version="1.0" encoding="utf-8"?>
<ds:datastoreItem xmlns:ds="http://schemas.openxmlformats.org/officeDocument/2006/customXml" ds:itemID="{CC751B70-3352-4F74-BE1F-A5FF8B2DC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6cc08b-89f3-43d6-be0c-d0e5277b3b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15B570-6B25-4945-8169-7654D893F4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Rapport Sjabloon</Template>
  <TotalTime>0</TotalTime>
  <Pages>5</Pages>
  <Words>957</Words>
  <Characters>5969</Characters>
  <Application>Microsoft Office Word</Application>
  <DocSecurity>0</DocSecurity>
  <Lines>49</Lines>
  <Paragraphs>13</Paragraphs>
  <ScaleCrop>false</ScaleCrop>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2024-08-21T14:14:00Z</dcterms:created>
  <dcterms:modified xsi:type="dcterms:W3CDTF">2024-08-22T12:32:00Z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0x010100EF2F7178777FA44796B56AD736FD427E</vt:lpwstr>
  </property>
  <property fmtid="{D5CDD505-2E9C-101B-9397-08002B2CF9AE}" pid="3" name="MediaServiceImageTags">
    <vt:lpwstr/>
  </property>
</Properties>
</file>