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3EF01"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0E14C5A5" w14:textId="77777777" w:rsidR="001C318F" w:rsidRPr="009472DB" w:rsidRDefault="001C318F" w:rsidP="009472DB">
      <w:pPr>
        <w:spacing w:line="276" w:lineRule="auto"/>
        <w:rPr>
          <w:rFonts w:ascii="Calibri" w:hAnsi="Calibri"/>
          <w:i/>
          <w:sz w:val="22"/>
          <w:szCs w:val="22"/>
          <w:highlight w:val="green"/>
        </w:rPr>
      </w:pPr>
    </w:p>
    <w:p w14:paraId="2CD01800"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46357C6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CF29BC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24E7CF4" w14:textId="5C902D62"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CE65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Pr="00285BA8">
        <w:rPr>
          <w:rFonts w:ascii="Calibri" w:hAnsi="Calibri"/>
          <w:spacing w:val="-2"/>
          <w:sz w:val="22"/>
          <w:szCs w:val="22"/>
        </w:rPr>
        <w:t>de heer</w:t>
      </w:r>
      <w:r w:rsidR="002D22E5" w:rsidRPr="00285BA8">
        <w:rPr>
          <w:rFonts w:ascii="Calibri" w:hAnsi="Calibri"/>
          <w:spacing w:val="-2"/>
          <w:sz w:val="22"/>
          <w:szCs w:val="22"/>
        </w:rPr>
        <w:t xml:space="preserve"> J. Drenth</w:t>
      </w:r>
      <w:r w:rsidR="002D22E5">
        <w:rPr>
          <w:rFonts w:ascii="Calibri" w:hAnsi="Calibri"/>
          <w:spacing w:val="-2"/>
          <w:sz w:val="22"/>
          <w:szCs w:val="22"/>
        </w:rPr>
        <w:t xml:space="preserve"> h</w:t>
      </w:r>
      <w:r w:rsidRPr="009472DB">
        <w:rPr>
          <w:rFonts w:ascii="Calibri" w:hAnsi="Calibri"/>
          <w:spacing w:val="-2"/>
          <w:sz w:val="22"/>
          <w:szCs w:val="22"/>
        </w:rPr>
        <w:t xml:space="preserve">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5B1CE2">
        <w:rPr>
          <w:rFonts w:ascii="Calibri" w:hAnsi="Calibri"/>
          <w:spacing w:val="-2"/>
          <w:sz w:val="22"/>
          <w:szCs w:val="22"/>
        </w:rPr>
        <w:t>Noordenveld</w:t>
      </w:r>
      <w:r w:rsidR="003C3ABF" w:rsidRPr="009472DB">
        <w:rPr>
          <w:rFonts w:ascii="Calibri" w:hAnsi="Calibri"/>
          <w:spacing w:val="-2"/>
          <w:sz w:val="22"/>
          <w:szCs w:val="22"/>
        </w:rPr>
        <w:t xml:space="preserve"> van </w:t>
      </w:r>
      <w:r w:rsidR="007F080D">
        <w:rPr>
          <w:rFonts w:ascii="Calibri" w:hAnsi="Calibri"/>
          <w:spacing w:val="-2"/>
          <w:sz w:val="22"/>
          <w:szCs w:val="22"/>
        </w:rPr>
        <w:t>17 februari 2023</w:t>
      </w:r>
      <w:r w:rsidRPr="009472DB">
        <w:rPr>
          <w:rFonts w:ascii="Calibri" w:hAnsi="Calibri"/>
          <w:spacing w:val="-2"/>
          <w:sz w:val="22"/>
          <w:szCs w:val="22"/>
        </w:rPr>
        <w:t xml:space="preserve">, verder te noemen: ‘Opdrachtgever’, </w:t>
      </w:r>
    </w:p>
    <w:p w14:paraId="281C72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66D44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8F11D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114A12"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23534D0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DBF2A76"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9CCC2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F55C143"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7E413B0" w14:textId="211EC296"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5B1CE2">
        <w:rPr>
          <w:rFonts w:ascii="Calibri" w:hAnsi="Calibri"/>
          <w:spacing w:val="-2"/>
          <w:sz w:val="22"/>
          <w:szCs w:val="22"/>
        </w:rPr>
        <w:t xml:space="preserve">Europees openbare </w:t>
      </w:r>
      <w:r w:rsidR="005B1CE2" w:rsidRPr="00285BA8">
        <w:rPr>
          <w:rFonts w:ascii="Calibri" w:hAnsi="Calibri"/>
          <w:spacing w:val="-2"/>
          <w:sz w:val="22"/>
          <w:szCs w:val="22"/>
        </w:rPr>
        <w:t>a</w:t>
      </w:r>
      <w:r w:rsidRPr="00285BA8">
        <w:rPr>
          <w:rFonts w:ascii="Calibri" w:hAnsi="Calibri"/>
          <w:spacing w:val="-2"/>
          <w:sz w:val="22"/>
          <w:szCs w:val="22"/>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w:t>
      </w:r>
      <w:r w:rsidR="004702C6">
        <w:rPr>
          <w:rFonts w:ascii="Calibri" w:hAnsi="Calibri"/>
          <w:spacing w:val="-2"/>
          <w:sz w:val="22"/>
          <w:szCs w:val="22"/>
        </w:rPr>
        <w:t xml:space="preserve"> </w:t>
      </w:r>
      <w:r w:rsidR="00234FC4">
        <w:rPr>
          <w:rFonts w:ascii="Calibri" w:hAnsi="Calibri"/>
          <w:spacing w:val="-2"/>
          <w:sz w:val="22"/>
          <w:szCs w:val="22"/>
        </w:rPr>
        <w:t>het inzamelen van PMD-afval</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00DE0E75">
        <w:rPr>
          <w:rFonts w:ascii="Calibri" w:hAnsi="Calibri"/>
          <w:spacing w:val="-2"/>
          <w:sz w:val="22"/>
          <w:szCs w:val="22"/>
        </w:rPr>
        <w:t>21 juni 2024</w:t>
      </w:r>
      <w:r w:rsidR="000A29B7" w:rsidRPr="009472DB">
        <w:rPr>
          <w:rFonts w:ascii="Calibri" w:hAnsi="Calibri"/>
          <w:spacing w:val="-2"/>
          <w:sz w:val="22"/>
          <w:szCs w:val="22"/>
        </w:rPr>
        <w:t xml:space="preserve"> met referentienummer </w:t>
      </w:r>
      <w:r w:rsidR="00DE0E75">
        <w:rPr>
          <w:rFonts w:ascii="Calibri" w:hAnsi="Calibri"/>
          <w:spacing w:val="-2"/>
          <w:sz w:val="22"/>
          <w:szCs w:val="22"/>
        </w:rPr>
        <w:t>TN419710</w:t>
      </w:r>
      <w:r w:rsidRPr="009472DB">
        <w:rPr>
          <w:rFonts w:ascii="Calibri" w:hAnsi="Calibri"/>
          <w:spacing w:val="-2"/>
          <w:sz w:val="22"/>
          <w:szCs w:val="22"/>
        </w:rPr>
        <w:t>;</w:t>
      </w:r>
    </w:p>
    <w:p w14:paraId="23D41397" w14:textId="27279D82"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DE0E75">
        <w:rPr>
          <w:rFonts w:ascii="Calibri" w:hAnsi="Calibri"/>
          <w:spacing w:val="-2"/>
          <w:sz w:val="22"/>
          <w:szCs w:val="22"/>
        </w:rPr>
        <w:t>30 augustus 2024</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A005ABB" w14:textId="349BDEF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w:t>
      </w:r>
      <w:r w:rsidR="00245A59" w:rsidRPr="00285BA8">
        <w:rPr>
          <w:rFonts w:ascii="Calibri" w:hAnsi="Calibri"/>
          <w:spacing w:val="-2"/>
          <w:sz w:val="22"/>
          <w:szCs w:val="22"/>
        </w:rPr>
        <w:t>de beste prijs-kwaliteitsverhouding is</w:t>
      </w:r>
      <w:r w:rsidRPr="009472DB">
        <w:rPr>
          <w:rFonts w:ascii="Calibri" w:hAnsi="Calibri"/>
          <w:spacing w:val="-2"/>
          <w:sz w:val="22"/>
          <w:szCs w:val="22"/>
        </w:rPr>
        <w:t xml:space="preserve"> aangemerkt;</w:t>
      </w:r>
    </w:p>
    <w:p w14:paraId="1AA5675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7B33CD" w14:textId="77777777" w:rsidR="001C318F" w:rsidRPr="009472DB" w:rsidRDefault="001C318F" w:rsidP="009472DB">
      <w:pPr>
        <w:spacing w:line="276" w:lineRule="auto"/>
        <w:rPr>
          <w:rFonts w:ascii="Calibri" w:hAnsi="Calibri"/>
          <w:spacing w:val="-2"/>
          <w:sz w:val="22"/>
          <w:szCs w:val="22"/>
        </w:rPr>
      </w:pPr>
    </w:p>
    <w:p w14:paraId="4F7F113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58C471B3" w14:textId="77777777" w:rsidR="001C318F" w:rsidRPr="009472DB" w:rsidRDefault="001C318F" w:rsidP="009472DB">
      <w:pPr>
        <w:spacing w:line="276" w:lineRule="auto"/>
        <w:rPr>
          <w:rFonts w:ascii="Calibri" w:hAnsi="Calibri"/>
          <w:sz w:val="22"/>
          <w:szCs w:val="22"/>
        </w:rPr>
      </w:pPr>
    </w:p>
    <w:p w14:paraId="034AD08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82D6443" w14:textId="68CB9E30"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981DAB">
        <w:rPr>
          <w:rFonts w:ascii="Calibri" w:hAnsi="Calibri"/>
          <w:sz w:val="22"/>
          <w:szCs w:val="22"/>
        </w:rPr>
        <w:t>inzamelen van PMD-afval</w:t>
      </w:r>
      <w:r w:rsidR="00C65A0B">
        <w:rPr>
          <w:rFonts w:ascii="Calibri" w:hAnsi="Calibri"/>
          <w:sz w:val="22"/>
          <w:szCs w:val="22"/>
        </w:rPr>
        <w:t xml:space="preserve"> </w:t>
      </w:r>
      <w:r w:rsidR="009217BD">
        <w:rPr>
          <w:rFonts w:ascii="Calibri" w:hAnsi="Calibri"/>
          <w:sz w:val="22"/>
          <w:szCs w:val="22"/>
        </w:rPr>
        <w:t>voor de jaren 202</w:t>
      </w:r>
      <w:r w:rsidR="00C65A0B">
        <w:rPr>
          <w:rFonts w:ascii="Calibri" w:hAnsi="Calibri"/>
          <w:sz w:val="22"/>
          <w:szCs w:val="22"/>
        </w:rPr>
        <w:t>4</w:t>
      </w:r>
      <w:r w:rsidR="009217BD">
        <w:rPr>
          <w:rFonts w:ascii="Calibri" w:hAnsi="Calibri"/>
          <w:sz w:val="22"/>
          <w:szCs w:val="22"/>
        </w:rPr>
        <w:t>-</w:t>
      </w:r>
      <w:r w:rsidR="009217BD" w:rsidRPr="00DE0E75">
        <w:rPr>
          <w:rFonts w:ascii="Calibri" w:hAnsi="Calibri"/>
          <w:sz w:val="22"/>
          <w:szCs w:val="22"/>
        </w:rPr>
        <w:t>2026</w:t>
      </w:r>
      <w:r w:rsidR="00FC2481" w:rsidRPr="00DE0E75">
        <w:rPr>
          <w:rFonts w:ascii="Calibri" w:hAnsi="Calibri"/>
          <w:sz w:val="22"/>
          <w:szCs w:val="22"/>
        </w:rPr>
        <w:t>.</w:t>
      </w:r>
    </w:p>
    <w:p w14:paraId="306C4D2A"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310EE8AD" w14:textId="1F1EE10B"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 1</w:t>
      </w:r>
      <w:r w:rsidR="00FC2481" w:rsidRPr="00952708">
        <w:rPr>
          <w:rFonts w:ascii="Calibri" w:hAnsi="Calibri"/>
          <w:sz w:val="22"/>
          <w:szCs w:val="22"/>
        </w:rPr>
        <w:t xml:space="preserve"> d.d. </w:t>
      </w:r>
      <w:r w:rsidR="00FC2481" w:rsidRPr="00DE0E75">
        <w:rPr>
          <w:rFonts w:ascii="Calibri" w:hAnsi="Calibri"/>
          <w:sz w:val="22"/>
          <w:szCs w:val="22"/>
          <w:highlight w:val="yellow"/>
        </w:rPr>
        <w:t>datum</w:t>
      </w:r>
      <w:r w:rsidR="00CF2B5A">
        <w:rPr>
          <w:rFonts w:ascii="Calibri" w:hAnsi="Calibri"/>
          <w:sz w:val="22"/>
          <w:szCs w:val="22"/>
        </w:rPr>
        <w:t>;</w:t>
      </w:r>
    </w:p>
    <w:p w14:paraId="2400F9B5" w14:textId="5D93E7FD"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proofErr w:type="spellStart"/>
      <w:r w:rsidR="00DE0E75">
        <w:rPr>
          <w:rFonts w:ascii="Calibri" w:hAnsi="Calibri"/>
          <w:sz w:val="22"/>
          <w:szCs w:val="22"/>
        </w:rPr>
        <w:t>opebare</w:t>
      </w:r>
      <w:proofErr w:type="spellEnd"/>
      <w:r w:rsidR="00DE0E75">
        <w:rPr>
          <w:rFonts w:ascii="Calibri" w:hAnsi="Calibri"/>
          <w:sz w:val="22"/>
          <w:szCs w:val="22"/>
        </w:rPr>
        <w:t xml:space="preserve"> Europese aanbeste</w:t>
      </w:r>
      <w:r w:rsidR="00FC2481" w:rsidRPr="00DE0E75">
        <w:rPr>
          <w:rFonts w:ascii="Calibri" w:hAnsi="Calibri"/>
          <w:sz w:val="22"/>
          <w:szCs w:val="22"/>
        </w:rPr>
        <w:t>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00DE0E75">
        <w:rPr>
          <w:rFonts w:ascii="Calibri" w:hAnsi="Calibri" w:cs="Arial"/>
          <w:sz w:val="22"/>
          <w:szCs w:val="22"/>
        </w:rPr>
        <w:t>21 juni</w:t>
      </w:r>
      <w:r w:rsidR="00904B15">
        <w:rPr>
          <w:rFonts w:ascii="Calibri" w:hAnsi="Calibri" w:cs="Arial"/>
          <w:sz w:val="22"/>
          <w:szCs w:val="22"/>
        </w:rPr>
        <w:t xml:space="preserve"> 2</w:t>
      </w:r>
      <w:r w:rsidR="00DE0E75">
        <w:rPr>
          <w:rFonts w:ascii="Calibri" w:hAnsi="Calibri" w:cs="Arial"/>
          <w:sz w:val="22"/>
          <w:szCs w:val="22"/>
        </w:rPr>
        <w:t>024</w:t>
      </w:r>
      <w:r w:rsidRPr="009472DB">
        <w:rPr>
          <w:rFonts w:ascii="Calibri" w:hAnsi="Calibri"/>
          <w:sz w:val="22"/>
          <w:szCs w:val="22"/>
        </w:rPr>
        <w:t>;</w:t>
      </w:r>
    </w:p>
    <w:p w14:paraId="54786BD2" w14:textId="44DAEB38"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00DE0E75">
        <w:rPr>
          <w:rFonts w:ascii="Calibri" w:hAnsi="Calibri"/>
          <w:sz w:val="22"/>
          <w:szCs w:val="22"/>
        </w:rPr>
        <w:t>Noordenveld</w:t>
      </w:r>
      <w:r w:rsidRPr="009472DB">
        <w:rPr>
          <w:rFonts w:ascii="Calibri" w:hAnsi="Calibri"/>
          <w:sz w:val="22"/>
          <w:szCs w:val="22"/>
        </w:rPr>
        <w:t>;</w:t>
      </w:r>
    </w:p>
    <w:p w14:paraId="2ACD33AD" w14:textId="61544989"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00904B15">
        <w:rPr>
          <w:rFonts w:ascii="Calibri" w:hAnsi="Calibri"/>
          <w:sz w:val="22"/>
          <w:szCs w:val="22"/>
        </w:rPr>
        <w:t>30 augustus 2024</w:t>
      </w:r>
      <w:r w:rsidRPr="009472DB">
        <w:rPr>
          <w:rFonts w:ascii="Calibri" w:hAnsi="Calibri"/>
          <w:sz w:val="22"/>
          <w:szCs w:val="22"/>
        </w:rPr>
        <w:t>;</w:t>
      </w:r>
      <w:r w:rsidR="003E54CB" w:rsidRPr="009472DB">
        <w:rPr>
          <w:rFonts w:ascii="Calibri" w:hAnsi="Calibri"/>
          <w:sz w:val="22"/>
          <w:szCs w:val="22"/>
        </w:rPr>
        <w:tab/>
      </w:r>
    </w:p>
    <w:p w14:paraId="1D444C4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02E8D1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4E6A023" w14:textId="6988D26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0036419F">
        <w:rPr>
          <w:rFonts w:ascii="Calibri" w:hAnsi="Calibri"/>
          <w:sz w:val="22"/>
          <w:szCs w:val="22"/>
        </w:rPr>
        <w:t>2</w:t>
      </w:r>
      <w:r w:rsidR="00597EE0">
        <w:rPr>
          <w:rFonts w:ascii="Calibri" w:hAnsi="Calibri"/>
          <w:sz w:val="22"/>
          <w:szCs w:val="22"/>
        </w:rPr>
        <w:t xml:space="preserve"> </w:t>
      </w:r>
      <w:r w:rsidR="000A29B7" w:rsidRPr="009472DB">
        <w:rPr>
          <w:rFonts w:ascii="Calibri" w:hAnsi="Calibri"/>
          <w:sz w:val="22"/>
          <w:szCs w:val="22"/>
        </w:rPr>
        <w:t xml:space="preserve">jaar, gaat in op </w:t>
      </w:r>
      <w:r w:rsidR="00C65A0B">
        <w:rPr>
          <w:rFonts w:ascii="Calibri" w:hAnsi="Calibri"/>
          <w:sz w:val="22"/>
          <w:szCs w:val="22"/>
        </w:rPr>
        <w:t xml:space="preserve">1 </w:t>
      </w:r>
      <w:r w:rsidR="0036419F">
        <w:rPr>
          <w:rFonts w:ascii="Calibri" w:hAnsi="Calibri"/>
          <w:sz w:val="22"/>
          <w:szCs w:val="22"/>
        </w:rPr>
        <w:t>oktober</w:t>
      </w:r>
      <w:r w:rsidR="00C65A0B">
        <w:rPr>
          <w:rFonts w:ascii="Calibri" w:hAnsi="Calibri"/>
          <w:sz w:val="22"/>
          <w:szCs w:val="22"/>
        </w:rPr>
        <w:t xml:space="preserve"> 2024</w:t>
      </w:r>
      <w:r w:rsidR="00597EE0">
        <w:rPr>
          <w:rFonts w:ascii="Calibri" w:hAnsi="Calibri"/>
          <w:sz w:val="22"/>
          <w:szCs w:val="22"/>
        </w:rPr>
        <w:t xml:space="preserve"> </w:t>
      </w:r>
      <w:r w:rsidR="000A29B7" w:rsidRPr="009472DB">
        <w:rPr>
          <w:rFonts w:ascii="Calibri" w:hAnsi="Calibri"/>
          <w:sz w:val="22"/>
          <w:szCs w:val="22"/>
        </w:rPr>
        <w:t xml:space="preserve">en eindigt op </w:t>
      </w:r>
      <w:r w:rsidR="00FA5754">
        <w:rPr>
          <w:rFonts w:ascii="Calibri" w:hAnsi="Calibri"/>
          <w:sz w:val="22"/>
          <w:szCs w:val="22"/>
        </w:rPr>
        <w:t>3</w:t>
      </w:r>
      <w:r w:rsidR="00407DA2">
        <w:rPr>
          <w:rFonts w:ascii="Calibri" w:hAnsi="Calibri"/>
          <w:sz w:val="22"/>
          <w:szCs w:val="22"/>
        </w:rPr>
        <w:t>0</w:t>
      </w:r>
      <w:r w:rsidR="00FA5754">
        <w:rPr>
          <w:rFonts w:ascii="Calibri" w:hAnsi="Calibri"/>
          <w:sz w:val="22"/>
          <w:szCs w:val="22"/>
        </w:rPr>
        <w:t xml:space="preserve"> </w:t>
      </w:r>
      <w:r w:rsidR="00407DA2">
        <w:rPr>
          <w:rFonts w:ascii="Calibri" w:hAnsi="Calibri"/>
          <w:sz w:val="22"/>
          <w:szCs w:val="22"/>
        </w:rPr>
        <w:t>september</w:t>
      </w:r>
      <w:r w:rsidR="00FA5754">
        <w:rPr>
          <w:rFonts w:ascii="Calibri" w:hAnsi="Calibri"/>
          <w:sz w:val="22"/>
          <w:szCs w:val="22"/>
        </w:rPr>
        <w:t xml:space="preserve"> 2026</w:t>
      </w:r>
      <w:r w:rsidRPr="009472DB">
        <w:rPr>
          <w:rFonts w:ascii="Calibri" w:hAnsi="Calibri"/>
          <w:sz w:val="22"/>
          <w:szCs w:val="22"/>
        </w:rPr>
        <w:t>.</w:t>
      </w:r>
    </w:p>
    <w:p w14:paraId="4E9A4C2F" w14:textId="66EA9F64" w:rsidR="00092179" w:rsidRPr="00DE0E75"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lastRenderedPageBreak/>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FA5754">
        <w:rPr>
          <w:rFonts w:ascii="Calibri" w:hAnsi="Calibri"/>
          <w:sz w:val="22"/>
          <w:szCs w:val="22"/>
        </w:rPr>
        <w:t>2</w:t>
      </w:r>
      <w:r w:rsidR="007C195B" w:rsidRPr="009472DB">
        <w:rPr>
          <w:rFonts w:ascii="Calibri" w:hAnsi="Calibri"/>
          <w:sz w:val="22"/>
          <w:szCs w:val="22"/>
        </w:rPr>
        <w:t xml:space="preserve"> </w:t>
      </w:r>
      <w:r w:rsidRPr="009472DB">
        <w:rPr>
          <w:rFonts w:ascii="Calibri" w:hAnsi="Calibri"/>
          <w:sz w:val="22"/>
          <w:szCs w:val="22"/>
        </w:rPr>
        <w:t xml:space="preserve">maal </w:t>
      </w:r>
      <w:r w:rsidR="00816861">
        <w:rPr>
          <w:rFonts w:ascii="Calibri" w:hAnsi="Calibri"/>
          <w:sz w:val="22"/>
          <w:szCs w:val="22"/>
        </w:rPr>
        <w:t>1</w:t>
      </w:r>
      <w:r w:rsidR="001C318F" w:rsidRPr="009472DB">
        <w:rPr>
          <w:rFonts w:ascii="Calibri" w:hAnsi="Calibri"/>
          <w:sz w:val="22"/>
          <w:szCs w:val="22"/>
        </w:rPr>
        <w:t xml:space="preserve"> jaar </w:t>
      </w:r>
      <w:r w:rsidR="00346544">
        <w:rPr>
          <w:rFonts w:ascii="Calibri" w:hAnsi="Calibri"/>
          <w:sz w:val="22"/>
          <w:szCs w:val="22"/>
        </w:rPr>
        <w:t>twee</w:t>
      </w:r>
      <w:r w:rsidR="00556EB5" w:rsidRPr="009472DB">
        <w:rPr>
          <w:rFonts w:ascii="Calibri" w:hAnsi="Calibri"/>
          <w:sz w:val="22"/>
          <w:szCs w:val="22"/>
        </w:rPr>
        <w:t xml:space="preserve">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D0342B">
        <w:rPr>
          <w:rFonts w:ascii="Calibri" w:hAnsi="Calibri"/>
          <w:sz w:val="22"/>
          <w:szCs w:val="22"/>
        </w:rPr>
        <w:t>3</w:t>
      </w:r>
      <w:r w:rsidR="001C318F" w:rsidRPr="009472DB">
        <w:rPr>
          <w:rFonts w:ascii="Calibri" w:hAnsi="Calibri"/>
          <w:sz w:val="22"/>
          <w:szCs w:val="22"/>
        </w:rPr>
        <w:t xml:space="preserve"> maand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w:t>
      </w:r>
      <w:r w:rsidR="001C318F" w:rsidRPr="00DE0E75">
        <w:rPr>
          <w:rFonts w:ascii="Calibri" w:hAnsi="Calibri"/>
          <w:sz w:val="22"/>
          <w:szCs w:val="22"/>
        </w:rPr>
        <w:t>beëindigd.</w:t>
      </w:r>
    </w:p>
    <w:p w14:paraId="10698F74" w14:textId="77777777" w:rsidR="00092179" w:rsidRPr="00DE0E75" w:rsidRDefault="00092179"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Deze</w:t>
      </w:r>
      <w:r w:rsidR="00102910" w:rsidRPr="00DE0E75">
        <w:rPr>
          <w:rFonts w:ascii="Calibri" w:hAnsi="Calibri"/>
          <w:sz w:val="22"/>
          <w:szCs w:val="22"/>
        </w:rPr>
        <w:t xml:space="preserve"> overeenkomst is eenmalig door o</w:t>
      </w:r>
      <w:r w:rsidRPr="00DE0E75">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DE0E75">
        <w:rPr>
          <w:rFonts w:ascii="Calibri" w:hAnsi="Calibri"/>
          <w:sz w:val="22"/>
          <w:szCs w:val="22"/>
        </w:rPr>
        <w:t>e voordoet wordt enkel door de o</w:t>
      </w:r>
      <w:r w:rsidRPr="00DE0E75">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DE0E75">
        <w:rPr>
          <w:rFonts w:ascii="Calibri" w:hAnsi="Calibri"/>
          <w:sz w:val="22"/>
          <w:szCs w:val="22"/>
        </w:rPr>
        <w:t>o</w:t>
      </w:r>
      <w:r w:rsidRPr="00DE0E75">
        <w:rPr>
          <w:rFonts w:ascii="Calibri" w:hAnsi="Calibri"/>
          <w:sz w:val="22"/>
          <w:szCs w:val="22"/>
        </w:rPr>
        <w:t xml:space="preserve">pdrachtnemer medegedeeld. Het staat </w:t>
      </w:r>
      <w:r w:rsidR="00102910" w:rsidRPr="00DE0E75">
        <w:rPr>
          <w:rFonts w:ascii="Calibri" w:hAnsi="Calibri"/>
          <w:sz w:val="22"/>
          <w:szCs w:val="22"/>
        </w:rPr>
        <w:t>o</w:t>
      </w:r>
      <w:r w:rsidRPr="00DE0E75">
        <w:rPr>
          <w:rFonts w:ascii="Calibri" w:hAnsi="Calibri"/>
          <w:sz w:val="22"/>
          <w:szCs w:val="22"/>
        </w:rPr>
        <w:t>pdrachtnemer niet vrij deze verlenging te weigeren.</w:t>
      </w:r>
    </w:p>
    <w:p w14:paraId="3CB10997" w14:textId="77777777" w:rsidR="001E0B18" w:rsidRPr="00DE0E75" w:rsidRDefault="001E0B18"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EC9C563" w14:textId="77777777"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 xml:space="preserve">Dit artikel laat het recht op ontbinding of vernietiging van deze </w:t>
      </w:r>
      <w:r w:rsidR="009A52AA" w:rsidRPr="00DE0E75">
        <w:rPr>
          <w:rFonts w:ascii="Calibri" w:hAnsi="Calibri"/>
          <w:sz w:val="22"/>
          <w:szCs w:val="22"/>
        </w:rPr>
        <w:t>overeenkomst</w:t>
      </w:r>
      <w:r w:rsidRPr="00DE0E75">
        <w:rPr>
          <w:rFonts w:ascii="Calibri" w:hAnsi="Calibri"/>
          <w:sz w:val="22"/>
          <w:szCs w:val="22"/>
        </w:rPr>
        <w:t xml:space="preserve"> onverlet.</w:t>
      </w:r>
    </w:p>
    <w:p w14:paraId="4DA65782" w14:textId="77777777" w:rsidR="001C318F" w:rsidRPr="00DE0E75"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177E97A" w14:textId="77777777" w:rsidR="001C318F" w:rsidRPr="00DE0E75" w:rsidRDefault="001C318F" w:rsidP="009472DB">
      <w:pPr>
        <w:numPr>
          <w:ilvl w:val="0"/>
          <w:numId w:val="17"/>
        </w:numPr>
        <w:spacing w:line="276" w:lineRule="auto"/>
        <w:rPr>
          <w:rFonts w:ascii="Calibri" w:hAnsi="Calibri"/>
          <w:b/>
          <w:sz w:val="22"/>
          <w:szCs w:val="22"/>
        </w:rPr>
      </w:pPr>
      <w:r w:rsidRPr="00DE0E75">
        <w:rPr>
          <w:rFonts w:ascii="Calibri" w:hAnsi="Calibri"/>
          <w:b/>
          <w:sz w:val="22"/>
          <w:szCs w:val="22"/>
        </w:rPr>
        <w:t>Prijzen en Betaling</w:t>
      </w:r>
    </w:p>
    <w:p w14:paraId="7044993A" w14:textId="60D31050"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w:t>
      </w:r>
      <w:r w:rsidR="00102910" w:rsidRPr="00DE0E75">
        <w:rPr>
          <w:rFonts w:ascii="Calibri" w:hAnsi="Calibri"/>
          <w:sz w:val="22"/>
          <w:szCs w:val="22"/>
        </w:rPr>
        <w:t xml:space="preserve"> prijzen zoals geoffreerd door o</w:t>
      </w:r>
      <w:r w:rsidRPr="00DE0E75">
        <w:rPr>
          <w:rFonts w:ascii="Calibri" w:hAnsi="Calibri"/>
          <w:sz w:val="22"/>
          <w:szCs w:val="22"/>
        </w:rPr>
        <w:t xml:space="preserve">pdrachtnemer in zijn </w:t>
      </w:r>
      <w:r w:rsidR="009A52AA" w:rsidRPr="00DE0E75">
        <w:rPr>
          <w:rFonts w:ascii="Calibri" w:hAnsi="Calibri"/>
          <w:sz w:val="22"/>
          <w:szCs w:val="22"/>
        </w:rPr>
        <w:t>inschrijving</w:t>
      </w:r>
      <w:r w:rsidRPr="00DE0E75">
        <w:rPr>
          <w:rFonts w:ascii="Calibri" w:hAnsi="Calibri"/>
          <w:sz w:val="22"/>
          <w:szCs w:val="22"/>
        </w:rPr>
        <w:t xml:space="preserve"> zijn van toepassing</w:t>
      </w:r>
      <w:r w:rsidR="00AB74DD" w:rsidRPr="00DE0E75">
        <w:rPr>
          <w:rFonts w:ascii="Calibri" w:hAnsi="Calibri"/>
          <w:sz w:val="22"/>
          <w:szCs w:val="22"/>
        </w:rPr>
        <w:t>.</w:t>
      </w:r>
    </w:p>
    <w:p w14:paraId="12B730D9" w14:textId="062F48CF" w:rsidR="001C318F" w:rsidRPr="005706F7" w:rsidRDefault="000A29B7"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 xml:space="preserve">De geoffreerde prijzen </w:t>
      </w:r>
      <w:r w:rsidR="00D56F26" w:rsidRPr="00DE0E75">
        <w:rPr>
          <w:rFonts w:ascii="Calibri" w:hAnsi="Calibri"/>
          <w:sz w:val="22"/>
          <w:szCs w:val="22"/>
        </w:rPr>
        <w:t>wor</w:t>
      </w:r>
      <w:r w:rsidR="001C318F" w:rsidRPr="00DE0E75">
        <w:rPr>
          <w:rFonts w:ascii="Calibri" w:hAnsi="Calibri"/>
          <w:sz w:val="22"/>
          <w:szCs w:val="22"/>
        </w:rPr>
        <w:t xml:space="preserve">den jaarlijks in januari door </w:t>
      </w:r>
      <w:r w:rsidR="00102910" w:rsidRPr="00DE0E75">
        <w:rPr>
          <w:rFonts w:ascii="Calibri" w:hAnsi="Calibri"/>
          <w:sz w:val="22"/>
          <w:szCs w:val="22"/>
        </w:rPr>
        <w:t>o</w:t>
      </w:r>
      <w:r w:rsidR="001C318F" w:rsidRPr="00DE0E75">
        <w:rPr>
          <w:rFonts w:ascii="Calibri" w:hAnsi="Calibri"/>
          <w:sz w:val="22"/>
          <w:szCs w:val="22"/>
        </w:rPr>
        <w:t>pdrachtnemer geïndexeerd conform</w:t>
      </w:r>
      <w:r w:rsidRPr="00DE0E75">
        <w:rPr>
          <w:rFonts w:ascii="Calibri" w:hAnsi="Calibri"/>
          <w:sz w:val="22"/>
          <w:szCs w:val="22"/>
        </w:rPr>
        <w:t xml:space="preserve"> </w:t>
      </w:r>
      <w:r w:rsidR="001C318F" w:rsidRPr="00DE0E75">
        <w:rPr>
          <w:rFonts w:ascii="Calibri" w:hAnsi="Calibri"/>
          <w:sz w:val="22"/>
          <w:szCs w:val="22"/>
        </w:rPr>
        <w:t>indexcijfer</w:t>
      </w:r>
      <w:r w:rsidR="004E332E" w:rsidRPr="00DE0E75">
        <w:rPr>
          <w:rFonts w:ascii="Calibri" w:hAnsi="Calibri"/>
          <w:sz w:val="22"/>
          <w:szCs w:val="22"/>
        </w:rPr>
        <w:t xml:space="preserve"> &lt;welk indexcijfer&gt;</w:t>
      </w:r>
      <w:r w:rsidR="001C318F" w:rsidRPr="00DE0E75">
        <w:rPr>
          <w:rFonts w:ascii="Calibri" w:hAnsi="Calibri"/>
          <w:sz w:val="22"/>
          <w:szCs w:val="22"/>
        </w:rPr>
        <w:t xml:space="preserve">, doch niet eerder dan 12 maanden na aanvang van de </w:t>
      </w:r>
      <w:r w:rsidR="009A52AA" w:rsidRPr="00DE0E75">
        <w:rPr>
          <w:rFonts w:ascii="Calibri" w:hAnsi="Calibri"/>
          <w:sz w:val="22"/>
          <w:szCs w:val="22"/>
        </w:rPr>
        <w:t>overeenkomst</w:t>
      </w:r>
      <w:r w:rsidR="00102910" w:rsidRPr="00DE0E75">
        <w:rPr>
          <w:rFonts w:ascii="Calibri" w:hAnsi="Calibri"/>
          <w:sz w:val="22"/>
          <w:szCs w:val="22"/>
        </w:rPr>
        <w:t>. Opdrachtnemer stelt o</w:t>
      </w:r>
      <w:r w:rsidR="001C318F" w:rsidRPr="00DE0E75">
        <w:rPr>
          <w:rFonts w:ascii="Calibri" w:hAnsi="Calibri"/>
          <w:sz w:val="22"/>
          <w:szCs w:val="22"/>
        </w:rPr>
        <w:t>pdrachtgever onverwijld schriftelijk en gemotiveerd</w:t>
      </w:r>
      <w:r w:rsidR="001C318F" w:rsidRPr="005706F7">
        <w:rPr>
          <w:rFonts w:ascii="Calibri" w:hAnsi="Calibri"/>
          <w:sz w:val="22"/>
          <w:szCs w:val="22"/>
        </w:rPr>
        <w:t xml:space="preserve"> in kennis van de aangepaste prijs.</w:t>
      </w:r>
    </w:p>
    <w:p w14:paraId="18D9ADB5"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71E9A70F"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2BBACE0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387ECBD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735DF2A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7802035B" w14:textId="24C6CEBC" w:rsidR="001C318F" w:rsidRPr="004E332E" w:rsidRDefault="001C318F" w:rsidP="00634899">
      <w:pPr>
        <w:numPr>
          <w:ilvl w:val="2"/>
          <w:numId w:val="17"/>
        </w:numPr>
        <w:tabs>
          <w:tab w:val="left" w:pos="0"/>
        </w:tabs>
        <w:spacing w:line="276" w:lineRule="auto"/>
        <w:rPr>
          <w:rFonts w:ascii="Calibri" w:hAnsi="Calibri"/>
          <w:b/>
          <w:sz w:val="22"/>
          <w:szCs w:val="22"/>
        </w:rPr>
      </w:pPr>
      <w:r w:rsidRPr="007746FD">
        <w:rPr>
          <w:rFonts w:ascii="Calibri" w:hAnsi="Calibri"/>
          <w:sz w:val="22"/>
          <w:szCs w:val="22"/>
        </w:rPr>
        <w:t xml:space="preserve">Onverminderd alle andere rechten tot ontbinding heeft Opdrachtgever het recht de </w:t>
      </w:r>
      <w:r w:rsidR="009A52AA" w:rsidRPr="007746FD">
        <w:rPr>
          <w:rFonts w:ascii="Calibri" w:hAnsi="Calibri"/>
          <w:sz w:val="22"/>
          <w:szCs w:val="22"/>
        </w:rPr>
        <w:t>overeenkomst</w:t>
      </w:r>
      <w:r w:rsidRPr="007746FD">
        <w:rPr>
          <w:rFonts w:ascii="Calibri" w:hAnsi="Calibri"/>
          <w:sz w:val="22"/>
          <w:szCs w:val="22"/>
        </w:rPr>
        <w:t xml:space="preserve"> met onmiddellijke ingang schriftelijk, zonder nadere ingebrek</w:t>
      </w:r>
      <w:r w:rsidR="00102910" w:rsidRPr="007746FD">
        <w:rPr>
          <w:rFonts w:ascii="Calibri" w:hAnsi="Calibri"/>
          <w:sz w:val="22"/>
          <w:szCs w:val="22"/>
        </w:rPr>
        <w:t>estelling, te ontbinden indien o</w:t>
      </w:r>
      <w:r w:rsidRPr="007746FD">
        <w:rPr>
          <w:rFonts w:ascii="Calibri" w:hAnsi="Calibri"/>
          <w:sz w:val="22"/>
          <w:szCs w:val="22"/>
        </w:rPr>
        <w:t xml:space="preserve">pdrachtnemer niet voldoet aan wettelijke vereisten ter zake van de uitoefening van de werkzaamheden die onderwerp zijn van deze </w:t>
      </w:r>
      <w:r w:rsidR="009A52AA" w:rsidRPr="007746FD">
        <w:rPr>
          <w:rFonts w:ascii="Calibri" w:hAnsi="Calibri"/>
          <w:sz w:val="22"/>
          <w:szCs w:val="22"/>
        </w:rPr>
        <w:t>overeenkomst</w:t>
      </w:r>
      <w:r w:rsidRPr="007746FD">
        <w:rPr>
          <w:rFonts w:ascii="Calibri" w:hAnsi="Calibri"/>
          <w:sz w:val="22"/>
          <w:szCs w:val="22"/>
        </w:rPr>
        <w:t>.</w:t>
      </w:r>
    </w:p>
    <w:p w14:paraId="669A9768" w14:textId="77777777" w:rsidR="004E332E" w:rsidRDefault="004E332E" w:rsidP="004E332E">
      <w:pPr>
        <w:tabs>
          <w:tab w:val="left" w:pos="0"/>
        </w:tabs>
        <w:spacing w:line="276" w:lineRule="auto"/>
        <w:ind w:left="720"/>
        <w:rPr>
          <w:rFonts w:ascii="Calibri" w:hAnsi="Calibri"/>
          <w:sz w:val="22"/>
          <w:szCs w:val="22"/>
        </w:rPr>
      </w:pPr>
    </w:p>
    <w:p w14:paraId="6E53CB1A" w14:textId="77777777" w:rsidR="004E332E" w:rsidRPr="007746FD" w:rsidRDefault="004E332E" w:rsidP="004E332E">
      <w:pPr>
        <w:tabs>
          <w:tab w:val="left" w:pos="0"/>
        </w:tabs>
        <w:spacing w:line="276" w:lineRule="auto"/>
        <w:ind w:left="720"/>
        <w:rPr>
          <w:rFonts w:ascii="Calibri" w:hAnsi="Calibri"/>
          <w:b/>
          <w:sz w:val="22"/>
          <w:szCs w:val="22"/>
        </w:rPr>
      </w:pPr>
    </w:p>
    <w:p w14:paraId="79F5B85B" w14:textId="132B2924" w:rsidR="007746FD" w:rsidRDefault="007746FD" w:rsidP="007746FD">
      <w:pPr>
        <w:tabs>
          <w:tab w:val="left" w:pos="0"/>
        </w:tabs>
        <w:spacing w:line="276" w:lineRule="auto"/>
        <w:rPr>
          <w:rFonts w:ascii="Calibri" w:hAnsi="Calibri"/>
          <w:b/>
          <w:sz w:val="22"/>
          <w:szCs w:val="22"/>
        </w:rPr>
      </w:pPr>
    </w:p>
    <w:p w14:paraId="79D5FB9A" w14:textId="77777777" w:rsidR="005D7DAC" w:rsidRPr="007746FD" w:rsidRDefault="005D7DAC" w:rsidP="007746FD">
      <w:pPr>
        <w:tabs>
          <w:tab w:val="left" w:pos="0"/>
        </w:tabs>
        <w:spacing w:line="276" w:lineRule="auto"/>
        <w:rPr>
          <w:rFonts w:ascii="Calibri" w:hAnsi="Calibri"/>
          <w:b/>
          <w:sz w:val="22"/>
          <w:szCs w:val="22"/>
        </w:rPr>
      </w:pPr>
    </w:p>
    <w:p w14:paraId="0047B6AB" w14:textId="13F5E840"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lastRenderedPageBreak/>
        <w:t xml:space="preserve">Aansprakelijkheid en verzekering </w:t>
      </w:r>
      <w:bookmarkStart w:id="0" w:name="OLE_LINK1"/>
      <w:bookmarkStart w:id="1" w:name="OLE_LINK2"/>
    </w:p>
    <w:p w14:paraId="5A37744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C75479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A48A57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30002A0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115A4FE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50B80B3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F92FC98"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4F1353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3493BC07" w14:textId="39E61C48"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00C224AE">
        <w:rPr>
          <w:rFonts w:ascii="Calibri" w:hAnsi="Calibri"/>
          <w:sz w:val="22"/>
          <w:szCs w:val="22"/>
        </w:rPr>
        <w:t xml:space="preserve">Artikel 7 van de </w:t>
      </w:r>
      <w:r w:rsidRPr="009472DB">
        <w:rPr>
          <w:rFonts w:ascii="Calibri" w:hAnsi="Calibri"/>
          <w:sz w:val="22"/>
          <w:szCs w:val="22"/>
          <w:highlight w:val="cyan"/>
        </w:rPr>
        <w:t xml:space="preserve"> </w:t>
      </w:r>
      <w:r w:rsidRPr="000D36EA">
        <w:rPr>
          <w:rFonts w:ascii="Calibri" w:hAnsi="Calibri"/>
          <w:sz w:val="22"/>
          <w:szCs w:val="22"/>
        </w:rPr>
        <w:t>Algemene Inkoopvoorwaarden</w:t>
      </w:r>
      <w:r w:rsidR="000D36EA" w:rsidRPr="000D36EA">
        <w:rPr>
          <w:rFonts w:ascii="Calibri" w:hAnsi="Calibri"/>
          <w:sz w:val="22"/>
          <w:szCs w:val="22"/>
        </w:rPr>
        <w:t xml:space="preserve"> bij leveringen en diensten 2021 gemeente Noordenveld (AIVW 2021)</w:t>
      </w:r>
      <w:r w:rsidRPr="000D36EA">
        <w:rPr>
          <w:rFonts w:ascii="Calibri" w:hAnsi="Calibri"/>
          <w:sz w:val="22"/>
          <w:szCs w:val="22"/>
        </w:rPr>
        <w:t xml:space="preserve"> </w:t>
      </w:r>
      <w:r w:rsidR="00AB74DD" w:rsidRPr="000D36EA">
        <w:rPr>
          <w:rFonts w:ascii="Calibri" w:hAnsi="Calibri"/>
          <w:sz w:val="22"/>
          <w:szCs w:val="22"/>
        </w:rPr>
        <w:t>.</w:t>
      </w:r>
    </w:p>
    <w:p w14:paraId="22A116B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4E332E">
        <w:rPr>
          <w:rFonts w:ascii="Calibri" w:hAnsi="Calibri"/>
          <w:sz w:val="22"/>
          <w:szCs w:val="22"/>
        </w:rPr>
        <w:t>beroeps- en/of bedrijfsaansprakelijkheid</w:t>
      </w:r>
      <w:r w:rsidRPr="009472DB">
        <w:rPr>
          <w:rFonts w:ascii="Calibri" w:hAnsi="Calibri"/>
          <w:sz w:val="22"/>
          <w:szCs w:val="22"/>
        </w:rPr>
        <w:t>.</w:t>
      </w:r>
    </w:p>
    <w:p w14:paraId="38B09380" w14:textId="2FA3FC61" w:rsidR="00F3336F" w:rsidRPr="00F3336F" w:rsidRDefault="00F3336F" w:rsidP="00F3336F">
      <w:pPr>
        <w:numPr>
          <w:ilvl w:val="2"/>
          <w:numId w:val="17"/>
        </w:numPr>
        <w:tabs>
          <w:tab w:val="left" w:pos="0"/>
        </w:tabs>
        <w:spacing w:line="276" w:lineRule="auto"/>
        <w:rPr>
          <w:rFonts w:ascii="Calibri" w:hAnsi="Calibri"/>
          <w:sz w:val="22"/>
          <w:szCs w:val="22"/>
        </w:rPr>
      </w:pPr>
      <w:r w:rsidRPr="00F3336F">
        <w:rPr>
          <w:rFonts w:ascii="Calibri" w:hAnsi="Calibri"/>
          <w:sz w:val="22"/>
          <w:szCs w:val="22"/>
        </w:rPr>
        <w:t>De Contractant dient adequaat verzekerd te zijn en zich adequaat verzekerd te houden tegen aansprakelijkheid zoals bedoeld in deze AIVW 2021, de overeenkomst en bijbehorende documenten, waar de dekking minimaal</w:t>
      </w:r>
      <w:r w:rsidR="00000423">
        <w:rPr>
          <w:rFonts w:ascii="Calibri" w:hAnsi="Calibri"/>
          <w:sz w:val="22"/>
          <w:szCs w:val="22"/>
        </w:rPr>
        <w:t xml:space="preserve"> € 2.500.000 per gebeurtenis</w:t>
      </w:r>
      <w:r w:rsidR="003A468D">
        <w:rPr>
          <w:rFonts w:ascii="Calibri" w:hAnsi="Calibri"/>
          <w:sz w:val="22"/>
          <w:szCs w:val="22"/>
        </w:rPr>
        <w:t xml:space="preserve"> en minimaal 2 gebeurtenissen/uitkeringen per kalenderjaar</w:t>
      </w:r>
      <w:r w:rsidRPr="00F3336F">
        <w:rPr>
          <w:rFonts w:ascii="Calibri" w:hAnsi="Calibri"/>
          <w:sz w:val="22"/>
          <w:szCs w:val="22"/>
        </w:rPr>
        <w:t xml:space="preserve"> bedraagt</w:t>
      </w:r>
      <w:r w:rsidR="003A468D">
        <w:rPr>
          <w:rFonts w:ascii="Calibri" w:hAnsi="Calibri"/>
          <w:sz w:val="22"/>
          <w:szCs w:val="22"/>
        </w:rPr>
        <w:t>.</w:t>
      </w:r>
    </w:p>
    <w:p w14:paraId="18F1FAFF" w14:textId="4DC2DBC4" w:rsidR="007F1AC5" w:rsidRPr="009472DB" w:rsidRDefault="007F1AC5" w:rsidP="00F3336F">
      <w:pPr>
        <w:tabs>
          <w:tab w:val="left" w:pos="0"/>
        </w:tabs>
        <w:spacing w:line="276" w:lineRule="auto"/>
        <w:ind w:left="720"/>
        <w:rPr>
          <w:rFonts w:ascii="Calibri" w:hAnsi="Calibri"/>
          <w:sz w:val="22"/>
          <w:szCs w:val="22"/>
        </w:rPr>
      </w:pPr>
    </w:p>
    <w:p w14:paraId="1636D42B"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50762C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09D6F8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2CD214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62819AD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AC0AFD8" w14:textId="4633F515" w:rsidR="001C318F"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24DF84D" w14:textId="77777777" w:rsidR="003F0AD5" w:rsidRPr="009472DB" w:rsidRDefault="003F0AD5"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AB5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6F86FE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28E1E1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w:t>
      </w:r>
      <w:r w:rsidRPr="009472DB">
        <w:rPr>
          <w:rFonts w:ascii="Calibri" w:hAnsi="Calibri"/>
          <w:sz w:val="22"/>
          <w:szCs w:val="22"/>
        </w:rPr>
        <w:lastRenderedPageBreak/>
        <w:t xml:space="preserve">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7C9825B5"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73EB985F" w14:textId="33901660"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3F0AD5">
        <w:rPr>
          <w:rFonts w:ascii="Calibri" w:hAnsi="Calibri"/>
          <w:sz w:val="22"/>
          <w:szCs w:val="22"/>
        </w:rPr>
        <w:t>Noord-Nederland vestiging Assen</w:t>
      </w:r>
      <w:r w:rsidRPr="009472DB">
        <w:rPr>
          <w:rFonts w:ascii="Calibri" w:hAnsi="Calibri"/>
          <w:sz w:val="22"/>
          <w:szCs w:val="22"/>
        </w:rPr>
        <w:t>.</w:t>
      </w:r>
    </w:p>
    <w:p w14:paraId="30416C06" w14:textId="77777777" w:rsidR="001C318F" w:rsidRPr="009472DB" w:rsidRDefault="001C318F" w:rsidP="009472DB">
      <w:pPr>
        <w:spacing w:line="276" w:lineRule="auto"/>
        <w:rPr>
          <w:rFonts w:ascii="Calibri" w:hAnsi="Calibri"/>
          <w:sz w:val="22"/>
          <w:szCs w:val="22"/>
        </w:rPr>
      </w:pPr>
    </w:p>
    <w:p w14:paraId="58D9F13A" w14:textId="77777777" w:rsidR="001C318F" w:rsidRPr="009472DB" w:rsidRDefault="001C318F" w:rsidP="009472DB">
      <w:pPr>
        <w:spacing w:line="276" w:lineRule="auto"/>
        <w:rPr>
          <w:rFonts w:ascii="Calibri" w:hAnsi="Calibri"/>
          <w:sz w:val="22"/>
          <w:szCs w:val="22"/>
        </w:rPr>
      </w:pPr>
    </w:p>
    <w:p w14:paraId="3C08301D" w14:textId="77777777" w:rsidR="001C318F" w:rsidRPr="009472DB" w:rsidRDefault="001C318F" w:rsidP="009472DB">
      <w:pPr>
        <w:spacing w:line="276" w:lineRule="auto"/>
        <w:rPr>
          <w:rFonts w:ascii="Calibri" w:hAnsi="Calibri"/>
          <w:sz w:val="22"/>
          <w:szCs w:val="22"/>
        </w:rPr>
      </w:pPr>
    </w:p>
    <w:p w14:paraId="212A8D8C" w14:textId="420403DE" w:rsidR="001C318F" w:rsidRPr="00DE0E75" w:rsidRDefault="001C318F" w:rsidP="009472DB">
      <w:pPr>
        <w:spacing w:line="276" w:lineRule="auto"/>
        <w:rPr>
          <w:rFonts w:ascii="Calibri" w:hAnsi="Calibri"/>
          <w:sz w:val="22"/>
          <w:szCs w:val="22"/>
        </w:rPr>
      </w:pPr>
      <w:r w:rsidRPr="00DE0E75">
        <w:rPr>
          <w:rFonts w:ascii="Calibri" w:hAnsi="Calibri"/>
          <w:sz w:val="22"/>
          <w:szCs w:val="22"/>
        </w:rPr>
        <w:t xml:space="preserve">Aldus </w:t>
      </w:r>
      <w:r w:rsidR="000A29B7" w:rsidRPr="00DE0E75">
        <w:rPr>
          <w:rFonts w:ascii="Calibri" w:hAnsi="Calibri"/>
          <w:sz w:val="22"/>
          <w:szCs w:val="22"/>
        </w:rPr>
        <w:t xml:space="preserve">opgemaakt en ondertekend op </w:t>
      </w:r>
      <w:r w:rsidRPr="00DE0E75">
        <w:rPr>
          <w:rFonts w:ascii="Calibri" w:hAnsi="Calibri"/>
          <w:sz w:val="22"/>
          <w:szCs w:val="22"/>
          <w:highlight w:val="yellow"/>
        </w:rPr>
        <w:t>datum</w:t>
      </w:r>
      <w:r w:rsidRPr="00DE0E75">
        <w:rPr>
          <w:rFonts w:ascii="Calibri" w:hAnsi="Calibri"/>
          <w:sz w:val="22"/>
          <w:szCs w:val="22"/>
        </w:rPr>
        <w:t>.</w:t>
      </w:r>
    </w:p>
    <w:p w14:paraId="7884F27F" w14:textId="77777777" w:rsidR="001C318F" w:rsidRPr="00DE0E75" w:rsidRDefault="001C318F" w:rsidP="009472DB">
      <w:pPr>
        <w:spacing w:line="276" w:lineRule="auto"/>
        <w:rPr>
          <w:rFonts w:ascii="Calibri" w:hAnsi="Calibri"/>
          <w:sz w:val="22"/>
          <w:szCs w:val="22"/>
        </w:rPr>
      </w:pPr>
    </w:p>
    <w:p w14:paraId="1F57ECA6" w14:textId="77777777" w:rsidR="001C318F" w:rsidRPr="00DE0E75" w:rsidRDefault="001C318F" w:rsidP="009472DB">
      <w:pPr>
        <w:spacing w:line="276" w:lineRule="auto"/>
        <w:rPr>
          <w:rFonts w:ascii="Calibri" w:hAnsi="Calibri"/>
          <w:sz w:val="22"/>
          <w:szCs w:val="22"/>
        </w:rPr>
      </w:pPr>
    </w:p>
    <w:p w14:paraId="0B1E4F2F" w14:textId="77777777" w:rsidR="001C318F" w:rsidRPr="00DE0E75" w:rsidRDefault="001C318F" w:rsidP="009472DB">
      <w:pPr>
        <w:spacing w:line="276" w:lineRule="auto"/>
        <w:rPr>
          <w:rFonts w:ascii="Calibri" w:hAnsi="Calibri"/>
          <w:sz w:val="22"/>
          <w:szCs w:val="22"/>
        </w:rPr>
      </w:pPr>
    </w:p>
    <w:p w14:paraId="24D07E5D" w14:textId="77777777" w:rsidR="001C318F" w:rsidRPr="00DE0E75" w:rsidRDefault="001C318F" w:rsidP="009472DB">
      <w:pPr>
        <w:spacing w:line="276" w:lineRule="auto"/>
        <w:rPr>
          <w:rFonts w:ascii="Calibri" w:hAnsi="Calibri"/>
          <w:sz w:val="22"/>
          <w:szCs w:val="22"/>
        </w:rPr>
      </w:pPr>
    </w:p>
    <w:p w14:paraId="6D8C89C7" w14:textId="77777777" w:rsidR="001C318F" w:rsidRPr="00DE0E75" w:rsidRDefault="001C318F" w:rsidP="009472DB">
      <w:pPr>
        <w:spacing w:line="276" w:lineRule="auto"/>
        <w:rPr>
          <w:rFonts w:ascii="Calibri" w:hAnsi="Calibri"/>
          <w:sz w:val="22"/>
          <w:szCs w:val="22"/>
        </w:rPr>
      </w:pPr>
    </w:p>
    <w:p w14:paraId="438E88E2" w14:textId="4180DA66" w:rsidR="001C318F" w:rsidRPr="00DE0E75" w:rsidRDefault="00DE0E75" w:rsidP="009472DB">
      <w:pPr>
        <w:spacing w:line="276" w:lineRule="auto"/>
        <w:rPr>
          <w:rFonts w:ascii="Calibri" w:hAnsi="Calibri"/>
          <w:sz w:val="22"/>
          <w:szCs w:val="22"/>
        </w:rPr>
      </w:pPr>
      <w:r w:rsidRPr="00DE0E75">
        <w:rPr>
          <w:rFonts w:ascii="Calibri" w:hAnsi="Calibri"/>
          <w:sz w:val="22"/>
          <w:szCs w:val="22"/>
          <w:highlight w:val="yellow"/>
        </w:rPr>
        <w:t>XXX</w:t>
      </w:r>
      <w:r w:rsidR="001C318F" w:rsidRPr="00DE0E75">
        <w:rPr>
          <w:rFonts w:ascii="Calibri" w:hAnsi="Calibri"/>
          <w:sz w:val="22"/>
          <w:szCs w:val="22"/>
        </w:rPr>
        <w:t xml:space="preserve">, </w:t>
      </w:r>
      <w:r w:rsidR="00202059" w:rsidRPr="00DE0E75">
        <w:rPr>
          <w:rFonts w:ascii="Calibri" w:hAnsi="Calibri"/>
          <w:sz w:val="22"/>
          <w:szCs w:val="22"/>
        </w:rPr>
        <w:t>Manager Beheer</w:t>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highlight w:val="yellow"/>
        </w:rPr>
        <w:t>naam</w:t>
      </w:r>
      <w:r w:rsidR="000A29B7" w:rsidRPr="00DE0E75">
        <w:rPr>
          <w:rFonts w:ascii="Calibri" w:hAnsi="Calibri"/>
          <w:sz w:val="22"/>
          <w:szCs w:val="22"/>
          <w:highlight w:val="yellow"/>
        </w:rPr>
        <w:t xml:space="preserve">, </w:t>
      </w:r>
      <w:r w:rsidR="001C318F" w:rsidRPr="00DE0E75">
        <w:rPr>
          <w:rFonts w:ascii="Calibri" w:hAnsi="Calibri"/>
          <w:sz w:val="22"/>
          <w:szCs w:val="22"/>
          <w:highlight w:val="yellow"/>
        </w:rPr>
        <w:t>functie</w:t>
      </w:r>
    </w:p>
    <w:p w14:paraId="4E262E07" w14:textId="77777777" w:rsidR="001C318F" w:rsidRPr="009472DB" w:rsidRDefault="001C318F" w:rsidP="009472DB">
      <w:pPr>
        <w:spacing w:line="276" w:lineRule="auto"/>
        <w:rPr>
          <w:rFonts w:ascii="Calibri" w:hAnsi="Calibri"/>
          <w:sz w:val="22"/>
          <w:szCs w:val="22"/>
        </w:rPr>
      </w:pPr>
      <w:r w:rsidRPr="00DE0E75">
        <w:rPr>
          <w:rFonts w:ascii="Calibri" w:hAnsi="Calibri"/>
          <w:sz w:val="22"/>
          <w:szCs w:val="22"/>
        </w:rPr>
        <w:t xml:space="preserve">namens </w:t>
      </w:r>
      <w:r w:rsidR="009A52AA" w:rsidRPr="00DE0E75">
        <w:rPr>
          <w:rFonts w:ascii="Calibri" w:hAnsi="Calibri"/>
          <w:sz w:val="22"/>
          <w:szCs w:val="22"/>
        </w:rPr>
        <w:t>gemeente</w:t>
      </w:r>
      <w:r w:rsidR="00E55791" w:rsidRPr="00DE0E75">
        <w:rPr>
          <w:rFonts w:ascii="Calibri" w:hAnsi="Calibri"/>
          <w:sz w:val="22"/>
          <w:szCs w:val="22"/>
        </w:rPr>
        <w:t xml:space="preserve"> </w:t>
      </w:r>
      <w:r w:rsidR="003074D1" w:rsidRPr="00DE0E75">
        <w:rPr>
          <w:rFonts w:ascii="Calibri" w:hAnsi="Calibri"/>
          <w:sz w:val="22"/>
          <w:szCs w:val="22"/>
        </w:rPr>
        <w:t>Noordenveld</w:t>
      </w:r>
      <w:r w:rsidR="000A29B7" w:rsidRPr="00DE0E75">
        <w:rPr>
          <w:rFonts w:ascii="Calibri" w:hAnsi="Calibri"/>
          <w:sz w:val="22"/>
          <w:szCs w:val="22"/>
        </w:rPr>
        <w:tab/>
      </w:r>
      <w:r w:rsidR="000A29B7" w:rsidRPr="00DE0E75">
        <w:rPr>
          <w:rFonts w:ascii="Calibri" w:hAnsi="Calibri"/>
          <w:sz w:val="22"/>
          <w:szCs w:val="22"/>
        </w:rPr>
        <w:tab/>
      </w:r>
      <w:r w:rsidR="000A29B7" w:rsidRPr="00DE0E75">
        <w:rPr>
          <w:rFonts w:ascii="Calibri" w:hAnsi="Calibri"/>
          <w:sz w:val="22"/>
          <w:szCs w:val="22"/>
          <w:highlight w:val="yellow"/>
        </w:rPr>
        <w:t xml:space="preserve">namens </w:t>
      </w:r>
      <w:r w:rsidRPr="00DE0E75">
        <w:rPr>
          <w:rFonts w:ascii="Calibri" w:hAnsi="Calibri"/>
          <w:sz w:val="22"/>
          <w:szCs w:val="22"/>
          <w:highlight w:val="yellow"/>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B075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45A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6675015">
    <w:abstractNumId w:val="3"/>
  </w:num>
  <w:num w:numId="2" w16cid:durableId="162596678">
    <w:abstractNumId w:val="14"/>
  </w:num>
  <w:num w:numId="3" w16cid:durableId="864756899">
    <w:abstractNumId w:val="9"/>
  </w:num>
  <w:num w:numId="4" w16cid:durableId="1035037332">
    <w:abstractNumId w:val="8"/>
  </w:num>
  <w:num w:numId="5" w16cid:durableId="2024820707">
    <w:abstractNumId w:val="12"/>
  </w:num>
  <w:num w:numId="6" w16cid:durableId="1792940865">
    <w:abstractNumId w:val="2"/>
  </w:num>
  <w:num w:numId="7" w16cid:durableId="1256590117">
    <w:abstractNumId w:val="4"/>
  </w:num>
  <w:num w:numId="8" w16cid:durableId="1028676334">
    <w:abstractNumId w:val="6"/>
  </w:num>
  <w:num w:numId="9" w16cid:durableId="875579804">
    <w:abstractNumId w:val="18"/>
  </w:num>
  <w:num w:numId="10" w16cid:durableId="396586998">
    <w:abstractNumId w:val="11"/>
  </w:num>
  <w:num w:numId="11" w16cid:durableId="1975138553">
    <w:abstractNumId w:val="10"/>
  </w:num>
  <w:num w:numId="12" w16cid:durableId="1838882251">
    <w:abstractNumId w:val="16"/>
  </w:num>
  <w:num w:numId="13" w16cid:durableId="861675597">
    <w:abstractNumId w:val="15"/>
  </w:num>
  <w:num w:numId="14" w16cid:durableId="1656495215">
    <w:abstractNumId w:val="13"/>
  </w:num>
  <w:num w:numId="15" w16cid:durableId="125047038">
    <w:abstractNumId w:val="5"/>
  </w:num>
  <w:num w:numId="16" w16cid:durableId="277378885">
    <w:abstractNumId w:val="17"/>
  </w:num>
  <w:num w:numId="17" w16cid:durableId="1727409122">
    <w:abstractNumId w:val="7"/>
  </w:num>
  <w:num w:numId="18" w16cid:durableId="1542018462">
    <w:abstractNumId w:val="0"/>
  </w:num>
  <w:num w:numId="19" w16cid:durableId="120397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423"/>
    <w:rsid w:val="00000E64"/>
    <w:rsid w:val="000533F8"/>
    <w:rsid w:val="0006293D"/>
    <w:rsid w:val="00092179"/>
    <w:rsid w:val="000A29B7"/>
    <w:rsid w:val="000A6F2C"/>
    <w:rsid w:val="000D3121"/>
    <w:rsid w:val="000D36EA"/>
    <w:rsid w:val="000D4D44"/>
    <w:rsid w:val="00102910"/>
    <w:rsid w:val="0010607F"/>
    <w:rsid w:val="00116528"/>
    <w:rsid w:val="001208B9"/>
    <w:rsid w:val="00136192"/>
    <w:rsid w:val="001A292A"/>
    <w:rsid w:val="001C0A18"/>
    <w:rsid w:val="001C318F"/>
    <w:rsid w:val="001C3856"/>
    <w:rsid w:val="001C4D02"/>
    <w:rsid w:val="001D628D"/>
    <w:rsid w:val="001E0B18"/>
    <w:rsid w:val="001E1594"/>
    <w:rsid w:val="00202059"/>
    <w:rsid w:val="00234FC4"/>
    <w:rsid w:val="002361A1"/>
    <w:rsid w:val="00245A59"/>
    <w:rsid w:val="00256FEC"/>
    <w:rsid w:val="00285BA8"/>
    <w:rsid w:val="002954AB"/>
    <w:rsid w:val="002B7C66"/>
    <w:rsid w:val="002C45B5"/>
    <w:rsid w:val="002D22E5"/>
    <w:rsid w:val="003074D1"/>
    <w:rsid w:val="003252C6"/>
    <w:rsid w:val="00346544"/>
    <w:rsid w:val="003506F1"/>
    <w:rsid w:val="0036050D"/>
    <w:rsid w:val="003615F3"/>
    <w:rsid w:val="0036419F"/>
    <w:rsid w:val="00372A65"/>
    <w:rsid w:val="003A468D"/>
    <w:rsid w:val="003C3ABF"/>
    <w:rsid w:val="003D00BC"/>
    <w:rsid w:val="003D4303"/>
    <w:rsid w:val="003E54CB"/>
    <w:rsid w:val="003F0AD5"/>
    <w:rsid w:val="00407DA2"/>
    <w:rsid w:val="00420D44"/>
    <w:rsid w:val="00422AC4"/>
    <w:rsid w:val="004702C6"/>
    <w:rsid w:val="004758A4"/>
    <w:rsid w:val="004A2336"/>
    <w:rsid w:val="004D4A50"/>
    <w:rsid w:val="004E332E"/>
    <w:rsid w:val="005027A2"/>
    <w:rsid w:val="0051598E"/>
    <w:rsid w:val="00555E3E"/>
    <w:rsid w:val="00556EB5"/>
    <w:rsid w:val="005706F7"/>
    <w:rsid w:val="005728D8"/>
    <w:rsid w:val="00597EE0"/>
    <w:rsid w:val="005A2004"/>
    <w:rsid w:val="005B1CE2"/>
    <w:rsid w:val="005C623C"/>
    <w:rsid w:val="005D7DAC"/>
    <w:rsid w:val="005E4603"/>
    <w:rsid w:val="005F20F0"/>
    <w:rsid w:val="006119AA"/>
    <w:rsid w:val="006565C9"/>
    <w:rsid w:val="006B3CEE"/>
    <w:rsid w:val="006D79E0"/>
    <w:rsid w:val="006E759F"/>
    <w:rsid w:val="0075130F"/>
    <w:rsid w:val="007746FD"/>
    <w:rsid w:val="007C195B"/>
    <w:rsid w:val="007D54CB"/>
    <w:rsid w:val="007F080D"/>
    <w:rsid w:val="007F1AC5"/>
    <w:rsid w:val="00804470"/>
    <w:rsid w:val="0081574C"/>
    <w:rsid w:val="00816861"/>
    <w:rsid w:val="0082152C"/>
    <w:rsid w:val="00860747"/>
    <w:rsid w:val="008670D7"/>
    <w:rsid w:val="00890C92"/>
    <w:rsid w:val="00897F62"/>
    <w:rsid w:val="008A0151"/>
    <w:rsid w:val="008B38B3"/>
    <w:rsid w:val="008B5A79"/>
    <w:rsid w:val="008C524F"/>
    <w:rsid w:val="00904B15"/>
    <w:rsid w:val="009217BD"/>
    <w:rsid w:val="009472DB"/>
    <w:rsid w:val="00952708"/>
    <w:rsid w:val="00970AC6"/>
    <w:rsid w:val="00981DAB"/>
    <w:rsid w:val="009A52AA"/>
    <w:rsid w:val="00A5296D"/>
    <w:rsid w:val="00A83436"/>
    <w:rsid w:val="00AB0AA0"/>
    <w:rsid w:val="00AB74DD"/>
    <w:rsid w:val="00B03013"/>
    <w:rsid w:val="00B069AE"/>
    <w:rsid w:val="00B140BD"/>
    <w:rsid w:val="00B653DC"/>
    <w:rsid w:val="00B70D98"/>
    <w:rsid w:val="00B85294"/>
    <w:rsid w:val="00BA22AF"/>
    <w:rsid w:val="00BC3ECE"/>
    <w:rsid w:val="00C224AE"/>
    <w:rsid w:val="00C65A0B"/>
    <w:rsid w:val="00C87B8A"/>
    <w:rsid w:val="00CA4F3C"/>
    <w:rsid w:val="00CB151C"/>
    <w:rsid w:val="00CC05C1"/>
    <w:rsid w:val="00CC7F18"/>
    <w:rsid w:val="00CE65CE"/>
    <w:rsid w:val="00CF2B5A"/>
    <w:rsid w:val="00D00315"/>
    <w:rsid w:val="00D0342B"/>
    <w:rsid w:val="00D200FA"/>
    <w:rsid w:val="00D376D9"/>
    <w:rsid w:val="00D56F26"/>
    <w:rsid w:val="00D65B71"/>
    <w:rsid w:val="00DD1311"/>
    <w:rsid w:val="00DE09C7"/>
    <w:rsid w:val="00DE0E75"/>
    <w:rsid w:val="00DE380E"/>
    <w:rsid w:val="00E55791"/>
    <w:rsid w:val="00E87701"/>
    <w:rsid w:val="00EF32FF"/>
    <w:rsid w:val="00F3336F"/>
    <w:rsid w:val="00F660AC"/>
    <w:rsid w:val="00F7469D"/>
    <w:rsid w:val="00FA5754"/>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18A"/>
  <w15:chartTrackingRefBased/>
  <w15:docId w15:val="{ECF9030D-6381-4975-AD8B-9DE9709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DC21B-ED43-405B-88B5-3E8B0CBBCEFA}">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901A4F01-B4C9-40FF-9E4C-91E082EC8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C28B0-CCDE-4281-9ED9-F0592E52EB41}">
  <ds:schemaRefs>
    <ds:schemaRef ds:uri="http://schemas.openxmlformats.org/officeDocument/2006/bibliography"/>
  </ds:schemaRefs>
</ds:datastoreItem>
</file>

<file path=customXml/itemProps4.xml><?xml version="1.0" encoding="utf-8"?>
<ds:datastoreItem xmlns:ds="http://schemas.openxmlformats.org/officeDocument/2006/customXml" ds:itemID="{2E14B482-A9F4-4933-84A3-8EF9C0D0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1241</Words>
  <Characters>7468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17</cp:revision>
  <cp:lastPrinted>2018-01-16T12:29:00Z</cp:lastPrinted>
  <dcterms:created xsi:type="dcterms:W3CDTF">2023-07-04T09:29:00Z</dcterms:created>
  <dcterms:modified xsi:type="dcterms:W3CDTF">2024-06-21T06:55:00Z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