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92B" w:rsidRDefault="0060092B" w:rsidP="0060092B">
      <w:pPr>
        <w:pStyle w:val="RapportTitel"/>
        <w:ind w:firstLine="708"/>
      </w:pPr>
      <w:bookmarkStart w:id="0" w:name="Titel"/>
    </w:p>
    <w:p w:rsidR="0060092B" w:rsidRDefault="0060092B" w:rsidP="0060092B">
      <w:pPr>
        <w:pStyle w:val="RapportTitel"/>
        <w:ind w:firstLine="708"/>
      </w:pPr>
    </w:p>
    <w:p w:rsidR="0060092B" w:rsidRDefault="0060092B" w:rsidP="0060092B">
      <w:pPr>
        <w:pStyle w:val="RapportTitel"/>
        <w:ind w:firstLine="708"/>
      </w:pPr>
    </w:p>
    <w:p w:rsidR="0060092B" w:rsidRDefault="0060092B" w:rsidP="0060092B">
      <w:pPr>
        <w:pStyle w:val="RapportTitel"/>
        <w:ind w:firstLine="708"/>
      </w:pPr>
    </w:p>
    <w:p w:rsidR="0060092B" w:rsidRDefault="0060092B" w:rsidP="0060092B">
      <w:pPr>
        <w:pStyle w:val="RapportTitel"/>
        <w:ind w:firstLine="708"/>
      </w:pPr>
    </w:p>
    <w:p w:rsidR="0060092B" w:rsidRDefault="0060092B" w:rsidP="0060092B">
      <w:pPr>
        <w:pStyle w:val="RapportTitel"/>
        <w:ind w:firstLine="708"/>
      </w:pPr>
    </w:p>
    <w:p w:rsidR="00CD07C1" w:rsidRDefault="0060092B" w:rsidP="00E130ED">
      <w:pPr>
        <w:pStyle w:val="RapportTitel"/>
        <w:ind w:left="708"/>
      </w:pPr>
      <w:r>
        <w:t>Offerte voor</w:t>
      </w:r>
      <w:r w:rsidR="00E130ED">
        <w:t xml:space="preserve"> de </w:t>
      </w:r>
      <w:r w:rsidR="00E130ED" w:rsidRPr="00E130ED">
        <w:t>Samenwerkingsovereenkomst Alliantie GoederenVervoerModellen</w:t>
      </w:r>
      <w:r w:rsidR="00E130ED">
        <w:t xml:space="preserve"> </w:t>
      </w:r>
    </w:p>
    <w:p w:rsidR="0060092B" w:rsidRDefault="00584827" w:rsidP="00E130ED">
      <w:pPr>
        <w:pStyle w:val="RapportTitel"/>
        <w:ind w:left="708"/>
      </w:pPr>
      <w:r>
        <w:t>TEMPLATE</w:t>
      </w:r>
      <w:r w:rsidR="00CD07C1">
        <w:t xml:space="preserve"> ‘Rol’</w:t>
      </w:r>
    </w:p>
    <w:bookmarkEnd w:id="0"/>
    <w:p w:rsidR="0060092B" w:rsidRDefault="0060092B" w:rsidP="0060092B"/>
    <w:p w:rsidR="0060092B" w:rsidRDefault="0060092B" w:rsidP="0060092B"/>
    <w:tbl>
      <w:tblPr>
        <w:tblStyle w:val="Tabelgrijzelijnen"/>
        <w:tblpPr w:leftFromText="141" w:rightFromText="141" w:vertAnchor="text" w:horzAnchor="margin" w:tblpXSpec="center" w:tblpY="144"/>
        <w:tblW w:w="7711" w:type="dxa"/>
        <w:tblInd w:w="0" w:type="dxa"/>
        <w:tblLayout w:type="fixed"/>
        <w:tblLook w:val="07E0" w:firstRow="1" w:lastRow="1" w:firstColumn="1" w:lastColumn="1" w:noHBand="1" w:noVBand="1"/>
      </w:tblPr>
      <w:tblGrid>
        <w:gridCol w:w="2547"/>
        <w:gridCol w:w="5164"/>
      </w:tblGrid>
      <w:tr w:rsidR="0060092B" w:rsidTr="0060092B">
        <w:tc>
          <w:tcPr>
            <w:tcW w:w="2547" w:type="dxa"/>
          </w:tcPr>
          <w:p w:rsidR="0060092B" w:rsidRDefault="0060092B" w:rsidP="0060092B">
            <w:r>
              <w:t>Datum</w:t>
            </w:r>
          </w:p>
        </w:tc>
        <w:tc>
          <w:tcPr>
            <w:tcW w:w="5164" w:type="dxa"/>
          </w:tcPr>
          <w:p w:rsidR="0060092B" w:rsidRPr="00CD07C1" w:rsidRDefault="00CD07C1" w:rsidP="0060092B">
            <w:pPr>
              <w:rPr>
                <w:i/>
              </w:rPr>
            </w:pPr>
            <w:r w:rsidRPr="00CD07C1">
              <w:rPr>
                <w:i/>
                <w:color w:val="0070C0"/>
              </w:rPr>
              <w:t>&lt;&lt;DATUM&gt;&gt;</w:t>
            </w:r>
          </w:p>
        </w:tc>
      </w:tr>
      <w:tr w:rsidR="0060092B" w:rsidTr="0060092B">
        <w:tc>
          <w:tcPr>
            <w:tcW w:w="2547" w:type="dxa"/>
          </w:tcPr>
          <w:p w:rsidR="0060092B" w:rsidRDefault="0060092B" w:rsidP="00584827">
            <w:pPr>
              <w:spacing w:line="240" w:lineRule="auto"/>
            </w:pPr>
          </w:p>
        </w:tc>
        <w:tc>
          <w:tcPr>
            <w:tcW w:w="5164" w:type="dxa"/>
          </w:tcPr>
          <w:p w:rsidR="0060092B" w:rsidRDefault="0060092B" w:rsidP="00584827">
            <w:pPr>
              <w:spacing w:line="240" w:lineRule="auto"/>
            </w:pPr>
          </w:p>
        </w:tc>
      </w:tr>
      <w:tr w:rsidR="0060092B" w:rsidTr="0060092B">
        <w:trPr>
          <w:trHeight w:val="626"/>
        </w:trPr>
        <w:tc>
          <w:tcPr>
            <w:tcW w:w="2547" w:type="dxa"/>
          </w:tcPr>
          <w:p w:rsidR="0060092B" w:rsidRPr="0060092B" w:rsidRDefault="0060092B" w:rsidP="00584827">
            <w:pPr>
              <w:spacing w:line="240" w:lineRule="auto"/>
              <w:rPr>
                <w:sz w:val="40"/>
                <w:szCs w:val="40"/>
              </w:rPr>
            </w:pPr>
          </w:p>
        </w:tc>
        <w:tc>
          <w:tcPr>
            <w:tcW w:w="5164" w:type="dxa"/>
          </w:tcPr>
          <w:p w:rsidR="0060092B" w:rsidRPr="0060092B" w:rsidRDefault="00CD07C1" w:rsidP="00584827">
            <w:pPr>
              <w:spacing w:line="240" w:lineRule="auto"/>
              <w:rPr>
                <w:sz w:val="40"/>
                <w:szCs w:val="40"/>
              </w:rPr>
            </w:pPr>
            <w:r w:rsidRPr="00CD07C1">
              <w:rPr>
                <w:i/>
                <w:color w:val="0070C0"/>
                <w:sz w:val="40"/>
                <w:szCs w:val="40"/>
              </w:rPr>
              <w:t>&lt;&lt;</w:t>
            </w:r>
            <w:r w:rsidR="0060092B" w:rsidRPr="00CD07C1">
              <w:rPr>
                <w:i/>
                <w:color w:val="0070C0"/>
                <w:sz w:val="40"/>
                <w:szCs w:val="40"/>
              </w:rPr>
              <w:t>Naam bedrijf</w:t>
            </w:r>
            <w:r w:rsidRPr="00CD07C1">
              <w:rPr>
                <w:i/>
                <w:color w:val="0070C0"/>
                <w:sz w:val="40"/>
                <w:szCs w:val="40"/>
              </w:rPr>
              <w:t>&gt;&gt;</w:t>
            </w:r>
          </w:p>
        </w:tc>
      </w:tr>
      <w:tr w:rsidR="0060092B" w:rsidTr="0060092B">
        <w:tc>
          <w:tcPr>
            <w:tcW w:w="2547" w:type="dxa"/>
          </w:tcPr>
          <w:p w:rsidR="0060092B" w:rsidRDefault="0060092B" w:rsidP="00584827">
            <w:pPr>
              <w:spacing w:line="240" w:lineRule="auto"/>
            </w:pPr>
          </w:p>
        </w:tc>
        <w:tc>
          <w:tcPr>
            <w:tcW w:w="5164" w:type="dxa"/>
          </w:tcPr>
          <w:p w:rsidR="0060092B" w:rsidRDefault="0060092B" w:rsidP="00584827">
            <w:pPr>
              <w:spacing w:line="240" w:lineRule="auto"/>
            </w:pPr>
          </w:p>
        </w:tc>
      </w:tr>
      <w:tr w:rsidR="00584827" w:rsidTr="00584827">
        <w:trPr>
          <w:trHeight w:val="340"/>
        </w:trPr>
        <w:tc>
          <w:tcPr>
            <w:tcW w:w="2547" w:type="dxa"/>
            <w:vAlign w:val="center"/>
          </w:tcPr>
          <w:p w:rsidR="00584827" w:rsidRDefault="00584827" w:rsidP="00965CC2">
            <w:pPr>
              <w:spacing w:line="240" w:lineRule="auto"/>
            </w:pPr>
            <w:r>
              <w:t xml:space="preserve">Offerte voor </w:t>
            </w:r>
            <w:r w:rsidR="00965CC2">
              <w:t>de rol</w:t>
            </w:r>
          </w:p>
        </w:tc>
        <w:tc>
          <w:tcPr>
            <w:tcW w:w="5164" w:type="dxa"/>
            <w:vAlign w:val="center"/>
          </w:tcPr>
          <w:p w:rsidR="00584827" w:rsidRPr="00584827" w:rsidRDefault="00A4292E" w:rsidP="00965CC2">
            <w:pPr>
              <w:spacing w:line="240" w:lineRule="auto"/>
              <w:rPr>
                <w:i/>
                <w:sz w:val="24"/>
                <w:szCs w:val="24"/>
              </w:rPr>
            </w:pPr>
            <w:r>
              <w:rPr>
                <w:i/>
                <w:color w:val="0070C0"/>
                <w:sz w:val="24"/>
                <w:szCs w:val="24"/>
              </w:rPr>
              <w:t>&lt;&lt;</w:t>
            </w:r>
            <w:r w:rsidR="00C86B12" w:rsidRPr="00CD07C1">
              <w:rPr>
                <w:i/>
                <w:color w:val="0070C0"/>
                <w:sz w:val="24"/>
                <w:szCs w:val="24"/>
              </w:rPr>
              <w:t xml:space="preserve">Softwaremanager </w:t>
            </w:r>
            <w:r w:rsidR="00C86B12" w:rsidRPr="00CD07C1">
              <w:rPr>
                <w:b/>
                <w:i/>
                <w:color w:val="0070C0"/>
                <w:sz w:val="24"/>
                <w:szCs w:val="24"/>
              </w:rPr>
              <w:t>of</w:t>
            </w:r>
            <w:r w:rsidR="00965CC2" w:rsidRPr="00CD07C1">
              <w:rPr>
                <w:i/>
                <w:color w:val="0070C0"/>
                <w:sz w:val="24"/>
                <w:szCs w:val="24"/>
              </w:rPr>
              <w:t xml:space="preserve"> Documentatie</w:t>
            </w:r>
            <w:r w:rsidR="00083CEA" w:rsidRPr="00CD07C1">
              <w:rPr>
                <w:i/>
                <w:color w:val="0070C0"/>
                <w:sz w:val="24"/>
                <w:szCs w:val="24"/>
              </w:rPr>
              <w:t xml:space="preserve">manager </w:t>
            </w:r>
            <w:r w:rsidR="00083CEA" w:rsidRPr="00CD07C1">
              <w:rPr>
                <w:b/>
                <w:i/>
                <w:color w:val="0070C0"/>
                <w:sz w:val="24"/>
                <w:szCs w:val="24"/>
              </w:rPr>
              <w:t xml:space="preserve">of </w:t>
            </w:r>
            <w:r w:rsidR="00965CC2" w:rsidRPr="00CD07C1">
              <w:rPr>
                <w:i/>
                <w:color w:val="0070C0"/>
                <w:sz w:val="24"/>
                <w:szCs w:val="24"/>
              </w:rPr>
              <w:t>Steunpuntmanager</w:t>
            </w:r>
            <w:r>
              <w:rPr>
                <w:i/>
                <w:color w:val="0070C0"/>
                <w:sz w:val="24"/>
                <w:szCs w:val="24"/>
              </w:rPr>
              <w:t>&gt;&gt;</w:t>
            </w:r>
          </w:p>
        </w:tc>
      </w:tr>
      <w:tr w:rsidR="0060092B" w:rsidTr="0060092B">
        <w:tc>
          <w:tcPr>
            <w:tcW w:w="2547" w:type="dxa"/>
          </w:tcPr>
          <w:p w:rsidR="0060092B" w:rsidRDefault="0060092B" w:rsidP="00584827">
            <w:pPr>
              <w:spacing w:line="240" w:lineRule="auto"/>
            </w:pPr>
          </w:p>
        </w:tc>
        <w:tc>
          <w:tcPr>
            <w:tcW w:w="5164" w:type="dxa"/>
          </w:tcPr>
          <w:p w:rsidR="0060092B" w:rsidRDefault="0060092B" w:rsidP="00584827">
            <w:pPr>
              <w:spacing w:line="240" w:lineRule="auto"/>
            </w:pPr>
          </w:p>
        </w:tc>
      </w:tr>
      <w:tr w:rsidR="0060092B" w:rsidTr="0060092B">
        <w:tc>
          <w:tcPr>
            <w:tcW w:w="2547" w:type="dxa"/>
          </w:tcPr>
          <w:p w:rsidR="0060092B" w:rsidRDefault="0060092B" w:rsidP="00584827">
            <w:pPr>
              <w:spacing w:line="240" w:lineRule="auto"/>
            </w:pPr>
            <w:r>
              <w:t>Status</w:t>
            </w:r>
          </w:p>
        </w:tc>
        <w:tc>
          <w:tcPr>
            <w:tcW w:w="5164" w:type="dxa"/>
          </w:tcPr>
          <w:p w:rsidR="0060092B" w:rsidRPr="00584827" w:rsidRDefault="0060092B" w:rsidP="00584827">
            <w:pPr>
              <w:spacing w:line="240" w:lineRule="auto"/>
              <w:rPr>
                <w:i/>
              </w:rPr>
            </w:pPr>
            <w:r w:rsidRPr="00584827">
              <w:rPr>
                <w:i/>
                <w:color w:val="808080" w:themeColor="background1" w:themeShade="80"/>
              </w:rPr>
              <w:t xml:space="preserve">Template </w:t>
            </w:r>
          </w:p>
        </w:tc>
      </w:tr>
      <w:tr w:rsidR="00584827" w:rsidTr="0060092B">
        <w:tc>
          <w:tcPr>
            <w:tcW w:w="2547" w:type="dxa"/>
          </w:tcPr>
          <w:p w:rsidR="00584827" w:rsidRDefault="00584827" w:rsidP="00584827">
            <w:pPr>
              <w:spacing w:line="240" w:lineRule="auto"/>
            </w:pPr>
          </w:p>
        </w:tc>
        <w:tc>
          <w:tcPr>
            <w:tcW w:w="5164" w:type="dxa"/>
          </w:tcPr>
          <w:p w:rsidR="00584827" w:rsidRPr="00584827" w:rsidRDefault="00584827" w:rsidP="00584827">
            <w:pPr>
              <w:spacing w:line="240" w:lineRule="auto"/>
              <w:rPr>
                <w:i/>
                <w:color w:val="808080" w:themeColor="background1" w:themeShade="80"/>
              </w:rPr>
            </w:pPr>
          </w:p>
        </w:tc>
      </w:tr>
      <w:tr w:rsidR="00584827" w:rsidTr="0060092B">
        <w:tc>
          <w:tcPr>
            <w:tcW w:w="2547" w:type="dxa"/>
          </w:tcPr>
          <w:p w:rsidR="00584827" w:rsidRDefault="00584827" w:rsidP="00584827">
            <w:pPr>
              <w:spacing w:line="240" w:lineRule="auto"/>
            </w:pPr>
          </w:p>
        </w:tc>
        <w:tc>
          <w:tcPr>
            <w:tcW w:w="5164" w:type="dxa"/>
          </w:tcPr>
          <w:p w:rsidR="00584827" w:rsidRPr="00584827" w:rsidRDefault="00584827" w:rsidP="00584827">
            <w:pPr>
              <w:spacing w:line="240" w:lineRule="auto"/>
              <w:rPr>
                <w:i/>
                <w:color w:val="808080" w:themeColor="background1" w:themeShade="80"/>
              </w:rPr>
            </w:pPr>
          </w:p>
        </w:tc>
      </w:tr>
      <w:tr w:rsidR="00584827" w:rsidTr="0060092B">
        <w:tc>
          <w:tcPr>
            <w:tcW w:w="2547" w:type="dxa"/>
          </w:tcPr>
          <w:p w:rsidR="00584827" w:rsidRDefault="00584827" w:rsidP="00584827">
            <w:pPr>
              <w:spacing w:line="240" w:lineRule="auto"/>
            </w:pPr>
          </w:p>
        </w:tc>
        <w:tc>
          <w:tcPr>
            <w:tcW w:w="5164" w:type="dxa"/>
          </w:tcPr>
          <w:p w:rsidR="00584827" w:rsidRPr="00584827" w:rsidRDefault="00584827" w:rsidP="00584827">
            <w:pPr>
              <w:spacing w:line="240" w:lineRule="auto"/>
              <w:rPr>
                <w:i/>
                <w:color w:val="808080" w:themeColor="background1" w:themeShade="80"/>
              </w:rPr>
            </w:pPr>
          </w:p>
        </w:tc>
      </w:tr>
      <w:tr w:rsidR="0060092B" w:rsidTr="0060092B">
        <w:tc>
          <w:tcPr>
            <w:tcW w:w="2547" w:type="dxa"/>
          </w:tcPr>
          <w:p w:rsidR="0060092B" w:rsidRDefault="0060092B" w:rsidP="00584827">
            <w:pPr>
              <w:spacing w:line="240" w:lineRule="auto"/>
            </w:pPr>
            <w:r>
              <w:t>Opdrachtgever</w:t>
            </w:r>
          </w:p>
        </w:tc>
        <w:tc>
          <w:tcPr>
            <w:tcW w:w="5164" w:type="dxa"/>
          </w:tcPr>
          <w:p w:rsidR="0060092B" w:rsidRDefault="0060092B" w:rsidP="00584827">
            <w:pPr>
              <w:spacing w:line="240" w:lineRule="auto"/>
            </w:pPr>
            <w:r>
              <w:t>Rijkswaterstaat WVL</w:t>
            </w:r>
          </w:p>
        </w:tc>
      </w:tr>
      <w:tr w:rsidR="0060092B" w:rsidTr="0060092B">
        <w:tc>
          <w:tcPr>
            <w:tcW w:w="2547" w:type="dxa"/>
          </w:tcPr>
          <w:p w:rsidR="0060092B" w:rsidRDefault="0060092B" w:rsidP="00584827">
            <w:pPr>
              <w:spacing w:line="240" w:lineRule="auto"/>
            </w:pPr>
            <w:r>
              <w:t>Kenmerk opdrachtgever</w:t>
            </w:r>
          </w:p>
        </w:tc>
        <w:tc>
          <w:tcPr>
            <w:tcW w:w="5164" w:type="dxa"/>
          </w:tcPr>
          <w:p w:rsidR="0060092B" w:rsidRDefault="00CD07C1" w:rsidP="00584827">
            <w:pPr>
              <w:spacing w:line="240" w:lineRule="auto"/>
            </w:pPr>
            <w:r>
              <w:t xml:space="preserve">Zaaknummer </w:t>
            </w:r>
            <w:r w:rsidR="0060092B">
              <w:t>31193207</w:t>
            </w:r>
          </w:p>
        </w:tc>
      </w:tr>
      <w:tr w:rsidR="0060092B" w:rsidTr="0060092B">
        <w:tc>
          <w:tcPr>
            <w:tcW w:w="2547" w:type="dxa"/>
          </w:tcPr>
          <w:p w:rsidR="0060092B" w:rsidRPr="00CD07C1" w:rsidRDefault="0060092B" w:rsidP="00584827">
            <w:pPr>
              <w:spacing w:line="240" w:lineRule="auto"/>
            </w:pPr>
            <w:r w:rsidRPr="00CD07C1">
              <w:rPr>
                <w:color w:val="auto"/>
              </w:rPr>
              <w:t>Kenmerk opdrachtnemer</w:t>
            </w:r>
          </w:p>
        </w:tc>
        <w:tc>
          <w:tcPr>
            <w:tcW w:w="5164" w:type="dxa"/>
          </w:tcPr>
          <w:p w:rsidR="0060092B" w:rsidRPr="00B10EA2" w:rsidRDefault="00CD07C1" w:rsidP="00CD07C1">
            <w:pPr>
              <w:spacing w:line="240" w:lineRule="auto"/>
              <w:rPr>
                <w:i/>
                <w:color w:val="A6A6A6" w:themeColor="background1" w:themeShade="A6"/>
              </w:rPr>
            </w:pPr>
            <w:r w:rsidRPr="00CD07C1">
              <w:rPr>
                <w:i/>
                <w:color w:val="0070C0"/>
              </w:rPr>
              <w:t xml:space="preserve">&lt;&lt;  </w:t>
            </w:r>
            <w:r w:rsidRPr="00CD07C1">
              <w:rPr>
                <w:color w:val="0070C0"/>
              </w:rPr>
              <w:t xml:space="preserve"> </w:t>
            </w:r>
            <w:r w:rsidRPr="00CD07C1">
              <w:rPr>
                <w:b/>
                <w:i/>
                <w:color w:val="0070C0"/>
              </w:rPr>
              <w:t>Kenmerk opdrachtnemer</w:t>
            </w:r>
            <w:r w:rsidRPr="00CD07C1">
              <w:rPr>
                <w:i/>
                <w:color w:val="0070C0"/>
              </w:rPr>
              <w:t xml:space="preserve">  &gt;&gt;</w:t>
            </w:r>
          </w:p>
        </w:tc>
      </w:tr>
      <w:tr w:rsidR="00C86B12" w:rsidTr="0060092B">
        <w:tc>
          <w:tcPr>
            <w:tcW w:w="2547" w:type="dxa"/>
          </w:tcPr>
          <w:p w:rsidR="00C86B12" w:rsidRPr="00584827" w:rsidRDefault="00C86B12" w:rsidP="00584827">
            <w:pPr>
              <w:spacing w:line="240" w:lineRule="auto"/>
              <w:rPr>
                <w:i/>
                <w:color w:val="808080" w:themeColor="background1" w:themeShade="80"/>
              </w:rPr>
            </w:pPr>
          </w:p>
        </w:tc>
        <w:tc>
          <w:tcPr>
            <w:tcW w:w="5164" w:type="dxa"/>
          </w:tcPr>
          <w:p w:rsidR="00C86B12" w:rsidRPr="00B10EA2" w:rsidRDefault="00C86B12" w:rsidP="00584827">
            <w:pPr>
              <w:spacing w:line="240" w:lineRule="auto"/>
              <w:rPr>
                <w:i/>
                <w:color w:val="A6A6A6" w:themeColor="background1" w:themeShade="A6"/>
              </w:rPr>
            </w:pPr>
          </w:p>
        </w:tc>
      </w:tr>
      <w:tr w:rsidR="00C86B12" w:rsidTr="0060092B">
        <w:tc>
          <w:tcPr>
            <w:tcW w:w="2547" w:type="dxa"/>
          </w:tcPr>
          <w:p w:rsidR="00C86B12" w:rsidRPr="00584827" w:rsidRDefault="00C86B12" w:rsidP="00584827">
            <w:pPr>
              <w:spacing w:line="240" w:lineRule="auto"/>
              <w:rPr>
                <w:i/>
                <w:color w:val="808080" w:themeColor="background1" w:themeShade="80"/>
              </w:rPr>
            </w:pPr>
          </w:p>
        </w:tc>
        <w:tc>
          <w:tcPr>
            <w:tcW w:w="5164" w:type="dxa"/>
          </w:tcPr>
          <w:p w:rsidR="00C86B12" w:rsidRPr="00B10EA2" w:rsidRDefault="00C86B12" w:rsidP="00584827">
            <w:pPr>
              <w:spacing w:line="240" w:lineRule="auto"/>
              <w:rPr>
                <w:i/>
                <w:color w:val="A6A6A6" w:themeColor="background1" w:themeShade="A6"/>
              </w:rPr>
            </w:pPr>
          </w:p>
        </w:tc>
      </w:tr>
      <w:tr w:rsidR="00C86B12" w:rsidTr="0060092B">
        <w:tc>
          <w:tcPr>
            <w:tcW w:w="2547" w:type="dxa"/>
          </w:tcPr>
          <w:p w:rsidR="00C86B12" w:rsidRDefault="00C86B12" w:rsidP="00584827">
            <w:pPr>
              <w:spacing w:line="240" w:lineRule="auto"/>
              <w:rPr>
                <w:color w:val="000000" w:themeColor="text1"/>
              </w:rPr>
            </w:pPr>
            <w:r w:rsidRPr="00C86B12">
              <w:rPr>
                <w:color w:val="000000" w:themeColor="text1"/>
              </w:rPr>
              <w:t>Inschrijvingsprijs</w:t>
            </w:r>
            <w:r>
              <w:rPr>
                <w:color w:val="000000" w:themeColor="text1"/>
              </w:rPr>
              <w:t xml:space="preserve"> in Euro</w:t>
            </w:r>
            <w:r w:rsidR="00CD07C1">
              <w:rPr>
                <w:color w:val="000000" w:themeColor="text1"/>
              </w:rPr>
              <w:t>.</w:t>
            </w:r>
          </w:p>
          <w:p w:rsidR="00CD07C1" w:rsidRPr="00C86B12" w:rsidRDefault="00CD07C1" w:rsidP="006A3288">
            <w:pPr>
              <w:spacing w:line="240" w:lineRule="auto"/>
              <w:rPr>
                <w:color w:val="808080" w:themeColor="background1" w:themeShade="80"/>
              </w:rPr>
            </w:pPr>
            <w:r>
              <w:rPr>
                <w:color w:val="000000" w:themeColor="text1"/>
              </w:rPr>
              <w:lastRenderedPageBreak/>
              <w:t xml:space="preserve">Dit is </w:t>
            </w:r>
            <w:r w:rsidR="006A3288">
              <w:rPr>
                <w:color w:val="000000" w:themeColor="text1"/>
              </w:rPr>
              <w:t>o.b.v. een vaste prijs</w:t>
            </w:r>
            <w:r>
              <w:rPr>
                <w:color w:val="000000" w:themeColor="text1"/>
              </w:rPr>
              <w:t xml:space="preserve"> voor de eerste contractperiode van drie (3) jaar</w:t>
            </w:r>
          </w:p>
        </w:tc>
        <w:tc>
          <w:tcPr>
            <w:tcW w:w="5164" w:type="dxa"/>
          </w:tcPr>
          <w:p w:rsidR="00C86B12" w:rsidRPr="00C86B12" w:rsidRDefault="00C86B12" w:rsidP="00584827">
            <w:pPr>
              <w:spacing w:line="240" w:lineRule="auto"/>
              <w:rPr>
                <w:b/>
                <w:i/>
                <w:color w:val="A6A6A6" w:themeColor="background1" w:themeShade="A6"/>
              </w:rPr>
            </w:pPr>
            <w:r w:rsidRPr="00CD07C1">
              <w:rPr>
                <w:b/>
                <w:i/>
                <w:color w:val="0070C0"/>
              </w:rPr>
              <w:lastRenderedPageBreak/>
              <w:t>XXX Euro ex</w:t>
            </w:r>
            <w:r w:rsidR="00CD07C1" w:rsidRPr="00CD07C1">
              <w:rPr>
                <w:b/>
                <w:i/>
                <w:color w:val="0070C0"/>
              </w:rPr>
              <w:t>cl</w:t>
            </w:r>
            <w:r w:rsidRPr="00CD07C1">
              <w:rPr>
                <w:b/>
                <w:i/>
                <w:color w:val="0070C0"/>
              </w:rPr>
              <w:t>. BTW</w:t>
            </w:r>
          </w:p>
        </w:tc>
      </w:tr>
    </w:tbl>
    <w:p w:rsidR="0060092B" w:rsidRDefault="0060092B" w:rsidP="0060092B"/>
    <w:p w:rsidR="0060092B" w:rsidRDefault="0060092B" w:rsidP="0060092B"/>
    <w:p w:rsidR="0060092B" w:rsidRDefault="0060092B" w:rsidP="0060092B"/>
    <w:p w:rsidR="0060092B" w:rsidRDefault="0060092B" w:rsidP="0060092B"/>
    <w:p w:rsidR="0060092B" w:rsidRDefault="0060092B" w:rsidP="0060092B">
      <w:r>
        <w:br w:type="page"/>
      </w:r>
    </w:p>
    <w:p w:rsidR="00C86B12" w:rsidRDefault="00C86B12" w:rsidP="0060092B"/>
    <w:p w:rsidR="0060092B" w:rsidRDefault="0060092B" w:rsidP="0060092B"/>
    <w:tbl>
      <w:tblPr>
        <w:tblStyle w:val="Tabelraster"/>
        <w:tblpPr w:leftFromText="141" w:rightFromText="141" w:vertAnchor="page" w:horzAnchor="margin" w:tblpY="981"/>
        <w:tblW w:w="10327" w:type="dxa"/>
        <w:tblLook w:val="04A0" w:firstRow="1" w:lastRow="0" w:firstColumn="1" w:lastColumn="0" w:noHBand="0" w:noVBand="1"/>
      </w:tblPr>
      <w:tblGrid>
        <w:gridCol w:w="10327"/>
      </w:tblGrid>
      <w:tr w:rsidR="0060092B" w:rsidTr="00965CC2">
        <w:trPr>
          <w:cnfStyle w:val="100000000000" w:firstRow="1" w:lastRow="0" w:firstColumn="0" w:lastColumn="0" w:oddVBand="0" w:evenVBand="0" w:oddHBand="0" w:evenHBand="0" w:firstRowFirstColumn="0" w:firstRowLastColumn="0" w:lastRowFirstColumn="0" w:lastRowLastColumn="0"/>
          <w:trHeight w:val="81"/>
        </w:trPr>
        <w:tc>
          <w:tcPr>
            <w:tcW w:w="10327" w:type="dxa"/>
          </w:tcPr>
          <w:p w:rsidR="0060092B" w:rsidRPr="00697325" w:rsidRDefault="0060092B" w:rsidP="0079447A">
            <w:pPr>
              <w:rPr>
                <w:sz w:val="20"/>
                <w:szCs w:val="20"/>
              </w:rPr>
            </w:pPr>
            <w:r>
              <w:rPr>
                <w:sz w:val="20"/>
                <w:szCs w:val="20"/>
              </w:rPr>
              <w:t>Introductie</w:t>
            </w:r>
          </w:p>
        </w:tc>
      </w:tr>
      <w:tr w:rsidR="0060092B" w:rsidTr="00637F4A">
        <w:trPr>
          <w:trHeight w:val="10516"/>
        </w:trPr>
        <w:tc>
          <w:tcPr>
            <w:tcW w:w="10327" w:type="dxa"/>
          </w:tcPr>
          <w:p w:rsidR="00B02B9D" w:rsidRDefault="0060092B" w:rsidP="0079447A">
            <w:pPr>
              <w:rPr>
                <w:i/>
                <w:color w:val="808080" w:themeColor="background1" w:themeShade="80"/>
                <w:sz w:val="20"/>
                <w:szCs w:val="20"/>
              </w:rPr>
            </w:pPr>
            <w:r>
              <w:rPr>
                <w:i/>
                <w:color w:val="808080" w:themeColor="background1" w:themeShade="80"/>
                <w:sz w:val="20"/>
                <w:szCs w:val="20"/>
              </w:rPr>
              <w:t>Dit is een template</w:t>
            </w:r>
            <w:r w:rsidR="00584827">
              <w:rPr>
                <w:i/>
                <w:color w:val="808080" w:themeColor="background1" w:themeShade="80"/>
                <w:sz w:val="20"/>
                <w:szCs w:val="20"/>
              </w:rPr>
              <w:t xml:space="preserve"> dat</w:t>
            </w:r>
            <w:r>
              <w:rPr>
                <w:i/>
                <w:color w:val="808080" w:themeColor="background1" w:themeShade="80"/>
                <w:sz w:val="20"/>
                <w:szCs w:val="20"/>
              </w:rPr>
              <w:t xml:space="preserve"> gebruikt</w:t>
            </w:r>
            <w:r w:rsidR="00584827">
              <w:rPr>
                <w:i/>
                <w:color w:val="808080" w:themeColor="background1" w:themeShade="80"/>
                <w:sz w:val="20"/>
                <w:szCs w:val="20"/>
              </w:rPr>
              <w:t xml:space="preserve"> kan</w:t>
            </w:r>
            <w:r>
              <w:rPr>
                <w:i/>
                <w:color w:val="808080" w:themeColor="background1" w:themeShade="80"/>
                <w:sz w:val="20"/>
                <w:szCs w:val="20"/>
              </w:rPr>
              <w:t xml:space="preserve"> worden om</w:t>
            </w:r>
            <w:r w:rsidR="004D3F7E">
              <w:rPr>
                <w:i/>
                <w:color w:val="808080" w:themeColor="background1" w:themeShade="80"/>
                <w:sz w:val="20"/>
                <w:szCs w:val="20"/>
              </w:rPr>
              <w:t xml:space="preserve"> een offerte op te stellen voor</w:t>
            </w:r>
            <w:r w:rsidR="00CD07C1">
              <w:rPr>
                <w:i/>
                <w:color w:val="808080" w:themeColor="background1" w:themeShade="80"/>
                <w:sz w:val="20"/>
                <w:szCs w:val="20"/>
              </w:rPr>
              <w:t xml:space="preserve"> het uitvoeren van één van de rollen binnen de </w:t>
            </w:r>
            <w:r w:rsidR="00366AFB">
              <w:rPr>
                <w:i/>
                <w:color w:val="808080" w:themeColor="background1" w:themeShade="80"/>
                <w:sz w:val="20"/>
                <w:szCs w:val="20"/>
              </w:rPr>
              <w:t xml:space="preserve">“Samenwerkingsovereenkomst </w:t>
            </w:r>
            <w:r w:rsidR="00E130ED">
              <w:rPr>
                <w:i/>
                <w:color w:val="808080" w:themeColor="background1" w:themeShade="80"/>
                <w:sz w:val="20"/>
                <w:szCs w:val="20"/>
              </w:rPr>
              <w:t>Alliantie GoederenV</w:t>
            </w:r>
            <w:r>
              <w:rPr>
                <w:i/>
                <w:color w:val="808080" w:themeColor="background1" w:themeShade="80"/>
                <w:sz w:val="20"/>
                <w:szCs w:val="20"/>
              </w:rPr>
              <w:t>ervoerModellen” (</w:t>
            </w:r>
            <w:r w:rsidR="00366AFB">
              <w:rPr>
                <w:i/>
                <w:color w:val="808080" w:themeColor="background1" w:themeShade="80"/>
                <w:sz w:val="20"/>
                <w:szCs w:val="20"/>
              </w:rPr>
              <w:t xml:space="preserve">Alliantie </w:t>
            </w:r>
            <w:r>
              <w:rPr>
                <w:i/>
                <w:color w:val="808080" w:themeColor="background1" w:themeShade="80"/>
                <w:sz w:val="20"/>
                <w:szCs w:val="20"/>
              </w:rPr>
              <w:t xml:space="preserve">GVM). </w:t>
            </w:r>
          </w:p>
          <w:p w:rsidR="00B02B9D" w:rsidRDefault="00B02B9D" w:rsidP="0079447A">
            <w:pPr>
              <w:rPr>
                <w:i/>
                <w:color w:val="808080" w:themeColor="background1" w:themeShade="80"/>
                <w:sz w:val="20"/>
                <w:szCs w:val="20"/>
              </w:rPr>
            </w:pPr>
          </w:p>
          <w:p w:rsidR="00B02B9D" w:rsidRDefault="0060092B" w:rsidP="0079447A">
            <w:pPr>
              <w:rPr>
                <w:i/>
                <w:color w:val="808080" w:themeColor="background1" w:themeShade="80"/>
                <w:sz w:val="20"/>
                <w:szCs w:val="20"/>
              </w:rPr>
            </w:pPr>
            <w:r>
              <w:rPr>
                <w:i/>
                <w:color w:val="808080" w:themeColor="background1" w:themeShade="80"/>
                <w:sz w:val="20"/>
                <w:szCs w:val="20"/>
              </w:rPr>
              <w:t xml:space="preserve">Elke </w:t>
            </w:r>
            <w:r w:rsidR="00584827">
              <w:rPr>
                <w:i/>
                <w:color w:val="808080" w:themeColor="background1" w:themeShade="80"/>
                <w:sz w:val="20"/>
                <w:szCs w:val="20"/>
              </w:rPr>
              <w:t>inschrijve</w:t>
            </w:r>
            <w:r w:rsidR="00E130ED">
              <w:rPr>
                <w:i/>
                <w:color w:val="808080" w:themeColor="background1" w:themeShade="80"/>
                <w:sz w:val="20"/>
                <w:szCs w:val="20"/>
              </w:rPr>
              <w:t>r</w:t>
            </w:r>
            <w:r>
              <w:rPr>
                <w:i/>
                <w:color w:val="808080" w:themeColor="background1" w:themeShade="80"/>
                <w:sz w:val="20"/>
                <w:szCs w:val="20"/>
              </w:rPr>
              <w:t xml:space="preserve"> staat </w:t>
            </w:r>
            <w:r w:rsidR="00584827">
              <w:rPr>
                <w:i/>
                <w:color w:val="808080" w:themeColor="background1" w:themeShade="80"/>
                <w:sz w:val="20"/>
                <w:szCs w:val="20"/>
              </w:rPr>
              <w:t xml:space="preserve">het </w:t>
            </w:r>
            <w:r>
              <w:rPr>
                <w:i/>
                <w:color w:val="808080" w:themeColor="background1" w:themeShade="80"/>
                <w:sz w:val="20"/>
                <w:szCs w:val="20"/>
              </w:rPr>
              <w:t xml:space="preserve">vrij om </w:t>
            </w:r>
            <w:r w:rsidR="00B02B9D">
              <w:rPr>
                <w:i/>
                <w:color w:val="808080" w:themeColor="background1" w:themeShade="80"/>
                <w:sz w:val="20"/>
                <w:szCs w:val="20"/>
              </w:rPr>
              <w:t>van dit template</w:t>
            </w:r>
            <w:r w:rsidR="00584827">
              <w:rPr>
                <w:i/>
                <w:color w:val="808080" w:themeColor="background1" w:themeShade="80"/>
                <w:sz w:val="20"/>
                <w:szCs w:val="20"/>
              </w:rPr>
              <w:t xml:space="preserve"> gebruik te maken</w:t>
            </w:r>
            <w:r w:rsidR="004A538C">
              <w:rPr>
                <w:i/>
                <w:color w:val="808080" w:themeColor="background1" w:themeShade="80"/>
                <w:sz w:val="20"/>
                <w:szCs w:val="20"/>
              </w:rPr>
              <w:t xml:space="preserve">, dit template aan te passen </w:t>
            </w:r>
            <w:r w:rsidR="00584827">
              <w:rPr>
                <w:i/>
                <w:color w:val="808080" w:themeColor="background1" w:themeShade="80"/>
                <w:sz w:val="20"/>
                <w:szCs w:val="20"/>
              </w:rPr>
              <w:t xml:space="preserve">of een offerte in </w:t>
            </w:r>
            <w:r w:rsidR="004A538C">
              <w:rPr>
                <w:i/>
                <w:color w:val="808080" w:themeColor="background1" w:themeShade="80"/>
                <w:sz w:val="20"/>
                <w:szCs w:val="20"/>
              </w:rPr>
              <w:t xml:space="preserve">geheel </w:t>
            </w:r>
            <w:r w:rsidR="00584827">
              <w:rPr>
                <w:i/>
                <w:color w:val="808080" w:themeColor="background1" w:themeShade="80"/>
                <w:sz w:val="20"/>
                <w:szCs w:val="20"/>
              </w:rPr>
              <w:t xml:space="preserve">een ander format in te dienen. </w:t>
            </w:r>
          </w:p>
          <w:p w:rsidR="00B02B9D" w:rsidRDefault="00B02B9D" w:rsidP="0079447A">
            <w:pPr>
              <w:rPr>
                <w:i/>
                <w:color w:val="808080" w:themeColor="background1" w:themeShade="80"/>
                <w:sz w:val="20"/>
                <w:szCs w:val="20"/>
              </w:rPr>
            </w:pPr>
          </w:p>
          <w:p w:rsidR="00B02B9D" w:rsidRDefault="00B02B9D" w:rsidP="0079447A">
            <w:pPr>
              <w:rPr>
                <w:i/>
                <w:color w:val="808080" w:themeColor="background1" w:themeShade="80"/>
                <w:sz w:val="20"/>
                <w:szCs w:val="20"/>
              </w:rPr>
            </w:pPr>
            <w:r>
              <w:rPr>
                <w:i/>
                <w:color w:val="808080" w:themeColor="background1" w:themeShade="80"/>
                <w:sz w:val="20"/>
                <w:szCs w:val="20"/>
              </w:rPr>
              <w:t xml:space="preserve">Elke </w:t>
            </w:r>
            <w:r w:rsidR="00E130ED">
              <w:rPr>
                <w:i/>
                <w:color w:val="808080" w:themeColor="background1" w:themeShade="80"/>
                <w:sz w:val="20"/>
                <w:szCs w:val="20"/>
              </w:rPr>
              <w:t>inschrijver</w:t>
            </w:r>
            <w:r>
              <w:rPr>
                <w:i/>
                <w:color w:val="808080" w:themeColor="background1" w:themeShade="80"/>
                <w:sz w:val="20"/>
                <w:szCs w:val="20"/>
              </w:rPr>
              <w:t xml:space="preserve"> staat het vrij hoe ze invulling geven aan de gevraagde punten per onderdeel. </w:t>
            </w:r>
          </w:p>
          <w:p w:rsidR="00B02B9D" w:rsidRDefault="00B02B9D" w:rsidP="0079447A">
            <w:pPr>
              <w:rPr>
                <w:i/>
                <w:color w:val="808080" w:themeColor="background1" w:themeShade="80"/>
                <w:sz w:val="20"/>
                <w:szCs w:val="20"/>
              </w:rPr>
            </w:pPr>
          </w:p>
          <w:p w:rsidR="00584827" w:rsidRDefault="00584827" w:rsidP="0079447A">
            <w:pPr>
              <w:rPr>
                <w:i/>
                <w:color w:val="808080" w:themeColor="background1" w:themeShade="80"/>
                <w:sz w:val="20"/>
                <w:szCs w:val="20"/>
              </w:rPr>
            </w:pPr>
            <w:r>
              <w:rPr>
                <w:i/>
                <w:color w:val="808080" w:themeColor="background1" w:themeShade="80"/>
                <w:sz w:val="20"/>
                <w:szCs w:val="20"/>
              </w:rPr>
              <w:t xml:space="preserve">Belangrijke </w:t>
            </w:r>
            <w:r w:rsidR="00B02B9D">
              <w:rPr>
                <w:i/>
                <w:color w:val="808080" w:themeColor="background1" w:themeShade="80"/>
                <w:sz w:val="20"/>
                <w:szCs w:val="20"/>
              </w:rPr>
              <w:t>punten</w:t>
            </w:r>
            <w:r>
              <w:rPr>
                <w:i/>
                <w:color w:val="808080" w:themeColor="background1" w:themeShade="80"/>
                <w:sz w:val="20"/>
                <w:szCs w:val="20"/>
              </w:rPr>
              <w:t xml:space="preserve"> voor het opstellen van een offerte</w:t>
            </w:r>
            <w:r w:rsidR="00B02B9D">
              <w:rPr>
                <w:i/>
                <w:color w:val="808080" w:themeColor="background1" w:themeShade="80"/>
                <w:sz w:val="20"/>
                <w:szCs w:val="20"/>
              </w:rPr>
              <w:t xml:space="preserve"> binnen deze aanbesteding</w:t>
            </w:r>
            <w:r>
              <w:rPr>
                <w:i/>
                <w:color w:val="808080" w:themeColor="background1" w:themeShade="80"/>
                <w:sz w:val="20"/>
                <w:szCs w:val="20"/>
              </w:rPr>
              <w:t xml:space="preserve">: </w:t>
            </w:r>
          </w:p>
          <w:p w:rsidR="00584827" w:rsidRDefault="00584827" w:rsidP="0079447A">
            <w:pPr>
              <w:rPr>
                <w:i/>
                <w:color w:val="808080" w:themeColor="background1" w:themeShade="80"/>
                <w:sz w:val="20"/>
                <w:szCs w:val="20"/>
              </w:rPr>
            </w:pPr>
          </w:p>
          <w:p w:rsidR="00584827" w:rsidRDefault="00584827" w:rsidP="00584827">
            <w:pPr>
              <w:pStyle w:val="Lijstalinea"/>
              <w:numPr>
                <w:ilvl w:val="0"/>
                <w:numId w:val="33"/>
              </w:numPr>
              <w:rPr>
                <w:i/>
                <w:color w:val="808080" w:themeColor="background1" w:themeShade="80"/>
                <w:sz w:val="20"/>
                <w:szCs w:val="20"/>
              </w:rPr>
            </w:pPr>
            <w:r>
              <w:rPr>
                <w:i/>
                <w:color w:val="808080" w:themeColor="background1" w:themeShade="80"/>
                <w:sz w:val="20"/>
                <w:szCs w:val="20"/>
              </w:rPr>
              <w:t xml:space="preserve">Een offerte voor de </w:t>
            </w:r>
            <w:r w:rsidR="00CD07C1">
              <w:rPr>
                <w:i/>
                <w:color w:val="808080" w:themeColor="background1" w:themeShade="80"/>
                <w:sz w:val="20"/>
                <w:szCs w:val="20"/>
              </w:rPr>
              <w:t>rol van</w:t>
            </w:r>
            <w:r>
              <w:rPr>
                <w:i/>
                <w:color w:val="808080" w:themeColor="background1" w:themeShade="80"/>
                <w:sz w:val="20"/>
                <w:szCs w:val="20"/>
              </w:rPr>
              <w:t xml:space="preserve"> </w:t>
            </w:r>
            <w:r w:rsidR="00965CC2">
              <w:rPr>
                <w:i/>
                <w:color w:val="808080" w:themeColor="background1" w:themeShade="80"/>
                <w:sz w:val="20"/>
                <w:szCs w:val="20"/>
              </w:rPr>
              <w:t>“</w:t>
            </w:r>
            <w:r w:rsidR="00366AFB">
              <w:rPr>
                <w:i/>
                <w:color w:val="808080" w:themeColor="background1" w:themeShade="80"/>
                <w:sz w:val="20"/>
                <w:szCs w:val="20"/>
              </w:rPr>
              <w:t>S</w:t>
            </w:r>
            <w:r w:rsidR="00965CC2">
              <w:rPr>
                <w:i/>
                <w:color w:val="808080" w:themeColor="background1" w:themeShade="80"/>
                <w:sz w:val="20"/>
                <w:szCs w:val="20"/>
              </w:rPr>
              <w:t>oftwaremanager”, “</w:t>
            </w:r>
            <w:r w:rsidR="00366AFB">
              <w:rPr>
                <w:i/>
                <w:color w:val="808080" w:themeColor="background1" w:themeShade="80"/>
                <w:sz w:val="20"/>
                <w:szCs w:val="20"/>
              </w:rPr>
              <w:t>D</w:t>
            </w:r>
            <w:r w:rsidR="00965CC2">
              <w:rPr>
                <w:i/>
                <w:color w:val="808080" w:themeColor="background1" w:themeShade="80"/>
                <w:sz w:val="20"/>
                <w:szCs w:val="20"/>
              </w:rPr>
              <w:t>ocumentatiemanager” of “</w:t>
            </w:r>
            <w:r w:rsidR="00366AFB">
              <w:rPr>
                <w:i/>
                <w:color w:val="808080" w:themeColor="background1" w:themeShade="80"/>
                <w:sz w:val="20"/>
                <w:szCs w:val="20"/>
              </w:rPr>
              <w:t>S</w:t>
            </w:r>
            <w:r w:rsidR="00965CC2">
              <w:rPr>
                <w:i/>
                <w:color w:val="808080" w:themeColor="background1" w:themeShade="80"/>
                <w:sz w:val="20"/>
                <w:szCs w:val="20"/>
              </w:rPr>
              <w:t xml:space="preserve">teunpuntmanager” </w:t>
            </w:r>
            <w:r>
              <w:rPr>
                <w:i/>
                <w:color w:val="808080" w:themeColor="background1" w:themeShade="80"/>
                <w:sz w:val="20"/>
                <w:szCs w:val="20"/>
              </w:rPr>
              <w:t xml:space="preserve">mag maximaal </w:t>
            </w:r>
            <w:r w:rsidR="00965CC2">
              <w:rPr>
                <w:i/>
                <w:color w:val="808080" w:themeColor="background1" w:themeShade="80"/>
                <w:sz w:val="20"/>
                <w:szCs w:val="20"/>
              </w:rPr>
              <w:t>2</w:t>
            </w:r>
            <w:r>
              <w:rPr>
                <w:i/>
                <w:color w:val="808080" w:themeColor="background1" w:themeShade="80"/>
                <w:sz w:val="20"/>
                <w:szCs w:val="20"/>
              </w:rPr>
              <w:t xml:space="preserve"> pagina</w:t>
            </w:r>
            <w:r w:rsidR="00366AFB">
              <w:rPr>
                <w:i/>
                <w:color w:val="808080" w:themeColor="background1" w:themeShade="80"/>
                <w:sz w:val="20"/>
                <w:szCs w:val="20"/>
              </w:rPr>
              <w:t>’</w:t>
            </w:r>
            <w:r>
              <w:rPr>
                <w:i/>
                <w:color w:val="808080" w:themeColor="background1" w:themeShade="80"/>
                <w:sz w:val="20"/>
                <w:szCs w:val="20"/>
              </w:rPr>
              <w:t>s</w:t>
            </w:r>
            <w:r w:rsidR="00366AFB">
              <w:rPr>
                <w:i/>
                <w:color w:val="808080" w:themeColor="background1" w:themeShade="80"/>
                <w:sz w:val="20"/>
                <w:szCs w:val="20"/>
              </w:rPr>
              <w:t xml:space="preserve"> A4</w:t>
            </w:r>
            <w:r>
              <w:rPr>
                <w:i/>
                <w:color w:val="808080" w:themeColor="background1" w:themeShade="80"/>
                <w:sz w:val="20"/>
                <w:szCs w:val="20"/>
              </w:rPr>
              <w:t xml:space="preserve"> lang zijn (plus een voorpagina). </w:t>
            </w:r>
          </w:p>
          <w:p w:rsidR="00965CC2" w:rsidRDefault="00795B51" w:rsidP="00965CC2">
            <w:pPr>
              <w:pStyle w:val="Lijstalinea"/>
              <w:numPr>
                <w:ilvl w:val="0"/>
                <w:numId w:val="33"/>
              </w:numPr>
              <w:rPr>
                <w:i/>
                <w:color w:val="808080" w:themeColor="background1" w:themeShade="80"/>
                <w:sz w:val="20"/>
                <w:szCs w:val="20"/>
              </w:rPr>
            </w:pPr>
            <w:r w:rsidRPr="00965CC2">
              <w:rPr>
                <w:i/>
                <w:color w:val="808080" w:themeColor="background1" w:themeShade="80"/>
                <w:sz w:val="20"/>
                <w:szCs w:val="20"/>
              </w:rPr>
              <w:t xml:space="preserve">Een </w:t>
            </w:r>
            <w:r w:rsidR="00E130ED">
              <w:rPr>
                <w:i/>
                <w:color w:val="808080" w:themeColor="background1" w:themeShade="80"/>
                <w:sz w:val="20"/>
                <w:szCs w:val="20"/>
              </w:rPr>
              <w:t>inschrijver</w:t>
            </w:r>
            <w:r w:rsidRPr="00965CC2">
              <w:rPr>
                <w:i/>
                <w:color w:val="808080" w:themeColor="background1" w:themeShade="80"/>
                <w:sz w:val="20"/>
                <w:szCs w:val="20"/>
              </w:rPr>
              <w:t xml:space="preserve"> kan op meerdere </w:t>
            </w:r>
            <w:r w:rsidR="00965CC2" w:rsidRPr="00965CC2">
              <w:rPr>
                <w:i/>
                <w:color w:val="808080" w:themeColor="background1" w:themeShade="80"/>
                <w:sz w:val="20"/>
                <w:szCs w:val="20"/>
              </w:rPr>
              <w:t>rollen</w:t>
            </w:r>
            <w:r w:rsidRPr="00965CC2">
              <w:rPr>
                <w:i/>
                <w:color w:val="808080" w:themeColor="background1" w:themeShade="80"/>
                <w:sz w:val="20"/>
                <w:szCs w:val="20"/>
              </w:rPr>
              <w:t xml:space="preserve"> inschrijven. </w:t>
            </w:r>
            <w:r w:rsidR="00E130ED">
              <w:rPr>
                <w:i/>
                <w:color w:val="808080" w:themeColor="background1" w:themeShade="80"/>
                <w:sz w:val="20"/>
                <w:szCs w:val="20"/>
              </w:rPr>
              <w:br/>
            </w:r>
            <w:r w:rsidRPr="00965CC2">
              <w:rPr>
                <w:i/>
                <w:color w:val="808080" w:themeColor="background1" w:themeShade="80"/>
                <w:sz w:val="20"/>
                <w:szCs w:val="20"/>
              </w:rPr>
              <w:t xml:space="preserve">Echter per </w:t>
            </w:r>
            <w:r w:rsidR="00965CC2" w:rsidRPr="00965CC2">
              <w:rPr>
                <w:i/>
                <w:color w:val="808080" w:themeColor="background1" w:themeShade="80"/>
                <w:sz w:val="20"/>
                <w:szCs w:val="20"/>
              </w:rPr>
              <w:t>rol</w:t>
            </w:r>
            <w:r w:rsidR="00A4292E">
              <w:rPr>
                <w:i/>
                <w:color w:val="808080" w:themeColor="background1" w:themeShade="80"/>
                <w:sz w:val="20"/>
                <w:szCs w:val="20"/>
              </w:rPr>
              <w:t xml:space="preserve"> moet </w:t>
            </w:r>
            <w:r w:rsidR="00965CC2" w:rsidRPr="00965CC2">
              <w:rPr>
                <w:i/>
                <w:color w:val="808080" w:themeColor="background1" w:themeShade="80"/>
                <w:sz w:val="20"/>
                <w:szCs w:val="20"/>
              </w:rPr>
              <w:t xml:space="preserve"> </w:t>
            </w:r>
            <w:r w:rsidRPr="00965CC2">
              <w:rPr>
                <w:i/>
                <w:color w:val="808080" w:themeColor="background1" w:themeShade="80"/>
                <w:sz w:val="20"/>
                <w:szCs w:val="20"/>
              </w:rPr>
              <w:t xml:space="preserve">een aparte offerte ingediend worden. </w:t>
            </w:r>
            <w:r w:rsidR="00E130ED">
              <w:rPr>
                <w:i/>
                <w:color w:val="808080" w:themeColor="background1" w:themeShade="80"/>
                <w:sz w:val="20"/>
                <w:szCs w:val="20"/>
              </w:rPr>
              <w:br/>
            </w:r>
            <w:r w:rsidRPr="00965CC2">
              <w:rPr>
                <w:i/>
                <w:color w:val="808080" w:themeColor="background1" w:themeShade="80"/>
                <w:sz w:val="20"/>
                <w:szCs w:val="20"/>
              </w:rPr>
              <w:t>Elke offerte moet compleet zijn</w:t>
            </w:r>
            <w:r w:rsidR="00E130ED">
              <w:rPr>
                <w:i/>
                <w:color w:val="808080" w:themeColor="background1" w:themeShade="80"/>
                <w:sz w:val="20"/>
                <w:szCs w:val="20"/>
              </w:rPr>
              <w:t xml:space="preserve">; </w:t>
            </w:r>
            <w:r w:rsidRPr="00965CC2">
              <w:rPr>
                <w:i/>
                <w:color w:val="808080" w:themeColor="background1" w:themeShade="80"/>
                <w:sz w:val="20"/>
                <w:szCs w:val="20"/>
              </w:rPr>
              <w:t xml:space="preserve">het is niet </w:t>
            </w:r>
            <w:r w:rsidR="00E130ED">
              <w:rPr>
                <w:i/>
                <w:color w:val="808080" w:themeColor="background1" w:themeShade="80"/>
                <w:sz w:val="20"/>
                <w:szCs w:val="20"/>
              </w:rPr>
              <w:t>toegestaan</w:t>
            </w:r>
            <w:r w:rsidRPr="00965CC2">
              <w:rPr>
                <w:i/>
                <w:color w:val="808080" w:themeColor="background1" w:themeShade="80"/>
                <w:sz w:val="20"/>
                <w:szCs w:val="20"/>
              </w:rPr>
              <w:t xml:space="preserve"> om van de offerte </w:t>
            </w:r>
            <w:r w:rsidR="00B65891" w:rsidRPr="00965CC2">
              <w:rPr>
                <w:i/>
                <w:color w:val="808080" w:themeColor="background1" w:themeShade="80"/>
                <w:sz w:val="20"/>
                <w:szCs w:val="20"/>
              </w:rPr>
              <w:t xml:space="preserve">voor </w:t>
            </w:r>
            <w:r w:rsidR="00B95A3E">
              <w:rPr>
                <w:i/>
                <w:color w:val="808080" w:themeColor="background1" w:themeShade="80"/>
                <w:sz w:val="20"/>
                <w:szCs w:val="20"/>
              </w:rPr>
              <w:t>éé</w:t>
            </w:r>
            <w:r w:rsidRPr="00965CC2">
              <w:rPr>
                <w:i/>
                <w:color w:val="808080" w:themeColor="background1" w:themeShade="80"/>
                <w:sz w:val="20"/>
                <w:szCs w:val="20"/>
              </w:rPr>
              <w:t xml:space="preserve">n </w:t>
            </w:r>
            <w:r w:rsidR="00965CC2" w:rsidRPr="00965CC2">
              <w:rPr>
                <w:i/>
                <w:color w:val="808080" w:themeColor="background1" w:themeShade="80"/>
                <w:sz w:val="20"/>
                <w:szCs w:val="20"/>
              </w:rPr>
              <w:t>rol</w:t>
            </w:r>
            <w:r w:rsidRPr="00965CC2">
              <w:rPr>
                <w:i/>
                <w:color w:val="808080" w:themeColor="background1" w:themeShade="80"/>
                <w:sz w:val="20"/>
                <w:szCs w:val="20"/>
              </w:rPr>
              <w:t xml:space="preserve"> naar de offerte </w:t>
            </w:r>
            <w:r w:rsidR="00B65891" w:rsidRPr="00965CC2">
              <w:rPr>
                <w:i/>
                <w:color w:val="808080" w:themeColor="background1" w:themeShade="80"/>
                <w:sz w:val="20"/>
                <w:szCs w:val="20"/>
              </w:rPr>
              <w:t>voor</w:t>
            </w:r>
            <w:r w:rsidRPr="00965CC2">
              <w:rPr>
                <w:i/>
                <w:color w:val="808080" w:themeColor="background1" w:themeShade="80"/>
                <w:sz w:val="20"/>
                <w:szCs w:val="20"/>
              </w:rPr>
              <w:t xml:space="preserve"> een andere </w:t>
            </w:r>
            <w:r w:rsidR="00965CC2" w:rsidRPr="00965CC2">
              <w:rPr>
                <w:i/>
                <w:color w:val="808080" w:themeColor="background1" w:themeShade="80"/>
                <w:sz w:val="20"/>
                <w:szCs w:val="20"/>
              </w:rPr>
              <w:t>rol</w:t>
            </w:r>
            <w:r w:rsidRPr="00965CC2">
              <w:rPr>
                <w:i/>
                <w:color w:val="808080" w:themeColor="background1" w:themeShade="80"/>
                <w:sz w:val="20"/>
                <w:szCs w:val="20"/>
              </w:rPr>
              <w:t xml:space="preserve"> te verwijzen. </w:t>
            </w:r>
          </w:p>
          <w:p w:rsidR="00637F4A" w:rsidRPr="00965CC2" w:rsidRDefault="00637F4A" w:rsidP="00637F4A">
            <w:pPr>
              <w:pStyle w:val="Lijstalinea"/>
              <w:numPr>
                <w:ilvl w:val="0"/>
                <w:numId w:val="0"/>
              </w:numPr>
              <w:ind w:left="720"/>
              <w:rPr>
                <w:i/>
                <w:color w:val="808080" w:themeColor="background1" w:themeShade="80"/>
                <w:sz w:val="20"/>
                <w:szCs w:val="20"/>
              </w:rPr>
            </w:pPr>
          </w:p>
          <w:p w:rsidR="00965CC2" w:rsidRPr="00965CC2" w:rsidRDefault="00965CC2" w:rsidP="00637F4A">
            <w:pPr>
              <w:pStyle w:val="Lijstalinea"/>
              <w:numPr>
                <w:ilvl w:val="0"/>
                <w:numId w:val="33"/>
              </w:numPr>
              <w:rPr>
                <w:i/>
                <w:color w:val="808080" w:themeColor="background1" w:themeShade="80"/>
                <w:sz w:val="20"/>
                <w:szCs w:val="20"/>
              </w:rPr>
            </w:pPr>
            <w:r>
              <w:rPr>
                <w:i/>
                <w:color w:val="808080" w:themeColor="background1" w:themeShade="80"/>
                <w:sz w:val="20"/>
                <w:szCs w:val="20"/>
              </w:rPr>
              <w:t>Het winnen</w:t>
            </w:r>
            <w:r w:rsidR="00A4292E">
              <w:rPr>
                <w:i/>
                <w:color w:val="808080" w:themeColor="background1" w:themeShade="80"/>
                <w:sz w:val="20"/>
                <w:szCs w:val="20"/>
              </w:rPr>
              <w:t>/gunnen</w:t>
            </w:r>
            <w:r>
              <w:rPr>
                <w:i/>
                <w:color w:val="808080" w:themeColor="background1" w:themeShade="80"/>
                <w:sz w:val="20"/>
                <w:szCs w:val="20"/>
              </w:rPr>
              <w:t xml:space="preserve"> van </w:t>
            </w:r>
            <w:r w:rsidR="00CD07C1">
              <w:rPr>
                <w:i/>
                <w:color w:val="808080" w:themeColor="background1" w:themeShade="80"/>
                <w:sz w:val="20"/>
                <w:szCs w:val="20"/>
              </w:rPr>
              <w:t>éé</w:t>
            </w:r>
            <w:r>
              <w:rPr>
                <w:i/>
                <w:color w:val="808080" w:themeColor="background1" w:themeShade="80"/>
                <w:sz w:val="20"/>
                <w:szCs w:val="20"/>
              </w:rPr>
              <w:t xml:space="preserve">n van de rollen is gekoppeld aan het </w:t>
            </w:r>
            <w:r w:rsidR="00A4292E">
              <w:rPr>
                <w:i/>
                <w:color w:val="808080" w:themeColor="background1" w:themeShade="80"/>
                <w:sz w:val="20"/>
                <w:szCs w:val="20"/>
              </w:rPr>
              <w:t xml:space="preserve">winnen/gunnen </w:t>
            </w:r>
            <w:r>
              <w:rPr>
                <w:i/>
                <w:color w:val="808080" w:themeColor="background1" w:themeShade="80"/>
                <w:sz w:val="20"/>
                <w:szCs w:val="20"/>
              </w:rPr>
              <w:t>van minimaal een perceel.</w:t>
            </w:r>
            <w:r w:rsidR="00CD07C1">
              <w:rPr>
                <w:i/>
                <w:color w:val="808080" w:themeColor="background1" w:themeShade="80"/>
                <w:sz w:val="20"/>
                <w:szCs w:val="20"/>
              </w:rPr>
              <w:t xml:space="preserve"> M.a.w. een inschrijver kan niet slechts voor een rol inschrijven. </w:t>
            </w:r>
            <w:r w:rsidR="00637F4A">
              <w:rPr>
                <w:i/>
                <w:color w:val="808080" w:themeColor="background1" w:themeShade="80"/>
                <w:sz w:val="20"/>
                <w:szCs w:val="20"/>
              </w:rPr>
              <w:t>Inschrijver</w:t>
            </w:r>
            <w:r w:rsidR="00CD07C1">
              <w:rPr>
                <w:i/>
                <w:color w:val="808080" w:themeColor="background1" w:themeShade="80"/>
                <w:sz w:val="20"/>
                <w:szCs w:val="20"/>
              </w:rPr>
              <w:t xml:space="preserve"> moet minimaal v</w:t>
            </w:r>
            <w:r w:rsidR="00CD07C1" w:rsidRPr="00965CC2">
              <w:rPr>
                <w:i/>
                <w:color w:val="808080" w:themeColor="background1" w:themeShade="80"/>
                <w:sz w:val="20"/>
                <w:szCs w:val="20"/>
              </w:rPr>
              <w:t xml:space="preserve">oor </w:t>
            </w:r>
            <w:r w:rsidR="00CD07C1">
              <w:rPr>
                <w:i/>
                <w:color w:val="808080" w:themeColor="background1" w:themeShade="80"/>
                <w:sz w:val="20"/>
                <w:szCs w:val="20"/>
              </w:rPr>
              <w:t xml:space="preserve">een perceel “Inhoud”, “Software” of “Projectmanagement” inschrijven: hiervoor </w:t>
            </w:r>
            <w:r w:rsidR="00CD07C1" w:rsidRPr="00965CC2">
              <w:rPr>
                <w:i/>
                <w:color w:val="808080" w:themeColor="background1" w:themeShade="80"/>
                <w:sz w:val="20"/>
                <w:szCs w:val="20"/>
              </w:rPr>
              <w:t xml:space="preserve">moet </w:t>
            </w:r>
            <w:r w:rsidR="00CD07C1">
              <w:rPr>
                <w:i/>
                <w:color w:val="808080" w:themeColor="background1" w:themeShade="80"/>
                <w:sz w:val="20"/>
                <w:szCs w:val="20"/>
              </w:rPr>
              <w:t xml:space="preserve">door inschrijver </w:t>
            </w:r>
            <w:r w:rsidR="00CD07C1" w:rsidRPr="00965CC2">
              <w:rPr>
                <w:i/>
                <w:color w:val="808080" w:themeColor="background1" w:themeShade="80"/>
                <w:sz w:val="20"/>
                <w:szCs w:val="20"/>
              </w:rPr>
              <w:t>een aparte offerte ingediend worden.</w:t>
            </w:r>
            <w:r w:rsidR="00637F4A">
              <w:rPr>
                <w:i/>
                <w:color w:val="808080" w:themeColor="background1" w:themeShade="80"/>
                <w:sz w:val="20"/>
                <w:szCs w:val="20"/>
              </w:rPr>
              <w:t xml:space="preserve"> Zie het document TEMPLATE ‘Perceel’.</w:t>
            </w:r>
          </w:p>
        </w:tc>
      </w:tr>
    </w:tbl>
    <w:p w:rsidR="0060092B" w:rsidRDefault="0060092B" w:rsidP="0060092B"/>
    <w:p w:rsidR="00083CEA" w:rsidRDefault="00083CEA" w:rsidP="0060092B"/>
    <w:tbl>
      <w:tblPr>
        <w:tblStyle w:val="Tabelraster"/>
        <w:tblpPr w:leftFromText="141" w:rightFromText="141" w:vertAnchor="page" w:horzAnchor="margin" w:tblpY="1101"/>
        <w:tblW w:w="10321" w:type="dxa"/>
        <w:tblLook w:val="04A0" w:firstRow="1" w:lastRow="0" w:firstColumn="1" w:lastColumn="0" w:noHBand="0" w:noVBand="1"/>
      </w:tblPr>
      <w:tblGrid>
        <w:gridCol w:w="10321"/>
      </w:tblGrid>
      <w:tr w:rsidR="00965CC2" w:rsidTr="00083CEA">
        <w:trPr>
          <w:cnfStyle w:val="100000000000" w:firstRow="1" w:lastRow="0" w:firstColumn="0" w:lastColumn="0" w:oddVBand="0" w:evenVBand="0" w:oddHBand="0" w:evenHBand="0" w:firstRowFirstColumn="0" w:firstRowLastColumn="0" w:lastRowFirstColumn="0" w:lastRowLastColumn="0"/>
          <w:trHeight w:val="328"/>
        </w:trPr>
        <w:tc>
          <w:tcPr>
            <w:tcW w:w="10321" w:type="dxa"/>
          </w:tcPr>
          <w:p w:rsidR="00965CC2" w:rsidRPr="00697325" w:rsidRDefault="00965CC2" w:rsidP="00A4292E">
            <w:pPr>
              <w:rPr>
                <w:sz w:val="20"/>
                <w:szCs w:val="20"/>
              </w:rPr>
            </w:pPr>
            <w:r>
              <w:rPr>
                <w:sz w:val="20"/>
                <w:szCs w:val="20"/>
              </w:rPr>
              <w:lastRenderedPageBreak/>
              <w:t xml:space="preserve">Mijn/ons profiel: </w:t>
            </w:r>
            <w:r w:rsidR="00A4292E">
              <w:rPr>
                <w:sz w:val="20"/>
                <w:szCs w:val="20"/>
              </w:rPr>
              <w:t>Rol &lt;&lt;</w:t>
            </w:r>
            <w:r w:rsidR="00A4292E" w:rsidRPr="00A4292E">
              <w:rPr>
                <w:color w:val="0070C0"/>
                <w:sz w:val="20"/>
                <w:szCs w:val="20"/>
              </w:rPr>
              <w:t>Softwaremanager of Documentatiemanager of Steunpuntmanager</w:t>
            </w:r>
            <w:r w:rsidR="00A4292E">
              <w:rPr>
                <w:color w:val="0070C0"/>
                <w:sz w:val="20"/>
                <w:szCs w:val="20"/>
              </w:rPr>
              <w:t>&gt;&gt;</w:t>
            </w:r>
            <w:r w:rsidRPr="00697325">
              <w:rPr>
                <w:sz w:val="20"/>
                <w:szCs w:val="20"/>
              </w:rPr>
              <w:t>(EMVI 1.1)</w:t>
            </w:r>
          </w:p>
        </w:tc>
      </w:tr>
      <w:tr w:rsidR="00965CC2" w:rsidTr="00083CEA">
        <w:trPr>
          <w:trHeight w:val="14104"/>
        </w:trPr>
        <w:tc>
          <w:tcPr>
            <w:tcW w:w="10321" w:type="dxa"/>
          </w:tcPr>
          <w:p w:rsidR="00A4292E" w:rsidRPr="006968B1" w:rsidRDefault="00B95A3E" w:rsidP="00B95A3E">
            <w:pPr>
              <w:rPr>
                <w:i/>
                <w:color w:val="808080" w:themeColor="background1" w:themeShade="80"/>
                <w:sz w:val="20"/>
                <w:szCs w:val="20"/>
              </w:rPr>
            </w:pPr>
            <w:r w:rsidRPr="006968B1">
              <w:rPr>
                <w:i/>
                <w:color w:val="808080" w:themeColor="background1" w:themeShade="80"/>
                <w:sz w:val="20"/>
                <w:szCs w:val="20"/>
              </w:rPr>
              <w:lastRenderedPageBreak/>
              <w:t xml:space="preserve">In </w:t>
            </w:r>
            <w:r w:rsidR="00E03799" w:rsidRPr="006968B1">
              <w:rPr>
                <w:i/>
                <w:color w:val="808080" w:themeColor="background1" w:themeShade="80"/>
                <w:sz w:val="20"/>
                <w:szCs w:val="20"/>
              </w:rPr>
              <w:t>dit profiel</w:t>
            </w:r>
            <w:r w:rsidRPr="006968B1">
              <w:rPr>
                <w:i/>
                <w:color w:val="808080" w:themeColor="background1" w:themeShade="80"/>
                <w:sz w:val="20"/>
                <w:szCs w:val="20"/>
              </w:rPr>
              <w:t xml:space="preserve"> wordt ingegaan op de kennis en ervaringen van de </w:t>
            </w:r>
            <w:r w:rsidR="00E03799" w:rsidRPr="006968B1">
              <w:rPr>
                <w:i/>
                <w:color w:val="808080" w:themeColor="background1" w:themeShade="80"/>
                <w:sz w:val="20"/>
                <w:szCs w:val="20"/>
              </w:rPr>
              <w:t>personen</w:t>
            </w:r>
            <w:r w:rsidR="00A4292E" w:rsidRPr="006968B1">
              <w:rPr>
                <w:i/>
                <w:color w:val="808080" w:themeColor="background1" w:themeShade="80"/>
                <w:sz w:val="20"/>
                <w:szCs w:val="20"/>
              </w:rPr>
              <w:t>,</w:t>
            </w:r>
            <w:r w:rsidRPr="006968B1">
              <w:rPr>
                <w:i/>
                <w:color w:val="808080" w:themeColor="background1" w:themeShade="80"/>
                <w:sz w:val="20"/>
                <w:szCs w:val="20"/>
              </w:rPr>
              <w:t xml:space="preserve"> die binnen de Alliantie GVM ingezet zullen worden, en hun kennis die relevant is voor</w:t>
            </w:r>
            <w:r w:rsidR="00A4292E" w:rsidRPr="006968B1">
              <w:rPr>
                <w:i/>
                <w:color w:val="808080" w:themeColor="background1" w:themeShade="80"/>
                <w:sz w:val="20"/>
                <w:szCs w:val="20"/>
              </w:rPr>
              <w:t xml:space="preserve"> de</w:t>
            </w:r>
            <w:r w:rsidRPr="006968B1">
              <w:rPr>
                <w:i/>
                <w:color w:val="808080" w:themeColor="background1" w:themeShade="80"/>
                <w:sz w:val="20"/>
                <w:szCs w:val="20"/>
              </w:rPr>
              <w:t xml:space="preserve"> rollen waarop een partij inschrijft. </w:t>
            </w:r>
          </w:p>
          <w:p w:rsidR="00A4292E" w:rsidRPr="006968B1" w:rsidRDefault="00A4292E" w:rsidP="00B95A3E">
            <w:pPr>
              <w:rPr>
                <w:i/>
                <w:color w:val="808080" w:themeColor="background1" w:themeShade="80"/>
                <w:sz w:val="20"/>
                <w:szCs w:val="20"/>
              </w:rPr>
            </w:pPr>
          </w:p>
          <w:p w:rsidR="00B95A3E" w:rsidRPr="006968B1" w:rsidRDefault="00B95A3E" w:rsidP="00B95A3E">
            <w:pPr>
              <w:rPr>
                <w:i/>
                <w:color w:val="808080" w:themeColor="background1" w:themeShade="80"/>
                <w:sz w:val="20"/>
                <w:szCs w:val="20"/>
              </w:rPr>
            </w:pPr>
            <w:r w:rsidRPr="006968B1">
              <w:rPr>
                <w:i/>
                <w:color w:val="808080" w:themeColor="background1" w:themeShade="80"/>
                <w:sz w:val="20"/>
                <w:szCs w:val="20"/>
              </w:rPr>
              <w:t xml:space="preserve">Hieronder worden belangrijke punten benoemd, aanvullingen hierop zijn welkom en worden mee genomen in de beoordeling van dit criterium. </w:t>
            </w:r>
          </w:p>
          <w:p w:rsidR="00B95A3E" w:rsidRPr="006968B1" w:rsidRDefault="00B95A3E" w:rsidP="00B95A3E">
            <w:pPr>
              <w:rPr>
                <w:i/>
                <w:color w:val="808080" w:themeColor="background1" w:themeShade="80"/>
                <w:sz w:val="20"/>
                <w:szCs w:val="20"/>
              </w:rPr>
            </w:pPr>
          </w:p>
          <w:p w:rsidR="00B95A3E" w:rsidRPr="006968B1" w:rsidRDefault="00B95A3E" w:rsidP="00B95A3E">
            <w:pPr>
              <w:rPr>
                <w:i/>
                <w:color w:val="808080" w:themeColor="background1" w:themeShade="80"/>
                <w:sz w:val="20"/>
                <w:szCs w:val="20"/>
              </w:rPr>
            </w:pPr>
            <w:r w:rsidRPr="006968B1">
              <w:rPr>
                <w:b/>
                <w:i/>
                <w:color w:val="808080" w:themeColor="background1" w:themeShade="80"/>
                <w:sz w:val="20"/>
                <w:szCs w:val="20"/>
              </w:rPr>
              <w:t xml:space="preserve">Let wel: Een partij kan op meerdere rollen offreren. </w:t>
            </w:r>
            <w:r w:rsidR="00BC2A41" w:rsidRPr="006968B1">
              <w:rPr>
                <w:b/>
                <w:i/>
                <w:color w:val="808080" w:themeColor="background1" w:themeShade="80"/>
                <w:sz w:val="20"/>
                <w:szCs w:val="20"/>
              </w:rPr>
              <w:t>I</w:t>
            </w:r>
            <w:r w:rsidRPr="006968B1">
              <w:rPr>
                <w:b/>
                <w:i/>
                <w:color w:val="808080" w:themeColor="background1" w:themeShade="80"/>
                <w:sz w:val="20"/>
                <w:szCs w:val="20"/>
              </w:rPr>
              <w:t xml:space="preserve">n dat geval </w:t>
            </w:r>
            <w:r w:rsidR="00BC2A41" w:rsidRPr="006968B1">
              <w:rPr>
                <w:b/>
                <w:i/>
                <w:color w:val="808080" w:themeColor="background1" w:themeShade="80"/>
                <w:sz w:val="20"/>
                <w:szCs w:val="20"/>
              </w:rPr>
              <w:t xml:space="preserve">moet dit profiel </w:t>
            </w:r>
            <w:r w:rsidRPr="006968B1">
              <w:rPr>
                <w:b/>
                <w:i/>
                <w:color w:val="808080" w:themeColor="background1" w:themeShade="80"/>
                <w:sz w:val="20"/>
                <w:szCs w:val="20"/>
              </w:rPr>
              <w:t>per rol apart ingevuld worden, en zal ook apart beoordeeld worden</w:t>
            </w:r>
            <w:r w:rsidRPr="006968B1">
              <w:rPr>
                <w:i/>
                <w:color w:val="808080" w:themeColor="background1" w:themeShade="80"/>
                <w:sz w:val="20"/>
                <w:szCs w:val="20"/>
              </w:rPr>
              <w:t>.</w:t>
            </w:r>
          </w:p>
          <w:p w:rsidR="00B95A3E" w:rsidRPr="006968B1" w:rsidRDefault="00B95A3E" w:rsidP="00B95A3E">
            <w:pPr>
              <w:rPr>
                <w:i/>
                <w:color w:val="808080" w:themeColor="background1" w:themeShade="80"/>
                <w:sz w:val="20"/>
                <w:szCs w:val="20"/>
              </w:rPr>
            </w:pPr>
          </w:p>
          <w:p w:rsidR="00B95A3E" w:rsidRPr="006968B1" w:rsidRDefault="00B95A3E" w:rsidP="00B95A3E">
            <w:pPr>
              <w:rPr>
                <w:i/>
                <w:color w:val="808080" w:themeColor="background1" w:themeShade="80"/>
                <w:sz w:val="20"/>
                <w:szCs w:val="20"/>
              </w:rPr>
            </w:pPr>
            <w:r w:rsidRPr="006968B1">
              <w:rPr>
                <w:i/>
                <w:color w:val="808080" w:themeColor="background1" w:themeShade="80"/>
                <w:sz w:val="20"/>
                <w:szCs w:val="20"/>
              </w:rPr>
              <w:t>Profiel managementrollen (documentatiemanager, softwaremanager, steunpuntmanager), in te vullen per rol waarop</w:t>
            </w:r>
            <w:r w:rsidR="00A4292E" w:rsidRPr="006968B1">
              <w:rPr>
                <w:i/>
                <w:color w:val="808080" w:themeColor="background1" w:themeShade="80"/>
                <w:sz w:val="20"/>
                <w:szCs w:val="20"/>
              </w:rPr>
              <w:t xml:space="preserve"> wordt</w:t>
            </w:r>
            <w:r w:rsidRPr="006968B1">
              <w:rPr>
                <w:i/>
                <w:color w:val="808080" w:themeColor="background1" w:themeShade="80"/>
                <w:sz w:val="20"/>
                <w:szCs w:val="20"/>
              </w:rPr>
              <w:t xml:space="preserve"> ingeschreven: </w:t>
            </w:r>
          </w:p>
          <w:p w:rsidR="00B95A3E" w:rsidRPr="006968B1" w:rsidRDefault="00B95A3E" w:rsidP="00B95A3E">
            <w:pPr>
              <w:rPr>
                <w:i/>
                <w:color w:val="808080" w:themeColor="background1" w:themeShade="80"/>
                <w:sz w:val="20"/>
                <w:szCs w:val="20"/>
              </w:rPr>
            </w:pPr>
            <w:r w:rsidRPr="006968B1">
              <w:rPr>
                <w:i/>
                <w:color w:val="808080" w:themeColor="background1" w:themeShade="80"/>
                <w:sz w:val="20"/>
                <w:szCs w:val="20"/>
              </w:rPr>
              <w:t>•</w:t>
            </w:r>
            <w:r w:rsidRPr="006968B1">
              <w:rPr>
                <w:i/>
                <w:color w:val="808080" w:themeColor="background1" w:themeShade="80"/>
                <w:sz w:val="20"/>
                <w:szCs w:val="20"/>
              </w:rPr>
              <w:tab/>
              <w:t xml:space="preserve">CV ’s van alle inschrijvende </w:t>
            </w:r>
            <w:r w:rsidR="00E03799" w:rsidRPr="006968B1">
              <w:rPr>
                <w:i/>
                <w:color w:val="808080" w:themeColor="background1" w:themeShade="80"/>
                <w:sz w:val="20"/>
                <w:szCs w:val="20"/>
              </w:rPr>
              <w:t>personen</w:t>
            </w:r>
            <w:r w:rsidR="00493C89" w:rsidRPr="006968B1">
              <w:rPr>
                <w:i/>
                <w:color w:val="808080" w:themeColor="background1" w:themeShade="80"/>
                <w:sz w:val="20"/>
                <w:szCs w:val="20"/>
              </w:rPr>
              <w:t xml:space="preserve"> (max. 2A4)</w:t>
            </w:r>
          </w:p>
          <w:p w:rsidR="00B95A3E" w:rsidRPr="006968B1" w:rsidRDefault="00B95A3E" w:rsidP="00B95A3E">
            <w:pPr>
              <w:rPr>
                <w:i/>
                <w:color w:val="808080" w:themeColor="background1" w:themeShade="80"/>
                <w:sz w:val="20"/>
                <w:szCs w:val="20"/>
              </w:rPr>
            </w:pPr>
            <w:r w:rsidRPr="006968B1">
              <w:rPr>
                <w:i/>
                <w:color w:val="808080" w:themeColor="background1" w:themeShade="80"/>
                <w:sz w:val="20"/>
                <w:szCs w:val="20"/>
              </w:rPr>
              <w:t>•</w:t>
            </w:r>
            <w:r w:rsidRPr="006968B1">
              <w:rPr>
                <w:i/>
                <w:color w:val="808080" w:themeColor="background1" w:themeShade="80"/>
                <w:sz w:val="20"/>
                <w:szCs w:val="20"/>
              </w:rPr>
              <w:tab/>
              <w:t>Aantal uren die minimaal en maximaal beschikbaar gesteld kunnen worden voor deze rol</w:t>
            </w:r>
          </w:p>
          <w:p w:rsidR="00B95A3E" w:rsidRPr="006968B1" w:rsidRDefault="00B95A3E" w:rsidP="00B95A3E">
            <w:pPr>
              <w:rPr>
                <w:i/>
                <w:color w:val="808080" w:themeColor="background1" w:themeShade="80"/>
                <w:sz w:val="20"/>
                <w:szCs w:val="20"/>
              </w:rPr>
            </w:pPr>
            <w:r w:rsidRPr="006968B1">
              <w:rPr>
                <w:i/>
                <w:color w:val="808080" w:themeColor="background1" w:themeShade="80"/>
                <w:sz w:val="20"/>
                <w:szCs w:val="20"/>
              </w:rPr>
              <w:t>•</w:t>
            </w:r>
            <w:r w:rsidRPr="006968B1">
              <w:rPr>
                <w:i/>
                <w:color w:val="808080" w:themeColor="background1" w:themeShade="80"/>
                <w:sz w:val="20"/>
                <w:szCs w:val="20"/>
              </w:rPr>
              <w:tab/>
              <w:t>Flexibiliteit die geboden kan worden voor deze rol</w:t>
            </w:r>
          </w:p>
          <w:p w:rsidR="00B95A3E" w:rsidRPr="006968B1" w:rsidRDefault="00B95A3E" w:rsidP="00B95A3E">
            <w:pPr>
              <w:rPr>
                <w:i/>
                <w:color w:val="808080" w:themeColor="background1" w:themeShade="80"/>
                <w:sz w:val="20"/>
                <w:szCs w:val="20"/>
              </w:rPr>
            </w:pPr>
            <w:r w:rsidRPr="006968B1">
              <w:rPr>
                <w:i/>
                <w:color w:val="808080" w:themeColor="background1" w:themeShade="80"/>
                <w:sz w:val="20"/>
                <w:szCs w:val="20"/>
              </w:rPr>
              <w:t>•</w:t>
            </w:r>
            <w:r w:rsidRPr="006968B1">
              <w:rPr>
                <w:i/>
                <w:color w:val="808080" w:themeColor="background1" w:themeShade="80"/>
                <w:sz w:val="20"/>
                <w:szCs w:val="20"/>
              </w:rPr>
              <w:tab/>
              <w:t>Ervaring met de taken</w:t>
            </w:r>
            <w:r w:rsidR="00A4292E" w:rsidRPr="006968B1">
              <w:rPr>
                <w:i/>
                <w:color w:val="808080" w:themeColor="background1" w:themeShade="80"/>
                <w:sz w:val="20"/>
                <w:szCs w:val="20"/>
              </w:rPr>
              <w:t>,</w:t>
            </w:r>
            <w:r w:rsidRPr="006968B1">
              <w:rPr>
                <w:i/>
                <w:color w:val="808080" w:themeColor="background1" w:themeShade="80"/>
                <w:sz w:val="20"/>
                <w:szCs w:val="20"/>
              </w:rPr>
              <w:t xml:space="preserve"> die vallen onder de specifieke rol</w:t>
            </w:r>
          </w:p>
          <w:p w:rsidR="00B95A3E" w:rsidRPr="006968B1" w:rsidRDefault="00B95A3E" w:rsidP="00B95A3E">
            <w:pPr>
              <w:rPr>
                <w:i/>
                <w:color w:val="808080" w:themeColor="background1" w:themeShade="80"/>
                <w:sz w:val="20"/>
                <w:szCs w:val="20"/>
              </w:rPr>
            </w:pPr>
            <w:r w:rsidRPr="006968B1">
              <w:rPr>
                <w:i/>
                <w:color w:val="808080" w:themeColor="background1" w:themeShade="80"/>
                <w:sz w:val="20"/>
                <w:szCs w:val="20"/>
              </w:rPr>
              <w:t>•</w:t>
            </w:r>
            <w:r w:rsidRPr="006968B1">
              <w:rPr>
                <w:i/>
                <w:color w:val="808080" w:themeColor="background1" w:themeShade="80"/>
                <w:sz w:val="20"/>
                <w:szCs w:val="20"/>
              </w:rPr>
              <w:tab/>
              <w:t>Betrouwbaar en nauwkeurig in de controlerende en administratieve taken</w:t>
            </w:r>
          </w:p>
          <w:p w:rsidR="00B95A3E" w:rsidRPr="006968B1" w:rsidRDefault="00B95A3E" w:rsidP="00B95A3E">
            <w:pPr>
              <w:rPr>
                <w:i/>
                <w:color w:val="808080" w:themeColor="background1" w:themeShade="80"/>
                <w:sz w:val="20"/>
                <w:szCs w:val="20"/>
              </w:rPr>
            </w:pPr>
            <w:r w:rsidRPr="006968B1">
              <w:rPr>
                <w:i/>
                <w:color w:val="808080" w:themeColor="background1" w:themeShade="80"/>
                <w:sz w:val="20"/>
                <w:szCs w:val="20"/>
              </w:rPr>
              <w:t>•</w:t>
            </w:r>
            <w:r w:rsidRPr="006968B1">
              <w:rPr>
                <w:i/>
                <w:color w:val="808080" w:themeColor="background1" w:themeShade="80"/>
                <w:sz w:val="20"/>
                <w:szCs w:val="20"/>
              </w:rPr>
              <w:tab/>
            </w:r>
            <w:r w:rsidR="00A4292E" w:rsidRPr="006968B1">
              <w:rPr>
                <w:i/>
                <w:color w:val="808080" w:themeColor="background1" w:themeShade="80"/>
                <w:sz w:val="20"/>
                <w:szCs w:val="20"/>
              </w:rPr>
              <w:t>Formuleren en communiceren van v</w:t>
            </w:r>
            <w:r w:rsidRPr="006968B1">
              <w:rPr>
                <w:i/>
                <w:color w:val="808080" w:themeColor="background1" w:themeShade="80"/>
                <w:sz w:val="20"/>
                <w:szCs w:val="20"/>
              </w:rPr>
              <w:t xml:space="preserve">erbeterpunten </w:t>
            </w:r>
            <w:r w:rsidR="00A4292E" w:rsidRPr="006968B1">
              <w:rPr>
                <w:i/>
                <w:color w:val="808080" w:themeColor="background1" w:themeShade="80"/>
                <w:sz w:val="20"/>
                <w:szCs w:val="20"/>
              </w:rPr>
              <w:t xml:space="preserve">aan </w:t>
            </w:r>
            <w:r w:rsidRPr="006968B1">
              <w:rPr>
                <w:i/>
                <w:color w:val="808080" w:themeColor="background1" w:themeShade="80"/>
                <w:sz w:val="20"/>
                <w:szCs w:val="20"/>
              </w:rPr>
              <w:t>derden</w:t>
            </w:r>
          </w:p>
          <w:p w:rsidR="00B95A3E" w:rsidRPr="006968B1" w:rsidRDefault="00B95A3E" w:rsidP="00B95A3E">
            <w:pPr>
              <w:rPr>
                <w:i/>
                <w:color w:val="808080" w:themeColor="background1" w:themeShade="80"/>
                <w:sz w:val="20"/>
                <w:szCs w:val="20"/>
              </w:rPr>
            </w:pPr>
            <w:r w:rsidRPr="006968B1">
              <w:rPr>
                <w:i/>
                <w:color w:val="808080" w:themeColor="background1" w:themeShade="80"/>
                <w:sz w:val="20"/>
                <w:szCs w:val="20"/>
              </w:rPr>
              <w:t>•</w:t>
            </w:r>
            <w:r w:rsidRPr="006968B1">
              <w:rPr>
                <w:i/>
                <w:color w:val="808080" w:themeColor="background1" w:themeShade="80"/>
                <w:sz w:val="20"/>
                <w:szCs w:val="20"/>
              </w:rPr>
              <w:tab/>
              <w:t xml:space="preserve">Ondersteunende houding </w:t>
            </w:r>
          </w:p>
          <w:p w:rsidR="00B95A3E" w:rsidRPr="006968B1" w:rsidRDefault="00B95A3E" w:rsidP="00B95A3E">
            <w:pPr>
              <w:rPr>
                <w:i/>
                <w:color w:val="808080" w:themeColor="background1" w:themeShade="80"/>
                <w:sz w:val="20"/>
                <w:szCs w:val="20"/>
              </w:rPr>
            </w:pPr>
            <w:r w:rsidRPr="006968B1">
              <w:rPr>
                <w:i/>
                <w:color w:val="808080" w:themeColor="background1" w:themeShade="80"/>
                <w:sz w:val="20"/>
                <w:szCs w:val="20"/>
              </w:rPr>
              <w:t>•</w:t>
            </w:r>
            <w:r w:rsidRPr="006968B1">
              <w:rPr>
                <w:i/>
                <w:color w:val="808080" w:themeColor="background1" w:themeShade="80"/>
                <w:sz w:val="20"/>
                <w:szCs w:val="20"/>
              </w:rPr>
              <w:tab/>
            </w:r>
            <w:r w:rsidR="00493C89" w:rsidRPr="006968B1">
              <w:rPr>
                <w:i/>
                <w:color w:val="808080" w:themeColor="background1" w:themeShade="80"/>
                <w:sz w:val="20"/>
                <w:szCs w:val="20"/>
              </w:rPr>
              <w:t>Ervaring met</w:t>
            </w:r>
            <w:r w:rsidRPr="006968B1">
              <w:rPr>
                <w:i/>
                <w:color w:val="808080" w:themeColor="background1" w:themeShade="80"/>
                <w:sz w:val="20"/>
                <w:szCs w:val="20"/>
              </w:rPr>
              <w:t xml:space="preserve"> </w:t>
            </w:r>
            <w:r w:rsidR="00493C89" w:rsidRPr="006968B1">
              <w:rPr>
                <w:i/>
                <w:color w:val="808080" w:themeColor="background1" w:themeShade="80"/>
                <w:sz w:val="20"/>
                <w:szCs w:val="20"/>
              </w:rPr>
              <w:t xml:space="preserve">het </w:t>
            </w:r>
            <w:r w:rsidRPr="006968B1">
              <w:rPr>
                <w:i/>
                <w:color w:val="808080" w:themeColor="background1" w:themeShade="80"/>
                <w:sz w:val="20"/>
                <w:szCs w:val="20"/>
              </w:rPr>
              <w:t xml:space="preserve">uitleggen </w:t>
            </w:r>
            <w:r w:rsidR="00493C89" w:rsidRPr="006968B1">
              <w:rPr>
                <w:i/>
                <w:color w:val="808080" w:themeColor="background1" w:themeShade="80"/>
                <w:sz w:val="20"/>
                <w:szCs w:val="20"/>
              </w:rPr>
              <w:t xml:space="preserve">aan </w:t>
            </w:r>
            <w:r w:rsidRPr="006968B1">
              <w:rPr>
                <w:i/>
                <w:color w:val="808080" w:themeColor="background1" w:themeShade="80"/>
                <w:sz w:val="20"/>
                <w:szCs w:val="20"/>
              </w:rPr>
              <w:t>en begrijpelijke teksten schrijven</w:t>
            </w:r>
          </w:p>
          <w:p w:rsidR="00965CC2" w:rsidRPr="006968B1" w:rsidRDefault="00B95A3E" w:rsidP="00B95A3E">
            <w:pPr>
              <w:rPr>
                <w:i/>
                <w:color w:val="808080" w:themeColor="background1" w:themeShade="80"/>
                <w:sz w:val="20"/>
                <w:szCs w:val="20"/>
              </w:rPr>
            </w:pPr>
            <w:r w:rsidRPr="006968B1">
              <w:rPr>
                <w:i/>
                <w:color w:val="808080" w:themeColor="background1" w:themeShade="80"/>
                <w:sz w:val="20"/>
                <w:szCs w:val="20"/>
              </w:rPr>
              <w:t>•</w:t>
            </w:r>
            <w:r w:rsidRPr="006968B1">
              <w:rPr>
                <w:i/>
                <w:color w:val="808080" w:themeColor="background1" w:themeShade="80"/>
                <w:sz w:val="20"/>
                <w:szCs w:val="20"/>
              </w:rPr>
              <w:tab/>
              <w:t>…</w:t>
            </w:r>
          </w:p>
          <w:p w:rsidR="00965CC2" w:rsidRPr="006968B1" w:rsidRDefault="00965CC2" w:rsidP="00083CEA">
            <w:pPr>
              <w:rPr>
                <w:i/>
                <w:color w:val="808080" w:themeColor="background1" w:themeShade="80"/>
                <w:sz w:val="20"/>
                <w:szCs w:val="20"/>
              </w:rPr>
            </w:pPr>
          </w:p>
          <w:p w:rsidR="006968B1" w:rsidRPr="006968B1" w:rsidRDefault="006968B1" w:rsidP="006968B1">
            <w:pPr>
              <w:rPr>
                <w:i/>
                <w:color w:val="808080" w:themeColor="background1" w:themeShade="80"/>
                <w:sz w:val="20"/>
                <w:szCs w:val="20"/>
                <w:u w:val="single"/>
              </w:rPr>
            </w:pPr>
            <w:r w:rsidRPr="006968B1">
              <w:rPr>
                <w:i/>
                <w:color w:val="808080" w:themeColor="background1" w:themeShade="80"/>
                <w:sz w:val="20"/>
                <w:szCs w:val="20"/>
                <w:u w:val="single"/>
              </w:rPr>
              <w:t>Aandachtspunten waarop wordt beoordeeld</w:t>
            </w:r>
          </w:p>
          <w:p w:rsidR="006968B1" w:rsidRPr="006968B1" w:rsidRDefault="006968B1" w:rsidP="006968B1">
            <w:pPr>
              <w:pStyle w:val="Lijstalinea"/>
              <w:numPr>
                <w:ilvl w:val="0"/>
                <w:numId w:val="40"/>
              </w:numPr>
              <w:rPr>
                <w:i/>
                <w:color w:val="808080" w:themeColor="background1" w:themeShade="80"/>
                <w:sz w:val="20"/>
                <w:szCs w:val="20"/>
              </w:rPr>
            </w:pPr>
            <w:r w:rsidRPr="006968B1">
              <w:rPr>
                <w:i/>
                <w:color w:val="808080" w:themeColor="background1" w:themeShade="80"/>
                <w:sz w:val="20"/>
                <w:szCs w:val="20"/>
              </w:rPr>
              <w:t>Mate waarin de inschrijvende partij relevante vaardigheden, ervaringen en kennis kan inzetten als documentatiemanager/softwaremanager/steunpuntmanager.</w:t>
            </w:r>
          </w:p>
          <w:p w:rsidR="00682785" w:rsidRPr="006968B1" w:rsidRDefault="00682785" w:rsidP="00682785">
            <w:pPr>
              <w:pStyle w:val="Lijstalinea"/>
              <w:numPr>
                <w:ilvl w:val="0"/>
                <w:numId w:val="0"/>
              </w:numPr>
              <w:ind w:left="720"/>
              <w:rPr>
                <w:i/>
                <w:color w:val="808080" w:themeColor="background1" w:themeShade="80"/>
                <w:sz w:val="20"/>
                <w:szCs w:val="20"/>
              </w:rPr>
            </w:pPr>
          </w:p>
          <w:p w:rsidR="00965CC2" w:rsidRPr="006968B1" w:rsidRDefault="00682785" w:rsidP="00682785">
            <w:pPr>
              <w:pStyle w:val="Lijstalinea"/>
              <w:numPr>
                <w:ilvl w:val="0"/>
                <w:numId w:val="0"/>
              </w:numPr>
              <w:ind w:left="720"/>
              <w:rPr>
                <w:i/>
                <w:color w:val="808080" w:themeColor="background1" w:themeShade="80"/>
                <w:sz w:val="20"/>
                <w:szCs w:val="20"/>
              </w:rPr>
            </w:pPr>
            <w:r w:rsidRPr="006968B1">
              <w:rPr>
                <w:i/>
                <w:color w:val="808080" w:themeColor="background1" w:themeShade="80"/>
                <w:sz w:val="20"/>
                <w:szCs w:val="20"/>
              </w:rPr>
              <w:t xml:space="preserve">E.e.a. kan worden aangetoond met een CV </w:t>
            </w:r>
            <w:r w:rsidR="00716A2F" w:rsidRPr="006968B1">
              <w:rPr>
                <w:i/>
                <w:color w:val="808080" w:themeColor="background1" w:themeShade="80"/>
                <w:sz w:val="20"/>
                <w:szCs w:val="20"/>
              </w:rPr>
              <w:t>en evt.</w:t>
            </w:r>
            <w:r w:rsidRPr="006968B1">
              <w:rPr>
                <w:i/>
                <w:color w:val="808080" w:themeColor="background1" w:themeShade="80"/>
                <w:sz w:val="20"/>
                <w:szCs w:val="20"/>
              </w:rPr>
              <w:t xml:space="preserve"> referentieproject.</w:t>
            </w:r>
          </w:p>
          <w:p w:rsidR="00965CC2" w:rsidRPr="006968B1" w:rsidRDefault="00965CC2" w:rsidP="00083CEA">
            <w:pPr>
              <w:rPr>
                <w:i/>
                <w:color w:val="808080" w:themeColor="background1" w:themeShade="80"/>
                <w:sz w:val="20"/>
                <w:szCs w:val="20"/>
              </w:rPr>
            </w:pPr>
          </w:p>
          <w:p w:rsidR="00C0172D" w:rsidRPr="006968B1" w:rsidRDefault="00C0172D" w:rsidP="00C0172D">
            <w:pPr>
              <w:rPr>
                <w:i/>
                <w:color w:val="808080" w:themeColor="background1" w:themeShade="80"/>
                <w:sz w:val="20"/>
                <w:szCs w:val="20"/>
                <w:u w:val="single"/>
              </w:rPr>
            </w:pPr>
            <w:r w:rsidRPr="006968B1">
              <w:rPr>
                <w:i/>
                <w:color w:val="808080" w:themeColor="background1" w:themeShade="80"/>
                <w:sz w:val="20"/>
                <w:szCs w:val="20"/>
                <w:u w:val="single"/>
              </w:rPr>
              <w:t>Doelstelling Opdrachtgever rol Documentatiemanager</w:t>
            </w:r>
          </w:p>
          <w:p w:rsidR="006968B1" w:rsidRPr="006968B1" w:rsidRDefault="006968B1" w:rsidP="006968B1">
            <w:pPr>
              <w:pStyle w:val="Lijstalinea"/>
              <w:numPr>
                <w:ilvl w:val="0"/>
                <w:numId w:val="40"/>
              </w:numPr>
              <w:rPr>
                <w:i/>
                <w:color w:val="808080" w:themeColor="background1" w:themeShade="80"/>
                <w:sz w:val="20"/>
                <w:szCs w:val="20"/>
              </w:rPr>
            </w:pPr>
            <w:r w:rsidRPr="006968B1">
              <w:rPr>
                <w:i/>
                <w:color w:val="808080" w:themeColor="background1" w:themeShade="80"/>
                <w:sz w:val="20"/>
                <w:szCs w:val="20"/>
              </w:rPr>
              <w:t xml:space="preserve">Het doel van het documentatiemanagement is om de consistentie van de BasGoed-documentatie te waarborgen en ervoor te zorgen dat geen kennis verloren gaat. Daarnaast is het doel om de kwaliteit van de documentatie te verhogen. </w:t>
            </w:r>
          </w:p>
          <w:p w:rsidR="006968B1" w:rsidRPr="006968B1" w:rsidRDefault="006968B1" w:rsidP="006968B1">
            <w:pPr>
              <w:pStyle w:val="Lijstalinea"/>
              <w:numPr>
                <w:ilvl w:val="0"/>
                <w:numId w:val="0"/>
              </w:numPr>
              <w:ind w:left="720"/>
              <w:rPr>
                <w:i/>
                <w:color w:val="808080" w:themeColor="background1" w:themeShade="80"/>
                <w:sz w:val="20"/>
                <w:szCs w:val="20"/>
              </w:rPr>
            </w:pPr>
            <w:r w:rsidRPr="006968B1">
              <w:rPr>
                <w:i/>
                <w:color w:val="808080" w:themeColor="background1" w:themeShade="80"/>
                <w:sz w:val="20"/>
                <w:szCs w:val="20"/>
              </w:rPr>
              <w:t>Hiervoor moet de documentatiemanager voldoende kwalificeert zijn en voldoende tijd ter beschikking hebben.</w:t>
            </w:r>
          </w:p>
          <w:p w:rsidR="00E86FDB" w:rsidRPr="006968B1" w:rsidRDefault="00E86FDB" w:rsidP="00035EF4">
            <w:pPr>
              <w:pStyle w:val="Lijstalinea"/>
              <w:numPr>
                <w:ilvl w:val="0"/>
                <w:numId w:val="0"/>
              </w:numPr>
              <w:ind w:left="720"/>
              <w:rPr>
                <w:i/>
                <w:color w:val="808080" w:themeColor="background1" w:themeShade="80"/>
                <w:sz w:val="20"/>
                <w:szCs w:val="20"/>
              </w:rPr>
            </w:pPr>
          </w:p>
          <w:p w:rsidR="00C0172D" w:rsidRPr="006968B1" w:rsidRDefault="00C0172D" w:rsidP="00C0172D">
            <w:pPr>
              <w:rPr>
                <w:i/>
                <w:color w:val="808080" w:themeColor="background1" w:themeShade="80"/>
                <w:sz w:val="20"/>
                <w:szCs w:val="20"/>
                <w:u w:val="single"/>
              </w:rPr>
            </w:pPr>
            <w:r w:rsidRPr="006968B1">
              <w:rPr>
                <w:i/>
                <w:color w:val="808080" w:themeColor="background1" w:themeShade="80"/>
                <w:sz w:val="20"/>
                <w:szCs w:val="20"/>
                <w:u w:val="single"/>
              </w:rPr>
              <w:t>Doelstelling Opdrachtgever rol Softwaremanager</w:t>
            </w:r>
          </w:p>
          <w:p w:rsidR="00C0172D" w:rsidRPr="006968B1" w:rsidRDefault="00C0172D" w:rsidP="00035EF4">
            <w:pPr>
              <w:pStyle w:val="Lijstalinea"/>
              <w:numPr>
                <w:ilvl w:val="0"/>
                <w:numId w:val="0"/>
              </w:numPr>
              <w:ind w:left="720"/>
              <w:rPr>
                <w:i/>
                <w:color w:val="808080" w:themeColor="background1" w:themeShade="80"/>
                <w:sz w:val="20"/>
                <w:szCs w:val="20"/>
              </w:rPr>
            </w:pPr>
          </w:p>
          <w:p w:rsidR="006968B1" w:rsidRPr="006968B1" w:rsidRDefault="006968B1" w:rsidP="006968B1">
            <w:pPr>
              <w:pStyle w:val="Lijstalinea"/>
              <w:numPr>
                <w:ilvl w:val="0"/>
                <w:numId w:val="40"/>
              </w:numPr>
              <w:rPr>
                <w:i/>
                <w:color w:val="808080" w:themeColor="background1" w:themeShade="80"/>
                <w:sz w:val="20"/>
                <w:szCs w:val="20"/>
              </w:rPr>
            </w:pPr>
            <w:r w:rsidRPr="006968B1">
              <w:rPr>
                <w:i/>
                <w:color w:val="808080" w:themeColor="background1" w:themeShade="80"/>
                <w:sz w:val="20"/>
                <w:szCs w:val="20"/>
              </w:rPr>
              <w:t>Het doel van het softwaremanagement is om een overzicht te krijgen en behouden van de lopende activiteiten binnen diverse projecten waarin nieuwe code gemaakt wordt of bestaande code gewijzigd wordt. Daarnaast is het doel om de kwaliteit van de software en architectuur van het model in de gaten te houden. Dit kan bijvoorbeeld door middel van review van code gedurende een project, dan wel door een finale check uit te voeren op het moment dat code samengevoegd (gemerged) kan worden. Hierbij is het van belang om oog te hebben voor de kwaliteit van de code en de (mogelijkheid voor) automatische testen. Hiervoor moet de softwaremanager voldoende kwalificeert zijn en voldoende tijd ter beschikking hebben.</w:t>
            </w:r>
          </w:p>
          <w:p w:rsidR="00A4292E" w:rsidRPr="006968B1" w:rsidRDefault="00A4292E" w:rsidP="00A4292E">
            <w:pPr>
              <w:rPr>
                <w:i/>
                <w:color w:val="808080" w:themeColor="background1" w:themeShade="80"/>
                <w:sz w:val="20"/>
                <w:szCs w:val="20"/>
              </w:rPr>
            </w:pPr>
          </w:p>
          <w:p w:rsidR="00C0172D" w:rsidRPr="006968B1" w:rsidRDefault="00C0172D" w:rsidP="00C0172D">
            <w:pPr>
              <w:rPr>
                <w:i/>
                <w:color w:val="808080" w:themeColor="background1" w:themeShade="80"/>
                <w:sz w:val="20"/>
                <w:szCs w:val="20"/>
                <w:u w:val="single"/>
              </w:rPr>
            </w:pPr>
            <w:r w:rsidRPr="006968B1">
              <w:rPr>
                <w:i/>
                <w:color w:val="808080" w:themeColor="background1" w:themeShade="80"/>
                <w:sz w:val="20"/>
                <w:szCs w:val="20"/>
                <w:u w:val="single"/>
              </w:rPr>
              <w:t>Doelstelling Opdrachtgever rol Steunpuntmanager</w:t>
            </w:r>
          </w:p>
          <w:p w:rsidR="006968B1" w:rsidRPr="006968B1" w:rsidRDefault="006968B1" w:rsidP="006968B1">
            <w:pPr>
              <w:pStyle w:val="Lijstalinea"/>
              <w:numPr>
                <w:ilvl w:val="0"/>
                <w:numId w:val="40"/>
              </w:numPr>
              <w:rPr>
                <w:i/>
                <w:color w:val="808080" w:themeColor="background1" w:themeShade="80"/>
                <w:sz w:val="20"/>
                <w:szCs w:val="20"/>
              </w:rPr>
            </w:pPr>
            <w:r w:rsidRPr="006968B1">
              <w:rPr>
                <w:i/>
                <w:color w:val="808080" w:themeColor="background1" w:themeShade="80"/>
                <w:sz w:val="20"/>
                <w:szCs w:val="20"/>
              </w:rPr>
              <w:lastRenderedPageBreak/>
              <w:t xml:space="preserve">De steunpuntmanager ontzorgt de opdrachtgever op administratief vlak (taken rond steunpuntissues, mini-offertes, waken over tijdbesteding per issue en deadlines, controles, kwartaalrapportage). Hiervoor moet de steunpuntmanager voldoende kwalificeert zijn en voldoende tijd ter beschikking hebben. </w:t>
            </w:r>
          </w:p>
          <w:p w:rsidR="00083CEA" w:rsidRPr="006968B1" w:rsidRDefault="00083CEA" w:rsidP="006968B1">
            <w:pPr>
              <w:pStyle w:val="Lijstalinea"/>
              <w:numPr>
                <w:ilvl w:val="0"/>
                <w:numId w:val="0"/>
              </w:numPr>
              <w:ind w:left="720"/>
              <w:rPr>
                <w:i/>
                <w:color w:val="808080" w:themeColor="background1" w:themeShade="80"/>
                <w:sz w:val="20"/>
                <w:szCs w:val="20"/>
              </w:rPr>
            </w:pPr>
            <w:bookmarkStart w:id="1" w:name="_GoBack"/>
            <w:bookmarkEnd w:id="1"/>
          </w:p>
        </w:tc>
      </w:tr>
    </w:tbl>
    <w:p w:rsidR="0060092B" w:rsidRPr="003F5EB0" w:rsidRDefault="0060092B" w:rsidP="00965CC2">
      <w:pPr>
        <w:autoSpaceDN/>
        <w:spacing w:line="240" w:lineRule="auto"/>
        <w:textAlignment w:val="auto"/>
      </w:pPr>
    </w:p>
    <w:sectPr w:rsidR="0060092B" w:rsidRPr="003F5EB0" w:rsidSect="0060092B">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92B" w:rsidRDefault="0060092B" w:rsidP="0088501B">
      <w:r>
        <w:separator/>
      </w:r>
    </w:p>
  </w:endnote>
  <w:endnote w:type="continuationSeparator" w:id="0">
    <w:p w:rsidR="0060092B" w:rsidRDefault="0060092B"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415029"/>
      <w:docPartObj>
        <w:docPartGallery w:val="Page Numbers (Bottom of Page)"/>
        <w:docPartUnique/>
      </w:docPartObj>
    </w:sdtPr>
    <w:sdtEndPr/>
    <w:sdtContent>
      <w:p w:rsidR="00B65891" w:rsidRDefault="00B65891">
        <w:pPr>
          <w:pStyle w:val="Voettekst"/>
          <w:jc w:val="center"/>
        </w:pPr>
        <w:r>
          <w:fldChar w:fldCharType="begin"/>
        </w:r>
        <w:r>
          <w:instrText>PAGE   \* MERGEFORMAT</w:instrText>
        </w:r>
        <w:r>
          <w:fldChar w:fldCharType="separate"/>
        </w:r>
        <w:r w:rsidR="006968B1">
          <w:rPr>
            <w:noProof/>
          </w:rPr>
          <w:t>3</w:t>
        </w:r>
        <w:r>
          <w:fldChar w:fldCharType="end"/>
        </w:r>
      </w:p>
    </w:sdtContent>
  </w:sdt>
  <w:p w:rsidR="00B65891" w:rsidRDefault="00B658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92B" w:rsidRDefault="0060092B" w:rsidP="0088501B">
      <w:r>
        <w:separator/>
      </w:r>
    </w:p>
  </w:footnote>
  <w:footnote w:type="continuationSeparator" w:id="0">
    <w:p w:rsidR="0060092B" w:rsidRDefault="0060092B"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9955814"/>
    <w:multiLevelType w:val="hybridMultilevel"/>
    <w:tmpl w:val="7DA80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A9D5DE4"/>
    <w:multiLevelType w:val="multilevel"/>
    <w:tmpl w:val="06962652"/>
    <w:numStyleLink w:val="Lijststijl"/>
  </w:abstractNum>
  <w:abstractNum w:abstractNumId="10" w15:restartNumberingAfterBreak="0">
    <w:nsid w:val="10177DE5"/>
    <w:multiLevelType w:val="hybridMultilevel"/>
    <w:tmpl w:val="028C1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16379D7"/>
    <w:multiLevelType w:val="hybridMultilevel"/>
    <w:tmpl w:val="1B8C4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B53956"/>
    <w:multiLevelType w:val="hybridMultilevel"/>
    <w:tmpl w:val="B948B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730F24"/>
    <w:multiLevelType w:val="hybridMultilevel"/>
    <w:tmpl w:val="D19001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6A6389A"/>
    <w:multiLevelType w:val="multilevel"/>
    <w:tmpl w:val="6A8E5BD4"/>
    <w:numStyleLink w:val="Stijl2"/>
  </w:abstractNum>
  <w:abstractNum w:abstractNumId="27"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15B445E"/>
    <w:multiLevelType w:val="hybridMultilevel"/>
    <w:tmpl w:val="2F60FC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46D15F3"/>
    <w:multiLevelType w:val="hybridMultilevel"/>
    <w:tmpl w:val="697412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72448A0"/>
    <w:multiLevelType w:val="hybridMultilevel"/>
    <w:tmpl w:val="E77E62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CAF5D0D"/>
    <w:multiLevelType w:val="multilevel"/>
    <w:tmpl w:val="06962652"/>
    <w:numStyleLink w:val="Lijststijl"/>
  </w:abstractNum>
  <w:abstractNum w:abstractNumId="36"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F26473"/>
    <w:multiLevelType w:val="hybridMultilevel"/>
    <w:tmpl w:val="AFCEDC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050C84"/>
    <w:multiLevelType w:val="multilevel"/>
    <w:tmpl w:val="06962652"/>
    <w:numStyleLink w:val="Lijststijl"/>
  </w:abstractNum>
  <w:num w:numId="1">
    <w:abstractNumId w:val="11"/>
  </w:num>
  <w:num w:numId="2">
    <w:abstractNumId w:val="13"/>
  </w:num>
  <w:num w:numId="3">
    <w:abstractNumId w:val="35"/>
  </w:num>
  <w:num w:numId="4">
    <w:abstractNumId w:val="12"/>
  </w:num>
  <w:num w:numId="5">
    <w:abstractNumId w:val="19"/>
  </w:num>
  <w:num w:numId="6">
    <w:abstractNumId w:val="22"/>
  </w:num>
  <w:num w:numId="7">
    <w:abstractNumId w:val="2"/>
  </w:num>
  <w:num w:numId="8">
    <w:abstractNumId w:val="1"/>
  </w:num>
  <w:num w:numId="9">
    <w:abstractNumId w:val="0"/>
  </w:num>
  <w:num w:numId="10">
    <w:abstractNumId w:val="7"/>
  </w:num>
  <w:num w:numId="11">
    <w:abstractNumId w:val="5"/>
  </w:num>
  <w:num w:numId="12">
    <w:abstractNumId w:val="5"/>
  </w:num>
  <w:num w:numId="13">
    <w:abstractNumId w:val="36"/>
  </w:num>
  <w:num w:numId="14">
    <w:abstractNumId w:val="3"/>
  </w:num>
  <w:num w:numId="15">
    <w:abstractNumId w:val="20"/>
  </w:num>
  <w:num w:numId="16">
    <w:abstractNumId w:val="27"/>
  </w:num>
  <w:num w:numId="17">
    <w:abstractNumId w:val="9"/>
  </w:num>
  <w:num w:numId="18">
    <w:abstractNumId w:val="23"/>
  </w:num>
  <w:num w:numId="19">
    <w:abstractNumId w:val="38"/>
  </w:num>
  <w:num w:numId="20">
    <w:abstractNumId w:val="14"/>
  </w:num>
  <w:num w:numId="21">
    <w:abstractNumId w:val="26"/>
  </w:num>
  <w:num w:numId="22">
    <w:abstractNumId w:val="29"/>
  </w:num>
  <w:num w:numId="23">
    <w:abstractNumId w:val="21"/>
  </w:num>
  <w:num w:numId="24">
    <w:abstractNumId w:val="31"/>
  </w:num>
  <w:num w:numId="25">
    <w:abstractNumId w:val="30"/>
  </w:num>
  <w:num w:numId="26">
    <w:abstractNumId w:val="6"/>
  </w:num>
  <w:num w:numId="27">
    <w:abstractNumId w:val="17"/>
  </w:num>
  <w:num w:numId="28">
    <w:abstractNumId w:val="24"/>
  </w:num>
  <w:num w:numId="29">
    <w:abstractNumId w:val="4"/>
  </w:num>
  <w:num w:numId="30">
    <w:abstractNumId w:val="15"/>
  </w:num>
  <w:num w:numId="31">
    <w:abstractNumId w:val="28"/>
  </w:num>
  <w:num w:numId="32">
    <w:abstractNumId w:val="18"/>
  </w:num>
  <w:num w:numId="33">
    <w:abstractNumId w:val="34"/>
  </w:num>
  <w:num w:numId="34">
    <w:abstractNumId w:val="10"/>
  </w:num>
  <w:num w:numId="35">
    <w:abstractNumId w:val="16"/>
  </w:num>
  <w:num w:numId="36">
    <w:abstractNumId w:val="32"/>
  </w:num>
  <w:num w:numId="37">
    <w:abstractNumId w:val="37"/>
  </w:num>
  <w:num w:numId="38">
    <w:abstractNumId w:val="8"/>
  </w:num>
  <w:num w:numId="39">
    <w:abstractNumId w:val="33"/>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92B"/>
    <w:rsid w:val="00035EF4"/>
    <w:rsid w:val="00043163"/>
    <w:rsid w:val="00056D70"/>
    <w:rsid w:val="00083CEA"/>
    <w:rsid w:val="000A3962"/>
    <w:rsid w:val="000B3F94"/>
    <w:rsid w:val="000E1F3B"/>
    <w:rsid w:val="00173156"/>
    <w:rsid w:val="001D6F03"/>
    <w:rsid w:val="00257371"/>
    <w:rsid w:val="002A6578"/>
    <w:rsid w:val="002B1092"/>
    <w:rsid w:val="002E0FD2"/>
    <w:rsid w:val="00343162"/>
    <w:rsid w:val="00366AFB"/>
    <w:rsid w:val="0038549E"/>
    <w:rsid w:val="003C4BF2"/>
    <w:rsid w:val="003D51FB"/>
    <w:rsid w:val="003F5EB0"/>
    <w:rsid w:val="003F6EDB"/>
    <w:rsid w:val="0040142D"/>
    <w:rsid w:val="0040571B"/>
    <w:rsid w:val="00450447"/>
    <w:rsid w:val="00493C89"/>
    <w:rsid w:val="004A538C"/>
    <w:rsid w:val="004B0EA1"/>
    <w:rsid w:val="004D3F7E"/>
    <w:rsid w:val="004D766D"/>
    <w:rsid w:val="0052670C"/>
    <w:rsid w:val="0054475A"/>
    <w:rsid w:val="00584827"/>
    <w:rsid w:val="0059431D"/>
    <w:rsid w:val="005A4FBE"/>
    <w:rsid w:val="005D2CF1"/>
    <w:rsid w:val="005E046F"/>
    <w:rsid w:val="006006F5"/>
    <w:rsid w:val="0060092B"/>
    <w:rsid w:val="00637F4A"/>
    <w:rsid w:val="00650A9B"/>
    <w:rsid w:val="00682785"/>
    <w:rsid w:val="006968B1"/>
    <w:rsid w:val="006A3288"/>
    <w:rsid w:val="006D2E66"/>
    <w:rsid w:val="006F42D7"/>
    <w:rsid w:val="00716A2F"/>
    <w:rsid w:val="007435A7"/>
    <w:rsid w:val="00795B51"/>
    <w:rsid w:val="007F4AEA"/>
    <w:rsid w:val="0088386A"/>
    <w:rsid w:val="0088501B"/>
    <w:rsid w:val="008D2753"/>
    <w:rsid w:val="008E3581"/>
    <w:rsid w:val="00905289"/>
    <w:rsid w:val="00965CC2"/>
    <w:rsid w:val="009C3271"/>
    <w:rsid w:val="009C5CF5"/>
    <w:rsid w:val="00A220E6"/>
    <w:rsid w:val="00A32591"/>
    <w:rsid w:val="00A4292E"/>
    <w:rsid w:val="00A77ABF"/>
    <w:rsid w:val="00A863E9"/>
    <w:rsid w:val="00B022C4"/>
    <w:rsid w:val="00B02B9D"/>
    <w:rsid w:val="00B559E9"/>
    <w:rsid w:val="00B65891"/>
    <w:rsid w:val="00B72222"/>
    <w:rsid w:val="00B80650"/>
    <w:rsid w:val="00B95A3E"/>
    <w:rsid w:val="00BC2A41"/>
    <w:rsid w:val="00C0172D"/>
    <w:rsid w:val="00C262A4"/>
    <w:rsid w:val="00C33DBB"/>
    <w:rsid w:val="00C36FAA"/>
    <w:rsid w:val="00C71133"/>
    <w:rsid w:val="00C86B12"/>
    <w:rsid w:val="00CA55CC"/>
    <w:rsid w:val="00CB3317"/>
    <w:rsid w:val="00CD07C1"/>
    <w:rsid w:val="00DA3555"/>
    <w:rsid w:val="00E03799"/>
    <w:rsid w:val="00E130ED"/>
    <w:rsid w:val="00E456EE"/>
    <w:rsid w:val="00E86FDB"/>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8FB6CE2"/>
  <w15:chartTrackingRefBased/>
  <w15:docId w15:val="{644B0D3B-D632-4A31-AA93-5B24B6BF5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0092B"/>
    <w:pPr>
      <w:autoSpaceDN w:val="0"/>
      <w:spacing w:line="240" w:lineRule="exact"/>
      <w:textAlignment w:val="baseline"/>
    </w:pPr>
    <w:rPr>
      <w:rFonts w:ascii="Verdana" w:eastAsia="DejaVu Sans" w:hAnsi="Verdana" w:cs="Lohit Hindi"/>
      <w:color w:val="000000"/>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RapportTitel">
    <w:name w:val="Rapport Titel"/>
    <w:basedOn w:val="Standaard"/>
    <w:next w:val="Standaard"/>
    <w:rsid w:val="0060092B"/>
    <w:pPr>
      <w:spacing w:before="60" w:after="320"/>
    </w:pPr>
    <w:rPr>
      <w:b/>
      <w:sz w:val="24"/>
      <w:szCs w:val="24"/>
    </w:rPr>
  </w:style>
  <w:style w:type="table" w:customStyle="1" w:styleId="Tabelgrijzelijnen">
    <w:name w:val="Tabel grijze lijnen"/>
    <w:rsid w:val="0060092B"/>
    <w:pPr>
      <w:tabs>
        <w:tab w:val="left" w:pos="-107"/>
      </w:tabs>
      <w:autoSpaceDN w:val="0"/>
      <w:textAlignment w:val="baseline"/>
    </w:pPr>
    <w:rPr>
      <w:rFonts w:ascii="Times New Roman" w:eastAsia="DejaVu Sans" w:hAnsi="Times New Roman" w:cs="Lohit Hindi"/>
      <w:lang w:eastAsia="nl-NL"/>
    </w:rPr>
    <w:tblPr>
      <w:tblBorders>
        <w:top w:val="single" w:sz="4" w:space="0" w:color="B7B4B4"/>
        <w:left w:val="single" w:sz="4" w:space="0" w:color="B7B4B4"/>
        <w:bottom w:val="single" w:sz="4" w:space="0" w:color="B7B4B4"/>
        <w:right w:val="single" w:sz="4" w:space="0" w:color="B7B4B4"/>
        <w:insideH w:val="single" w:sz="4" w:space="0" w:color="B7B4B4"/>
        <w:insideV w:val="single" w:sz="4" w:space="0" w:color="B7B4B4"/>
      </w:tblBorders>
      <w:tblCellMar>
        <w:top w:w="0" w:type="dxa"/>
        <w:left w:w="0" w:type="dxa"/>
        <w:bottom w:w="0" w:type="dxa"/>
        <w:right w:w="112" w:type="dxa"/>
      </w:tblCellMar>
    </w:tblPr>
  </w:style>
  <w:style w:type="paragraph" w:styleId="Voetnoottekst">
    <w:name w:val="footnote text"/>
    <w:basedOn w:val="Standaard"/>
    <w:link w:val="VoetnoottekstChar"/>
    <w:uiPriority w:val="99"/>
    <w:unhideWhenUsed/>
    <w:rsid w:val="0060092B"/>
    <w:pPr>
      <w:spacing w:line="240" w:lineRule="auto"/>
    </w:pPr>
    <w:rPr>
      <w:sz w:val="20"/>
      <w:szCs w:val="20"/>
    </w:rPr>
  </w:style>
  <w:style w:type="character" w:customStyle="1" w:styleId="VoetnoottekstChar">
    <w:name w:val="Voetnoottekst Char"/>
    <w:basedOn w:val="Standaardalinea-lettertype"/>
    <w:link w:val="Voetnoottekst"/>
    <w:uiPriority w:val="99"/>
    <w:rsid w:val="0060092B"/>
    <w:rPr>
      <w:rFonts w:ascii="Verdana" w:eastAsia="DejaVu Sans" w:hAnsi="Verdana" w:cs="Lohit Hindi"/>
      <w:color w:val="000000"/>
      <w:sz w:val="20"/>
      <w:szCs w:val="20"/>
      <w:lang w:eastAsia="nl-NL"/>
    </w:rPr>
  </w:style>
  <w:style w:type="character" w:styleId="Voetnootmarkering">
    <w:name w:val="footnote reference"/>
    <w:basedOn w:val="Standaardalinea-lettertype"/>
    <w:uiPriority w:val="99"/>
    <w:unhideWhenUsed/>
    <w:rsid w:val="006009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943123">
      <w:bodyDiv w:val="1"/>
      <w:marLeft w:val="0"/>
      <w:marRight w:val="0"/>
      <w:marTop w:val="0"/>
      <w:marBottom w:val="0"/>
      <w:divBdr>
        <w:top w:val="none" w:sz="0" w:space="0" w:color="auto"/>
        <w:left w:val="none" w:sz="0" w:space="0" w:color="auto"/>
        <w:bottom w:val="none" w:sz="0" w:space="0" w:color="auto"/>
        <w:right w:val="none" w:sz="0" w:space="0" w:color="auto"/>
      </w:divBdr>
    </w:div>
    <w:div w:id="251745927">
      <w:bodyDiv w:val="1"/>
      <w:marLeft w:val="0"/>
      <w:marRight w:val="0"/>
      <w:marTop w:val="0"/>
      <w:marBottom w:val="0"/>
      <w:divBdr>
        <w:top w:val="none" w:sz="0" w:space="0" w:color="auto"/>
        <w:left w:val="none" w:sz="0" w:space="0" w:color="auto"/>
        <w:bottom w:val="none" w:sz="0" w:space="0" w:color="auto"/>
        <w:right w:val="none" w:sz="0" w:space="0" w:color="auto"/>
      </w:divBdr>
    </w:div>
    <w:div w:id="257718061">
      <w:bodyDiv w:val="1"/>
      <w:marLeft w:val="0"/>
      <w:marRight w:val="0"/>
      <w:marTop w:val="0"/>
      <w:marBottom w:val="0"/>
      <w:divBdr>
        <w:top w:val="none" w:sz="0" w:space="0" w:color="auto"/>
        <w:left w:val="none" w:sz="0" w:space="0" w:color="auto"/>
        <w:bottom w:val="none" w:sz="0" w:space="0" w:color="auto"/>
        <w:right w:val="none" w:sz="0" w:space="0" w:color="auto"/>
      </w:divBdr>
    </w:div>
    <w:div w:id="460616150">
      <w:bodyDiv w:val="1"/>
      <w:marLeft w:val="0"/>
      <w:marRight w:val="0"/>
      <w:marTop w:val="0"/>
      <w:marBottom w:val="0"/>
      <w:divBdr>
        <w:top w:val="none" w:sz="0" w:space="0" w:color="auto"/>
        <w:left w:val="none" w:sz="0" w:space="0" w:color="auto"/>
        <w:bottom w:val="none" w:sz="0" w:space="0" w:color="auto"/>
        <w:right w:val="none" w:sz="0" w:space="0" w:color="auto"/>
      </w:divBdr>
    </w:div>
    <w:div w:id="1001010677">
      <w:bodyDiv w:val="1"/>
      <w:marLeft w:val="0"/>
      <w:marRight w:val="0"/>
      <w:marTop w:val="0"/>
      <w:marBottom w:val="0"/>
      <w:divBdr>
        <w:top w:val="none" w:sz="0" w:space="0" w:color="auto"/>
        <w:left w:val="none" w:sz="0" w:space="0" w:color="auto"/>
        <w:bottom w:val="none" w:sz="0" w:space="0" w:color="auto"/>
        <w:right w:val="none" w:sz="0" w:space="0" w:color="auto"/>
      </w:divBdr>
    </w:div>
    <w:div w:id="1491365486">
      <w:bodyDiv w:val="1"/>
      <w:marLeft w:val="0"/>
      <w:marRight w:val="0"/>
      <w:marTop w:val="0"/>
      <w:marBottom w:val="0"/>
      <w:divBdr>
        <w:top w:val="none" w:sz="0" w:space="0" w:color="auto"/>
        <w:left w:val="none" w:sz="0" w:space="0" w:color="auto"/>
        <w:bottom w:val="none" w:sz="0" w:space="0" w:color="auto"/>
        <w:right w:val="none" w:sz="0" w:space="0" w:color="auto"/>
      </w:divBdr>
    </w:div>
    <w:div w:id="152254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4074</Characters>
  <Application>Microsoft Office Word</Application>
  <DocSecurity>4</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Rijkswaterstaat</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Winter, Konstanze (WVL)</dc:creator>
  <cp:keywords/>
  <dc:description/>
  <cp:lastModifiedBy>Berg, Monique van den (WVL)</cp:lastModifiedBy>
  <cp:revision>2</cp:revision>
  <cp:lastPrinted>2023-12-19T15:08:00Z</cp:lastPrinted>
  <dcterms:created xsi:type="dcterms:W3CDTF">2023-12-21T14:26:00Z</dcterms:created>
  <dcterms:modified xsi:type="dcterms:W3CDTF">2023-12-21T14:26:00Z</dcterms:modified>
</cp:coreProperties>
</file>