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4E3DEE70" w:rsidR="000B47F1" w:rsidRPr="0041583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 xml:space="preserve">Bijlage </w:t>
      </w:r>
      <w:r w:rsidR="00BF18C0" w:rsidRPr="00BF18C0">
        <w:rPr>
          <w:rFonts w:ascii="Arial" w:hAnsi="Arial" w:cs="Arial"/>
          <w:iCs/>
          <w:sz w:val="24"/>
          <w:szCs w:val="24"/>
        </w:rPr>
        <w:t>III</w:t>
      </w:r>
      <w:r w:rsidRPr="00415837">
        <w:rPr>
          <w:rFonts w:ascii="Arial" w:hAnsi="Arial" w:cs="Arial"/>
          <w:i/>
          <w:sz w:val="24"/>
          <w:szCs w:val="24"/>
        </w:rPr>
        <w:t xml:space="preserve">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  <w:r w:rsidRPr="00415837">
        <w:rPr>
          <w:rFonts w:ascii="Arial" w:hAnsi="Arial" w:cs="Arial"/>
          <w:sz w:val="24"/>
          <w:szCs w:val="24"/>
        </w:rPr>
        <w:t xml:space="preserve">aanbesteding </w:t>
      </w:r>
      <w:r w:rsidR="00BF18C0" w:rsidRPr="00BF18C0">
        <w:rPr>
          <w:rFonts w:ascii="Arial" w:hAnsi="Arial" w:cs="Arial"/>
          <w:iCs/>
          <w:sz w:val="24"/>
          <w:szCs w:val="24"/>
        </w:rPr>
        <w:t>IUC23-023 PKI Publi</w:t>
      </w:r>
      <w:r w:rsidR="006F3E8C">
        <w:rPr>
          <w:rFonts w:ascii="Arial" w:hAnsi="Arial" w:cs="Arial"/>
          <w:iCs/>
          <w:sz w:val="24"/>
          <w:szCs w:val="24"/>
        </w:rPr>
        <w:t>c C</w:t>
      </w:r>
      <w:r w:rsidR="00BF18C0" w:rsidRPr="00BF18C0">
        <w:rPr>
          <w:rFonts w:ascii="Arial" w:hAnsi="Arial" w:cs="Arial"/>
          <w:iCs/>
          <w:sz w:val="24"/>
          <w:szCs w:val="24"/>
        </w:rPr>
        <w:t>ertificaten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 xml:space="preserve">deze verklaring </w:t>
      </w:r>
      <w:proofErr w:type="gramStart"/>
      <w:r w:rsidR="00F33425" w:rsidRPr="00D50037">
        <w:rPr>
          <w:rFonts w:ascii="Arial" w:hAnsi="Arial" w:cs="Arial"/>
          <w:i/>
          <w:sz w:val="24"/>
          <w:szCs w:val="24"/>
        </w:rPr>
        <w:t>mede ondertekenen</w:t>
      </w:r>
      <w:proofErr w:type="gramEnd"/>
      <w:r w:rsidR="00F33425" w:rsidRPr="00D50037">
        <w:rPr>
          <w:rFonts w:ascii="Arial" w:hAnsi="Arial" w:cs="Arial"/>
          <w:i/>
          <w:sz w:val="24"/>
          <w:szCs w:val="24"/>
        </w:rPr>
        <w:t>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r w:rsidRPr="009A03E5">
        <w:rPr>
          <w:rFonts w:ascii="Arial" w:hAnsi="Arial" w:cs="Arial"/>
        </w:rPr>
        <w:t>verkla</w:t>
      </w:r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duodecies van EU Verordening (EU) 833/2014 van 31 juli 2014 </w:t>
      </w:r>
      <w:proofErr w:type="gramStart"/>
      <w:r w:rsidRPr="00415837">
        <w:rPr>
          <w:rFonts w:ascii="Arial" w:hAnsi="Arial" w:cs="Arial"/>
          <w:color w:val="343434"/>
        </w:rPr>
        <w:t>betreffende</w:t>
      </w:r>
      <w:proofErr w:type="gramEnd"/>
      <w:r w:rsidRPr="00415837">
        <w:rPr>
          <w:rFonts w:ascii="Arial" w:hAnsi="Arial" w:cs="Arial"/>
          <w:color w:val="343434"/>
        </w:rPr>
        <w:t xml:space="preserve">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verkla</w:t>
      </w:r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5FBCD04C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Tenslotte</w:t>
      </w:r>
      <w:r w:rsidR="00792DCD" w:rsidRPr="00CC6D11">
        <w:rPr>
          <w:rFonts w:ascii="Arial" w:hAnsi="Arial" w:cs="Arial"/>
        </w:rPr>
        <w:t xml:space="preserve"> </w:t>
      </w:r>
      <w:r w:rsidR="00B24BC5" w:rsidRPr="00CC6D11">
        <w:rPr>
          <w:rFonts w:ascii="Arial" w:hAnsi="Arial" w:cs="Arial"/>
        </w:rPr>
        <w:t>verkla</w:t>
      </w:r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proofErr w:type="gramStart"/>
      <w:r w:rsidRPr="00CC6D11">
        <w:rPr>
          <w:rFonts w:ascii="Arial" w:hAnsi="Arial" w:cs="Arial"/>
        </w:rPr>
        <w:lastRenderedPageBreak/>
        <w:t>Tevens</w:t>
      </w:r>
      <w:proofErr w:type="gramEnd"/>
      <w:r w:rsidRPr="00CC6D11">
        <w:rPr>
          <w:rFonts w:ascii="Arial" w:hAnsi="Arial" w:cs="Arial"/>
        </w:rPr>
        <w:t xml:space="preserve">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0197080">
    <w:abstractNumId w:val="2"/>
  </w:num>
  <w:num w:numId="2" w16cid:durableId="1348016834">
    <w:abstractNumId w:val="1"/>
  </w:num>
  <w:num w:numId="3" w16cid:durableId="1940143447">
    <w:abstractNumId w:val="0"/>
  </w:num>
  <w:num w:numId="4" w16cid:durableId="4937926">
    <w:abstractNumId w:val="1"/>
  </w:num>
  <w:num w:numId="5" w16cid:durableId="969937786">
    <w:abstractNumId w:val="3"/>
  </w:num>
  <w:num w:numId="6" w16cid:durableId="2024041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24CEE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6F3E8C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BF18C0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Anne Matthijs A.M. van Marle</cp:lastModifiedBy>
  <cp:revision>5</cp:revision>
  <cp:lastPrinted>2022-08-08T14:44:00Z</cp:lastPrinted>
  <dcterms:created xsi:type="dcterms:W3CDTF">2022-08-08T14:48:00Z</dcterms:created>
  <dcterms:modified xsi:type="dcterms:W3CDTF">2023-10-16T07:55:00Z</dcterms:modified>
</cp:coreProperties>
</file>