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F3D6" w14:textId="7227499E" w:rsidR="002E2B4B" w:rsidRPr="00333FFA" w:rsidRDefault="002E2B4B" w:rsidP="002E2B4B">
      <w:pPr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</w:pPr>
      <w:r w:rsidRPr="00333FFA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 xml:space="preserve">Bijlage </w:t>
      </w:r>
      <w:r w:rsidR="00F3643B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>3</w:t>
      </w:r>
      <w:r w:rsidRPr="00333FFA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 xml:space="preserve"> </w:t>
      </w:r>
      <w:r w:rsidR="001037D7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 xml:space="preserve">- </w:t>
      </w:r>
      <w:r w:rsidRPr="00333FFA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 xml:space="preserve">Verklaring inzake </w:t>
      </w:r>
      <w:bookmarkStart w:id="0" w:name="_Hlk128745865"/>
      <w:r w:rsidR="002653C2" w:rsidRPr="00333FFA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>V</w:t>
      </w:r>
      <w:r w:rsidR="000653CF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>erordening</w:t>
      </w:r>
      <w:r w:rsidR="002653C2" w:rsidRPr="00333FFA">
        <w:rPr>
          <w:rFonts w:asciiTheme="minorHAnsi" w:hAnsiTheme="minorHAnsi" w:cstheme="minorHAnsi"/>
          <w:b/>
          <w:color w:val="C00000"/>
          <w:sz w:val="28"/>
          <w:szCs w:val="28"/>
          <w:lang w:val="nl-NL"/>
        </w:rPr>
        <w:t xml:space="preserve"> (EU) 2022/576</w:t>
      </w:r>
      <w:bookmarkEnd w:id="0"/>
    </w:p>
    <w:p w14:paraId="22595700" w14:textId="77777777" w:rsidR="002E2B4B" w:rsidRDefault="002E2B4B" w:rsidP="002E2B4B">
      <w:pPr>
        <w:rPr>
          <w:lang w:val="nl-NL"/>
        </w:rPr>
      </w:pPr>
    </w:p>
    <w:p w14:paraId="586B5106" w14:textId="77777777" w:rsidR="002E2B4B" w:rsidRDefault="002E2B4B" w:rsidP="002E2B4B">
      <w:pPr>
        <w:rPr>
          <w:lang w:val="nl-NL"/>
        </w:rPr>
      </w:pPr>
    </w:p>
    <w:p w14:paraId="28102B99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Naam en adres van de onderneming:</w:t>
      </w:r>
    </w:p>
    <w:p w14:paraId="0F654CF3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3C45BAE1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5A1F10D8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74D616C4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54345769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Inschrijvingsnummer Kamer van Koophandel (inschrijvingsnummer van het</w:t>
      </w:r>
    </w:p>
    <w:p w14:paraId="770A3ADF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proofErr w:type="gramStart"/>
      <w:r w:rsidRPr="00F559CA">
        <w:rPr>
          <w:rFonts w:asciiTheme="minorHAnsi" w:hAnsiTheme="minorHAnsi" w:cstheme="minorHAnsi"/>
          <w:sz w:val="22"/>
          <w:szCs w:val="22"/>
          <w:lang w:val="nl-NL"/>
        </w:rPr>
        <w:t>handelsregister</w:t>
      </w:r>
      <w:proofErr w:type="gramEnd"/>
      <w:r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 of een overeenkomstig register van het land van vestiging van de</w:t>
      </w:r>
    </w:p>
    <w:p w14:paraId="5E817425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proofErr w:type="gramStart"/>
      <w:r w:rsidRPr="00F559CA">
        <w:rPr>
          <w:rFonts w:asciiTheme="minorHAnsi" w:hAnsiTheme="minorHAnsi" w:cstheme="minorHAnsi"/>
          <w:sz w:val="22"/>
          <w:szCs w:val="22"/>
          <w:lang w:val="nl-NL"/>
        </w:rPr>
        <w:t>onderneming</w:t>
      </w:r>
      <w:proofErr w:type="gramEnd"/>
      <w:r w:rsidRPr="00F559CA">
        <w:rPr>
          <w:rFonts w:asciiTheme="minorHAnsi" w:hAnsiTheme="minorHAnsi" w:cstheme="minorHAnsi"/>
          <w:sz w:val="22"/>
          <w:szCs w:val="22"/>
          <w:lang w:val="nl-NL"/>
        </w:rPr>
        <w:t>):</w:t>
      </w:r>
    </w:p>
    <w:p w14:paraId="2751A874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02B82B08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6E5790EB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305F7E5C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5A7F6B0F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Contactpersoon van de onderneming (naam, email, telefoon):</w:t>
      </w:r>
    </w:p>
    <w:p w14:paraId="653AFDE8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232B96DB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5A4726C6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3B22D647" w14:textId="77777777" w:rsidR="00F93692" w:rsidRPr="00F559CA" w:rsidRDefault="00F93692">
      <w:pPr>
        <w:tabs>
          <w:tab w:val="clear" w:pos="-1440"/>
          <w:tab w:val="clear" w:pos="-720"/>
          <w:tab w:val="clear" w:pos="0"/>
          <w:tab w:val="clear" w:pos="380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75760E5C" w14:textId="341023E4" w:rsidR="005363C9" w:rsidRPr="00F559CA" w:rsidRDefault="005363C9" w:rsidP="00F93692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De Europese Unie heeft op 8 april 2022 nieuwe sancties ingesteld tegen </w:t>
      </w:r>
      <w:r w:rsidR="00297EB8" w:rsidRPr="00F559CA">
        <w:rPr>
          <w:rFonts w:asciiTheme="minorHAnsi" w:hAnsiTheme="minorHAnsi" w:cstheme="minorHAnsi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sz w:val="22"/>
          <w:szCs w:val="22"/>
          <w:lang w:val="nl-NL"/>
        </w:rPr>
        <w:t>Rusland. Deze hebben ook gevolgen voor aanbestedingen van aanbestedende dienste</w:t>
      </w:r>
      <w:r w:rsidR="00AF49C8" w:rsidRPr="00F559CA">
        <w:rPr>
          <w:rFonts w:asciiTheme="minorHAnsi" w:hAnsiTheme="minorHAnsi" w:cstheme="minorHAnsi"/>
          <w:sz w:val="22"/>
          <w:szCs w:val="22"/>
          <w:lang w:val="nl-NL"/>
        </w:rPr>
        <w:t>n</w:t>
      </w:r>
      <w:r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. Met dit sanctiepakket introduceert de Europese Unie een verbod op het gunnen van overheidsopdrachten aan een Russische partij. </w:t>
      </w:r>
    </w:p>
    <w:p w14:paraId="3D3B6796" w14:textId="01DA082A" w:rsidR="00AF49C8" w:rsidRPr="00F559CA" w:rsidRDefault="00AF49C8" w:rsidP="00AF49C8">
      <w:p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Het verbod heeft betrekking op gunning van overheidsopdrachten met:</w:t>
      </w:r>
    </w:p>
    <w:p w14:paraId="2B01B631" w14:textId="26608E03" w:rsidR="00AF49C8" w:rsidRPr="00F559CA" w:rsidRDefault="00AF49C8" w:rsidP="00AF49C8">
      <w:pPr>
        <w:numPr>
          <w:ilvl w:val="0"/>
          <w:numId w:val="12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proofErr w:type="gramStart"/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personen</w:t>
      </w:r>
      <w:proofErr w:type="gramEnd"/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 xml:space="preserve"> met een </w:t>
      </w:r>
      <w:r w:rsidR="00591F29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 xml:space="preserve">Russische nationaliteit en personen of rechtspersonen (bedrijven, entiteiten of organen) die gevestigd zijn in </w:t>
      </w:r>
      <w:r w:rsidR="00591F29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Rusland;</w:t>
      </w:r>
    </w:p>
    <w:p w14:paraId="7BB74153" w14:textId="2A668FAF" w:rsidR="00AF49C8" w:rsidRPr="00F559CA" w:rsidRDefault="00AF49C8" w:rsidP="00AF49C8">
      <w:pPr>
        <w:numPr>
          <w:ilvl w:val="0"/>
          <w:numId w:val="12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proofErr w:type="gramStart"/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rechtspersonen</w:t>
      </w:r>
      <w:proofErr w:type="gramEnd"/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 xml:space="preserve"> (gevestigd in </w:t>
      </w:r>
      <w:r w:rsidR="0046388F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 xml:space="preserve">Rusland of een ander land) die voor meer dan 50% eigendom zijn van een </w:t>
      </w:r>
      <w:r w:rsidR="0046388F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Russische partij zoals hierboven genoemd; en</w:t>
      </w:r>
    </w:p>
    <w:p w14:paraId="3F446B53" w14:textId="47916EDD" w:rsidR="005363C9" w:rsidRPr="00F559CA" w:rsidRDefault="00AF49C8" w:rsidP="000C5838">
      <w:pPr>
        <w:numPr>
          <w:ilvl w:val="0"/>
          <w:numId w:val="12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</w:pPr>
      <w:proofErr w:type="gramStart"/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personen</w:t>
      </w:r>
      <w:proofErr w:type="gramEnd"/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 xml:space="preserve"> of rechtspersonen (gevestigd in </w:t>
      </w:r>
      <w:r w:rsidR="0046388F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 xml:space="preserve">Rusland of een ander land) die handelen in belang van of op aanwijzing van een bovengenoemde </w:t>
      </w:r>
      <w:r w:rsidR="0046388F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(Wit-)</w:t>
      </w:r>
      <w:r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Russische partij</w:t>
      </w:r>
      <w:r w:rsidR="000C5838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, met inbegrip van onderaannemers, leveranciers of entiteiten wier capaciteit wordt ingeroepen, wanneer zij meer dan 10 % van de waarde van de opdracht vertegenwoordigen</w:t>
      </w:r>
      <w:r w:rsidR="001A5660" w:rsidRPr="00F559CA">
        <w:rPr>
          <w:rFonts w:asciiTheme="minorHAnsi" w:hAnsiTheme="minorHAnsi" w:cstheme="minorHAnsi"/>
          <w:color w:val="000000" w:themeColor="text1"/>
          <w:sz w:val="22"/>
          <w:szCs w:val="22"/>
          <w:lang w:val="nl-NL"/>
        </w:rPr>
        <w:t>.</w:t>
      </w:r>
    </w:p>
    <w:p w14:paraId="68BAB7CF" w14:textId="371B1EE9" w:rsidR="00F93692" w:rsidRPr="00F559CA" w:rsidRDefault="00F93692" w:rsidP="00AF49C8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Ondergetekende verklaart bij het opstellen </w:t>
      </w:r>
      <w:r w:rsidR="00AF49C8"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en het indienen </w:t>
      </w:r>
      <w:r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van zijn inschrijving </w:t>
      </w:r>
      <w:r w:rsidR="00AF49C8" w:rsidRPr="00F559CA">
        <w:rPr>
          <w:rFonts w:asciiTheme="minorHAnsi" w:hAnsiTheme="minorHAnsi" w:cstheme="minorHAnsi"/>
          <w:sz w:val="22"/>
          <w:szCs w:val="22"/>
          <w:lang w:val="nl-NL"/>
        </w:rPr>
        <w:t>dat bovengenoemde bepalingen niet van toepassing</w:t>
      </w:r>
      <w:r w:rsidR="00D771B8"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BB753D" w:rsidRPr="00F559CA">
        <w:rPr>
          <w:rFonts w:asciiTheme="minorHAnsi" w:hAnsiTheme="minorHAnsi" w:cstheme="minorHAnsi"/>
          <w:sz w:val="22"/>
          <w:szCs w:val="22"/>
          <w:lang w:val="nl-NL"/>
        </w:rPr>
        <w:t xml:space="preserve">zijn </w:t>
      </w:r>
      <w:r w:rsidR="00D771B8" w:rsidRPr="00F559CA">
        <w:rPr>
          <w:rFonts w:asciiTheme="minorHAnsi" w:hAnsiTheme="minorHAnsi" w:cstheme="minorHAnsi"/>
          <w:sz w:val="22"/>
          <w:szCs w:val="22"/>
          <w:lang w:val="nl-NL"/>
        </w:rPr>
        <w:t>op haar onderneming of haar onderaannemers.</w:t>
      </w:r>
    </w:p>
    <w:p w14:paraId="484785C9" w14:textId="77777777" w:rsidR="00F93692" w:rsidRPr="00F559CA" w:rsidRDefault="00F93692" w:rsidP="00063E40">
      <w:pPr>
        <w:tabs>
          <w:tab w:val="clear" w:pos="-1440"/>
          <w:tab w:val="clear" w:pos="-720"/>
          <w:tab w:val="clear" w:pos="0"/>
        </w:tabs>
        <w:spacing w:line="260" w:lineRule="atLeast"/>
        <w:ind w:left="1146"/>
        <w:rPr>
          <w:rFonts w:asciiTheme="minorHAnsi" w:hAnsiTheme="minorHAnsi" w:cstheme="minorHAnsi"/>
          <w:sz w:val="22"/>
          <w:szCs w:val="22"/>
          <w:lang w:val="nl-NL"/>
        </w:rPr>
      </w:pPr>
    </w:p>
    <w:p w14:paraId="3389DE7E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Na(a)m(en) vertegenwoordigingsbevoegde ondertekenaar(s):</w:t>
      </w:r>
    </w:p>
    <w:p w14:paraId="4B294E48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0AACF714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288F625B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………………………………………………………………………………………………………………………</w:t>
      </w:r>
    </w:p>
    <w:p w14:paraId="1FBCF75B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2F6A1DAD" w14:textId="77777777" w:rsidR="002E2B4B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Datum:</w:t>
      </w:r>
    </w:p>
    <w:p w14:paraId="1EC174A2" w14:textId="77777777" w:rsidR="00D771B8" w:rsidRPr="00F559CA" w:rsidRDefault="00D771B8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7A687FF5" w14:textId="77777777" w:rsidR="00D771B8" w:rsidRPr="00F559CA" w:rsidRDefault="00D771B8" w:rsidP="002E2B4B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1501317E" w14:textId="7EA42691" w:rsidR="00375321" w:rsidRPr="00F559CA" w:rsidRDefault="002E2B4B" w:rsidP="002E2B4B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F559CA">
        <w:rPr>
          <w:rFonts w:asciiTheme="minorHAnsi" w:hAnsiTheme="minorHAnsi" w:cstheme="minorHAnsi"/>
          <w:sz w:val="22"/>
          <w:szCs w:val="22"/>
          <w:lang w:val="nl-NL"/>
        </w:rPr>
        <w:t>Handtekening(en):</w:t>
      </w:r>
    </w:p>
    <w:sectPr w:rsidR="00375321" w:rsidRPr="00F559CA" w:rsidSect="00375321">
      <w:headerReference w:type="default" r:id="rId8"/>
      <w:footerReference w:type="default" r:id="rId9"/>
      <w:pgSz w:w="11906" w:h="16838"/>
      <w:pgMar w:top="209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79E06" w14:textId="77777777" w:rsidR="00B300BE" w:rsidRDefault="00B300BE" w:rsidP="00375321">
      <w:r>
        <w:separator/>
      </w:r>
    </w:p>
  </w:endnote>
  <w:endnote w:type="continuationSeparator" w:id="0">
    <w:p w14:paraId="4FC8CA2A" w14:textId="77777777" w:rsidR="00B300BE" w:rsidRDefault="00B300BE" w:rsidP="00375321">
      <w:r>
        <w:continuationSeparator/>
      </w:r>
    </w:p>
  </w:endnote>
  <w:endnote w:type="continuationNotice" w:id="1">
    <w:p w14:paraId="62CF7EC8" w14:textId="77777777" w:rsidR="00B300BE" w:rsidRDefault="00B300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2B1E" w14:textId="77777777" w:rsidR="00E57829" w:rsidRPr="00E57829" w:rsidRDefault="00E57829" w:rsidP="00E57829"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  <w:rPr>
        <w:rFonts w:asciiTheme="minorHAnsi" w:hAnsiTheme="minorHAnsi" w:cstheme="minorHAnsi"/>
        <w:sz w:val="16"/>
        <w:szCs w:val="18"/>
        <w:lang w:val="nl-NL"/>
      </w:rPr>
    </w:pPr>
    <w:r w:rsidRPr="00E57829">
      <w:rPr>
        <w:rFonts w:asciiTheme="minorHAnsi" w:hAnsiTheme="minorHAnsi" w:cstheme="minorHAnsi"/>
        <w:sz w:val="16"/>
        <w:szCs w:val="18"/>
        <w:lang w:val="nl-NL"/>
      </w:rPr>
      <w:t>Aanbesteding Onderhoudsmanagement- en Besturingssysteem Gemalen</w:t>
    </w:r>
  </w:p>
  <w:p w14:paraId="03E2CC95" w14:textId="36C4E9B3" w:rsidR="00E57829" w:rsidRPr="00E57829" w:rsidRDefault="000653CF" w:rsidP="00E57829"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  <w:rPr>
        <w:rFonts w:asciiTheme="minorHAnsi" w:eastAsia="Calibri" w:hAnsiTheme="minorHAnsi" w:cstheme="minorHAnsi"/>
        <w:sz w:val="24"/>
        <w:szCs w:val="24"/>
        <w:lang w:val="nl-NL" w:eastAsia="en-US"/>
      </w:rPr>
    </w:pPr>
    <w:r>
      <w:rPr>
        <w:rFonts w:asciiTheme="minorHAnsi" w:eastAsia="Calibri" w:hAnsiTheme="minorHAnsi" w:cstheme="minorHAnsi"/>
        <w:sz w:val="16"/>
        <w:szCs w:val="24"/>
        <w:lang w:val="nl-NL" w:eastAsia="en-US"/>
      </w:rPr>
      <w:t xml:space="preserve">Verklaring </w:t>
    </w:r>
    <w:proofErr w:type="gramStart"/>
    <w:r>
      <w:rPr>
        <w:rFonts w:asciiTheme="minorHAnsi" w:eastAsia="Calibri" w:hAnsiTheme="minorHAnsi" w:cstheme="minorHAnsi"/>
        <w:sz w:val="16"/>
        <w:szCs w:val="24"/>
        <w:lang w:val="nl-NL" w:eastAsia="en-US"/>
      </w:rPr>
      <w:t>inzake</w:t>
    </w:r>
    <w:proofErr w:type="gramEnd"/>
    <w:r>
      <w:rPr>
        <w:rFonts w:asciiTheme="minorHAnsi" w:eastAsia="Calibri" w:hAnsiTheme="minorHAnsi" w:cstheme="minorHAnsi"/>
        <w:sz w:val="16"/>
        <w:szCs w:val="24"/>
        <w:lang w:val="nl-NL" w:eastAsia="en-US"/>
      </w:rPr>
      <w:t xml:space="preserve"> </w:t>
    </w:r>
    <w:r w:rsidRPr="000653CF">
      <w:rPr>
        <w:rFonts w:asciiTheme="minorHAnsi" w:eastAsia="Calibri" w:hAnsiTheme="minorHAnsi" w:cstheme="minorHAnsi"/>
        <w:sz w:val="16"/>
        <w:szCs w:val="24"/>
        <w:lang w:val="nl-NL" w:eastAsia="en-US"/>
      </w:rPr>
      <w:t>Verordening (EU) 2022/576</w:t>
    </w:r>
  </w:p>
  <w:p w14:paraId="25D55E4A" w14:textId="31766209" w:rsidR="006152DE" w:rsidRPr="00E57829" w:rsidRDefault="006152DE" w:rsidP="00E57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7B5F2" w14:textId="77777777" w:rsidR="00B300BE" w:rsidRDefault="00B300BE" w:rsidP="00375321">
      <w:r>
        <w:separator/>
      </w:r>
    </w:p>
  </w:footnote>
  <w:footnote w:type="continuationSeparator" w:id="0">
    <w:p w14:paraId="486B0164" w14:textId="77777777" w:rsidR="00B300BE" w:rsidRDefault="00B300BE" w:rsidP="00375321">
      <w:r>
        <w:continuationSeparator/>
      </w:r>
    </w:p>
  </w:footnote>
  <w:footnote w:type="continuationNotice" w:id="1">
    <w:p w14:paraId="33106F23" w14:textId="77777777" w:rsidR="00B300BE" w:rsidRDefault="00B300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FB958" w14:textId="748D221E" w:rsidR="00062E4F" w:rsidRDefault="004059CC">
    <w:pPr>
      <w:pStyle w:val="Header"/>
    </w:pPr>
    <w:r w:rsidRPr="004059CC">
      <w:rPr>
        <w:noProof/>
      </w:rPr>
      <w:drawing>
        <wp:anchor distT="0" distB="0" distL="114300" distR="114300" simplePos="0" relativeHeight="251658240" behindDoc="0" locked="0" layoutInCell="1" allowOverlap="1" wp14:anchorId="7814E574" wp14:editId="34B37E03">
          <wp:simplePos x="0" y="0"/>
          <wp:positionH relativeFrom="column">
            <wp:posOffset>5120005</wp:posOffset>
          </wp:positionH>
          <wp:positionV relativeFrom="paragraph">
            <wp:posOffset>0</wp:posOffset>
          </wp:positionV>
          <wp:extent cx="981368" cy="563880"/>
          <wp:effectExtent l="0" t="0" r="9525" b="7620"/>
          <wp:wrapThrough wrapText="bothSides">
            <wp:wrapPolygon edited="0">
              <wp:start x="0" y="0"/>
              <wp:lineTo x="0" y="21162"/>
              <wp:lineTo x="21390" y="21162"/>
              <wp:lineTo x="21390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368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059CC">
      <w:rPr>
        <w:lang w:val="en-US"/>
      </w:rPr>
      <w:br/>
    </w:r>
  </w:p>
  <w:p w14:paraId="19240846" w14:textId="27C27CEA" w:rsidR="00375321" w:rsidRDefault="003753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AA1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7A9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02B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7EA2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0A9B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D499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5CA9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B09B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AA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ECA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C26B9B"/>
    <w:multiLevelType w:val="hybridMultilevel"/>
    <w:tmpl w:val="C59EF81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3795297">
    <w:abstractNumId w:val="9"/>
  </w:num>
  <w:num w:numId="2" w16cid:durableId="864295405">
    <w:abstractNumId w:val="7"/>
  </w:num>
  <w:num w:numId="3" w16cid:durableId="664629283">
    <w:abstractNumId w:val="6"/>
  </w:num>
  <w:num w:numId="4" w16cid:durableId="630674855">
    <w:abstractNumId w:val="5"/>
  </w:num>
  <w:num w:numId="5" w16cid:durableId="1667587877">
    <w:abstractNumId w:val="4"/>
  </w:num>
  <w:num w:numId="6" w16cid:durableId="537931909">
    <w:abstractNumId w:val="8"/>
  </w:num>
  <w:num w:numId="7" w16cid:durableId="1594777996">
    <w:abstractNumId w:val="3"/>
  </w:num>
  <w:num w:numId="8" w16cid:durableId="379482899">
    <w:abstractNumId w:val="2"/>
  </w:num>
  <w:num w:numId="9" w16cid:durableId="88159133">
    <w:abstractNumId w:val="1"/>
  </w:num>
  <w:num w:numId="10" w16cid:durableId="48502173">
    <w:abstractNumId w:val="0"/>
  </w:num>
  <w:num w:numId="11" w16cid:durableId="2081251699">
    <w:abstractNumId w:val="11"/>
  </w:num>
  <w:num w:numId="12" w16cid:durableId="6389262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MYCORSA"/>
    <w:docVar w:name="DocAuthor" w:val="TEST TESTGEBRUIKER03"/>
    <w:docVar w:name="DocDuplex" w:val="DUPLEX_DEFAULT"/>
    <w:docVar w:name="DocIndex" w:val="0000"/>
    <w:docVar w:name="DocPrinter" w:val="NOPRINTER"/>
    <w:docVar w:name="DocReg" w:val="0"/>
    <w:docVar w:name="DocType" w:val="RLD-E"/>
    <w:docVar w:name="DocumentLanguage" w:val="nl-NL"/>
    <w:docVar w:name="IW_Generated" w:val="True"/>
    <w:docVar w:name="mitStyleTemplates" w:val="huisstijl|"/>
    <w:docVar w:name="tblField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Field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FieldName' rs:number='2' rs:write='true'&gt;_x000d__x000a__x0009__x0009__x0009_&lt;s:datatype dt:type='string' dt:maxLength='150' rs:precision='0'_x000d__x000a__x0009__x0009__x0009_ rs:maybenull='false'/&gt;_x000d__x000a__x0009__x0009_&lt;/s:AttributeType&gt;_x000d__x000a__x0009__x0009_&lt;s:AttributeType name='fldFieldDescription' rs:number='3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FieldIndex' rs:number='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Prompt' rs:number='5'_x000d__x000a__x0009__x0009__x0009_ rs:write='true'&gt;_x000d__x000a__x0009__x0009__x0009_&lt;s:datatype dt:type='string' dt:maxLength='100' rs:precision='0'_x000d__x000a__x0009__x0009__x0009_ rs:maybenull='false'/&gt;_x000d__x000a__x0009__x0009_&lt;/s:AttributeType&gt;_x000d__x000a__x0009__x0009_&lt;s:AttributeType name='fldFieldTip' rs:number='6' rs:nullable='true'_x000d__x000a__x0009__x0009__x0009_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ataType' rs:number='7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Format' rs:number='8'_x000d__x000a__x0009__x0009__x0009_ rs:nullable='true'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efault' rs:number='9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DocProp' rs:number='10'_x000d__x000a__x0009__x0009__x0009_ rs:write='true'&gt;_x000d__x000a__x0009__x0009__x0009_&lt;s:datatype dt:type='string' dt:maxLength='100' rs:precision='0'_x000d__x000a__x0009__x0009__x0009_ rs:maybenull='false'/&gt;_x000d__x000a__x0009__x0009_&lt;/s:AttributeType&gt;_x000d__x000a__x0009__x0009_&lt;s:AttributeType name='fldFieldRequired' rs:number='11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DataSource' rs:number='12'_x000d__x000a__x0009__x0009__x0009_ rs:nullable='true'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ialogRelation' rs:number='13'_x000d__x000a__x0009__x0009__x0009_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FieldList' rs:number='1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Run' rs:number='15' rs:nullable='true'_x000d__x000a__x0009__x0009__x0009_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Merge' rs:number='16'_x000d__x000a__x0009__x0009__x0009_ rs:write='true'&gt;_x000d__x000a__x0009__x0009__x0009_&lt;s:datatype dt:type='boolean' dt:maxLength='2' rs:precision='0'_x000d__x000a__x0009__x0009__x0009_ rs:fixedlength='true' rs:maybenull='false'/&gt;_x000d__x000a__x0009__x0009_&lt;/s:AttributeType&gt;_x000d__x000a__x0009__x0009_&lt;s:AttributeType name='fldFieldHidden' rs:number='17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Len' rs:number='18'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Help' rs:number='19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Xpath' rs:number='20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LinkedProp' rs:number='21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extends type='rs:rowbase'/&gt;_x000d__x000a__x0009_&lt;/s:ElementType&gt;_x000d__x000a_&lt;/s:Schema&gt;_x000d__x000a_&lt;rs:data&gt;_x000d__x000a_&lt;/rs:data&gt;_x000d__x000a_&lt;/xml&gt;"/>
    <w:docVar w:name="tblGroup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Group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GroupName' rs:number='2' rs:write='true'&gt;_x000d__x000a__x0009__x0009__x0009_&lt;s:datatype dt:type='string' dt:maxLength='150' rs:precision='0'_x000d__x000a__x0009__x0009__x0009_ rs:maybenull='false'/&gt;_x000d__x000a__x0009__x0009_&lt;/s:AttributeType&gt;_x000d__x000a__x0009__x0009_&lt;s:AttributeType name='fldGroupDescription' rs:number='3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GroupIndex' rs:number='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extends type='rs:rowbase'/&gt;_x000d__x000a__x0009_&lt;/s:ElementType&gt;_x000d__x000a_&lt;/s:Schema&gt;_x000d__x000a_&lt;rs:data&gt;_x000d__x000a_&lt;/rs:data&gt;_x000d__x000a_&lt;/xml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&lt;/DESCRIPTIONS&gt;_x000d__x000a_&lt;/ProjectLanguageValues&gt;"/>
    <w:docVar w:name="tblValue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Value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ValueParentID' rs:number='2'_x000d__x000a__x0009__x0009__x0009_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ValueName' rs:number='3'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ValueExValue' rs:number='4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ValueIndex' rs:number='5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ValueType' rs:number='6'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extends type='rs:rowbase'/&gt;_x000d__x000a__x0009_&lt;/s:ElementType&gt;_x000d__x000a_&lt;/s:Schema&gt;_x000d__x000a_&lt;rs:data&gt;_x000d__x000a_&lt;/rs:data&gt;_x000d__x000a_&lt;/xml&gt;"/>
    <w:docVar w:name="thumbnailPath" w:val="C:\Users\jsteinmeier\AppData\Local\Temp\tmp172F.png"/>
  </w:docVars>
  <w:rsids>
    <w:rsidRoot w:val="002E2B4B"/>
    <w:rsid w:val="0000036A"/>
    <w:rsid w:val="0002571C"/>
    <w:rsid w:val="00062E4F"/>
    <w:rsid w:val="00063E40"/>
    <w:rsid w:val="000653CF"/>
    <w:rsid w:val="000C5838"/>
    <w:rsid w:val="001037D7"/>
    <w:rsid w:val="00170B91"/>
    <w:rsid w:val="00187643"/>
    <w:rsid w:val="0019447B"/>
    <w:rsid w:val="001A5660"/>
    <w:rsid w:val="00232555"/>
    <w:rsid w:val="002653C2"/>
    <w:rsid w:val="00297EB8"/>
    <w:rsid w:val="002E2B4B"/>
    <w:rsid w:val="002E566B"/>
    <w:rsid w:val="00333FFA"/>
    <w:rsid w:val="00337847"/>
    <w:rsid w:val="00343948"/>
    <w:rsid w:val="00365AA9"/>
    <w:rsid w:val="00375321"/>
    <w:rsid w:val="003F416B"/>
    <w:rsid w:val="004059CC"/>
    <w:rsid w:val="0046388F"/>
    <w:rsid w:val="00492FDF"/>
    <w:rsid w:val="00525186"/>
    <w:rsid w:val="005363C9"/>
    <w:rsid w:val="00554D0D"/>
    <w:rsid w:val="00591F29"/>
    <w:rsid w:val="00595E42"/>
    <w:rsid w:val="005F7351"/>
    <w:rsid w:val="006152DE"/>
    <w:rsid w:val="00615B52"/>
    <w:rsid w:val="006200A9"/>
    <w:rsid w:val="006661AC"/>
    <w:rsid w:val="006B11DB"/>
    <w:rsid w:val="006D6FFA"/>
    <w:rsid w:val="00760AA3"/>
    <w:rsid w:val="007C2C5D"/>
    <w:rsid w:val="0088247C"/>
    <w:rsid w:val="008E4070"/>
    <w:rsid w:val="00926948"/>
    <w:rsid w:val="009813D6"/>
    <w:rsid w:val="00996DE5"/>
    <w:rsid w:val="009C548F"/>
    <w:rsid w:val="009D48F4"/>
    <w:rsid w:val="00A90F59"/>
    <w:rsid w:val="00AD0F53"/>
    <w:rsid w:val="00AE442E"/>
    <w:rsid w:val="00AF49C8"/>
    <w:rsid w:val="00B300BE"/>
    <w:rsid w:val="00BA31D7"/>
    <w:rsid w:val="00BB753D"/>
    <w:rsid w:val="00BF7752"/>
    <w:rsid w:val="00C40A80"/>
    <w:rsid w:val="00C71952"/>
    <w:rsid w:val="00C92E6C"/>
    <w:rsid w:val="00D771B8"/>
    <w:rsid w:val="00E230EC"/>
    <w:rsid w:val="00E57829"/>
    <w:rsid w:val="00ED6495"/>
    <w:rsid w:val="00EE0C4C"/>
    <w:rsid w:val="00F3643B"/>
    <w:rsid w:val="00F559CA"/>
    <w:rsid w:val="00F93692"/>
    <w:rsid w:val="00FD2092"/>
    <w:rsid w:val="00FD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A5A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447B"/>
    <w:pPr>
      <w:tabs>
        <w:tab w:val="left" w:pos="-1440"/>
        <w:tab w:val="left" w:pos="-720"/>
        <w:tab w:val="left" w:pos="0"/>
        <w:tab w:val="left" w:pos="380"/>
      </w:tabs>
    </w:pPr>
    <w:rPr>
      <w:rFonts w:ascii="Verdana" w:hAnsi="Verdana"/>
      <w:lang w:val="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iefGegevens">
    <w:name w:val="BriefGegevens"/>
    <w:basedOn w:val="Normal"/>
    <w:rsid w:val="0019447B"/>
    <w:pPr>
      <w:spacing w:line="200" w:lineRule="exact"/>
      <w:ind w:left="1503" w:hanging="1503"/>
    </w:pPr>
  </w:style>
  <w:style w:type="character" w:customStyle="1" w:styleId="BriefGegevensVariabel">
    <w:name w:val="BriefGegevensVariabel"/>
    <w:rsid w:val="0019447B"/>
    <w:rPr>
      <w:rFonts w:ascii="Verdana" w:hAnsi="Verdana"/>
      <w:sz w:val="20"/>
    </w:rPr>
  </w:style>
  <w:style w:type="character" w:customStyle="1" w:styleId="BriefGegevensVast">
    <w:name w:val="BriefGegevensVast"/>
    <w:rsid w:val="0019447B"/>
    <w:rPr>
      <w:rFonts w:ascii="Arial" w:hAnsi="Arial"/>
      <w:sz w:val="14"/>
    </w:rPr>
  </w:style>
  <w:style w:type="paragraph" w:styleId="Header">
    <w:name w:val="header"/>
    <w:basedOn w:val="Normal"/>
    <w:rsid w:val="0019447B"/>
    <w:pPr>
      <w:tabs>
        <w:tab w:val="center" w:pos="4536"/>
        <w:tab w:val="right" w:pos="9072"/>
      </w:tabs>
    </w:pPr>
    <w:rPr>
      <w:sz w:val="18"/>
    </w:rPr>
  </w:style>
  <w:style w:type="character" w:styleId="PageNumber">
    <w:name w:val="page number"/>
    <w:rsid w:val="0019447B"/>
  </w:style>
  <w:style w:type="paragraph" w:customStyle="1" w:styleId="StandaardMinuut">
    <w:name w:val="StandaardMinuut"/>
    <w:basedOn w:val="Header"/>
    <w:rsid w:val="0019447B"/>
    <w:pPr>
      <w:tabs>
        <w:tab w:val="clear" w:pos="0"/>
        <w:tab w:val="clear" w:pos="380"/>
        <w:tab w:val="clear" w:pos="4536"/>
        <w:tab w:val="clear" w:pos="9072"/>
      </w:tabs>
      <w:ind w:left="5812"/>
    </w:pPr>
  </w:style>
  <w:style w:type="table" w:styleId="TableGrid">
    <w:name w:val="Table Grid"/>
    <w:basedOn w:val="TableNormal"/>
    <w:rsid w:val="0019447B"/>
    <w:pPr>
      <w:tabs>
        <w:tab w:val="left" w:pos="-1440"/>
        <w:tab w:val="left" w:pos="-720"/>
        <w:tab w:val="left" w:pos="0"/>
        <w:tab w:val="left" w:pos="380"/>
      </w:tabs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9447B"/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37532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251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5186"/>
    <w:rPr>
      <w:rFonts w:ascii="Segoe UI" w:hAnsi="Segoe UI" w:cs="Segoe UI"/>
      <w:sz w:val="18"/>
      <w:szCs w:val="18"/>
      <w:lang w:val="nl"/>
    </w:rPr>
  </w:style>
  <w:style w:type="paragraph" w:styleId="NormalWeb">
    <w:name w:val="Normal (Web)"/>
    <w:basedOn w:val="Normal"/>
    <w:uiPriority w:val="99"/>
    <w:semiHidden/>
    <w:unhideWhenUsed/>
    <w:rsid w:val="00AF49C8"/>
    <w:pPr>
      <w:tabs>
        <w:tab w:val="clear" w:pos="-1440"/>
        <w:tab w:val="clear" w:pos="-720"/>
        <w:tab w:val="clear" w:pos="0"/>
        <w:tab w:val="clear" w:pos="380"/>
      </w:tabs>
      <w:spacing w:before="100" w:beforeAutospacing="1" w:after="100" w:afterAutospacing="1"/>
    </w:pPr>
    <w:rPr>
      <w:rFonts w:ascii="Times New Roman" w:hAnsi="Times New Roman"/>
      <w:sz w:val="24"/>
      <w:szCs w:val="24"/>
      <w:lang w:val="nl-NL"/>
    </w:rPr>
  </w:style>
  <w:style w:type="character" w:styleId="CommentReference">
    <w:name w:val="annotation reference"/>
    <w:basedOn w:val="DefaultParagraphFont"/>
    <w:semiHidden/>
    <w:unhideWhenUsed/>
    <w:rsid w:val="00BF775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F7752"/>
  </w:style>
  <w:style w:type="character" w:customStyle="1" w:styleId="CommentTextChar">
    <w:name w:val="Comment Text Char"/>
    <w:basedOn w:val="DefaultParagraphFont"/>
    <w:link w:val="CommentText"/>
    <w:semiHidden/>
    <w:rsid w:val="00BF7752"/>
    <w:rPr>
      <w:rFonts w:ascii="Verdana" w:hAnsi="Verdana"/>
      <w:lang w:val="n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7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7752"/>
    <w:rPr>
      <w:rFonts w:ascii="Verdana" w:hAnsi="Verdana"/>
      <w:b/>
      <w:bCs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7" ma:contentTypeDescription="Een nieuw document maken." ma:contentTypeScope="" ma:versionID="7185f03f53d24dec6679f32c109f768f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5a00e47a0e18daeb1422f9efe8210d75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4B3936CA-F072-44B6-A19A-97A9C48722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F013E4-6244-44EA-AE3E-10E85521E21D}"/>
</file>

<file path=customXml/itemProps3.xml><?xml version="1.0" encoding="utf-8"?>
<ds:datastoreItem xmlns:ds="http://schemas.openxmlformats.org/officeDocument/2006/customXml" ds:itemID="{4E6BCCEA-16BC-4EFA-91B2-83194873E084}"/>
</file>

<file path=customXml/itemProps4.xml><?xml version="1.0" encoding="utf-8"?>
<ds:datastoreItem xmlns:ds="http://schemas.openxmlformats.org/officeDocument/2006/customXml" ds:itemID="{4ED96780-DB16-4574-8831-B0A39B4FDA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Links>
    <vt:vector size="6" baseType="variant">
      <vt:variant>
        <vt:i4>3735552</vt:i4>
      </vt:variant>
      <vt:variant>
        <vt:i4>0</vt:i4>
      </vt:variant>
      <vt:variant>
        <vt:i4>0</vt:i4>
      </vt:variant>
      <vt:variant>
        <vt:i4>5</vt:i4>
      </vt:variant>
      <vt:variant>
        <vt:lpwstr>mailto:post@rijnland.net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2023-11-22T16:07:00Z</dcterms:created>
  <dcterms:modified xsi:type="dcterms:W3CDTF">2023-11-22T16:07:00Z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  <property fmtid="{D5CDD505-2E9C-101B-9397-08002B2CF9AE}" pid="4" name="FileDescription">
    <vt:lpwstr/>
  </property>
</Properties>
</file>