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9F612" w14:textId="72621463" w:rsidR="001A0FE3" w:rsidRPr="00AD6A96" w:rsidRDefault="001A0FE3" w:rsidP="00AD6A96">
      <w:pPr>
        <w:pStyle w:val="Geenafstand"/>
        <w:spacing w:line="276" w:lineRule="auto"/>
        <w:rPr>
          <w:rFonts w:ascii="Arial" w:hAnsi="Arial" w:cs="Arial"/>
          <w:sz w:val="20"/>
          <w:szCs w:val="20"/>
        </w:rPr>
      </w:pPr>
    </w:p>
    <w:p w14:paraId="30C1F984" w14:textId="77777777" w:rsidR="001A0FE3" w:rsidRPr="00AD6A96" w:rsidRDefault="001A0FE3" w:rsidP="00AD6A96">
      <w:pPr>
        <w:pStyle w:val="Geenafstand"/>
        <w:spacing w:line="276" w:lineRule="auto"/>
        <w:rPr>
          <w:rFonts w:ascii="Arial" w:hAnsi="Arial" w:cs="Arial"/>
          <w:sz w:val="20"/>
          <w:szCs w:val="20"/>
        </w:rPr>
      </w:pPr>
    </w:p>
    <w:p w14:paraId="1C8E02CA" w14:textId="77777777" w:rsidR="001A0FE3" w:rsidRPr="00AD6A96" w:rsidRDefault="001A0FE3" w:rsidP="00AD6A96">
      <w:pPr>
        <w:pStyle w:val="Geenafstand"/>
        <w:spacing w:line="276" w:lineRule="auto"/>
        <w:rPr>
          <w:rFonts w:ascii="Arial" w:hAnsi="Arial" w:cs="Arial"/>
          <w:sz w:val="20"/>
          <w:szCs w:val="20"/>
        </w:rPr>
      </w:pPr>
    </w:p>
    <w:p w14:paraId="0F0DBDF4" w14:textId="77777777" w:rsidR="001A0FE3" w:rsidRPr="00AD6A96" w:rsidRDefault="001A0FE3" w:rsidP="00AD6A96">
      <w:pPr>
        <w:pStyle w:val="Geenafstand"/>
        <w:spacing w:line="276" w:lineRule="auto"/>
        <w:rPr>
          <w:rFonts w:ascii="Arial" w:hAnsi="Arial" w:cs="Arial"/>
          <w:sz w:val="20"/>
          <w:szCs w:val="20"/>
        </w:rPr>
      </w:pPr>
    </w:p>
    <w:p w14:paraId="1D3CE075" w14:textId="77777777" w:rsidR="001A0FE3" w:rsidRPr="00AD6A96" w:rsidRDefault="001A0FE3" w:rsidP="00AD6A96">
      <w:pPr>
        <w:pStyle w:val="Geenafstand"/>
        <w:spacing w:line="276" w:lineRule="auto"/>
        <w:rPr>
          <w:rFonts w:ascii="Arial" w:hAnsi="Arial" w:cs="Arial"/>
          <w:sz w:val="20"/>
          <w:szCs w:val="20"/>
        </w:rPr>
      </w:pPr>
    </w:p>
    <w:p w14:paraId="437B9F6D" w14:textId="77777777" w:rsidR="001A0FE3" w:rsidRPr="00AD6A96" w:rsidRDefault="001A0FE3" w:rsidP="00AD6A96">
      <w:pPr>
        <w:pStyle w:val="Geenafstand"/>
        <w:spacing w:line="276" w:lineRule="auto"/>
        <w:rPr>
          <w:rFonts w:ascii="Arial" w:hAnsi="Arial" w:cs="Arial"/>
          <w:sz w:val="20"/>
          <w:szCs w:val="20"/>
        </w:rPr>
      </w:pPr>
    </w:p>
    <w:p w14:paraId="789FF7E7" w14:textId="77777777" w:rsidR="001A0FE3" w:rsidRPr="00AD6A96" w:rsidRDefault="001A0FE3" w:rsidP="00AD6A96">
      <w:pPr>
        <w:pStyle w:val="Geenafstand"/>
        <w:spacing w:line="276" w:lineRule="auto"/>
        <w:rPr>
          <w:rFonts w:ascii="Arial" w:hAnsi="Arial" w:cs="Arial"/>
          <w:sz w:val="20"/>
          <w:szCs w:val="20"/>
        </w:rPr>
      </w:pPr>
    </w:p>
    <w:p w14:paraId="2BF65AEC" w14:textId="77777777" w:rsidR="001A0FE3" w:rsidRPr="00AD6A96" w:rsidRDefault="001A0FE3" w:rsidP="00AD6A96">
      <w:pPr>
        <w:pStyle w:val="Geenafstand"/>
        <w:spacing w:line="276" w:lineRule="auto"/>
        <w:rPr>
          <w:rFonts w:ascii="Arial" w:hAnsi="Arial" w:cs="Arial"/>
          <w:sz w:val="20"/>
          <w:szCs w:val="20"/>
        </w:rPr>
      </w:pPr>
    </w:p>
    <w:p w14:paraId="250AC8E8" w14:textId="77777777" w:rsidR="001A0FE3" w:rsidRPr="00AD6A96" w:rsidRDefault="001A0FE3" w:rsidP="00AD6A96">
      <w:pPr>
        <w:pStyle w:val="Geenafstand"/>
        <w:spacing w:line="276" w:lineRule="auto"/>
        <w:rPr>
          <w:rFonts w:ascii="Arial" w:hAnsi="Arial" w:cs="Arial"/>
          <w:sz w:val="20"/>
          <w:szCs w:val="20"/>
        </w:rPr>
      </w:pPr>
    </w:p>
    <w:p w14:paraId="29CA3676" w14:textId="77777777" w:rsidR="001A0FE3" w:rsidRPr="00AD6A96" w:rsidRDefault="001A0FE3" w:rsidP="00AD6A96">
      <w:pPr>
        <w:pStyle w:val="Geenafstand"/>
        <w:spacing w:line="276" w:lineRule="auto"/>
        <w:rPr>
          <w:rFonts w:ascii="Arial" w:hAnsi="Arial" w:cs="Arial"/>
          <w:sz w:val="20"/>
          <w:szCs w:val="20"/>
        </w:rPr>
      </w:pPr>
    </w:p>
    <w:p w14:paraId="4D981FF6" w14:textId="77777777" w:rsidR="001A0FE3" w:rsidRPr="00AD6A96" w:rsidRDefault="001A0FE3" w:rsidP="00AD6A96">
      <w:pPr>
        <w:pStyle w:val="Geenafstand"/>
        <w:spacing w:line="276" w:lineRule="auto"/>
        <w:rPr>
          <w:rFonts w:ascii="Arial" w:hAnsi="Arial" w:cs="Arial"/>
          <w:sz w:val="20"/>
          <w:szCs w:val="20"/>
        </w:rPr>
      </w:pPr>
    </w:p>
    <w:p w14:paraId="600F0B10" w14:textId="77777777" w:rsidR="001A0FE3" w:rsidRPr="00AD6A96" w:rsidRDefault="001A0FE3" w:rsidP="00AD6A96">
      <w:pPr>
        <w:pStyle w:val="Geenafstand"/>
        <w:spacing w:line="276" w:lineRule="auto"/>
        <w:rPr>
          <w:rFonts w:ascii="Arial" w:hAnsi="Arial" w:cs="Arial"/>
          <w:sz w:val="20"/>
          <w:szCs w:val="20"/>
        </w:rPr>
      </w:pPr>
    </w:p>
    <w:p w14:paraId="3C2857D4" w14:textId="08779A63" w:rsidR="001A0FE3" w:rsidRPr="00AD6A96" w:rsidRDefault="00CC34FF" w:rsidP="00AD6A96">
      <w:pPr>
        <w:pStyle w:val="Geenafstand"/>
        <w:spacing w:line="276" w:lineRule="auto"/>
        <w:jc w:val="center"/>
        <w:rPr>
          <w:rFonts w:ascii="Arial" w:hAnsi="Arial" w:cs="Arial"/>
          <w:sz w:val="32"/>
          <w:szCs w:val="32"/>
        </w:rPr>
      </w:pPr>
      <w:r>
        <w:rPr>
          <w:rFonts w:ascii="Arial" w:hAnsi="Arial" w:cs="Arial"/>
          <w:sz w:val="32"/>
          <w:szCs w:val="32"/>
        </w:rPr>
        <w:t xml:space="preserve">Bijlage </w:t>
      </w:r>
      <w:r w:rsidR="00F42C6B">
        <w:rPr>
          <w:rFonts w:ascii="Arial" w:hAnsi="Arial" w:cs="Arial"/>
          <w:sz w:val="32"/>
          <w:szCs w:val="32"/>
        </w:rPr>
        <w:t>4</w:t>
      </w:r>
      <w:r>
        <w:rPr>
          <w:rFonts w:ascii="Arial" w:hAnsi="Arial" w:cs="Arial"/>
          <w:sz w:val="32"/>
          <w:szCs w:val="32"/>
        </w:rPr>
        <w:t xml:space="preserve"> - </w:t>
      </w:r>
      <w:r w:rsidR="001A0FE3" w:rsidRPr="00AD6A96">
        <w:rPr>
          <w:rFonts w:ascii="Arial" w:hAnsi="Arial" w:cs="Arial"/>
          <w:sz w:val="32"/>
          <w:szCs w:val="32"/>
        </w:rPr>
        <w:t>Opties</w:t>
      </w:r>
    </w:p>
    <w:p w14:paraId="72BE32E2" w14:textId="77777777" w:rsidR="001A0FE3" w:rsidRPr="00AD6A96" w:rsidRDefault="001A0FE3" w:rsidP="00AD6A96">
      <w:pPr>
        <w:pStyle w:val="Geenafstand"/>
        <w:spacing w:line="276" w:lineRule="auto"/>
        <w:jc w:val="center"/>
        <w:rPr>
          <w:rFonts w:ascii="Arial" w:hAnsi="Arial" w:cs="Arial"/>
          <w:sz w:val="32"/>
          <w:szCs w:val="32"/>
        </w:rPr>
      </w:pPr>
      <w:r w:rsidRPr="00AD6A96">
        <w:rPr>
          <w:rFonts w:ascii="Arial" w:hAnsi="Arial" w:cs="Arial"/>
          <w:sz w:val="32"/>
          <w:szCs w:val="32"/>
        </w:rPr>
        <w:t>Aanbesteding aansprakelijkheidsverzekering</w:t>
      </w:r>
    </w:p>
    <w:p w14:paraId="05B30443" w14:textId="27282CD4" w:rsidR="001A0FE3" w:rsidRPr="00AD6A96" w:rsidRDefault="001A0FE3" w:rsidP="00AD6A96">
      <w:pPr>
        <w:pStyle w:val="Geenafstand"/>
        <w:spacing w:line="276" w:lineRule="auto"/>
        <w:jc w:val="center"/>
        <w:rPr>
          <w:rFonts w:ascii="Arial" w:hAnsi="Arial" w:cs="Arial"/>
          <w:sz w:val="32"/>
          <w:szCs w:val="32"/>
        </w:rPr>
      </w:pPr>
      <w:r w:rsidRPr="00AD6A96">
        <w:rPr>
          <w:rFonts w:ascii="Arial" w:hAnsi="Arial" w:cs="Arial"/>
          <w:sz w:val="32"/>
          <w:szCs w:val="32"/>
        </w:rPr>
        <w:t xml:space="preserve">van de gemeenten Leiden, Leiderdorp, Oegstgeest, </w:t>
      </w:r>
      <w:r w:rsidR="00E5719C">
        <w:rPr>
          <w:rFonts w:ascii="Arial" w:hAnsi="Arial" w:cs="Arial"/>
          <w:sz w:val="32"/>
          <w:szCs w:val="32"/>
        </w:rPr>
        <w:t xml:space="preserve">en </w:t>
      </w:r>
      <w:r w:rsidRPr="00AD6A96">
        <w:rPr>
          <w:rFonts w:ascii="Arial" w:hAnsi="Arial" w:cs="Arial"/>
          <w:sz w:val="32"/>
          <w:szCs w:val="32"/>
        </w:rPr>
        <w:t>Zoeterwoude.</w:t>
      </w:r>
    </w:p>
    <w:p w14:paraId="3FB73111" w14:textId="77777777" w:rsidR="001A0FE3" w:rsidRPr="00AD6A96" w:rsidRDefault="001A0FE3" w:rsidP="00AD6A96">
      <w:pPr>
        <w:pStyle w:val="Geenafstand"/>
        <w:spacing w:line="276" w:lineRule="auto"/>
        <w:rPr>
          <w:rFonts w:ascii="Arial" w:hAnsi="Arial" w:cs="Arial"/>
          <w:sz w:val="20"/>
          <w:szCs w:val="20"/>
        </w:rPr>
      </w:pPr>
    </w:p>
    <w:p w14:paraId="71E231E3" w14:textId="77777777" w:rsidR="001A0FE3" w:rsidRPr="00AD6A96" w:rsidRDefault="001A0FE3" w:rsidP="00AD6A96">
      <w:pPr>
        <w:pStyle w:val="Geenafstand"/>
        <w:spacing w:line="276" w:lineRule="auto"/>
        <w:rPr>
          <w:rFonts w:ascii="Arial" w:hAnsi="Arial" w:cs="Arial"/>
          <w:sz w:val="20"/>
          <w:szCs w:val="20"/>
        </w:rPr>
      </w:pPr>
    </w:p>
    <w:p w14:paraId="0DA0D411" w14:textId="77777777" w:rsidR="001A0FE3" w:rsidRPr="00AD6A96" w:rsidRDefault="001A0FE3" w:rsidP="00AD6A96">
      <w:pPr>
        <w:pStyle w:val="Geenafstand"/>
        <w:spacing w:line="276" w:lineRule="auto"/>
        <w:rPr>
          <w:rFonts w:ascii="Arial" w:hAnsi="Arial" w:cs="Arial"/>
          <w:sz w:val="20"/>
          <w:szCs w:val="20"/>
        </w:rPr>
      </w:pPr>
    </w:p>
    <w:p w14:paraId="6DF45ABA" w14:textId="77777777" w:rsidR="001A0FE3" w:rsidRPr="00AD6A96" w:rsidRDefault="001A0FE3" w:rsidP="00AD6A96">
      <w:pPr>
        <w:pStyle w:val="Geenafstand"/>
        <w:spacing w:line="276" w:lineRule="auto"/>
        <w:rPr>
          <w:rFonts w:ascii="Arial" w:hAnsi="Arial" w:cs="Arial"/>
          <w:sz w:val="20"/>
          <w:szCs w:val="20"/>
        </w:rPr>
      </w:pPr>
    </w:p>
    <w:p w14:paraId="52498782" w14:textId="77777777" w:rsidR="001A0FE3" w:rsidRPr="00AD6A96" w:rsidRDefault="001A0FE3" w:rsidP="00AD6A96">
      <w:pPr>
        <w:pStyle w:val="Geenafstand"/>
        <w:spacing w:line="276" w:lineRule="auto"/>
        <w:rPr>
          <w:rFonts w:ascii="Arial" w:hAnsi="Arial" w:cs="Arial"/>
          <w:sz w:val="20"/>
          <w:szCs w:val="20"/>
        </w:rPr>
      </w:pPr>
    </w:p>
    <w:p w14:paraId="69E05C77" w14:textId="77777777" w:rsidR="001A0FE3" w:rsidRPr="00AD6A96" w:rsidRDefault="001A0FE3" w:rsidP="00AD6A96">
      <w:pPr>
        <w:pStyle w:val="Geenafstand"/>
        <w:spacing w:line="276" w:lineRule="auto"/>
        <w:rPr>
          <w:rFonts w:ascii="Arial" w:hAnsi="Arial" w:cs="Arial"/>
          <w:sz w:val="20"/>
          <w:szCs w:val="20"/>
        </w:rPr>
      </w:pPr>
    </w:p>
    <w:p w14:paraId="5F48440E" w14:textId="77777777" w:rsidR="001A0FE3" w:rsidRPr="00AD6A96" w:rsidRDefault="001A0FE3" w:rsidP="00AD6A96">
      <w:pPr>
        <w:pStyle w:val="Geenafstand"/>
        <w:spacing w:line="276" w:lineRule="auto"/>
        <w:rPr>
          <w:rFonts w:ascii="Arial" w:hAnsi="Arial" w:cs="Arial"/>
          <w:sz w:val="20"/>
          <w:szCs w:val="20"/>
        </w:rPr>
      </w:pPr>
    </w:p>
    <w:p w14:paraId="7267AC78" w14:textId="77777777" w:rsidR="001A0FE3" w:rsidRPr="00AD6A96" w:rsidRDefault="001A0FE3" w:rsidP="00AD6A96">
      <w:pPr>
        <w:pStyle w:val="Geenafstand"/>
        <w:spacing w:line="276" w:lineRule="auto"/>
        <w:rPr>
          <w:rFonts w:ascii="Arial" w:hAnsi="Arial" w:cs="Arial"/>
          <w:sz w:val="20"/>
          <w:szCs w:val="20"/>
        </w:rPr>
      </w:pPr>
    </w:p>
    <w:p w14:paraId="0E505A34" w14:textId="787FD41A" w:rsidR="00AD6A96" w:rsidRDefault="00AD6A96">
      <w:pPr>
        <w:rPr>
          <w:rFonts w:ascii="Arial" w:hAnsi="Arial" w:cs="Arial"/>
          <w:sz w:val="20"/>
          <w:szCs w:val="20"/>
        </w:rPr>
      </w:pPr>
      <w:r>
        <w:rPr>
          <w:rFonts w:ascii="Arial" w:hAnsi="Arial" w:cs="Arial"/>
          <w:sz w:val="20"/>
          <w:szCs w:val="20"/>
        </w:rPr>
        <w:br w:type="page"/>
      </w:r>
    </w:p>
    <w:p w14:paraId="5C81F154" w14:textId="257100E9" w:rsidR="00D34665" w:rsidRPr="00AD6A96" w:rsidRDefault="001A0FE3" w:rsidP="00CC34FF">
      <w:pPr>
        <w:pStyle w:val="Geenafstand"/>
        <w:spacing w:line="276" w:lineRule="auto"/>
        <w:jc w:val="both"/>
        <w:rPr>
          <w:rFonts w:ascii="Arial" w:hAnsi="Arial" w:cs="Arial"/>
          <w:b/>
          <w:sz w:val="20"/>
          <w:szCs w:val="20"/>
        </w:rPr>
      </w:pPr>
      <w:r w:rsidRPr="00AD6A96">
        <w:rPr>
          <w:rFonts w:ascii="Arial" w:hAnsi="Arial" w:cs="Arial"/>
          <w:b/>
          <w:sz w:val="20"/>
          <w:szCs w:val="20"/>
        </w:rPr>
        <w:lastRenderedPageBreak/>
        <w:t>Opties</w:t>
      </w:r>
    </w:p>
    <w:p w14:paraId="01262CA8" w14:textId="1E23C23B" w:rsidR="00CC34FF" w:rsidRDefault="00A354B6" w:rsidP="00CC34FF">
      <w:pPr>
        <w:pStyle w:val="Geenafstand"/>
        <w:jc w:val="both"/>
        <w:rPr>
          <w:rFonts w:ascii="Arial" w:hAnsi="Arial" w:cs="Arial"/>
          <w:sz w:val="20"/>
          <w:szCs w:val="20"/>
        </w:rPr>
      </w:pPr>
      <w:r w:rsidRPr="00AD6A96">
        <w:rPr>
          <w:rFonts w:ascii="Arial" w:hAnsi="Arial" w:cs="Arial"/>
          <w:sz w:val="20"/>
          <w:szCs w:val="20"/>
        </w:rPr>
        <w:t>Inschrijvers wordt gevraagd om een premie te geven voor onderstaande opties.</w:t>
      </w:r>
      <w:r w:rsidR="00FD46A4">
        <w:rPr>
          <w:rFonts w:ascii="Arial" w:hAnsi="Arial" w:cs="Arial"/>
          <w:sz w:val="20"/>
          <w:szCs w:val="20"/>
        </w:rPr>
        <w:t xml:space="preserve"> </w:t>
      </w:r>
      <w:r w:rsidR="00FD46A4" w:rsidRPr="00FD46A4">
        <w:rPr>
          <w:rFonts w:ascii="Arial" w:hAnsi="Arial" w:cs="Arial"/>
          <w:b/>
          <w:bCs/>
          <w:color w:val="4F81BD" w:themeColor="accent1"/>
          <w:sz w:val="20"/>
          <w:szCs w:val="20"/>
        </w:rPr>
        <w:t>Let op! Optie II is verplicht</w:t>
      </w:r>
      <w:r w:rsidR="00554BD1">
        <w:rPr>
          <w:rFonts w:ascii="Arial" w:hAnsi="Arial" w:cs="Arial"/>
          <w:b/>
          <w:bCs/>
          <w:color w:val="4F81BD" w:themeColor="accent1"/>
          <w:sz w:val="20"/>
          <w:szCs w:val="20"/>
        </w:rPr>
        <w:t xml:space="preserve"> voor perceel 1</w:t>
      </w:r>
      <w:r w:rsidR="00FD46A4">
        <w:rPr>
          <w:rFonts w:ascii="Arial" w:hAnsi="Arial" w:cs="Arial"/>
          <w:sz w:val="20"/>
          <w:szCs w:val="20"/>
        </w:rPr>
        <w:t>.</w:t>
      </w:r>
      <w:r w:rsidRPr="00AD6A96">
        <w:rPr>
          <w:rFonts w:ascii="Arial" w:hAnsi="Arial" w:cs="Arial"/>
          <w:sz w:val="20"/>
          <w:szCs w:val="20"/>
        </w:rPr>
        <w:t xml:space="preserve"> Als inschrijver optie</w:t>
      </w:r>
      <w:r w:rsidR="00376642">
        <w:rPr>
          <w:rFonts w:ascii="Arial" w:hAnsi="Arial" w:cs="Arial"/>
          <w:sz w:val="20"/>
          <w:szCs w:val="20"/>
        </w:rPr>
        <w:t xml:space="preserve"> I</w:t>
      </w:r>
      <w:r w:rsidR="00554BD1">
        <w:rPr>
          <w:rFonts w:ascii="Arial" w:hAnsi="Arial" w:cs="Arial"/>
          <w:sz w:val="20"/>
          <w:szCs w:val="20"/>
        </w:rPr>
        <w:t xml:space="preserve"> </w:t>
      </w:r>
      <w:r w:rsidRPr="00AD6A96">
        <w:rPr>
          <w:rFonts w:ascii="Arial" w:hAnsi="Arial" w:cs="Arial"/>
          <w:sz w:val="20"/>
          <w:szCs w:val="20"/>
        </w:rPr>
        <w:t xml:space="preserve">niet kan en/of wil aanbieden dan hoeft inschrijver niets in te vullen. </w:t>
      </w:r>
      <w:r w:rsidR="00376642">
        <w:rPr>
          <w:rFonts w:ascii="Arial" w:hAnsi="Arial" w:cs="Arial"/>
          <w:sz w:val="20"/>
          <w:szCs w:val="20"/>
        </w:rPr>
        <w:t xml:space="preserve">Optie I </w:t>
      </w:r>
      <w:r w:rsidR="009972AC">
        <w:rPr>
          <w:rFonts w:ascii="Arial" w:hAnsi="Arial" w:cs="Arial"/>
          <w:sz w:val="20"/>
          <w:szCs w:val="20"/>
        </w:rPr>
        <w:t>weegt</w:t>
      </w:r>
      <w:r w:rsidR="00BA1B3A" w:rsidRPr="00AD6A96">
        <w:rPr>
          <w:rFonts w:ascii="Arial" w:hAnsi="Arial" w:cs="Arial"/>
          <w:sz w:val="20"/>
          <w:szCs w:val="20"/>
        </w:rPr>
        <w:t xml:space="preserve"> niet mee in de beoordeling van de laagste prijs. </w:t>
      </w:r>
      <w:r w:rsidRPr="00AD6A96">
        <w:rPr>
          <w:rFonts w:ascii="Arial" w:hAnsi="Arial" w:cs="Arial"/>
          <w:sz w:val="20"/>
          <w:szCs w:val="20"/>
        </w:rPr>
        <w:t xml:space="preserve">De aanbestedende dienst behoudt zich het recht voor </w:t>
      </w:r>
      <w:r w:rsidR="00F35E0C">
        <w:rPr>
          <w:rFonts w:ascii="Arial" w:hAnsi="Arial" w:cs="Arial"/>
          <w:sz w:val="20"/>
          <w:szCs w:val="20"/>
        </w:rPr>
        <w:t>optie I</w:t>
      </w:r>
      <w:r w:rsidRPr="00AD6A96">
        <w:rPr>
          <w:rFonts w:ascii="Arial" w:hAnsi="Arial" w:cs="Arial"/>
          <w:sz w:val="20"/>
          <w:szCs w:val="20"/>
        </w:rPr>
        <w:t xml:space="preserve"> af te nemen van de inschrijver met de laagste prijs. </w:t>
      </w:r>
      <w:r w:rsidR="00BA1B3A" w:rsidRPr="00AD6A96">
        <w:rPr>
          <w:rFonts w:ascii="Arial" w:hAnsi="Arial" w:cs="Arial"/>
          <w:sz w:val="20"/>
          <w:szCs w:val="20"/>
        </w:rPr>
        <w:t xml:space="preserve">Wanneer </w:t>
      </w:r>
      <w:r w:rsidR="00F35E0C">
        <w:rPr>
          <w:rFonts w:ascii="Arial" w:hAnsi="Arial" w:cs="Arial"/>
          <w:sz w:val="20"/>
          <w:szCs w:val="20"/>
        </w:rPr>
        <w:t xml:space="preserve">de </w:t>
      </w:r>
      <w:r w:rsidR="00BA1B3A" w:rsidRPr="00AD6A96">
        <w:rPr>
          <w:rFonts w:ascii="Arial" w:hAnsi="Arial" w:cs="Arial"/>
          <w:sz w:val="20"/>
          <w:szCs w:val="20"/>
        </w:rPr>
        <w:t xml:space="preserve">optie </w:t>
      </w:r>
      <w:r w:rsidR="00F35E0C">
        <w:rPr>
          <w:rFonts w:ascii="Arial" w:hAnsi="Arial" w:cs="Arial"/>
          <w:sz w:val="20"/>
          <w:szCs w:val="20"/>
        </w:rPr>
        <w:t>wordt</w:t>
      </w:r>
      <w:r w:rsidR="00BA1B3A" w:rsidRPr="00AD6A96">
        <w:rPr>
          <w:rFonts w:ascii="Arial" w:hAnsi="Arial" w:cs="Arial"/>
          <w:sz w:val="20"/>
          <w:szCs w:val="20"/>
        </w:rPr>
        <w:t xml:space="preserve"> afgenomen dan worden deze opgenomen in de polis waardoor dezelfde contractvoorwaarden van toepassing zijn. Inschrijvers kunnen alleen de opties invullen voor de percelen waarop zij hebben ingeschreven. </w:t>
      </w:r>
    </w:p>
    <w:p w14:paraId="7F49C7E6" w14:textId="77777777" w:rsidR="00CC34FF" w:rsidRDefault="00CC34FF" w:rsidP="00CC34FF">
      <w:pPr>
        <w:pStyle w:val="Geenafstand"/>
        <w:jc w:val="both"/>
        <w:rPr>
          <w:rFonts w:ascii="Arial" w:hAnsi="Arial" w:cs="Arial"/>
          <w:sz w:val="20"/>
          <w:szCs w:val="20"/>
        </w:rPr>
      </w:pPr>
    </w:p>
    <w:p w14:paraId="4D2D3B15" w14:textId="7C24D2DD" w:rsidR="00CC34FF" w:rsidRPr="00CC34FF" w:rsidRDefault="00CC34FF" w:rsidP="00CC34FF">
      <w:pPr>
        <w:pStyle w:val="Geenafstand"/>
        <w:jc w:val="both"/>
        <w:rPr>
          <w:rFonts w:ascii="Arial" w:hAnsi="Arial" w:cs="Arial"/>
          <w:b/>
          <w:bCs/>
          <w:sz w:val="20"/>
          <w:szCs w:val="20"/>
        </w:rPr>
      </w:pPr>
      <w:r w:rsidRPr="00CC34FF">
        <w:rPr>
          <w:rFonts w:ascii="Arial" w:hAnsi="Arial" w:cs="Arial"/>
          <w:b/>
          <w:bCs/>
          <w:sz w:val="20"/>
          <w:szCs w:val="20"/>
        </w:rPr>
        <w:t>Voorwaarde</w:t>
      </w:r>
      <w:r>
        <w:rPr>
          <w:rFonts w:ascii="Arial" w:hAnsi="Arial" w:cs="Arial"/>
          <w:b/>
          <w:bCs/>
          <w:sz w:val="20"/>
          <w:szCs w:val="20"/>
        </w:rPr>
        <w:t>n</w:t>
      </w:r>
    </w:p>
    <w:p w14:paraId="3198C3FB" w14:textId="607B4DFE" w:rsidR="00CC34FF" w:rsidRDefault="00CC34FF" w:rsidP="00CC34FF">
      <w:pPr>
        <w:pStyle w:val="Geenafstand"/>
        <w:numPr>
          <w:ilvl w:val="0"/>
          <w:numId w:val="1"/>
        </w:numPr>
        <w:spacing w:line="276" w:lineRule="auto"/>
        <w:jc w:val="both"/>
        <w:rPr>
          <w:rFonts w:ascii="Arial" w:hAnsi="Arial" w:cs="Arial"/>
          <w:sz w:val="20"/>
          <w:szCs w:val="20"/>
        </w:rPr>
      </w:pPr>
      <w:r w:rsidRPr="00CC34FF">
        <w:rPr>
          <w:rFonts w:ascii="Arial" w:hAnsi="Arial" w:cs="Arial"/>
          <w:sz w:val="20"/>
          <w:szCs w:val="20"/>
        </w:rPr>
        <w:t>De premie dient inclusief alle kosten en exclusief btw en assurantiebelasting te zijn.</w:t>
      </w:r>
    </w:p>
    <w:p w14:paraId="756BFC5C" w14:textId="5C8AACDF" w:rsidR="00CC34FF" w:rsidRDefault="00CC34FF" w:rsidP="00CC34FF">
      <w:pPr>
        <w:pStyle w:val="Geenafstand"/>
        <w:numPr>
          <w:ilvl w:val="0"/>
          <w:numId w:val="1"/>
        </w:numPr>
        <w:spacing w:line="276" w:lineRule="auto"/>
        <w:jc w:val="both"/>
        <w:rPr>
          <w:rFonts w:ascii="Arial" w:hAnsi="Arial" w:cs="Arial"/>
          <w:sz w:val="20"/>
          <w:szCs w:val="20"/>
        </w:rPr>
      </w:pPr>
      <w:r w:rsidRPr="00CC34FF">
        <w:rPr>
          <w:rFonts w:ascii="Arial" w:hAnsi="Arial" w:cs="Arial"/>
          <w:sz w:val="20"/>
          <w:szCs w:val="20"/>
        </w:rPr>
        <w:t>De aangeboden prijzen dienen reëel en transparant te zijn.</w:t>
      </w:r>
    </w:p>
    <w:p w14:paraId="1CFC1A6D" w14:textId="4CA343FB" w:rsidR="00A354B6" w:rsidRPr="00AD6A96" w:rsidRDefault="00A354B6" w:rsidP="00CC34FF">
      <w:pPr>
        <w:pStyle w:val="Geenafstand"/>
        <w:spacing w:line="276" w:lineRule="auto"/>
        <w:jc w:val="both"/>
        <w:rPr>
          <w:rFonts w:ascii="Arial" w:hAnsi="Arial" w:cs="Arial"/>
          <w:sz w:val="20"/>
          <w:szCs w:val="20"/>
        </w:rPr>
      </w:pPr>
    </w:p>
    <w:p w14:paraId="0E8E947B" w14:textId="3BC9D691" w:rsidR="00A354B6" w:rsidRPr="00AD6A96" w:rsidRDefault="00A354B6" w:rsidP="00CC34FF">
      <w:pPr>
        <w:pStyle w:val="Geenafstand"/>
        <w:spacing w:line="276" w:lineRule="auto"/>
        <w:jc w:val="both"/>
        <w:rPr>
          <w:rFonts w:ascii="Arial" w:hAnsi="Arial" w:cs="Arial"/>
          <w:b/>
          <w:sz w:val="20"/>
          <w:szCs w:val="20"/>
        </w:rPr>
      </w:pPr>
      <w:r w:rsidRPr="00AD6A96">
        <w:rPr>
          <w:rFonts w:ascii="Arial" w:hAnsi="Arial" w:cs="Arial"/>
          <w:b/>
          <w:sz w:val="20"/>
          <w:szCs w:val="20"/>
        </w:rPr>
        <w:t xml:space="preserve">Optie </w:t>
      </w:r>
      <w:r w:rsidR="00C47141" w:rsidRPr="00AD6A96">
        <w:rPr>
          <w:rFonts w:ascii="Arial" w:hAnsi="Arial" w:cs="Arial"/>
          <w:b/>
          <w:sz w:val="20"/>
          <w:szCs w:val="20"/>
        </w:rPr>
        <w:t>I</w:t>
      </w:r>
      <w:r w:rsidRPr="00AD6A96">
        <w:rPr>
          <w:rFonts w:ascii="Arial" w:hAnsi="Arial" w:cs="Arial"/>
          <w:b/>
          <w:sz w:val="20"/>
          <w:szCs w:val="20"/>
        </w:rPr>
        <w:t xml:space="preserve">: </w:t>
      </w:r>
      <w:r w:rsidR="001A0FE3" w:rsidRPr="00AD6A96">
        <w:rPr>
          <w:rFonts w:ascii="Arial" w:hAnsi="Arial" w:cs="Arial"/>
          <w:b/>
          <w:sz w:val="20"/>
          <w:szCs w:val="20"/>
        </w:rPr>
        <w:t xml:space="preserve">aansprakelijkheid </w:t>
      </w:r>
      <w:r w:rsidR="00912D1E" w:rsidRPr="00AD6A96">
        <w:rPr>
          <w:rFonts w:ascii="Arial" w:hAnsi="Arial" w:cs="Arial"/>
          <w:b/>
          <w:sz w:val="20"/>
          <w:szCs w:val="20"/>
        </w:rPr>
        <w:t>i.v.m.</w:t>
      </w:r>
      <w:r w:rsidR="001A0FE3" w:rsidRPr="00AD6A96">
        <w:rPr>
          <w:rFonts w:ascii="Arial" w:hAnsi="Arial" w:cs="Arial"/>
          <w:b/>
          <w:sz w:val="20"/>
          <w:szCs w:val="20"/>
        </w:rPr>
        <w:t xml:space="preserve"> aanbesteden</w:t>
      </w:r>
    </w:p>
    <w:p w14:paraId="0EE2DB5F" w14:textId="784042CF" w:rsidR="00A354B6" w:rsidRDefault="00A354B6" w:rsidP="00CC34FF">
      <w:pPr>
        <w:pStyle w:val="Geenafstand"/>
        <w:spacing w:line="276" w:lineRule="auto"/>
        <w:jc w:val="both"/>
        <w:rPr>
          <w:rFonts w:ascii="Arial" w:hAnsi="Arial" w:cs="Arial"/>
          <w:sz w:val="20"/>
          <w:szCs w:val="20"/>
        </w:rPr>
      </w:pPr>
      <w:r w:rsidRPr="00AD6A96">
        <w:rPr>
          <w:rFonts w:ascii="Arial" w:hAnsi="Arial" w:cs="Arial"/>
          <w:sz w:val="20"/>
          <w:szCs w:val="20"/>
        </w:rPr>
        <w:t>Meeverzekerd is de aansprakelijkheid van verzekerde voor schade die op enigerlei wijze voortvloeit uit, berust op of verband houdt met aanbesteden door een verzekerde. Onder aanbesteden wordt onder andere verstaan: aanbesteden van opdrachten (werken, leveringen, diensten) en concessies. de verzekerde som is beperkt tot € 100.000 per gebeurtenis met een maximum van € 200.000 per verzekeringsjaar.</w:t>
      </w:r>
    </w:p>
    <w:p w14:paraId="544FF91C" w14:textId="77777777" w:rsidR="00AD6A96" w:rsidRPr="00AD6A96" w:rsidRDefault="00AD6A96" w:rsidP="00AD6A96">
      <w:pPr>
        <w:pStyle w:val="Geenafstand"/>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4537"/>
        <w:gridCol w:w="4525"/>
      </w:tblGrid>
      <w:tr w:rsidR="00A354B6" w:rsidRPr="00AD6A96" w14:paraId="2949A534" w14:textId="77777777" w:rsidTr="00E5719C">
        <w:tc>
          <w:tcPr>
            <w:tcW w:w="4537" w:type="dxa"/>
          </w:tcPr>
          <w:p w14:paraId="30069731" w14:textId="77777777" w:rsidR="00A354B6" w:rsidRPr="00AD6A96" w:rsidRDefault="00A354B6" w:rsidP="00AD6A96">
            <w:pPr>
              <w:pStyle w:val="Geenafstand"/>
              <w:spacing w:line="276" w:lineRule="auto"/>
              <w:rPr>
                <w:rFonts w:ascii="Arial" w:hAnsi="Arial" w:cs="Arial"/>
                <w:b/>
                <w:sz w:val="20"/>
                <w:szCs w:val="20"/>
              </w:rPr>
            </w:pPr>
            <w:r w:rsidRPr="00AD6A96">
              <w:rPr>
                <w:rFonts w:ascii="Arial" w:hAnsi="Arial" w:cs="Arial"/>
                <w:b/>
                <w:sz w:val="20"/>
                <w:szCs w:val="20"/>
              </w:rPr>
              <w:t>Perceel</w:t>
            </w:r>
          </w:p>
        </w:tc>
        <w:tc>
          <w:tcPr>
            <w:tcW w:w="4525" w:type="dxa"/>
          </w:tcPr>
          <w:p w14:paraId="07E2F7D0" w14:textId="3D689163" w:rsidR="00A354B6" w:rsidRPr="00AD6A96" w:rsidRDefault="00A354B6" w:rsidP="00AD6A96">
            <w:pPr>
              <w:pStyle w:val="Geenafstand"/>
              <w:spacing w:line="276" w:lineRule="auto"/>
              <w:rPr>
                <w:rFonts w:ascii="Arial" w:hAnsi="Arial" w:cs="Arial"/>
                <w:b/>
                <w:sz w:val="20"/>
                <w:szCs w:val="20"/>
              </w:rPr>
            </w:pPr>
            <w:r w:rsidRPr="00AD6A96">
              <w:rPr>
                <w:rFonts w:ascii="Arial" w:hAnsi="Arial" w:cs="Arial"/>
                <w:b/>
                <w:sz w:val="20"/>
                <w:szCs w:val="20"/>
              </w:rPr>
              <w:t>Premie per inwoner per jaar</w:t>
            </w:r>
            <w:r w:rsidR="00AD6A96">
              <w:rPr>
                <w:rFonts w:ascii="Arial" w:hAnsi="Arial" w:cs="Arial"/>
                <w:b/>
                <w:sz w:val="20"/>
                <w:szCs w:val="20"/>
              </w:rPr>
              <w:t xml:space="preserve"> in euro’s</w:t>
            </w:r>
          </w:p>
        </w:tc>
      </w:tr>
      <w:tr w:rsidR="00A354B6" w:rsidRPr="00AD6A96" w14:paraId="7E9DBC01" w14:textId="77777777" w:rsidTr="00E5719C">
        <w:tc>
          <w:tcPr>
            <w:tcW w:w="4537" w:type="dxa"/>
          </w:tcPr>
          <w:p w14:paraId="0953900A" w14:textId="6A86FC54" w:rsidR="00A354B6" w:rsidRPr="00AD6A96" w:rsidRDefault="00A354B6" w:rsidP="00AD6A96">
            <w:pPr>
              <w:pStyle w:val="Geenafstand"/>
              <w:spacing w:line="276" w:lineRule="auto"/>
              <w:rPr>
                <w:rFonts w:ascii="Arial" w:hAnsi="Arial" w:cs="Arial"/>
                <w:sz w:val="20"/>
                <w:szCs w:val="20"/>
              </w:rPr>
            </w:pPr>
            <w:r w:rsidRPr="00AD6A96">
              <w:rPr>
                <w:rFonts w:ascii="Arial" w:hAnsi="Arial" w:cs="Arial"/>
                <w:sz w:val="20"/>
                <w:szCs w:val="20"/>
              </w:rPr>
              <w:t>Leiden</w:t>
            </w:r>
          </w:p>
        </w:tc>
        <w:tc>
          <w:tcPr>
            <w:tcW w:w="4525" w:type="dxa"/>
          </w:tcPr>
          <w:p w14:paraId="65C9826F" w14:textId="4F6870EA" w:rsidR="00A354B6" w:rsidRPr="00AD6A96" w:rsidRDefault="004C31FC" w:rsidP="00AD6A96">
            <w:pPr>
              <w:pStyle w:val="Geenafstand"/>
              <w:spacing w:line="276" w:lineRule="auto"/>
              <w:rPr>
                <w:rFonts w:ascii="Arial" w:hAnsi="Arial" w:cs="Arial"/>
                <w:sz w:val="20"/>
                <w:szCs w:val="20"/>
              </w:rPr>
            </w:pPr>
            <w:r>
              <w:rPr>
                <w:rFonts w:ascii="Arial" w:hAnsi="Arial" w:cs="Arial"/>
                <w:sz w:val="20"/>
                <w:szCs w:val="20"/>
              </w:rPr>
              <w:t>€</w:t>
            </w:r>
          </w:p>
        </w:tc>
      </w:tr>
      <w:tr w:rsidR="00A354B6" w:rsidRPr="00AD6A96" w14:paraId="23710A3D" w14:textId="77777777" w:rsidTr="00E5719C">
        <w:tc>
          <w:tcPr>
            <w:tcW w:w="4537" w:type="dxa"/>
          </w:tcPr>
          <w:p w14:paraId="044270D9" w14:textId="77777777" w:rsidR="00A354B6" w:rsidRPr="00AD6A96" w:rsidRDefault="00A354B6" w:rsidP="00AD6A96">
            <w:pPr>
              <w:pStyle w:val="Geenafstand"/>
              <w:spacing w:line="276" w:lineRule="auto"/>
              <w:rPr>
                <w:rFonts w:ascii="Arial" w:hAnsi="Arial" w:cs="Arial"/>
                <w:sz w:val="20"/>
                <w:szCs w:val="20"/>
              </w:rPr>
            </w:pPr>
            <w:r w:rsidRPr="00AD6A96">
              <w:rPr>
                <w:rFonts w:ascii="Arial" w:hAnsi="Arial" w:cs="Arial"/>
                <w:sz w:val="20"/>
                <w:szCs w:val="20"/>
              </w:rPr>
              <w:t>Leiderdorp</w:t>
            </w:r>
          </w:p>
        </w:tc>
        <w:tc>
          <w:tcPr>
            <w:tcW w:w="4525" w:type="dxa"/>
          </w:tcPr>
          <w:p w14:paraId="03EFD953" w14:textId="1F73C0CE" w:rsidR="00A354B6" w:rsidRPr="00AD6A96" w:rsidRDefault="004C31FC" w:rsidP="00AD6A96">
            <w:pPr>
              <w:pStyle w:val="Geenafstand"/>
              <w:spacing w:line="276" w:lineRule="auto"/>
              <w:rPr>
                <w:rFonts w:ascii="Arial" w:hAnsi="Arial" w:cs="Arial"/>
                <w:sz w:val="20"/>
                <w:szCs w:val="20"/>
              </w:rPr>
            </w:pPr>
            <w:r>
              <w:rPr>
                <w:rFonts w:ascii="Arial" w:hAnsi="Arial" w:cs="Arial"/>
                <w:sz w:val="20"/>
                <w:szCs w:val="20"/>
              </w:rPr>
              <w:t>€</w:t>
            </w:r>
          </w:p>
        </w:tc>
      </w:tr>
      <w:tr w:rsidR="00A354B6" w:rsidRPr="00AD6A96" w14:paraId="49607E65" w14:textId="77777777" w:rsidTr="00E5719C">
        <w:tc>
          <w:tcPr>
            <w:tcW w:w="4537" w:type="dxa"/>
          </w:tcPr>
          <w:p w14:paraId="42A28BC5" w14:textId="77777777" w:rsidR="00A354B6" w:rsidRPr="00AD6A96" w:rsidRDefault="00A354B6" w:rsidP="00AD6A96">
            <w:pPr>
              <w:pStyle w:val="Geenafstand"/>
              <w:spacing w:line="276" w:lineRule="auto"/>
              <w:rPr>
                <w:rFonts w:ascii="Arial" w:hAnsi="Arial" w:cs="Arial"/>
                <w:sz w:val="20"/>
                <w:szCs w:val="20"/>
              </w:rPr>
            </w:pPr>
            <w:r w:rsidRPr="00AD6A96">
              <w:rPr>
                <w:rFonts w:ascii="Arial" w:hAnsi="Arial" w:cs="Arial"/>
                <w:sz w:val="20"/>
                <w:szCs w:val="20"/>
              </w:rPr>
              <w:t xml:space="preserve">Oegstgeest </w:t>
            </w:r>
          </w:p>
        </w:tc>
        <w:tc>
          <w:tcPr>
            <w:tcW w:w="4525" w:type="dxa"/>
          </w:tcPr>
          <w:p w14:paraId="70D8D496" w14:textId="36B852C3" w:rsidR="00A354B6" w:rsidRPr="00AD6A96" w:rsidRDefault="004C31FC" w:rsidP="00AD6A96">
            <w:pPr>
              <w:pStyle w:val="Geenafstand"/>
              <w:spacing w:line="276" w:lineRule="auto"/>
              <w:rPr>
                <w:rFonts w:ascii="Arial" w:hAnsi="Arial" w:cs="Arial"/>
                <w:sz w:val="20"/>
                <w:szCs w:val="20"/>
              </w:rPr>
            </w:pPr>
            <w:r>
              <w:rPr>
                <w:rFonts w:ascii="Arial" w:hAnsi="Arial" w:cs="Arial"/>
                <w:sz w:val="20"/>
                <w:szCs w:val="20"/>
              </w:rPr>
              <w:t>€</w:t>
            </w:r>
          </w:p>
        </w:tc>
      </w:tr>
      <w:tr w:rsidR="00A354B6" w:rsidRPr="00AD6A96" w14:paraId="4DD5EE28" w14:textId="77777777" w:rsidTr="00E5719C">
        <w:tc>
          <w:tcPr>
            <w:tcW w:w="4537" w:type="dxa"/>
          </w:tcPr>
          <w:p w14:paraId="15DDC4EE" w14:textId="77777777" w:rsidR="00A354B6" w:rsidRPr="00AD6A96" w:rsidRDefault="00A354B6" w:rsidP="00AD6A96">
            <w:pPr>
              <w:pStyle w:val="Geenafstand"/>
              <w:spacing w:line="276" w:lineRule="auto"/>
              <w:rPr>
                <w:rFonts w:ascii="Arial" w:hAnsi="Arial" w:cs="Arial"/>
                <w:sz w:val="20"/>
                <w:szCs w:val="20"/>
              </w:rPr>
            </w:pPr>
            <w:r w:rsidRPr="00AD6A96">
              <w:rPr>
                <w:rFonts w:ascii="Arial" w:hAnsi="Arial" w:cs="Arial"/>
                <w:sz w:val="20"/>
                <w:szCs w:val="20"/>
              </w:rPr>
              <w:t>Zoeterwoude</w:t>
            </w:r>
          </w:p>
        </w:tc>
        <w:tc>
          <w:tcPr>
            <w:tcW w:w="4525" w:type="dxa"/>
          </w:tcPr>
          <w:p w14:paraId="77D8A8F0" w14:textId="584BD7F5" w:rsidR="00A354B6" w:rsidRPr="00AD6A96" w:rsidRDefault="004C31FC" w:rsidP="00AD6A96">
            <w:pPr>
              <w:pStyle w:val="Geenafstand"/>
              <w:spacing w:line="276" w:lineRule="auto"/>
              <w:rPr>
                <w:rFonts w:ascii="Arial" w:hAnsi="Arial" w:cs="Arial"/>
                <w:sz w:val="20"/>
                <w:szCs w:val="20"/>
              </w:rPr>
            </w:pPr>
            <w:r>
              <w:rPr>
                <w:rFonts w:ascii="Arial" w:hAnsi="Arial" w:cs="Arial"/>
                <w:sz w:val="20"/>
                <w:szCs w:val="20"/>
              </w:rPr>
              <w:t>€</w:t>
            </w:r>
          </w:p>
        </w:tc>
      </w:tr>
    </w:tbl>
    <w:p w14:paraId="1B3E0F8F" w14:textId="77777777" w:rsidR="00A354B6" w:rsidRPr="00AD6A96" w:rsidRDefault="00A354B6" w:rsidP="00AD6A96">
      <w:pPr>
        <w:pStyle w:val="Geenafstand"/>
        <w:spacing w:line="276" w:lineRule="auto"/>
        <w:rPr>
          <w:rFonts w:ascii="Arial" w:hAnsi="Arial" w:cs="Arial"/>
          <w:b/>
          <w:sz w:val="20"/>
          <w:szCs w:val="20"/>
        </w:rPr>
      </w:pPr>
    </w:p>
    <w:p w14:paraId="230453A9" w14:textId="77777777" w:rsidR="00C47141" w:rsidRPr="00AD6A96" w:rsidRDefault="00C47141" w:rsidP="00AD6A96">
      <w:pPr>
        <w:pStyle w:val="Geenafstand"/>
        <w:spacing w:line="276" w:lineRule="auto"/>
        <w:rPr>
          <w:rFonts w:ascii="Arial" w:hAnsi="Arial" w:cs="Arial"/>
          <w:b/>
          <w:sz w:val="20"/>
          <w:szCs w:val="20"/>
        </w:rPr>
      </w:pPr>
    </w:p>
    <w:p w14:paraId="1EFE5368" w14:textId="6569DBAF" w:rsidR="00AD6A96" w:rsidRPr="00CC2117" w:rsidRDefault="00AE13C2" w:rsidP="0AC8951D">
      <w:pPr>
        <w:pStyle w:val="Geenafstand"/>
        <w:spacing w:line="276" w:lineRule="auto"/>
        <w:rPr>
          <w:rFonts w:ascii="Arial" w:hAnsi="Arial" w:cs="Arial"/>
          <w:b/>
          <w:bCs/>
          <w:sz w:val="20"/>
          <w:szCs w:val="20"/>
        </w:rPr>
      </w:pPr>
      <w:r>
        <w:rPr>
          <w:rFonts w:ascii="Arial" w:hAnsi="Arial" w:cs="Arial"/>
          <w:b/>
          <w:bCs/>
          <w:sz w:val="20"/>
          <w:szCs w:val="20"/>
        </w:rPr>
        <w:t xml:space="preserve">Alleen voor perceel 1 </w:t>
      </w:r>
      <w:r w:rsidR="00AD6A96" w:rsidRPr="0AC8951D">
        <w:rPr>
          <w:rFonts w:ascii="Arial" w:hAnsi="Arial" w:cs="Arial"/>
          <w:b/>
          <w:bCs/>
          <w:sz w:val="20"/>
          <w:szCs w:val="20"/>
        </w:rPr>
        <w:t>Optie II</w:t>
      </w:r>
      <w:r w:rsidR="00FD46A4">
        <w:rPr>
          <w:rFonts w:ascii="Arial" w:hAnsi="Arial" w:cs="Arial"/>
          <w:b/>
          <w:bCs/>
          <w:sz w:val="20"/>
          <w:szCs w:val="20"/>
        </w:rPr>
        <w:t xml:space="preserve"> (</w:t>
      </w:r>
      <w:r w:rsidR="00FD46A4" w:rsidRPr="00FD46A4">
        <w:rPr>
          <w:rFonts w:ascii="Arial" w:hAnsi="Arial" w:cs="Arial"/>
          <w:b/>
          <w:bCs/>
          <w:color w:val="4F81BD" w:themeColor="accent1"/>
          <w:sz w:val="20"/>
          <w:szCs w:val="20"/>
        </w:rPr>
        <w:t>verplicht</w:t>
      </w:r>
      <w:r w:rsidR="00FD46A4">
        <w:rPr>
          <w:rFonts w:ascii="Arial" w:hAnsi="Arial" w:cs="Arial"/>
          <w:b/>
          <w:bCs/>
          <w:sz w:val="20"/>
          <w:szCs w:val="20"/>
        </w:rPr>
        <w:t>)</w:t>
      </w:r>
      <w:r w:rsidR="00AD6A96" w:rsidRPr="0AC8951D">
        <w:rPr>
          <w:rFonts w:ascii="Arial" w:hAnsi="Arial" w:cs="Arial"/>
          <w:b/>
          <w:bCs/>
          <w:sz w:val="20"/>
          <w:szCs w:val="20"/>
        </w:rPr>
        <w:t xml:space="preserve">: </w:t>
      </w:r>
      <w:r w:rsidR="2F78105B" w:rsidRPr="0AC8951D">
        <w:rPr>
          <w:rFonts w:ascii="Arial" w:hAnsi="Arial" w:cs="Arial"/>
          <w:b/>
          <w:bCs/>
          <w:sz w:val="20"/>
          <w:szCs w:val="20"/>
        </w:rPr>
        <w:t>secundaire dekking werkgeversaanprakelijkheid DZB</w:t>
      </w:r>
    </w:p>
    <w:p w14:paraId="021D52BE" w14:textId="552E057E" w:rsidR="461F2F5C" w:rsidRPr="00B910B0" w:rsidRDefault="461F2F5C" w:rsidP="0AC8951D">
      <w:pPr>
        <w:pStyle w:val="Tekst"/>
        <w:spacing w:line="288" w:lineRule="auto"/>
        <w:rPr>
          <w:rFonts w:ascii="Arial" w:eastAsiaTheme="minorHAnsi" w:hAnsi="Arial" w:cs="Arial"/>
          <w:sz w:val="20"/>
          <w:szCs w:val="20"/>
        </w:rPr>
      </w:pPr>
      <w:r w:rsidRPr="00B910B0">
        <w:rPr>
          <w:rFonts w:ascii="Arial" w:eastAsiaTheme="minorHAnsi" w:hAnsi="Arial" w:cs="Arial"/>
          <w:sz w:val="20"/>
          <w:szCs w:val="20"/>
        </w:rPr>
        <w:t>Voor de gemeente Leiden worden mensen in dienst bij de DZB gedetacheerd bij verschillende organisaties. Contractueel wordt met de inleners afgesproken dat zij vanwege de feitelijke gezagsverhouding worden aangemerkt als werkgever. Zij dienen zich daarom adequaat te verzekeren voor de werkgeversaansprakelijkheid. Ook dienen zij de gemeente Leiden te vrijwaren van claims van de gedetacheerde zelf op grond van artikel 7:658 BW. Omdat deze medewerkers wel formeel in dienst zijn gebleven van de gemeente leiden, wil de gemeente Leiden haar restrisico afdekken door een secundaire dekking uit te vragen voor werkgeversaansprakelijkheid jegens de medewerkers in dienst van de gemeente leiden, maar die gedetacheerd worden bij organisaties buiten de gemeente.</w:t>
      </w:r>
    </w:p>
    <w:p w14:paraId="0E3A40F3" w14:textId="331FECE3" w:rsidR="0AC8951D" w:rsidRDefault="0AC8951D" w:rsidP="0AC8951D">
      <w:pPr>
        <w:pStyle w:val="Geenafstand"/>
        <w:spacing w:line="276" w:lineRule="auto"/>
        <w:rPr>
          <w:rFonts w:ascii="Arial" w:hAnsi="Arial" w:cs="Arial"/>
          <w:sz w:val="20"/>
          <w:szCs w:val="20"/>
        </w:rPr>
      </w:pPr>
    </w:p>
    <w:p w14:paraId="01C5A941" w14:textId="5276161E" w:rsidR="0AC8951D" w:rsidRDefault="0AC8951D" w:rsidP="0AC8951D">
      <w:pPr>
        <w:pStyle w:val="Geenafstand"/>
        <w:spacing w:line="276" w:lineRule="auto"/>
        <w:rPr>
          <w:rFonts w:ascii="Arial" w:hAnsi="Arial" w:cs="Arial"/>
          <w:sz w:val="20"/>
          <w:szCs w:val="20"/>
        </w:rPr>
      </w:pPr>
    </w:p>
    <w:tbl>
      <w:tblPr>
        <w:tblStyle w:val="Tabelraster"/>
        <w:tblW w:w="0" w:type="auto"/>
        <w:tblLayout w:type="fixed"/>
        <w:tblLook w:val="06A0" w:firstRow="1" w:lastRow="0" w:firstColumn="1" w:lastColumn="0" w:noHBand="1" w:noVBand="1"/>
      </w:tblPr>
      <w:tblGrid>
        <w:gridCol w:w="4530"/>
        <w:gridCol w:w="4530"/>
      </w:tblGrid>
      <w:tr w:rsidR="0AC8951D" w14:paraId="6BEDF72F" w14:textId="77777777" w:rsidTr="0AC8951D">
        <w:trPr>
          <w:trHeight w:val="300"/>
        </w:trPr>
        <w:tc>
          <w:tcPr>
            <w:tcW w:w="4530" w:type="dxa"/>
          </w:tcPr>
          <w:p w14:paraId="04BE861D" w14:textId="514E988C" w:rsidR="49E5A5C9" w:rsidRPr="00956209" w:rsidRDefault="49E5A5C9" w:rsidP="0AC8951D">
            <w:pPr>
              <w:pStyle w:val="Geenafstand"/>
              <w:rPr>
                <w:rFonts w:ascii="Arial" w:hAnsi="Arial" w:cs="Arial"/>
                <w:b/>
                <w:bCs/>
                <w:sz w:val="20"/>
                <w:szCs w:val="20"/>
              </w:rPr>
            </w:pPr>
            <w:r w:rsidRPr="00956209">
              <w:rPr>
                <w:rFonts w:ascii="Arial" w:hAnsi="Arial" w:cs="Arial"/>
                <w:b/>
                <w:bCs/>
                <w:sz w:val="20"/>
                <w:szCs w:val="20"/>
              </w:rPr>
              <w:t>Perceel</w:t>
            </w:r>
          </w:p>
        </w:tc>
        <w:tc>
          <w:tcPr>
            <w:tcW w:w="4530" w:type="dxa"/>
          </w:tcPr>
          <w:p w14:paraId="7AB049E6" w14:textId="039D9939" w:rsidR="49E5A5C9" w:rsidRPr="00956209" w:rsidRDefault="49E5A5C9" w:rsidP="0AC8951D">
            <w:pPr>
              <w:pStyle w:val="Geenafstand"/>
              <w:rPr>
                <w:rFonts w:ascii="Arial" w:hAnsi="Arial" w:cs="Arial"/>
                <w:b/>
                <w:bCs/>
                <w:sz w:val="20"/>
                <w:szCs w:val="20"/>
              </w:rPr>
            </w:pPr>
            <w:r w:rsidRPr="00956209">
              <w:rPr>
                <w:rFonts w:ascii="Arial" w:hAnsi="Arial" w:cs="Arial"/>
                <w:b/>
                <w:bCs/>
                <w:sz w:val="20"/>
                <w:szCs w:val="20"/>
              </w:rPr>
              <w:t>Premie per jaar in euro's</w:t>
            </w:r>
          </w:p>
        </w:tc>
      </w:tr>
      <w:tr w:rsidR="0AC8951D" w14:paraId="61076917" w14:textId="77777777" w:rsidTr="0AC8951D">
        <w:trPr>
          <w:trHeight w:val="300"/>
        </w:trPr>
        <w:tc>
          <w:tcPr>
            <w:tcW w:w="4530" w:type="dxa"/>
          </w:tcPr>
          <w:p w14:paraId="0AB980CC" w14:textId="0FD728F8" w:rsidR="49E5A5C9" w:rsidRDefault="49E5A5C9" w:rsidP="0AC8951D">
            <w:pPr>
              <w:pStyle w:val="Geenafstand"/>
              <w:rPr>
                <w:rFonts w:ascii="Arial" w:hAnsi="Arial" w:cs="Arial"/>
                <w:sz w:val="20"/>
                <w:szCs w:val="20"/>
              </w:rPr>
            </w:pPr>
            <w:r w:rsidRPr="0AC8951D">
              <w:rPr>
                <w:rFonts w:ascii="Arial" w:hAnsi="Arial" w:cs="Arial"/>
                <w:sz w:val="20"/>
                <w:szCs w:val="20"/>
              </w:rPr>
              <w:t>Gemeente Leiden/DZB</w:t>
            </w:r>
          </w:p>
        </w:tc>
        <w:tc>
          <w:tcPr>
            <w:tcW w:w="4530" w:type="dxa"/>
          </w:tcPr>
          <w:p w14:paraId="748D14BB" w14:textId="6DB27BF0" w:rsidR="49E5A5C9" w:rsidRDefault="49E5A5C9" w:rsidP="0AC8951D">
            <w:pPr>
              <w:pStyle w:val="Geenafstand"/>
              <w:spacing w:line="276" w:lineRule="auto"/>
              <w:rPr>
                <w:rFonts w:ascii="Arial" w:hAnsi="Arial" w:cs="Arial"/>
                <w:sz w:val="20"/>
                <w:szCs w:val="20"/>
              </w:rPr>
            </w:pPr>
            <w:r>
              <w:t xml:space="preserve"> </w:t>
            </w:r>
            <w:r w:rsidRPr="0AC8951D">
              <w:rPr>
                <w:rFonts w:ascii="Arial" w:hAnsi="Arial" w:cs="Arial"/>
                <w:sz w:val="20"/>
                <w:szCs w:val="20"/>
              </w:rPr>
              <w:t>€</w:t>
            </w:r>
          </w:p>
        </w:tc>
      </w:tr>
    </w:tbl>
    <w:p w14:paraId="1EED7DFE" w14:textId="6D678CD1" w:rsidR="0AC8951D" w:rsidRDefault="0AC8951D" w:rsidP="0AC8951D">
      <w:pPr>
        <w:pStyle w:val="Geenafstand"/>
        <w:spacing w:line="276" w:lineRule="auto"/>
        <w:rPr>
          <w:rFonts w:ascii="Arial" w:hAnsi="Arial" w:cs="Arial"/>
          <w:sz w:val="20"/>
          <w:szCs w:val="20"/>
        </w:rPr>
      </w:pPr>
    </w:p>
    <w:p w14:paraId="4FDB8680" w14:textId="0B87D3CA" w:rsidR="0AC8951D" w:rsidRDefault="0AC8951D" w:rsidP="0AC8951D">
      <w:pPr>
        <w:pStyle w:val="Geenafstand"/>
        <w:spacing w:line="276" w:lineRule="auto"/>
        <w:rPr>
          <w:rFonts w:ascii="Arial" w:hAnsi="Arial" w:cs="Arial"/>
          <w:sz w:val="20"/>
          <w:szCs w:val="20"/>
        </w:rPr>
      </w:pPr>
    </w:p>
    <w:sectPr w:rsidR="0AC8951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3168" w14:textId="77777777" w:rsidR="000D315A" w:rsidRDefault="000D315A" w:rsidP="000D315A">
      <w:pPr>
        <w:spacing w:after="0" w:line="240" w:lineRule="auto"/>
      </w:pPr>
      <w:r>
        <w:separator/>
      </w:r>
    </w:p>
  </w:endnote>
  <w:endnote w:type="continuationSeparator" w:id="0">
    <w:p w14:paraId="1989419A" w14:textId="77777777" w:rsidR="000D315A" w:rsidRDefault="000D315A" w:rsidP="000D3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9B0A" w14:textId="77777777" w:rsidR="00E5719C" w:rsidRDefault="00E571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390383444"/>
      <w:docPartObj>
        <w:docPartGallery w:val="Page Numbers (Bottom of Page)"/>
        <w:docPartUnique/>
      </w:docPartObj>
    </w:sdtPr>
    <w:sdtEndPr/>
    <w:sdtContent>
      <w:p w14:paraId="3522E41C" w14:textId="16DACBD2" w:rsidR="000D315A" w:rsidRPr="000D315A" w:rsidRDefault="00E5719C">
        <w:pPr>
          <w:pStyle w:val="Voettekst"/>
          <w:jc w:val="right"/>
          <w:rPr>
            <w:rFonts w:ascii="Arial" w:hAnsi="Arial" w:cs="Arial"/>
            <w:sz w:val="18"/>
            <w:szCs w:val="18"/>
          </w:rPr>
        </w:pPr>
        <w:r>
          <w:rPr>
            <w:noProof/>
          </w:rPr>
          <w:drawing>
            <wp:anchor distT="0" distB="0" distL="114300" distR="114300" simplePos="0" relativeHeight="251665408" behindDoc="1" locked="0" layoutInCell="1" allowOverlap="1" wp14:anchorId="2F026B3C" wp14:editId="57161CD8">
              <wp:simplePos x="0" y="0"/>
              <wp:positionH relativeFrom="margin">
                <wp:posOffset>4338637</wp:posOffset>
              </wp:positionH>
              <wp:positionV relativeFrom="paragraph">
                <wp:posOffset>113665</wp:posOffset>
              </wp:positionV>
              <wp:extent cx="847407" cy="606691"/>
              <wp:effectExtent l="0" t="0" r="0" b="317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07" cy="606691"/>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105DEC42" wp14:editId="4975D71D">
              <wp:simplePos x="0" y="0"/>
              <wp:positionH relativeFrom="column">
                <wp:posOffset>2852738</wp:posOffset>
              </wp:positionH>
              <wp:positionV relativeFrom="paragraph">
                <wp:posOffset>2222</wp:posOffset>
              </wp:positionV>
              <wp:extent cx="1078865" cy="652145"/>
              <wp:effectExtent l="0" t="0" r="698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8865" cy="6521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0638A8A3" wp14:editId="688EF94C">
              <wp:simplePos x="0" y="0"/>
              <wp:positionH relativeFrom="column">
                <wp:posOffset>878205</wp:posOffset>
              </wp:positionH>
              <wp:positionV relativeFrom="paragraph">
                <wp:posOffset>49847</wp:posOffset>
              </wp:positionV>
              <wp:extent cx="878205" cy="68897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8205" cy="688975"/>
                      </a:xfrm>
                      <a:prstGeom prst="rect">
                        <a:avLst/>
                      </a:prstGeom>
                      <a:noFill/>
                    </pic:spPr>
                  </pic:pic>
                </a:graphicData>
              </a:graphic>
            </wp:anchor>
          </w:drawing>
        </w:r>
        <w:r w:rsidR="000D315A" w:rsidRPr="000D315A">
          <w:rPr>
            <w:rFonts w:ascii="Arial" w:hAnsi="Arial" w:cs="Arial"/>
            <w:sz w:val="18"/>
            <w:szCs w:val="18"/>
          </w:rPr>
          <w:fldChar w:fldCharType="begin"/>
        </w:r>
        <w:r w:rsidR="000D315A" w:rsidRPr="000D315A">
          <w:rPr>
            <w:rFonts w:ascii="Arial" w:hAnsi="Arial" w:cs="Arial"/>
            <w:sz w:val="18"/>
            <w:szCs w:val="18"/>
          </w:rPr>
          <w:instrText>PAGE   \* MERGEFORMAT</w:instrText>
        </w:r>
        <w:r w:rsidR="000D315A" w:rsidRPr="000D315A">
          <w:rPr>
            <w:rFonts w:ascii="Arial" w:hAnsi="Arial" w:cs="Arial"/>
            <w:sz w:val="18"/>
            <w:szCs w:val="18"/>
          </w:rPr>
          <w:fldChar w:fldCharType="separate"/>
        </w:r>
        <w:r w:rsidR="004C31FC">
          <w:rPr>
            <w:rFonts w:ascii="Arial" w:hAnsi="Arial" w:cs="Arial"/>
            <w:noProof/>
            <w:sz w:val="18"/>
            <w:szCs w:val="18"/>
          </w:rPr>
          <w:t>1</w:t>
        </w:r>
        <w:r w:rsidR="000D315A" w:rsidRPr="000D315A">
          <w:rPr>
            <w:rFonts w:ascii="Arial" w:hAnsi="Arial" w:cs="Arial"/>
            <w:sz w:val="18"/>
            <w:szCs w:val="18"/>
          </w:rPr>
          <w:fldChar w:fldCharType="end"/>
        </w:r>
      </w:p>
    </w:sdtContent>
  </w:sdt>
  <w:p w14:paraId="74A9DB8D" w14:textId="1CA591E5" w:rsidR="000D315A" w:rsidRDefault="00E5719C">
    <w:pPr>
      <w:pStyle w:val="Voettekst"/>
    </w:pPr>
    <w:r>
      <w:rPr>
        <w:noProof/>
      </w:rPr>
      <w:drawing>
        <wp:anchor distT="0" distB="0" distL="114300" distR="114300" simplePos="0" relativeHeight="251661312" behindDoc="1" locked="0" layoutInCell="1" allowOverlap="1" wp14:anchorId="637ACD53" wp14:editId="0BB66ED5">
          <wp:simplePos x="0" y="0"/>
          <wp:positionH relativeFrom="column">
            <wp:posOffset>1666875</wp:posOffset>
          </wp:positionH>
          <wp:positionV relativeFrom="paragraph">
            <wp:posOffset>8890</wp:posOffset>
          </wp:positionV>
          <wp:extent cx="1146175" cy="53657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6175" cy="536575"/>
                  </a:xfrm>
                  <a:prstGeom prst="rect">
                    <a:avLst/>
                  </a:prstGeom>
                  <a:noFill/>
                </pic:spPr>
              </pic:pic>
            </a:graphicData>
          </a:graphic>
        </wp:anchor>
      </w:drawing>
    </w:r>
    <w:r>
      <w:rPr>
        <w:noProof/>
      </w:rPr>
      <w:drawing>
        <wp:inline distT="0" distB="0" distL="0" distR="0" wp14:anchorId="6997E949" wp14:editId="1CA4FC1C">
          <wp:extent cx="743585" cy="433070"/>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43307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09E4" w14:textId="77777777" w:rsidR="00E5719C" w:rsidRDefault="00E57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94D46" w14:textId="77777777" w:rsidR="000D315A" w:rsidRDefault="000D315A" w:rsidP="000D315A">
      <w:pPr>
        <w:spacing w:after="0" w:line="240" w:lineRule="auto"/>
      </w:pPr>
      <w:r>
        <w:separator/>
      </w:r>
    </w:p>
  </w:footnote>
  <w:footnote w:type="continuationSeparator" w:id="0">
    <w:p w14:paraId="6F93484D" w14:textId="77777777" w:rsidR="000D315A" w:rsidRDefault="000D315A" w:rsidP="000D3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B24B" w14:textId="77777777" w:rsidR="00E5719C" w:rsidRDefault="00E571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5BB7" w14:textId="77777777" w:rsidR="00E5719C" w:rsidRDefault="00E571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686F" w14:textId="77777777" w:rsidR="00E5719C" w:rsidRDefault="00E571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14C98"/>
    <w:multiLevelType w:val="hybridMultilevel"/>
    <w:tmpl w:val="4AFC0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668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4B6"/>
    <w:rsid w:val="00007B8F"/>
    <w:rsid w:val="00040252"/>
    <w:rsid w:val="000D315A"/>
    <w:rsid w:val="001215F3"/>
    <w:rsid w:val="001A0FE3"/>
    <w:rsid w:val="00215659"/>
    <w:rsid w:val="002F5D12"/>
    <w:rsid w:val="00376642"/>
    <w:rsid w:val="00445E17"/>
    <w:rsid w:val="004C31FC"/>
    <w:rsid w:val="00554BD1"/>
    <w:rsid w:val="00715BA1"/>
    <w:rsid w:val="008F1030"/>
    <w:rsid w:val="009017C8"/>
    <w:rsid w:val="00912D1E"/>
    <w:rsid w:val="00956209"/>
    <w:rsid w:val="009972AC"/>
    <w:rsid w:val="009F45E6"/>
    <w:rsid w:val="00A354B6"/>
    <w:rsid w:val="00A8561B"/>
    <w:rsid w:val="00AD6A96"/>
    <w:rsid w:val="00AE13C2"/>
    <w:rsid w:val="00B443BF"/>
    <w:rsid w:val="00B910B0"/>
    <w:rsid w:val="00BA1B3A"/>
    <w:rsid w:val="00BD7DC2"/>
    <w:rsid w:val="00C47141"/>
    <w:rsid w:val="00CA4413"/>
    <w:rsid w:val="00CC2117"/>
    <w:rsid w:val="00CC34FF"/>
    <w:rsid w:val="00D34665"/>
    <w:rsid w:val="00E501A2"/>
    <w:rsid w:val="00E52073"/>
    <w:rsid w:val="00E5719C"/>
    <w:rsid w:val="00F2208A"/>
    <w:rsid w:val="00F35E0C"/>
    <w:rsid w:val="00F371ED"/>
    <w:rsid w:val="00F42C6B"/>
    <w:rsid w:val="00F5307C"/>
    <w:rsid w:val="00F666B6"/>
    <w:rsid w:val="00FD46A4"/>
    <w:rsid w:val="0AC8951D"/>
    <w:rsid w:val="10F8D3FF"/>
    <w:rsid w:val="1E39947D"/>
    <w:rsid w:val="2F78105B"/>
    <w:rsid w:val="31957C6D"/>
    <w:rsid w:val="461F2F5C"/>
    <w:rsid w:val="46583AF6"/>
    <w:rsid w:val="49E5A5C9"/>
    <w:rsid w:val="4D695063"/>
    <w:rsid w:val="683DDBFE"/>
    <w:rsid w:val="76E2C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4F9762"/>
  <w15:docId w15:val="{78EC8674-3EB7-4044-AB23-5A252E06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354B6"/>
    <w:pPr>
      <w:autoSpaceDE w:val="0"/>
      <w:autoSpaceDN w:val="0"/>
      <w:adjustRightInd w:val="0"/>
      <w:spacing w:after="0" w:line="240" w:lineRule="auto"/>
    </w:pPr>
    <w:rPr>
      <w:rFonts w:ascii="Arial" w:eastAsia="Times New Roman" w:hAnsi="Arial" w:cs="Arial"/>
      <w:color w:val="000000"/>
      <w:sz w:val="24"/>
      <w:szCs w:val="24"/>
      <w:lang w:eastAsia="nl-NL"/>
    </w:rPr>
  </w:style>
  <w:style w:type="table" w:styleId="Tabelraster">
    <w:name w:val="Table Grid"/>
    <w:basedOn w:val="Standaardtabel"/>
    <w:uiPriority w:val="59"/>
    <w:rsid w:val="00A35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31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315A"/>
  </w:style>
  <w:style w:type="paragraph" w:styleId="Voettekst">
    <w:name w:val="footer"/>
    <w:basedOn w:val="Standaard"/>
    <w:link w:val="VoettekstChar"/>
    <w:uiPriority w:val="99"/>
    <w:unhideWhenUsed/>
    <w:rsid w:val="000D31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315A"/>
  </w:style>
  <w:style w:type="paragraph" w:styleId="Ballontekst">
    <w:name w:val="Balloon Text"/>
    <w:basedOn w:val="Standaard"/>
    <w:link w:val="BallontekstChar"/>
    <w:uiPriority w:val="99"/>
    <w:semiHidden/>
    <w:unhideWhenUsed/>
    <w:rsid w:val="00C4714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7141"/>
    <w:rPr>
      <w:rFonts w:ascii="Segoe UI" w:hAnsi="Segoe UI" w:cs="Segoe UI"/>
      <w:sz w:val="18"/>
      <w:szCs w:val="18"/>
    </w:rPr>
  </w:style>
  <w:style w:type="paragraph" w:styleId="Geenafstand">
    <w:name w:val="No Spacing"/>
    <w:uiPriority w:val="1"/>
    <w:qFormat/>
    <w:rsid w:val="00AD6A96"/>
    <w:pPr>
      <w:spacing w:after="0" w:line="240" w:lineRule="auto"/>
    </w:pPr>
  </w:style>
  <w:style w:type="paragraph" w:customStyle="1" w:styleId="Tekst">
    <w:name w:val="Tekst"/>
    <w:basedOn w:val="Standaard"/>
    <w:link w:val="TekstChar"/>
    <w:uiPriority w:val="1"/>
    <w:qFormat/>
    <w:rsid w:val="0AC8951D"/>
    <w:pPr>
      <w:spacing w:after="0"/>
    </w:pPr>
    <w:rPr>
      <w:rFonts w:ascii="Open Sans" w:eastAsiaTheme="minorEastAsia" w:hAnsi="Open Sans"/>
    </w:rPr>
  </w:style>
  <w:style w:type="character" w:customStyle="1" w:styleId="TekstChar">
    <w:name w:val="Tekst Char"/>
    <w:basedOn w:val="Standaardalinea-lettertype"/>
    <w:link w:val="Tekst"/>
    <w:uiPriority w:val="1"/>
    <w:rsid w:val="0AC8951D"/>
    <w:rPr>
      <w:rFonts w:ascii="Open Sans" w:eastAsiaTheme="minorEastAsia" w:hAnsi="Open San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369</Words>
  <Characters>2030</Characters>
  <Application>Microsoft Office Word</Application>
  <DocSecurity>0</DocSecurity>
  <Lines>16</Lines>
  <Paragraphs>4</Paragraphs>
  <ScaleCrop>false</ScaleCrop>
  <Company>Servicepunt71</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Guldemond, Diane</dc:creator>
  <cp:lastModifiedBy>Dahhane, Hanan</cp:lastModifiedBy>
  <cp:revision>12</cp:revision>
  <dcterms:created xsi:type="dcterms:W3CDTF">2024-04-25T19:38:00Z</dcterms:created>
  <dcterms:modified xsi:type="dcterms:W3CDTF">2024-05-01T08:54:00Z</dcterms:modified>
</cp:coreProperties>
</file>