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EA108" w14:textId="6C670129" w:rsidR="00F4276B" w:rsidRPr="00CD1B52" w:rsidRDefault="00F4276B" w:rsidP="00F4276B">
      <w:pPr>
        <w:autoSpaceDE w:val="0"/>
        <w:autoSpaceDN w:val="0"/>
        <w:adjustRightInd w:val="0"/>
        <w:spacing w:after="0" w:line="240" w:lineRule="auto"/>
        <w:rPr>
          <w:rFonts w:ascii="Arial" w:eastAsia="Times New Roman" w:hAnsi="Arial" w:cs="Arial"/>
          <w:color w:val="00577E"/>
          <w:kern w:val="0"/>
          <w:sz w:val="32"/>
          <w:szCs w:val="32"/>
          <w:lang w:eastAsia="en-GB"/>
          <w14:ligatures w14:val="none"/>
        </w:rPr>
      </w:pPr>
      <w:r w:rsidRPr="00F4276B">
        <w:rPr>
          <w:rFonts w:ascii="Arial" w:eastAsia="Times New Roman" w:hAnsi="Arial" w:cs="Arial"/>
          <w:color w:val="00577E"/>
          <w:kern w:val="0"/>
          <w:sz w:val="32"/>
          <w:szCs w:val="32"/>
          <w:lang w:eastAsia="en-GB"/>
          <w14:ligatures w14:val="none"/>
        </w:rPr>
        <w:t xml:space="preserve">Model </w:t>
      </w:r>
      <w:r w:rsidR="0031419C">
        <w:rPr>
          <w:rFonts w:ascii="Arial" w:eastAsia="Times New Roman" w:hAnsi="Arial" w:cs="Arial"/>
          <w:color w:val="00577E"/>
          <w:kern w:val="0"/>
          <w:sz w:val="32"/>
          <w:szCs w:val="32"/>
          <w:lang w:eastAsia="en-GB"/>
          <w14:ligatures w14:val="none"/>
        </w:rPr>
        <w:t>K</w:t>
      </w:r>
      <w:r w:rsidR="00F50D0D">
        <w:rPr>
          <w:rFonts w:ascii="Arial" w:eastAsia="Times New Roman" w:hAnsi="Arial" w:cs="Arial"/>
          <w:color w:val="00577E"/>
          <w:kern w:val="0"/>
          <w:sz w:val="32"/>
          <w:szCs w:val="32"/>
          <w:lang w:eastAsia="en-GB"/>
          <w14:ligatures w14:val="none"/>
        </w:rPr>
        <w:t xml:space="preserve"> </w:t>
      </w:r>
      <w:r w:rsidR="00967010">
        <w:rPr>
          <w:rFonts w:ascii="Arial" w:eastAsia="Times New Roman" w:hAnsi="Arial" w:cs="Arial"/>
          <w:color w:val="00577E"/>
          <w:kern w:val="0"/>
          <w:sz w:val="32"/>
          <w:szCs w:val="32"/>
          <w:lang w:eastAsia="en-GB"/>
          <w14:ligatures w14:val="none"/>
        </w:rPr>
        <w:t>v</w:t>
      </w:r>
      <w:r w:rsidR="00CD1B52" w:rsidRPr="00CD1B52">
        <w:rPr>
          <w:rFonts w:ascii="Arial" w:eastAsia="Times New Roman" w:hAnsi="Arial" w:cs="Arial"/>
          <w:color w:val="00577E"/>
          <w:kern w:val="0"/>
          <w:sz w:val="32"/>
          <w:szCs w:val="32"/>
          <w:lang w:eastAsia="en-GB"/>
          <w14:ligatures w14:val="none"/>
        </w:rPr>
        <w:t xml:space="preserve">erklaring bestuurder </w:t>
      </w:r>
      <w:proofErr w:type="gramStart"/>
      <w:r w:rsidR="00CD1B52" w:rsidRPr="00CD1B52">
        <w:rPr>
          <w:rFonts w:ascii="Arial" w:eastAsia="Times New Roman" w:hAnsi="Arial" w:cs="Arial"/>
          <w:color w:val="00577E"/>
          <w:kern w:val="0"/>
          <w:sz w:val="32"/>
          <w:szCs w:val="32"/>
          <w:lang w:eastAsia="en-GB"/>
          <w14:ligatures w14:val="none"/>
        </w:rPr>
        <w:t>omtrent</w:t>
      </w:r>
      <w:proofErr w:type="gramEnd"/>
      <w:r w:rsidR="00CD1B52" w:rsidRPr="00CD1B52">
        <w:rPr>
          <w:rFonts w:ascii="Arial" w:eastAsia="Times New Roman" w:hAnsi="Arial" w:cs="Arial"/>
          <w:color w:val="00577E"/>
          <w:kern w:val="0"/>
          <w:sz w:val="32"/>
          <w:szCs w:val="32"/>
          <w:lang w:eastAsia="en-GB"/>
          <w14:ligatures w14:val="none"/>
        </w:rPr>
        <w:t xml:space="preserve"> rechtmatigheid inschrijving</w:t>
      </w:r>
    </w:p>
    <w:p w14:paraId="42C49489" w14:textId="77777777" w:rsidR="00F4276B" w:rsidRDefault="00F4276B"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09BE0960" w14:textId="53B712B7" w:rsidR="00110C97" w:rsidRPr="0004315F" w:rsidRDefault="00110C97" w:rsidP="00F4276B">
      <w:pPr>
        <w:autoSpaceDE w:val="0"/>
        <w:autoSpaceDN w:val="0"/>
        <w:adjustRightInd w:val="0"/>
        <w:spacing w:after="0" w:line="240" w:lineRule="auto"/>
        <w:rPr>
          <w:rFonts w:ascii="Arial" w:eastAsia="Times New Roman" w:hAnsi="Arial" w:cs="Arial"/>
          <w:b/>
          <w:bCs/>
          <w:color w:val="00577E"/>
          <w:kern w:val="0"/>
          <w:sz w:val="20"/>
          <w:szCs w:val="20"/>
          <w:lang w:eastAsia="en-GB"/>
          <w14:ligatures w14:val="none"/>
        </w:rPr>
      </w:pPr>
      <w:r w:rsidRPr="0004315F">
        <w:rPr>
          <w:rFonts w:ascii="Arial" w:eastAsia="Times New Roman" w:hAnsi="Arial" w:cs="Arial"/>
          <w:b/>
          <w:bCs/>
          <w:color w:val="00577E"/>
          <w:kern w:val="0"/>
          <w:sz w:val="20"/>
          <w:szCs w:val="20"/>
          <w:lang w:eastAsia="en-GB"/>
          <w14:ligatures w14:val="none"/>
        </w:rPr>
        <w:t xml:space="preserve">Ten behoeve van de opdracht: </w:t>
      </w:r>
      <w:r w:rsidR="00EA58AB" w:rsidRPr="0004315F">
        <w:rPr>
          <w:rFonts w:ascii="Arial" w:eastAsia="Times New Roman" w:hAnsi="Arial" w:cs="Arial"/>
          <w:b/>
          <w:bCs/>
          <w:color w:val="00577E"/>
          <w:kern w:val="0"/>
          <w:sz w:val="20"/>
          <w:szCs w:val="20"/>
          <w:lang w:eastAsia="en-GB"/>
          <w14:ligatures w14:val="none"/>
        </w:rPr>
        <w:t>Reconstructie Drechtlaan te Leimuiden</w:t>
      </w:r>
    </w:p>
    <w:p w14:paraId="5E2CB9F1" w14:textId="77777777" w:rsidR="002B1CEB" w:rsidRDefault="002B1CEB"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36DAD08F" w14:textId="0283E6BB" w:rsidR="0004315F" w:rsidRPr="0004315F" w:rsidRDefault="002A619C" w:rsidP="00F4276B">
      <w:pPr>
        <w:autoSpaceDE w:val="0"/>
        <w:autoSpaceDN w:val="0"/>
        <w:adjustRightInd w:val="0"/>
        <w:spacing w:after="0" w:line="240" w:lineRule="auto"/>
        <w:rPr>
          <w:rFonts w:ascii="Arial" w:eastAsia="Times New Roman" w:hAnsi="Arial" w:cs="Arial"/>
          <w:b/>
          <w:bCs/>
          <w:color w:val="00577E"/>
          <w:kern w:val="0"/>
          <w:sz w:val="20"/>
          <w:szCs w:val="20"/>
          <w:lang w:eastAsia="en-GB"/>
          <w14:ligatures w14:val="none"/>
        </w:rPr>
      </w:pPr>
      <w:r>
        <w:rPr>
          <w:rFonts w:ascii="Arial" w:eastAsia="Times New Roman" w:hAnsi="Arial" w:cs="Arial"/>
          <w:b/>
          <w:bCs/>
          <w:color w:val="00577E"/>
          <w:kern w:val="0"/>
          <w:sz w:val="20"/>
          <w:szCs w:val="20"/>
          <w:lang w:eastAsia="en-GB"/>
          <w14:ligatures w14:val="none"/>
        </w:rPr>
        <w:t>Referentie</w:t>
      </w:r>
      <w:r w:rsidR="0004315F" w:rsidRPr="0004315F">
        <w:rPr>
          <w:rFonts w:ascii="Arial" w:eastAsia="Times New Roman" w:hAnsi="Arial" w:cs="Arial"/>
          <w:b/>
          <w:bCs/>
          <w:color w:val="00577E"/>
          <w:kern w:val="0"/>
          <w:sz w:val="20"/>
          <w:szCs w:val="20"/>
          <w:lang w:eastAsia="en-GB"/>
          <w14:ligatures w14:val="none"/>
        </w:rPr>
        <w:t xml:space="preserve">nummer: </w:t>
      </w:r>
      <w:r w:rsidR="008C189B" w:rsidRPr="008C189B">
        <w:rPr>
          <w:rFonts w:ascii="Arial" w:eastAsia="Times New Roman" w:hAnsi="Arial" w:cs="Arial"/>
          <w:b/>
          <w:bCs/>
          <w:color w:val="00577E"/>
          <w:kern w:val="0"/>
          <w:sz w:val="20"/>
          <w:szCs w:val="20"/>
          <w:lang w:eastAsia="en-GB"/>
          <w14:ligatures w14:val="none"/>
        </w:rPr>
        <w:t>BJ1520-101-K001</w:t>
      </w:r>
    </w:p>
    <w:p w14:paraId="41F633D0" w14:textId="77777777" w:rsidR="002B1CEB" w:rsidRDefault="002B1CEB"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174A9DCC" w14:textId="77777777" w:rsidR="0004315F" w:rsidRDefault="0004315F"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0D885D45" w14:textId="76275377" w:rsidR="00C90BE4" w:rsidRPr="00C90BE4" w:rsidRDefault="00C90BE4" w:rsidP="00C90BE4">
      <w:pPr>
        <w:spacing w:after="0" w:line="240" w:lineRule="auto"/>
        <w:rPr>
          <w:rFonts w:ascii="Arial" w:eastAsia="Calibri" w:hAnsi="Arial" w:cs="Times New Roman"/>
          <w:color w:val="00577E"/>
          <w:kern w:val="0"/>
          <w:sz w:val="20"/>
          <w14:ligatures w14:val="none"/>
        </w:rPr>
      </w:pPr>
      <w:r w:rsidRPr="00C90BE4">
        <w:rPr>
          <w:rFonts w:ascii="Arial" w:eastAsia="Calibri" w:hAnsi="Arial" w:cs="Times New Roman"/>
          <w:color w:val="00577E"/>
          <w:kern w:val="0"/>
          <w:sz w:val="20"/>
          <w14:ligatures w14:val="none"/>
        </w:rPr>
        <w:t xml:space="preserve">Ondergetekende verklaart dat de onderhavige Inschrijving niet tot stand is gekomen onder invloed van een </w:t>
      </w:r>
      <w:r w:rsidR="00216569">
        <w:rPr>
          <w:rFonts w:ascii="Arial" w:eastAsia="Calibri" w:hAnsi="Arial" w:cs="Times New Roman"/>
          <w:color w:val="00577E"/>
          <w:kern w:val="0"/>
          <w:sz w:val="20"/>
          <w14:ligatures w14:val="none"/>
        </w:rPr>
        <w:t>o</w:t>
      </w:r>
      <w:r w:rsidRPr="00C90BE4">
        <w:rPr>
          <w:rFonts w:ascii="Arial" w:eastAsia="Calibri" w:hAnsi="Arial" w:cs="Times New Roman"/>
          <w:color w:val="00577E"/>
          <w:kern w:val="0"/>
          <w:sz w:val="20"/>
          <w14:ligatures w14:val="none"/>
        </w:rPr>
        <w:t>vereenkomst, besluit of gedraging in strijd met het Nederlandse of Europese mededingingsrecht.</w:t>
      </w:r>
    </w:p>
    <w:p w14:paraId="436ED364"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
    <w:p w14:paraId="0DB08D6E"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r w:rsidRPr="00C90BE4">
        <w:rPr>
          <w:rFonts w:ascii="Arial" w:eastAsia="Calibri" w:hAnsi="Arial" w:cs="Times New Roman"/>
          <w:color w:val="00577E"/>
          <w:kern w:val="0"/>
          <w:sz w:val="20"/>
          <w14:ligatures w14:val="none"/>
        </w:rPr>
        <w:t xml:space="preserve">Aldus naar waarheid opgemaakt op </w:t>
      </w:r>
      <w:r w:rsidRPr="00C90BE4">
        <w:rPr>
          <w:rFonts w:ascii="Arial" w:eastAsia="Calibri" w:hAnsi="Arial" w:cs="Times New Roman"/>
          <w:color w:val="00577E"/>
          <w:kern w:val="0"/>
          <w:sz w:val="20"/>
          <w:highlight w:val="lightGray"/>
          <w14:ligatures w14:val="none"/>
        </w:rPr>
        <w:t>&lt;dag maand jaar&gt;</w:t>
      </w:r>
      <w:r w:rsidRPr="00C90BE4">
        <w:rPr>
          <w:rFonts w:ascii="Arial" w:eastAsia="Calibri" w:hAnsi="Arial" w:cs="Times New Roman"/>
          <w:color w:val="00577E"/>
          <w:kern w:val="0"/>
          <w:sz w:val="20"/>
          <w14:ligatures w14:val="none"/>
        </w:rPr>
        <w:t xml:space="preserve"> te </w:t>
      </w:r>
      <w:r w:rsidRPr="00C90BE4">
        <w:rPr>
          <w:rFonts w:ascii="Arial" w:eastAsia="Calibri" w:hAnsi="Arial" w:cs="Times New Roman"/>
          <w:color w:val="00577E"/>
          <w:kern w:val="0"/>
          <w:sz w:val="20"/>
          <w:highlight w:val="lightGray"/>
          <w14:ligatures w14:val="none"/>
        </w:rPr>
        <w:t>&lt;plaats&gt;</w:t>
      </w:r>
      <w:r w:rsidRPr="00C90BE4">
        <w:rPr>
          <w:rFonts w:ascii="Arial" w:eastAsia="Calibri" w:hAnsi="Arial" w:cs="Times New Roman"/>
          <w:color w:val="00577E"/>
          <w:kern w:val="0"/>
          <w:sz w:val="20"/>
          <w14:ligatures w14:val="none"/>
        </w:rPr>
        <w:t xml:space="preserve"> </w:t>
      </w:r>
    </w:p>
    <w:p w14:paraId="492E703B"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
    <w:p w14:paraId="159454EA"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roofErr w:type="gramStart"/>
      <w:r w:rsidRPr="00C90BE4">
        <w:rPr>
          <w:rFonts w:ascii="Arial" w:eastAsia="Calibri" w:hAnsi="Arial" w:cs="Times New Roman"/>
          <w:color w:val="00577E"/>
          <w:kern w:val="0"/>
          <w:sz w:val="20"/>
          <w14:ligatures w14:val="none"/>
        </w:rPr>
        <w:t>door</w:t>
      </w:r>
      <w:proofErr w:type="gramEnd"/>
      <w:r w:rsidRPr="00C90BE4">
        <w:rPr>
          <w:rFonts w:ascii="Arial" w:eastAsia="Calibri" w:hAnsi="Arial" w:cs="Times New Roman"/>
          <w:color w:val="00577E"/>
          <w:kern w:val="0"/>
          <w:sz w:val="20"/>
          <w14:ligatures w14:val="none"/>
        </w:rPr>
        <w:t xml:space="preserve">, </w:t>
      </w:r>
      <w:r w:rsidRPr="00C90BE4">
        <w:rPr>
          <w:rFonts w:ascii="Arial" w:eastAsia="Calibri" w:hAnsi="Arial" w:cs="Times New Roman"/>
          <w:color w:val="00577E"/>
          <w:kern w:val="0"/>
          <w:sz w:val="20"/>
          <w:highlight w:val="lightGray"/>
          <w14:ligatures w14:val="none"/>
        </w:rPr>
        <w:t>&lt;naam en voorletters&gt;</w:t>
      </w:r>
      <w:r w:rsidRPr="00C90BE4">
        <w:rPr>
          <w:rFonts w:ascii="Arial" w:eastAsia="Calibri" w:hAnsi="Arial" w:cs="Times New Roman"/>
          <w:color w:val="00577E"/>
          <w:kern w:val="0"/>
          <w:sz w:val="20"/>
          <w14:ligatures w14:val="none"/>
        </w:rPr>
        <w:t xml:space="preserve">, </w:t>
      </w:r>
    </w:p>
    <w:p w14:paraId="768A4170"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
    <w:p w14:paraId="30FD5AE0"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roofErr w:type="gramStart"/>
      <w:r w:rsidRPr="00C90BE4">
        <w:rPr>
          <w:rFonts w:ascii="Arial" w:eastAsia="Calibri" w:hAnsi="Arial" w:cs="Times New Roman"/>
          <w:color w:val="00577E"/>
          <w:kern w:val="0"/>
          <w:sz w:val="20"/>
          <w14:ligatures w14:val="none"/>
        </w:rPr>
        <w:t>als</w:t>
      </w:r>
      <w:proofErr w:type="gramEnd"/>
      <w:r w:rsidRPr="00C90BE4">
        <w:rPr>
          <w:rFonts w:ascii="Arial" w:eastAsia="Calibri" w:hAnsi="Arial" w:cs="Times New Roman"/>
          <w:color w:val="00577E"/>
          <w:kern w:val="0"/>
          <w:sz w:val="20"/>
          <w14:ligatures w14:val="none"/>
        </w:rPr>
        <w:t xml:space="preserve"> bestuurder van </w:t>
      </w:r>
      <w:r w:rsidRPr="00C90BE4">
        <w:rPr>
          <w:rFonts w:ascii="Arial" w:eastAsia="Calibri" w:hAnsi="Arial" w:cs="Times New Roman"/>
          <w:color w:val="00577E"/>
          <w:kern w:val="0"/>
          <w:sz w:val="20"/>
          <w:highlight w:val="lightGray"/>
          <w14:ligatures w14:val="none"/>
        </w:rPr>
        <w:t>&lt;naam bedrijf&gt;</w:t>
      </w:r>
      <w:r w:rsidRPr="00C90BE4">
        <w:rPr>
          <w:rFonts w:ascii="Arial" w:eastAsia="Calibri" w:hAnsi="Arial" w:cs="Times New Roman"/>
          <w:color w:val="00577E"/>
          <w:kern w:val="0"/>
          <w:sz w:val="20"/>
          <w14:ligatures w14:val="none"/>
        </w:rPr>
        <w:t xml:space="preserve"> </w:t>
      </w:r>
    </w:p>
    <w:p w14:paraId="02942084"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
    <w:p w14:paraId="07B012F7"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roofErr w:type="gramStart"/>
      <w:r w:rsidRPr="00C90BE4">
        <w:rPr>
          <w:rFonts w:ascii="Arial" w:eastAsia="Calibri" w:hAnsi="Arial" w:cs="Times New Roman"/>
          <w:color w:val="00577E"/>
          <w:kern w:val="0"/>
          <w:sz w:val="20"/>
          <w14:ligatures w14:val="none"/>
        </w:rPr>
        <w:t>die</w:t>
      </w:r>
      <w:proofErr w:type="gramEnd"/>
      <w:r w:rsidRPr="00C90BE4">
        <w:rPr>
          <w:rFonts w:ascii="Arial" w:eastAsia="Calibri" w:hAnsi="Arial" w:cs="Times New Roman"/>
          <w:color w:val="00577E"/>
          <w:kern w:val="0"/>
          <w:sz w:val="20"/>
          <w14:ligatures w14:val="none"/>
        </w:rPr>
        <w:t xml:space="preserve"> </w:t>
      </w:r>
      <w:r w:rsidRPr="00C90BE4">
        <w:rPr>
          <w:rFonts w:ascii="Arial" w:eastAsia="Calibri" w:hAnsi="Arial" w:cs="Times New Roman"/>
          <w:color w:val="00577E"/>
          <w:kern w:val="0"/>
          <w:sz w:val="20"/>
          <w:highlight w:val="lightGray"/>
          <w14:ligatures w14:val="none"/>
        </w:rPr>
        <w:t>&lt;naam bedrijf&gt;</w:t>
      </w:r>
    </w:p>
    <w:p w14:paraId="08D44B41"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
    <w:p w14:paraId="5357A597"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roofErr w:type="gramStart"/>
      <w:r w:rsidRPr="00C90BE4">
        <w:rPr>
          <w:rFonts w:ascii="Arial" w:eastAsia="Calibri" w:hAnsi="Arial" w:cs="Times New Roman"/>
          <w:color w:val="00577E"/>
          <w:kern w:val="0"/>
          <w:sz w:val="20"/>
          <w14:ligatures w14:val="none"/>
        </w:rPr>
        <w:t>ter</w:t>
      </w:r>
      <w:proofErr w:type="gramEnd"/>
      <w:r w:rsidRPr="00C90BE4">
        <w:rPr>
          <w:rFonts w:ascii="Arial" w:eastAsia="Calibri" w:hAnsi="Arial" w:cs="Times New Roman"/>
          <w:color w:val="00577E"/>
          <w:kern w:val="0"/>
          <w:sz w:val="20"/>
          <w14:ligatures w14:val="none"/>
        </w:rPr>
        <w:t xml:space="preserve"> zake van deze Inschrijving rechtsgeldig vertegenwoordigt en in de Kamer van Koophandel, of in een vergelijkbare inschrijving in het land van vestiging, is ingeschreven.</w:t>
      </w:r>
    </w:p>
    <w:p w14:paraId="64786A26"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
    <w:p w14:paraId="7A8D1402"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
    <w:p w14:paraId="114599A0"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
    <w:p w14:paraId="36233D35"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
    <w:p w14:paraId="00EFE8EF"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p>
    <w:p w14:paraId="0EC7C1AA" w14:textId="77777777" w:rsidR="00C90BE4" w:rsidRPr="00C90BE4" w:rsidRDefault="00C90BE4" w:rsidP="00C90BE4">
      <w:pPr>
        <w:spacing w:after="0" w:line="240" w:lineRule="auto"/>
        <w:rPr>
          <w:rFonts w:ascii="Arial" w:eastAsia="Calibri" w:hAnsi="Arial" w:cs="Times New Roman"/>
          <w:color w:val="00577E"/>
          <w:kern w:val="0"/>
          <w:sz w:val="20"/>
          <w14:ligatures w14:val="none"/>
        </w:rPr>
      </w:pPr>
      <w:r w:rsidRPr="00C90BE4">
        <w:rPr>
          <w:rFonts w:ascii="Arial" w:eastAsia="Calibri" w:hAnsi="Arial" w:cs="Times New Roman"/>
          <w:color w:val="00577E"/>
          <w:kern w:val="0"/>
          <w:sz w:val="20"/>
          <w14:ligatures w14:val="none"/>
        </w:rPr>
        <w:t xml:space="preserve">Handtekening: </w:t>
      </w:r>
      <w:r w:rsidRPr="00C90BE4">
        <w:rPr>
          <w:rFonts w:ascii="Arial" w:eastAsia="Calibri" w:hAnsi="Arial" w:cs="Times New Roman"/>
          <w:color w:val="00577E"/>
          <w:kern w:val="0"/>
          <w:sz w:val="20"/>
          <w:highlight w:val="lightGray"/>
          <w14:ligatures w14:val="none"/>
        </w:rPr>
        <w:t>&lt;handtekening&gt;</w:t>
      </w:r>
    </w:p>
    <w:p w14:paraId="039CB094" w14:textId="77777777" w:rsidR="001D0FA3" w:rsidRDefault="001D0FA3"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778B85E2" w14:textId="77777777" w:rsidR="009076EF" w:rsidRDefault="009076EF"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3EF22C39"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683C7FEB"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62A3F2A5"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1AF6FA6D"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5095C9B9"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520245FE"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1ADC6CFB"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5C89F083"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58081CDB"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4072BD7D"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750B546C"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39699820"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7CE73546"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3E15FC53"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3375D836"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2EFA9805" w14:textId="77777777" w:rsidR="00967010" w:rsidRDefault="00967010"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4180C34C" w14:textId="77777777" w:rsidR="00967010" w:rsidRDefault="00967010"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1DEBBA44"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24199A98"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60CD3081"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76472AAE" w14:textId="77777777" w:rsidR="00A655E1" w:rsidRDefault="00A655E1"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065A1156" w14:textId="77777777" w:rsidR="009076EF" w:rsidRDefault="009076EF"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67307BB7" w14:textId="77777777" w:rsidR="009076EF" w:rsidRDefault="009076EF" w:rsidP="00F4276B">
      <w:pPr>
        <w:autoSpaceDE w:val="0"/>
        <w:autoSpaceDN w:val="0"/>
        <w:adjustRightInd w:val="0"/>
        <w:spacing w:after="0" w:line="240" w:lineRule="auto"/>
        <w:rPr>
          <w:rFonts w:ascii="Arial" w:eastAsia="Times New Roman" w:hAnsi="Arial" w:cs="Arial"/>
          <w:color w:val="00577E"/>
          <w:kern w:val="0"/>
          <w:sz w:val="20"/>
          <w:szCs w:val="20"/>
          <w:lang w:eastAsia="en-GB"/>
          <w14:ligatures w14:val="none"/>
        </w:rPr>
      </w:pPr>
    </w:p>
    <w:p w14:paraId="433E71B7" w14:textId="77777777" w:rsidR="009076EF" w:rsidRPr="00A655E1" w:rsidRDefault="009076EF" w:rsidP="009076EF">
      <w:pPr>
        <w:autoSpaceDE w:val="0"/>
        <w:autoSpaceDN w:val="0"/>
        <w:adjustRightInd w:val="0"/>
        <w:spacing w:after="0" w:line="240" w:lineRule="auto"/>
        <w:rPr>
          <w:rFonts w:ascii="Arial" w:eastAsia="Times New Roman" w:hAnsi="Arial" w:cs="Arial"/>
          <w:color w:val="00577E"/>
          <w:kern w:val="0"/>
          <w:sz w:val="16"/>
          <w:szCs w:val="16"/>
          <w:lang w:eastAsia="en-GB"/>
          <w14:ligatures w14:val="none"/>
        </w:rPr>
      </w:pPr>
      <w:r w:rsidRPr="00A655E1">
        <w:rPr>
          <w:rFonts w:ascii="Arial" w:eastAsia="Times New Roman" w:hAnsi="Arial" w:cs="Arial"/>
          <w:color w:val="00577E"/>
          <w:kern w:val="0"/>
          <w:sz w:val="16"/>
          <w:szCs w:val="16"/>
          <w:lang w:eastAsia="en-GB"/>
          <w14:ligatures w14:val="none"/>
        </w:rPr>
        <w:t xml:space="preserve">Deze ‘Verklaring bestuurder </w:t>
      </w:r>
      <w:proofErr w:type="gramStart"/>
      <w:r w:rsidRPr="00A655E1">
        <w:rPr>
          <w:rFonts w:ascii="Arial" w:eastAsia="Times New Roman" w:hAnsi="Arial" w:cs="Arial"/>
          <w:color w:val="00577E"/>
          <w:kern w:val="0"/>
          <w:sz w:val="16"/>
          <w:szCs w:val="16"/>
          <w:lang w:eastAsia="en-GB"/>
          <w14:ligatures w14:val="none"/>
        </w:rPr>
        <w:t>omtrent</w:t>
      </w:r>
      <w:proofErr w:type="gramEnd"/>
      <w:r w:rsidRPr="00A655E1">
        <w:rPr>
          <w:rFonts w:ascii="Arial" w:eastAsia="Times New Roman" w:hAnsi="Arial" w:cs="Arial"/>
          <w:color w:val="00577E"/>
          <w:kern w:val="0"/>
          <w:sz w:val="16"/>
          <w:szCs w:val="16"/>
          <w:lang w:eastAsia="en-GB"/>
          <w14:ligatures w14:val="none"/>
        </w:rPr>
        <w:t xml:space="preserve"> rechtmatigheid inschrijving’ volledig invullen, dateren en ondertekenen en tezamen met een kopie van een geldig legitimatiebewijs van de Bestuurder die de Inschrijver rechtsgeldig vertegenwoordigt ter zake van deze Inschrijving en die in de Kamer van Koophandel, of in een vergelijkbare inschrijving in het land van vestiging, is ingeschreven, bij de overige Aanbestedingsdocumenten voegen.</w:t>
      </w:r>
    </w:p>
    <w:p w14:paraId="4D9D5651" w14:textId="77777777" w:rsidR="009076EF" w:rsidRPr="00A655E1" w:rsidRDefault="009076EF" w:rsidP="009076EF">
      <w:pPr>
        <w:autoSpaceDE w:val="0"/>
        <w:autoSpaceDN w:val="0"/>
        <w:adjustRightInd w:val="0"/>
        <w:spacing w:after="0" w:line="240" w:lineRule="auto"/>
        <w:rPr>
          <w:rFonts w:ascii="Arial" w:eastAsia="Times New Roman" w:hAnsi="Arial" w:cs="Arial"/>
          <w:color w:val="00577E"/>
          <w:kern w:val="0"/>
          <w:sz w:val="16"/>
          <w:szCs w:val="16"/>
          <w:lang w:eastAsia="en-GB"/>
          <w14:ligatures w14:val="none"/>
        </w:rPr>
      </w:pPr>
    </w:p>
    <w:p w14:paraId="0C39CBB5" w14:textId="28053D4A" w:rsidR="009076EF" w:rsidRPr="00A655E1" w:rsidRDefault="009076EF" w:rsidP="009076EF">
      <w:pPr>
        <w:autoSpaceDE w:val="0"/>
        <w:autoSpaceDN w:val="0"/>
        <w:adjustRightInd w:val="0"/>
        <w:spacing w:after="0" w:line="240" w:lineRule="auto"/>
        <w:rPr>
          <w:rFonts w:ascii="Arial" w:eastAsia="Times New Roman" w:hAnsi="Arial" w:cs="Arial"/>
          <w:color w:val="00577E"/>
          <w:kern w:val="0"/>
          <w:sz w:val="16"/>
          <w:szCs w:val="16"/>
          <w:lang w:eastAsia="en-GB"/>
          <w14:ligatures w14:val="none"/>
        </w:rPr>
      </w:pPr>
      <w:r w:rsidRPr="00A655E1">
        <w:rPr>
          <w:rFonts w:ascii="Arial" w:eastAsia="Times New Roman" w:hAnsi="Arial" w:cs="Arial"/>
          <w:color w:val="00577E"/>
          <w:kern w:val="0"/>
          <w:sz w:val="16"/>
          <w:szCs w:val="16"/>
          <w:lang w:eastAsia="en-GB"/>
          <w14:ligatures w14:val="none"/>
        </w:rPr>
        <w:t>In het geval van een Combinatie, al dan niet een vennootschap onder firma, verstrekt de Inschrijver een dergelijke verklaring van een Bestuurder van iedere ondernemer.</w:t>
      </w:r>
    </w:p>
    <w:sectPr w:rsidR="009076EF" w:rsidRPr="00A655E1" w:rsidSect="002D5847">
      <w:headerReference w:type="default" r:id="rId10"/>
      <w:footerReference w:type="default" r:id="rId11"/>
      <w:pgSz w:w="11906" w:h="16838"/>
      <w:pgMar w:top="2381" w:right="1247" w:bottom="1247" w:left="1247" w:header="454"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F6FD1" w14:textId="77777777" w:rsidR="00925B03" w:rsidRDefault="00925B03" w:rsidP="003E016A">
      <w:pPr>
        <w:spacing w:after="0" w:line="240" w:lineRule="auto"/>
      </w:pPr>
      <w:r>
        <w:separator/>
      </w:r>
    </w:p>
    <w:p w14:paraId="79C185F4" w14:textId="77777777" w:rsidR="00925B03" w:rsidRDefault="00925B03"/>
  </w:endnote>
  <w:endnote w:type="continuationSeparator" w:id="0">
    <w:p w14:paraId="0BFB7E6C" w14:textId="77777777" w:rsidR="00925B03" w:rsidRDefault="00925B03" w:rsidP="003E016A">
      <w:pPr>
        <w:spacing w:after="0" w:line="240" w:lineRule="auto"/>
      </w:pPr>
      <w:r>
        <w:continuationSeparator/>
      </w:r>
    </w:p>
    <w:p w14:paraId="4A2DA8A3" w14:textId="77777777" w:rsidR="00925B03" w:rsidRDefault="00925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HDHVTableNormal"/>
      <w:tblW w:w="5000" w:type="pct"/>
      <w:tblLook w:val="04A0" w:firstRow="1" w:lastRow="0" w:firstColumn="1" w:lastColumn="0" w:noHBand="0" w:noVBand="1"/>
    </w:tblPr>
    <w:tblGrid>
      <w:gridCol w:w="1586"/>
      <w:gridCol w:w="4083"/>
      <w:gridCol w:w="2268"/>
      <w:gridCol w:w="851"/>
      <w:gridCol w:w="624"/>
    </w:tblGrid>
    <w:tr w:rsidR="003E016A" w:rsidRPr="003E016A" w14:paraId="428AC7DA" w14:textId="77777777" w:rsidTr="00972A17">
      <w:trPr>
        <w:trHeight w:val="283"/>
      </w:trPr>
      <w:sdt>
        <w:sdtPr>
          <w:rPr>
            <w:rFonts w:ascii="Arial" w:hAnsi="Arial" w:cs="Arial"/>
            <w:sz w:val="14"/>
          </w:rPr>
          <w:tag w:val="DocumentDate"/>
          <w:id w:val="-974991748"/>
          <w:placeholder>
            <w:docPart w:val="504B5D7936AC4209872061B256665A74"/>
          </w:placeholder>
          <w:dataBinding w:prefixMappings="xmlns:ns0='urn:TTCProperties:namespace' " w:xpath="/ns0:TTCProperties[1]/ns0:DocDate[1]" w:storeItemID="{11DC7BC0-FB38-4A94-8291-A07FCF226F55}"/>
          <w:date w:fullDate="2024-05-31T00:00:00Z">
            <w:dateFormat w:val="d MMMM yyyy"/>
            <w:lid w:val="nl-NL"/>
            <w:storeMappedDataAs w:val="dateTime"/>
            <w:calendar w:val="gregorian"/>
          </w:date>
        </w:sdtPr>
        <w:sdtEndPr/>
        <w:sdtContent>
          <w:tc>
            <w:tcPr>
              <w:tcW w:w="1587" w:type="dxa"/>
              <w:vAlign w:val="top"/>
            </w:tcPr>
            <w:p w14:paraId="4B30C3A5" w14:textId="77777777" w:rsidR="003E016A" w:rsidRPr="003E016A" w:rsidRDefault="003E016A" w:rsidP="003E016A">
              <w:pPr>
                <w:spacing w:line="238" w:lineRule="auto"/>
                <w:rPr>
                  <w:rFonts w:ascii="Arial" w:hAnsi="Arial" w:cs="Arial"/>
                  <w:sz w:val="14"/>
                </w:rPr>
              </w:pPr>
              <w:r w:rsidRPr="003E016A">
                <w:rPr>
                  <w:rFonts w:ascii="Arial" w:hAnsi="Arial" w:cs="Arial"/>
                  <w:sz w:val="14"/>
                </w:rPr>
                <w:t xml:space="preserve">31 </w:t>
              </w:r>
              <w:proofErr w:type="spellStart"/>
              <w:r w:rsidRPr="003E016A">
                <w:rPr>
                  <w:rFonts w:ascii="Arial" w:hAnsi="Arial" w:cs="Arial"/>
                  <w:sz w:val="14"/>
                </w:rPr>
                <w:t>mei</w:t>
              </w:r>
              <w:proofErr w:type="spellEnd"/>
              <w:r w:rsidRPr="003E016A">
                <w:rPr>
                  <w:rFonts w:ascii="Arial" w:hAnsi="Arial" w:cs="Arial"/>
                  <w:sz w:val="14"/>
                </w:rPr>
                <w:t xml:space="preserve"> 2024</w:t>
              </w:r>
            </w:p>
          </w:tc>
        </w:sdtContent>
      </w:sdt>
      <w:sdt>
        <w:sdtPr>
          <w:rPr>
            <w:rFonts w:ascii="Arial" w:hAnsi="Arial" w:cs="Arial"/>
            <w:b/>
            <w:caps/>
            <w:sz w:val="16"/>
          </w:rPr>
          <w:tag w:val="DocShortTitle"/>
          <w:id w:val="-796609175"/>
          <w:placeholder>
            <w:docPart w:val="19F29312ED7442B89E1D70566F9A3A6E"/>
          </w:placeholder>
          <w:dataBinding w:xpath="ns0:TTCProperties[1]/ns0:DocShortTitle[1]" w:storeItemID="{11DC7BC0-FB38-4A94-8291-A07FCF226F55}"/>
          <w:text/>
        </w:sdtPr>
        <w:sdtEndPr/>
        <w:sdtContent>
          <w:tc>
            <w:tcPr>
              <w:tcW w:w="4083" w:type="dxa"/>
              <w:vAlign w:val="top"/>
            </w:tcPr>
            <w:p w14:paraId="28CE75B9" w14:textId="63631E24" w:rsidR="003E016A" w:rsidRPr="003E016A" w:rsidRDefault="00F4276B" w:rsidP="003E016A">
              <w:pPr>
                <w:spacing w:line="160" w:lineRule="exact"/>
                <w:rPr>
                  <w:rFonts w:ascii="Arial" w:hAnsi="Arial" w:cs="Arial"/>
                  <w:b/>
                  <w:caps/>
                  <w:sz w:val="16"/>
                </w:rPr>
              </w:pPr>
              <w:r>
                <w:rPr>
                  <w:rFonts w:ascii="Arial" w:hAnsi="Arial" w:cs="Arial"/>
                  <w:b/>
                  <w:caps/>
                  <w:sz w:val="16"/>
                </w:rPr>
                <w:t>MODEL K</w:t>
              </w:r>
            </w:p>
          </w:tc>
        </w:sdtContent>
      </w:sdt>
      <w:sdt>
        <w:sdtPr>
          <w:rPr>
            <w:rFonts w:ascii="Arial" w:hAnsi="Arial" w:cs="Arial"/>
            <w:sz w:val="14"/>
          </w:rPr>
          <w:tag w:val="CDCCode"/>
          <w:id w:val="-299381244"/>
          <w:placeholder>
            <w:docPart w:val="6EBF446FFE474E0FA0B2657437F09FF2"/>
          </w:placeholder>
          <w:dataBinding w:xpath="ns0:TTCProperties[1]/ns0:CDCCode[1]" w:storeItemID="{11DC7BC0-FB38-4A94-8291-A07FCF226F55}"/>
          <w:text/>
        </w:sdtPr>
        <w:sdtEndPr/>
        <w:sdtContent>
          <w:tc>
            <w:tcPr>
              <w:tcW w:w="2268" w:type="dxa"/>
              <w:vAlign w:val="top"/>
            </w:tcPr>
            <w:p w14:paraId="1386F973" w14:textId="77777777" w:rsidR="003E016A" w:rsidRPr="003E016A" w:rsidRDefault="003E016A" w:rsidP="003E016A">
              <w:pPr>
                <w:spacing w:line="238" w:lineRule="auto"/>
                <w:jc w:val="right"/>
                <w:rPr>
                  <w:rFonts w:ascii="Arial" w:hAnsi="Arial" w:cs="Arial"/>
                  <w:sz w:val="14"/>
                </w:rPr>
              </w:pPr>
              <w:r w:rsidRPr="003E016A">
                <w:rPr>
                  <w:rFonts w:ascii="Arial" w:hAnsi="Arial" w:cs="Arial"/>
                  <w:sz w:val="14"/>
                </w:rPr>
                <w:t xml:space="preserve">BJ1520-MI-RP-240524-1549 </w:t>
              </w:r>
            </w:p>
          </w:tc>
        </w:sdtContent>
      </w:sdt>
      <w:tc>
        <w:tcPr>
          <w:tcW w:w="851" w:type="dxa"/>
          <w:tcMar>
            <w:right w:w="113" w:type="dxa"/>
          </w:tcMar>
          <w:vAlign w:val="top"/>
        </w:tcPr>
        <w:p w14:paraId="3C1C6FF1" w14:textId="53F68875" w:rsidR="003E016A" w:rsidRPr="003E016A" w:rsidRDefault="003E016A" w:rsidP="003E016A">
          <w:pPr>
            <w:spacing w:line="238" w:lineRule="auto"/>
            <w:jc w:val="right"/>
            <w:rPr>
              <w:rFonts w:ascii="Arial" w:hAnsi="Arial" w:cs="Arial"/>
              <w:sz w:val="14"/>
            </w:rPr>
          </w:pPr>
        </w:p>
      </w:tc>
      <w:tc>
        <w:tcPr>
          <w:tcW w:w="624" w:type="dxa"/>
          <w:vAlign w:val="top"/>
        </w:tcPr>
        <w:p w14:paraId="29FF4F1D" w14:textId="77777777" w:rsidR="003E016A" w:rsidRPr="003E016A" w:rsidRDefault="003E016A" w:rsidP="003E016A">
          <w:pPr>
            <w:spacing w:line="238" w:lineRule="auto"/>
            <w:rPr>
              <w:rFonts w:ascii="Arial" w:hAnsi="Arial" w:cs="Arial"/>
              <w:sz w:val="14"/>
            </w:rPr>
          </w:pPr>
        </w:p>
      </w:tc>
    </w:tr>
  </w:tbl>
  <w:p w14:paraId="6121D880" w14:textId="77777777" w:rsidR="003E016A" w:rsidRPr="003E016A" w:rsidRDefault="003E016A" w:rsidP="003E016A">
    <w:pPr>
      <w:spacing w:after="0" w:line="238" w:lineRule="auto"/>
      <w:rPr>
        <w:rFonts w:ascii="Arial" w:eastAsia="Times New Roman" w:hAnsi="Arial" w:cs="Arial"/>
        <w:color w:val="00577E"/>
        <w:kern w:val="0"/>
        <w:sz w:val="14"/>
        <w:szCs w:val="20"/>
        <w:lang w:eastAsia="en-GB"/>
        <w14:ligatures w14:val="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5BA19" w14:textId="77777777" w:rsidR="00925B03" w:rsidRDefault="00925B03" w:rsidP="003E016A">
      <w:pPr>
        <w:spacing w:after="0" w:line="240" w:lineRule="auto"/>
      </w:pPr>
      <w:r>
        <w:separator/>
      </w:r>
    </w:p>
    <w:p w14:paraId="15313111" w14:textId="77777777" w:rsidR="00925B03" w:rsidRDefault="00925B03"/>
  </w:footnote>
  <w:footnote w:type="continuationSeparator" w:id="0">
    <w:p w14:paraId="3AC16735" w14:textId="77777777" w:rsidR="00925B03" w:rsidRDefault="00925B03" w:rsidP="003E016A">
      <w:pPr>
        <w:spacing w:after="0" w:line="240" w:lineRule="auto"/>
      </w:pPr>
      <w:r>
        <w:continuationSeparator/>
      </w:r>
    </w:p>
    <w:p w14:paraId="28A122D7" w14:textId="77777777" w:rsidR="00925B03" w:rsidRDefault="00925B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62909" w14:textId="77777777" w:rsidR="003E016A" w:rsidRPr="003E016A" w:rsidRDefault="003E016A" w:rsidP="003E016A">
    <w:pPr>
      <w:tabs>
        <w:tab w:val="center" w:pos="4513"/>
        <w:tab w:val="right" w:pos="9026"/>
      </w:tabs>
      <w:spacing w:after="0" w:line="228" w:lineRule="auto"/>
      <w:jc w:val="center"/>
      <w:rPr>
        <w:rFonts w:ascii="Arial" w:eastAsia="Times New Roman" w:hAnsi="Arial" w:cs="Arial"/>
        <w:color w:val="00577E"/>
        <w:spacing w:val="40"/>
        <w:kern w:val="0"/>
        <w:szCs w:val="20"/>
        <w:lang w:eastAsia="en-GB"/>
        <w14:ligatures w14:val="none"/>
      </w:rPr>
    </w:pPr>
    <w:r w:rsidRPr="003E016A">
      <w:rPr>
        <w:rFonts w:ascii="Arial" w:eastAsia="Times New Roman" w:hAnsi="Arial" w:cs="Arial"/>
        <w:noProof/>
        <w:color w:val="00577E"/>
        <w:spacing w:val="40"/>
        <w:kern w:val="0"/>
        <w:szCs w:val="20"/>
        <w:lang w:eastAsia="en-GB"/>
        <w14:ligatures w14:val="none"/>
      </w:rPr>
      <w:drawing>
        <wp:anchor distT="0" distB="0" distL="114300" distR="114300" simplePos="0" relativeHeight="251659264" behindDoc="0" locked="0" layoutInCell="1" allowOverlap="1" wp14:anchorId="52EBCC22" wp14:editId="3B03141C">
          <wp:simplePos x="0" y="0"/>
          <wp:positionH relativeFrom="margin">
            <wp:posOffset>-431800</wp:posOffset>
          </wp:positionH>
          <wp:positionV relativeFrom="page">
            <wp:posOffset>600710</wp:posOffset>
          </wp:positionV>
          <wp:extent cx="1702435" cy="622935"/>
          <wp:effectExtent l="0" t="0" r="0" b="5715"/>
          <wp:wrapNone/>
          <wp:docPr id="6" name="Picture 6" descr="Logo Royal HaskoningDH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randLogo" descr="Logo Royal HaskoningDHV"/>
                  <pic:cNvPicPr/>
                </pic:nvPicPr>
                <pic:blipFill>
                  <a:blip r:embed="rId1">
                    <a:extLst>
                      <a:ext uri="{28A0092B-C50C-407E-A947-70E740481C1C}">
                        <a14:useLocalDpi xmlns:a14="http://schemas.microsoft.com/office/drawing/2010/main" val="0"/>
                      </a:ext>
                    </a:extLst>
                  </a:blip>
                  <a:stretch>
                    <a:fillRect/>
                  </a:stretch>
                </pic:blipFill>
                <pic:spPr>
                  <a:xfrm>
                    <a:off x="0" y="0"/>
                    <a:ext cx="1702435" cy="622935"/>
                  </a:xfrm>
                  <a:prstGeom prst="rect">
                    <a:avLst/>
                  </a:prstGeom>
                </pic:spPr>
              </pic:pic>
            </a:graphicData>
          </a:graphic>
          <wp14:sizeRelH relativeFrom="margin">
            <wp14:pctWidth>0</wp14:pctWidth>
          </wp14:sizeRelH>
          <wp14:sizeRelV relativeFrom="margin">
            <wp14:pctHeight>0</wp14:pctHeight>
          </wp14:sizeRelV>
        </wp:anchor>
      </w:drawing>
    </w:r>
  </w:p>
  <w:sdt>
    <w:sdtPr>
      <w:rPr>
        <w:rFonts w:ascii="Arial" w:eastAsia="Times New Roman" w:hAnsi="Arial" w:cs="Arial"/>
        <w:color w:val="00577E"/>
        <w:spacing w:val="40"/>
        <w:kern w:val="0"/>
        <w:szCs w:val="20"/>
        <w:lang w:eastAsia="en-GB"/>
        <w14:ligatures w14:val="none"/>
      </w:rPr>
      <w:tag w:val="Classification"/>
      <w:id w:val="-1771704258"/>
      <w:placeholder>
        <w:docPart w:val="858AC94528554795A186710822BEAF1B"/>
      </w:placeholder>
      <w:dataBinding w:xpath="ns0:TTCProperties[1]/ns0:Classification[1]" w:storeItemID="{11DC7BC0-FB38-4A94-8291-A07FCF226F55}"/>
      <w:text/>
    </w:sdtPr>
    <w:sdtEndPr/>
    <w:sdtContent>
      <w:p w14:paraId="14010C46" w14:textId="77777777" w:rsidR="003E016A" w:rsidRPr="003E016A" w:rsidRDefault="003E016A" w:rsidP="003E016A">
        <w:pPr>
          <w:tabs>
            <w:tab w:val="center" w:pos="4513"/>
            <w:tab w:val="right" w:pos="9026"/>
          </w:tabs>
          <w:spacing w:after="0" w:line="228" w:lineRule="auto"/>
          <w:jc w:val="center"/>
          <w:rPr>
            <w:rFonts w:ascii="Arial" w:eastAsia="Times New Roman" w:hAnsi="Arial" w:cs="Arial"/>
            <w:color w:val="00577E"/>
            <w:spacing w:val="40"/>
            <w:kern w:val="0"/>
            <w:szCs w:val="20"/>
            <w:lang w:eastAsia="en-GB"/>
            <w14:ligatures w14:val="none"/>
          </w:rPr>
        </w:pPr>
        <w:proofErr w:type="spellStart"/>
        <w:r w:rsidRPr="003E016A">
          <w:rPr>
            <w:rFonts w:ascii="Arial" w:eastAsia="Times New Roman" w:hAnsi="Arial" w:cs="Arial"/>
            <w:color w:val="00577E"/>
            <w:spacing w:val="40"/>
            <w:kern w:val="0"/>
            <w:szCs w:val="20"/>
            <w:lang w:eastAsia="en-GB"/>
            <w14:ligatures w14:val="none"/>
          </w:rPr>
          <w:t>Projectgerelateerd</w:t>
        </w:r>
        <w:proofErr w:type="spellEnd"/>
      </w:p>
    </w:sdtContent>
  </w:sdt>
  <w:p w14:paraId="07409048" w14:textId="77777777" w:rsidR="003E016A" w:rsidRPr="003E016A" w:rsidRDefault="003E016A" w:rsidP="003E016A">
    <w:pPr>
      <w:tabs>
        <w:tab w:val="center" w:pos="4513"/>
        <w:tab w:val="right" w:pos="9026"/>
      </w:tabs>
      <w:spacing w:after="0" w:line="228" w:lineRule="auto"/>
      <w:jc w:val="center"/>
      <w:rPr>
        <w:rFonts w:ascii="Arial" w:eastAsia="Times New Roman" w:hAnsi="Arial" w:cs="Arial"/>
        <w:color w:val="00577E"/>
        <w:spacing w:val="40"/>
        <w:kern w:val="0"/>
        <w:szCs w:val="20"/>
        <w:lang w:eastAsia="en-GB"/>
        <w14:ligatures w14:val="none"/>
      </w:rPr>
    </w:pPr>
    <w:r w:rsidRPr="003E016A">
      <w:rPr>
        <w:rFonts w:ascii="Arial" w:eastAsia="Times New Roman" w:hAnsi="Arial" w:cs="Arial"/>
        <w:noProof/>
        <w:color w:val="00577E"/>
        <w:spacing w:val="40"/>
        <w:kern w:val="0"/>
        <w:szCs w:val="20"/>
        <w:lang w:eastAsia="en-GB"/>
        <w14:ligatures w14:val="none"/>
      </w:rPr>
      <w:drawing>
        <wp:anchor distT="0" distB="0" distL="114300" distR="114300" simplePos="0" relativeHeight="251660288" behindDoc="0" locked="0" layoutInCell="1" allowOverlap="1" wp14:anchorId="00275543" wp14:editId="7FFE8BB5">
          <wp:simplePos x="0" y="0"/>
          <wp:positionH relativeFrom="page">
            <wp:posOffset>4483100</wp:posOffset>
          </wp:positionH>
          <wp:positionV relativeFrom="page">
            <wp:posOffset>777240</wp:posOffset>
          </wp:positionV>
          <wp:extent cx="1638000" cy="4643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irdPartyLogo0,686352"/>
                  <pic:cNvPicPr/>
                </pic:nvPicPr>
                <pic:blipFill>
                  <a:blip r:embed="rId2">
                    <a:extLst>
                      <a:ext uri="{28A0092B-C50C-407E-A947-70E740481C1C}">
                        <a14:useLocalDpi xmlns:a14="http://schemas.microsoft.com/office/drawing/2010/main" val="0"/>
                      </a:ext>
                    </a:extLst>
                  </a:blip>
                  <a:stretch>
                    <a:fillRect/>
                  </a:stretch>
                </pic:blipFill>
                <pic:spPr>
                  <a:xfrm>
                    <a:off x="0" y="0"/>
                    <a:ext cx="1638000" cy="464325"/>
                  </a:xfrm>
                  <a:prstGeom prst="rect">
                    <a:avLst/>
                  </a:prstGeom>
                </pic:spPr>
              </pic:pic>
            </a:graphicData>
          </a:graphic>
          <wp14:sizeRelH relativeFrom="margin">
            <wp14:pctWidth>0</wp14:pctWidth>
          </wp14:sizeRelH>
          <wp14:sizeRelV relativeFrom="margin">
            <wp14:pctHeight>0</wp14:pctHeight>
          </wp14:sizeRelV>
        </wp:anchor>
      </w:drawing>
    </w:r>
  </w:p>
  <w:p w14:paraId="2C9E3B05" w14:textId="77777777" w:rsidR="003E016A" w:rsidRDefault="003E016A">
    <w:pPr>
      <w:pStyle w:val="Header"/>
    </w:pPr>
  </w:p>
  <w:p w14:paraId="056614F5" w14:textId="77777777" w:rsidR="00A9706E" w:rsidRDefault="00A970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16F3C"/>
    <w:multiLevelType w:val="hybridMultilevel"/>
    <w:tmpl w:val="4E380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64978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16A"/>
    <w:rsid w:val="0004315F"/>
    <w:rsid w:val="000913E3"/>
    <w:rsid w:val="00110C97"/>
    <w:rsid w:val="00135FBF"/>
    <w:rsid w:val="00182EE4"/>
    <w:rsid w:val="001D0FA3"/>
    <w:rsid w:val="00216569"/>
    <w:rsid w:val="002A619C"/>
    <w:rsid w:val="002B1CEB"/>
    <w:rsid w:val="002D5847"/>
    <w:rsid w:val="00307D13"/>
    <w:rsid w:val="0031419C"/>
    <w:rsid w:val="0036053C"/>
    <w:rsid w:val="00375ABF"/>
    <w:rsid w:val="003C6A4F"/>
    <w:rsid w:val="003E016A"/>
    <w:rsid w:val="00571264"/>
    <w:rsid w:val="00753BBD"/>
    <w:rsid w:val="008B5450"/>
    <w:rsid w:val="008C189B"/>
    <w:rsid w:val="008C34CF"/>
    <w:rsid w:val="009076EF"/>
    <w:rsid w:val="00925B03"/>
    <w:rsid w:val="00967010"/>
    <w:rsid w:val="00993F9E"/>
    <w:rsid w:val="00A07507"/>
    <w:rsid w:val="00A4120B"/>
    <w:rsid w:val="00A655E1"/>
    <w:rsid w:val="00A9706E"/>
    <w:rsid w:val="00AA72A1"/>
    <w:rsid w:val="00AA79BF"/>
    <w:rsid w:val="00AC5E19"/>
    <w:rsid w:val="00B457D1"/>
    <w:rsid w:val="00C00E58"/>
    <w:rsid w:val="00C26F3A"/>
    <w:rsid w:val="00C67173"/>
    <w:rsid w:val="00C90BE4"/>
    <w:rsid w:val="00CD1B52"/>
    <w:rsid w:val="00D11EF7"/>
    <w:rsid w:val="00D61A45"/>
    <w:rsid w:val="00E96CE2"/>
    <w:rsid w:val="00EA58AB"/>
    <w:rsid w:val="00F37B5A"/>
    <w:rsid w:val="00F4276B"/>
    <w:rsid w:val="00F50D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A170B"/>
  <w15:chartTrackingRefBased/>
  <w15:docId w15:val="{73167A89-CAFB-4687-B002-4C68CEF5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16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E016A"/>
  </w:style>
  <w:style w:type="paragraph" w:styleId="Footer">
    <w:name w:val="footer"/>
    <w:basedOn w:val="Normal"/>
    <w:link w:val="FooterChar"/>
    <w:uiPriority w:val="99"/>
    <w:unhideWhenUsed/>
    <w:rsid w:val="003E01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E016A"/>
  </w:style>
  <w:style w:type="table" w:customStyle="1" w:styleId="RHDHVTableNormal">
    <w:name w:val="RHDHV Table Normal"/>
    <w:basedOn w:val="TableNormal"/>
    <w:uiPriority w:val="99"/>
    <w:unhideWhenUsed/>
    <w:rsid w:val="003E016A"/>
    <w:pPr>
      <w:spacing w:after="0" w:line="271" w:lineRule="auto"/>
    </w:pPr>
    <w:rPr>
      <w:rFonts w:eastAsia="Times New Roman"/>
      <w:color w:val="00577E"/>
      <w:kern w:val="0"/>
      <w:sz w:val="20"/>
      <w:szCs w:val="20"/>
      <w:lang w:val="en-GB" w:eastAsia="en-GB"/>
      <w14:ligatures w14:val="none"/>
    </w:rPr>
    <w:tblPr>
      <w:tblCellMar>
        <w:top w:w="57" w:type="dxa"/>
        <w:left w:w="0" w:type="dxa"/>
        <w:bottom w:w="57" w:type="dxa"/>
        <w:right w:w="0" w:type="dxa"/>
      </w:tblCellMar>
    </w:tblPr>
    <w:tcPr>
      <w:vAlign w:val="center"/>
    </w:tcPr>
  </w:style>
  <w:style w:type="paragraph" w:styleId="BodyText">
    <w:name w:val="Body Text"/>
    <w:basedOn w:val="Normal"/>
    <w:link w:val="BodyTextChar"/>
    <w:unhideWhenUsed/>
    <w:qFormat/>
    <w:rsid w:val="000913E3"/>
    <w:pPr>
      <w:spacing w:after="0" w:line="271" w:lineRule="auto"/>
    </w:pPr>
    <w:rPr>
      <w:rFonts w:ascii="Arial" w:eastAsiaTheme="minorEastAsia" w:hAnsi="Arial" w:cs="Arial"/>
      <w:color w:val="000000" w:themeColor="text1"/>
      <w:kern w:val="0"/>
      <w:sz w:val="20"/>
      <w:szCs w:val="20"/>
      <w:lang w:eastAsia="en-GB"/>
      <w14:ligatures w14:val="none"/>
    </w:rPr>
  </w:style>
  <w:style w:type="character" w:customStyle="1" w:styleId="BodyTextChar">
    <w:name w:val="Body Text Char"/>
    <w:basedOn w:val="DefaultParagraphFont"/>
    <w:link w:val="BodyText"/>
    <w:rsid w:val="000913E3"/>
    <w:rPr>
      <w:rFonts w:ascii="Arial" w:eastAsiaTheme="minorEastAsia" w:hAnsi="Arial" w:cs="Arial"/>
      <w:color w:val="000000" w:themeColor="text1"/>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8AC94528554795A186710822BEAF1B"/>
        <w:category>
          <w:name w:val="General"/>
          <w:gallery w:val="placeholder"/>
        </w:category>
        <w:types>
          <w:type w:val="bbPlcHdr"/>
        </w:types>
        <w:behaviors>
          <w:behavior w:val="content"/>
        </w:behaviors>
        <w:guid w:val="{C7B0FF35-2432-49AD-A733-C7C83F9248C1}"/>
      </w:docPartPr>
      <w:docPartBody>
        <w:p w:rsidR="00726FCC" w:rsidRDefault="00E61ED0" w:rsidP="00E61ED0">
          <w:pPr>
            <w:pStyle w:val="858AC94528554795A186710822BEAF1B"/>
          </w:pPr>
          <w:r w:rsidRPr="00713A1D">
            <w:rPr>
              <w:rStyle w:val="PlaceholderText"/>
            </w:rPr>
            <w:t>Click to enter "Classification"</w:t>
          </w:r>
        </w:p>
      </w:docPartBody>
    </w:docPart>
    <w:docPart>
      <w:docPartPr>
        <w:name w:val="504B5D7936AC4209872061B256665A74"/>
        <w:category>
          <w:name w:val="General"/>
          <w:gallery w:val="placeholder"/>
        </w:category>
        <w:types>
          <w:type w:val="bbPlcHdr"/>
        </w:types>
        <w:behaviors>
          <w:behavior w:val="content"/>
        </w:behaviors>
        <w:guid w:val="{CEFBB214-B3DC-4CAD-893D-DCC3F5FF4D5D}"/>
      </w:docPartPr>
      <w:docPartBody>
        <w:p w:rsidR="00726FCC" w:rsidRDefault="00E61ED0" w:rsidP="00E61ED0">
          <w:pPr>
            <w:pStyle w:val="504B5D7936AC4209872061B256665A74"/>
          </w:pPr>
          <w:r w:rsidRPr="00472E66">
            <w:rPr>
              <w:rStyle w:val="PlaceholderText"/>
            </w:rPr>
            <w:t>Click here to enter a date.</w:t>
          </w:r>
        </w:p>
      </w:docPartBody>
    </w:docPart>
    <w:docPart>
      <w:docPartPr>
        <w:name w:val="19F29312ED7442B89E1D70566F9A3A6E"/>
        <w:category>
          <w:name w:val="General"/>
          <w:gallery w:val="placeholder"/>
        </w:category>
        <w:types>
          <w:type w:val="bbPlcHdr"/>
        </w:types>
        <w:behaviors>
          <w:behavior w:val="content"/>
        </w:behaviors>
        <w:guid w:val="{279B4BBC-35A7-4D7A-843F-A5C8A3525546}"/>
      </w:docPartPr>
      <w:docPartBody>
        <w:p w:rsidR="00726FCC" w:rsidRDefault="00726FCC"/>
      </w:docPartBody>
    </w:docPart>
    <w:docPart>
      <w:docPartPr>
        <w:name w:val="6EBF446FFE474E0FA0B2657437F09FF2"/>
        <w:category>
          <w:name w:val="General"/>
          <w:gallery w:val="placeholder"/>
        </w:category>
        <w:types>
          <w:type w:val="bbPlcHdr"/>
        </w:types>
        <w:behaviors>
          <w:behavior w:val="content"/>
        </w:behaviors>
        <w:guid w:val="{823C1C88-7ED7-475A-9011-36BB53EEEE0F}"/>
      </w:docPartPr>
      <w:docPartBody>
        <w:p w:rsidR="00726FCC" w:rsidRDefault="00E61ED0" w:rsidP="00E61ED0">
          <w:pPr>
            <w:pStyle w:val="6EBF446FFE474E0FA0B2657437F09FF2"/>
          </w:pPr>
          <w:r w:rsidRPr="005D1BDE">
            <w:rPr>
              <w:rStyle w:val="PlaceholderText"/>
            </w:rPr>
            <w:t>Click to enter "ftrCDC1"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ED0"/>
    <w:rsid w:val="00726FCC"/>
    <w:rsid w:val="00AA48BF"/>
    <w:rsid w:val="00E61E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1ED0"/>
    <w:rPr>
      <w:color w:val="808080"/>
    </w:rPr>
  </w:style>
  <w:style w:type="paragraph" w:customStyle="1" w:styleId="858AC94528554795A186710822BEAF1B">
    <w:name w:val="858AC94528554795A186710822BEAF1B"/>
    <w:rsid w:val="00E61ED0"/>
  </w:style>
  <w:style w:type="paragraph" w:customStyle="1" w:styleId="504B5D7936AC4209872061B256665A74">
    <w:name w:val="504B5D7936AC4209872061B256665A74"/>
    <w:rsid w:val="00E61ED0"/>
  </w:style>
  <w:style w:type="paragraph" w:customStyle="1" w:styleId="6EBF446FFE474E0FA0B2657437F09FF2">
    <w:name w:val="6EBF446FFE474E0FA0B2657437F09FF2"/>
    <w:rsid w:val="00E61E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D04E512317971246A70007214C44DBE500F251F3885C8B644F9508AEF9B49133EF00770BBFEB3B6F9A4ABBBDA079EAEF62DA" ma:contentTypeVersion="17" ma:contentTypeDescription="" ma:contentTypeScope="" ma:versionID="757c5955af784940c510395d3fdeb3a6">
  <xsd:schema xmlns:xsd="http://www.w3.org/2001/XMLSchema" xmlns:xs="http://www.w3.org/2001/XMLSchema" xmlns:p="http://schemas.microsoft.com/office/2006/metadata/properties" xmlns:ns1="http://schemas.microsoft.com/sharepoint/v3" xmlns:ns2="811c749f-0443-4434-ab42-f92c753e2145" xmlns:ns3="544d9f9a-8afe-418d-bbf5-3ceaba68e712" targetNamespace="http://schemas.microsoft.com/office/2006/metadata/properties" ma:root="true" ma:fieldsID="62303bf5061d0a5b96081a5436930fe6" ns1:_="" ns2:_="" ns3:_="">
    <xsd:import namespace="http://schemas.microsoft.com/sharepoint/v3"/>
    <xsd:import namespace="811c749f-0443-4434-ab42-f92c753e2145"/>
    <xsd:import namespace="544d9f9a-8afe-418d-bbf5-3ceaba68e712"/>
    <xsd:element name="properties">
      <xsd:complexType>
        <xsd:sequence>
          <xsd:element name="documentManagement">
            <xsd:complexType>
              <xsd:all>
                <xsd:element ref="ns2:Document_x0020_Reference" minOccurs="0"/>
                <xsd:element ref="ns2:Planned_x0020_Delivery_x0020_Date1" minOccurs="0"/>
                <xsd:element ref="ns2:Responsible_x0020_Party1" minOccurs="0"/>
                <xsd:element ref="ns1:V3Comments" minOccurs="0"/>
                <xsd:element ref="ns3:MediaServiceMetadata" minOccurs="0"/>
                <xsd:element ref="ns3:MediaServiceFastMetadata"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V3Comments" ma:index="11" nillable="true" ma:displayName="Append-Only Comments" ma:internalName="V3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1c749f-0443-4434-ab42-f92c753e2145" elementFormDefault="qualified">
    <xsd:import namespace="http://schemas.microsoft.com/office/2006/documentManagement/types"/>
    <xsd:import namespace="http://schemas.microsoft.com/office/infopath/2007/PartnerControls"/>
    <xsd:element name="Document_x0020_Reference" ma:index="8" nillable="true" ma:displayName="Document Reference" ma:default="" ma:internalName="Document_x0020_Reference">
      <xsd:simpleType>
        <xsd:restriction base="dms:Text">
          <xsd:maxLength value="255"/>
        </xsd:restriction>
      </xsd:simpleType>
    </xsd:element>
    <xsd:element name="Planned_x0020_Delivery_x0020_Date1" ma:index="9" nillable="true" ma:displayName="Planned Delivery Date" ma:default="" ma:format="DateOnly" ma:internalName="Planned_x0020_Delivery_x0020_Date1">
      <xsd:simpleType>
        <xsd:restriction base="dms:DateTime"/>
      </xsd:simpleType>
    </xsd:element>
    <xsd:element name="Responsible_x0020_Party1" ma:index="10" nillable="true" ma:displayName="Responsible Party" ma:default="" ma:internalName="Responsible_x0020_Party1">
      <xsd:simpleType>
        <xsd:restriction base="dms:Text">
          <xsd:maxLength value="255"/>
        </xsd:restriction>
      </xsd:simpleType>
    </xsd:element>
    <xsd:element name="TaxCatchAll" ma:index="17" nillable="true" ma:displayName="Taxonomy Catch All Column" ma:hidden="true" ma:list="{6384187e-1768-44f3-9cce-5bd8a3b21230}" ma:internalName="TaxCatchAll" ma:showField="CatchAllData" ma:web="811c749f-0443-4434-ab42-f92c753e214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4d9f9a-8afe-418d-bbf5-3ceaba68e712"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e0e8c0c4-99b0-4330-9541-42321b27eae6"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sponsible_x0020_Party1 xmlns="811c749f-0443-4434-ab42-f92c753e2145" xsi:nil="true"/>
    <Planned_x0020_Delivery_x0020_Date1 xmlns="811c749f-0443-4434-ab42-f92c753e2145" xsi:nil="true"/>
    <V3Comments xmlns="http://schemas.microsoft.com/sharepoint/v3" xsi:nil="true"/>
    <lcf76f155ced4ddcb4097134ff3c332f xmlns="544d9f9a-8afe-418d-bbf5-3ceaba68e712">
      <Terms xmlns="http://schemas.microsoft.com/office/infopath/2007/PartnerControls"/>
    </lcf76f155ced4ddcb4097134ff3c332f>
    <TaxCatchAll xmlns="811c749f-0443-4434-ab42-f92c753e2145" xsi:nil="true"/>
    <Document_x0020_Reference xmlns="811c749f-0443-4434-ab42-f92c753e214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C0F943-EF3D-4B87-813C-778165265B97}"/>
</file>

<file path=customXml/itemProps2.xml><?xml version="1.0" encoding="utf-8"?>
<ds:datastoreItem xmlns:ds="http://schemas.openxmlformats.org/officeDocument/2006/customXml" ds:itemID="{0461C4F0-EC19-4F3D-9FAF-FA5313297A80}">
  <ds:schemaRefs>
    <ds:schemaRef ds:uri="http://schemas.microsoft.com/office/2006/metadata/properties"/>
    <ds:schemaRef ds:uri="http://schemas.microsoft.com/office/infopath/2007/PartnerControls"/>
    <ds:schemaRef ds:uri="811c749f-0443-4434-ab42-f92c753e2145"/>
    <ds:schemaRef ds:uri="http://schemas.microsoft.com/sharepoint/v3"/>
    <ds:schemaRef ds:uri="544d9f9a-8afe-418d-bbf5-3ceaba68e712"/>
  </ds:schemaRefs>
</ds:datastoreItem>
</file>

<file path=customXml/itemProps3.xml><?xml version="1.0" encoding="utf-8"?>
<ds:datastoreItem xmlns:ds="http://schemas.openxmlformats.org/officeDocument/2006/customXml" ds:itemID="{70AFBD2B-047A-4166-97C5-170CE9CB6C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208</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Timmermans</dc:creator>
  <cp:keywords/>
  <dc:description/>
  <cp:lastModifiedBy>Mark Timmermans</cp:lastModifiedBy>
  <cp:revision>11</cp:revision>
  <dcterms:created xsi:type="dcterms:W3CDTF">2024-05-31T06:58:00Z</dcterms:created>
  <dcterms:modified xsi:type="dcterms:W3CDTF">2024-05-31T07:06:00Z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oOrganisationalUnit">
    <vt:lpwstr>Mobility &amp; Infrastructure</vt:lpwstr>
  </property>
  <property fmtid="{D5CDD505-2E9C-101B-9397-08002B2CF9AE}" pid="3" name="cboClassification">
    <vt:lpwstr>Project related</vt:lpwstr>
  </property>
  <property fmtid="{D5CDD505-2E9C-101B-9397-08002B2CF9AE}" pid="4" name="txtProjectNr">
    <vt:lpwstr>BJ1520-101-105</vt:lpwstr>
  </property>
  <property fmtid="{D5CDD505-2E9C-101B-9397-08002B2CF9AE}" pid="5" name="txtClientRef">
    <vt:lpwstr>--</vt:lpwstr>
  </property>
  <property fmtid="{D5CDD505-2E9C-101B-9397-08002B2CF9AE}" pid="6" name="cboDocumentType">
    <vt:lpwstr>Report - RP</vt:lpwstr>
  </property>
  <property fmtid="{D5CDD505-2E9C-101B-9397-08002B2CF9AE}" pid="7" name="txtBimField3">
    <vt:lpwstr>XX</vt:lpwstr>
  </property>
  <property fmtid="{D5CDD505-2E9C-101B-9397-08002B2CF9AE}" pid="8" name="txtReferenceCode">
    <vt:lpwstr>BJ1520-MI-RP-240524-1549 </vt:lpwstr>
  </property>
  <property fmtid="{D5CDD505-2E9C-101B-9397-08002B2CF9AE}" pid="9" name="cboPaperSize">
    <vt:lpwstr>A4 (210mm x 297mm)</vt:lpwstr>
  </property>
  <property fmtid="{D5CDD505-2E9C-101B-9397-08002B2CF9AE}" pid="10" name="cdcdate">
    <vt:lpwstr>240524</vt:lpwstr>
  </property>
  <property fmtid="{D5CDD505-2E9C-101B-9397-08002B2CF9AE}" pid="11" name="MediaServiceImageTags">
    <vt:lpwstr/>
  </property>
  <property fmtid="{D5CDD505-2E9C-101B-9397-08002B2CF9AE}" pid="12" name="chkCountryInAddress">
    <vt:lpwstr>True</vt:lpwstr>
  </property>
  <property fmtid="{D5CDD505-2E9C-101B-9397-08002B2CF9AE}" pid="13" name="ContentTypeId">
    <vt:lpwstr>0x010100D04E512317971246A70007214C44DBE500F251F3885C8B644F9508AEF9B49133EF00770BBFEB3B6F9A4ABBBDA079EAEF62DA</vt:lpwstr>
  </property>
  <property fmtid="{D5CDD505-2E9C-101B-9397-08002B2CF9AE}" pid="14" name="txtDocShortTitle">
    <vt:lpwstr>Aanbestedingsleidraad</vt:lpwstr>
  </property>
  <property fmtid="{D5CDD505-2E9C-101B-9397-08002B2CF9AE}" pid="15" name="txtProjectNORName">
    <vt:lpwstr>Reconstructie Drechtlaan te Leimuiden</vt:lpwstr>
  </property>
  <property fmtid="{D5CDD505-2E9C-101B-9397-08002B2CF9AE}" pid="16" name="CreatedWithVersion">
    <vt:lpwstr>3.3.0</vt:lpwstr>
  </property>
  <property fmtid="{D5CDD505-2E9C-101B-9397-08002B2CF9AE}" pid="17" name="CDCDocNumber">
    <vt:lpwstr>BJ1520-MI-RP-240524-1549 </vt:lpwstr>
  </property>
  <property fmtid="{D5CDD505-2E9C-101B-9397-08002B2CF9AE}" pid="18" name="languageID">
    <vt:lpwstr>1043</vt:lpwstr>
  </property>
  <property fmtid="{D5CDD505-2E9C-101B-9397-08002B2CF9AE}" pid="19" name="txtBimField4">
    <vt:lpwstr>X</vt:lpwstr>
  </property>
  <property fmtid="{D5CDD505-2E9C-101B-9397-08002B2CF9AE}" pid="20" name="chkUsePOBox">
    <vt:lpwstr>False</vt:lpwstr>
  </property>
  <property fmtid="{D5CDD505-2E9C-101B-9397-08002B2CF9AE}" pid="21" name="cdctime">
    <vt:lpwstr>1549 </vt:lpwstr>
  </property>
  <property fmtid="{D5CDD505-2E9C-101B-9397-08002B2CF9AE}" pid="22" name="txtDocSubtitle">
    <vt:lpwstr>Reconstructie Drechtlaan te Leimuiden</vt:lpwstr>
  </property>
  <property fmtid="{D5CDD505-2E9C-101B-9397-08002B2CF9AE}" pid="23" name="txtRevisionNr">
    <vt:lpwstr>0.1</vt:lpwstr>
  </property>
  <property fmtid="{D5CDD505-2E9C-101B-9397-08002B2CF9AE}" pid="24" name="CreatedWithAppVersion">
    <vt:lpwstr>06.02.8</vt:lpwstr>
  </property>
  <property fmtid="{D5CDD505-2E9C-101B-9397-08002B2CF9AE}" pid="25" name="txtAuthors">
    <vt:lpwstr>ing. M.P.C. (Mark) Timmermans</vt:lpwstr>
  </property>
  <property fmtid="{D5CDD505-2E9C-101B-9397-08002B2CF9AE}" pid="26" name="txtAlternativeText">
    <vt:lpwstr/>
  </property>
  <property fmtid="{D5CDD505-2E9C-101B-9397-08002B2CF9AE}" pid="27" name="cboMetaDataRefType">
    <vt:lpwstr>Non project related</vt:lpwstr>
  </property>
  <property fmtid="{D5CDD505-2E9C-101B-9397-08002B2CF9AE}" pid="28" name="cboBrandWeight">
    <vt:lpwstr>Basic</vt:lpwstr>
  </property>
  <property fmtid="{D5CDD505-2E9C-101B-9397-08002B2CF9AE}" pid="29" name="StatusId">
    <vt:i4>0</vt:i4>
  </property>
  <property fmtid="{D5CDD505-2E9C-101B-9397-08002B2CF9AE}" pid="30" name="txtNumber">
    <vt:lpwstr>0001</vt:lpwstr>
  </property>
  <property fmtid="{D5CDD505-2E9C-101B-9397-08002B2CF9AE}" pid="31" name="cboBrand">
    <vt:lpwstr>Royal HaskoningDHV</vt:lpwstr>
  </property>
  <property fmtid="{D5CDD505-2E9C-101B-9397-08002B2CF9AE}" pid="32" name="cboCoverType">
    <vt:lpwstr>Option 5 with image</vt:lpwstr>
  </property>
  <property fmtid="{D5CDD505-2E9C-101B-9397-08002B2CF9AE}" pid="33" name="Type">
    <vt:lpwstr>Report</vt:lpwstr>
  </property>
  <property fmtid="{D5CDD505-2E9C-101B-9397-08002B2CF9AE}" pid="34" name="txtBimField1">
    <vt:lpwstr>RHD</vt:lpwstr>
  </property>
  <property fmtid="{D5CDD505-2E9C-101B-9397-08002B2CF9AE}" pid="35" name="cboOffice">
    <vt:lpwstr>Goes, Stationsplein</vt:lpwstr>
  </property>
  <property fmtid="{D5CDD505-2E9C-101B-9397-08002B2CF9AE}" pid="36" name="cboColour">
    <vt:lpwstr>Corporate</vt:lpwstr>
  </property>
  <property fmtid="{D5CDD505-2E9C-101B-9397-08002B2CF9AE}" pid="37" name="cboLanguage">
    <vt:lpwstr>Dutch</vt:lpwstr>
  </property>
  <property fmtid="{D5CDD505-2E9C-101B-9397-08002B2CF9AE}" pid="38" name="txtDocTitle">
    <vt:lpwstr>AANBESTEDINGSLEIDRAAD</vt:lpwstr>
  </property>
  <property fmtid="{D5CDD505-2E9C-101B-9397-08002B2CF9AE}" pid="39" name="cboLegalEntity">
    <vt:lpwstr>HaskoningDHV Nederland B.V.</vt:lpwstr>
  </property>
  <property fmtid="{D5CDD505-2E9C-101B-9397-08002B2CF9AE}" pid="40" name="Saved">
    <vt:lpwstr>-1</vt:lpwstr>
  </property>
  <property fmtid="{D5CDD505-2E9C-101B-9397-08002B2CF9AE}" pid="41" name="Status">
    <vt:lpwstr>Draft</vt:lpwstr>
  </property>
  <property fmtid="{D5CDD505-2E9C-101B-9397-08002B2CF9AE}" pid="42" name="txtFax">
    <vt:lpwstr/>
  </property>
  <property fmtid="{D5CDD505-2E9C-101B-9397-08002B2CF9AE}" pid="43" name="cboProfile">
    <vt:lpwstr>MPCT</vt:lpwstr>
  </property>
  <property fmtid="{D5CDD505-2E9C-101B-9397-08002B2CF9AE}" pid="44" name="txtTelephone">
    <vt:lpwstr>+31 88 348 98 00</vt:lpwstr>
  </property>
  <property fmtid="{D5CDD505-2E9C-101B-9397-08002B2CF9AE}" pid="45" name="txtWebsite">
    <vt:lpwstr>royalhaskoningdhv.com</vt:lpwstr>
  </property>
  <property fmtid="{D5CDD505-2E9C-101B-9397-08002B2CF9AE}" pid="46" name="CDCStatus">
    <vt:lpwstr>True</vt:lpwstr>
  </property>
  <property fmtid="{D5CDD505-2E9C-101B-9397-08002B2CF9AE}" pid="47" name="cboStatus">
    <vt:lpwstr>Draft</vt:lpwstr>
  </property>
  <property fmtid="{D5CDD505-2E9C-101B-9397-08002B2CF9AE}" pid="48" name="txtClient">
    <vt:lpwstr>Gemeente Kaag en Braassem</vt:lpwstr>
  </property>
  <property fmtid="{D5CDD505-2E9C-101B-9397-08002B2CF9AE}" pid="49" name="txtAlternativeText2">
    <vt:lpwstr/>
  </property>
  <property fmtid="{D5CDD505-2E9C-101B-9397-08002B2CF9AE}" pid="50" name="txtEmail">
    <vt:lpwstr>info@rhdhv.com</vt:lpwstr>
  </property>
  <property fmtid="{D5CDD505-2E9C-101B-9397-08002B2CF9AE}" pid="51" name="txtDraftedBy">
    <vt:lpwstr>--</vt:lpwstr>
  </property>
  <property fmtid="{D5CDD505-2E9C-101B-9397-08002B2CF9AE}" pid="52" name="txtBimField2">
    <vt:lpwstr>XX</vt:lpwstr>
  </property>
  <property fmtid="{D5CDD505-2E9C-101B-9397-08002B2CF9AE}" pid="53" name="DocCode">
    <vt:lpwstr>BJ1520-MI-RP-240524-1549 </vt:lpwstr>
  </property>
  <property fmtid="{D5CDD505-2E9C-101B-9397-08002B2CF9AE}" pid="54" name="Revision Number">
    <vt:lpwstr>0.1</vt:lpwstr>
  </property>
  <property fmtid="{D5CDD505-2E9C-101B-9397-08002B2CF9AE}" pid="55" name="cboCountry">
    <vt:lpwstr>Netherlands</vt:lpwstr>
  </property>
</Properties>
</file>