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77E4D" w14:textId="77777777" w:rsidR="00E923D9" w:rsidRPr="009E35B3" w:rsidRDefault="00E923D9" w:rsidP="00443ADA">
      <w:pPr>
        <w:rPr>
          <w:szCs w:val="32"/>
        </w:rPr>
      </w:pPr>
      <w:r>
        <w:rPr>
          <w:noProof/>
          <w:color w:val="2B579A"/>
          <w:shd w:val="clear" w:color="auto" w:fill="E6E6E6"/>
          <w:lang w:val="en-GB" w:eastAsia="en-GB"/>
        </w:rPr>
        <w:drawing>
          <wp:anchor distT="0" distB="0" distL="114300" distR="114300" simplePos="0" relativeHeight="251658240" behindDoc="1" locked="0" layoutInCell="1" allowOverlap="1" wp14:anchorId="5DAD0553" wp14:editId="51B2360A">
            <wp:simplePos x="0" y="0"/>
            <wp:positionH relativeFrom="column">
              <wp:posOffset>-301625</wp:posOffset>
            </wp:positionH>
            <wp:positionV relativeFrom="paragraph">
              <wp:posOffset>-299720</wp:posOffset>
            </wp:positionV>
            <wp:extent cx="2589530" cy="76517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UR_RGB_standard.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9530" cy="765175"/>
                    </a:xfrm>
                    <a:prstGeom prst="rect">
                      <a:avLst/>
                    </a:prstGeom>
                  </pic:spPr>
                </pic:pic>
              </a:graphicData>
            </a:graphic>
            <wp14:sizeRelH relativeFrom="page">
              <wp14:pctWidth>0</wp14:pctWidth>
            </wp14:sizeRelH>
            <wp14:sizeRelV relativeFrom="page">
              <wp14:pctHeight>0</wp14:pctHeight>
            </wp14:sizeRelV>
          </wp:anchor>
        </w:drawing>
      </w:r>
    </w:p>
    <w:p w14:paraId="38851668" w14:textId="77777777" w:rsidR="00E923D9" w:rsidRPr="00675C00" w:rsidRDefault="00E923D9" w:rsidP="00443ADA">
      <w:pPr>
        <w:rPr>
          <w:szCs w:val="32"/>
        </w:rPr>
      </w:pPr>
    </w:p>
    <w:p w14:paraId="64B963BA" w14:textId="77777777" w:rsidR="00E923D9" w:rsidRPr="009E35B3" w:rsidRDefault="00E923D9" w:rsidP="00443ADA">
      <w:pPr>
        <w:rPr>
          <w:sz w:val="32"/>
          <w:szCs w:val="32"/>
        </w:rPr>
      </w:pPr>
    </w:p>
    <w:p w14:paraId="3733CF81" w14:textId="77777777" w:rsidR="00E923D9" w:rsidRPr="00443ADA" w:rsidRDefault="00E923D9" w:rsidP="00443ADA">
      <w:pPr>
        <w:spacing w:line="240" w:lineRule="auto"/>
        <w:jc w:val="center"/>
        <w:rPr>
          <w:b/>
          <w:sz w:val="24"/>
          <w:szCs w:val="24"/>
        </w:rPr>
      </w:pPr>
    </w:p>
    <w:p w14:paraId="59AC6825" w14:textId="77777777" w:rsidR="00E923D9" w:rsidRDefault="00E923D9" w:rsidP="00443ADA">
      <w:pPr>
        <w:spacing w:line="240" w:lineRule="auto"/>
        <w:jc w:val="center"/>
        <w:rPr>
          <w:b/>
          <w:sz w:val="24"/>
          <w:szCs w:val="24"/>
        </w:rPr>
      </w:pPr>
    </w:p>
    <w:p w14:paraId="46243CF1" w14:textId="77777777" w:rsidR="001129BB" w:rsidRDefault="001129BB" w:rsidP="00443ADA">
      <w:pPr>
        <w:spacing w:line="240" w:lineRule="auto"/>
        <w:jc w:val="center"/>
        <w:rPr>
          <w:b/>
          <w:sz w:val="24"/>
          <w:szCs w:val="24"/>
        </w:rPr>
      </w:pPr>
    </w:p>
    <w:p w14:paraId="7742B9CC" w14:textId="77777777" w:rsidR="001129BB" w:rsidRDefault="001129BB" w:rsidP="00443ADA">
      <w:pPr>
        <w:spacing w:line="240" w:lineRule="auto"/>
        <w:jc w:val="center"/>
        <w:rPr>
          <w:b/>
          <w:sz w:val="24"/>
          <w:szCs w:val="24"/>
        </w:rPr>
      </w:pPr>
    </w:p>
    <w:p w14:paraId="55DEB58D" w14:textId="77777777" w:rsidR="001129BB" w:rsidRPr="00443ADA" w:rsidRDefault="001129BB" w:rsidP="00443ADA">
      <w:pPr>
        <w:spacing w:line="240" w:lineRule="auto"/>
        <w:jc w:val="center"/>
        <w:rPr>
          <w:b/>
          <w:sz w:val="24"/>
          <w:szCs w:val="24"/>
        </w:rPr>
      </w:pPr>
    </w:p>
    <w:p w14:paraId="5BE7D888" w14:textId="77777777" w:rsidR="00E923D9" w:rsidRPr="00443ADA" w:rsidRDefault="00E923D9" w:rsidP="00443ADA">
      <w:pPr>
        <w:spacing w:line="240" w:lineRule="auto"/>
        <w:jc w:val="center"/>
        <w:rPr>
          <w:b/>
          <w:sz w:val="24"/>
          <w:szCs w:val="24"/>
        </w:rPr>
      </w:pPr>
    </w:p>
    <w:p w14:paraId="686AD257" w14:textId="77777777" w:rsidR="00443ADA" w:rsidRPr="00443ADA" w:rsidRDefault="00443ADA" w:rsidP="00443ADA">
      <w:pPr>
        <w:spacing w:line="240" w:lineRule="auto"/>
        <w:jc w:val="center"/>
        <w:rPr>
          <w:b/>
          <w:sz w:val="24"/>
          <w:szCs w:val="24"/>
        </w:rPr>
      </w:pPr>
    </w:p>
    <w:p w14:paraId="651433E3" w14:textId="77777777" w:rsidR="00E923D9" w:rsidRPr="00443ADA" w:rsidRDefault="00E923D9" w:rsidP="00443ADA">
      <w:pPr>
        <w:spacing w:line="240" w:lineRule="auto"/>
        <w:jc w:val="center"/>
        <w:rPr>
          <w:b/>
          <w:sz w:val="24"/>
          <w:szCs w:val="24"/>
        </w:rPr>
      </w:pPr>
    </w:p>
    <w:p w14:paraId="531774F7" w14:textId="77777777" w:rsidR="00443ADA" w:rsidRPr="00443ADA" w:rsidRDefault="00443ADA" w:rsidP="00443ADA">
      <w:pPr>
        <w:spacing w:line="240" w:lineRule="auto"/>
        <w:jc w:val="center"/>
        <w:rPr>
          <w:b/>
          <w:sz w:val="24"/>
          <w:szCs w:val="24"/>
        </w:rPr>
      </w:pPr>
    </w:p>
    <w:p w14:paraId="45EEF7FB" w14:textId="1A791C85" w:rsidR="00E923D9" w:rsidRPr="006109B0" w:rsidRDefault="00C85299" w:rsidP="00443ADA">
      <w:pPr>
        <w:spacing w:line="480" w:lineRule="auto"/>
        <w:jc w:val="center"/>
        <w:rPr>
          <w:b/>
          <w:sz w:val="32"/>
          <w:szCs w:val="32"/>
        </w:rPr>
      </w:pPr>
      <w:r w:rsidRPr="006109B0">
        <w:rPr>
          <w:b/>
          <w:sz w:val="32"/>
          <w:szCs w:val="32"/>
        </w:rPr>
        <w:t>Service Level Agreement (SLA)</w:t>
      </w:r>
    </w:p>
    <w:p w14:paraId="7BAC2043" w14:textId="5016311E" w:rsidR="00E923D9" w:rsidRPr="006109B0" w:rsidRDefault="00C85299" w:rsidP="00443ADA">
      <w:pPr>
        <w:jc w:val="center"/>
        <w:rPr>
          <w:b/>
          <w:sz w:val="24"/>
          <w:szCs w:val="24"/>
        </w:rPr>
      </w:pPr>
      <w:r w:rsidRPr="006109B0">
        <w:rPr>
          <w:b/>
          <w:sz w:val="24"/>
          <w:szCs w:val="24"/>
        </w:rPr>
        <w:t>Plaagdierbeheersing</w:t>
      </w:r>
    </w:p>
    <w:p w14:paraId="155EA081" w14:textId="77777777" w:rsidR="00E923D9" w:rsidRPr="006109B0" w:rsidRDefault="00E923D9" w:rsidP="00BF4DFB">
      <w:pPr>
        <w:spacing w:line="240" w:lineRule="auto"/>
        <w:jc w:val="center"/>
        <w:rPr>
          <w:b/>
          <w:sz w:val="24"/>
          <w:szCs w:val="24"/>
        </w:rPr>
      </w:pPr>
    </w:p>
    <w:p w14:paraId="6A403992" w14:textId="77777777" w:rsidR="00E923D9" w:rsidRPr="009E35B3" w:rsidRDefault="00E923D9" w:rsidP="00BF4DFB">
      <w:pPr>
        <w:spacing w:line="240" w:lineRule="auto"/>
        <w:jc w:val="center"/>
        <w:rPr>
          <w:b/>
          <w:sz w:val="24"/>
          <w:szCs w:val="24"/>
        </w:rPr>
      </w:pPr>
      <w:r w:rsidRPr="009E35B3">
        <w:rPr>
          <w:b/>
          <w:sz w:val="24"/>
          <w:szCs w:val="24"/>
        </w:rPr>
        <w:t>tussen</w:t>
      </w:r>
    </w:p>
    <w:p w14:paraId="3CED8588" w14:textId="77777777" w:rsidR="00E923D9" w:rsidRPr="009E35B3" w:rsidRDefault="00E923D9" w:rsidP="00BF4DFB">
      <w:pPr>
        <w:spacing w:line="240" w:lineRule="auto"/>
        <w:jc w:val="center"/>
        <w:rPr>
          <w:b/>
          <w:sz w:val="24"/>
          <w:szCs w:val="24"/>
        </w:rPr>
      </w:pPr>
    </w:p>
    <w:p w14:paraId="7F289708" w14:textId="77777777" w:rsidR="00E923D9" w:rsidRPr="009E35B3" w:rsidRDefault="00E923D9" w:rsidP="00BF4DFB">
      <w:pPr>
        <w:spacing w:line="240" w:lineRule="auto"/>
        <w:jc w:val="center"/>
        <w:rPr>
          <w:b/>
          <w:sz w:val="24"/>
          <w:szCs w:val="24"/>
        </w:rPr>
      </w:pPr>
    </w:p>
    <w:p w14:paraId="53370BEF" w14:textId="77777777" w:rsidR="00E923D9" w:rsidRPr="009E35B3" w:rsidRDefault="00E923D9" w:rsidP="00BF4DFB">
      <w:pPr>
        <w:spacing w:line="240" w:lineRule="auto"/>
        <w:jc w:val="center"/>
        <w:rPr>
          <w:b/>
          <w:sz w:val="24"/>
          <w:szCs w:val="24"/>
        </w:rPr>
      </w:pPr>
      <w:r>
        <w:rPr>
          <w:b/>
          <w:sz w:val="24"/>
          <w:szCs w:val="24"/>
        </w:rPr>
        <w:t>Wageningen</w:t>
      </w:r>
      <w:r w:rsidR="00AC7C56">
        <w:rPr>
          <w:b/>
          <w:sz w:val="24"/>
          <w:szCs w:val="24"/>
        </w:rPr>
        <w:t xml:space="preserve"> </w:t>
      </w:r>
      <w:r>
        <w:rPr>
          <w:b/>
          <w:sz w:val="24"/>
          <w:szCs w:val="24"/>
        </w:rPr>
        <w:t>University</w:t>
      </w:r>
      <w:r w:rsidR="00AC7C56">
        <w:rPr>
          <w:b/>
          <w:sz w:val="24"/>
          <w:szCs w:val="24"/>
        </w:rPr>
        <w:t xml:space="preserve"> </w:t>
      </w:r>
      <w:r>
        <w:rPr>
          <w:b/>
          <w:sz w:val="24"/>
          <w:szCs w:val="24"/>
        </w:rPr>
        <w:t>&amp;</w:t>
      </w:r>
      <w:r w:rsidR="00AC7C56">
        <w:rPr>
          <w:b/>
          <w:sz w:val="24"/>
          <w:szCs w:val="24"/>
        </w:rPr>
        <w:t xml:space="preserve"> </w:t>
      </w:r>
      <w:r>
        <w:rPr>
          <w:b/>
          <w:sz w:val="24"/>
          <w:szCs w:val="24"/>
        </w:rPr>
        <w:t>Research</w:t>
      </w:r>
    </w:p>
    <w:p w14:paraId="01D1BDC0" w14:textId="77777777" w:rsidR="00E923D9" w:rsidRPr="009E35B3" w:rsidRDefault="00E923D9" w:rsidP="00BF4DFB">
      <w:pPr>
        <w:spacing w:line="240" w:lineRule="auto"/>
        <w:jc w:val="center"/>
        <w:rPr>
          <w:b/>
          <w:sz w:val="24"/>
          <w:szCs w:val="24"/>
        </w:rPr>
      </w:pPr>
    </w:p>
    <w:p w14:paraId="66690DC5" w14:textId="77777777" w:rsidR="00E923D9" w:rsidRPr="009E35B3" w:rsidRDefault="00E923D9" w:rsidP="00BF4DFB">
      <w:pPr>
        <w:spacing w:line="240" w:lineRule="auto"/>
        <w:jc w:val="center"/>
        <w:rPr>
          <w:b/>
          <w:sz w:val="24"/>
          <w:szCs w:val="24"/>
        </w:rPr>
      </w:pPr>
      <w:r w:rsidRPr="009E35B3">
        <w:rPr>
          <w:b/>
          <w:sz w:val="24"/>
          <w:szCs w:val="24"/>
        </w:rPr>
        <w:t>en</w:t>
      </w:r>
    </w:p>
    <w:p w14:paraId="6742200C" w14:textId="77777777" w:rsidR="00E923D9" w:rsidRPr="009E35B3" w:rsidRDefault="00E923D9" w:rsidP="00BF4DFB">
      <w:pPr>
        <w:spacing w:line="240" w:lineRule="auto"/>
        <w:jc w:val="center"/>
        <w:rPr>
          <w:b/>
          <w:sz w:val="24"/>
          <w:szCs w:val="24"/>
        </w:rPr>
      </w:pPr>
    </w:p>
    <w:p w14:paraId="6ED46943" w14:textId="77777777" w:rsidR="00E923D9" w:rsidRPr="00511971" w:rsidRDefault="00E923D9" w:rsidP="00BF4DFB">
      <w:pPr>
        <w:spacing w:line="240" w:lineRule="auto"/>
        <w:jc w:val="center"/>
        <w:rPr>
          <w:b/>
          <w:sz w:val="24"/>
          <w:szCs w:val="24"/>
        </w:rPr>
      </w:pPr>
      <w:r w:rsidRPr="00853EAB">
        <w:rPr>
          <w:b/>
          <w:sz w:val="24"/>
          <w:szCs w:val="24"/>
          <w:highlight w:val="yellow"/>
        </w:rPr>
        <w:t>[Naam</w:t>
      </w:r>
      <w:r w:rsidR="00AC7C56">
        <w:rPr>
          <w:b/>
          <w:sz w:val="24"/>
          <w:szCs w:val="24"/>
          <w:highlight w:val="yellow"/>
        </w:rPr>
        <w:t xml:space="preserve"> </w:t>
      </w:r>
      <w:r>
        <w:rPr>
          <w:b/>
          <w:sz w:val="24"/>
          <w:szCs w:val="24"/>
          <w:highlight w:val="yellow"/>
        </w:rPr>
        <w:t>Opdrachtnemer</w:t>
      </w:r>
      <w:r w:rsidRPr="00853EAB">
        <w:rPr>
          <w:b/>
          <w:sz w:val="24"/>
          <w:szCs w:val="24"/>
          <w:highlight w:val="yellow"/>
        </w:rPr>
        <w:t>]</w:t>
      </w:r>
    </w:p>
    <w:p w14:paraId="65D727AC" w14:textId="77777777" w:rsidR="00E923D9" w:rsidRPr="00511971" w:rsidRDefault="00E923D9" w:rsidP="00BF4DFB">
      <w:pPr>
        <w:tabs>
          <w:tab w:val="left" w:pos="7380"/>
        </w:tabs>
        <w:spacing w:line="240" w:lineRule="auto"/>
        <w:jc w:val="center"/>
        <w:rPr>
          <w:b/>
          <w:sz w:val="24"/>
          <w:szCs w:val="24"/>
        </w:rPr>
      </w:pPr>
    </w:p>
    <w:p w14:paraId="0A19E6E7" w14:textId="77777777" w:rsidR="00E923D9" w:rsidRPr="009E35B3" w:rsidRDefault="00E923D9" w:rsidP="00E923D9">
      <w:pPr>
        <w:rPr>
          <w:sz w:val="24"/>
          <w:szCs w:val="24"/>
        </w:rPr>
      </w:pPr>
    </w:p>
    <w:p w14:paraId="1EBBD13C" w14:textId="77777777" w:rsidR="00E923D9" w:rsidRDefault="00E923D9" w:rsidP="00E923D9">
      <w:pPr>
        <w:rPr>
          <w:sz w:val="24"/>
          <w:szCs w:val="24"/>
        </w:rPr>
      </w:pPr>
    </w:p>
    <w:p w14:paraId="2656AFCF" w14:textId="77777777" w:rsidR="00E923D9" w:rsidRDefault="00E923D9" w:rsidP="00E923D9">
      <w:pPr>
        <w:rPr>
          <w:sz w:val="24"/>
          <w:szCs w:val="24"/>
        </w:rPr>
      </w:pPr>
    </w:p>
    <w:p w14:paraId="66A356D6" w14:textId="77777777" w:rsidR="00E923D9" w:rsidRDefault="00E923D9" w:rsidP="00E923D9">
      <w:pPr>
        <w:rPr>
          <w:sz w:val="24"/>
          <w:szCs w:val="24"/>
        </w:rPr>
      </w:pPr>
    </w:p>
    <w:p w14:paraId="23474A41" w14:textId="77777777" w:rsidR="00E923D9" w:rsidRDefault="00E923D9" w:rsidP="00E923D9">
      <w:pPr>
        <w:rPr>
          <w:sz w:val="24"/>
          <w:szCs w:val="24"/>
        </w:rPr>
      </w:pPr>
    </w:p>
    <w:p w14:paraId="00F8526B" w14:textId="77777777" w:rsidR="00E923D9" w:rsidRDefault="00E923D9" w:rsidP="00E923D9">
      <w:pPr>
        <w:rPr>
          <w:sz w:val="24"/>
          <w:szCs w:val="24"/>
        </w:rPr>
      </w:pPr>
    </w:p>
    <w:p w14:paraId="517E8C31" w14:textId="77777777" w:rsidR="00E923D9" w:rsidRDefault="00E923D9" w:rsidP="00E923D9">
      <w:pPr>
        <w:rPr>
          <w:sz w:val="24"/>
          <w:szCs w:val="24"/>
        </w:rPr>
      </w:pPr>
    </w:p>
    <w:p w14:paraId="7ED50BEA" w14:textId="77777777" w:rsidR="00E923D9" w:rsidRDefault="00E923D9" w:rsidP="00E923D9">
      <w:pPr>
        <w:rPr>
          <w:sz w:val="24"/>
          <w:szCs w:val="24"/>
        </w:rPr>
      </w:pPr>
    </w:p>
    <w:p w14:paraId="4E370CB0" w14:textId="77777777" w:rsidR="00E923D9" w:rsidRDefault="00E923D9" w:rsidP="00E923D9">
      <w:pPr>
        <w:rPr>
          <w:sz w:val="24"/>
          <w:szCs w:val="24"/>
        </w:rPr>
      </w:pPr>
    </w:p>
    <w:p w14:paraId="30EE9F5E" w14:textId="77777777" w:rsidR="00E923D9" w:rsidRDefault="00E923D9" w:rsidP="00E923D9">
      <w:pPr>
        <w:rPr>
          <w:sz w:val="24"/>
          <w:szCs w:val="24"/>
        </w:rPr>
      </w:pPr>
    </w:p>
    <w:p w14:paraId="4D64B469" w14:textId="77777777" w:rsidR="00E923D9" w:rsidRDefault="00E923D9" w:rsidP="00E923D9">
      <w:pPr>
        <w:rPr>
          <w:sz w:val="24"/>
          <w:szCs w:val="24"/>
        </w:rPr>
      </w:pPr>
    </w:p>
    <w:p w14:paraId="2B6A0320" w14:textId="77777777" w:rsidR="00E923D9" w:rsidRDefault="00E923D9" w:rsidP="00E923D9">
      <w:pPr>
        <w:rPr>
          <w:sz w:val="24"/>
          <w:szCs w:val="24"/>
        </w:rPr>
      </w:pPr>
    </w:p>
    <w:p w14:paraId="1D06BA72" w14:textId="77777777" w:rsidR="00E923D9" w:rsidRDefault="00E923D9" w:rsidP="00E923D9">
      <w:pPr>
        <w:rPr>
          <w:sz w:val="24"/>
          <w:szCs w:val="24"/>
        </w:rPr>
      </w:pPr>
    </w:p>
    <w:p w14:paraId="262B5665" w14:textId="77777777" w:rsidR="00E923D9" w:rsidRDefault="00E923D9" w:rsidP="00E923D9">
      <w:pPr>
        <w:rPr>
          <w:sz w:val="24"/>
          <w:szCs w:val="24"/>
        </w:rPr>
      </w:pPr>
    </w:p>
    <w:p w14:paraId="679E3642" w14:textId="77777777" w:rsidR="00E923D9" w:rsidRDefault="00E923D9" w:rsidP="00E923D9">
      <w:pPr>
        <w:rPr>
          <w:sz w:val="24"/>
          <w:szCs w:val="24"/>
        </w:rPr>
      </w:pPr>
    </w:p>
    <w:p w14:paraId="3B946C73" w14:textId="77777777" w:rsidR="00E923D9" w:rsidRDefault="00E923D9" w:rsidP="00E923D9">
      <w:pPr>
        <w:rPr>
          <w:sz w:val="24"/>
          <w:szCs w:val="24"/>
        </w:rPr>
      </w:pPr>
    </w:p>
    <w:p w14:paraId="481155E3" w14:textId="77777777" w:rsidR="00E923D9" w:rsidRDefault="00E923D9" w:rsidP="00E923D9">
      <w:pPr>
        <w:rPr>
          <w:sz w:val="24"/>
          <w:szCs w:val="24"/>
        </w:rPr>
      </w:pPr>
    </w:p>
    <w:p w14:paraId="5C18C4B3" w14:textId="77777777" w:rsidR="00E923D9" w:rsidRDefault="00E923D9" w:rsidP="00E923D9">
      <w:pPr>
        <w:rPr>
          <w:sz w:val="24"/>
          <w:szCs w:val="24"/>
        </w:rPr>
      </w:pPr>
    </w:p>
    <w:p w14:paraId="3D3EDBB2" w14:textId="77777777" w:rsidR="00E923D9" w:rsidRDefault="00E923D9" w:rsidP="00E923D9">
      <w:pPr>
        <w:rPr>
          <w:sz w:val="24"/>
          <w:szCs w:val="24"/>
        </w:rPr>
      </w:pPr>
    </w:p>
    <w:p w14:paraId="2F7F1F3F" w14:textId="77777777" w:rsidR="00E923D9" w:rsidRDefault="00E923D9" w:rsidP="00E923D9">
      <w:pPr>
        <w:rPr>
          <w:sz w:val="24"/>
          <w:szCs w:val="24"/>
        </w:rPr>
      </w:pPr>
    </w:p>
    <w:p w14:paraId="3ADE76B9" w14:textId="77777777" w:rsidR="00E923D9" w:rsidRDefault="00E923D9" w:rsidP="00E923D9">
      <w:pPr>
        <w:rPr>
          <w:sz w:val="24"/>
          <w:szCs w:val="24"/>
        </w:rPr>
      </w:pPr>
    </w:p>
    <w:p w14:paraId="037D71F3" w14:textId="77777777" w:rsidR="00E923D9" w:rsidRDefault="00E923D9" w:rsidP="00E923D9">
      <w:pPr>
        <w:rPr>
          <w:sz w:val="24"/>
          <w:szCs w:val="24"/>
        </w:rPr>
      </w:pPr>
    </w:p>
    <w:p w14:paraId="7E89297A" w14:textId="77777777" w:rsidR="00E923D9" w:rsidRDefault="00E923D9" w:rsidP="00E923D9">
      <w:pPr>
        <w:rPr>
          <w:sz w:val="24"/>
          <w:szCs w:val="24"/>
        </w:rPr>
      </w:pPr>
    </w:p>
    <w:p w14:paraId="6F0921FB" w14:textId="77777777" w:rsidR="00E923D9" w:rsidRPr="00FC5655" w:rsidRDefault="00E923D9" w:rsidP="00E923D9">
      <w:pPr>
        <w:rPr>
          <w:szCs w:val="19"/>
        </w:rPr>
      </w:pPr>
      <w:r w:rsidRPr="00FC5655">
        <w:rPr>
          <w:szCs w:val="19"/>
        </w:rPr>
        <w:t>Datum:</w:t>
      </w:r>
      <w:r w:rsidR="00AC7C56">
        <w:rPr>
          <w:szCs w:val="19"/>
        </w:rPr>
        <w:t xml:space="preserve"> </w:t>
      </w:r>
    </w:p>
    <w:p w14:paraId="4C699358" w14:textId="77777777" w:rsidR="00E923D9" w:rsidRPr="00FC5655" w:rsidRDefault="00E923D9" w:rsidP="00E923D9">
      <w:pPr>
        <w:rPr>
          <w:szCs w:val="19"/>
        </w:rPr>
      </w:pPr>
      <w:r w:rsidRPr="00FC5655">
        <w:rPr>
          <w:szCs w:val="19"/>
        </w:rPr>
        <w:t>Contractdatum:</w:t>
      </w:r>
    </w:p>
    <w:p w14:paraId="094665DF" w14:textId="77777777" w:rsidR="00E923D9" w:rsidRPr="00FC5655" w:rsidRDefault="00E923D9" w:rsidP="00E923D9">
      <w:pPr>
        <w:rPr>
          <w:szCs w:val="19"/>
        </w:rPr>
      </w:pPr>
      <w:r w:rsidRPr="00FC5655">
        <w:rPr>
          <w:szCs w:val="19"/>
        </w:rPr>
        <w:t>Versie:</w:t>
      </w:r>
      <w:r w:rsidR="00AC7C56">
        <w:rPr>
          <w:szCs w:val="19"/>
        </w:rPr>
        <w:t xml:space="preserve"> </w:t>
      </w:r>
    </w:p>
    <w:p w14:paraId="74D62063" w14:textId="77777777" w:rsidR="00AD61F1" w:rsidRDefault="00E923D9" w:rsidP="00AD61F1">
      <w:pPr>
        <w:pStyle w:val="Heading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b w:val="0"/>
          <w:szCs w:val="19"/>
          <w:u w:val="none"/>
        </w:rPr>
      </w:pPr>
      <w:r w:rsidRPr="00AD61F1">
        <w:rPr>
          <w:b w:val="0"/>
          <w:szCs w:val="19"/>
          <w:u w:val="none"/>
        </w:rPr>
        <w:t>Contractnummer</w:t>
      </w:r>
      <w:r w:rsidR="00AC7C56" w:rsidRPr="00AD61F1">
        <w:rPr>
          <w:b w:val="0"/>
          <w:szCs w:val="19"/>
          <w:u w:val="none"/>
        </w:rPr>
        <w:t xml:space="preserve"> </w:t>
      </w:r>
      <w:proofErr w:type="spellStart"/>
      <w:r w:rsidRPr="00AD61F1">
        <w:rPr>
          <w:b w:val="0"/>
          <w:szCs w:val="19"/>
          <w:u w:val="none"/>
        </w:rPr>
        <w:t>ProQme</w:t>
      </w:r>
      <w:proofErr w:type="spellEnd"/>
      <w:r w:rsidRPr="00AD61F1">
        <w:rPr>
          <w:b w:val="0"/>
          <w:szCs w:val="19"/>
          <w:u w:val="none"/>
        </w:rPr>
        <w:t>:</w:t>
      </w:r>
      <w:r w:rsidR="00AC7C56" w:rsidRPr="00AD61F1">
        <w:rPr>
          <w:b w:val="0"/>
          <w:szCs w:val="19"/>
          <w:u w:val="none"/>
        </w:rPr>
        <w:t xml:space="preserve"> </w:t>
      </w:r>
    </w:p>
    <w:p w14:paraId="70B48E5D" w14:textId="33378AD7" w:rsidR="00584784" w:rsidRPr="00AD61F1" w:rsidRDefault="00820228" w:rsidP="00AD61F1">
      <w:pPr>
        <w:pStyle w:val="Heading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eastAsia="Verdana" w:cs="Verdana"/>
          <w:sz w:val="24"/>
          <w:szCs w:val="24"/>
          <w:u w:val="none"/>
        </w:rPr>
      </w:pPr>
      <w:r w:rsidRPr="00AD61F1">
        <w:rPr>
          <w:b w:val="0"/>
          <w:szCs w:val="19"/>
          <w:u w:val="none"/>
        </w:rPr>
        <w:br w:type="page"/>
      </w:r>
      <w:r w:rsidR="00D33ACA" w:rsidRPr="00FD3C8B">
        <w:rPr>
          <w:rFonts w:eastAsia="Verdana" w:cs="Verdana"/>
          <w:sz w:val="24"/>
          <w:szCs w:val="24"/>
          <w:u w:val="none"/>
        </w:rPr>
        <w:lastRenderedPageBreak/>
        <w:t>1.</w:t>
      </w:r>
      <w:r w:rsidR="00B1473F" w:rsidRPr="00FD3C8B">
        <w:rPr>
          <w:rFonts w:eastAsia="Verdana" w:cs="Verdana"/>
          <w:sz w:val="24"/>
          <w:szCs w:val="24"/>
          <w:u w:val="none"/>
        </w:rPr>
        <w:tab/>
      </w:r>
      <w:r w:rsidR="00C85299" w:rsidRPr="00FD3C8B">
        <w:rPr>
          <w:rFonts w:eastAsia="Verdana" w:cs="Verdana"/>
          <w:sz w:val="24"/>
          <w:szCs w:val="24"/>
          <w:u w:val="none"/>
        </w:rPr>
        <w:t>Inleiding</w:t>
      </w:r>
    </w:p>
    <w:p w14:paraId="5AB8ABF4" w14:textId="4F4C7993" w:rsidR="00C85299" w:rsidRPr="00C85299" w:rsidRDefault="00C85299" w:rsidP="00C852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7"/>
        </w:rPr>
      </w:pPr>
      <w:r>
        <w:rPr>
          <w:szCs w:val="17"/>
        </w:rPr>
        <w:t>Deze</w:t>
      </w:r>
      <w:r w:rsidRPr="00C85299">
        <w:rPr>
          <w:szCs w:val="17"/>
        </w:rPr>
        <w:t xml:space="preserve"> Service Level Agreement (SLA) heeft betrekking op de kwalitatieve aspecten </w:t>
      </w:r>
      <w:r w:rsidR="005B741A">
        <w:rPr>
          <w:szCs w:val="17"/>
        </w:rPr>
        <w:t xml:space="preserve">en uitvoering </w:t>
      </w:r>
      <w:r w:rsidRPr="00C85299">
        <w:rPr>
          <w:szCs w:val="17"/>
        </w:rPr>
        <w:t>van de</w:t>
      </w:r>
      <w:r>
        <w:rPr>
          <w:szCs w:val="17"/>
        </w:rPr>
        <w:t xml:space="preserve"> </w:t>
      </w:r>
      <w:r w:rsidRPr="00C85299">
        <w:rPr>
          <w:szCs w:val="17"/>
        </w:rPr>
        <w:t xml:space="preserve">samenwerking tussen Opdrachtgever en Opdrachtnemer </w:t>
      </w:r>
      <w:r w:rsidRPr="00C85299">
        <w:rPr>
          <w:szCs w:val="17"/>
          <w:highlight w:val="yellow"/>
        </w:rPr>
        <w:t>[Naam Opdrachtnemer]</w:t>
      </w:r>
      <w:r w:rsidRPr="00C85299">
        <w:rPr>
          <w:szCs w:val="17"/>
        </w:rPr>
        <w:t xml:space="preserve">. Het doel van </w:t>
      </w:r>
      <w:r>
        <w:rPr>
          <w:szCs w:val="17"/>
        </w:rPr>
        <w:t xml:space="preserve">de </w:t>
      </w:r>
      <w:r w:rsidRPr="00C85299">
        <w:rPr>
          <w:szCs w:val="17"/>
        </w:rPr>
        <w:t>Service Level Agreement (SLA) is het vastleggen van afspraken op het gebied van de aard en de</w:t>
      </w:r>
      <w:r>
        <w:rPr>
          <w:szCs w:val="17"/>
        </w:rPr>
        <w:t xml:space="preserve"> </w:t>
      </w:r>
      <w:r w:rsidRPr="00C85299">
        <w:rPr>
          <w:szCs w:val="17"/>
        </w:rPr>
        <w:t>omvang van levering van diensten en de daaraan gekoppelde kwaliteit van dienstverlening.</w:t>
      </w:r>
    </w:p>
    <w:p w14:paraId="477CC4C4" w14:textId="77777777" w:rsidR="00C85299" w:rsidRDefault="00C85299" w:rsidP="00C852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7"/>
        </w:rPr>
      </w:pPr>
    </w:p>
    <w:p w14:paraId="7B815D85" w14:textId="3F875387" w:rsidR="00C85299" w:rsidRPr="00C85299" w:rsidRDefault="00C85299" w:rsidP="00C852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7"/>
        </w:rPr>
      </w:pPr>
      <w:r>
        <w:rPr>
          <w:szCs w:val="17"/>
        </w:rPr>
        <w:t xml:space="preserve">Deze </w:t>
      </w:r>
      <w:r w:rsidRPr="00C85299">
        <w:rPr>
          <w:szCs w:val="17"/>
        </w:rPr>
        <w:t xml:space="preserve">SLA maakt deel uit van de </w:t>
      </w:r>
      <w:r>
        <w:rPr>
          <w:szCs w:val="17"/>
        </w:rPr>
        <w:t xml:space="preserve">dienstverleningsovereenkomst </w:t>
      </w:r>
      <w:r w:rsidRPr="00C85299">
        <w:rPr>
          <w:szCs w:val="17"/>
        </w:rPr>
        <w:t xml:space="preserve">met referentie </w:t>
      </w:r>
      <w:r w:rsidRPr="00C85299">
        <w:rPr>
          <w:szCs w:val="17"/>
          <w:highlight w:val="yellow"/>
        </w:rPr>
        <w:t>[xxx]</w:t>
      </w:r>
      <w:r>
        <w:rPr>
          <w:szCs w:val="17"/>
        </w:rPr>
        <w:t xml:space="preserve"> </w:t>
      </w:r>
      <w:r w:rsidRPr="00C85299">
        <w:rPr>
          <w:szCs w:val="17"/>
        </w:rPr>
        <w:t>die per</w:t>
      </w:r>
      <w:r>
        <w:rPr>
          <w:szCs w:val="17"/>
        </w:rPr>
        <w:t xml:space="preserve"> </w:t>
      </w:r>
      <w:r w:rsidRPr="00C85299">
        <w:rPr>
          <w:szCs w:val="17"/>
        </w:rPr>
        <w:t>1</w:t>
      </w:r>
      <w:r w:rsidR="005B741A">
        <w:rPr>
          <w:szCs w:val="17"/>
        </w:rPr>
        <w:t xml:space="preserve"> september </w:t>
      </w:r>
      <w:r w:rsidRPr="00C85299">
        <w:rPr>
          <w:szCs w:val="17"/>
        </w:rPr>
        <w:t>202</w:t>
      </w:r>
      <w:r w:rsidR="005B741A">
        <w:rPr>
          <w:szCs w:val="17"/>
        </w:rPr>
        <w:t>4</w:t>
      </w:r>
      <w:r w:rsidRPr="00C85299">
        <w:rPr>
          <w:szCs w:val="17"/>
        </w:rPr>
        <w:t xml:space="preserve"> ingaat.</w:t>
      </w:r>
    </w:p>
    <w:p w14:paraId="7C722464" w14:textId="77777777" w:rsidR="00C85299" w:rsidRDefault="00C85299" w:rsidP="00C852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7"/>
        </w:rPr>
      </w:pPr>
    </w:p>
    <w:p w14:paraId="2CEDB3EC" w14:textId="6AE8B4EF" w:rsidR="00C85299" w:rsidRPr="00C85299" w:rsidRDefault="00C85299" w:rsidP="00C852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7"/>
        </w:rPr>
      </w:pPr>
      <w:r w:rsidRPr="00C85299">
        <w:rPr>
          <w:szCs w:val="17"/>
        </w:rPr>
        <w:t>De dienstverlening wordt beoordeeld door mondelinge evaluaties van de in onderliggende SLA</w:t>
      </w:r>
    </w:p>
    <w:p w14:paraId="2C0C015D" w14:textId="150821D1" w:rsidR="00C85299" w:rsidRDefault="00C85299" w:rsidP="00C852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17"/>
        </w:rPr>
      </w:pPr>
      <w:r w:rsidRPr="00C85299">
        <w:rPr>
          <w:szCs w:val="17"/>
        </w:rPr>
        <w:t xml:space="preserve">vastgelegde afspraken, die door </w:t>
      </w:r>
      <w:r w:rsidRPr="00C85299">
        <w:rPr>
          <w:szCs w:val="17"/>
          <w:highlight w:val="yellow"/>
        </w:rPr>
        <w:t>[Naam Opdrachtnemer]</w:t>
      </w:r>
      <w:r w:rsidRPr="00C85299">
        <w:rPr>
          <w:szCs w:val="17"/>
        </w:rPr>
        <w:t xml:space="preserve"> worden vastgelegd in gespreksverslagen.</w:t>
      </w:r>
    </w:p>
    <w:p w14:paraId="74061176" w14:textId="77777777" w:rsidR="00C85299" w:rsidRDefault="00C85299">
      <w:pPr>
        <w:spacing w:line="240" w:lineRule="auto"/>
        <w:rPr>
          <w:szCs w:val="17"/>
        </w:rPr>
      </w:pPr>
      <w:r>
        <w:rPr>
          <w:szCs w:val="17"/>
        </w:rPr>
        <w:br w:type="page"/>
      </w:r>
    </w:p>
    <w:p w14:paraId="090E2833" w14:textId="39994A93" w:rsidR="00AC02C8" w:rsidRPr="00FD3C8B" w:rsidRDefault="00F570F7" w:rsidP="00AD61F1">
      <w:pPr>
        <w:pStyle w:val="Heading3"/>
        <w:numPr>
          <w:ilvl w:val="0"/>
          <w:numId w:val="16"/>
        </w:numPr>
        <w:rPr>
          <w:rFonts w:eastAsia="Verdana" w:cs="Verdana"/>
          <w:szCs w:val="24"/>
          <w:u w:val="none"/>
        </w:rPr>
      </w:pPr>
      <w:r w:rsidRPr="00FD3C8B">
        <w:rPr>
          <w:rFonts w:eastAsia="Verdana" w:cs="Verdana"/>
          <w:szCs w:val="24"/>
          <w:u w:val="none"/>
        </w:rPr>
        <w:lastRenderedPageBreak/>
        <w:t>Opdracht</w:t>
      </w:r>
    </w:p>
    <w:p w14:paraId="582AEE22" w14:textId="37455ADB" w:rsidR="00F570F7" w:rsidRDefault="00F570F7" w:rsidP="00F570F7">
      <w:pPr>
        <w:tabs>
          <w:tab w:val="left" w:pos="2127"/>
        </w:tabs>
        <w:rPr>
          <w:szCs w:val="19"/>
        </w:rPr>
      </w:pPr>
      <w:r w:rsidRPr="00F570F7">
        <w:rPr>
          <w:szCs w:val="19"/>
        </w:rPr>
        <w:t xml:space="preserve">De opdracht betreft het beheersen en bestrijden van plaagdieren in de gebouwen van </w:t>
      </w:r>
      <w:r>
        <w:rPr>
          <w:szCs w:val="19"/>
        </w:rPr>
        <w:t>WUR</w:t>
      </w:r>
      <w:r w:rsidRPr="00F570F7">
        <w:rPr>
          <w:szCs w:val="19"/>
        </w:rPr>
        <w:t xml:space="preserve"> op basis van </w:t>
      </w:r>
      <w:proofErr w:type="spellStart"/>
      <w:r w:rsidRPr="00F570F7">
        <w:rPr>
          <w:szCs w:val="19"/>
        </w:rPr>
        <w:t>Integrated</w:t>
      </w:r>
      <w:proofErr w:type="spellEnd"/>
      <w:r w:rsidRPr="00F570F7">
        <w:rPr>
          <w:szCs w:val="19"/>
        </w:rPr>
        <w:t xml:space="preserve"> Pest Management (IPM)</w:t>
      </w:r>
      <w:r w:rsidR="00793C51">
        <w:rPr>
          <w:szCs w:val="19"/>
        </w:rPr>
        <w:t>.</w:t>
      </w:r>
    </w:p>
    <w:p w14:paraId="7D09F11E" w14:textId="77777777" w:rsidR="00793C51" w:rsidRPr="00F570F7" w:rsidRDefault="00793C51" w:rsidP="00F570F7">
      <w:pPr>
        <w:tabs>
          <w:tab w:val="left" w:pos="2127"/>
        </w:tabs>
        <w:rPr>
          <w:szCs w:val="19"/>
        </w:rPr>
      </w:pPr>
    </w:p>
    <w:p w14:paraId="5A40A75E" w14:textId="281483CF" w:rsidR="00793C51" w:rsidRDefault="00793C51" w:rsidP="00F570F7">
      <w:pPr>
        <w:tabs>
          <w:tab w:val="left" w:pos="2127"/>
        </w:tabs>
        <w:rPr>
          <w:szCs w:val="19"/>
        </w:rPr>
      </w:pPr>
      <w:r w:rsidRPr="00793C51">
        <w:rPr>
          <w:szCs w:val="19"/>
        </w:rPr>
        <w:t xml:space="preserve">De panden </w:t>
      </w:r>
      <w:r w:rsidR="00347028">
        <w:rPr>
          <w:szCs w:val="19"/>
        </w:rPr>
        <w:t xml:space="preserve">en locaties </w:t>
      </w:r>
      <w:r w:rsidRPr="00793C51">
        <w:rPr>
          <w:szCs w:val="19"/>
        </w:rPr>
        <w:t>die op dit moment in de scope van de overeenkomst vallen zijn:</w:t>
      </w:r>
    </w:p>
    <w:p w14:paraId="6C89FE1E" w14:textId="77777777" w:rsidR="007F3FF8" w:rsidRDefault="007F3FF8" w:rsidP="00F570F7">
      <w:pPr>
        <w:tabs>
          <w:tab w:val="left" w:pos="2127"/>
        </w:tabs>
        <w:rPr>
          <w:szCs w:val="19"/>
        </w:rPr>
      </w:pPr>
    </w:p>
    <w:tbl>
      <w:tblPr>
        <w:tblW w:w="10086" w:type="dxa"/>
        <w:tblInd w:w="-771" w:type="dxa"/>
        <w:tblLook w:val="04A0" w:firstRow="1" w:lastRow="0" w:firstColumn="1" w:lastColumn="0" w:noHBand="0" w:noVBand="1"/>
      </w:tblPr>
      <w:tblGrid>
        <w:gridCol w:w="1148"/>
        <w:gridCol w:w="3980"/>
        <w:gridCol w:w="1900"/>
        <w:gridCol w:w="840"/>
        <w:gridCol w:w="979"/>
        <w:gridCol w:w="1239"/>
      </w:tblGrid>
      <w:tr w:rsidR="007F3FF8" w:rsidRPr="007F3FF8" w14:paraId="208E58B5" w14:textId="77777777" w:rsidTr="4A5F635B">
        <w:trPr>
          <w:trHeight w:val="288"/>
        </w:trPr>
        <w:tc>
          <w:tcPr>
            <w:tcW w:w="1148" w:type="dxa"/>
            <w:tcBorders>
              <w:top w:val="nil"/>
              <w:left w:val="nil"/>
              <w:bottom w:val="nil"/>
              <w:right w:val="nil"/>
            </w:tcBorders>
            <w:shd w:val="clear" w:color="auto" w:fill="auto"/>
            <w:noWrap/>
            <w:vAlign w:val="bottom"/>
            <w:hideMark/>
          </w:tcPr>
          <w:p w14:paraId="173D3804" w14:textId="77777777" w:rsidR="007F3FF8" w:rsidRPr="007F3FF8" w:rsidRDefault="007F3FF8" w:rsidP="007F3FF8">
            <w:pPr>
              <w:spacing w:line="240" w:lineRule="auto"/>
              <w:rPr>
                <w:rFonts w:ascii="Calibri" w:hAnsi="Calibri" w:cs="Calibri"/>
                <w:b/>
                <w:bCs/>
                <w:sz w:val="20"/>
                <w:lang w:val="en-US"/>
              </w:rPr>
            </w:pPr>
            <w:proofErr w:type="spellStart"/>
            <w:r w:rsidRPr="007F3FF8">
              <w:rPr>
                <w:rFonts w:ascii="Calibri" w:hAnsi="Calibri" w:cs="Calibri"/>
                <w:b/>
                <w:bCs/>
                <w:sz w:val="20"/>
                <w:lang w:val="en-US"/>
              </w:rPr>
              <w:t>Gebouwnr</w:t>
            </w:r>
            <w:proofErr w:type="spellEnd"/>
            <w:r w:rsidRPr="007F3FF8">
              <w:rPr>
                <w:rFonts w:ascii="Calibri" w:hAnsi="Calibri" w:cs="Calibri"/>
                <w:b/>
                <w:bCs/>
                <w:sz w:val="20"/>
                <w:lang w:val="en-US"/>
              </w:rPr>
              <w:t>.</w:t>
            </w:r>
          </w:p>
        </w:tc>
        <w:tc>
          <w:tcPr>
            <w:tcW w:w="3980" w:type="dxa"/>
            <w:tcBorders>
              <w:top w:val="nil"/>
              <w:left w:val="nil"/>
              <w:bottom w:val="nil"/>
              <w:right w:val="nil"/>
            </w:tcBorders>
            <w:shd w:val="clear" w:color="auto" w:fill="auto"/>
            <w:noWrap/>
            <w:vAlign w:val="bottom"/>
            <w:hideMark/>
          </w:tcPr>
          <w:p w14:paraId="229AACA6" w14:textId="77777777" w:rsidR="007F3FF8" w:rsidRPr="007F3FF8" w:rsidRDefault="007F3FF8" w:rsidP="007F3FF8">
            <w:pPr>
              <w:spacing w:line="240" w:lineRule="auto"/>
              <w:rPr>
                <w:rFonts w:ascii="Calibri" w:hAnsi="Calibri" w:cs="Calibri"/>
                <w:b/>
                <w:bCs/>
                <w:color w:val="000000"/>
                <w:sz w:val="20"/>
                <w:lang w:val="en-US"/>
              </w:rPr>
            </w:pPr>
            <w:r w:rsidRPr="007F3FF8">
              <w:rPr>
                <w:rFonts w:ascii="Calibri" w:hAnsi="Calibri" w:cs="Calibri"/>
                <w:b/>
                <w:bCs/>
                <w:color w:val="000000"/>
                <w:sz w:val="20"/>
                <w:lang w:val="en-US"/>
              </w:rPr>
              <w:t>Naam</w:t>
            </w:r>
          </w:p>
        </w:tc>
        <w:tc>
          <w:tcPr>
            <w:tcW w:w="1900" w:type="dxa"/>
            <w:tcBorders>
              <w:top w:val="nil"/>
              <w:left w:val="nil"/>
              <w:bottom w:val="nil"/>
              <w:right w:val="nil"/>
            </w:tcBorders>
            <w:shd w:val="clear" w:color="auto" w:fill="auto"/>
            <w:noWrap/>
            <w:vAlign w:val="bottom"/>
            <w:hideMark/>
          </w:tcPr>
          <w:p w14:paraId="22DE22D0" w14:textId="77777777" w:rsidR="007F3FF8" w:rsidRPr="007F3FF8" w:rsidRDefault="007F3FF8" w:rsidP="007F3FF8">
            <w:pPr>
              <w:spacing w:line="240" w:lineRule="auto"/>
              <w:rPr>
                <w:rFonts w:ascii="Calibri" w:hAnsi="Calibri" w:cs="Calibri"/>
                <w:b/>
                <w:bCs/>
                <w:color w:val="000000"/>
                <w:sz w:val="20"/>
                <w:lang w:val="en-US"/>
              </w:rPr>
            </w:pPr>
            <w:proofErr w:type="spellStart"/>
            <w:r w:rsidRPr="007F3FF8">
              <w:rPr>
                <w:rFonts w:ascii="Calibri" w:hAnsi="Calibri" w:cs="Calibri"/>
                <w:b/>
                <w:bCs/>
                <w:color w:val="000000"/>
                <w:sz w:val="20"/>
                <w:lang w:val="en-US"/>
              </w:rPr>
              <w:t>Adres</w:t>
            </w:r>
            <w:proofErr w:type="spellEnd"/>
          </w:p>
        </w:tc>
        <w:tc>
          <w:tcPr>
            <w:tcW w:w="840" w:type="dxa"/>
            <w:tcBorders>
              <w:top w:val="nil"/>
              <w:left w:val="nil"/>
              <w:bottom w:val="nil"/>
              <w:right w:val="nil"/>
            </w:tcBorders>
            <w:shd w:val="clear" w:color="auto" w:fill="auto"/>
            <w:noWrap/>
            <w:vAlign w:val="bottom"/>
            <w:hideMark/>
          </w:tcPr>
          <w:p w14:paraId="3EEA5C7B" w14:textId="77777777" w:rsidR="007F3FF8" w:rsidRPr="007F3FF8" w:rsidRDefault="007F3FF8" w:rsidP="007F3FF8">
            <w:pPr>
              <w:spacing w:line="240" w:lineRule="auto"/>
              <w:jc w:val="right"/>
              <w:rPr>
                <w:rFonts w:ascii="Calibri" w:hAnsi="Calibri" w:cs="Calibri"/>
                <w:b/>
                <w:bCs/>
                <w:color w:val="000000"/>
                <w:sz w:val="20"/>
                <w:lang w:val="en-US"/>
              </w:rPr>
            </w:pPr>
            <w:proofErr w:type="spellStart"/>
            <w:r w:rsidRPr="007F3FF8">
              <w:rPr>
                <w:rFonts w:ascii="Calibri" w:hAnsi="Calibri" w:cs="Calibri"/>
                <w:b/>
                <w:bCs/>
                <w:color w:val="000000"/>
                <w:sz w:val="20"/>
                <w:lang w:val="en-US"/>
              </w:rPr>
              <w:t>Huisnr</w:t>
            </w:r>
            <w:proofErr w:type="spellEnd"/>
            <w:r w:rsidRPr="007F3FF8">
              <w:rPr>
                <w:rFonts w:ascii="Calibri" w:hAnsi="Calibri" w:cs="Calibri"/>
                <w:b/>
                <w:bCs/>
                <w:color w:val="000000"/>
                <w:sz w:val="20"/>
                <w:lang w:val="en-US"/>
              </w:rPr>
              <w:t>.</w:t>
            </w:r>
          </w:p>
        </w:tc>
        <w:tc>
          <w:tcPr>
            <w:tcW w:w="979" w:type="dxa"/>
            <w:tcBorders>
              <w:top w:val="nil"/>
              <w:left w:val="nil"/>
              <w:bottom w:val="nil"/>
              <w:right w:val="nil"/>
            </w:tcBorders>
            <w:shd w:val="clear" w:color="auto" w:fill="auto"/>
            <w:noWrap/>
            <w:vAlign w:val="bottom"/>
            <w:hideMark/>
          </w:tcPr>
          <w:p w14:paraId="3FEAA922" w14:textId="77777777" w:rsidR="007F3FF8" w:rsidRPr="007F3FF8" w:rsidRDefault="007F3FF8" w:rsidP="007F3FF8">
            <w:pPr>
              <w:spacing w:line="240" w:lineRule="auto"/>
              <w:rPr>
                <w:rFonts w:ascii="Calibri" w:hAnsi="Calibri" w:cs="Calibri"/>
                <w:b/>
                <w:bCs/>
                <w:color w:val="000000"/>
                <w:sz w:val="20"/>
                <w:lang w:val="en-US"/>
              </w:rPr>
            </w:pPr>
            <w:r w:rsidRPr="007F3FF8">
              <w:rPr>
                <w:rFonts w:ascii="Calibri" w:hAnsi="Calibri" w:cs="Calibri"/>
                <w:b/>
                <w:bCs/>
                <w:color w:val="000000"/>
                <w:sz w:val="20"/>
                <w:lang w:val="en-US"/>
              </w:rPr>
              <w:t>Postcode</w:t>
            </w:r>
          </w:p>
        </w:tc>
        <w:tc>
          <w:tcPr>
            <w:tcW w:w="1239" w:type="dxa"/>
            <w:tcBorders>
              <w:top w:val="nil"/>
              <w:left w:val="nil"/>
              <w:bottom w:val="nil"/>
              <w:right w:val="nil"/>
            </w:tcBorders>
            <w:shd w:val="clear" w:color="auto" w:fill="auto"/>
            <w:noWrap/>
            <w:vAlign w:val="bottom"/>
            <w:hideMark/>
          </w:tcPr>
          <w:p w14:paraId="28675E03" w14:textId="77777777" w:rsidR="007F3FF8" w:rsidRPr="007F3FF8" w:rsidRDefault="007F3FF8" w:rsidP="007F3FF8">
            <w:pPr>
              <w:spacing w:line="240" w:lineRule="auto"/>
              <w:rPr>
                <w:rFonts w:ascii="Calibri" w:hAnsi="Calibri" w:cs="Calibri"/>
                <w:b/>
                <w:bCs/>
                <w:color w:val="000000"/>
                <w:sz w:val="20"/>
                <w:lang w:val="en-US"/>
              </w:rPr>
            </w:pPr>
            <w:proofErr w:type="spellStart"/>
            <w:r w:rsidRPr="007F3FF8">
              <w:rPr>
                <w:rFonts w:ascii="Calibri" w:hAnsi="Calibri" w:cs="Calibri"/>
                <w:b/>
                <w:bCs/>
                <w:color w:val="000000"/>
                <w:sz w:val="20"/>
                <w:lang w:val="en-US"/>
              </w:rPr>
              <w:t>Plaats</w:t>
            </w:r>
            <w:proofErr w:type="spellEnd"/>
          </w:p>
        </w:tc>
      </w:tr>
      <w:tr w:rsidR="007F3FF8" w:rsidRPr="007F3FF8" w14:paraId="70A8A1D7" w14:textId="77777777" w:rsidTr="4A5F635B">
        <w:trPr>
          <w:trHeight w:val="288"/>
        </w:trPr>
        <w:tc>
          <w:tcPr>
            <w:tcW w:w="1148" w:type="dxa"/>
            <w:tcBorders>
              <w:top w:val="nil"/>
              <w:left w:val="nil"/>
              <w:bottom w:val="nil"/>
              <w:right w:val="nil"/>
            </w:tcBorders>
            <w:shd w:val="clear" w:color="auto" w:fill="auto"/>
            <w:vAlign w:val="bottom"/>
            <w:hideMark/>
          </w:tcPr>
          <w:p w14:paraId="0FEDD366"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100</w:t>
            </w:r>
          </w:p>
        </w:tc>
        <w:tc>
          <w:tcPr>
            <w:tcW w:w="3980" w:type="dxa"/>
            <w:tcBorders>
              <w:top w:val="nil"/>
              <w:left w:val="nil"/>
              <w:bottom w:val="nil"/>
              <w:right w:val="nil"/>
            </w:tcBorders>
            <w:shd w:val="clear" w:color="auto" w:fill="auto"/>
            <w:vAlign w:val="bottom"/>
            <w:hideMark/>
          </w:tcPr>
          <w:p w14:paraId="31D3BA03"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Lumen</w:t>
            </w:r>
          </w:p>
        </w:tc>
        <w:tc>
          <w:tcPr>
            <w:tcW w:w="1900" w:type="dxa"/>
            <w:tcBorders>
              <w:top w:val="nil"/>
              <w:left w:val="nil"/>
              <w:bottom w:val="nil"/>
              <w:right w:val="nil"/>
            </w:tcBorders>
            <w:shd w:val="clear" w:color="auto" w:fill="auto"/>
            <w:noWrap/>
            <w:vAlign w:val="bottom"/>
            <w:hideMark/>
          </w:tcPr>
          <w:p w14:paraId="2293C348"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Droevendaalsesteeg</w:t>
            </w:r>
            <w:proofErr w:type="spellEnd"/>
          </w:p>
        </w:tc>
        <w:tc>
          <w:tcPr>
            <w:tcW w:w="840" w:type="dxa"/>
            <w:tcBorders>
              <w:top w:val="nil"/>
              <w:left w:val="nil"/>
              <w:bottom w:val="nil"/>
              <w:right w:val="nil"/>
            </w:tcBorders>
            <w:shd w:val="clear" w:color="auto" w:fill="auto"/>
            <w:vAlign w:val="bottom"/>
            <w:hideMark/>
          </w:tcPr>
          <w:p w14:paraId="19B771DB"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3a</w:t>
            </w:r>
          </w:p>
        </w:tc>
        <w:tc>
          <w:tcPr>
            <w:tcW w:w="979" w:type="dxa"/>
            <w:tcBorders>
              <w:top w:val="nil"/>
              <w:left w:val="nil"/>
              <w:bottom w:val="nil"/>
              <w:right w:val="nil"/>
            </w:tcBorders>
            <w:shd w:val="clear" w:color="auto" w:fill="auto"/>
            <w:vAlign w:val="bottom"/>
            <w:hideMark/>
          </w:tcPr>
          <w:p w14:paraId="2D97AA16"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PB</w:t>
            </w:r>
          </w:p>
        </w:tc>
        <w:tc>
          <w:tcPr>
            <w:tcW w:w="1239" w:type="dxa"/>
            <w:tcBorders>
              <w:top w:val="nil"/>
              <w:left w:val="nil"/>
              <w:bottom w:val="nil"/>
              <w:right w:val="nil"/>
            </w:tcBorders>
            <w:shd w:val="clear" w:color="auto" w:fill="auto"/>
            <w:vAlign w:val="bottom"/>
            <w:hideMark/>
          </w:tcPr>
          <w:p w14:paraId="2E64EB6E"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7CFAA2A8" w14:textId="77777777" w:rsidTr="4A5F635B">
        <w:trPr>
          <w:trHeight w:val="288"/>
        </w:trPr>
        <w:tc>
          <w:tcPr>
            <w:tcW w:w="1148" w:type="dxa"/>
            <w:tcBorders>
              <w:top w:val="nil"/>
              <w:left w:val="nil"/>
              <w:bottom w:val="nil"/>
              <w:right w:val="nil"/>
            </w:tcBorders>
            <w:shd w:val="clear" w:color="auto" w:fill="auto"/>
            <w:vAlign w:val="bottom"/>
            <w:hideMark/>
          </w:tcPr>
          <w:p w14:paraId="1055AEDE"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101</w:t>
            </w:r>
          </w:p>
        </w:tc>
        <w:tc>
          <w:tcPr>
            <w:tcW w:w="3980" w:type="dxa"/>
            <w:tcBorders>
              <w:top w:val="nil"/>
              <w:left w:val="nil"/>
              <w:bottom w:val="nil"/>
              <w:right w:val="nil"/>
            </w:tcBorders>
            <w:shd w:val="clear" w:color="auto" w:fill="auto"/>
            <w:vAlign w:val="bottom"/>
            <w:hideMark/>
          </w:tcPr>
          <w:p w14:paraId="42223491"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Gaia</w:t>
            </w:r>
          </w:p>
        </w:tc>
        <w:tc>
          <w:tcPr>
            <w:tcW w:w="1900" w:type="dxa"/>
            <w:tcBorders>
              <w:top w:val="nil"/>
              <w:left w:val="nil"/>
              <w:bottom w:val="nil"/>
              <w:right w:val="nil"/>
            </w:tcBorders>
            <w:shd w:val="clear" w:color="auto" w:fill="auto"/>
            <w:noWrap/>
            <w:vAlign w:val="bottom"/>
            <w:hideMark/>
          </w:tcPr>
          <w:p w14:paraId="3547882D"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Droevendaalsesteeg</w:t>
            </w:r>
            <w:proofErr w:type="spellEnd"/>
          </w:p>
        </w:tc>
        <w:tc>
          <w:tcPr>
            <w:tcW w:w="840" w:type="dxa"/>
            <w:tcBorders>
              <w:top w:val="nil"/>
              <w:left w:val="nil"/>
              <w:bottom w:val="nil"/>
              <w:right w:val="nil"/>
            </w:tcBorders>
            <w:shd w:val="clear" w:color="auto" w:fill="auto"/>
            <w:vAlign w:val="bottom"/>
            <w:hideMark/>
          </w:tcPr>
          <w:p w14:paraId="143FF699"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3</w:t>
            </w:r>
          </w:p>
        </w:tc>
        <w:tc>
          <w:tcPr>
            <w:tcW w:w="979" w:type="dxa"/>
            <w:tcBorders>
              <w:top w:val="nil"/>
              <w:left w:val="nil"/>
              <w:bottom w:val="nil"/>
              <w:right w:val="nil"/>
            </w:tcBorders>
            <w:shd w:val="clear" w:color="auto" w:fill="auto"/>
            <w:vAlign w:val="bottom"/>
            <w:hideMark/>
          </w:tcPr>
          <w:p w14:paraId="74E413A9"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PB</w:t>
            </w:r>
          </w:p>
        </w:tc>
        <w:tc>
          <w:tcPr>
            <w:tcW w:w="1239" w:type="dxa"/>
            <w:tcBorders>
              <w:top w:val="nil"/>
              <w:left w:val="nil"/>
              <w:bottom w:val="nil"/>
              <w:right w:val="nil"/>
            </w:tcBorders>
            <w:shd w:val="clear" w:color="auto" w:fill="auto"/>
            <w:vAlign w:val="bottom"/>
            <w:hideMark/>
          </w:tcPr>
          <w:p w14:paraId="6CD3308E"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4C74DD76" w14:textId="77777777" w:rsidTr="4A5F635B">
        <w:trPr>
          <w:trHeight w:val="288"/>
        </w:trPr>
        <w:tc>
          <w:tcPr>
            <w:tcW w:w="1148" w:type="dxa"/>
            <w:tcBorders>
              <w:top w:val="nil"/>
              <w:left w:val="nil"/>
              <w:bottom w:val="nil"/>
              <w:right w:val="nil"/>
            </w:tcBorders>
            <w:shd w:val="clear" w:color="auto" w:fill="auto"/>
            <w:vAlign w:val="bottom"/>
            <w:hideMark/>
          </w:tcPr>
          <w:p w14:paraId="363EF69A"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102</w:t>
            </w:r>
          </w:p>
        </w:tc>
        <w:tc>
          <w:tcPr>
            <w:tcW w:w="3980" w:type="dxa"/>
            <w:tcBorders>
              <w:top w:val="nil"/>
              <w:left w:val="nil"/>
              <w:bottom w:val="nil"/>
              <w:right w:val="nil"/>
            </w:tcBorders>
            <w:shd w:val="clear" w:color="auto" w:fill="auto"/>
            <w:vAlign w:val="bottom"/>
            <w:hideMark/>
          </w:tcPr>
          <w:p w14:paraId="28873741"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 xml:space="preserve">Forum </w:t>
            </w:r>
            <w:proofErr w:type="spellStart"/>
            <w:r w:rsidRPr="007F3FF8">
              <w:rPr>
                <w:rFonts w:ascii="Calibri" w:hAnsi="Calibri" w:cs="Calibri"/>
                <w:color w:val="3E4653"/>
                <w:sz w:val="20"/>
                <w:lang w:val="en-US"/>
              </w:rPr>
              <w:t>Hoofdgebouw</w:t>
            </w:r>
            <w:proofErr w:type="spellEnd"/>
          </w:p>
        </w:tc>
        <w:tc>
          <w:tcPr>
            <w:tcW w:w="1900" w:type="dxa"/>
            <w:tcBorders>
              <w:top w:val="nil"/>
              <w:left w:val="nil"/>
              <w:bottom w:val="nil"/>
              <w:right w:val="nil"/>
            </w:tcBorders>
            <w:shd w:val="clear" w:color="auto" w:fill="auto"/>
            <w:noWrap/>
            <w:vAlign w:val="bottom"/>
            <w:hideMark/>
          </w:tcPr>
          <w:p w14:paraId="665F9320"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Droevendaalsesteeg</w:t>
            </w:r>
            <w:proofErr w:type="spellEnd"/>
          </w:p>
        </w:tc>
        <w:tc>
          <w:tcPr>
            <w:tcW w:w="840" w:type="dxa"/>
            <w:tcBorders>
              <w:top w:val="nil"/>
              <w:left w:val="nil"/>
              <w:bottom w:val="nil"/>
              <w:right w:val="nil"/>
            </w:tcBorders>
            <w:shd w:val="clear" w:color="auto" w:fill="auto"/>
            <w:vAlign w:val="bottom"/>
            <w:hideMark/>
          </w:tcPr>
          <w:p w14:paraId="7B9C1CA5"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2</w:t>
            </w:r>
          </w:p>
        </w:tc>
        <w:tc>
          <w:tcPr>
            <w:tcW w:w="979" w:type="dxa"/>
            <w:tcBorders>
              <w:top w:val="nil"/>
              <w:left w:val="nil"/>
              <w:bottom w:val="nil"/>
              <w:right w:val="nil"/>
            </w:tcBorders>
            <w:shd w:val="clear" w:color="auto" w:fill="auto"/>
            <w:vAlign w:val="bottom"/>
            <w:hideMark/>
          </w:tcPr>
          <w:p w14:paraId="2F03E6F8"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PB</w:t>
            </w:r>
          </w:p>
        </w:tc>
        <w:tc>
          <w:tcPr>
            <w:tcW w:w="1239" w:type="dxa"/>
            <w:tcBorders>
              <w:top w:val="nil"/>
              <w:left w:val="nil"/>
              <w:bottom w:val="nil"/>
              <w:right w:val="nil"/>
            </w:tcBorders>
            <w:shd w:val="clear" w:color="auto" w:fill="auto"/>
            <w:vAlign w:val="bottom"/>
            <w:hideMark/>
          </w:tcPr>
          <w:p w14:paraId="43C089D7"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6B2E4191" w14:textId="77777777" w:rsidTr="4A5F635B">
        <w:trPr>
          <w:trHeight w:val="288"/>
        </w:trPr>
        <w:tc>
          <w:tcPr>
            <w:tcW w:w="1148" w:type="dxa"/>
            <w:tcBorders>
              <w:top w:val="nil"/>
              <w:left w:val="nil"/>
              <w:bottom w:val="nil"/>
              <w:right w:val="nil"/>
            </w:tcBorders>
            <w:shd w:val="clear" w:color="auto" w:fill="auto"/>
            <w:vAlign w:val="bottom"/>
            <w:hideMark/>
          </w:tcPr>
          <w:p w14:paraId="3A60E856"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103</w:t>
            </w:r>
          </w:p>
        </w:tc>
        <w:tc>
          <w:tcPr>
            <w:tcW w:w="3980" w:type="dxa"/>
            <w:tcBorders>
              <w:top w:val="nil"/>
              <w:left w:val="nil"/>
              <w:bottom w:val="nil"/>
              <w:right w:val="nil"/>
            </w:tcBorders>
            <w:shd w:val="clear" w:color="auto" w:fill="auto"/>
            <w:vAlign w:val="bottom"/>
            <w:hideMark/>
          </w:tcPr>
          <w:p w14:paraId="32BDF75F"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 xml:space="preserve">Orion </w:t>
            </w:r>
            <w:proofErr w:type="spellStart"/>
            <w:r w:rsidRPr="007F3FF8">
              <w:rPr>
                <w:rFonts w:ascii="Calibri" w:hAnsi="Calibri" w:cs="Calibri"/>
                <w:color w:val="3E4653"/>
                <w:sz w:val="20"/>
                <w:lang w:val="en-US"/>
              </w:rPr>
              <w:t>Hoofdgebouw</w:t>
            </w:r>
            <w:proofErr w:type="spellEnd"/>
          </w:p>
        </w:tc>
        <w:tc>
          <w:tcPr>
            <w:tcW w:w="1900" w:type="dxa"/>
            <w:tcBorders>
              <w:top w:val="nil"/>
              <w:left w:val="nil"/>
              <w:bottom w:val="nil"/>
              <w:right w:val="nil"/>
            </w:tcBorders>
            <w:shd w:val="clear" w:color="auto" w:fill="auto"/>
            <w:noWrap/>
            <w:vAlign w:val="bottom"/>
            <w:hideMark/>
          </w:tcPr>
          <w:p w14:paraId="3CC7BFF8"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Bronland</w:t>
            </w:r>
            <w:proofErr w:type="spellEnd"/>
          </w:p>
        </w:tc>
        <w:tc>
          <w:tcPr>
            <w:tcW w:w="840" w:type="dxa"/>
            <w:tcBorders>
              <w:top w:val="nil"/>
              <w:left w:val="nil"/>
              <w:bottom w:val="nil"/>
              <w:right w:val="nil"/>
            </w:tcBorders>
            <w:shd w:val="clear" w:color="auto" w:fill="auto"/>
            <w:vAlign w:val="bottom"/>
            <w:hideMark/>
          </w:tcPr>
          <w:p w14:paraId="561C595F"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1</w:t>
            </w:r>
          </w:p>
        </w:tc>
        <w:tc>
          <w:tcPr>
            <w:tcW w:w="979" w:type="dxa"/>
            <w:tcBorders>
              <w:top w:val="nil"/>
              <w:left w:val="nil"/>
              <w:bottom w:val="nil"/>
              <w:right w:val="nil"/>
            </w:tcBorders>
            <w:shd w:val="clear" w:color="auto" w:fill="auto"/>
            <w:vAlign w:val="bottom"/>
            <w:hideMark/>
          </w:tcPr>
          <w:p w14:paraId="189D67E8"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WH</w:t>
            </w:r>
          </w:p>
        </w:tc>
        <w:tc>
          <w:tcPr>
            <w:tcW w:w="1239" w:type="dxa"/>
            <w:tcBorders>
              <w:top w:val="nil"/>
              <w:left w:val="nil"/>
              <w:bottom w:val="nil"/>
              <w:right w:val="nil"/>
            </w:tcBorders>
            <w:shd w:val="clear" w:color="auto" w:fill="auto"/>
            <w:vAlign w:val="bottom"/>
            <w:hideMark/>
          </w:tcPr>
          <w:p w14:paraId="69A7F350"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7464F790" w14:textId="77777777" w:rsidTr="4A5F635B">
        <w:trPr>
          <w:trHeight w:val="288"/>
        </w:trPr>
        <w:tc>
          <w:tcPr>
            <w:tcW w:w="1148" w:type="dxa"/>
            <w:tcBorders>
              <w:top w:val="nil"/>
              <w:left w:val="nil"/>
              <w:bottom w:val="nil"/>
              <w:right w:val="nil"/>
            </w:tcBorders>
            <w:shd w:val="clear" w:color="auto" w:fill="auto"/>
            <w:vAlign w:val="bottom"/>
            <w:hideMark/>
          </w:tcPr>
          <w:p w14:paraId="68963B07"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104</w:t>
            </w:r>
          </w:p>
        </w:tc>
        <w:tc>
          <w:tcPr>
            <w:tcW w:w="3980" w:type="dxa"/>
            <w:tcBorders>
              <w:top w:val="nil"/>
              <w:left w:val="nil"/>
              <w:bottom w:val="nil"/>
              <w:right w:val="nil"/>
            </w:tcBorders>
            <w:shd w:val="clear" w:color="auto" w:fill="auto"/>
            <w:vAlign w:val="bottom"/>
            <w:hideMark/>
          </w:tcPr>
          <w:p w14:paraId="66637659"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Atlas</w:t>
            </w:r>
          </w:p>
        </w:tc>
        <w:tc>
          <w:tcPr>
            <w:tcW w:w="1900" w:type="dxa"/>
            <w:tcBorders>
              <w:top w:val="nil"/>
              <w:left w:val="nil"/>
              <w:bottom w:val="nil"/>
              <w:right w:val="nil"/>
            </w:tcBorders>
            <w:shd w:val="clear" w:color="auto" w:fill="auto"/>
            <w:noWrap/>
            <w:vAlign w:val="bottom"/>
            <w:hideMark/>
          </w:tcPr>
          <w:p w14:paraId="10C02960"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Droevendaalsesteeg</w:t>
            </w:r>
            <w:proofErr w:type="spellEnd"/>
          </w:p>
        </w:tc>
        <w:tc>
          <w:tcPr>
            <w:tcW w:w="840" w:type="dxa"/>
            <w:tcBorders>
              <w:top w:val="nil"/>
              <w:left w:val="nil"/>
              <w:bottom w:val="nil"/>
              <w:right w:val="nil"/>
            </w:tcBorders>
            <w:shd w:val="clear" w:color="auto" w:fill="auto"/>
            <w:vAlign w:val="bottom"/>
            <w:hideMark/>
          </w:tcPr>
          <w:p w14:paraId="36FFF0B6"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4</w:t>
            </w:r>
          </w:p>
        </w:tc>
        <w:tc>
          <w:tcPr>
            <w:tcW w:w="979" w:type="dxa"/>
            <w:tcBorders>
              <w:top w:val="nil"/>
              <w:left w:val="nil"/>
              <w:bottom w:val="nil"/>
              <w:right w:val="nil"/>
            </w:tcBorders>
            <w:shd w:val="clear" w:color="auto" w:fill="auto"/>
            <w:vAlign w:val="bottom"/>
            <w:hideMark/>
          </w:tcPr>
          <w:p w14:paraId="13C24FBC"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PB</w:t>
            </w:r>
          </w:p>
        </w:tc>
        <w:tc>
          <w:tcPr>
            <w:tcW w:w="1239" w:type="dxa"/>
            <w:tcBorders>
              <w:top w:val="nil"/>
              <w:left w:val="nil"/>
              <w:bottom w:val="nil"/>
              <w:right w:val="nil"/>
            </w:tcBorders>
            <w:shd w:val="clear" w:color="auto" w:fill="auto"/>
            <w:vAlign w:val="bottom"/>
            <w:hideMark/>
          </w:tcPr>
          <w:p w14:paraId="20799C11"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0492B4CA" w14:textId="77777777" w:rsidTr="4A5F635B">
        <w:trPr>
          <w:trHeight w:val="288"/>
        </w:trPr>
        <w:tc>
          <w:tcPr>
            <w:tcW w:w="1148" w:type="dxa"/>
            <w:tcBorders>
              <w:top w:val="nil"/>
              <w:left w:val="nil"/>
              <w:bottom w:val="nil"/>
              <w:right w:val="nil"/>
            </w:tcBorders>
            <w:shd w:val="clear" w:color="auto" w:fill="auto"/>
            <w:vAlign w:val="bottom"/>
            <w:hideMark/>
          </w:tcPr>
          <w:p w14:paraId="607A42C6"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105</w:t>
            </w:r>
          </w:p>
        </w:tc>
        <w:tc>
          <w:tcPr>
            <w:tcW w:w="3980" w:type="dxa"/>
            <w:tcBorders>
              <w:top w:val="nil"/>
              <w:left w:val="nil"/>
              <w:bottom w:val="nil"/>
              <w:right w:val="nil"/>
            </w:tcBorders>
            <w:shd w:val="clear" w:color="auto" w:fill="auto"/>
            <w:vAlign w:val="bottom"/>
            <w:hideMark/>
          </w:tcPr>
          <w:p w14:paraId="4D60A2AF"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 xml:space="preserve">Omnia </w:t>
            </w:r>
            <w:proofErr w:type="spellStart"/>
            <w:r w:rsidRPr="007F3FF8">
              <w:rPr>
                <w:rFonts w:ascii="Calibri" w:hAnsi="Calibri" w:cs="Calibri"/>
                <w:color w:val="3E4653"/>
                <w:sz w:val="20"/>
                <w:lang w:val="en-US"/>
              </w:rPr>
              <w:t>Hoofdgebouw</w:t>
            </w:r>
            <w:proofErr w:type="spellEnd"/>
          </w:p>
        </w:tc>
        <w:tc>
          <w:tcPr>
            <w:tcW w:w="1900" w:type="dxa"/>
            <w:tcBorders>
              <w:top w:val="nil"/>
              <w:left w:val="nil"/>
              <w:bottom w:val="nil"/>
              <w:right w:val="nil"/>
            </w:tcBorders>
            <w:shd w:val="clear" w:color="auto" w:fill="auto"/>
            <w:noWrap/>
            <w:vAlign w:val="bottom"/>
            <w:hideMark/>
          </w:tcPr>
          <w:p w14:paraId="0F4DFDFA"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 xml:space="preserve">Hoge </w:t>
            </w:r>
            <w:proofErr w:type="spellStart"/>
            <w:r w:rsidRPr="007F3FF8">
              <w:rPr>
                <w:rFonts w:ascii="Calibri" w:hAnsi="Calibri" w:cs="Calibri"/>
                <w:color w:val="3E4653"/>
                <w:sz w:val="20"/>
                <w:lang w:val="en-US"/>
              </w:rPr>
              <w:t>Steeg</w:t>
            </w:r>
            <w:proofErr w:type="spellEnd"/>
          </w:p>
        </w:tc>
        <w:tc>
          <w:tcPr>
            <w:tcW w:w="840" w:type="dxa"/>
            <w:tcBorders>
              <w:top w:val="nil"/>
              <w:left w:val="nil"/>
              <w:bottom w:val="nil"/>
              <w:right w:val="nil"/>
            </w:tcBorders>
            <w:shd w:val="clear" w:color="auto" w:fill="auto"/>
            <w:vAlign w:val="bottom"/>
            <w:hideMark/>
          </w:tcPr>
          <w:p w14:paraId="3E151099"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2</w:t>
            </w:r>
          </w:p>
        </w:tc>
        <w:tc>
          <w:tcPr>
            <w:tcW w:w="979" w:type="dxa"/>
            <w:tcBorders>
              <w:top w:val="nil"/>
              <w:left w:val="nil"/>
              <w:bottom w:val="nil"/>
              <w:right w:val="nil"/>
            </w:tcBorders>
            <w:shd w:val="clear" w:color="auto" w:fill="auto"/>
            <w:vAlign w:val="bottom"/>
            <w:hideMark/>
          </w:tcPr>
          <w:p w14:paraId="492AA0F0"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PH</w:t>
            </w:r>
          </w:p>
        </w:tc>
        <w:tc>
          <w:tcPr>
            <w:tcW w:w="1239" w:type="dxa"/>
            <w:tcBorders>
              <w:top w:val="nil"/>
              <w:left w:val="nil"/>
              <w:bottom w:val="nil"/>
              <w:right w:val="nil"/>
            </w:tcBorders>
            <w:shd w:val="clear" w:color="auto" w:fill="auto"/>
            <w:vAlign w:val="bottom"/>
            <w:hideMark/>
          </w:tcPr>
          <w:p w14:paraId="036CEB7C"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1A80D4CA" w14:textId="77777777" w:rsidTr="4A5F635B">
        <w:trPr>
          <w:trHeight w:val="288"/>
        </w:trPr>
        <w:tc>
          <w:tcPr>
            <w:tcW w:w="1148" w:type="dxa"/>
            <w:tcBorders>
              <w:top w:val="nil"/>
              <w:left w:val="nil"/>
              <w:bottom w:val="nil"/>
              <w:right w:val="nil"/>
            </w:tcBorders>
            <w:shd w:val="clear" w:color="auto" w:fill="auto"/>
            <w:vAlign w:val="bottom"/>
            <w:hideMark/>
          </w:tcPr>
          <w:p w14:paraId="0B2E5A77"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107</w:t>
            </w:r>
          </w:p>
        </w:tc>
        <w:tc>
          <w:tcPr>
            <w:tcW w:w="3980" w:type="dxa"/>
            <w:tcBorders>
              <w:top w:val="nil"/>
              <w:left w:val="nil"/>
              <w:bottom w:val="nil"/>
              <w:right w:val="nil"/>
            </w:tcBorders>
            <w:shd w:val="clear" w:color="auto" w:fill="auto"/>
            <w:vAlign w:val="bottom"/>
            <w:hideMark/>
          </w:tcPr>
          <w:p w14:paraId="0C5139BC"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 xml:space="preserve">Radix </w:t>
            </w:r>
            <w:proofErr w:type="spellStart"/>
            <w:r w:rsidRPr="007F3FF8">
              <w:rPr>
                <w:rFonts w:ascii="Calibri" w:hAnsi="Calibri" w:cs="Calibri"/>
                <w:color w:val="3E4653"/>
                <w:sz w:val="20"/>
                <w:lang w:val="en-US"/>
              </w:rPr>
              <w:t>kantoor</w:t>
            </w:r>
            <w:proofErr w:type="spellEnd"/>
          </w:p>
        </w:tc>
        <w:tc>
          <w:tcPr>
            <w:tcW w:w="1900" w:type="dxa"/>
            <w:tcBorders>
              <w:top w:val="nil"/>
              <w:left w:val="nil"/>
              <w:bottom w:val="nil"/>
              <w:right w:val="nil"/>
            </w:tcBorders>
            <w:shd w:val="clear" w:color="auto" w:fill="auto"/>
            <w:noWrap/>
            <w:vAlign w:val="bottom"/>
            <w:hideMark/>
          </w:tcPr>
          <w:p w14:paraId="2320A51C"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Droevendaalsesteeg</w:t>
            </w:r>
            <w:proofErr w:type="spellEnd"/>
          </w:p>
        </w:tc>
        <w:tc>
          <w:tcPr>
            <w:tcW w:w="840" w:type="dxa"/>
            <w:tcBorders>
              <w:top w:val="nil"/>
              <w:left w:val="nil"/>
              <w:bottom w:val="nil"/>
              <w:right w:val="nil"/>
            </w:tcBorders>
            <w:shd w:val="clear" w:color="auto" w:fill="auto"/>
            <w:vAlign w:val="bottom"/>
            <w:hideMark/>
          </w:tcPr>
          <w:p w14:paraId="366AE569"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1</w:t>
            </w:r>
          </w:p>
        </w:tc>
        <w:tc>
          <w:tcPr>
            <w:tcW w:w="979" w:type="dxa"/>
            <w:tcBorders>
              <w:top w:val="nil"/>
              <w:left w:val="nil"/>
              <w:bottom w:val="nil"/>
              <w:right w:val="nil"/>
            </w:tcBorders>
            <w:shd w:val="clear" w:color="auto" w:fill="auto"/>
            <w:vAlign w:val="bottom"/>
            <w:hideMark/>
          </w:tcPr>
          <w:p w14:paraId="3DEFB680"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PB</w:t>
            </w:r>
          </w:p>
        </w:tc>
        <w:tc>
          <w:tcPr>
            <w:tcW w:w="1239" w:type="dxa"/>
            <w:tcBorders>
              <w:top w:val="nil"/>
              <w:left w:val="nil"/>
              <w:bottom w:val="nil"/>
              <w:right w:val="nil"/>
            </w:tcBorders>
            <w:shd w:val="clear" w:color="auto" w:fill="auto"/>
            <w:vAlign w:val="bottom"/>
            <w:hideMark/>
          </w:tcPr>
          <w:p w14:paraId="30391FAC"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65E6C547" w14:textId="77777777" w:rsidTr="4A5F635B">
        <w:trPr>
          <w:trHeight w:val="552"/>
        </w:trPr>
        <w:tc>
          <w:tcPr>
            <w:tcW w:w="1148" w:type="dxa"/>
            <w:tcBorders>
              <w:top w:val="nil"/>
              <w:left w:val="nil"/>
              <w:bottom w:val="nil"/>
              <w:right w:val="nil"/>
            </w:tcBorders>
            <w:shd w:val="clear" w:color="auto" w:fill="auto"/>
            <w:vAlign w:val="bottom"/>
            <w:hideMark/>
          </w:tcPr>
          <w:p w14:paraId="5B7011E9"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109</w:t>
            </w:r>
          </w:p>
        </w:tc>
        <w:tc>
          <w:tcPr>
            <w:tcW w:w="3980" w:type="dxa"/>
            <w:tcBorders>
              <w:top w:val="nil"/>
              <w:left w:val="nil"/>
              <w:bottom w:val="nil"/>
              <w:right w:val="nil"/>
            </w:tcBorders>
            <w:shd w:val="clear" w:color="auto" w:fill="auto"/>
            <w:vAlign w:val="bottom"/>
            <w:hideMark/>
          </w:tcPr>
          <w:p w14:paraId="756C1140" w14:textId="77777777" w:rsidR="007F3FF8" w:rsidRPr="007F3FF8" w:rsidRDefault="007F3FF8" w:rsidP="007F3FF8">
            <w:pPr>
              <w:spacing w:line="240" w:lineRule="auto"/>
              <w:rPr>
                <w:rFonts w:ascii="Calibri" w:hAnsi="Calibri" w:cs="Calibri"/>
                <w:color w:val="3E4653"/>
                <w:sz w:val="20"/>
              </w:rPr>
            </w:pPr>
            <w:r w:rsidRPr="007F3FF8">
              <w:rPr>
                <w:rFonts w:ascii="Calibri" w:hAnsi="Calibri" w:cs="Calibri"/>
                <w:color w:val="3E4653"/>
                <w:sz w:val="20"/>
              </w:rPr>
              <w:t xml:space="preserve">Radix </w:t>
            </w:r>
            <w:proofErr w:type="spellStart"/>
            <w:r w:rsidRPr="007F3FF8">
              <w:rPr>
                <w:rFonts w:ascii="Calibri" w:hAnsi="Calibri" w:cs="Calibri"/>
                <w:color w:val="3E4653"/>
                <w:sz w:val="20"/>
              </w:rPr>
              <w:t>Agros</w:t>
            </w:r>
            <w:proofErr w:type="spellEnd"/>
            <w:r w:rsidRPr="007F3FF8">
              <w:rPr>
                <w:rFonts w:ascii="Calibri" w:hAnsi="Calibri" w:cs="Calibri"/>
                <w:color w:val="3E4653"/>
                <w:sz w:val="20"/>
              </w:rPr>
              <w:t xml:space="preserve">, Serre, Nova en </w:t>
            </w:r>
            <w:proofErr w:type="spellStart"/>
            <w:r w:rsidRPr="007F3FF8">
              <w:rPr>
                <w:rFonts w:ascii="Calibri" w:hAnsi="Calibri" w:cs="Calibri"/>
                <w:color w:val="3E4653"/>
                <w:sz w:val="20"/>
              </w:rPr>
              <w:t>Klima</w:t>
            </w:r>
            <w:proofErr w:type="spellEnd"/>
            <w:r w:rsidRPr="007F3FF8">
              <w:rPr>
                <w:rFonts w:ascii="Calibri" w:hAnsi="Calibri" w:cs="Calibri"/>
                <w:color w:val="3E4653"/>
                <w:sz w:val="20"/>
              </w:rPr>
              <w:t xml:space="preserve"> inclusief kassen</w:t>
            </w:r>
          </w:p>
        </w:tc>
        <w:tc>
          <w:tcPr>
            <w:tcW w:w="1900" w:type="dxa"/>
            <w:tcBorders>
              <w:top w:val="nil"/>
              <w:left w:val="nil"/>
              <w:bottom w:val="nil"/>
              <w:right w:val="nil"/>
            </w:tcBorders>
            <w:shd w:val="clear" w:color="auto" w:fill="auto"/>
            <w:noWrap/>
            <w:vAlign w:val="bottom"/>
            <w:hideMark/>
          </w:tcPr>
          <w:p w14:paraId="4DDEBCE2"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Bornsesteeg</w:t>
            </w:r>
            <w:proofErr w:type="spellEnd"/>
          </w:p>
        </w:tc>
        <w:tc>
          <w:tcPr>
            <w:tcW w:w="840" w:type="dxa"/>
            <w:tcBorders>
              <w:top w:val="nil"/>
              <w:left w:val="nil"/>
              <w:bottom w:val="nil"/>
              <w:right w:val="nil"/>
            </w:tcBorders>
            <w:shd w:val="clear" w:color="auto" w:fill="auto"/>
            <w:vAlign w:val="bottom"/>
            <w:hideMark/>
          </w:tcPr>
          <w:p w14:paraId="75011505"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48</w:t>
            </w:r>
          </w:p>
        </w:tc>
        <w:tc>
          <w:tcPr>
            <w:tcW w:w="979" w:type="dxa"/>
            <w:tcBorders>
              <w:top w:val="nil"/>
              <w:left w:val="nil"/>
              <w:bottom w:val="nil"/>
              <w:right w:val="nil"/>
            </w:tcBorders>
            <w:shd w:val="clear" w:color="auto" w:fill="auto"/>
            <w:vAlign w:val="bottom"/>
            <w:hideMark/>
          </w:tcPr>
          <w:p w14:paraId="459068BC"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PE</w:t>
            </w:r>
          </w:p>
        </w:tc>
        <w:tc>
          <w:tcPr>
            <w:tcW w:w="1239" w:type="dxa"/>
            <w:tcBorders>
              <w:top w:val="nil"/>
              <w:left w:val="nil"/>
              <w:bottom w:val="nil"/>
              <w:right w:val="nil"/>
            </w:tcBorders>
            <w:shd w:val="clear" w:color="auto" w:fill="auto"/>
            <w:vAlign w:val="bottom"/>
            <w:hideMark/>
          </w:tcPr>
          <w:p w14:paraId="500EE151"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0958BCAF" w14:textId="77777777" w:rsidTr="4A5F635B">
        <w:trPr>
          <w:trHeight w:val="288"/>
        </w:trPr>
        <w:tc>
          <w:tcPr>
            <w:tcW w:w="1148" w:type="dxa"/>
            <w:tcBorders>
              <w:top w:val="nil"/>
              <w:left w:val="nil"/>
              <w:bottom w:val="nil"/>
              <w:right w:val="nil"/>
            </w:tcBorders>
            <w:shd w:val="clear" w:color="auto" w:fill="auto"/>
            <w:vAlign w:val="bottom"/>
            <w:hideMark/>
          </w:tcPr>
          <w:p w14:paraId="612B215D"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110</w:t>
            </w:r>
          </w:p>
        </w:tc>
        <w:tc>
          <w:tcPr>
            <w:tcW w:w="3980" w:type="dxa"/>
            <w:tcBorders>
              <w:top w:val="nil"/>
              <w:left w:val="nil"/>
              <w:bottom w:val="nil"/>
              <w:right w:val="nil"/>
            </w:tcBorders>
            <w:shd w:val="clear" w:color="auto" w:fill="auto"/>
            <w:vAlign w:val="bottom"/>
            <w:hideMark/>
          </w:tcPr>
          <w:p w14:paraId="4EABCE31"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Hoofdgebouw</w:t>
            </w:r>
            <w:proofErr w:type="spellEnd"/>
            <w:r w:rsidRPr="007F3FF8">
              <w:rPr>
                <w:rFonts w:ascii="Calibri" w:hAnsi="Calibri" w:cs="Calibri"/>
                <w:color w:val="3E4653"/>
                <w:sz w:val="20"/>
                <w:lang w:val="en-US"/>
              </w:rPr>
              <w:t xml:space="preserve"> Theia</w:t>
            </w:r>
          </w:p>
        </w:tc>
        <w:tc>
          <w:tcPr>
            <w:tcW w:w="1900" w:type="dxa"/>
            <w:tcBorders>
              <w:top w:val="nil"/>
              <w:left w:val="nil"/>
              <w:bottom w:val="nil"/>
              <w:right w:val="nil"/>
            </w:tcBorders>
            <w:shd w:val="clear" w:color="auto" w:fill="auto"/>
            <w:noWrap/>
            <w:vAlign w:val="bottom"/>
            <w:hideMark/>
          </w:tcPr>
          <w:p w14:paraId="30120CBC"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Bornsesteeg</w:t>
            </w:r>
            <w:proofErr w:type="spellEnd"/>
          </w:p>
        </w:tc>
        <w:tc>
          <w:tcPr>
            <w:tcW w:w="840" w:type="dxa"/>
            <w:tcBorders>
              <w:top w:val="nil"/>
              <w:left w:val="nil"/>
              <w:bottom w:val="nil"/>
              <w:right w:val="nil"/>
            </w:tcBorders>
            <w:shd w:val="clear" w:color="auto" w:fill="auto"/>
            <w:vAlign w:val="bottom"/>
            <w:hideMark/>
          </w:tcPr>
          <w:p w14:paraId="3F7F6775"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75</w:t>
            </w:r>
          </w:p>
        </w:tc>
        <w:tc>
          <w:tcPr>
            <w:tcW w:w="979" w:type="dxa"/>
            <w:tcBorders>
              <w:top w:val="nil"/>
              <w:left w:val="nil"/>
              <w:bottom w:val="nil"/>
              <w:right w:val="nil"/>
            </w:tcBorders>
            <w:shd w:val="clear" w:color="auto" w:fill="auto"/>
            <w:vAlign w:val="bottom"/>
            <w:hideMark/>
          </w:tcPr>
          <w:p w14:paraId="15B0C135"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PD</w:t>
            </w:r>
          </w:p>
        </w:tc>
        <w:tc>
          <w:tcPr>
            <w:tcW w:w="1239" w:type="dxa"/>
            <w:tcBorders>
              <w:top w:val="nil"/>
              <w:left w:val="nil"/>
              <w:bottom w:val="nil"/>
              <w:right w:val="nil"/>
            </w:tcBorders>
            <w:shd w:val="clear" w:color="auto" w:fill="auto"/>
            <w:vAlign w:val="bottom"/>
            <w:hideMark/>
          </w:tcPr>
          <w:p w14:paraId="38F0CF98"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17784D" w:rsidRPr="007F3FF8" w14:paraId="1D8F5BB4" w14:textId="77777777" w:rsidTr="4A5F635B">
        <w:trPr>
          <w:trHeight w:val="288"/>
        </w:trPr>
        <w:tc>
          <w:tcPr>
            <w:tcW w:w="1148" w:type="dxa"/>
            <w:tcBorders>
              <w:top w:val="nil"/>
              <w:left w:val="nil"/>
              <w:bottom w:val="nil"/>
              <w:right w:val="nil"/>
            </w:tcBorders>
            <w:shd w:val="clear" w:color="auto" w:fill="auto"/>
            <w:vAlign w:val="bottom"/>
          </w:tcPr>
          <w:p w14:paraId="7AB0E991" w14:textId="60BDC8EA" w:rsidR="0017784D" w:rsidRPr="006B251F" w:rsidRDefault="0017784D" w:rsidP="007F3FF8">
            <w:pPr>
              <w:spacing w:line="240" w:lineRule="auto"/>
              <w:jc w:val="right"/>
              <w:rPr>
                <w:rFonts w:ascii="Calibri" w:hAnsi="Calibri" w:cs="Calibri"/>
                <w:sz w:val="20"/>
                <w:lang w:val="en-US"/>
              </w:rPr>
            </w:pPr>
            <w:r w:rsidRPr="006B251F">
              <w:rPr>
                <w:rFonts w:ascii="Calibri" w:hAnsi="Calibri" w:cs="Calibri"/>
                <w:sz w:val="20"/>
                <w:lang w:val="en-US"/>
              </w:rPr>
              <w:t>111</w:t>
            </w:r>
          </w:p>
        </w:tc>
        <w:tc>
          <w:tcPr>
            <w:tcW w:w="3980" w:type="dxa"/>
            <w:tcBorders>
              <w:top w:val="nil"/>
              <w:left w:val="nil"/>
              <w:bottom w:val="nil"/>
              <w:right w:val="nil"/>
            </w:tcBorders>
            <w:shd w:val="clear" w:color="auto" w:fill="auto"/>
            <w:vAlign w:val="bottom"/>
          </w:tcPr>
          <w:p w14:paraId="6FFD64D2" w14:textId="680014C2" w:rsidR="0017784D" w:rsidRPr="006B251F" w:rsidRDefault="007E36E1" w:rsidP="007F3FF8">
            <w:pPr>
              <w:spacing w:line="240" w:lineRule="auto"/>
              <w:rPr>
                <w:rFonts w:ascii="Calibri" w:hAnsi="Calibri" w:cs="Calibri"/>
                <w:color w:val="3E4653"/>
                <w:sz w:val="20"/>
                <w:lang w:val="en-US"/>
              </w:rPr>
            </w:pPr>
            <w:r w:rsidRPr="006B251F">
              <w:rPr>
                <w:rFonts w:ascii="Calibri" w:hAnsi="Calibri" w:cs="Calibri"/>
                <w:color w:val="3E4653"/>
                <w:sz w:val="20"/>
                <w:lang w:val="en-US"/>
              </w:rPr>
              <w:t xml:space="preserve">Groot </w:t>
            </w:r>
            <w:proofErr w:type="spellStart"/>
            <w:r w:rsidRPr="006B251F">
              <w:rPr>
                <w:rFonts w:ascii="Calibri" w:hAnsi="Calibri" w:cs="Calibri"/>
                <w:color w:val="3E4653"/>
                <w:sz w:val="20"/>
                <w:lang w:val="en-US"/>
              </w:rPr>
              <w:t>Nergena</w:t>
            </w:r>
            <w:proofErr w:type="spellEnd"/>
          </w:p>
        </w:tc>
        <w:tc>
          <w:tcPr>
            <w:tcW w:w="1900" w:type="dxa"/>
            <w:tcBorders>
              <w:top w:val="nil"/>
              <w:left w:val="nil"/>
              <w:bottom w:val="nil"/>
              <w:right w:val="nil"/>
            </w:tcBorders>
            <w:shd w:val="clear" w:color="auto" w:fill="auto"/>
            <w:noWrap/>
            <w:vAlign w:val="bottom"/>
          </w:tcPr>
          <w:p w14:paraId="6711C3F3" w14:textId="47C7AA39" w:rsidR="0017784D" w:rsidRPr="006B251F" w:rsidRDefault="4EA9B577" w:rsidP="007F3FF8">
            <w:pPr>
              <w:spacing w:line="240" w:lineRule="auto"/>
              <w:rPr>
                <w:rFonts w:ascii="Calibri" w:hAnsi="Calibri" w:cs="Calibri"/>
                <w:color w:val="3E4653"/>
                <w:sz w:val="20"/>
                <w:lang w:val="en-US"/>
              </w:rPr>
            </w:pPr>
            <w:r w:rsidRPr="006B251F">
              <w:rPr>
                <w:rFonts w:ascii="Calibri" w:hAnsi="Calibri" w:cs="Calibri"/>
                <w:color w:val="3E4653"/>
                <w:sz w:val="20"/>
                <w:lang w:val="en-US"/>
              </w:rPr>
              <w:t xml:space="preserve">Dr. W. </w:t>
            </w:r>
            <w:proofErr w:type="spellStart"/>
            <w:r w:rsidRPr="006B251F">
              <w:rPr>
                <w:rFonts w:ascii="Calibri" w:hAnsi="Calibri" w:cs="Calibri"/>
                <w:color w:val="3E4653"/>
                <w:sz w:val="20"/>
                <w:lang w:val="en-US"/>
              </w:rPr>
              <w:t>Dreeslaan</w:t>
            </w:r>
            <w:proofErr w:type="spellEnd"/>
            <w:r w:rsidRPr="006B251F">
              <w:rPr>
                <w:rFonts w:ascii="Calibri" w:hAnsi="Calibri" w:cs="Calibri"/>
                <w:color w:val="3E4653"/>
                <w:sz w:val="20"/>
                <w:lang w:val="en-US"/>
              </w:rPr>
              <w:t xml:space="preserve"> </w:t>
            </w:r>
          </w:p>
        </w:tc>
        <w:tc>
          <w:tcPr>
            <w:tcW w:w="840" w:type="dxa"/>
            <w:tcBorders>
              <w:top w:val="nil"/>
              <w:left w:val="nil"/>
              <w:bottom w:val="nil"/>
              <w:right w:val="nil"/>
            </w:tcBorders>
            <w:shd w:val="clear" w:color="auto" w:fill="auto"/>
            <w:vAlign w:val="bottom"/>
          </w:tcPr>
          <w:p w14:paraId="2F971E44" w14:textId="2D96F9F8" w:rsidR="0017784D" w:rsidRPr="006B251F" w:rsidRDefault="4EA9B577" w:rsidP="007F3FF8">
            <w:pPr>
              <w:spacing w:line="240" w:lineRule="auto"/>
              <w:jc w:val="right"/>
              <w:rPr>
                <w:rFonts w:ascii="Calibri" w:hAnsi="Calibri" w:cs="Calibri"/>
                <w:color w:val="3E4653"/>
                <w:sz w:val="20"/>
                <w:lang w:val="en-US"/>
              </w:rPr>
            </w:pPr>
            <w:r w:rsidRPr="006B251F">
              <w:rPr>
                <w:rFonts w:ascii="Calibri" w:hAnsi="Calibri" w:cs="Calibri"/>
                <w:color w:val="3E4653"/>
                <w:sz w:val="20"/>
                <w:lang w:val="en-US"/>
              </w:rPr>
              <w:t>1</w:t>
            </w:r>
          </w:p>
        </w:tc>
        <w:tc>
          <w:tcPr>
            <w:tcW w:w="979" w:type="dxa"/>
            <w:tcBorders>
              <w:top w:val="nil"/>
              <w:left w:val="nil"/>
              <w:bottom w:val="nil"/>
              <w:right w:val="nil"/>
            </w:tcBorders>
            <w:shd w:val="clear" w:color="auto" w:fill="auto"/>
            <w:vAlign w:val="bottom"/>
          </w:tcPr>
          <w:p w14:paraId="5370DA23" w14:textId="162102E5" w:rsidR="0017784D" w:rsidRPr="006B251F" w:rsidRDefault="4EA9B577" w:rsidP="007F3FF8">
            <w:pPr>
              <w:spacing w:line="240" w:lineRule="auto"/>
              <w:rPr>
                <w:rFonts w:ascii="Calibri" w:hAnsi="Calibri" w:cs="Calibri"/>
                <w:color w:val="3E4653"/>
                <w:sz w:val="20"/>
                <w:lang w:val="en-US"/>
              </w:rPr>
            </w:pPr>
            <w:r w:rsidRPr="006B251F">
              <w:rPr>
                <w:rFonts w:ascii="Calibri" w:hAnsi="Calibri" w:cs="Calibri"/>
                <w:color w:val="3E4653"/>
                <w:sz w:val="20"/>
                <w:lang w:val="en-US"/>
              </w:rPr>
              <w:t>6721 ND</w:t>
            </w:r>
          </w:p>
        </w:tc>
        <w:tc>
          <w:tcPr>
            <w:tcW w:w="1239" w:type="dxa"/>
            <w:tcBorders>
              <w:top w:val="nil"/>
              <w:left w:val="nil"/>
              <w:bottom w:val="nil"/>
              <w:right w:val="nil"/>
            </w:tcBorders>
            <w:shd w:val="clear" w:color="auto" w:fill="auto"/>
            <w:vAlign w:val="bottom"/>
          </w:tcPr>
          <w:p w14:paraId="2B6D5CD7" w14:textId="6EC7BB73" w:rsidR="0017784D" w:rsidRPr="007F3FF8" w:rsidRDefault="4EA9B577" w:rsidP="007F3FF8">
            <w:pPr>
              <w:spacing w:line="240" w:lineRule="auto"/>
              <w:rPr>
                <w:rFonts w:ascii="Calibri" w:hAnsi="Calibri" w:cs="Calibri"/>
                <w:color w:val="3E4653"/>
                <w:sz w:val="20"/>
                <w:lang w:val="en-US"/>
              </w:rPr>
            </w:pPr>
            <w:proofErr w:type="spellStart"/>
            <w:r w:rsidRPr="006B251F">
              <w:rPr>
                <w:rFonts w:ascii="Calibri" w:hAnsi="Calibri" w:cs="Calibri"/>
                <w:color w:val="3E4653"/>
                <w:sz w:val="20"/>
                <w:lang w:val="en-US"/>
              </w:rPr>
              <w:t>Bennekom</w:t>
            </w:r>
            <w:proofErr w:type="spellEnd"/>
          </w:p>
        </w:tc>
      </w:tr>
      <w:tr w:rsidR="007F3FF8" w:rsidRPr="007F3FF8" w14:paraId="7B0F73B3" w14:textId="77777777" w:rsidTr="4A5F635B">
        <w:trPr>
          <w:trHeight w:val="288"/>
        </w:trPr>
        <w:tc>
          <w:tcPr>
            <w:tcW w:w="1148" w:type="dxa"/>
            <w:tcBorders>
              <w:top w:val="nil"/>
              <w:left w:val="nil"/>
              <w:bottom w:val="nil"/>
              <w:right w:val="nil"/>
            </w:tcBorders>
            <w:shd w:val="clear" w:color="auto" w:fill="auto"/>
            <w:vAlign w:val="bottom"/>
            <w:hideMark/>
          </w:tcPr>
          <w:p w14:paraId="2C4B3D79"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112</w:t>
            </w:r>
          </w:p>
        </w:tc>
        <w:tc>
          <w:tcPr>
            <w:tcW w:w="3980" w:type="dxa"/>
            <w:tcBorders>
              <w:top w:val="nil"/>
              <w:left w:val="nil"/>
              <w:bottom w:val="nil"/>
              <w:right w:val="nil"/>
            </w:tcBorders>
            <w:shd w:val="clear" w:color="auto" w:fill="auto"/>
            <w:vAlign w:val="bottom"/>
            <w:hideMark/>
          </w:tcPr>
          <w:p w14:paraId="5D8211C3"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Bedrijfsgebouw</w:t>
            </w:r>
            <w:proofErr w:type="spellEnd"/>
            <w:r w:rsidRPr="007F3FF8">
              <w:rPr>
                <w:rFonts w:ascii="Calibri" w:hAnsi="Calibri" w:cs="Calibri"/>
                <w:color w:val="3E4653"/>
                <w:sz w:val="20"/>
                <w:lang w:val="en-US"/>
              </w:rPr>
              <w:t xml:space="preserve"> Noord </w:t>
            </w:r>
            <w:proofErr w:type="spellStart"/>
            <w:r w:rsidRPr="007F3FF8">
              <w:rPr>
                <w:rFonts w:ascii="Calibri" w:hAnsi="Calibri" w:cs="Calibri"/>
                <w:color w:val="3E4653"/>
                <w:sz w:val="20"/>
                <w:lang w:val="en-US"/>
              </w:rPr>
              <w:t>Nergena</w:t>
            </w:r>
            <w:proofErr w:type="spellEnd"/>
          </w:p>
        </w:tc>
        <w:tc>
          <w:tcPr>
            <w:tcW w:w="1900" w:type="dxa"/>
            <w:tcBorders>
              <w:top w:val="nil"/>
              <w:left w:val="nil"/>
              <w:bottom w:val="nil"/>
              <w:right w:val="nil"/>
            </w:tcBorders>
            <w:shd w:val="clear" w:color="auto" w:fill="auto"/>
            <w:noWrap/>
            <w:vAlign w:val="bottom"/>
            <w:hideMark/>
          </w:tcPr>
          <w:p w14:paraId="61F058A1"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Bornsesteeg</w:t>
            </w:r>
            <w:proofErr w:type="spellEnd"/>
          </w:p>
        </w:tc>
        <w:tc>
          <w:tcPr>
            <w:tcW w:w="840" w:type="dxa"/>
            <w:tcBorders>
              <w:top w:val="nil"/>
              <w:left w:val="nil"/>
              <w:bottom w:val="nil"/>
              <w:right w:val="nil"/>
            </w:tcBorders>
            <w:shd w:val="clear" w:color="auto" w:fill="auto"/>
            <w:vAlign w:val="bottom"/>
            <w:hideMark/>
          </w:tcPr>
          <w:p w14:paraId="5C84FCD1"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10</w:t>
            </w:r>
          </w:p>
        </w:tc>
        <w:tc>
          <w:tcPr>
            <w:tcW w:w="979" w:type="dxa"/>
            <w:tcBorders>
              <w:top w:val="nil"/>
              <w:left w:val="nil"/>
              <w:bottom w:val="nil"/>
              <w:right w:val="nil"/>
            </w:tcBorders>
            <w:shd w:val="clear" w:color="auto" w:fill="auto"/>
            <w:vAlign w:val="bottom"/>
            <w:hideMark/>
          </w:tcPr>
          <w:p w14:paraId="74E3C014"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 xml:space="preserve"> 6721 NG</w:t>
            </w:r>
          </w:p>
        </w:tc>
        <w:tc>
          <w:tcPr>
            <w:tcW w:w="1239" w:type="dxa"/>
            <w:tcBorders>
              <w:top w:val="nil"/>
              <w:left w:val="nil"/>
              <w:bottom w:val="nil"/>
              <w:right w:val="nil"/>
            </w:tcBorders>
            <w:shd w:val="clear" w:color="auto" w:fill="auto"/>
            <w:vAlign w:val="bottom"/>
            <w:hideMark/>
          </w:tcPr>
          <w:p w14:paraId="604CBD85"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Bennekom</w:t>
            </w:r>
            <w:proofErr w:type="spellEnd"/>
          </w:p>
        </w:tc>
      </w:tr>
      <w:tr w:rsidR="007F3FF8" w:rsidRPr="007F3FF8" w14:paraId="2A34C513" w14:textId="77777777" w:rsidTr="4A5F635B">
        <w:trPr>
          <w:trHeight w:val="288"/>
        </w:trPr>
        <w:tc>
          <w:tcPr>
            <w:tcW w:w="1148" w:type="dxa"/>
            <w:tcBorders>
              <w:top w:val="nil"/>
              <w:left w:val="nil"/>
              <w:bottom w:val="nil"/>
              <w:right w:val="nil"/>
            </w:tcBorders>
            <w:shd w:val="clear" w:color="auto" w:fill="auto"/>
            <w:vAlign w:val="bottom"/>
            <w:hideMark/>
          </w:tcPr>
          <w:p w14:paraId="1AD698CF"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112</w:t>
            </w:r>
          </w:p>
        </w:tc>
        <w:tc>
          <w:tcPr>
            <w:tcW w:w="3980" w:type="dxa"/>
            <w:tcBorders>
              <w:top w:val="nil"/>
              <w:left w:val="nil"/>
              <w:bottom w:val="nil"/>
              <w:right w:val="nil"/>
            </w:tcBorders>
            <w:shd w:val="clear" w:color="auto" w:fill="auto"/>
            <w:vAlign w:val="bottom"/>
            <w:hideMark/>
          </w:tcPr>
          <w:p w14:paraId="35B0FD90"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Bedrijfsgebouw</w:t>
            </w:r>
            <w:proofErr w:type="spellEnd"/>
            <w:r w:rsidRPr="007F3FF8">
              <w:rPr>
                <w:rFonts w:ascii="Calibri" w:hAnsi="Calibri" w:cs="Calibri"/>
                <w:color w:val="3E4653"/>
                <w:sz w:val="20"/>
                <w:lang w:val="en-US"/>
              </w:rPr>
              <w:t xml:space="preserve"> Zuid </w:t>
            </w:r>
            <w:proofErr w:type="spellStart"/>
            <w:r w:rsidRPr="007F3FF8">
              <w:rPr>
                <w:rFonts w:ascii="Calibri" w:hAnsi="Calibri" w:cs="Calibri"/>
                <w:color w:val="3E4653"/>
                <w:sz w:val="20"/>
                <w:lang w:val="en-US"/>
              </w:rPr>
              <w:t>Nergena</w:t>
            </w:r>
            <w:proofErr w:type="spellEnd"/>
          </w:p>
        </w:tc>
        <w:tc>
          <w:tcPr>
            <w:tcW w:w="1900" w:type="dxa"/>
            <w:tcBorders>
              <w:top w:val="nil"/>
              <w:left w:val="nil"/>
              <w:bottom w:val="nil"/>
              <w:right w:val="nil"/>
            </w:tcBorders>
            <w:shd w:val="clear" w:color="auto" w:fill="auto"/>
            <w:noWrap/>
            <w:vAlign w:val="bottom"/>
            <w:hideMark/>
          </w:tcPr>
          <w:p w14:paraId="61FC5846"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Bornsesteeg</w:t>
            </w:r>
            <w:proofErr w:type="spellEnd"/>
          </w:p>
        </w:tc>
        <w:tc>
          <w:tcPr>
            <w:tcW w:w="840" w:type="dxa"/>
            <w:tcBorders>
              <w:top w:val="nil"/>
              <w:left w:val="nil"/>
              <w:bottom w:val="nil"/>
              <w:right w:val="nil"/>
            </w:tcBorders>
            <w:shd w:val="clear" w:color="auto" w:fill="auto"/>
            <w:vAlign w:val="bottom"/>
            <w:hideMark/>
          </w:tcPr>
          <w:p w14:paraId="28D362E7"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10</w:t>
            </w:r>
          </w:p>
        </w:tc>
        <w:tc>
          <w:tcPr>
            <w:tcW w:w="979" w:type="dxa"/>
            <w:tcBorders>
              <w:top w:val="nil"/>
              <w:left w:val="nil"/>
              <w:bottom w:val="nil"/>
              <w:right w:val="nil"/>
            </w:tcBorders>
            <w:shd w:val="clear" w:color="auto" w:fill="auto"/>
            <w:vAlign w:val="bottom"/>
            <w:hideMark/>
          </w:tcPr>
          <w:p w14:paraId="5085F9DB"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 xml:space="preserve"> 6721 NG</w:t>
            </w:r>
          </w:p>
        </w:tc>
        <w:tc>
          <w:tcPr>
            <w:tcW w:w="1239" w:type="dxa"/>
            <w:tcBorders>
              <w:top w:val="nil"/>
              <w:left w:val="nil"/>
              <w:bottom w:val="nil"/>
              <w:right w:val="nil"/>
            </w:tcBorders>
            <w:shd w:val="clear" w:color="auto" w:fill="auto"/>
            <w:vAlign w:val="bottom"/>
            <w:hideMark/>
          </w:tcPr>
          <w:p w14:paraId="3ECF1A67"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Bennekom</w:t>
            </w:r>
            <w:proofErr w:type="spellEnd"/>
          </w:p>
        </w:tc>
      </w:tr>
      <w:tr w:rsidR="007F3FF8" w:rsidRPr="007F3FF8" w14:paraId="0E9F3888" w14:textId="77777777" w:rsidTr="4A5F635B">
        <w:trPr>
          <w:trHeight w:val="288"/>
        </w:trPr>
        <w:tc>
          <w:tcPr>
            <w:tcW w:w="1148" w:type="dxa"/>
            <w:tcBorders>
              <w:top w:val="nil"/>
              <w:left w:val="nil"/>
              <w:bottom w:val="nil"/>
              <w:right w:val="nil"/>
            </w:tcBorders>
            <w:shd w:val="clear" w:color="auto" w:fill="auto"/>
            <w:vAlign w:val="bottom"/>
            <w:hideMark/>
          </w:tcPr>
          <w:p w14:paraId="457933B5"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112</w:t>
            </w:r>
          </w:p>
        </w:tc>
        <w:tc>
          <w:tcPr>
            <w:tcW w:w="3980" w:type="dxa"/>
            <w:tcBorders>
              <w:top w:val="nil"/>
              <w:left w:val="nil"/>
              <w:bottom w:val="nil"/>
              <w:right w:val="nil"/>
            </w:tcBorders>
            <w:shd w:val="clear" w:color="auto" w:fill="auto"/>
            <w:vAlign w:val="bottom"/>
            <w:hideMark/>
          </w:tcPr>
          <w:p w14:paraId="55C17D5F"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 xml:space="preserve">Kas </w:t>
            </w:r>
            <w:proofErr w:type="spellStart"/>
            <w:r w:rsidRPr="007F3FF8">
              <w:rPr>
                <w:rFonts w:ascii="Calibri" w:hAnsi="Calibri" w:cs="Calibri"/>
                <w:color w:val="3E4653"/>
                <w:sz w:val="20"/>
                <w:lang w:val="en-US"/>
              </w:rPr>
              <w:t>Nergena</w:t>
            </w:r>
            <w:proofErr w:type="spellEnd"/>
          </w:p>
        </w:tc>
        <w:tc>
          <w:tcPr>
            <w:tcW w:w="1900" w:type="dxa"/>
            <w:tcBorders>
              <w:top w:val="nil"/>
              <w:left w:val="nil"/>
              <w:bottom w:val="nil"/>
              <w:right w:val="nil"/>
            </w:tcBorders>
            <w:shd w:val="clear" w:color="auto" w:fill="auto"/>
            <w:noWrap/>
            <w:vAlign w:val="bottom"/>
            <w:hideMark/>
          </w:tcPr>
          <w:p w14:paraId="7AF37E73"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Bornsesteeg</w:t>
            </w:r>
            <w:proofErr w:type="spellEnd"/>
          </w:p>
        </w:tc>
        <w:tc>
          <w:tcPr>
            <w:tcW w:w="840" w:type="dxa"/>
            <w:tcBorders>
              <w:top w:val="nil"/>
              <w:left w:val="nil"/>
              <w:bottom w:val="nil"/>
              <w:right w:val="nil"/>
            </w:tcBorders>
            <w:shd w:val="clear" w:color="auto" w:fill="auto"/>
            <w:vAlign w:val="bottom"/>
            <w:hideMark/>
          </w:tcPr>
          <w:p w14:paraId="6A46F2EB"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10</w:t>
            </w:r>
          </w:p>
        </w:tc>
        <w:tc>
          <w:tcPr>
            <w:tcW w:w="979" w:type="dxa"/>
            <w:tcBorders>
              <w:top w:val="nil"/>
              <w:left w:val="nil"/>
              <w:bottom w:val="nil"/>
              <w:right w:val="nil"/>
            </w:tcBorders>
            <w:shd w:val="clear" w:color="auto" w:fill="auto"/>
            <w:vAlign w:val="bottom"/>
            <w:hideMark/>
          </w:tcPr>
          <w:p w14:paraId="3EE20600"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 xml:space="preserve"> 6721 NG</w:t>
            </w:r>
          </w:p>
        </w:tc>
        <w:tc>
          <w:tcPr>
            <w:tcW w:w="1239" w:type="dxa"/>
            <w:tcBorders>
              <w:top w:val="nil"/>
              <w:left w:val="nil"/>
              <w:bottom w:val="nil"/>
              <w:right w:val="nil"/>
            </w:tcBorders>
            <w:shd w:val="clear" w:color="auto" w:fill="auto"/>
            <w:vAlign w:val="bottom"/>
            <w:hideMark/>
          </w:tcPr>
          <w:p w14:paraId="000D05AC"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Bennekom</w:t>
            </w:r>
            <w:proofErr w:type="spellEnd"/>
          </w:p>
        </w:tc>
      </w:tr>
      <w:tr w:rsidR="007F3FF8" w:rsidRPr="007F3FF8" w14:paraId="1F0D2027" w14:textId="77777777" w:rsidTr="4A5F635B">
        <w:trPr>
          <w:trHeight w:val="288"/>
        </w:trPr>
        <w:tc>
          <w:tcPr>
            <w:tcW w:w="1148" w:type="dxa"/>
            <w:tcBorders>
              <w:top w:val="nil"/>
              <w:left w:val="nil"/>
              <w:bottom w:val="nil"/>
              <w:right w:val="nil"/>
            </w:tcBorders>
            <w:shd w:val="clear" w:color="auto" w:fill="auto"/>
            <w:vAlign w:val="bottom"/>
            <w:hideMark/>
          </w:tcPr>
          <w:p w14:paraId="0D4870DC"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113</w:t>
            </w:r>
          </w:p>
        </w:tc>
        <w:tc>
          <w:tcPr>
            <w:tcW w:w="3980" w:type="dxa"/>
            <w:tcBorders>
              <w:top w:val="nil"/>
              <w:left w:val="nil"/>
              <w:bottom w:val="nil"/>
              <w:right w:val="nil"/>
            </w:tcBorders>
            <w:shd w:val="clear" w:color="auto" w:fill="auto"/>
            <w:vAlign w:val="bottom"/>
            <w:hideMark/>
          </w:tcPr>
          <w:p w14:paraId="2F1E5293"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Schoutenhoef</w:t>
            </w:r>
            <w:proofErr w:type="spellEnd"/>
            <w:r w:rsidRPr="007F3FF8">
              <w:rPr>
                <w:rFonts w:ascii="Calibri" w:hAnsi="Calibri" w:cs="Calibri"/>
                <w:color w:val="3E4653"/>
                <w:sz w:val="20"/>
                <w:lang w:val="en-US"/>
              </w:rPr>
              <w:t xml:space="preserve"> </w:t>
            </w:r>
            <w:proofErr w:type="spellStart"/>
            <w:r w:rsidRPr="007F3FF8">
              <w:rPr>
                <w:rFonts w:ascii="Calibri" w:hAnsi="Calibri" w:cs="Calibri"/>
                <w:color w:val="3E4653"/>
                <w:sz w:val="20"/>
                <w:lang w:val="en-US"/>
              </w:rPr>
              <w:t>Hoofdgebouw</w:t>
            </w:r>
            <w:proofErr w:type="spellEnd"/>
          </w:p>
        </w:tc>
        <w:tc>
          <w:tcPr>
            <w:tcW w:w="1900" w:type="dxa"/>
            <w:tcBorders>
              <w:top w:val="nil"/>
              <w:left w:val="nil"/>
              <w:bottom w:val="nil"/>
              <w:right w:val="nil"/>
            </w:tcBorders>
            <w:shd w:val="clear" w:color="auto" w:fill="auto"/>
            <w:noWrap/>
            <w:vAlign w:val="bottom"/>
            <w:hideMark/>
          </w:tcPr>
          <w:p w14:paraId="3952B0F5"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Bornsesteeg</w:t>
            </w:r>
            <w:proofErr w:type="spellEnd"/>
          </w:p>
        </w:tc>
        <w:tc>
          <w:tcPr>
            <w:tcW w:w="840" w:type="dxa"/>
            <w:tcBorders>
              <w:top w:val="nil"/>
              <w:left w:val="nil"/>
              <w:bottom w:val="nil"/>
              <w:right w:val="nil"/>
            </w:tcBorders>
            <w:shd w:val="clear" w:color="auto" w:fill="auto"/>
            <w:vAlign w:val="bottom"/>
            <w:hideMark/>
          </w:tcPr>
          <w:p w14:paraId="345B6951"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16</w:t>
            </w:r>
          </w:p>
        </w:tc>
        <w:tc>
          <w:tcPr>
            <w:tcW w:w="979" w:type="dxa"/>
            <w:tcBorders>
              <w:top w:val="nil"/>
              <w:left w:val="nil"/>
              <w:bottom w:val="nil"/>
              <w:right w:val="nil"/>
            </w:tcBorders>
            <w:shd w:val="clear" w:color="auto" w:fill="auto"/>
            <w:vAlign w:val="bottom"/>
            <w:hideMark/>
          </w:tcPr>
          <w:p w14:paraId="31E418C0"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6721 NG</w:t>
            </w:r>
          </w:p>
        </w:tc>
        <w:tc>
          <w:tcPr>
            <w:tcW w:w="1239" w:type="dxa"/>
            <w:tcBorders>
              <w:top w:val="nil"/>
              <w:left w:val="nil"/>
              <w:bottom w:val="nil"/>
              <w:right w:val="nil"/>
            </w:tcBorders>
            <w:shd w:val="clear" w:color="auto" w:fill="auto"/>
            <w:vAlign w:val="bottom"/>
            <w:hideMark/>
          </w:tcPr>
          <w:p w14:paraId="16964CCD"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Bennekom</w:t>
            </w:r>
            <w:proofErr w:type="spellEnd"/>
          </w:p>
        </w:tc>
      </w:tr>
      <w:tr w:rsidR="007F3FF8" w:rsidRPr="007F3FF8" w14:paraId="04BCFF81" w14:textId="77777777" w:rsidTr="4A5F635B">
        <w:trPr>
          <w:trHeight w:val="552"/>
        </w:trPr>
        <w:tc>
          <w:tcPr>
            <w:tcW w:w="1148" w:type="dxa"/>
            <w:tcBorders>
              <w:top w:val="nil"/>
              <w:left w:val="nil"/>
              <w:bottom w:val="nil"/>
              <w:right w:val="nil"/>
            </w:tcBorders>
            <w:shd w:val="clear" w:color="auto" w:fill="auto"/>
            <w:vAlign w:val="bottom"/>
            <w:hideMark/>
          </w:tcPr>
          <w:p w14:paraId="55973D2D"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114</w:t>
            </w:r>
          </w:p>
        </w:tc>
        <w:tc>
          <w:tcPr>
            <w:tcW w:w="3980" w:type="dxa"/>
            <w:tcBorders>
              <w:top w:val="nil"/>
              <w:left w:val="nil"/>
              <w:bottom w:val="nil"/>
              <w:right w:val="nil"/>
            </w:tcBorders>
            <w:shd w:val="clear" w:color="auto" w:fill="auto"/>
            <w:vAlign w:val="bottom"/>
            <w:hideMark/>
          </w:tcPr>
          <w:p w14:paraId="2612CC5A" w14:textId="77777777" w:rsidR="007F3FF8" w:rsidRPr="007F3FF8" w:rsidRDefault="007F3FF8" w:rsidP="007F3FF8">
            <w:pPr>
              <w:spacing w:line="240" w:lineRule="auto"/>
              <w:rPr>
                <w:rFonts w:ascii="Calibri" w:hAnsi="Calibri" w:cs="Calibri"/>
                <w:color w:val="3E4653"/>
                <w:sz w:val="20"/>
              </w:rPr>
            </w:pPr>
            <w:proofErr w:type="spellStart"/>
            <w:r w:rsidRPr="007F3FF8">
              <w:rPr>
                <w:rFonts w:ascii="Calibri" w:hAnsi="Calibri" w:cs="Calibri"/>
                <w:color w:val="3E4653"/>
                <w:sz w:val="20"/>
              </w:rPr>
              <w:t>Prb</w:t>
            </w:r>
            <w:proofErr w:type="spellEnd"/>
            <w:r w:rsidRPr="007F3FF8">
              <w:rPr>
                <w:rFonts w:ascii="Calibri" w:hAnsi="Calibri" w:cs="Calibri"/>
                <w:color w:val="3E4653"/>
                <w:sz w:val="20"/>
              </w:rPr>
              <w:t xml:space="preserve"> </w:t>
            </w:r>
            <w:proofErr w:type="spellStart"/>
            <w:r w:rsidRPr="007F3FF8">
              <w:rPr>
                <w:rFonts w:ascii="Calibri" w:hAnsi="Calibri" w:cs="Calibri"/>
                <w:color w:val="3E4653"/>
                <w:sz w:val="20"/>
              </w:rPr>
              <w:t>Droevendaal</w:t>
            </w:r>
            <w:proofErr w:type="spellEnd"/>
            <w:r w:rsidRPr="007F3FF8">
              <w:rPr>
                <w:rFonts w:ascii="Calibri" w:hAnsi="Calibri" w:cs="Calibri"/>
                <w:color w:val="3E4653"/>
                <w:sz w:val="20"/>
              </w:rPr>
              <w:t xml:space="preserve"> proefboerderij en dienstwoning</w:t>
            </w:r>
          </w:p>
        </w:tc>
        <w:tc>
          <w:tcPr>
            <w:tcW w:w="1900" w:type="dxa"/>
            <w:tcBorders>
              <w:top w:val="nil"/>
              <w:left w:val="nil"/>
              <w:bottom w:val="nil"/>
              <w:right w:val="nil"/>
            </w:tcBorders>
            <w:shd w:val="clear" w:color="auto" w:fill="auto"/>
            <w:noWrap/>
            <w:vAlign w:val="bottom"/>
            <w:hideMark/>
          </w:tcPr>
          <w:p w14:paraId="3A366CD7"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Kielekampsteeg</w:t>
            </w:r>
            <w:proofErr w:type="spellEnd"/>
          </w:p>
        </w:tc>
        <w:tc>
          <w:tcPr>
            <w:tcW w:w="840" w:type="dxa"/>
            <w:tcBorders>
              <w:top w:val="nil"/>
              <w:left w:val="nil"/>
              <w:bottom w:val="nil"/>
              <w:right w:val="nil"/>
            </w:tcBorders>
            <w:shd w:val="clear" w:color="auto" w:fill="auto"/>
            <w:vAlign w:val="bottom"/>
            <w:hideMark/>
          </w:tcPr>
          <w:p w14:paraId="54FA4D45"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32-34</w:t>
            </w:r>
          </w:p>
        </w:tc>
        <w:tc>
          <w:tcPr>
            <w:tcW w:w="979" w:type="dxa"/>
            <w:tcBorders>
              <w:top w:val="nil"/>
              <w:left w:val="nil"/>
              <w:bottom w:val="nil"/>
              <w:right w:val="nil"/>
            </w:tcBorders>
            <w:shd w:val="clear" w:color="auto" w:fill="auto"/>
            <w:vAlign w:val="bottom"/>
            <w:hideMark/>
          </w:tcPr>
          <w:p w14:paraId="21732FC1"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PC</w:t>
            </w:r>
          </w:p>
        </w:tc>
        <w:tc>
          <w:tcPr>
            <w:tcW w:w="1239" w:type="dxa"/>
            <w:tcBorders>
              <w:top w:val="nil"/>
              <w:left w:val="nil"/>
              <w:bottom w:val="nil"/>
              <w:right w:val="nil"/>
            </w:tcBorders>
            <w:shd w:val="clear" w:color="auto" w:fill="auto"/>
            <w:vAlign w:val="bottom"/>
            <w:hideMark/>
          </w:tcPr>
          <w:p w14:paraId="5AFBB0DD"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342BD80A" w14:textId="77777777" w:rsidTr="4A5F635B">
        <w:trPr>
          <w:trHeight w:val="288"/>
        </w:trPr>
        <w:tc>
          <w:tcPr>
            <w:tcW w:w="1148" w:type="dxa"/>
            <w:tcBorders>
              <w:top w:val="nil"/>
              <w:left w:val="nil"/>
              <w:bottom w:val="nil"/>
              <w:right w:val="nil"/>
            </w:tcBorders>
            <w:shd w:val="clear" w:color="auto" w:fill="auto"/>
            <w:vAlign w:val="bottom"/>
            <w:hideMark/>
          </w:tcPr>
          <w:p w14:paraId="61A2BCF2"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115</w:t>
            </w:r>
          </w:p>
        </w:tc>
        <w:tc>
          <w:tcPr>
            <w:tcW w:w="3980" w:type="dxa"/>
            <w:tcBorders>
              <w:top w:val="nil"/>
              <w:left w:val="nil"/>
              <w:bottom w:val="nil"/>
              <w:right w:val="nil"/>
            </w:tcBorders>
            <w:shd w:val="clear" w:color="auto" w:fill="auto"/>
            <w:vAlign w:val="bottom"/>
            <w:hideMark/>
          </w:tcPr>
          <w:p w14:paraId="3B377BE3"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Impulse</w:t>
            </w:r>
          </w:p>
        </w:tc>
        <w:tc>
          <w:tcPr>
            <w:tcW w:w="1900" w:type="dxa"/>
            <w:tcBorders>
              <w:top w:val="nil"/>
              <w:left w:val="nil"/>
              <w:bottom w:val="nil"/>
              <w:right w:val="nil"/>
            </w:tcBorders>
            <w:shd w:val="clear" w:color="auto" w:fill="auto"/>
            <w:noWrap/>
            <w:vAlign w:val="bottom"/>
            <w:hideMark/>
          </w:tcPr>
          <w:p w14:paraId="5A98837D"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Stippeneng</w:t>
            </w:r>
            <w:proofErr w:type="spellEnd"/>
          </w:p>
        </w:tc>
        <w:tc>
          <w:tcPr>
            <w:tcW w:w="840" w:type="dxa"/>
            <w:tcBorders>
              <w:top w:val="nil"/>
              <w:left w:val="nil"/>
              <w:bottom w:val="nil"/>
              <w:right w:val="nil"/>
            </w:tcBorders>
            <w:shd w:val="clear" w:color="auto" w:fill="auto"/>
            <w:vAlign w:val="bottom"/>
            <w:hideMark/>
          </w:tcPr>
          <w:p w14:paraId="27F92BF4"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2</w:t>
            </w:r>
          </w:p>
        </w:tc>
        <w:tc>
          <w:tcPr>
            <w:tcW w:w="979" w:type="dxa"/>
            <w:tcBorders>
              <w:top w:val="nil"/>
              <w:left w:val="nil"/>
              <w:bottom w:val="nil"/>
              <w:right w:val="nil"/>
            </w:tcBorders>
            <w:shd w:val="clear" w:color="auto" w:fill="auto"/>
            <w:vAlign w:val="bottom"/>
            <w:hideMark/>
          </w:tcPr>
          <w:p w14:paraId="1D17E571"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WE</w:t>
            </w:r>
          </w:p>
        </w:tc>
        <w:tc>
          <w:tcPr>
            <w:tcW w:w="1239" w:type="dxa"/>
            <w:tcBorders>
              <w:top w:val="nil"/>
              <w:left w:val="nil"/>
              <w:bottom w:val="nil"/>
              <w:right w:val="nil"/>
            </w:tcBorders>
            <w:shd w:val="clear" w:color="auto" w:fill="auto"/>
            <w:vAlign w:val="bottom"/>
            <w:hideMark/>
          </w:tcPr>
          <w:p w14:paraId="38C9E390"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3009CD10" w14:textId="77777777" w:rsidTr="4A5F635B">
        <w:trPr>
          <w:trHeight w:val="288"/>
        </w:trPr>
        <w:tc>
          <w:tcPr>
            <w:tcW w:w="1148" w:type="dxa"/>
            <w:tcBorders>
              <w:top w:val="nil"/>
              <w:left w:val="nil"/>
              <w:bottom w:val="nil"/>
              <w:right w:val="nil"/>
            </w:tcBorders>
            <w:shd w:val="clear" w:color="auto" w:fill="auto"/>
            <w:vAlign w:val="bottom"/>
            <w:hideMark/>
          </w:tcPr>
          <w:p w14:paraId="110BD17A"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116</w:t>
            </w:r>
          </w:p>
        </w:tc>
        <w:tc>
          <w:tcPr>
            <w:tcW w:w="3980" w:type="dxa"/>
            <w:tcBorders>
              <w:top w:val="nil"/>
              <w:left w:val="nil"/>
              <w:bottom w:val="nil"/>
              <w:right w:val="nil"/>
            </w:tcBorders>
            <w:shd w:val="clear" w:color="auto" w:fill="auto"/>
            <w:vAlign w:val="bottom"/>
            <w:hideMark/>
          </w:tcPr>
          <w:p w14:paraId="0D6FE0A2"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 xml:space="preserve">Actio </w:t>
            </w:r>
          </w:p>
        </w:tc>
        <w:tc>
          <w:tcPr>
            <w:tcW w:w="1900" w:type="dxa"/>
            <w:tcBorders>
              <w:top w:val="nil"/>
              <w:left w:val="nil"/>
              <w:bottom w:val="nil"/>
              <w:right w:val="nil"/>
            </w:tcBorders>
            <w:shd w:val="clear" w:color="auto" w:fill="auto"/>
            <w:noWrap/>
            <w:vAlign w:val="bottom"/>
            <w:hideMark/>
          </w:tcPr>
          <w:p w14:paraId="180959E1"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Akkermaalsbos</w:t>
            </w:r>
            <w:proofErr w:type="spellEnd"/>
          </w:p>
        </w:tc>
        <w:tc>
          <w:tcPr>
            <w:tcW w:w="840" w:type="dxa"/>
            <w:tcBorders>
              <w:top w:val="nil"/>
              <w:left w:val="nil"/>
              <w:bottom w:val="nil"/>
              <w:right w:val="nil"/>
            </w:tcBorders>
            <w:shd w:val="clear" w:color="auto" w:fill="auto"/>
            <w:vAlign w:val="bottom"/>
            <w:hideMark/>
          </w:tcPr>
          <w:p w14:paraId="39C9DAF7"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12</w:t>
            </w:r>
          </w:p>
        </w:tc>
        <w:tc>
          <w:tcPr>
            <w:tcW w:w="979" w:type="dxa"/>
            <w:tcBorders>
              <w:top w:val="nil"/>
              <w:left w:val="nil"/>
              <w:bottom w:val="nil"/>
              <w:right w:val="nil"/>
            </w:tcBorders>
            <w:shd w:val="clear" w:color="auto" w:fill="auto"/>
            <w:vAlign w:val="bottom"/>
            <w:hideMark/>
          </w:tcPr>
          <w:p w14:paraId="0FE2017C"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WB</w:t>
            </w:r>
          </w:p>
        </w:tc>
        <w:tc>
          <w:tcPr>
            <w:tcW w:w="1239" w:type="dxa"/>
            <w:tcBorders>
              <w:top w:val="nil"/>
              <w:left w:val="nil"/>
              <w:bottom w:val="nil"/>
              <w:right w:val="nil"/>
            </w:tcBorders>
            <w:shd w:val="clear" w:color="auto" w:fill="auto"/>
            <w:vAlign w:val="bottom"/>
            <w:hideMark/>
          </w:tcPr>
          <w:p w14:paraId="6C5FBE06"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0BFCADD5" w14:textId="77777777" w:rsidTr="4A5F635B">
        <w:trPr>
          <w:trHeight w:val="288"/>
        </w:trPr>
        <w:tc>
          <w:tcPr>
            <w:tcW w:w="1148" w:type="dxa"/>
            <w:tcBorders>
              <w:top w:val="nil"/>
              <w:left w:val="nil"/>
              <w:bottom w:val="nil"/>
              <w:right w:val="nil"/>
            </w:tcBorders>
            <w:shd w:val="clear" w:color="auto" w:fill="auto"/>
            <w:vAlign w:val="bottom"/>
            <w:hideMark/>
          </w:tcPr>
          <w:p w14:paraId="030CB369"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117</w:t>
            </w:r>
          </w:p>
        </w:tc>
        <w:tc>
          <w:tcPr>
            <w:tcW w:w="3980" w:type="dxa"/>
            <w:tcBorders>
              <w:top w:val="nil"/>
              <w:left w:val="nil"/>
              <w:bottom w:val="nil"/>
              <w:right w:val="nil"/>
            </w:tcBorders>
            <w:shd w:val="clear" w:color="auto" w:fill="auto"/>
            <w:vAlign w:val="bottom"/>
            <w:hideMark/>
          </w:tcPr>
          <w:p w14:paraId="194B7965"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 xml:space="preserve">Nexus </w:t>
            </w:r>
            <w:proofErr w:type="spellStart"/>
            <w:r w:rsidRPr="007F3FF8">
              <w:rPr>
                <w:rFonts w:ascii="Calibri" w:hAnsi="Calibri" w:cs="Calibri"/>
                <w:color w:val="3E4653"/>
                <w:sz w:val="20"/>
                <w:lang w:val="en-US"/>
              </w:rPr>
              <w:t>Hoofdgebouw</w:t>
            </w:r>
            <w:proofErr w:type="spellEnd"/>
          </w:p>
        </w:tc>
        <w:tc>
          <w:tcPr>
            <w:tcW w:w="1900" w:type="dxa"/>
            <w:tcBorders>
              <w:top w:val="nil"/>
              <w:left w:val="nil"/>
              <w:bottom w:val="nil"/>
              <w:right w:val="nil"/>
            </w:tcBorders>
            <w:shd w:val="clear" w:color="auto" w:fill="auto"/>
            <w:noWrap/>
            <w:vAlign w:val="bottom"/>
            <w:hideMark/>
          </w:tcPr>
          <w:p w14:paraId="7F7CDEA6"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Akkermaalsbos</w:t>
            </w:r>
            <w:proofErr w:type="spellEnd"/>
          </w:p>
        </w:tc>
        <w:tc>
          <w:tcPr>
            <w:tcW w:w="840" w:type="dxa"/>
            <w:tcBorders>
              <w:top w:val="nil"/>
              <w:left w:val="nil"/>
              <w:bottom w:val="nil"/>
              <w:right w:val="nil"/>
            </w:tcBorders>
            <w:shd w:val="clear" w:color="auto" w:fill="auto"/>
            <w:vAlign w:val="bottom"/>
            <w:hideMark/>
          </w:tcPr>
          <w:p w14:paraId="747677AB"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14</w:t>
            </w:r>
          </w:p>
        </w:tc>
        <w:tc>
          <w:tcPr>
            <w:tcW w:w="979" w:type="dxa"/>
            <w:tcBorders>
              <w:top w:val="nil"/>
              <w:left w:val="nil"/>
              <w:bottom w:val="nil"/>
              <w:right w:val="nil"/>
            </w:tcBorders>
            <w:shd w:val="clear" w:color="auto" w:fill="auto"/>
            <w:vAlign w:val="bottom"/>
            <w:hideMark/>
          </w:tcPr>
          <w:p w14:paraId="7FD9D494"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WB</w:t>
            </w:r>
          </w:p>
        </w:tc>
        <w:tc>
          <w:tcPr>
            <w:tcW w:w="1239" w:type="dxa"/>
            <w:tcBorders>
              <w:top w:val="nil"/>
              <w:left w:val="nil"/>
              <w:bottom w:val="nil"/>
              <w:right w:val="nil"/>
            </w:tcBorders>
            <w:shd w:val="clear" w:color="auto" w:fill="auto"/>
            <w:vAlign w:val="bottom"/>
            <w:hideMark/>
          </w:tcPr>
          <w:p w14:paraId="62BD1C89"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06DD0F4B" w14:textId="77777777" w:rsidTr="4A5F635B">
        <w:trPr>
          <w:trHeight w:val="288"/>
        </w:trPr>
        <w:tc>
          <w:tcPr>
            <w:tcW w:w="1148" w:type="dxa"/>
            <w:tcBorders>
              <w:top w:val="nil"/>
              <w:left w:val="nil"/>
              <w:bottom w:val="nil"/>
              <w:right w:val="nil"/>
            </w:tcBorders>
            <w:shd w:val="clear" w:color="auto" w:fill="auto"/>
            <w:vAlign w:val="bottom"/>
            <w:hideMark/>
          </w:tcPr>
          <w:p w14:paraId="77A573BB"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118</w:t>
            </w:r>
          </w:p>
        </w:tc>
        <w:tc>
          <w:tcPr>
            <w:tcW w:w="3980" w:type="dxa"/>
            <w:tcBorders>
              <w:top w:val="nil"/>
              <w:left w:val="nil"/>
              <w:bottom w:val="nil"/>
              <w:right w:val="nil"/>
            </w:tcBorders>
            <w:shd w:val="clear" w:color="auto" w:fill="auto"/>
            <w:vAlign w:val="bottom"/>
            <w:hideMark/>
          </w:tcPr>
          <w:p w14:paraId="2155C558"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Phenomea</w:t>
            </w:r>
            <w:proofErr w:type="spellEnd"/>
            <w:r w:rsidRPr="007F3FF8">
              <w:rPr>
                <w:rFonts w:ascii="Calibri" w:hAnsi="Calibri" w:cs="Calibri"/>
                <w:color w:val="3E4653"/>
                <w:sz w:val="20"/>
                <w:lang w:val="en-US"/>
              </w:rPr>
              <w:t xml:space="preserve"> en Axis</w:t>
            </w:r>
          </w:p>
        </w:tc>
        <w:tc>
          <w:tcPr>
            <w:tcW w:w="1900" w:type="dxa"/>
            <w:tcBorders>
              <w:top w:val="nil"/>
              <w:left w:val="nil"/>
              <w:bottom w:val="nil"/>
              <w:right w:val="nil"/>
            </w:tcBorders>
            <w:shd w:val="clear" w:color="auto" w:fill="auto"/>
            <w:noWrap/>
            <w:vAlign w:val="bottom"/>
            <w:hideMark/>
          </w:tcPr>
          <w:p w14:paraId="728096E9"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Bornse</w:t>
            </w:r>
            <w:proofErr w:type="spellEnd"/>
            <w:r w:rsidRPr="007F3FF8">
              <w:rPr>
                <w:rFonts w:ascii="Calibri" w:hAnsi="Calibri" w:cs="Calibri"/>
                <w:color w:val="3E4653"/>
                <w:sz w:val="20"/>
                <w:lang w:val="en-US"/>
              </w:rPr>
              <w:t xml:space="preserve"> </w:t>
            </w:r>
            <w:proofErr w:type="spellStart"/>
            <w:r w:rsidRPr="007F3FF8">
              <w:rPr>
                <w:rFonts w:ascii="Calibri" w:hAnsi="Calibri" w:cs="Calibri"/>
                <w:color w:val="3E4653"/>
                <w:sz w:val="20"/>
                <w:lang w:val="en-US"/>
              </w:rPr>
              <w:t>Weilanden</w:t>
            </w:r>
            <w:proofErr w:type="spellEnd"/>
          </w:p>
        </w:tc>
        <w:tc>
          <w:tcPr>
            <w:tcW w:w="840" w:type="dxa"/>
            <w:tcBorders>
              <w:top w:val="nil"/>
              <w:left w:val="nil"/>
              <w:bottom w:val="nil"/>
              <w:right w:val="nil"/>
            </w:tcBorders>
            <w:shd w:val="clear" w:color="auto" w:fill="auto"/>
            <w:vAlign w:val="bottom"/>
            <w:hideMark/>
          </w:tcPr>
          <w:p w14:paraId="4A2A4F99"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9</w:t>
            </w:r>
          </w:p>
        </w:tc>
        <w:tc>
          <w:tcPr>
            <w:tcW w:w="979" w:type="dxa"/>
            <w:tcBorders>
              <w:top w:val="nil"/>
              <w:left w:val="nil"/>
              <w:bottom w:val="nil"/>
              <w:right w:val="nil"/>
            </w:tcBorders>
            <w:shd w:val="clear" w:color="auto" w:fill="auto"/>
            <w:vAlign w:val="bottom"/>
            <w:hideMark/>
          </w:tcPr>
          <w:p w14:paraId="543C6A3C"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WG</w:t>
            </w:r>
          </w:p>
        </w:tc>
        <w:tc>
          <w:tcPr>
            <w:tcW w:w="1239" w:type="dxa"/>
            <w:tcBorders>
              <w:top w:val="nil"/>
              <w:left w:val="nil"/>
              <w:bottom w:val="nil"/>
              <w:right w:val="nil"/>
            </w:tcBorders>
            <w:shd w:val="clear" w:color="auto" w:fill="auto"/>
            <w:vAlign w:val="bottom"/>
            <w:hideMark/>
          </w:tcPr>
          <w:p w14:paraId="2CC46ED8"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1685B4B9" w14:textId="77777777" w:rsidTr="4A5F635B">
        <w:trPr>
          <w:trHeight w:val="288"/>
        </w:trPr>
        <w:tc>
          <w:tcPr>
            <w:tcW w:w="1148" w:type="dxa"/>
            <w:tcBorders>
              <w:top w:val="nil"/>
              <w:left w:val="nil"/>
              <w:bottom w:val="nil"/>
              <w:right w:val="nil"/>
            </w:tcBorders>
            <w:shd w:val="clear" w:color="auto" w:fill="auto"/>
            <w:vAlign w:val="bottom"/>
            <w:hideMark/>
          </w:tcPr>
          <w:p w14:paraId="69A053E9"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120</w:t>
            </w:r>
          </w:p>
        </w:tc>
        <w:tc>
          <w:tcPr>
            <w:tcW w:w="3980" w:type="dxa"/>
            <w:tcBorders>
              <w:top w:val="nil"/>
              <w:left w:val="nil"/>
              <w:bottom w:val="nil"/>
              <w:right w:val="nil"/>
            </w:tcBorders>
            <w:shd w:val="clear" w:color="auto" w:fill="auto"/>
            <w:vAlign w:val="bottom"/>
            <w:hideMark/>
          </w:tcPr>
          <w:p w14:paraId="46BFFD2B"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Carus</w:t>
            </w:r>
            <w:proofErr w:type="spellEnd"/>
          </w:p>
        </w:tc>
        <w:tc>
          <w:tcPr>
            <w:tcW w:w="1900" w:type="dxa"/>
            <w:tcBorders>
              <w:top w:val="nil"/>
              <w:left w:val="nil"/>
              <w:bottom w:val="nil"/>
              <w:right w:val="nil"/>
            </w:tcBorders>
            <w:shd w:val="clear" w:color="auto" w:fill="auto"/>
            <w:noWrap/>
            <w:vAlign w:val="bottom"/>
            <w:hideMark/>
          </w:tcPr>
          <w:p w14:paraId="4E602732"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Bornse</w:t>
            </w:r>
            <w:proofErr w:type="spellEnd"/>
            <w:r w:rsidRPr="007F3FF8">
              <w:rPr>
                <w:rFonts w:ascii="Calibri" w:hAnsi="Calibri" w:cs="Calibri"/>
                <w:color w:val="3E4653"/>
                <w:sz w:val="20"/>
                <w:lang w:val="en-US"/>
              </w:rPr>
              <w:t xml:space="preserve"> </w:t>
            </w:r>
            <w:proofErr w:type="spellStart"/>
            <w:r w:rsidRPr="007F3FF8">
              <w:rPr>
                <w:rFonts w:ascii="Calibri" w:hAnsi="Calibri" w:cs="Calibri"/>
                <w:color w:val="3E4653"/>
                <w:sz w:val="20"/>
                <w:lang w:val="en-US"/>
              </w:rPr>
              <w:t>Weilanden</w:t>
            </w:r>
            <w:proofErr w:type="spellEnd"/>
          </w:p>
        </w:tc>
        <w:tc>
          <w:tcPr>
            <w:tcW w:w="840" w:type="dxa"/>
            <w:tcBorders>
              <w:top w:val="nil"/>
              <w:left w:val="nil"/>
              <w:bottom w:val="nil"/>
              <w:right w:val="nil"/>
            </w:tcBorders>
            <w:shd w:val="clear" w:color="auto" w:fill="auto"/>
            <w:vAlign w:val="bottom"/>
            <w:hideMark/>
          </w:tcPr>
          <w:p w14:paraId="59CC9B6E"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5</w:t>
            </w:r>
          </w:p>
        </w:tc>
        <w:tc>
          <w:tcPr>
            <w:tcW w:w="979" w:type="dxa"/>
            <w:tcBorders>
              <w:top w:val="nil"/>
              <w:left w:val="nil"/>
              <w:bottom w:val="nil"/>
              <w:right w:val="nil"/>
            </w:tcBorders>
            <w:shd w:val="clear" w:color="auto" w:fill="auto"/>
            <w:vAlign w:val="bottom"/>
            <w:hideMark/>
          </w:tcPr>
          <w:p w14:paraId="1973A4E1"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WG</w:t>
            </w:r>
          </w:p>
        </w:tc>
        <w:tc>
          <w:tcPr>
            <w:tcW w:w="1239" w:type="dxa"/>
            <w:tcBorders>
              <w:top w:val="nil"/>
              <w:left w:val="nil"/>
              <w:bottom w:val="nil"/>
              <w:right w:val="nil"/>
            </w:tcBorders>
            <w:shd w:val="clear" w:color="auto" w:fill="auto"/>
            <w:vAlign w:val="bottom"/>
            <w:hideMark/>
          </w:tcPr>
          <w:p w14:paraId="0488FE05"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3CDA5140" w14:textId="77777777" w:rsidTr="4A5F635B">
        <w:trPr>
          <w:trHeight w:val="288"/>
        </w:trPr>
        <w:tc>
          <w:tcPr>
            <w:tcW w:w="1148" w:type="dxa"/>
            <w:tcBorders>
              <w:top w:val="nil"/>
              <w:left w:val="nil"/>
              <w:bottom w:val="nil"/>
              <w:right w:val="nil"/>
            </w:tcBorders>
            <w:shd w:val="clear" w:color="auto" w:fill="auto"/>
            <w:vAlign w:val="bottom"/>
            <w:hideMark/>
          </w:tcPr>
          <w:p w14:paraId="2272EBCF"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121</w:t>
            </w:r>
          </w:p>
        </w:tc>
        <w:tc>
          <w:tcPr>
            <w:tcW w:w="3980" w:type="dxa"/>
            <w:tcBorders>
              <w:top w:val="nil"/>
              <w:left w:val="nil"/>
              <w:bottom w:val="nil"/>
              <w:right w:val="nil"/>
            </w:tcBorders>
            <w:shd w:val="clear" w:color="auto" w:fill="auto"/>
            <w:vAlign w:val="bottom"/>
            <w:hideMark/>
          </w:tcPr>
          <w:p w14:paraId="2DCD2C6E"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Innovatron</w:t>
            </w:r>
            <w:proofErr w:type="spellEnd"/>
          </w:p>
        </w:tc>
        <w:tc>
          <w:tcPr>
            <w:tcW w:w="1900" w:type="dxa"/>
            <w:tcBorders>
              <w:top w:val="nil"/>
              <w:left w:val="nil"/>
              <w:bottom w:val="nil"/>
              <w:right w:val="nil"/>
            </w:tcBorders>
            <w:shd w:val="clear" w:color="auto" w:fill="auto"/>
            <w:noWrap/>
            <w:vAlign w:val="bottom"/>
            <w:hideMark/>
          </w:tcPr>
          <w:p w14:paraId="332E55B3"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Bornse</w:t>
            </w:r>
            <w:proofErr w:type="spellEnd"/>
            <w:r w:rsidRPr="007F3FF8">
              <w:rPr>
                <w:rFonts w:ascii="Calibri" w:hAnsi="Calibri" w:cs="Calibri"/>
                <w:color w:val="3E4653"/>
                <w:sz w:val="20"/>
                <w:lang w:val="en-US"/>
              </w:rPr>
              <w:t xml:space="preserve"> </w:t>
            </w:r>
            <w:proofErr w:type="spellStart"/>
            <w:r w:rsidRPr="007F3FF8">
              <w:rPr>
                <w:rFonts w:ascii="Calibri" w:hAnsi="Calibri" w:cs="Calibri"/>
                <w:color w:val="3E4653"/>
                <w:sz w:val="20"/>
                <w:lang w:val="en-US"/>
              </w:rPr>
              <w:t>Weilanden</w:t>
            </w:r>
            <w:proofErr w:type="spellEnd"/>
          </w:p>
        </w:tc>
        <w:tc>
          <w:tcPr>
            <w:tcW w:w="840" w:type="dxa"/>
            <w:tcBorders>
              <w:top w:val="nil"/>
              <w:left w:val="nil"/>
              <w:bottom w:val="nil"/>
              <w:right w:val="nil"/>
            </w:tcBorders>
            <w:shd w:val="clear" w:color="auto" w:fill="auto"/>
            <w:vAlign w:val="bottom"/>
            <w:hideMark/>
          </w:tcPr>
          <w:p w14:paraId="139A706C"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4</w:t>
            </w:r>
          </w:p>
        </w:tc>
        <w:tc>
          <w:tcPr>
            <w:tcW w:w="979" w:type="dxa"/>
            <w:tcBorders>
              <w:top w:val="nil"/>
              <w:left w:val="nil"/>
              <w:bottom w:val="nil"/>
              <w:right w:val="nil"/>
            </w:tcBorders>
            <w:shd w:val="clear" w:color="auto" w:fill="auto"/>
            <w:vAlign w:val="bottom"/>
            <w:hideMark/>
          </w:tcPr>
          <w:p w14:paraId="26D7A226"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WG</w:t>
            </w:r>
          </w:p>
        </w:tc>
        <w:tc>
          <w:tcPr>
            <w:tcW w:w="1239" w:type="dxa"/>
            <w:tcBorders>
              <w:top w:val="nil"/>
              <w:left w:val="nil"/>
              <w:bottom w:val="nil"/>
              <w:right w:val="nil"/>
            </w:tcBorders>
            <w:shd w:val="clear" w:color="auto" w:fill="auto"/>
            <w:vAlign w:val="bottom"/>
            <w:hideMark/>
          </w:tcPr>
          <w:p w14:paraId="39744726"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5BAD918D" w14:textId="77777777" w:rsidTr="4A5F635B">
        <w:trPr>
          <w:trHeight w:val="288"/>
        </w:trPr>
        <w:tc>
          <w:tcPr>
            <w:tcW w:w="1148" w:type="dxa"/>
            <w:tcBorders>
              <w:top w:val="nil"/>
              <w:left w:val="nil"/>
              <w:bottom w:val="nil"/>
              <w:right w:val="nil"/>
            </w:tcBorders>
            <w:shd w:val="clear" w:color="auto" w:fill="auto"/>
            <w:vAlign w:val="bottom"/>
            <w:hideMark/>
          </w:tcPr>
          <w:p w14:paraId="1E6BD2ED"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122</w:t>
            </w:r>
          </w:p>
        </w:tc>
        <w:tc>
          <w:tcPr>
            <w:tcW w:w="3980" w:type="dxa"/>
            <w:tcBorders>
              <w:top w:val="nil"/>
              <w:left w:val="nil"/>
              <w:bottom w:val="nil"/>
              <w:right w:val="nil"/>
            </w:tcBorders>
            <w:shd w:val="clear" w:color="auto" w:fill="auto"/>
            <w:vAlign w:val="bottom"/>
            <w:hideMark/>
          </w:tcPr>
          <w:p w14:paraId="29879D4C"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Zodiac</w:t>
            </w:r>
          </w:p>
        </w:tc>
        <w:tc>
          <w:tcPr>
            <w:tcW w:w="1900" w:type="dxa"/>
            <w:tcBorders>
              <w:top w:val="nil"/>
              <w:left w:val="nil"/>
              <w:bottom w:val="nil"/>
              <w:right w:val="nil"/>
            </w:tcBorders>
            <w:shd w:val="clear" w:color="auto" w:fill="auto"/>
            <w:noWrap/>
            <w:vAlign w:val="bottom"/>
            <w:hideMark/>
          </w:tcPr>
          <w:p w14:paraId="52AA4639"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 xml:space="preserve">De </w:t>
            </w:r>
            <w:proofErr w:type="spellStart"/>
            <w:r w:rsidRPr="007F3FF8">
              <w:rPr>
                <w:rFonts w:ascii="Calibri" w:hAnsi="Calibri" w:cs="Calibri"/>
                <w:color w:val="3E4653"/>
                <w:sz w:val="20"/>
                <w:lang w:val="en-US"/>
              </w:rPr>
              <w:t>Elst</w:t>
            </w:r>
            <w:proofErr w:type="spellEnd"/>
          </w:p>
        </w:tc>
        <w:tc>
          <w:tcPr>
            <w:tcW w:w="840" w:type="dxa"/>
            <w:tcBorders>
              <w:top w:val="nil"/>
              <w:left w:val="nil"/>
              <w:bottom w:val="nil"/>
              <w:right w:val="nil"/>
            </w:tcBorders>
            <w:shd w:val="clear" w:color="auto" w:fill="auto"/>
            <w:vAlign w:val="bottom"/>
            <w:hideMark/>
          </w:tcPr>
          <w:p w14:paraId="6954DBD6"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1</w:t>
            </w:r>
          </w:p>
        </w:tc>
        <w:tc>
          <w:tcPr>
            <w:tcW w:w="979" w:type="dxa"/>
            <w:tcBorders>
              <w:top w:val="nil"/>
              <w:left w:val="nil"/>
              <w:bottom w:val="nil"/>
              <w:right w:val="nil"/>
            </w:tcBorders>
            <w:shd w:val="clear" w:color="auto" w:fill="auto"/>
            <w:vAlign w:val="bottom"/>
            <w:hideMark/>
          </w:tcPr>
          <w:p w14:paraId="7782867E"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WD</w:t>
            </w:r>
          </w:p>
        </w:tc>
        <w:tc>
          <w:tcPr>
            <w:tcW w:w="1239" w:type="dxa"/>
            <w:tcBorders>
              <w:top w:val="nil"/>
              <w:left w:val="nil"/>
              <w:bottom w:val="nil"/>
              <w:right w:val="nil"/>
            </w:tcBorders>
            <w:shd w:val="clear" w:color="auto" w:fill="auto"/>
            <w:vAlign w:val="bottom"/>
            <w:hideMark/>
          </w:tcPr>
          <w:p w14:paraId="656E833C"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619DBDD5" w14:textId="77777777" w:rsidTr="4A5F635B">
        <w:trPr>
          <w:trHeight w:val="288"/>
        </w:trPr>
        <w:tc>
          <w:tcPr>
            <w:tcW w:w="1148" w:type="dxa"/>
            <w:tcBorders>
              <w:top w:val="nil"/>
              <w:left w:val="nil"/>
              <w:bottom w:val="nil"/>
              <w:right w:val="nil"/>
            </w:tcBorders>
            <w:shd w:val="clear" w:color="auto" w:fill="auto"/>
            <w:vAlign w:val="bottom"/>
            <w:hideMark/>
          </w:tcPr>
          <w:p w14:paraId="2CB5B89F"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123</w:t>
            </w:r>
          </w:p>
        </w:tc>
        <w:tc>
          <w:tcPr>
            <w:tcW w:w="3980" w:type="dxa"/>
            <w:tcBorders>
              <w:top w:val="nil"/>
              <w:left w:val="nil"/>
              <w:bottom w:val="nil"/>
              <w:right w:val="nil"/>
            </w:tcBorders>
            <w:shd w:val="clear" w:color="auto" w:fill="auto"/>
            <w:vAlign w:val="bottom"/>
            <w:hideMark/>
          </w:tcPr>
          <w:p w14:paraId="527882E7"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Vitae</w:t>
            </w:r>
          </w:p>
        </w:tc>
        <w:tc>
          <w:tcPr>
            <w:tcW w:w="1900" w:type="dxa"/>
            <w:tcBorders>
              <w:top w:val="nil"/>
              <w:left w:val="nil"/>
              <w:bottom w:val="nil"/>
              <w:right w:val="nil"/>
            </w:tcBorders>
            <w:shd w:val="clear" w:color="auto" w:fill="auto"/>
            <w:noWrap/>
            <w:vAlign w:val="bottom"/>
            <w:hideMark/>
          </w:tcPr>
          <w:p w14:paraId="7442BB45"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Akkermaalsbos</w:t>
            </w:r>
            <w:proofErr w:type="spellEnd"/>
          </w:p>
        </w:tc>
        <w:tc>
          <w:tcPr>
            <w:tcW w:w="840" w:type="dxa"/>
            <w:tcBorders>
              <w:top w:val="nil"/>
              <w:left w:val="nil"/>
              <w:bottom w:val="nil"/>
              <w:right w:val="nil"/>
            </w:tcBorders>
            <w:shd w:val="clear" w:color="auto" w:fill="auto"/>
            <w:vAlign w:val="bottom"/>
            <w:hideMark/>
          </w:tcPr>
          <w:p w14:paraId="3F1740B9"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2</w:t>
            </w:r>
          </w:p>
        </w:tc>
        <w:tc>
          <w:tcPr>
            <w:tcW w:w="979" w:type="dxa"/>
            <w:tcBorders>
              <w:top w:val="nil"/>
              <w:left w:val="nil"/>
              <w:bottom w:val="nil"/>
              <w:right w:val="nil"/>
            </w:tcBorders>
            <w:shd w:val="clear" w:color="auto" w:fill="auto"/>
            <w:vAlign w:val="bottom"/>
            <w:hideMark/>
          </w:tcPr>
          <w:p w14:paraId="7A1AE061"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WB</w:t>
            </w:r>
          </w:p>
        </w:tc>
        <w:tc>
          <w:tcPr>
            <w:tcW w:w="1239" w:type="dxa"/>
            <w:tcBorders>
              <w:top w:val="nil"/>
              <w:left w:val="nil"/>
              <w:bottom w:val="nil"/>
              <w:right w:val="nil"/>
            </w:tcBorders>
            <w:shd w:val="clear" w:color="auto" w:fill="auto"/>
            <w:vAlign w:val="bottom"/>
            <w:hideMark/>
          </w:tcPr>
          <w:p w14:paraId="741EEE02"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38351D0D" w14:textId="77777777" w:rsidTr="4A5F635B">
        <w:trPr>
          <w:trHeight w:val="288"/>
        </w:trPr>
        <w:tc>
          <w:tcPr>
            <w:tcW w:w="1148" w:type="dxa"/>
            <w:tcBorders>
              <w:top w:val="nil"/>
              <w:left w:val="nil"/>
              <w:bottom w:val="nil"/>
              <w:right w:val="nil"/>
            </w:tcBorders>
            <w:shd w:val="clear" w:color="auto" w:fill="auto"/>
            <w:vAlign w:val="bottom"/>
            <w:hideMark/>
          </w:tcPr>
          <w:p w14:paraId="7B887F00"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124</w:t>
            </w:r>
          </w:p>
        </w:tc>
        <w:tc>
          <w:tcPr>
            <w:tcW w:w="3980" w:type="dxa"/>
            <w:tcBorders>
              <w:top w:val="nil"/>
              <w:left w:val="nil"/>
              <w:bottom w:val="nil"/>
              <w:right w:val="nil"/>
            </w:tcBorders>
            <w:shd w:val="clear" w:color="auto" w:fill="auto"/>
            <w:vAlign w:val="bottom"/>
            <w:hideMark/>
          </w:tcPr>
          <w:p w14:paraId="3E7D0F0C"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Helix</w:t>
            </w:r>
          </w:p>
        </w:tc>
        <w:tc>
          <w:tcPr>
            <w:tcW w:w="1900" w:type="dxa"/>
            <w:tcBorders>
              <w:top w:val="nil"/>
              <w:left w:val="nil"/>
              <w:bottom w:val="nil"/>
              <w:right w:val="nil"/>
            </w:tcBorders>
            <w:shd w:val="clear" w:color="auto" w:fill="auto"/>
            <w:noWrap/>
            <w:vAlign w:val="bottom"/>
            <w:hideMark/>
          </w:tcPr>
          <w:p w14:paraId="5EB71680"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Stippeneng</w:t>
            </w:r>
            <w:proofErr w:type="spellEnd"/>
          </w:p>
        </w:tc>
        <w:tc>
          <w:tcPr>
            <w:tcW w:w="840" w:type="dxa"/>
            <w:tcBorders>
              <w:top w:val="nil"/>
              <w:left w:val="nil"/>
              <w:bottom w:val="nil"/>
              <w:right w:val="nil"/>
            </w:tcBorders>
            <w:shd w:val="clear" w:color="auto" w:fill="auto"/>
            <w:vAlign w:val="bottom"/>
            <w:hideMark/>
          </w:tcPr>
          <w:p w14:paraId="30E70FDB"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4</w:t>
            </w:r>
          </w:p>
        </w:tc>
        <w:tc>
          <w:tcPr>
            <w:tcW w:w="979" w:type="dxa"/>
            <w:tcBorders>
              <w:top w:val="nil"/>
              <w:left w:val="nil"/>
              <w:bottom w:val="nil"/>
              <w:right w:val="nil"/>
            </w:tcBorders>
            <w:shd w:val="clear" w:color="auto" w:fill="auto"/>
            <w:vAlign w:val="bottom"/>
            <w:hideMark/>
          </w:tcPr>
          <w:p w14:paraId="2B5818DB"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WE</w:t>
            </w:r>
          </w:p>
        </w:tc>
        <w:tc>
          <w:tcPr>
            <w:tcW w:w="1239" w:type="dxa"/>
            <w:tcBorders>
              <w:top w:val="nil"/>
              <w:left w:val="nil"/>
              <w:bottom w:val="nil"/>
              <w:right w:val="nil"/>
            </w:tcBorders>
            <w:shd w:val="clear" w:color="auto" w:fill="auto"/>
            <w:vAlign w:val="bottom"/>
            <w:hideMark/>
          </w:tcPr>
          <w:p w14:paraId="6DBE4A4B"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189F7889" w14:textId="77777777" w:rsidTr="4A5F635B">
        <w:trPr>
          <w:trHeight w:val="288"/>
        </w:trPr>
        <w:tc>
          <w:tcPr>
            <w:tcW w:w="1148" w:type="dxa"/>
            <w:tcBorders>
              <w:top w:val="nil"/>
              <w:left w:val="nil"/>
              <w:bottom w:val="nil"/>
              <w:right w:val="nil"/>
            </w:tcBorders>
            <w:shd w:val="clear" w:color="auto" w:fill="auto"/>
            <w:vAlign w:val="bottom"/>
            <w:hideMark/>
          </w:tcPr>
          <w:p w14:paraId="68A854A9"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126</w:t>
            </w:r>
          </w:p>
        </w:tc>
        <w:tc>
          <w:tcPr>
            <w:tcW w:w="3980" w:type="dxa"/>
            <w:tcBorders>
              <w:top w:val="nil"/>
              <w:left w:val="nil"/>
              <w:bottom w:val="nil"/>
              <w:right w:val="nil"/>
            </w:tcBorders>
            <w:shd w:val="clear" w:color="auto" w:fill="auto"/>
            <w:vAlign w:val="bottom"/>
            <w:hideMark/>
          </w:tcPr>
          <w:p w14:paraId="1CC4C88A"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Hyperion (Datacenter)</w:t>
            </w:r>
          </w:p>
        </w:tc>
        <w:tc>
          <w:tcPr>
            <w:tcW w:w="1900" w:type="dxa"/>
            <w:tcBorders>
              <w:top w:val="nil"/>
              <w:left w:val="nil"/>
              <w:bottom w:val="nil"/>
              <w:right w:val="nil"/>
            </w:tcBorders>
            <w:shd w:val="clear" w:color="auto" w:fill="auto"/>
            <w:noWrap/>
            <w:vAlign w:val="bottom"/>
            <w:hideMark/>
          </w:tcPr>
          <w:p w14:paraId="444E1440"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Akkermaalsbos</w:t>
            </w:r>
            <w:proofErr w:type="spellEnd"/>
          </w:p>
        </w:tc>
        <w:tc>
          <w:tcPr>
            <w:tcW w:w="840" w:type="dxa"/>
            <w:tcBorders>
              <w:top w:val="nil"/>
              <w:left w:val="nil"/>
              <w:bottom w:val="nil"/>
              <w:right w:val="nil"/>
            </w:tcBorders>
            <w:shd w:val="clear" w:color="auto" w:fill="auto"/>
            <w:vAlign w:val="bottom"/>
            <w:hideMark/>
          </w:tcPr>
          <w:p w14:paraId="026BA4FC"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12a</w:t>
            </w:r>
          </w:p>
        </w:tc>
        <w:tc>
          <w:tcPr>
            <w:tcW w:w="979" w:type="dxa"/>
            <w:tcBorders>
              <w:top w:val="nil"/>
              <w:left w:val="nil"/>
              <w:bottom w:val="nil"/>
              <w:right w:val="nil"/>
            </w:tcBorders>
            <w:shd w:val="clear" w:color="auto" w:fill="auto"/>
            <w:vAlign w:val="bottom"/>
            <w:hideMark/>
          </w:tcPr>
          <w:p w14:paraId="76A500D4"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WB</w:t>
            </w:r>
          </w:p>
        </w:tc>
        <w:tc>
          <w:tcPr>
            <w:tcW w:w="1239" w:type="dxa"/>
            <w:tcBorders>
              <w:top w:val="nil"/>
              <w:left w:val="nil"/>
              <w:bottom w:val="nil"/>
              <w:right w:val="nil"/>
            </w:tcBorders>
            <w:shd w:val="clear" w:color="auto" w:fill="auto"/>
            <w:vAlign w:val="bottom"/>
            <w:hideMark/>
          </w:tcPr>
          <w:p w14:paraId="331DC871"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65FB9C6E" w14:textId="77777777" w:rsidTr="4A5F635B">
        <w:trPr>
          <w:trHeight w:val="288"/>
        </w:trPr>
        <w:tc>
          <w:tcPr>
            <w:tcW w:w="1148" w:type="dxa"/>
            <w:tcBorders>
              <w:top w:val="nil"/>
              <w:left w:val="nil"/>
              <w:bottom w:val="nil"/>
              <w:right w:val="nil"/>
            </w:tcBorders>
            <w:shd w:val="clear" w:color="auto" w:fill="auto"/>
            <w:vAlign w:val="bottom"/>
            <w:hideMark/>
          </w:tcPr>
          <w:p w14:paraId="38DFDF4F"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127</w:t>
            </w:r>
          </w:p>
        </w:tc>
        <w:tc>
          <w:tcPr>
            <w:tcW w:w="3980" w:type="dxa"/>
            <w:tcBorders>
              <w:top w:val="nil"/>
              <w:left w:val="nil"/>
              <w:bottom w:val="nil"/>
              <w:right w:val="nil"/>
            </w:tcBorders>
            <w:shd w:val="clear" w:color="auto" w:fill="auto"/>
            <w:vAlign w:val="bottom"/>
            <w:hideMark/>
          </w:tcPr>
          <w:p w14:paraId="7F86B4BC"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Aurora</w:t>
            </w:r>
          </w:p>
        </w:tc>
        <w:tc>
          <w:tcPr>
            <w:tcW w:w="1900" w:type="dxa"/>
            <w:tcBorders>
              <w:top w:val="nil"/>
              <w:left w:val="nil"/>
              <w:bottom w:val="nil"/>
              <w:right w:val="nil"/>
            </w:tcBorders>
            <w:shd w:val="clear" w:color="auto" w:fill="auto"/>
            <w:noWrap/>
            <w:vAlign w:val="bottom"/>
            <w:hideMark/>
          </w:tcPr>
          <w:p w14:paraId="6DD084BC"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Vijfde</w:t>
            </w:r>
            <w:proofErr w:type="spellEnd"/>
            <w:r w:rsidRPr="007F3FF8">
              <w:rPr>
                <w:rFonts w:ascii="Calibri" w:hAnsi="Calibri" w:cs="Calibri"/>
                <w:color w:val="3E4653"/>
                <w:sz w:val="20"/>
                <w:lang w:val="en-US"/>
              </w:rPr>
              <w:t xml:space="preserve"> Polder</w:t>
            </w:r>
          </w:p>
        </w:tc>
        <w:tc>
          <w:tcPr>
            <w:tcW w:w="840" w:type="dxa"/>
            <w:tcBorders>
              <w:top w:val="nil"/>
              <w:left w:val="nil"/>
              <w:bottom w:val="nil"/>
              <w:right w:val="nil"/>
            </w:tcBorders>
            <w:shd w:val="clear" w:color="auto" w:fill="auto"/>
            <w:vAlign w:val="bottom"/>
            <w:hideMark/>
          </w:tcPr>
          <w:p w14:paraId="7381049F"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1</w:t>
            </w:r>
          </w:p>
        </w:tc>
        <w:tc>
          <w:tcPr>
            <w:tcW w:w="979" w:type="dxa"/>
            <w:tcBorders>
              <w:top w:val="nil"/>
              <w:left w:val="nil"/>
              <w:bottom w:val="nil"/>
              <w:right w:val="nil"/>
            </w:tcBorders>
            <w:shd w:val="clear" w:color="auto" w:fill="auto"/>
            <w:vAlign w:val="bottom"/>
            <w:hideMark/>
          </w:tcPr>
          <w:p w14:paraId="379B505B"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WC</w:t>
            </w:r>
          </w:p>
        </w:tc>
        <w:tc>
          <w:tcPr>
            <w:tcW w:w="1239" w:type="dxa"/>
            <w:tcBorders>
              <w:top w:val="nil"/>
              <w:left w:val="nil"/>
              <w:bottom w:val="nil"/>
              <w:right w:val="nil"/>
            </w:tcBorders>
            <w:shd w:val="clear" w:color="auto" w:fill="auto"/>
            <w:vAlign w:val="bottom"/>
            <w:hideMark/>
          </w:tcPr>
          <w:p w14:paraId="5C6691FE"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1A509274" w14:textId="77777777" w:rsidTr="4A5F635B">
        <w:trPr>
          <w:trHeight w:val="288"/>
        </w:trPr>
        <w:tc>
          <w:tcPr>
            <w:tcW w:w="1148" w:type="dxa"/>
            <w:tcBorders>
              <w:top w:val="nil"/>
              <w:left w:val="nil"/>
              <w:bottom w:val="nil"/>
              <w:right w:val="nil"/>
            </w:tcBorders>
            <w:shd w:val="clear" w:color="auto" w:fill="auto"/>
            <w:vAlign w:val="bottom"/>
            <w:hideMark/>
          </w:tcPr>
          <w:p w14:paraId="00AD1C07"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130</w:t>
            </w:r>
          </w:p>
        </w:tc>
        <w:tc>
          <w:tcPr>
            <w:tcW w:w="3980" w:type="dxa"/>
            <w:tcBorders>
              <w:top w:val="nil"/>
              <w:left w:val="nil"/>
              <w:bottom w:val="nil"/>
              <w:right w:val="nil"/>
            </w:tcBorders>
            <w:shd w:val="clear" w:color="auto" w:fill="auto"/>
            <w:vAlign w:val="bottom"/>
            <w:hideMark/>
          </w:tcPr>
          <w:p w14:paraId="0C18F9E2"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Bongerd</w:t>
            </w:r>
            <w:proofErr w:type="spellEnd"/>
            <w:r w:rsidRPr="007F3FF8">
              <w:rPr>
                <w:rFonts w:ascii="Calibri" w:hAnsi="Calibri" w:cs="Calibri"/>
                <w:color w:val="3E4653"/>
                <w:sz w:val="20"/>
                <w:lang w:val="en-US"/>
              </w:rPr>
              <w:t xml:space="preserve"> </w:t>
            </w:r>
            <w:proofErr w:type="spellStart"/>
            <w:r w:rsidRPr="007F3FF8">
              <w:rPr>
                <w:rFonts w:ascii="Calibri" w:hAnsi="Calibri" w:cs="Calibri"/>
                <w:color w:val="3E4653"/>
                <w:sz w:val="20"/>
                <w:lang w:val="en-US"/>
              </w:rPr>
              <w:t>Sporthal</w:t>
            </w:r>
            <w:proofErr w:type="spellEnd"/>
          </w:p>
        </w:tc>
        <w:tc>
          <w:tcPr>
            <w:tcW w:w="1900" w:type="dxa"/>
            <w:tcBorders>
              <w:top w:val="nil"/>
              <w:left w:val="nil"/>
              <w:bottom w:val="nil"/>
              <w:right w:val="nil"/>
            </w:tcBorders>
            <w:shd w:val="clear" w:color="auto" w:fill="auto"/>
            <w:noWrap/>
            <w:vAlign w:val="bottom"/>
            <w:hideMark/>
          </w:tcPr>
          <w:p w14:paraId="35371591"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Bornsesteeg</w:t>
            </w:r>
            <w:proofErr w:type="spellEnd"/>
          </w:p>
        </w:tc>
        <w:tc>
          <w:tcPr>
            <w:tcW w:w="840" w:type="dxa"/>
            <w:tcBorders>
              <w:top w:val="nil"/>
              <w:left w:val="nil"/>
              <w:bottom w:val="nil"/>
              <w:right w:val="nil"/>
            </w:tcBorders>
            <w:shd w:val="clear" w:color="auto" w:fill="auto"/>
            <w:vAlign w:val="bottom"/>
            <w:hideMark/>
          </w:tcPr>
          <w:p w14:paraId="1D431F14"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2</w:t>
            </w:r>
          </w:p>
        </w:tc>
        <w:tc>
          <w:tcPr>
            <w:tcW w:w="979" w:type="dxa"/>
            <w:tcBorders>
              <w:top w:val="nil"/>
              <w:left w:val="nil"/>
              <w:bottom w:val="nil"/>
              <w:right w:val="nil"/>
            </w:tcBorders>
            <w:shd w:val="clear" w:color="auto" w:fill="auto"/>
            <w:vAlign w:val="bottom"/>
            <w:hideMark/>
          </w:tcPr>
          <w:p w14:paraId="330BF15C"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6708 PE</w:t>
            </w:r>
          </w:p>
        </w:tc>
        <w:tc>
          <w:tcPr>
            <w:tcW w:w="1239" w:type="dxa"/>
            <w:tcBorders>
              <w:top w:val="nil"/>
              <w:left w:val="nil"/>
              <w:bottom w:val="nil"/>
              <w:right w:val="nil"/>
            </w:tcBorders>
            <w:shd w:val="clear" w:color="auto" w:fill="auto"/>
            <w:vAlign w:val="bottom"/>
            <w:hideMark/>
          </w:tcPr>
          <w:p w14:paraId="6C372342"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2AB95913" w14:textId="77777777" w:rsidTr="4A5F635B">
        <w:trPr>
          <w:trHeight w:val="288"/>
        </w:trPr>
        <w:tc>
          <w:tcPr>
            <w:tcW w:w="1148" w:type="dxa"/>
            <w:tcBorders>
              <w:top w:val="nil"/>
              <w:left w:val="nil"/>
              <w:bottom w:val="nil"/>
              <w:right w:val="nil"/>
            </w:tcBorders>
            <w:shd w:val="clear" w:color="auto" w:fill="auto"/>
            <w:vAlign w:val="bottom"/>
            <w:hideMark/>
          </w:tcPr>
          <w:p w14:paraId="200F2490"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201</w:t>
            </w:r>
          </w:p>
        </w:tc>
        <w:tc>
          <w:tcPr>
            <w:tcW w:w="3980" w:type="dxa"/>
            <w:tcBorders>
              <w:top w:val="nil"/>
              <w:left w:val="nil"/>
              <w:bottom w:val="nil"/>
              <w:right w:val="nil"/>
            </w:tcBorders>
            <w:shd w:val="clear" w:color="auto" w:fill="auto"/>
            <w:vAlign w:val="bottom"/>
            <w:hideMark/>
          </w:tcPr>
          <w:p w14:paraId="7FFA7988"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Leeuwenborch</w:t>
            </w:r>
            <w:proofErr w:type="spellEnd"/>
          </w:p>
        </w:tc>
        <w:tc>
          <w:tcPr>
            <w:tcW w:w="1900" w:type="dxa"/>
            <w:tcBorders>
              <w:top w:val="nil"/>
              <w:left w:val="nil"/>
              <w:bottom w:val="nil"/>
              <w:right w:val="nil"/>
            </w:tcBorders>
            <w:shd w:val="clear" w:color="auto" w:fill="auto"/>
            <w:noWrap/>
            <w:vAlign w:val="bottom"/>
            <w:hideMark/>
          </w:tcPr>
          <w:p w14:paraId="471552B6"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Hollandseweg</w:t>
            </w:r>
            <w:proofErr w:type="spellEnd"/>
          </w:p>
        </w:tc>
        <w:tc>
          <w:tcPr>
            <w:tcW w:w="840" w:type="dxa"/>
            <w:tcBorders>
              <w:top w:val="nil"/>
              <w:left w:val="nil"/>
              <w:bottom w:val="nil"/>
              <w:right w:val="nil"/>
            </w:tcBorders>
            <w:shd w:val="clear" w:color="auto" w:fill="auto"/>
            <w:vAlign w:val="bottom"/>
            <w:hideMark/>
          </w:tcPr>
          <w:p w14:paraId="1812F725"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1</w:t>
            </w:r>
          </w:p>
        </w:tc>
        <w:tc>
          <w:tcPr>
            <w:tcW w:w="979" w:type="dxa"/>
            <w:tcBorders>
              <w:top w:val="nil"/>
              <w:left w:val="nil"/>
              <w:bottom w:val="nil"/>
              <w:right w:val="nil"/>
            </w:tcBorders>
            <w:shd w:val="clear" w:color="auto" w:fill="auto"/>
            <w:vAlign w:val="bottom"/>
            <w:hideMark/>
          </w:tcPr>
          <w:p w14:paraId="2AA016EB"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6706 KN</w:t>
            </w:r>
          </w:p>
        </w:tc>
        <w:tc>
          <w:tcPr>
            <w:tcW w:w="1239" w:type="dxa"/>
            <w:tcBorders>
              <w:top w:val="nil"/>
              <w:left w:val="nil"/>
              <w:bottom w:val="nil"/>
              <w:right w:val="nil"/>
            </w:tcBorders>
            <w:shd w:val="clear" w:color="auto" w:fill="auto"/>
            <w:vAlign w:val="bottom"/>
            <w:hideMark/>
          </w:tcPr>
          <w:p w14:paraId="5A9BEBFE"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3040E047" w14:textId="77777777" w:rsidTr="4A5F635B">
        <w:trPr>
          <w:trHeight w:val="288"/>
        </w:trPr>
        <w:tc>
          <w:tcPr>
            <w:tcW w:w="1148" w:type="dxa"/>
            <w:tcBorders>
              <w:top w:val="nil"/>
              <w:left w:val="nil"/>
              <w:bottom w:val="nil"/>
              <w:right w:val="nil"/>
            </w:tcBorders>
            <w:shd w:val="clear" w:color="auto" w:fill="auto"/>
            <w:vAlign w:val="bottom"/>
            <w:hideMark/>
          </w:tcPr>
          <w:p w14:paraId="239AF3AA"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304</w:t>
            </w:r>
          </w:p>
        </w:tc>
        <w:tc>
          <w:tcPr>
            <w:tcW w:w="3980" w:type="dxa"/>
            <w:tcBorders>
              <w:top w:val="nil"/>
              <w:left w:val="nil"/>
              <w:bottom w:val="nil"/>
              <w:right w:val="nil"/>
            </w:tcBorders>
            <w:shd w:val="clear" w:color="auto" w:fill="auto"/>
            <w:vAlign w:val="bottom"/>
            <w:hideMark/>
          </w:tcPr>
          <w:p w14:paraId="0A82785C"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 xml:space="preserve">De </w:t>
            </w:r>
            <w:proofErr w:type="spellStart"/>
            <w:r w:rsidRPr="007F3FF8">
              <w:rPr>
                <w:rFonts w:ascii="Calibri" w:hAnsi="Calibri" w:cs="Calibri"/>
                <w:color w:val="3E4653"/>
                <w:sz w:val="20"/>
                <w:lang w:val="en-US"/>
              </w:rPr>
              <w:t>Valk</w:t>
            </w:r>
            <w:proofErr w:type="spellEnd"/>
          </w:p>
        </w:tc>
        <w:tc>
          <w:tcPr>
            <w:tcW w:w="1900" w:type="dxa"/>
            <w:tcBorders>
              <w:top w:val="nil"/>
              <w:left w:val="nil"/>
              <w:bottom w:val="nil"/>
              <w:right w:val="nil"/>
            </w:tcBorders>
            <w:shd w:val="clear" w:color="auto" w:fill="auto"/>
            <w:noWrap/>
            <w:vAlign w:val="bottom"/>
            <w:hideMark/>
          </w:tcPr>
          <w:p w14:paraId="4A500C5B"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Dreijenlaan</w:t>
            </w:r>
            <w:proofErr w:type="spellEnd"/>
          </w:p>
        </w:tc>
        <w:tc>
          <w:tcPr>
            <w:tcW w:w="840" w:type="dxa"/>
            <w:tcBorders>
              <w:top w:val="nil"/>
              <w:left w:val="nil"/>
              <w:bottom w:val="nil"/>
              <w:right w:val="nil"/>
            </w:tcBorders>
            <w:shd w:val="clear" w:color="auto" w:fill="auto"/>
            <w:vAlign w:val="bottom"/>
            <w:hideMark/>
          </w:tcPr>
          <w:p w14:paraId="7BF6DBF7"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2</w:t>
            </w:r>
          </w:p>
        </w:tc>
        <w:tc>
          <w:tcPr>
            <w:tcW w:w="979" w:type="dxa"/>
            <w:tcBorders>
              <w:top w:val="nil"/>
              <w:left w:val="nil"/>
              <w:bottom w:val="nil"/>
              <w:right w:val="nil"/>
            </w:tcBorders>
            <w:shd w:val="clear" w:color="auto" w:fill="auto"/>
            <w:vAlign w:val="bottom"/>
            <w:hideMark/>
          </w:tcPr>
          <w:p w14:paraId="48619BED"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6703 HA</w:t>
            </w:r>
          </w:p>
        </w:tc>
        <w:tc>
          <w:tcPr>
            <w:tcW w:w="1239" w:type="dxa"/>
            <w:tcBorders>
              <w:top w:val="nil"/>
              <w:left w:val="nil"/>
              <w:bottom w:val="nil"/>
              <w:right w:val="nil"/>
            </w:tcBorders>
            <w:shd w:val="clear" w:color="auto" w:fill="auto"/>
            <w:vAlign w:val="bottom"/>
            <w:hideMark/>
          </w:tcPr>
          <w:p w14:paraId="63A79D0D"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16EABA3A" w14:textId="77777777" w:rsidTr="4A5F635B">
        <w:trPr>
          <w:trHeight w:val="288"/>
        </w:trPr>
        <w:tc>
          <w:tcPr>
            <w:tcW w:w="1148" w:type="dxa"/>
            <w:tcBorders>
              <w:top w:val="nil"/>
              <w:left w:val="nil"/>
              <w:bottom w:val="nil"/>
              <w:right w:val="nil"/>
            </w:tcBorders>
            <w:shd w:val="clear" w:color="auto" w:fill="auto"/>
            <w:vAlign w:val="bottom"/>
            <w:hideMark/>
          </w:tcPr>
          <w:p w14:paraId="43E8D47E"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309</w:t>
            </w:r>
          </w:p>
        </w:tc>
        <w:tc>
          <w:tcPr>
            <w:tcW w:w="3980" w:type="dxa"/>
            <w:tcBorders>
              <w:top w:val="nil"/>
              <w:left w:val="nil"/>
              <w:bottom w:val="nil"/>
              <w:right w:val="nil"/>
            </w:tcBorders>
            <w:shd w:val="clear" w:color="auto" w:fill="auto"/>
            <w:vAlign w:val="bottom"/>
            <w:hideMark/>
          </w:tcPr>
          <w:p w14:paraId="562CB14D"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Agrotechnion</w:t>
            </w:r>
            <w:proofErr w:type="spellEnd"/>
          </w:p>
        </w:tc>
        <w:tc>
          <w:tcPr>
            <w:tcW w:w="1900" w:type="dxa"/>
            <w:tcBorders>
              <w:top w:val="nil"/>
              <w:left w:val="nil"/>
              <w:bottom w:val="nil"/>
              <w:right w:val="nil"/>
            </w:tcBorders>
            <w:shd w:val="clear" w:color="auto" w:fill="auto"/>
            <w:noWrap/>
            <w:vAlign w:val="bottom"/>
            <w:hideMark/>
          </w:tcPr>
          <w:p w14:paraId="0B9AB469"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Bomenweg</w:t>
            </w:r>
            <w:proofErr w:type="spellEnd"/>
          </w:p>
        </w:tc>
        <w:tc>
          <w:tcPr>
            <w:tcW w:w="840" w:type="dxa"/>
            <w:tcBorders>
              <w:top w:val="nil"/>
              <w:left w:val="nil"/>
              <w:bottom w:val="nil"/>
              <w:right w:val="nil"/>
            </w:tcBorders>
            <w:shd w:val="clear" w:color="auto" w:fill="auto"/>
            <w:vAlign w:val="bottom"/>
            <w:hideMark/>
          </w:tcPr>
          <w:p w14:paraId="4907E707"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4</w:t>
            </w:r>
          </w:p>
        </w:tc>
        <w:tc>
          <w:tcPr>
            <w:tcW w:w="979" w:type="dxa"/>
            <w:tcBorders>
              <w:top w:val="nil"/>
              <w:left w:val="nil"/>
              <w:bottom w:val="nil"/>
              <w:right w:val="nil"/>
            </w:tcBorders>
            <w:shd w:val="clear" w:color="auto" w:fill="auto"/>
            <w:vAlign w:val="bottom"/>
            <w:hideMark/>
          </w:tcPr>
          <w:p w14:paraId="4F36CAF0"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6703 HD</w:t>
            </w:r>
          </w:p>
        </w:tc>
        <w:tc>
          <w:tcPr>
            <w:tcW w:w="1239" w:type="dxa"/>
            <w:tcBorders>
              <w:top w:val="nil"/>
              <w:left w:val="nil"/>
              <w:bottom w:val="nil"/>
              <w:right w:val="nil"/>
            </w:tcBorders>
            <w:shd w:val="clear" w:color="auto" w:fill="auto"/>
            <w:vAlign w:val="bottom"/>
            <w:hideMark/>
          </w:tcPr>
          <w:p w14:paraId="04143966"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7F3FF8" w14:paraId="3719D076" w14:textId="77777777" w:rsidTr="4A5F635B">
        <w:trPr>
          <w:trHeight w:val="288"/>
        </w:trPr>
        <w:tc>
          <w:tcPr>
            <w:tcW w:w="1148" w:type="dxa"/>
            <w:tcBorders>
              <w:top w:val="nil"/>
              <w:left w:val="nil"/>
              <w:bottom w:val="nil"/>
              <w:right w:val="nil"/>
            </w:tcBorders>
            <w:shd w:val="clear" w:color="auto" w:fill="auto"/>
            <w:vAlign w:val="bottom"/>
            <w:hideMark/>
          </w:tcPr>
          <w:p w14:paraId="45F6F114"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351</w:t>
            </w:r>
          </w:p>
        </w:tc>
        <w:tc>
          <w:tcPr>
            <w:tcW w:w="3980" w:type="dxa"/>
            <w:tcBorders>
              <w:top w:val="nil"/>
              <w:left w:val="nil"/>
              <w:bottom w:val="nil"/>
              <w:right w:val="nil"/>
            </w:tcBorders>
            <w:shd w:val="clear" w:color="auto" w:fill="auto"/>
            <w:vAlign w:val="bottom"/>
            <w:hideMark/>
          </w:tcPr>
          <w:p w14:paraId="2D8B53F9"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Clock House</w:t>
            </w:r>
          </w:p>
        </w:tc>
        <w:tc>
          <w:tcPr>
            <w:tcW w:w="1900" w:type="dxa"/>
            <w:tcBorders>
              <w:top w:val="nil"/>
              <w:left w:val="nil"/>
              <w:bottom w:val="nil"/>
              <w:right w:val="nil"/>
            </w:tcBorders>
            <w:shd w:val="clear" w:color="auto" w:fill="auto"/>
            <w:noWrap/>
            <w:vAlign w:val="bottom"/>
            <w:hideMark/>
          </w:tcPr>
          <w:p w14:paraId="55214AC7"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Generaal</w:t>
            </w:r>
            <w:proofErr w:type="spellEnd"/>
            <w:r w:rsidRPr="007F3FF8">
              <w:rPr>
                <w:rFonts w:ascii="Calibri" w:hAnsi="Calibri" w:cs="Calibri"/>
                <w:color w:val="3E4653"/>
                <w:sz w:val="20"/>
                <w:lang w:val="en-US"/>
              </w:rPr>
              <w:t xml:space="preserve"> </w:t>
            </w:r>
            <w:proofErr w:type="spellStart"/>
            <w:r w:rsidRPr="007F3FF8">
              <w:rPr>
                <w:rFonts w:ascii="Calibri" w:hAnsi="Calibri" w:cs="Calibri"/>
                <w:color w:val="3E4653"/>
                <w:sz w:val="20"/>
                <w:lang w:val="en-US"/>
              </w:rPr>
              <w:t>Foulkesweg</w:t>
            </w:r>
            <w:proofErr w:type="spellEnd"/>
          </w:p>
        </w:tc>
        <w:tc>
          <w:tcPr>
            <w:tcW w:w="840" w:type="dxa"/>
            <w:tcBorders>
              <w:top w:val="nil"/>
              <w:left w:val="nil"/>
              <w:bottom w:val="nil"/>
              <w:right w:val="nil"/>
            </w:tcBorders>
            <w:shd w:val="clear" w:color="auto" w:fill="auto"/>
            <w:vAlign w:val="bottom"/>
            <w:hideMark/>
          </w:tcPr>
          <w:p w14:paraId="793E8D88"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37</w:t>
            </w:r>
          </w:p>
        </w:tc>
        <w:tc>
          <w:tcPr>
            <w:tcW w:w="979" w:type="dxa"/>
            <w:tcBorders>
              <w:top w:val="nil"/>
              <w:left w:val="nil"/>
              <w:bottom w:val="nil"/>
              <w:right w:val="nil"/>
            </w:tcBorders>
            <w:shd w:val="clear" w:color="auto" w:fill="auto"/>
            <w:vAlign w:val="bottom"/>
            <w:hideMark/>
          </w:tcPr>
          <w:p w14:paraId="6FC8810E"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6703 BL</w:t>
            </w:r>
          </w:p>
        </w:tc>
        <w:tc>
          <w:tcPr>
            <w:tcW w:w="1239" w:type="dxa"/>
            <w:tcBorders>
              <w:top w:val="nil"/>
              <w:left w:val="nil"/>
              <w:bottom w:val="nil"/>
              <w:right w:val="nil"/>
            </w:tcBorders>
            <w:shd w:val="clear" w:color="auto" w:fill="auto"/>
            <w:vAlign w:val="bottom"/>
            <w:hideMark/>
          </w:tcPr>
          <w:p w14:paraId="7A0BF097"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Wageningen</w:t>
            </w:r>
          </w:p>
        </w:tc>
      </w:tr>
      <w:tr w:rsidR="007F3FF8" w:rsidRPr="006B251F" w14:paraId="667DB63C" w14:textId="77777777" w:rsidTr="4A5F635B">
        <w:trPr>
          <w:trHeight w:val="288"/>
        </w:trPr>
        <w:tc>
          <w:tcPr>
            <w:tcW w:w="1148" w:type="dxa"/>
            <w:tcBorders>
              <w:top w:val="nil"/>
              <w:left w:val="nil"/>
              <w:bottom w:val="nil"/>
              <w:right w:val="nil"/>
            </w:tcBorders>
            <w:shd w:val="clear" w:color="auto" w:fill="auto"/>
            <w:vAlign w:val="bottom"/>
            <w:hideMark/>
          </w:tcPr>
          <w:p w14:paraId="745EFF3A" w14:textId="3E5941B0" w:rsidR="007F3FF8" w:rsidRPr="006B251F" w:rsidRDefault="4A9137E0">
            <w:pPr>
              <w:spacing w:line="240" w:lineRule="auto"/>
              <w:jc w:val="right"/>
              <w:rPr>
                <w:rFonts w:ascii="Calibri" w:eastAsia="Calibri" w:hAnsi="Calibri" w:cs="Calibri"/>
                <w:sz w:val="20"/>
                <w:lang w:val="en-US"/>
              </w:rPr>
            </w:pPr>
            <w:r w:rsidRPr="006B251F">
              <w:rPr>
                <w:rFonts w:ascii="Calibri" w:hAnsi="Calibri" w:cs="Calibri"/>
                <w:sz w:val="20"/>
                <w:lang w:val="en-US"/>
              </w:rPr>
              <w:t>101</w:t>
            </w:r>
          </w:p>
        </w:tc>
        <w:tc>
          <w:tcPr>
            <w:tcW w:w="3980" w:type="dxa"/>
            <w:tcBorders>
              <w:top w:val="nil"/>
              <w:left w:val="nil"/>
              <w:bottom w:val="nil"/>
              <w:right w:val="nil"/>
            </w:tcBorders>
            <w:shd w:val="clear" w:color="auto" w:fill="auto"/>
            <w:vAlign w:val="bottom"/>
            <w:hideMark/>
          </w:tcPr>
          <w:p w14:paraId="7B725565" w14:textId="77777777" w:rsidR="007F3FF8" w:rsidRPr="006B251F" w:rsidRDefault="007F3FF8" w:rsidP="007F3FF8">
            <w:pPr>
              <w:spacing w:line="240" w:lineRule="auto"/>
              <w:rPr>
                <w:rFonts w:ascii="Calibri" w:hAnsi="Calibri" w:cs="Calibri"/>
                <w:color w:val="3E4653"/>
                <w:sz w:val="20"/>
                <w:lang w:val="en-US"/>
              </w:rPr>
            </w:pPr>
            <w:proofErr w:type="spellStart"/>
            <w:r w:rsidRPr="006B251F">
              <w:rPr>
                <w:rFonts w:ascii="Calibri" w:hAnsi="Calibri" w:cs="Calibri"/>
                <w:color w:val="3E4653"/>
                <w:sz w:val="20"/>
                <w:lang w:val="en-US"/>
              </w:rPr>
              <w:t>Bedrijfsgebouw</w:t>
            </w:r>
            <w:proofErr w:type="spellEnd"/>
            <w:r w:rsidRPr="006B251F">
              <w:rPr>
                <w:rFonts w:ascii="Calibri" w:hAnsi="Calibri" w:cs="Calibri"/>
                <w:color w:val="3E4653"/>
                <w:sz w:val="20"/>
                <w:lang w:val="en-US"/>
              </w:rPr>
              <w:t xml:space="preserve"> ESG</w:t>
            </w:r>
          </w:p>
        </w:tc>
        <w:tc>
          <w:tcPr>
            <w:tcW w:w="1900" w:type="dxa"/>
            <w:tcBorders>
              <w:top w:val="nil"/>
              <w:left w:val="nil"/>
              <w:bottom w:val="nil"/>
              <w:right w:val="nil"/>
            </w:tcBorders>
            <w:shd w:val="clear" w:color="auto" w:fill="auto"/>
            <w:noWrap/>
            <w:vAlign w:val="bottom"/>
            <w:hideMark/>
          </w:tcPr>
          <w:p w14:paraId="6C42F14F" w14:textId="77777777" w:rsidR="007F3FF8" w:rsidRPr="006B251F" w:rsidRDefault="007F3FF8" w:rsidP="007F3FF8">
            <w:pPr>
              <w:spacing w:line="240" w:lineRule="auto"/>
              <w:rPr>
                <w:rFonts w:ascii="Calibri" w:hAnsi="Calibri" w:cs="Calibri"/>
                <w:color w:val="3E4653"/>
                <w:sz w:val="20"/>
                <w:lang w:val="en-US"/>
              </w:rPr>
            </w:pPr>
            <w:proofErr w:type="spellStart"/>
            <w:r w:rsidRPr="006B251F">
              <w:rPr>
                <w:rFonts w:ascii="Calibri" w:hAnsi="Calibri" w:cs="Calibri"/>
                <w:color w:val="3E4653"/>
                <w:sz w:val="20"/>
                <w:lang w:val="en-US"/>
              </w:rPr>
              <w:t>Droevendaalsesteeg</w:t>
            </w:r>
            <w:proofErr w:type="spellEnd"/>
          </w:p>
        </w:tc>
        <w:tc>
          <w:tcPr>
            <w:tcW w:w="840" w:type="dxa"/>
            <w:tcBorders>
              <w:top w:val="nil"/>
              <w:left w:val="nil"/>
              <w:bottom w:val="nil"/>
              <w:right w:val="nil"/>
            </w:tcBorders>
            <w:shd w:val="clear" w:color="auto" w:fill="auto"/>
            <w:vAlign w:val="bottom"/>
            <w:hideMark/>
          </w:tcPr>
          <w:p w14:paraId="5F305A02" w14:textId="77777777" w:rsidR="007F3FF8" w:rsidRPr="006B251F" w:rsidRDefault="007F3FF8" w:rsidP="007F3FF8">
            <w:pPr>
              <w:spacing w:line="240" w:lineRule="auto"/>
              <w:jc w:val="right"/>
              <w:rPr>
                <w:rFonts w:ascii="Calibri" w:hAnsi="Calibri" w:cs="Calibri"/>
                <w:color w:val="3E4653"/>
                <w:sz w:val="20"/>
                <w:lang w:val="en-US"/>
              </w:rPr>
            </w:pPr>
            <w:r w:rsidRPr="006B251F">
              <w:rPr>
                <w:rFonts w:ascii="Calibri" w:hAnsi="Calibri" w:cs="Calibri"/>
                <w:color w:val="3E4653"/>
                <w:sz w:val="20"/>
                <w:lang w:val="en-US"/>
              </w:rPr>
              <w:t>3</w:t>
            </w:r>
          </w:p>
        </w:tc>
        <w:tc>
          <w:tcPr>
            <w:tcW w:w="979" w:type="dxa"/>
            <w:tcBorders>
              <w:top w:val="nil"/>
              <w:left w:val="nil"/>
              <w:bottom w:val="nil"/>
              <w:right w:val="nil"/>
            </w:tcBorders>
            <w:shd w:val="clear" w:color="auto" w:fill="auto"/>
            <w:vAlign w:val="bottom"/>
            <w:hideMark/>
          </w:tcPr>
          <w:p w14:paraId="5CF9F7BC" w14:textId="77777777" w:rsidR="007F3FF8" w:rsidRPr="006B251F" w:rsidRDefault="007F3FF8" w:rsidP="007F3FF8">
            <w:pPr>
              <w:spacing w:line="240" w:lineRule="auto"/>
              <w:rPr>
                <w:rFonts w:ascii="Calibri" w:hAnsi="Calibri" w:cs="Calibri"/>
                <w:color w:val="3E4653"/>
                <w:sz w:val="20"/>
                <w:lang w:val="en-US"/>
              </w:rPr>
            </w:pPr>
            <w:r w:rsidRPr="006B251F">
              <w:rPr>
                <w:rFonts w:ascii="Calibri" w:hAnsi="Calibri" w:cs="Calibri"/>
                <w:color w:val="3E4653"/>
                <w:sz w:val="20"/>
                <w:lang w:val="en-US"/>
              </w:rPr>
              <w:t>6708 PB</w:t>
            </w:r>
          </w:p>
        </w:tc>
        <w:tc>
          <w:tcPr>
            <w:tcW w:w="1239" w:type="dxa"/>
            <w:tcBorders>
              <w:top w:val="nil"/>
              <w:left w:val="nil"/>
              <w:bottom w:val="nil"/>
              <w:right w:val="nil"/>
            </w:tcBorders>
            <w:shd w:val="clear" w:color="auto" w:fill="auto"/>
            <w:vAlign w:val="bottom"/>
            <w:hideMark/>
          </w:tcPr>
          <w:p w14:paraId="7CA1CE8B" w14:textId="77777777" w:rsidR="007F3FF8" w:rsidRPr="006B251F" w:rsidRDefault="007F3FF8" w:rsidP="007F3FF8">
            <w:pPr>
              <w:spacing w:line="240" w:lineRule="auto"/>
              <w:rPr>
                <w:rFonts w:ascii="Calibri" w:hAnsi="Calibri" w:cs="Calibri"/>
                <w:color w:val="3E4653"/>
                <w:sz w:val="20"/>
                <w:lang w:val="en-US"/>
              </w:rPr>
            </w:pPr>
            <w:r w:rsidRPr="006B251F">
              <w:rPr>
                <w:rFonts w:ascii="Calibri" w:hAnsi="Calibri" w:cs="Calibri"/>
                <w:color w:val="3E4653"/>
                <w:sz w:val="20"/>
                <w:lang w:val="en-US"/>
              </w:rPr>
              <w:t>Wageningen</w:t>
            </w:r>
          </w:p>
        </w:tc>
      </w:tr>
      <w:tr w:rsidR="007F3FF8" w:rsidRPr="006B251F" w14:paraId="30EF3167" w14:textId="77777777" w:rsidTr="4A5F635B">
        <w:trPr>
          <w:trHeight w:val="288"/>
        </w:trPr>
        <w:tc>
          <w:tcPr>
            <w:tcW w:w="1148" w:type="dxa"/>
            <w:tcBorders>
              <w:top w:val="nil"/>
              <w:left w:val="nil"/>
              <w:bottom w:val="nil"/>
              <w:right w:val="nil"/>
            </w:tcBorders>
            <w:shd w:val="clear" w:color="auto" w:fill="auto"/>
            <w:vAlign w:val="bottom"/>
            <w:hideMark/>
          </w:tcPr>
          <w:p w14:paraId="7FC512DB" w14:textId="2CD3F3C9" w:rsidR="007F3FF8" w:rsidRPr="006B251F" w:rsidRDefault="2831A793">
            <w:pPr>
              <w:spacing w:line="240" w:lineRule="auto"/>
              <w:jc w:val="right"/>
              <w:rPr>
                <w:rFonts w:ascii="Calibri" w:eastAsia="Calibri" w:hAnsi="Calibri" w:cs="Calibri"/>
                <w:sz w:val="20"/>
                <w:lang w:val="en-US"/>
              </w:rPr>
            </w:pPr>
            <w:r w:rsidRPr="006B251F">
              <w:rPr>
                <w:rFonts w:ascii="Calibri" w:hAnsi="Calibri" w:cs="Calibri"/>
                <w:sz w:val="20"/>
                <w:lang w:val="en-US"/>
              </w:rPr>
              <w:t>107</w:t>
            </w:r>
          </w:p>
        </w:tc>
        <w:tc>
          <w:tcPr>
            <w:tcW w:w="3980" w:type="dxa"/>
            <w:tcBorders>
              <w:top w:val="nil"/>
              <w:left w:val="nil"/>
              <w:bottom w:val="nil"/>
              <w:right w:val="nil"/>
            </w:tcBorders>
            <w:shd w:val="clear" w:color="auto" w:fill="auto"/>
            <w:vAlign w:val="bottom"/>
            <w:hideMark/>
          </w:tcPr>
          <w:p w14:paraId="46714D73" w14:textId="77777777" w:rsidR="007F3FF8" w:rsidRPr="006B251F" w:rsidRDefault="007F3FF8" w:rsidP="007F3FF8">
            <w:pPr>
              <w:spacing w:line="240" w:lineRule="auto"/>
              <w:rPr>
                <w:rFonts w:ascii="Calibri" w:hAnsi="Calibri" w:cs="Calibri"/>
                <w:color w:val="3E4653"/>
                <w:sz w:val="20"/>
                <w:lang w:val="en-US"/>
              </w:rPr>
            </w:pPr>
            <w:proofErr w:type="spellStart"/>
            <w:r w:rsidRPr="006B251F">
              <w:rPr>
                <w:rFonts w:ascii="Calibri" w:hAnsi="Calibri" w:cs="Calibri"/>
                <w:color w:val="3E4653"/>
                <w:sz w:val="20"/>
                <w:lang w:val="en-US"/>
              </w:rPr>
              <w:t>Energiegebouw</w:t>
            </w:r>
            <w:proofErr w:type="spellEnd"/>
            <w:r w:rsidRPr="006B251F">
              <w:rPr>
                <w:rFonts w:ascii="Calibri" w:hAnsi="Calibri" w:cs="Calibri"/>
                <w:color w:val="3E4653"/>
                <w:sz w:val="20"/>
                <w:lang w:val="en-US"/>
              </w:rPr>
              <w:t xml:space="preserve"> PSG</w:t>
            </w:r>
          </w:p>
        </w:tc>
        <w:tc>
          <w:tcPr>
            <w:tcW w:w="1900" w:type="dxa"/>
            <w:tcBorders>
              <w:top w:val="nil"/>
              <w:left w:val="nil"/>
              <w:bottom w:val="nil"/>
              <w:right w:val="nil"/>
            </w:tcBorders>
            <w:shd w:val="clear" w:color="auto" w:fill="auto"/>
            <w:noWrap/>
            <w:vAlign w:val="bottom"/>
            <w:hideMark/>
          </w:tcPr>
          <w:p w14:paraId="03B51238" w14:textId="77777777" w:rsidR="007F3FF8" w:rsidRPr="006B251F" w:rsidRDefault="007F3FF8" w:rsidP="007F3FF8">
            <w:pPr>
              <w:spacing w:line="240" w:lineRule="auto"/>
              <w:rPr>
                <w:rFonts w:ascii="Calibri" w:hAnsi="Calibri" w:cs="Calibri"/>
                <w:color w:val="3E4653"/>
                <w:sz w:val="20"/>
                <w:lang w:val="en-US"/>
              </w:rPr>
            </w:pPr>
            <w:proofErr w:type="spellStart"/>
            <w:r w:rsidRPr="006B251F">
              <w:rPr>
                <w:rFonts w:ascii="Calibri" w:hAnsi="Calibri" w:cs="Calibri"/>
                <w:color w:val="3E4653"/>
                <w:sz w:val="20"/>
                <w:lang w:val="en-US"/>
              </w:rPr>
              <w:t>Droevendaalsesteeg</w:t>
            </w:r>
            <w:proofErr w:type="spellEnd"/>
          </w:p>
        </w:tc>
        <w:tc>
          <w:tcPr>
            <w:tcW w:w="840" w:type="dxa"/>
            <w:tcBorders>
              <w:top w:val="nil"/>
              <w:left w:val="nil"/>
              <w:bottom w:val="nil"/>
              <w:right w:val="nil"/>
            </w:tcBorders>
            <w:shd w:val="clear" w:color="auto" w:fill="auto"/>
            <w:vAlign w:val="bottom"/>
            <w:hideMark/>
          </w:tcPr>
          <w:p w14:paraId="54888EDD" w14:textId="77777777" w:rsidR="007F3FF8" w:rsidRPr="006B251F" w:rsidRDefault="007F3FF8" w:rsidP="007F3FF8">
            <w:pPr>
              <w:spacing w:line="240" w:lineRule="auto"/>
              <w:jc w:val="right"/>
              <w:rPr>
                <w:rFonts w:ascii="Calibri" w:hAnsi="Calibri" w:cs="Calibri"/>
                <w:color w:val="3E4653"/>
                <w:sz w:val="20"/>
                <w:lang w:val="en-US"/>
              </w:rPr>
            </w:pPr>
            <w:r w:rsidRPr="006B251F">
              <w:rPr>
                <w:rFonts w:ascii="Calibri" w:hAnsi="Calibri" w:cs="Calibri"/>
                <w:color w:val="3E4653"/>
                <w:sz w:val="20"/>
                <w:lang w:val="en-US"/>
              </w:rPr>
              <w:t>1</w:t>
            </w:r>
          </w:p>
        </w:tc>
        <w:tc>
          <w:tcPr>
            <w:tcW w:w="979" w:type="dxa"/>
            <w:tcBorders>
              <w:top w:val="nil"/>
              <w:left w:val="nil"/>
              <w:bottom w:val="nil"/>
              <w:right w:val="nil"/>
            </w:tcBorders>
            <w:shd w:val="clear" w:color="auto" w:fill="auto"/>
            <w:vAlign w:val="bottom"/>
            <w:hideMark/>
          </w:tcPr>
          <w:p w14:paraId="15DD87AF" w14:textId="77777777" w:rsidR="007F3FF8" w:rsidRPr="006B251F" w:rsidRDefault="007F3FF8" w:rsidP="007F3FF8">
            <w:pPr>
              <w:spacing w:line="240" w:lineRule="auto"/>
              <w:rPr>
                <w:rFonts w:ascii="Calibri" w:hAnsi="Calibri" w:cs="Calibri"/>
                <w:color w:val="3E4653"/>
                <w:sz w:val="20"/>
                <w:lang w:val="en-US"/>
              </w:rPr>
            </w:pPr>
            <w:r w:rsidRPr="006B251F">
              <w:rPr>
                <w:rFonts w:ascii="Calibri" w:hAnsi="Calibri" w:cs="Calibri"/>
                <w:color w:val="3E4653"/>
                <w:sz w:val="20"/>
                <w:lang w:val="en-US"/>
              </w:rPr>
              <w:t>6708 PB</w:t>
            </w:r>
          </w:p>
        </w:tc>
        <w:tc>
          <w:tcPr>
            <w:tcW w:w="1239" w:type="dxa"/>
            <w:tcBorders>
              <w:top w:val="nil"/>
              <w:left w:val="nil"/>
              <w:bottom w:val="nil"/>
              <w:right w:val="nil"/>
            </w:tcBorders>
            <w:shd w:val="clear" w:color="auto" w:fill="auto"/>
            <w:vAlign w:val="bottom"/>
            <w:hideMark/>
          </w:tcPr>
          <w:p w14:paraId="6EAAFE6B" w14:textId="77777777" w:rsidR="007F3FF8" w:rsidRPr="006B251F" w:rsidRDefault="007F3FF8" w:rsidP="007F3FF8">
            <w:pPr>
              <w:spacing w:line="240" w:lineRule="auto"/>
              <w:rPr>
                <w:rFonts w:ascii="Calibri" w:hAnsi="Calibri" w:cs="Calibri"/>
                <w:color w:val="3E4653"/>
                <w:sz w:val="20"/>
                <w:lang w:val="en-US"/>
              </w:rPr>
            </w:pPr>
            <w:r w:rsidRPr="006B251F">
              <w:rPr>
                <w:rFonts w:ascii="Calibri" w:hAnsi="Calibri" w:cs="Calibri"/>
                <w:color w:val="3E4653"/>
                <w:sz w:val="20"/>
                <w:lang w:val="en-US"/>
              </w:rPr>
              <w:t>Wageningen</w:t>
            </w:r>
          </w:p>
        </w:tc>
      </w:tr>
      <w:tr w:rsidR="007F3FF8" w:rsidRPr="007F3FF8" w14:paraId="2A4DC992" w14:textId="77777777" w:rsidTr="4A5F635B">
        <w:trPr>
          <w:trHeight w:val="288"/>
        </w:trPr>
        <w:tc>
          <w:tcPr>
            <w:tcW w:w="1148" w:type="dxa"/>
            <w:tcBorders>
              <w:top w:val="nil"/>
              <w:left w:val="nil"/>
              <w:bottom w:val="nil"/>
              <w:right w:val="nil"/>
            </w:tcBorders>
            <w:shd w:val="clear" w:color="auto" w:fill="auto"/>
            <w:vAlign w:val="bottom"/>
            <w:hideMark/>
          </w:tcPr>
          <w:p w14:paraId="634710DC" w14:textId="5F989626" w:rsidR="007F3FF8" w:rsidRPr="006B251F" w:rsidRDefault="62A6332E">
            <w:pPr>
              <w:spacing w:line="240" w:lineRule="auto"/>
              <w:jc w:val="right"/>
              <w:rPr>
                <w:rFonts w:ascii="Calibri" w:eastAsia="Calibri" w:hAnsi="Calibri" w:cs="Calibri"/>
                <w:sz w:val="20"/>
                <w:lang w:val="en-US"/>
              </w:rPr>
            </w:pPr>
            <w:r w:rsidRPr="006B251F">
              <w:rPr>
                <w:rFonts w:ascii="Calibri" w:hAnsi="Calibri" w:cs="Calibri"/>
                <w:sz w:val="20"/>
                <w:lang w:val="en-US"/>
              </w:rPr>
              <w:t>107</w:t>
            </w:r>
          </w:p>
        </w:tc>
        <w:tc>
          <w:tcPr>
            <w:tcW w:w="3980" w:type="dxa"/>
            <w:tcBorders>
              <w:top w:val="nil"/>
              <w:left w:val="nil"/>
              <w:bottom w:val="nil"/>
              <w:right w:val="nil"/>
            </w:tcBorders>
            <w:shd w:val="clear" w:color="auto" w:fill="auto"/>
            <w:vAlign w:val="bottom"/>
            <w:hideMark/>
          </w:tcPr>
          <w:p w14:paraId="385EBCF6" w14:textId="77777777" w:rsidR="007F3FF8" w:rsidRPr="006B251F" w:rsidRDefault="007F3FF8" w:rsidP="007F3FF8">
            <w:pPr>
              <w:spacing w:line="240" w:lineRule="auto"/>
              <w:rPr>
                <w:rFonts w:ascii="Calibri" w:hAnsi="Calibri" w:cs="Calibri"/>
                <w:color w:val="3E4653"/>
                <w:sz w:val="20"/>
                <w:lang w:val="en-US"/>
              </w:rPr>
            </w:pPr>
            <w:r w:rsidRPr="006B251F">
              <w:rPr>
                <w:rFonts w:ascii="Calibri" w:hAnsi="Calibri" w:cs="Calibri"/>
                <w:color w:val="3E4653"/>
                <w:sz w:val="20"/>
                <w:lang w:val="en-US"/>
              </w:rPr>
              <w:t>Polaris</w:t>
            </w:r>
          </w:p>
        </w:tc>
        <w:tc>
          <w:tcPr>
            <w:tcW w:w="1900" w:type="dxa"/>
            <w:tcBorders>
              <w:top w:val="nil"/>
              <w:left w:val="nil"/>
              <w:bottom w:val="nil"/>
              <w:right w:val="nil"/>
            </w:tcBorders>
            <w:shd w:val="clear" w:color="auto" w:fill="auto"/>
            <w:noWrap/>
            <w:vAlign w:val="bottom"/>
            <w:hideMark/>
          </w:tcPr>
          <w:p w14:paraId="2583F891" w14:textId="77777777" w:rsidR="007F3FF8" w:rsidRPr="006B251F" w:rsidRDefault="007F3FF8" w:rsidP="007F3FF8">
            <w:pPr>
              <w:spacing w:line="240" w:lineRule="auto"/>
              <w:rPr>
                <w:rFonts w:ascii="Calibri" w:hAnsi="Calibri" w:cs="Calibri"/>
                <w:color w:val="3E4653"/>
                <w:sz w:val="20"/>
                <w:lang w:val="en-US"/>
              </w:rPr>
            </w:pPr>
            <w:proofErr w:type="spellStart"/>
            <w:r w:rsidRPr="006B251F">
              <w:rPr>
                <w:rFonts w:ascii="Calibri" w:hAnsi="Calibri" w:cs="Calibri"/>
                <w:color w:val="3E4653"/>
                <w:sz w:val="20"/>
                <w:lang w:val="en-US"/>
              </w:rPr>
              <w:t>Droevendaalsesteeg</w:t>
            </w:r>
            <w:proofErr w:type="spellEnd"/>
          </w:p>
        </w:tc>
        <w:tc>
          <w:tcPr>
            <w:tcW w:w="840" w:type="dxa"/>
            <w:tcBorders>
              <w:top w:val="nil"/>
              <w:left w:val="nil"/>
              <w:bottom w:val="nil"/>
              <w:right w:val="nil"/>
            </w:tcBorders>
            <w:shd w:val="clear" w:color="auto" w:fill="auto"/>
            <w:vAlign w:val="bottom"/>
            <w:hideMark/>
          </w:tcPr>
          <w:p w14:paraId="52E3AC4A" w14:textId="77777777" w:rsidR="007F3FF8" w:rsidRPr="006B251F" w:rsidRDefault="007F3FF8" w:rsidP="007F3FF8">
            <w:pPr>
              <w:spacing w:line="240" w:lineRule="auto"/>
              <w:jc w:val="right"/>
              <w:rPr>
                <w:rFonts w:ascii="Calibri" w:hAnsi="Calibri" w:cs="Calibri"/>
                <w:color w:val="3E4653"/>
                <w:sz w:val="20"/>
                <w:lang w:val="en-US"/>
              </w:rPr>
            </w:pPr>
            <w:r w:rsidRPr="006B251F">
              <w:rPr>
                <w:rFonts w:ascii="Calibri" w:hAnsi="Calibri" w:cs="Calibri"/>
                <w:color w:val="3E4653"/>
                <w:sz w:val="20"/>
                <w:lang w:val="en-US"/>
              </w:rPr>
              <w:t>1</w:t>
            </w:r>
          </w:p>
        </w:tc>
        <w:tc>
          <w:tcPr>
            <w:tcW w:w="979" w:type="dxa"/>
            <w:tcBorders>
              <w:top w:val="nil"/>
              <w:left w:val="nil"/>
              <w:bottom w:val="nil"/>
              <w:right w:val="nil"/>
            </w:tcBorders>
            <w:shd w:val="clear" w:color="auto" w:fill="auto"/>
            <w:vAlign w:val="bottom"/>
            <w:hideMark/>
          </w:tcPr>
          <w:p w14:paraId="03557604" w14:textId="77777777" w:rsidR="007F3FF8" w:rsidRPr="006B251F" w:rsidRDefault="007F3FF8" w:rsidP="007F3FF8">
            <w:pPr>
              <w:spacing w:line="240" w:lineRule="auto"/>
              <w:rPr>
                <w:rFonts w:ascii="Calibri" w:hAnsi="Calibri" w:cs="Calibri"/>
                <w:color w:val="3E4653"/>
                <w:sz w:val="20"/>
                <w:lang w:val="en-US"/>
              </w:rPr>
            </w:pPr>
            <w:r w:rsidRPr="006B251F">
              <w:rPr>
                <w:rFonts w:ascii="Calibri" w:hAnsi="Calibri" w:cs="Calibri"/>
                <w:color w:val="3E4653"/>
                <w:sz w:val="20"/>
                <w:lang w:val="en-US"/>
              </w:rPr>
              <w:t>6708 PB</w:t>
            </w:r>
          </w:p>
        </w:tc>
        <w:tc>
          <w:tcPr>
            <w:tcW w:w="1239" w:type="dxa"/>
            <w:tcBorders>
              <w:top w:val="nil"/>
              <w:left w:val="nil"/>
              <w:bottom w:val="nil"/>
              <w:right w:val="nil"/>
            </w:tcBorders>
            <w:shd w:val="clear" w:color="auto" w:fill="auto"/>
            <w:vAlign w:val="bottom"/>
            <w:hideMark/>
          </w:tcPr>
          <w:p w14:paraId="009D36D9" w14:textId="77777777" w:rsidR="007F3FF8" w:rsidRPr="007F3FF8" w:rsidRDefault="007F3FF8" w:rsidP="007F3FF8">
            <w:pPr>
              <w:spacing w:line="240" w:lineRule="auto"/>
              <w:rPr>
                <w:rFonts w:ascii="Calibri" w:hAnsi="Calibri" w:cs="Calibri"/>
                <w:color w:val="3E4653"/>
                <w:sz w:val="20"/>
                <w:lang w:val="en-US"/>
              </w:rPr>
            </w:pPr>
            <w:r w:rsidRPr="006B251F">
              <w:rPr>
                <w:rFonts w:ascii="Calibri" w:hAnsi="Calibri" w:cs="Calibri"/>
                <w:color w:val="3E4653"/>
                <w:sz w:val="20"/>
                <w:lang w:val="en-US"/>
              </w:rPr>
              <w:t>Wageningen</w:t>
            </w:r>
          </w:p>
        </w:tc>
      </w:tr>
      <w:tr w:rsidR="007F3FF8" w:rsidRPr="007F3FF8" w14:paraId="753743FE" w14:textId="77777777" w:rsidTr="4A5F635B">
        <w:trPr>
          <w:trHeight w:val="288"/>
        </w:trPr>
        <w:tc>
          <w:tcPr>
            <w:tcW w:w="1148" w:type="dxa"/>
            <w:tcBorders>
              <w:top w:val="nil"/>
              <w:left w:val="nil"/>
              <w:bottom w:val="nil"/>
              <w:right w:val="nil"/>
            </w:tcBorders>
            <w:shd w:val="clear" w:color="auto" w:fill="auto"/>
            <w:vAlign w:val="bottom"/>
            <w:hideMark/>
          </w:tcPr>
          <w:p w14:paraId="053ABC5D"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750</w:t>
            </w:r>
          </w:p>
        </w:tc>
        <w:tc>
          <w:tcPr>
            <w:tcW w:w="3980" w:type="dxa"/>
            <w:tcBorders>
              <w:top w:val="nil"/>
              <w:left w:val="nil"/>
              <w:bottom w:val="nil"/>
              <w:right w:val="nil"/>
            </w:tcBorders>
            <w:shd w:val="clear" w:color="auto" w:fill="auto"/>
            <w:vAlign w:val="bottom"/>
            <w:hideMark/>
          </w:tcPr>
          <w:p w14:paraId="3958DDFE" w14:textId="46B68744"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RDW Lelystad</w:t>
            </w:r>
            <w:r w:rsidR="00767086">
              <w:rPr>
                <w:rFonts w:ascii="Calibri" w:hAnsi="Calibri" w:cs="Calibri"/>
                <w:color w:val="3E4653"/>
                <w:sz w:val="20"/>
                <w:lang w:val="en-US"/>
              </w:rPr>
              <w:t xml:space="preserve"> WBVR</w:t>
            </w:r>
          </w:p>
        </w:tc>
        <w:tc>
          <w:tcPr>
            <w:tcW w:w="1900" w:type="dxa"/>
            <w:tcBorders>
              <w:top w:val="nil"/>
              <w:left w:val="nil"/>
              <w:bottom w:val="nil"/>
              <w:right w:val="nil"/>
            </w:tcBorders>
            <w:shd w:val="clear" w:color="auto" w:fill="auto"/>
            <w:noWrap/>
            <w:vAlign w:val="bottom"/>
            <w:hideMark/>
          </w:tcPr>
          <w:p w14:paraId="21491CD3"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Runderweg</w:t>
            </w:r>
            <w:proofErr w:type="spellEnd"/>
          </w:p>
        </w:tc>
        <w:tc>
          <w:tcPr>
            <w:tcW w:w="840" w:type="dxa"/>
            <w:tcBorders>
              <w:top w:val="nil"/>
              <w:left w:val="nil"/>
              <w:bottom w:val="nil"/>
              <w:right w:val="nil"/>
            </w:tcBorders>
            <w:shd w:val="clear" w:color="auto" w:fill="auto"/>
            <w:vAlign w:val="bottom"/>
            <w:hideMark/>
          </w:tcPr>
          <w:p w14:paraId="0CE387A6"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4-6</w:t>
            </w:r>
          </w:p>
        </w:tc>
        <w:tc>
          <w:tcPr>
            <w:tcW w:w="979" w:type="dxa"/>
            <w:tcBorders>
              <w:top w:val="nil"/>
              <w:left w:val="nil"/>
              <w:bottom w:val="nil"/>
              <w:right w:val="nil"/>
            </w:tcBorders>
            <w:shd w:val="clear" w:color="auto" w:fill="auto"/>
            <w:vAlign w:val="bottom"/>
            <w:hideMark/>
          </w:tcPr>
          <w:p w14:paraId="0FD7993D"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8219 PK</w:t>
            </w:r>
          </w:p>
        </w:tc>
        <w:tc>
          <w:tcPr>
            <w:tcW w:w="1239" w:type="dxa"/>
            <w:tcBorders>
              <w:top w:val="nil"/>
              <w:left w:val="nil"/>
              <w:bottom w:val="nil"/>
              <w:right w:val="nil"/>
            </w:tcBorders>
            <w:shd w:val="clear" w:color="auto" w:fill="auto"/>
            <w:vAlign w:val="bottom"/>
            <w:hideMark/>
          </w:tcPr>
          <w:p w14:paraId="5D1E79E6"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Lelystad</w:t>
            </w:r>
          </w:p>
        </w:tc>
      </w:tr>
      <w:tr w:rsidR="007F3FF8" w:rsidRPr="007F3FF8" w14:paraId="1489070B" w14:textId="77777777" w:rsidTr="4A5F635B">
        <w:trPr>
          <w:trHeight w:val="300"/>
        </w:trPr>
        <w:tc>
          <w:tcPr>
            <w:tcW w:w="1148" w:type="dxa"/>
            <w:tcBorders>
              <w:top w:val="nil"/>
              <w:left w:val="nil"/>
              <w:bottom w:val="nil"/>
              <w:right w:val="nil"/>
            </w:tcBorders>
            <w:shd w:val="clear" w:color="auto" w:fill="auto"/>
            <w:vAlign w:val="bottom"/>
            <w:hideMark/>
          </w:tcPr>
          <w:p w14:paraId="64386680" w14:textId="77777777" w:rsidR="007F3FF8" w:rsidRPr="007F3FF8" w:rsidRDefault="007F3FF8" w:rsidP="007F3FF8">
            <w:pPr>
              <w:spacing w:line="240" w:lineRule="auto"/>
              <w:jc w:val="right"/>
              <w:rPr>
                <w:rFonts w:ascii="Calibri" w:hAnsi="Calibri" w:cs="Calibri"/>
                <w:sz w:val="20"/>
                <w:lang w:val="en-US"/>
              </w:rPr>
            </w:pPr>
            <w:r w:rsidRPr="007F3FF8">
              <w:rPr>
                <w:rFonts w:ascii="Calibri" w:hAnsi="Calibri" w:cs="Calibri"/>
                <w:sz w:val="20"/>
                <w:lang w:val="en-US"/>
              </w:rPr>
              <w:t>750</w:t>
            </w:r>
          </w:p>
        </w:tc>
        <w:tc>
          <w:tcPr>
            <w:tcW w:w="3980" w:type="dxa"/>
            <w:tcBorders>
              <w:top w:val="nil"/>
              <w:left w:val="nil"/>
              <w:bottom w:val="nil"/>
              <w:right w:val="nil"/>
            </w:tcBorders>
            <w:shd w:val="clear" w:color="auto" w:fill="auto"/>
            <w:vAlign w:val="bottom"/>
            <w:hideMark/>
          </w:tcPr>
          <w:p w14:paraId="62C126D2"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WBVR Lelystad</w:t>
            </w:r>
          </w:p>
        </w:tc>
        <w:tc>
          <w:tcPr>
            <w:tcW w:w="1900" w:type="dxa"/>
            <w:tcBorders>
              <w:top w:val="nil"/>
              <w:left w:val="nil"/>
              <w:bottom w:val="nil"/>
              <w:right w:val="nil"/>
            </w:tcBorders>
            <w:shd w:val="clear" w:color="auto" w:fill="auto"/>
            <w:noWrap/>
            <w:vAlign w:val="bottom"/>
            <w:hideMark/>
          </w:tcPr>
          <w:p w14:paraId="26FB3CD4" w14:textId="77777777" w:rsidR="007F3FF8" w:rsidRPr="007F3FF8" w:rsidRDefault="007F3FF8" w:rsidP="007F3FF8">
            <w:pPr>
              <w:spacing w:line="240" w:lineRule="auto"/>
              <w:rPr>
                <w:rFonts w:ascii="Calibri" w:hAnsi="Calibri" w:cs="Calibri"/>
                <w:color w:val="3E4653"/>
                <w:sz w:val="20"/>
                <w:lang w:val="en-US"/>
              </w:rPr>
            </w:pPr>
            <w:proofErr w:type="spellStart"/>
            <w:r w:rsidRPr="007F3FF8">
              <w:rPr>
                <w:rFonts w:ascii="Calibri" w:hAnsi="Calibri" w:cs="Calibri"/>
                <w:color w:val="3E4653"/>
                <w:sz w:val="20"/>
                <w:lang w:val="en-US"/>
              </w:rPr>
              <w:t>Houtribweg</w:t>
            </w:r>
            <w:proofErr w:type="spellEnd"/>
          </w:p>
        </w:tc>
        <w:tc>
          <w:tcPr>
            <w:tcW w:w="840" w:type="dxa"/>
            <w:tcBorders>
              <w:top w:val="nil"/>
              <w:left w:val="nil"/>
              <w:bottom w:val="nil"/>
              <w:right w:val="nil"/>
            </w:tcBorders>
            <w:shd w:val="clear" w:color="auto" w:fill="auto"/>
            <w:vAlign w:val="bottom"/>
            <w:hideMark/>
          </w:tcPr>
          <w:p w14:paraId="0F595222" w14:textId="77777777" w:rsidR="007F3FF8" w:rsidRPr="007F3FF8" w:rsidRDefault="007F3FF8" w:rsidP="007F3FF8">
            <w:pPr>
              <w:spacing w:line="240" w:lineRule="auto"/>
              <w:jc w:val="right"/>
              <w:rPr>
                <w:rFonts w:ascii="Calibri" w:hAnsi="Calibri" w:cs="Calibri"/>
                <w:color w:val="3E4653"/>
                <w:sz w:val="20"/>
                <w:lang w:val="en-US"/>
              </w:rPr>
            </w:pPr>
            <w:r w:rsidRPr="007F3FF8">
              <w:rPr>
                <w:rFonts w:ascii="Calibri" w:hAnsi="Calibri" w:cs="Calibri"/>
                <w:color w:val="3E4653"/>
                <w:sz w:val="20"/>
                <w:lang w:val="en-US"/>
              </w:rPr>
              <w:t>39</w:t>
            </w:r>
          </w:p>
        </w:tc>
        <w:tc>
          <w:tcPr>
            <w:tcW w:w="979" w:type="dxa"/>
            <w:tcBorders>
              <w:top w:val="nil"/>
              <w:left w:val="nil"/>
              <w:bottom w:val="nil"/>
              <w:right w:val="nil"/>
            </w:tcBorders>
            <w:shd w:val="clear" w:color="auto" w:fill="auto"/>
            <w:vAlign w:val="bottom"/>
            <w:hideMark/>
          </w:tcPr>
          <w:p w14:paraId="70B08FE8"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8221 RA</w:t>
            </w:r>
          </w:p>
        </w:tc>
        <w:tc>
          <w:tcPr>
            <w:tcW w:w="1239" w:type="dxa"/>
            <w:tcBorders>
              <w:top w:val="nil"/>
              <w:left w:val="nil"/>
              <w:bottom w:val="nil"/>
              <w:right w:val="nil"/>
            </w:tcBorders>
            <w:shd w:val="clear" w:color="auto" w:fill="auto"/>
            <w:vAlign w:val="bottom"/>
            <w:hideMark/>
          </w:tcPr>
          <w:p w14:paraId="408DA1E8" w14:textId="77777777" w:rsidR="007F3FF8" w:rsidRPr="007F3FF8" w:rsidRDefault="007F3FF8" w:rsidP="007F3FF8">
            <w:pPr>
              <w:spacing w:line="240" w:lineRule="auto"/>
              <w:rPr>
                <w:rFonts w:ascii="Calibri" w:hAnsi="Calibri" w:cs="Calibri"/>
                <w:color w:val="3E4653"/>
                <w:sz w:val="20"/>
                <w:lang w:val="en-US"/>
              </w:rPr>
            </w:pPr>
            <w:r w:rsidRPr="007F3FF8">
              <w:rPr>
                <w:rFonts w:ascii="Calibri" w:hAnsi="Calibri" w:cs="Calibri"/>
                <w:color w:val="3E4653"/>
                <w:sz w:val="20"/>
                <w:lang w:val="en-US"/>
              </w:rPr>
              <w:t>Lelystad</w:t>
            </w:r>
          </w:p>
        </w:tc>
      </w:tr>
    </w:tbl>
    <w:p w14:paraId="72963869" w14:textId="77777777" w:rsidR="007F3FF8" w:rsidRDefault="007F3FF8" w:rsidP="00F570F7">
      <w:pPr>
        <w:tabs>
          <w:tab w:val="left" w:pos="2127"/>
        </w:tabs>
        <w:rPr>
          <w:b/>
          <w:bCs/>
          <w:szCs w:val="19"/>
        </w:rPr>
      </w:pPr>
    </w:p>
    <w:p w14:paraId="289BF4B7" w14:textId="0166B41E" w:rsidR="0087392E" w:rsidRPr="007F3FF8" w:rsidRDefault="007F3FF8" w:rsidP="00F570F7">
      <w:pPr>
        <w:tabs>
          <w:tab w:val="left" w:pos="2127"/>
        </w:tabs>
        <w:rPr>
          <w:szCs w:val="19"/>
        </w:rPr>
      </w:pPr>
      <w:r w:rsidRPr="007F3FF8">
        <w:rPr>
          <w:szCs w:val="19"/>
        </w:rPr>
        <w:t>Zie voor het volledige overzicht het Prijzenblad</w:t>
      </w:r>
      <w:r>
        <w:rPr>
          <w:szCs w:val="19"/>
        </w:rPr>
        <w:t>, tabblad Gebouwen</w:t>
      </w:r>
      <w:r w:rsidRPr="007F3FF8">
        <w:rPr>
          <w:szCs w:val="19"/>
        </w:rPr>
        <w:t>.</w:t>
      </w:r>
    </w:p>
    <w:p w14:paraId="04284F4E" w14:textId="77777777" w:rsidR="0087392E" w:rsidRDefault="0087392E" w:rsidP="00F570F7">
      <w:pPr>
        <w:tabs>
          <w:tab w:val="left" w:pos="2127"/>
        </w:tabs>
        <w:rPr>
          <w:szCs w:val="19"/>
        </w:rPr>
      </w:pPr>
    </w:p>
    <w:p w14:paraId="188D8C17" w14:textId="0207E6A7" w:rsidR="00793C51" w:rsidRPr="006B251F" w:rsidRDefault="00793C51" w:rsidP="00F570F7">
      <w:pPr>
        <w:tabs>
          <w:tab w:val="left" w:pos="2127"/>
        </w:tabs>
        <w:rPr>
          <w:szCs w:val="19"/>
        </w:rPr>
      </w:pPr>
      <w:r w:rsidRPr="006B251F">
        <w:rPr>
          <w:szCs w:val="19"/>
        </w:rPr>
        <w:t>De volgende panden vallen momenteel niet binnen de scope van deze overeenkomst:</w:t>
      </w:r>
    </w:p>
    <w:p w14:paraId="0D375886" w14:textId="51D47140" w:rsidR="003B4B1A" w:rsidRDefault="003B4B1A" w:rsidP="00F570F7">
      <w:pPr>
        <w:tabs>
          <w:tab w:val="left" w:pos="2127"/>
        </w:tabs>
        <w:rPr>
          <w:szCs w:val="19"/>
        </w:rPr>
      </w:pPr>
      <w:r w:rsidRPr="006B251F">
        <w:rPr>
          <w:szCs w:val="19"/>
        </w:rPr>
        <w:lastRenderedPageBreak/>
        <w:t>Voor wat betreffende all-in preventieve plaagdierbestrijding; a</w:t>
      </w:r>
      <w:r w:rsidR="00D52FE9" w:rsidRPr="006B251F">
        <w:rPr>
          <w:szCs w:val="19"/>
        </w:rPr>
        <w:t>lle overige panden en locaties van Wageningen University &amp; Research</w:t>
      </w:r>
      <w:r w:rsidR="007D3EE5" w:rsidRPr="006B251F">
        <w:rPr>
          <w:szCs w:val="19"/>
        </w:rPr>
        <w:t>.</w:t>
      </w:r>
      <w:r w:rsidR="006148FA">
        <w:rPr>
          <w:szCs w:val="19"/>
        </w:rPr>
        <w:t xml:space="preserve"> </w:t>
      </w:r>
    </w:p>
    <w:p w14:paraId="38C9C830" w14:textId="77777777" w:rsidR="003B4B1A" w:rsidRDefault="003B4B1A" w:rsidP="00F570F7">
      <w:pPr>
        <w:tabs>
          <w:tab w:val="left" w:pos="2127"/>
        </w:tabs>
        <w:rPr>
          <w:szCs w:val="19"/>
        </w:rPr>
      </w:pPr>
    </w:p>
    <w:p w14:paraId="1A2EFD79" w14:textId="7986639B" w:rsidR="00403B7F" w:rsidRPr="00403B7F" w:rsidRDefault="00403B7F" w:rsidP="00403B7F">
      <w:pPr>
        <w:tabs>
          <w:tab w:val="left" w:pos="2127"/>
        </w:tabs>
        <w:rPr>
          <w:szCs w:val="19"/>
        </w:rPr>
      </w:pPr>
      <w:r>
        <w:rPr>
          <w:szCs w:val="19"/>
        </w:rPr>
        <w:t>Echter</w:t>
      </w:r>
      <w:r w:rsidRPr="00403B7F">
        <w:rPr>
          <w:szCs w:val="19"/>
        </w:rPr>
        <w:t xml:space="preserve"> wenst Opdrachtgever voor gebouwen en locaties die geen All-in service preventieve plaagdierbeheersing wensen de mogelijkheid te hebben om overlast door plaagdieren op aanvraag te laten beëindigen</w:t>
      </w:r>
      <w:r w:rsidR="003E3E4F">
        <w:rPr>
          <w:szCs w:val="19"/>
        </w:rPr>
        <w:t xml:space="preserve"> (correctieve bestrijding)</w:t>
      </w:r>
      <w:r w:rsidRPr="00403B7F">
        <w:rPr>
          <w:szCs w:val="19"/>
        </w:rPr>
        <w:t xml:space="preserve"> en eventueel incidenteel monitoringswerkzaamheden te laten uitvoeren. </w:t>
      </w:r>
    </w:p>
    <w:p w14:paraId="05530A4A" w14:textId="17BEBC0A" w:rsidR="00403B7F" w:rsidRDefault="00403B7F" w:rsidP="00403B7F">
      <w:pPr>
        <w:tabs>
          <w:tab w:val="left" w:pos="2127"/>
        </w:tabs>
        <w:rPr>
          <w:szCs w:val="19"/>
        </w:rPr>
      </w:pPr>
      <w:r w:rsidRPr="00403B7F">
        <w:rPr>
          <w:szCs w:val="19"/>
        </w:rPr>
        <w:t xml:space="preserve">Dit betreft onder andere, maar niet uitsluitend, de locaties: Gebouwen Wageningen Marine Research in IJmuiden en Yerseke, </w:t>
      </w:r>
      <w:proofErr w:type="spellStart"/>
      <w:r w:rsidRPr="00403B7F">
        <w:rPr>
          <w:szCs w:val="19"/>
        </w:rPr>
        <w:t>Dairy</w:t>
      </w:r>
      <w:proofErr w:type="spellEnd"/>
      <w:r w:rsidRPr="00403B7F">
        <w:rPr>
          <w:szCs w:val="19"/>
        </w:rPr>
        <w:t xml:space="preserve"> Campus Leeuwarden, VIC Sterksel en KTC De Marke in Hengelo.</w:t>
      </w:r>
    </w:p>
    <w:p w14:paraId="5738380F" w14:textId="77777777" w:rsidR="003E3E4F" w:rsidRDefault="003E3E4F" w:rsidP="00403B7F">
      <w:pPr>
        <w:tabs>
          <w:tab w:val="left" w:pos="2127"/>
        </w:tabs>
        <w:rPr>
          <w:szCs w:val="19"/>
        </w:rPr>
      </w:pPr>
    </w:p>
    <w:p w14:paraId="3E69819D" w14:textId="77777777" w:rsidR="00C87723" w:rsidRPr="00491F6B" w:rsidRDefault="00C87723" w:rsidP="00C87723">
      <w:pPr>
        <w:tabs>
          <w:tab w:val="left" w:pos="2127"/>
        </w:tabs>
        <w:rPr>
          <w:b/>
          <w:bCs/>
          <w:szCs w:val="19"/>
        </w:rPr>
      </w:pPr>
      <w:r w:rsidRPr="00491F6B">
        <w:rPr>
          <w:b/>
          <w:bCs/>
          <w:szCs w:val="19"/>
        </w:rPr>
        <w:t>Uitbreiding of inkrimping van de dienstverlening</w:t>
      </w:r>
    </w:p>
    <w:p w14:paraId="709E4417" w14:textId="7003F27E" w:rsidR="00C87723" w:rsidRDefault="00C87723" w:rsidP="00C87723">
      <w:pPr>
        <w:tabs>
          <w:tab w:val="left" w:pos="2127"/>
        </w:tabs>
      </w:pPr>
      <w:r>
        <w:t xml:space="preserve">Bij substantiële wijzigingen in omvang of aard van de dienstverlening, zoals nieuwbouw, herbouw of sloop van gebouwen, gaan Opdrachtgever en Opdrachtnemer met elkaar in gesprek en kan er in overleg besloten worden tot aanpassing van de contractprijs. </w:t>
      </w:r>
    </w:p>
    <w:p w14:paraId="5AFD31BA" w14:textId="77777777" w:rsidR="00C87723" w:rsidRDefault="00C87723" w:rsidP="00403B7F">
      <w:pPr>
        <w:tabs>
          <w:tab w:val="left" w:pos="2127"/>
        </w:tabs>
        <w:rPr>
          <w:szCs w:val="19"/>
        </w:rPr>
      </w:pPr>
    </w:p>
    <w:p w14:paraId="2E050A92" w14:textId="3900DC38" w:rsidR="008565DD" w:rsidRDefault="008565DD" w:rsidP="008565DD">
      <w:pPr>
        <w:tabs>
          <w:tab w:val="left" w:pos="2127"/>
        </w:tabs>
        <w:rPr>
          <w:szCs w:val="19"/>
        </w:rPr>
      </w:pPr>
      <w:r w:rsidRPr="008565DD">
        <w:rPr>
          <w:szCs w:val="19"/>
        </w:rPr>
        <w:t>Binnen de looptijd van de overeenkomst</w:t>
      </w:r>
      <w:r w:rsidR="00403B7F">
        <w:rPr>
          <w:szCs w:val="19"/>
        </w:rPr>
        <w:t xml:space="preserve"> </w:t>
      </w:r>
      <w:r w:rsidRPr="008565DD">
        <w:rPr>
          <w:szCs w:val="19"/>
        </w:rPr>
        <w:t>worden in ieder geval de volgende grote wijzigingen op de huidige scope verwacht:</w:t>
      </w:r>
    </w:p>
    <w:p w14:paraId="26B9F024" w14:textId="45442EE1" w:rsidR="000B1FF0" w:rsidRPr="000B1FF0" w:rsidRDefault="000B1FF0" w:rsidP="000B1FF0">
      <w:pPr>
        <w:pStyle w:val="ListParagraph"/>
        <w:numPr>
          <w:ilvl w:val="0"/>
          <w:numId w:val="32"/>
        </w:numPr>
        <w:tabs>
          <w:tab w:val="left" w:pos="2127"/>
        </w:tabs>
        <w:ind w:left="567" w:hanging="283"/>
        <w:rPr>
          <w:szCs w:val="19"/>
        </w:rPr>
      </w:pPr>
      <w:r w:rsidRPr="000B1FF0">
        <w:rPr>
          <w:szCs w:val="19"/>
        </w:rPr>
        <w:t>Bouw kassen complex Serre Green 2025</w:t>
      </w:r>
    </w:p>
    <w:p w14:paraId="463E61A8" w14:textId="486400A8" w:rsidR="000B1FF0" w:rsidRPr="000B1FF0" w:rsidRDefault="000B1FF0" w:rsidP="000B1FF0">
      <w:pPr>
        <w:pStyle w:val="ListParagraph"/>
        <w:numPr>
          <w:ilvl w:val="0"/>
          <w:numId w:val="32"/>
        </w:numPr>
        <w:tabs>
          <w:tab w:val="left" w:pos="2127"/>
        </w:tabs>
        <w:ind w:left="567" w:hanging="283"/>
        <w:rPr>
          <w:szCs w:val="19"/>
        </w:rPr>
      </w:pPr>
      <w:r w:rsidRPr="000B1FF0">
        <w:rPr>
          <w:szCs w:val="19"/>
        </w:rPr>
        <w:t>Herbouw Serre Noord (</w:t>
      </w:r>
      <w:proofErr w:type="spellStart"/>
      <w:r w:rsidRPr="000B1FF0">
        <w:rPr>
          <w:szCs w:val="19"/>
        </w:rPr>
        <w:t>Yellow</w:t>
      </w:r>
      <w:proofErr w:type="spellEnd"/>
      <w:r w:rsidRPr="000B1FF0">
        <w:rPr>
          <w:szCs w:val="19"/>
        </w:rPr>
        <w:t>) 2026-2027</w:t>
      </w:r>
    </w:p>
    <w:p w14:paraId="623535EF" w14:textId="135A6CC4" w:rsidR="000B1FF0" w:rsidRPr="000B1FF0" w:rsidRDefault="000B1FF0" w:rsidP="000B1FF0">
      <w:pPr>
        <w:pStyle w:val="ListParagraph"/>
        <w:numPr>
          <w:ilvl w:val="0"/>
          <w:numId w:val="32"/>
        </w:numPr>
        <w:tabs>
          <w:tab w:val="left" w:pos="2127"/>
        </w:tabs>
        <w:ind w:left="567" w:hanging="283"/>
        <w:rPr>
          <w:szCs w:val="19"/>
        </w:rPr>
      </w:pPr>
      <w:r w:rsidRPr="000B1FF0">
        <w:rPr>
          <w:szCs w:val="19"/>
        </w:rPr>
        <w:t xml:space="preserve">Herbouw </w:t>
      </w:r>
      <w:proofErr w:type="spellStart"/>
      <w:r w:rsidRPr="000B1FF0">
        <w:rPr>
          <w:szCs w:val="19"/>
        </w:rPr>
        <w:t>Droevendaal</w:t>
      </w:r>
      <w:proofErr w:type="spellEnd"/>
      <w:r w:rsidRPr="000B1FF0">
        <w:rPr>
          <w:szCs w:val="19"/>
        </w:rPr>
        <w:t xml:space="preserve"> 2024-2025 </w:t>
      </w:r>
    </w:p>
    <w:p w14:paraId="2E62EBBD" w14:textId="27227C24" w:rsidR="000B1FF0" w:rsidRPr="000B1FF0" w:rsidRDefault="000B1FF0" w:rsidP="000B1FF0">
      <w:pPr>
        <w:pStyle w:val="ListParagraph"/>
        <w:numPr>
          <w:ilvl w:val="0"/>
          <w:numId w:val="32"/>
        </w:numPr>
        <w:tabs>
          <w:tab w:val="left" w:pos="2127"/>
        </w:tabs>
        <w:ind w:left="567" w:hanging="283"/>
        <w:rPr>
          <w:szCs w:val="19"/>
        </w:rPr>
      </w:pPr>
      <w:r w:rsidRPr="000B1FF0">
        <w:rPr>
          <w:szCs w:val="19"/>
        </w:rPr>
        <w:t>Nieuwe Research gebouw 2026</w:t>
      </w:r>
    </w:p>
    <w:p w14:paraId="23FA8A4D" w14:textId="34968DB9" w:rsidR="000B1FF0" w:rsidRPr="000B1FF0" w:rsidRDefault="000B1FF0" w:rsidP="000B1FF0">
      <w:pPr>
        <w:pStyle w:val="ListParagraph"/>
        <w:numPr>
          <w:ilvl w:val="0"/>
          <w:numId w:val="32"/>
        </w:numPr>
        <w:tabs>
          <w:tab w:val="left" w:pos="2127"/>
        </w:tabs>
        <w:ind w:left="567" w:hanging="283"/>
        <w:rPr>
          <w:szCs w:val="19"/>
        </w:rPr>
      </w:pPr>
      <w:r w:rsidRPr="000B1FF0">
        <w:rPr>
          <w:szCs w:val="19"/>
        </w:rPr>
        <w:t xml:space="preserve">2e Proceshal </w:t>
      </w:r>
      <w:proofErr w:type="spellStart"/>
      <w:r w:rsidRPr="000B1FF0">
        <w:rPr>
          <w:szCs w:val="19"/>
        </w:rPr>
        <w:t>Axis</w:t>
      </w:r>
      <w:proofErr w:type="spellEnd"/>
      <w:r w:rsidRPr="000B1FF0">
        <w:rPr>
          <w:szCs w:val="19"/>
        </w:rPr>
        <w:t xml:space="preserve"> 2025</w:t>
      </w:r>
    </w:p>
    <w:p w14:paraId="1E837D9B" w14:textId="4DBB72EB" w:rsidR="008565DD" w:rsidRPr="000B1FF0" w:rsidRDefault="000B1FF0" w:rsidP="000B1FF0">
      <w:pPr>
        <w:pStyle w:val="ListParagraph"/>
        <w:numPr>
          <w:ilvl w:val="0"/>
          <w:numId w:val="32"/>
        </w:numPr>
        <w:tabs>
          <w:tab w:val="left" w:pos="2127"/>
        </w:tabs>
        <w:ind w:left="567" w:hanging="283"/>
        <w:rPr>
          <w:szCs w:val="19"/>
        </w:rPr>
      </w:pPr>
      <w:r w:rsidRPr="000B1FF0">
        <w:rPr>
          <w:szCs w:val="19"/>
        </w:rPr>
        <w:t xml:space="preserve">Koel-/vriesgebouw </w:t>
      </w:r>
      <w:proofErr w:type="spellStart"/>
      <w:r w:rsidRPr="000B1FF0">
        <w:rPr>
          <w:szCs w:val="19"/>
        </w:rPr>
        <w:t>Axis</w:t>
      </w:r>
      <w:proofErr w:type="spellEnd"/>
      <w:r w:rsidRPr="000B1FF0">
        <w:rPr>
          <w:szCs w:val="19"/>
        </w:rPr>
        <w:t xml:space="preserve"> 2026</w:t>
      </w:r>
    </w:p>
    <w:p w14:paraId="0DE9DD19" w14:textId="77777777" w:rsidR="00491F6B" w:rsidRDefault="00491F6B" w:rsidP="008565DD">
      <w:pPr>
        <w:tabs>
          <w:tab w:val="left" w:pos="2127"/>
        </w:tabs>
        <w:rPr>
          <w:szCs w:val="19"/>
        </w:rPr>
      </w:pPr>
    </w:p>
    <w:p w14:paraId="25EBC7A5" w14:textId="648FDCF5" w:rsidR="00F27DC6" w:rsidRPr="00AD61F1" w:rsidRDefault="008565DD" w:rsidP="0043121C">
      <w:pPr>
        <w:pStyle w:val="Heading3"/>
        <w:numPr>
          <w:ilvl w:val="0"/>
          <w:numId w:val="16"/>
        </w:numPr>
        <w:rPr>
          <w:rFonts w:eastAsia="Verdana" w:cs="Verdana"/>
          <w:szCs w:val="24"/>
          <w:u w:val="none"/>
        </w:rPr>
      </w:pPr>
      <w:r w:rsidRPr="00FD3C8B">
        <w:rPr>
          <w:rFonts w:eastAsia="Verdana" w:cs="Verdana"/>
          <w:szCs w:val="24"/>
          <w:u w:val="none"/>
        </w:rPr>
        <w:t>Communicati</w:t>
      </w:r>
      <w:r w:rsidR="00F27DC6" w:rsidRPr="00FD3C8B">
        <w:rPr>
          <w:rFonts w:eastAsia="Verdana" w:cs="Verdana"/>
          <w:szCs w:val="24"/>
          <w:u w:val="none"/>
        </w:rPr>
        <w:t>e</w:t>
      </w:r>
    </w:p>
    <w:p w14:paraId="449C7301" w14:textId="50CE3A4A" w:rsidR="004116C2" w:rsidRPr="0084376F" w:rsidRDefault="004116C2" w:rsidP="00AD61F1">
      <w:pPr>
        <w:pStyle w:val="Heading2"/>
        <w:numPr>
          <w:ilvl w:val="1"/>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134"/>
        </w:tabs>
        <w:spacing w:before="360" w:after="120"/>
        <w:ind w:left="709" w:hanging="715"/>
        <w:jc w:val="left"/>
        <w:rPr>
          <w:rFonts w:eastAsia="Verdana" w:cs="Verdana"/>
          <w:bCs/>
          <w:color w:val="000000"/>
          <w:sz w:val="20"/>
          <w:szCs w:val="24"/>
          <w:u w:val="none"/>
        </w:rPr>
      </w:pPr>
      <w:r w:rsidRPr="0084376F">
        <w:rPr>
          <w:rFonts w:eastAsia="Verdana" w:cs="Verdana"/>
          <w:bCs/>
          <w:color w:val="000000"/>
          <w:sz w:val="20"/>
          <w:szCs w:val="24"/>
          <w:u w:val="none"/>
        </w:rPr>
        <w:t>Contactpersonen en rol</w:t>
      </w:r>
    </w:p>
    <w:p w14:paraId="6F14281B" w14:textId="77777777" w:rsidR="004116C2" w:rsidRDefault="004116C2" w:rsidP="004116C2">
      <w:pPr>
        <w:tabs>
          <w:tab w:val="left" w:pos="2127"/>
        </w:tabs>
      </w:pPr>
    </w:p>
    <w:p w14:paraId="40F4D8BC" w14:textId="4D073CBF" w:rsidR="004116C2" w:rsidRDefault="004116C2" w:rsidP="004116C2">
      <w:pPr>
        <w:tabs>
          <w:tab w:val="left" w:pos="2127"/>
        </w:tabs>
      </w:pPr>
      <w:r>
        <w:t>Contactpersonen WUR:</w:t>
      </w:r>
    </w:p>
    <w:p w14:paraId="367B5ABA" w14:textId="77777777" w:rsidR="004116C2" w:rsidRDefault="004116C2" w:rsidP="004116C2">
      <w:pPr>
        <w:tabs>
          <w:tab w:val="left" w:pos="2127"/>
        </w:tabs>
      </w:pPr>
    </w:p>
    <w:tbl>
      <w:tblPr>
        <w:tblStyle w:val="TableGrid"/>
        <w:tblW w:w="0" w:type="auto"/>
        <w:tblLook w:val="04A0" w:firstRow="1" w:lastRow="0" w:firstColumn="1" w:lastColumn="0" w:noHBand="0" w:noVBand="1"/>
      </w:tblPr>
      <w:tblGrid>
        <w:gridCol w:w="2977"/>
        <w:gridCol w:w="2977"/>
        <w:gridCol w:w="2977"/>
      </w:tblGrid>
      <w:tr w:rsidR="000A0286" w14:paraId="7F8DD752" w14:textId="77777777" w:rsidTr="000A0286">
        <w:tc>
          <w:tcPr>
            <w:tcW w:w="2977" w:type="dxa"/>
          </w:tcPr>
          <w:p w14:paraId="4F2A62CD" w14:textId="1A78AB9F" w:rsidR="000A0286" w:rsidRDefault="000A0286" w:rsidP="004116C2">
            <w:pPr>
              <w:tabs>
                <w:tab w:val="left" w:pos="2127"/>
              </w:tabs>
            </w:pPr>
            <w:r>
              <w:t>Contactpersoon</w:t>
            </w:r>
          </w:p>
        </w:tc>
        <w:tc>
          <w:tcPr>
            <w:tcW w:w="2977" w:type="dxa"/>
          </w:tcPr>
          <w:p w14:paraId="281D427E" w14:textId="603ABF0E" w:rsidR="000A0286" w:rsidRDefault="000A0286" w:rsidP="004116C2">
            <w:pPr>
              <w:tabs>
                <w:tab w:val="left" w:pos="2127"/>
              </w:tabs>
            </w:pPr>
            <w:r>
              <w:t>Rol/functie</w:t>
            </w:r>
          </w:p>
        </w:tc>
        <w:tc>
          <w:tcPr>
            <w:tcW w:w="2977" w:type="dxa"/>
          </w:tcPr>
          <w:p w14:paraId="058CA475" w14:textId="5EA8E788" w:rsidR="000A0286" w:rsidRDefault="000A0286" w:rsidP="004116C2">
            <w:pPr>
              <w:tabs>
                <w:tab w:val="left" w:pos="2127"/>
              </w:tabs>
            </w:pPr>
            <w:r>
              <w:t>Contactgegevens</w:t>
            </w:r>
          </w:p>
        </w:tc>
      </w:tr>
      <w:tr w:rsidR="000A0286" w14:paraId="603E69B9" w14:textId="77777777" w:rsidTr="000A0286">
        <w:tc>
          <w:tcPr>
            <w:tcW w:w="2977" w:type="dxa"/>
          </w:tcPr>
          <w:p w14:paraId="7F8A552E" w14:textId="77777777" w:rsidR="000A0286" w:rsidRDefault="000A0286" w:rsidP="004116C2">
            <w:pPr>
              <w:tabs>
                <w:tab w:val="left" w:pos="2127"/>
              </w:tabs>
            </w:pPr>
          </w:p>
        </w:tc>
        <w:tc>
          <w:tcPr>
            <w:tcW w:w="2977" w:type="dxa"/>
          </w:tcPr>
          <w:p w14:paraId="78F2B13B" w14:textId="77777777" w:rsidR="000A0286" w:rsidRDefault="000A0286" w:rsidP="004116C2">
            <w:pPr>
              <w:tabs>
                <w:tab w:val="left" w:pos="2127"/>
              </w:tabs>
            </w:pPr>
          </w:p>
        </w:tc>
        <w:tc>
          <w:tcPr>
            <w:tcW w:w="2977" w:type="dxa"/>
          </w:tcPr>
          <w:p w14:paraId="11861774" w14:textId="77777777" w:rsidR="000A0286" w:rsidRDefault="000A0286" w:rsidP="004116C2">
            <w:pPr>
              <w:tabs>
                <w:tab w:val="left" w:pos="2127"/>
              </w:tabs>
            </w:pPr>
          </w:p>
        </w:tc>
      </w:tr>
      <w:tr w:rsidR="000A0286" w14:paraId="23906BBF" w14:textId="77777777" w:rsidTr="000A0286">
        <w:tc>
          <w:tcPr>
            <w:tcW w:w="2977" w:type="dxa"/>
          </w:tcPr>
          <w:p w14:paraId="556ABAF8" w14:textId="77777777" w:rsidR="000A0286" w:rsidRDefault="000A0286" w:rsidP="004116C2">
            <w:pPr>
              <w:tabs>
                <w:tab w:val="left" w:pos="2127"/>
              </w:tabs>
            </w:pPr>
          </w:p>
        </w:tc>
        <w:tc>
          <w:tcPr>
            <w:tcW w:w="2977" w:type="dxa"/>
          </w:tcPr>
          <w:p w14:paraId="7A9390FC" w14:textId="77777777" w:rsidR="000A0286" w:rsidRDefault="000A0286" w:rsidP="004116C2">
            <w:pPr>
              <w:tabs>
                <w:tab w:val="left" w:pos="2127"/>
              </w:tabs>
            </w:pPr>
          </w:p>
        </w:tc>
        <w:tc>
          <w:tcPr>
            <w:tcW w:w="2977" w:type="dxa"/>
          </w:tcPr>
          <w:p w14:paraId="0A2E0C09" w14:textId="77777777" w:rsidR="000A0286" w:rsidRDefault="000A0286" w:rsidP="004116C2">
            <w:pPr>
              <w:tabs>
                <w:tab w:val="left" w:pos="2127"/>
              </w:tabs>
            </w:pPr>
          </w:p>
        </w:tc>
      </w:tr>
      <w:tr w:rsidR="000A0286" w14:paraId="2BE33257" w14:textId="77777777" w:rsidTr="000A0286">
        <w:tc>
          <w:tcPr>
            <w:tcW w:w="2977" w:type="dxa"/>
          </w:tcPr>
          <w:p w14:paraId="768233E2" w14:textId="77777777" w:rsidR="000A0286" w:rsidRDefault="000A0286" w:rsidP="004116C2">
            <w:pPr>
              <w:tabs>
                <w:tab w:val="left" w:pos="2127"/>
              </w:tabs>
            </w:pPr>
          </w:p>
        </w:tc>
        <w:tc>
          <w:tcPr>
            <w:tcW w:w="2977" w:type="dxa"/>
          </w:tcPr>
          <w:p w14:paraId="7C0D5976" w14:textId="77777777" w:rsidR="000A0286" w:rsidRDefault="000A0286" w:rsidP="004116C2">
            <w:pPr>
              <w:tabs>
                <w:tab w:val="left" w:pos="2127"/>
              </w:tabs>
            </w:pPr>
          </w:p>
        </w:tc>
        <w:tc>
          <w:tcPr>
            <w:tcW w:w="2977" w:type="dxa"/>
          </w:tcPr>
          <w:p w14:paraId="272E0785" w14:textId="77777777" w:rsidR="000A0286" w:rsidRDefault="000A0286" w:rsidP="004116C2">
            <w:pPr>
              <w:tabs>
                <w:tab w:val="left" w:pos="2127"/>
              </w:tabs>
            </w:pPr>
          </w:p>
        </w:tc>
      </w:tr>
    </w:tbl>
    <w:p w14:paraId="641686C0" w14:textId="77777777" w:rsidR="004116C2" w:rsidRDefault="004116C2" w:rsidP="004116C2">
      <w:pPr>
        <w:tabs>
          <w:tab w:val="left" w:pos="2127"/>
        </w:tabs>
      </w:pPr>
    </w:p>
    <w:p w14:paraId="647DA12B" w14:textId="072EC32E" w:rsidR="000A0286" w:rsidRDefault="000A0286" w:rsidP="000A0286">
      <w:pPr>
        <w:tabs>
          <w:tab w:val="left" w:pos="2127"/>
        </w:tabs>
      </w:pPr>
      <w:r>
        <w:t xml:space="preserve">Contactpersonen </w:t>
      </w:r>
      <w:r w:rsidR="006A34EF" w:rsidRPr="00C85299">
        <w:rPr>
          <w:szCs w:val="17"/>
          <w:highlight w:val="yellow"/>
        </w:rPr>
        <w:t>[Naam Opdrachtnemer]</w:t>
      </w:r>
      <w:r>
        <w:t>:</w:t>
      </w:r>
    </w:p>
    <w:p w14:paraId="429CDB91" w14:textId="77777777" w:rsidR="000A0286" w:rsidRDefault="000A0286" w:rsidP="000A0286">
      <w:pPr>
        <w:tabs>
          <w:tab w:val="left" w:pos="2127"/>
        </w:tabs>
      </w:pPr>
    </w:p>
    <w:tbl>
      <w:tblPr>
        <w:tblStyle w:val="TableGrid"/>
        <w:tblW w:w="0" w:type="auto"/>
        <w:tblLook w:val="04A0" w:firstRow="1" w:lastRow="0" w:firstColumn="1" w:lastColumn="0" w:noHBand="0" w:noVBand="1"/>
      </w:tblPr>
      <w:tblGrid>
        <w:gridCol w:w="2977"/>
        <w:gridCol w:w="2977"/>
        <w:gridCol w:w="2977"/>
      </w:tblGrid>
      <w:tr w:rsidR="000A0286" w14:paraId="0AF1F822" w14:textId="77777777">
        <w:tc>
          <w:tcPr>
            <w:tcW w:w="2977" w:type="dxa"/>
          </w:tcPr>
          <w:p w14:paraId="16A02790" w14:textId="77777777" w:rsidR="000A0286" w:rsidRDefault="000A0286">
            <w:pPr>
              <w:tabs>
                <w:tab w:val="left" w:pos="2127"/>
              </w:tabs>
            </w:pPr>
            <w:r>
              <w:t>Contactpersoon</w:t>
            </w:r>
          </w:p>
        </w:tc>
        <w:tc>
          <w:tcPr>
            <w:tcW w:w="2977" w:type="dxa"/>
          </w:tcPr>
          <w:p w14:paraId="191A89A5" w14:textId="77777777" w:rsidR="000A0286" w:rsidRDefault="000A0286">
            <w:pPr>
              <w:tabs>
                <w:tab w:val="left" w:pos="2127"/>
              </w:tabs>
            </w:pPr>
            <w:r>
              <w:t>Rol/functie</w:t>
            </w:r>
          </w:p>
        </w:tc>
        <w:tc>
          <w:tcPr>
            <w:tcW w:w="2977" w:type="dxa"/>
          </w:tcPr>
          <w:p w14:paraId="2A1F399D" w14:textId="77777777" w:rsidR="000A0286" w:rsidRDefault="000A0286">
            <w:pPr>
              <w:tabs>
                <w:tab w:val="left" w:pos="2127"/>
              </w:tabs>
            </w:pPr>
            <w:r>
              <w:t>Contactgegevens</w:t>
            </w:r>
          </w:p>
        </w:tc>
      </w:tr>
      <w:tr w:rsidR="000A0286" w14:paraId="5B574D15" w14:textId="77777777">
        <w:tc>
          <w:tcPr>
            <w:tcW w:w="2977" w:type="dxa"/>
          </w:tcPr>
          <w:p w14:paraId="7FC8D763" w14:textId="77777777" w:rsidR="000A0286" w:rsidRDefault="000A0286">
            <w:pPr>
              <w:tabs>
                <w:tab w:val="left" w:pos="2127"/>
              </w:tabs>
            </w:pPr>
          </w:p>
        </w:tc>
        <w:tc>
          <w:tcPr>
            <w:tcW w:w="2977" w:type="dxa"/>
          </w:tcPr>
          <w:p w14:paraId="56FBE328" w14:textId="77777777" w:rsidR="000A0286" w:rsidRDefault="000A0286">
            <w:pPr>
              <w:tabs>
                <w:tab w:val="left" w:pos="2127"/>
              </w:tabs>
            </w:pPr>
          </w:p>
        </w:tc>
        <w:tc>
          <w:tcPr>
            <w:tcW w:w="2977" w:type="dxa"/>
          </w:tcPr>
          <w:p w14:paraId="1846487B" w14:textId="77777777" w:rsidR="000A0286" w:rsidRDefault="000A0286">
            <w:pPr>
              <w:tabs>
                <w:tab w:val="left" w:pos="2127"/>
              </w:tabs>
            </w:pPr>
          </w:p>
        </w:tc>
      </w:tr>
      <w:tr w:rsidR="000A0286" w14:paraId="058F28A4" w14:textId="77777777">
        <w:tc>
          <w:tcPr>
            <w:tcW w:w="2977" w:type="dxa"/>
          </w:tcPr>
          <w:p w14:paraId="3F34F386" w14:textId="77777777" w:rsidR="000A0286" w:rsidRDefault="000A0286">
            <w:pPr>
              <w:tabs>
                <w:tab w:val="left" w:pos="2127"/>
              </w:tabs>
            </w:pPr>
          </w:p>
        </w:tc>
        <w:tc>
          <w:tcPr>
            <w:tcW w:w="2977" w:type="dxa"/>
          </w:tcPr>
          <w:p w14:paraId="6D6F2DCC" w14:textId="77777777" w:rsidR="000A0286" w:rsidRDefault="000A0286">
            <w:pPr>
              <w:tabs>
                <w:tab w:val="left" w:pos="2127"/>
              </w:tabs>
            </w:pPr>
          </w:p>
        </w:tc>
        <w:tc>
          <w:tcPr>
            <w:tcW w:w="2977" w:type="dxa"/>
          </w:tcPr>
          <w:p w14:paraId="5D3CEE4F" w14:textId="77777777" w:rsidR="000A0286" w:rsidRDefault="000A0286">
            <w:pPr>
              <w:tabs>
                <w:tab w:val="left" w:pos="2127"/>
              </w:tabs>
            </w:pPr>
          </w:p>
        </w:tc>
      </w:tr>
      <w:tr w:rsidR="000A0286" w14:paraId="028BD9B3" w14:textId="77777777">
        <w:tc>
          <w:tcPr>
            <w:tcW w:w="2977" w:type="dxa"/>
          </w:tcPr>
          <w:p w14:paraId="6016CA2F" w14:textId="77777777" w:rsidR="000A0286" w:rsidRDefault="000A0286">
            <w:pPr>
              <w:tabs>
                <w:tab w:val="left" w:pos="2127"/>
              </w:tabs>
            </w:pPr>
          </w:p>
        </w:tc>
        <w:tc>
          <w:tcPr>
            <w:tcW w:w="2977" w:type="dxa"/>
          </w:tcPr>
          <w:p w14:paraId="65574629" w14:textId="77777777" w:rsidR="000A0286" w:rsidRDefault="000A0286">
            <w:pPr>
              <w:tabs>
                <w:tab w:val="left" w:pos="2127"/>
              </w:tabs>
            </w:pPr>
          </w:p>
        </w:tc>
        <w:tc>
          <w:tcPr>
            <w:tcW w:w="2977" w:type="dxa"/>
          </w:tcPr>
          <w:p w14:paraId="602B91F9" w14:textId="77777777" w:rsidR="000A0286" w:rsidRDefault="000A0286">
            <w:pPr>
              <w:tabs>
                <w:tab w:val="left" w:pos="2127"/>
              </w:tabs>
            </w:pPr>
          </w:p>
        </w:tc>
      </w:tr>
    </w:tbl>
    <w:p w14:paraId="4A2B4C24" w14:textId="77777777" w:rsidR="000A0286" w:rsidRDefault="000A0286" w:rsidP="000A0286">
      <w:pPr>
        <w:tabs>
          <w:tab w:val="left" w:pos="2127"/>
        </w:tabs>
      </w:pPr>
    </w:p>
    <w:p w14:paraId="2019D76F" w14:textId="3CE689F3" w:rsidR="00AD61F1" w:rsidRPr="0084376F" w:rsidRDefault="00AD61F1" w:rsidP="00AD61F1">
      <w:pPr>
        <w:pStyle w:val="Heading2"/>
        <w:numPr>
          <w:ilvl w:val="1"/>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134"/>
        </w:tabs>
        <w:spacing w:before="360" w:after="120"/>
        <w:ind w:left="709" w:hanging="715"/>
        <w:jc w:val="left"/>
        <w:rPr>
          <w:rFonts w:eastAsia="Verdana" w:cs="Verdana"/>
          <w:bCs/>
          <w:color w:val="000000"/>
          <w:sz w:val="20"/>
          <w:szCs w:val="24"/>
          <w:u w:val="none"/>
        </w:rPr>
      </w:pPr>
      <w:r>
        <w:rPr>
          <w:rFonts w:eastAsia="Verdana" w:cs="Verdana"/>
          <w:bCs/>
          <w:color w:val="000000"/>
          <w:sz w:val="20"/>
          <w:szCs w:val="24"/>
          <w:u w:val="none"/>
        </w:rPr>
        <w:t>Overlegstructuur</w:t>
      </w:r>
    </w:p>
    <w:p w14:paraId="45BBE57F" w14:textId="77777777" w:rsidR="00CB3C0C" w:rsidRDefault="00CB3C0C" w:rsidP="00CB3C0C">
      <w:pPr>
        <w:tabs>
          <w:tab w:val="left" w:pos="2127"/>
        </w:tabs>
      </w:pPr>
      <w:r>
        <w:t>Minimaal eenmaal per jaar of vaker indien partijen daar behoefte aan hebben, wordt er een evaluatiegesprek gevoerd tussen uw centrale contactpersoon (accountmanager) en de Contractmanager van Opdrachtgever. In ieder geval vindt er een evaluatiegesprek plaats drie maanden na ingang van de Overeenkomst en zes maanden voor de einddatum van de Overeenkomst.</w:t>
      </w:r>
    </w:p>
    <w:p w14:paraId="41A3A97E" w14:textId="77777777" w:rsidR="00CB3C0C" w:rsidRDefault="00CB3C0C" w:rsidP="00CB3C0C">
      <w:pPr>
        <w:tabs>
          <w:tab w:val="left" w:pos="2127"/>
        </w:tabs>
      </w:pPr>
    </w:p>
    <w:p w14:paraId="48E6E9DF" w14:textId="4362D574" w:rsidR="00532DC0" w:rsidRDefault="00CB3C0C" w:rsidP="00CB3C0C">
      <w:pPr>
        <w:tabs>
          <w:tab w:val="left" w:pos="2127"/>
        </w:tabs>
      </w:pPr>
      <w:r>
        <w:t>Verslaglegging van de voortgang en evaluatiegesprekken tussen Opdrachtnemer en Opdrachtgever geschiedt door Opdrachtnemer en wordt maximaal één week na het gesprek inclusief actielijst aangeleverd bij de Contractmanager.</w:t>
      </w:r>
    </w:p>
    <w:p w14:paraId="669FCACA" w14:textId="2BA9886E" w:rsidR="00532DC0" w:rsidRPr="005E1565" w:rsidRDefault="005E1565" w:rsidP="005E1565">
      <w:pPr>
        <w:pStyle w:val="Heading3"/>
        <w:numPr>
          <w:ilvl w:val="0"/>
          <w:numId w:val="16"/>
        </w:numPr>
        <w:tabs>
          <w:tab w:val="num" w:pos="360"/>
        </w:tabs>
        <w:rPr>
          <w:rFonts w:eastAsia="Verdana" w:cs="Verdana"/>
          <w:szCs w:val="24"/>
          <w:u w:val="none"/>
        </w:rPr>
      </w:pPr>
      <w:r>
        <w:rPr>
          <w:rFonts w:eastAsia="Verdana" w:cs="Verdana"/>
          <w:szCs w:val="24"/>
          <w:u w:val="none"/>
        </w:rPr>
        <w:lastRenderedPageBreak/>
        <w:t>Processen</w:t>
      </w:r>
    </w:p>
    <w:p w14:paraId="3FE733E8" w14:textId="63808ADA" w:rsidR="00E00DF4" w:rsidRDefault="00E00DF4" w:rsidP="00E00DF4">
      <w:pPr>
        <w:pStyle w:val="Heading2"/>
        <w:numPr>
          <w:ilvl w:val="1"/>
          <w:numId w:val="2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134"/>
        </w:tabs>
        <w:spacing w:before="360" w:after="120"/>
        <w:ind w:hanging="720"/>
        <w:jc w:val="left"/>
        <w:rPr>
          <w:rFonts w:eastAsia="Verdana" w:cs="Verdana"/>
          <w:bCs/>
          <w:color w:val="000000"/>
          <w:sz w:val="20"/>
          <w:szCs w:val="24"/>
          <w:u w:val="none"/>
        </w:rPr>
      </w:pPr>
      <w:r>
        <w:rPr>
          <w:rFonts w:eastAsia="Verdana" w:cs="Verdana"/>
          <w:bCs/>
          <w:color w:val="000000"/>
          <w:sz w:val="20"/>
          <w:szCs w:val="24"/>
          <w:u w:val="none"/>
        </w:rPr>
        <w:t>Proces basisdienstverlening</w:t>
      </w:r>
      <w:r w:rsidR="00B650C7">
        <w:rPr>
          <w:rFonts w:eastAsia="Verdana" w:cs="Verdana"/>
          <w:bCs/>
          <w:color w:val="000000"/>
          <w:sz w:val="20"/>
          <w:szCs w:val="24"/>
          <w:u w:val="none"/>
        </w:rPr>
        <w:t xml:space="preserve"> – preventieve plaagdierbeheersing</w:t>
      </w:r>
    </w:p>
    <w:p w14:paraId="61779408" w14:textId="3F584547" w:rsidR="005F5A3C" w:rsidRPr="005F5A3C" w:rsidRDefault="005F5A3C" w:rsidP="0074196F">
      <w:pPr>
        <w:rPr>
          <w:rFonts w:eastAsia="CIDFont+F3" w:cs="CIDFont+F3"/>
          <w:color w:val="FF0000"/>
          <w:szCs w:val="17"/>
          <w:lang w:eastAsia="en-GB"/>
        </w:rPr>
      </w:pPr>
      <w:r w:rsidRPr="005F5A3C">
        <w:rPr>
          <w:rFonts w:eastAsia="CIDFont+F3" w:cs="CIDFont+F3"/>
          <w:color w:val="FF0000"/>
          <w:szCs w:val="17"/>
          <w:highlight w:val="yellow"/>
          <w:lang w:eastAsia="en-GB"/>
        </w:rPr>
        <w:t xml:space="preserve">[Nader in te vullen o.b.v. PVA </w:t>
      </w:r>
      <w:r>
        <w:rPr>
          <w:rFonts w:eastAsia="CIDFont+F3" w:cs="CIDFont+F3"/>
          <w:color w:val="FF0000"/>
          <w:szCs w:val="17"/>
          <w:highlight w:val="yellow"/>
          <w:lang w:eastAsia="en-GB"/>
        </w:rPr>
        <w:t>Opdrachtnemer</w:t>
      </w:r>
      <w:r w:rsidRPr="005F5A3C">
        <w:rPr>
          <w:rFonts w:eastAsia="CIDFont+F3" w:cs="CIDFont+F3"/>
          <w:color w:val="FF0000"/>
          <w:szCs w:val="17"/>
          <w:highlight w:val="yellow"/>
          <w:lang w:eastAsia="en-GB"/>
        </w:rPr>
        <w:t>]</w:t>
      </w:r>
    </w:p>
    <w:p w14:paraId="7F6B3F7F" w14:textId="77777777" w:rsidR="005F5A3C" w:rsidRPr="005F5A3C" w:rsidRDefault="005F5A3C" w:rsidP="0074196F">
      <w:pPr>
        <w:rPr>
          <w:rFonts w:eastAsia="Verdana"/>
        </w:rPr>
      </w:pPr>
    </w:p>
    <w:p w14:paraId="347B7663" w14:textId="1C7F79FD" w:rsidR="0074196F" w:rsidRPr="0074196F" w:rsidRDefault="0074196F" w:rsidP="0074196F">
      <w:pPr>
        <w:rPr>
          <w:rFonts w:eastAsia="Verdana"/>
        </w:rPr>
      </w:pPr>
      <w:r w:rsidRPr="005F5A3C">
        <w:rPr>
          <w:rFonts w:eastAsia="Verdana"/>
        </w:rPr>
        <w:t xml:space="preserve">Contractmanagement en contractfacturatie lopen via </w:t>
      </w:r>
      <w:r w:rsidR="00F92697" w:rsidRPr="005F5A3C">
        <w:rPr>
          <w:rFonts w:eastAsia="Verdana"/>
        </w:rPr>
        <w:t>Contractmanager en locatiemanagers</w:t>
      </w:r>
      <w:r w:rsidRPr="005F5A3C">
        <w:rPr>
          <w:rFonts w:eastAsia="Verdana"/>
        </w:rPr>
        <w:t>.</w:t>
      </w:r>
    </w:p>
    <w:p w14:paraId="74EC2E3E" w14:textId="0EB0D56A" w:rsidR="00E00DF4" w:rsidRDefault="00E00DF4" w:rsidP="00E00DF4">
      <w:pPr>
        <w:pStyle w:val="Heading2"/>
        <w:numPr>
          <w:ilvl w:val="1"/>
          <w:numId w:val="2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134"/>
        </w:tabs>
        <w:spacing w:before="360" w:after="120"/>
        <w:ind w:hanging="720"/>
        <w:jc w:val="left"/>
        <w:rPr>
          <w:rFonts w:eastAsia="Verdana" w:cs="Verdana"/>
          <w:bCs/>
          <w:color w:val="000000"/>
          <w:sz w:val="20"/>
          <w:szCs w:val="24"/>
          <w:u w:val="none"/>
        </w:rPr>
      </w:pPr>
      <w:r>
        <w:rPr>
          <w:rFonts w:eastAsia="Verdana" w:cs="Verdana"/>
          <w:bCs/>
          <w:color w:val="000000"/>
          <w:sz w:val="20"/>
          <w:szCs w:val="24"/>
          <w:u w:val="none"/>
        </w:rPr>
        <w:t xml:space="preserve">Proces </w:t>
      </w:r>
      <w:r w:rsidR="00B650C7">
        <w:rPr>
          <w:rFonts w:eastAsia="Verdana" w:cs="Verdana"/>
          <w:bCs/>
          <w:color w:val="000000"/>
          <w:sz w:val="20"/>
          <w:szCs w:val="24"/>
          <w:u w:val="none"/>
        </w:rPr>
        <w:t>correctieve</w:t>
      </w:r>
      <w:r>
        <w:rPr>
          <w:rFonts w:eastAsia="Verdana" w:cs="Verdana"/>
          <w:bCs/>
          <w:color w:val="000000"/>
          <w:sz w:val="20"/>
          <w:szCs w:val="24"/>
          <w:u w:val="none"/>
        </w:rPr>
        <w:t xml:space="preserve"> </w:t>
      </w:r>
      <w:r w:rsidR="00B650C7">
        <w:rPr>
          <w:rFonts w:eastAsia="Verdana" w:cs="Verdana"/>
          <w:bCs/>
          <w:color w:val="000000"/>
          <w:sz w:val="20"/>
          <w:szCs w:val="24"/>
          <w:u w:val="none"/>
        </w:rPr>
        <w:t xml:space="preserve">plaagdierbestrijding </w:t>
      </w:r>
    </w:p>
    <w:p w14:paraId="3B1A398D" w14:textId="77777777" w:rsidR="00814489" w:rsidRDefault="003D3475" w:rsidP="00DF4BC2">
      <w:pPr>
        <w:rPr>
          <w:rFonts w:eastAsia="Verdana"/>
        </w:rPr>
      </w:pPr>
      <w:r w:rsidRPr="003D3475">
        <w:rPr>
          <w:rFonts w:eastAsia="Verdana"/>
        </w:rPr>
        <w:t xml:space="preserve">Voor een correctieve bestrijding </w:t>
      </w:r>
      <w:r w:rsidR="00814489">
        <w:rPr>
          <w:rFonts w:eastAsia="Verdana"/>
        </w:rPr>
        <w:t xml:space="preserve">neemt </w:t>
      </w:r>
      <w:r>
        <w:rPr>
          <w:rFonts w:eastAsia="Verdana"/>
        </w:rPr>
        <w:t xml:space="preserve">Opdrachtgever </w:t>
      </w:r>
      <w:r w:rsidR="00814489">
        <w:rPr>
          <w:rFonts w:eastAsia="Verdana"/>
        </w:rPr>
        <w:t xml:space="preserve">contact op met Opdrachtnemer, via </w:t>
      </w:r>
    </w:p>
    <w:p w14:paraId="31105041" w14:textId="77777777" w:rsidR="00814489" w:rsidRDefault="003D3475" w:rsidP="00814489">
      <w:pPr>
        <w:pStyle w:val="ListParagraph"/>
        <w:numPr>
          <w:ilvl w:val="0"/>
          <w:numId w:val="33"/>
        </w:numPr>
        <w:rPr>
          <w:rFonts w:eastAsia="Verdana"/>
        </w:rPr>
      </w:pPr>
      <w:r w:rsidRPr="00814489">
        <w:rPr>
          <w:rFonts w:eastAsia="Verdana"/>
        </w:rPr>
        <w:t xml:space="preserve">een melding aan in het </w:t>
      </w:r>
      <w:r w:rsidR="00814489" w:rsidRPr="00814489">
        <w:rPr>
          <w:rFonts w:eastAsia="Verdana"/>
        </w:rPr>
        <w:t>digitaal registratiesysteem</w:t>
      </w:r>
      <w:r w:rsidR="00814489">
        <w:rPr>
          <w:rFonts w:eastAsia="Verdana"/>
        </w:rPr>
        <w:t>;</w:t>
      </w:r>
    </w:p>
    <w:p w14:paraId="49B1694B" w14:textId="77777777" w:rsidR="00814489" w:rsidRDefault="00814489" w:rsidP="00814489">
      <w:pPr>
        <w:pStyle w:val="ListParagraph"/>
        <w:numPr>
          <w:ilvl w:val="0"/>
          <w:numId w:val="33"/>
        </w:numPr>
        <w:rPr>
          <w:rFonts w:eastAsia="Verdana"/>
        </w:rPr>
      </w:pPr>
      <w:r>
        <w:rPr>
          <w:rFonts w:eastAsia="Verdana"/>
        </w:rPr>
        <w:t>per e-mail;</w:t>
      </w:r>
    </w:p>
    <w:p w14:paraId="5DA140DB" w14:textId="77777777" w:rsidR="00814489" w:rsidRDefault="00814489" w:rsidP="00814489">
      <w:pPr>
        <w:pStyle w:val="ListParagraph"/>
        <w:numPr>
          <w:ilvl w:val="0"/>
          <w:numId w:val="33"/>
        </w:numPr>
        <w:rPr>
          <w:rFonts w:eastAsia="Verdana"/>
        </w:rPr>
      </w:pPr>
      <w:r>
        <w:rPr>
          <w:rFonts w:eastAsia="Verdana"/>
        </w:rPr>
        <w:t>telefonisch</w:t>
      </w:r>
    </w:p>
    <w:p w14:paraId="0C3EC4D4" w14:textId="77777777" w:rsidR="00B45DB6" w:rsidRDefault="00B45DB6" w:rsidP="00814489">
      <w:pPr>
        <w:rPr>
          <w:rFonts w:eastAsia="Verdana"/>
        </w:rPr>
      </w:pPr>
    </w:p>
    <w:p w14:paraId="7C3B3EB4" w14:textId="5AAB4C82" w:rsidR="003D3475" w:rsidRPr="00814489" w:rsidRDefault="003D3475" w:rsidP="00814489">
      <w:pPr>
        <w:rPr>
          <w:rFonts w:eastAsia="Verdana"/>
        </w:rPr>
      </w:pPr>
      <w:r w:rsidRPr="00814489">
        <w:rPr>
          <w:rFonts w:eastAsia="Verdana"/>
        </w:rPr>
        <w:t xml:space="preserve">Opdrachtnemer </w:t>
      </w:r>
      <w:r w:rsidR="00B45DB6">
        <w:rPr>
          <w:rFonts w:eastAsia="Verdana"/>
        </w:rPr>
        <w:t xml:space="preserve">stelt vervolgens </w:t>
      </w:r>
      <w:r w:rsidRPr="00814489">
        <w:rPr>
          <w:rFonts w:eastAsia="Verdana"/>
        </w:rPr>
        <w:t xml:space="preserve">een offerte op, waarbij geldt dat het uurtarief overeenkomt met het uurtarief van het prijzenblad. De offerte vermeldt tevens het benodigde aantal uren. Na akkoord van Opdrachtgever ontvangt Opdrachtnemer een schriftelijke inkooporder. De factuur komt overeen met de opdracht met vermelding van het </w:t>
      </w:r>
      <w:proofErr w:type="spellStart"/>
      <w:r w:rsidRPr="00814489">
        <w:rPr>
          <w:rFonts w:eastAsia="Verdana"/>
        </w:rPr>
        <w:t>ProQme</w:t>
      </w:r>
      <w:proofErr w:type="spellEnd"/>
      <w:r w:rsidRPr="00814489">
        <w:rPr>
          <w:rFonts w:eastAsia="Verdana"/>
        </w:rPr>
        <w:t xml:space="preserve"> ordernummer van de inkooporder.</w:t>
      </w:r>
    </w:p>
    <w:p w14:paraId="7E94B9E4" w14:textId="77777777" w:rsidR="003D3475" w:rsidRDefault="003D3475" w:rsidP="00DF4BC2">
      <w:pPr>
        <w:rPr>
          <w:rFonts w:eastAsia="Verdana"/>
        </w:rPr>
      </w:pPr>
    </w:p>
    <w:p w14:paraId="3915A868" w14:textId="157AE271" w:rsidR="00DF4BC2" w:rsidRDefault="00DF4BC2" w:rsidP="00DF4BC2">
      <w:pPr>
        <w:rPr>
          <w:rFonts w:eastAsia="Verdana"/>
        </w:rPr>
      </w:pPr>
      <w:r w:rsidRPr="00DF4BC2">
        <w:rPr>
          <w:rFonts w:eastAsia="Verdana"/>
        </w:rPr>
        <w:t xml:space="preserve">Bij een spoeduitbraak kan er ook een telefonisch verzoek worden ingediend door Opdrachtgever. Na het telefonische verzoek wordt er met terugwerkende kracht een schriftelijke (is ook digitaal) opdracht via </w:t>
      </w:r>
      <w:proofErr w:type="spellStart"/>
      <w:r w:rsidRPr="00DF4BC2">
        <w:rPr>
          <w:rFonts w:eastAsia="Verdana"/>
        </w:rPr>
        <w:t>ProQme</w:t>
      </w:r>
      <w:proofErr w:type="spellEnd"/>
      <w:r w:rsidRPr="00DF4BC2">
        <w:rPr>
          <w:rFonts w:eastAsia="Verdana"/>
        </w:rPr>
        <w:t xml:space="preserve"> geplaatst.</w:t>
      </w:r>
    </w:p>
    <w:p w14:paraId="2DF18A84" w14:textId="23BF1743" w:rsidR="00532DC0" w:rsidRDefault="00532DC0" w:rsidP="00E00DF4">
      <w:pPr>
        <w:pStyle w:val="Heading2"/>
        <w:numPr>
          <w:ilvl w:val="1"/>
          <w:numId w:val="2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134"/>
        </w:tabs>
        <w:spacing w:before="360" w:after="120"/>
        <w:ind w:hanging="720"/>
        <w:jc w:val="left"/>
        <w:rPr>
          <w:rFonts w:eastAsia="Verdana" w:cs="Verdana"/>
          <w:bCs/>
          <w:color w:val="000000"/>
          <w:sz w:val="20"/>
          <w:szCs w:val="24"/>
          <w:u w:val="none"/>
        </w:rPr>
      </w:pPr>
      <w:r>
        <w:rPr>
          <w:rFonts w:eastAsia="Verdana" w:cs="Verdana"/>
          <w:bCs/>
          <w:color w:val="000000"/>
          <w:sz w:val="20"/>
          <w:szCs w:val="24"/>
          <w:u w:val="none"/>
        </w:rPr>
        <w:t>Proces meldingen</w:t>
      </w:r>
    </w:p>
    <w:p w14:paraId="1562FB79" w14:textId="61BA65B3" w:rsidR="00F92697" w:rsidRDefault="00E8462B" w:rsidP="00F92697">
      <w:pPr>
        <w:rPr>
          <w:rFonts w:eastAsia="Verdana"/>
        </w:rPr>
      </w:pPr>
      <w:r>
        <w:rPr>
          <w:rFonts w:eastAsia="Verdana"/>
        </w:rPr>
        <w:t>Via digitaal registratiesysteem van Opdrachtnemer.</w:t>
      </w:r>
    </w:p>
    <w:p w14:paraId="61F6EB16" w14:textId="1BB40717" w:rsidR="00C6045F" w:rsidRPr="00C6045F" w:rsidRDefault="00C6045F" w:rsidP="00F92697">
      <w:pPr>
        <w:rPr>
          <w:rFonts w:eastAsia="CIDFont+F3" w:cs="CIDFont+F3"/>
          <w:color w:val="FF0000"/>
          <w:szCs w:val="17"/>
          <w:lang w:eastAsia="en-GB"/>
        </w:rPr>
      </w:pPr>
      <w:r w:rsidRPr="005F5A3C">
        <w:rPr>
          <w:rFonts w:eastAsia="CIDFont+F3" w:cs="CIDFont+F3"/>
          <w:color w:val="FF0000"/>
          <w:szCs w:val="17"/>
          <w:highlight w:val="yellow"/>
          <w:lang w:eastAsia="en-GB"/>
        </w:rPr>
        <w:t xml:space="preserve">[Nader in te vullen o.b.v. PVA </w:t>
      </w:r>
      <w:r>
        <w:rPr>
          <w:rFonts w:eastAsia="CIDFont+F3" w:cs="CIDFont+F3"/>
          <w:color w:val="FF0000"/>
          <w:szCs w:val="17"/>
          <w:highlight w:val="yellow"/>
          <w:lang w:eastAsia="en-GB"/>
        </w:rPr>
        <w:t>Opdrachtnemer</w:t>
      </w:r>
      <w:r w:rsidRPr="005F5A3C">
        <w:rPr>
          <w:rFonts w:eastAsia="CIDFont+F3" w:cs="CIDFont+F3"/>
          <w:color w:val="FF0000"/>
          <w:szCs w:val="17"/>
          <w:highlight w:val="yellow"/>
          <w:lang w:eastAsia="en-GB"/>
        </w:rPr>
        <w:t>]</w:t>
      </w:r>
    </w:p>
    <w:p w14:paraId="51F3C0BF" w14:textId="2CA8DB1F" w:rsidR="00532DC0" w:rsidRDefault="00532DC0" w:rsidP="00E00DF4">
      <w:pPr>
        <w:pStyle w:val="Heading2"/>
        <w:numPr>
          <w:ilvl w:val="1"/>
          <w:numId w:val="2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134"/>
        </w:tabs>
        <w:spacing w:before="360" w:after="120"/>
        <w:ind w:left="709" w:hanging="715"/>
        <w:jc w:val="left"/>
        <w:rPr>
          <w:rFonts w:eastAsia="Verdana" w:cs="Verdana"/>
          <w:bCs/>
          <w:color w:val="000000"/>
          <w:sz w:val="20"/>
          <w:szCs w:val="24"/>
          <w:u w:val="none"/>
        </w:rPr>
      </w:pPr>
      <w:r>
        <w:rPr>
          <w:rFonts w:eastAsia="Verdana" w:cs="Verdana"/>
          <w:bCs/>
          <w:color w:val="000000"/>
          <w:sz w:val="20"/>
          <w:szCs w:val="24"/>
          <w:u w:val="none"/>
        </w:rPr>
        <w:t>Proces adviezen</w:t>
      </w:r>
    </w:p>
    <w:p w14:paraId="6946E48C" w14:textId="2AAEF2E5" w:rsidR="00E8462B" w:rsidRDefault="00E8462B" w:rsidP="00E8462B">
      <w:pPr>
        <w:rPr>
          <w:rFonts w:eastAsia="Verdana"/>
        </w:rPr>
      </w:pPr>
      <w:r w:rsidRPr="00E8462B">
        <w:rPr>
          <w:rFonts w:eastAsia="Verdana"/>
        </w:rPr>
        <w:t>Via digitaal registratiesysteem van Opdrachtnemer.</w:t>
      </w:r>
    </w:p>
    <w:p w14:paraId="38FB5952" w14:textId="66907FE5" w:rsidR="00C6045F" w:rsidRPr="00C6045F" w:rsidRDefault="00C6045F" w:rsidP="00E8462B">
      <w:pPr>
        <w:rPr>
          <w:rFonts w:eastAsia="CIDFont+F3" w:cs="CIDFont+F3"/>
          <w:color w:val="FF0000"/>
          <w:szCs w:val="17"/>
          <w:lang w:eastAsia="en-GB"/>
        </w:rPr>
      </w:pPr>
      <w:r w:rsidRPr="005F5A3C">
        <w:rPr>
          <w:rFonts w:eastAsia="CIDFont+F3" w:cs="CIDFont+F3"/>
          <w:color w:val="FF0000"/>
          <w:szCs w:val="17"/>
          <w:highlight w:val="yellow"/>
          <w:lang w:eastAsia="en-GB"/>
        </w:rPr>
        <w:t xml:space="preserve">[Nader in te vullen o.b.v. PVA </w:t>
      </w:r>
      <w:r>
        <w:rPr>
          <w:rFonts w:eastAsia="CIDFont+F3" w:cs="CIDFont+F3"/>
          <w:color w:val="FF0000"/>
          <w:szCs w:val="17"/>
          <w:highlight w:val="yellow"/>
          <w:lang w:eastAsia="en-GB"/>
        </w:rPr>
        <w:t>Opdrachtnemer</w:t>
      </w:r>
      <w:r w:rsidRPr="005F5A3C">
        <w:rPr>
          <w:rFonts w:eastAsia="CIDFont+F3" w:cs="CIDFont+F3"/>
          <w:color w:val="FF0000"/>
          <w:szCs w:val="17"/>
          <w:highlight w:val="yellow"/>
          <w:lang w:eastAsia="en-GB"/>
        </w:rPr>
        <w:t>]</w:t>
      </w:r>
    </w:p>
    <w:p w14:paraId="7ECD10BA" w14:textId="580F8E0C" w:rsidR="00A17D37" w:rsidRPr="0084376F" w:rsidRDefault="00A17D37" w:rsidP="00E00DF4">
      <w:pPr>
        <w:pStyle w:val="Heading2"/>
        <w:numPr>
          <w:ilvl w:val="1"/>
          <w:numId w:val="2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134"/>
        </w:tabs>
        <w:spacing w:before="360" w:after="120"/>
        <w:ind w:left="709" w:hanging="715"/>
        <w:jc w:val="left"/>
        <w:rPr>
          <w:rFonts w:eastAsia="Verdana" w:cs="Verdana"/>
          <w:bCs/>
          <w:color w:val="000000"/>
          <w:sz w:val="20"/>
          <w:szCs w:val="24"/>
          <w:u w:val="none"/>
        </w:rPr>
      </w:pPr>
      <w:r>
        <w:rPr>
          <w:rFonts w:eastAsia="Verdana" w:cs="Verdana"/>
          <w:bCs/>
          <w:color w:val="000000"/>
          <w:sz w:val="20"/>
          <w:szCs w:val="24"/>
          <w:u w:val="none"/>
        </w:rPr>
        <w:t>Toegang en identificatie</w:t>
      </w:r>
    </w:p>
    <w:p w14:paraId="3F1AB636" w14:textId="2C5B050B" w:rsidR="00A17D37" w:rsidRDefault="00CE4AFC" w:rsidP="00CE4AFC">
      <w:pPr>
        <w:tabs>
          <w:tab w:val="left" w:pos="2127"/>
        </w:tabs>
      </w:pPr>
      <w:r w:rsidRPr="00972CE5">
        <w:rPr>
          <w:highlight w:val="yellow"/>
        </w:rPr>
        <w:t>[Naam Opdrachtnemer]</w:t>
      </w:r>
      <w:r>
        <w:t xml:space="preserve"> zet vaste plaagdierbestrijders in bij Opdrachtgever. Deze medewerkers worden bij het eerste bezoek </w:t>
      </w:r>
      <w:r w:rsidR="009747F4">
        <w:t>aan de locatie voorgesteld aan de verantwoordelijke contactpersoon (locatiemanager) bij Opdrachtgever</w:t>
      </w:r>
      <w:r>
        <w:t>. Zij kunnen zich tijdens de uitvoering van hun</w:t>
      </w:r>
      <w:r w:rsidR="009747F4">
        <w:t xml:space="preserve"> </w:t>
      </w:r>
      <w:r>
        <w:t>werkzaamheden legitimeren met een geldig legitimatiebewijs en dragen herkenbare bedrijfskleding.</w:t>
      </w:r>
    </w:p>
    <w:p w14:paraId="584C9A59" w14:textId="77777777" w:rsidR="00972CE5" w:rsidRDefault="00972CE5" w:rsidP="00CE4AFC">
      <w:pPr>
        <w:tabs>
          <w:tab w:val="left" w:pos="2127"/>
        </w:tabs>
      </w:pPr>
    </w:p>
    <w:p w14:paraId="16955D1A" w14:textId="186F1EC6" w:rsidR="00B80BD8" w:rsidRPr="0084376F" w:rsidRDefault="00B80BD8" w:rsidP="00E00DF4">
      <w:pPr>
        <w:pStyle w:val="Heading2"/>
        <w:numPr>
          <w:ilvl w:val="1"/>
          <w:numId w:val="2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134"/>
        </w:tabs>
        <w:spacing w:before="360" w:after="120"/>
        <w:ind w:left="709" w:hanging="715"/>
        <w:jc w:val="left"/>
        <w:rPr>
          <w:rFonts w:eastAsia="Verdana" w:cs="Verdana"/>
          <w:bCs/>
          <w:color w:val="000000"/>
          <w:sz w:val="20"/>
          <w:szCs w:val="24"/>
          <w:u w:val="none"/>
        </w:rPr>
      </w:pPr>
      <w:r>
        <w:rPr>
          <w:rFonts w:eastAsia="Verdana" w:cs="Verdana"/>
          <w:bCs/>
          <w:color w:val="000000"/>
          <w:sz w:val="20"/>
          <w:szCs w:val="24"/>
          <w:u w:val="none"/>
        </w:rPr>
        <w:t>Klachtenprocedure</w:t>
      </w:r>
    </w:p>
    <w:p w14:paraId="574C8B59" w14:textId="50092D73" w:rsidR="001A0C48" w:rsidRPr="001A0C48" w:rsidRDefault="001A0C48" w:rsidP="001A0C48">
      <w:pPr>
        <w:rPr>
          <w:rFonts w:eastAsia="Verdana"/>
        </w:rPr>
      </w:pPr>
      <w:r>
        <w:rPr>
          <w:rFonts w:eastAsia="Verdana"/>
        </w:rPr>
        <w:t>Werkwijze.</w:t>
      </w:r>
    </w:p>
    <w:p w14:paraId="7FD803BF" w14:textId="4141805A" w:rsidR="001A0C48" w:rsidRPr="001A0C48" w:rsidRDefault="001A0C48" w:rsidP="001A0C48">
      <w:pPr>
        <w:rPr>
          <w:rFonts w:eastAsia="CIDFont+F3" w:cs="CIDFont+F3"/>
          <w:color w:val="FF0000"/>
          <w:szCs w:val="17"/>
          <w:lang w:eastAsia="en-GB"/>
        </w:rPr>
      </w:pPr>
      <w:r w:rsidRPr="001A0C48">
        <w:rPr>
          <w:rFonts w:eastAsia="CIDFont+F3" w:cs="CIDFont+F3"/>
          <w:color w:val="FF0000"/>
          <w:szCs w:val="17"/>
          <w:highlight w:val="yellow"/>
          <w:lang w:eastAsia="en-GB"/>
        </w:rPr>
        <w:t>[Nader in te vullen o.b.v. PVA Opdrachtnemer]</w:t>
      </w:r>
    </w:p>
    <w:p w14:paraId="3627774F" w14:textId="77777777" w:rsidR="0043121C" w:rsidRDefault="0043121C" w:rsidP="00BF3DF6">
      <w:pPr>
        <w:tabs>
          <w:tab w:val="left" w:pos="2127"/>
        </w:tabs>
      </w:pPr>
    </w:p>
    <w:p w14:paraId="713AE8AE" w14:textId="22054AB8" w:rsidR="0043121C" w:rsidRPr="00AD61F1" w:rsidRDefault="0043121C" w:rsidP="0043121C">
      <w:pPr>
        <w:pStyle w:val="Heading3"/>
        <w:numPr>
          <w:ilvl w:val="0"/>
          <w:numId w:val="16"/>
        </w:numPr>
        <w:rPr>
          <w:rFonts w:eastAsia="Verdana" w:cs="Verdana"/>
          <w:szCs w:val="24"/>
          <w:u w:val="none"/>
        </w:rPr>
      </w:pPr>
      <w:r>
        <w:rPr>
          <w:rFonts w:eastAsia="Verdana" w:cs="Verdana"/>
          <w:szCs w:val="24"/>
          <w:u w:val="none"/>
        </w:rPr>
        <w:t>Milieu en duurzaamheid</w:t>
      </w:r>
    </w:p>
    <w:p w14:paraId="5039DB63" w14:textId="5099853E" w:rsidR="00782AEE" w:rsidRDefault="00782AEE">
      <w:pPr>
        <w:pStyle w:val="ListParagraph"/>
        <w:numPr>
          <w:ilvl w:val="0"/>
          <w:numId w:val="17"/>
        </w:numPr>
        <w:tabs>
          <w:tab w:val="left" w:pos="2127"/>
        </w:tabs>
      </w:pPr>
      <w:r w:rsidRPr="00782AEE">
        <w:rPr>
          <w:highlight w:val="yellow"/>
        </w:rPr>
        <w:t>[Naam Opdrachtnemer]</w:t>
      </w:r>
      <w:r>
        <w:t xml:space="preserve"> houdt zich aan wet- en regelgeving met betrekking tot duurzaamheid en schadelijke middelen.</w:t>
      </w:r>
    </w:p>
    <w:p w14:paraId="3481CE8A" w14:textId="1D5507BD" w:rsidR="00782AEE" w:rsidRDefault="00782AEE">
      <w:pPr>
        <w:pStyle w:val="ListParagraph"/>
        <w:numPr>
          <w:ilvl w:val="0"/>
          <w:numId w:val="17"/>
        </w:numPr>
        <w:tabs>
          <w:tab w:val="left" w:pos="2127"/>
        </w:tabs>
      </w:pPr>
      <w:r w:rsidRPr="00022F2B">
        <w:rPr>
          <w:highlight w:val="yellow"/>
        </w:rPr>
        <w:t>[Naam Opdrachtnemer]</w:t>
      </w:r>
      <w:r>
        <w:t xml:space="preserve"> beperkt het gebruik van biociden tot het uiterste minimum door gebruik van</w:t>
      </w:r>
      <w:r w:rsidR="00022F2B">
        <w:t xml:space="preserve"> </w:t>
      </w:r>
      <w:r>
        <w:t>alternatieve milieuvriendelijke middelen.</w:t>
      </w:r>
    </w:p>
    <w:p w14:paraId="0ED735E2" w14:textId="7C28FDBC" w:rsidR="0043121C" w:rsidRDefault="00782AEE" w:rsidP="00782AEE">
      <w:pPr>
        <w:pStyle w:val="ListParagraph"/>
        <w:numPr>
          <w:ilvl w:val="0"/>
          <w:numId w:val="17"/>
        </w:numPr>
        <w:tabs>
          <w:tab w:val="left" w:pos="2127"/>
        </w:tabs>
      </w:pPr>
      <w:r w:rsidRPr="00782AEE">
        <w:rPr>
          <w:highlight w:val="yellow"/>
        </w:rPr>
        <w:t>[Naam Opdrachtnemer]</w:t>
      </w:r>
      <w:r>
        <w:t xml:space="preserve"> </w:t>
      </w:r>
      <w:r w:rsidR="00022F2B">
        <w:t>v</w:t>
      </w:r>
      <w:r>
        <w:t xml:space="preserve">erder aan te vullen na gunning o.b.v. inschrijving </w:t>
      </w:r>
      <w:proofErr w:type="spellStart"/>
      <w:r w:rsidR="00935F1F">
        <w:t>PvA</w:t>
      </w:r>
      <w:proofErr w:type="spellEnd"/>
      <w:r w:rsidR="00935F1F">
        <w:t xml:space="preserve"> </w:t>
      </w:r>
      <w:r>
        <w:t>duurzaamheid.</w:t>
      </w:r>
    </w:p>
    <w:p w14:paraId="1958A547" w14:textId="77777777" w:rsidR="003E3BE4" w:rsidRDefault="003E3BE4" w:rsidP="003E3BE4">
      <w:pPr>
        <w:tabs>
          <w:tab w:val="left" w:pos="2127"/>
        </w:tabs>
      </w:pPr>
    </w:p>
    <w:p w14:paraId="795DAD10" w14:textId="7C5754B0" w:rsidR="003E3BE4" w:rsidRPr="00AD61F1" w:rsidRDefault="004204F5" w:rsidP="003E3BE4">
      <w:pPr>
        <w:pStyle w:val="Heading3"/>
        <w:numPr>
          <w:ilvl w:val="0"/>
          <w:numId w:val="16"/>
        </w:numPr>
        <w:tabs>
          <w:tab w:val="num" w:pos="360"/>
        </w:tabs>
        <w:rPr>
          <w:rFonts w:eastAsia="Verdana" w:cs="Verdana"/>
          <w:szCs w:val="24"/>
          <w:u w:val="none"/>
        </w:rPr>
      </w:pPr>
      <w:r>
        <w:rPr>
          <w:rFonts w:eastAsia="Verdana" w:cs="Verdana"/>
          <w:szCs w:val="24"/>
          <w:u w:val="none"/>
        </w:rPr>
        <w:lastRenderedPageBreak/>
        <w:t>Managementinformatie</w:t>
      </w:r>
    </w:p>
    <w:p w14:paraId="6C5CF0EB" w14:textId="47139D34" w:rsidR="003E3BE4" w:rsidRDefault="00E6032F" w:rsidP="003E3BE4">
      <w:pPr>
        <w:tabs>
          <w:tab w:val="left" w:pos="2127"/>
        </w:tabs>
      </w:pPr>
      <w:r w:rsidRPr="00E6032F">
        <w:t>Minimaal eenmaal per jaar worden de dienstverlening, facturatie en de managementrapportages door de Contractmanager met de vaste contactpersoon (accountmanager)</w:t>
      </w:r>
      <w:r>
        <w:t xml:space="preserve"> van </w:t>
      </w:r>
      <w:r w:rsidRPr="003E3BE4">
        <w:rPr>
          <w:highlight w:val="yellow"/>
        </w:rPr>
        <w:t>[Naam Opdrachtnemer]</w:t>
      </w:r>
      <w:r w:rsidRPr="00E6032F">
        <w:t xml:space="preserve"> geëvalueerd tijdens evaluatiegesprekken. </w:t>
      </w:r>
    </w:p>
    <w:p w14:paraId="7E896B7B" w14:textId="77777777" w:rsidR="005968B5" w:rsidRDefault="005968B5" w:rsidP="005968B5">
      <w:pPr>
        <w:spacing w:line="276" w:lineRule="auto"/>
        <w:ind w:right="409"/>
        <w:rPr>
          <w:lang w:eastAsia="nl-NL"/>
        </w:rPr>
      </w:pPr>
    </w:p>
    <w:p w14:paraId="66B2A543" w14:textId="4439446C" w:rsidR="005968B5" w:rsidRDefault="00816D82" w:rsidP="005968B5">
      <w:pPr>
        <w:spacing w:line="276" w:lineRule="auto"/>
        <w:ind w:right="409"/>
        <w:rPr>
          <w:lang w:eastAsia="nl-NL"/>
        </w:rPr>
      </w:pPr>
      <w:r w:rsidRPr="003E3BE4">
        <w:rPr>
          <w:highlight w:val="yellow"/>
        </w:rPr>
        <w:t>[Naam Opdrachtnemer]</w:t>
      </w:r>
      <w:r>
        <w:t xml:space="preserve"> </w:t>
      </w:r>
      <w:r w:rsidR="005968B5" w:rsidRPr="0DEBE71B">
        <w:rPr>
          <w:lang w:eastAsia="nl-NL"/>
        </w:rPr>
        <w:t xml:space="preserve">levert de managementrapportage één week voorafgaand aan het overleg aan bij de </w:t>
      </w:r>
      <w:r w:rsidR="005968B5">
        <w:rPr>
          <w:lang w:eastAsia="nl-NL"/>
        </w:rPr>
        <w:t>C</w:t>
      </w:r>
      <w:r w:rsidR="005968B5" w:rsidRPr="0DEBE71B">
        <w:rPr>
          <w:lang w:eastAsia="nl-NL"/>
        </w:rPr>
        <w:t>ontractmanager.</w:t>
      </w:r>
    </w:p>
    <w:p w14:paraId="296B7A02" w14:textId="77777777" w:rsidR="00816D82" w:rsidRPr="00E101AB" w:rsidRDefault="00816D82" w:rsidP="005968B5">
      <w:pPr>
        <w:spacing w:line="276" w:lineRule="auto"/>
        <w:ind w:right="409"/>
        <w:rPr>
          <w:szCs w:val="17"/>
          <w:lang w:eastAsia="nl-NL"/>
        </w:rPr>
      </w:pPr>
    </w:p>
    <w:p w14:paraId="6E7AF7B8" w14:textId="77777777" w:rsidR="005968B5" w:rsidRPr="00A07876" w:rsidRDefault="005968B5" w:rsidP="005968B5">
      <w:pPr>
        <w:spacing w:line="276" w:lineRule="auto"/>
        <w:ind w:right="409"/>
        <w:rPr>
          <w:szCs w:val="17"/>
          <w:lang w:eastAsia="nl-NL"/>
        </w:rPr>
      </w:pPr>
      <w:r w:rsidRPr="0DEBE71B">
        <w:rPr>
          <w:lang w:eastAsia="nl-NL"/>
        </w:rPr>
        <w:t>De managementrapportage bevat minimaal de volgende gegevens:</w:t>
      </w:r>
    </w:p>
    <w:p w14:paraId="7E7E3BC3" w14:textId="77777777" w:rsidR="005968B5" w:rsidRPr="00E101AB" w:rsidRDefault="005968B5" w:rsidP="005968B5">
      <w:pPr>
        <w:pStyle w:val="ListParagraph"/>
        <w:numPr>
          <w:ilvl w:val="0"/>
          <w:numId w:val="22"/>
        </w:numPr>
        <w:spacing w:line="276" w:lineRule="auto"/>
        <w:ind w:right="409"/>
        <w:rPr>
          <w:szCs w:val="17"/>
          <w:lang w:eastAsia="nl-NL"/>
        </w:rPr>
      </w:pPr>
      <w:r w:rsidRPr="0DEBE71B">
        <w:rPr>
          <w:lang w:eastAsia="nl-NL"/>
        </w:rPr>
        <w:t>overzicht meldingen (locatie, datum, categorie, actie, status, responstijd)</w:t>
      </w:r>
    </w:p>
    <w:p w14:paraId="4BC793A9" w14:textId="77777777" w:rsidR="005968B5" w:rsidRPr="00E101AB" w:rsidRDefault="005968B5" w:rsidP="005968B5">
      <w:pPr>
        <w:pStyle w:val="ListParagraph"/>
        <w:numPr>
          <w:ilvl w:val="0"/>
          <w:numId w:val="22"/>
        </w:numPr>
        <w:spacing w:line="276" w:lineRule="auto"/>
        <w:ind w:right="409"/>
        <w:rPr>
          <w:szCs w:val="17"/>
          <w:lang w:eastAsia="nl-NL"/>
        </w:rPr>
      </w:pPr>
      <w:r w:rsidRPr="0DEBE71B">
        <w:rPr>
          <w:lang w:eastAsia="nl-NL"/>
        </w:rPr>
        <w:t>overzicht adviezen (melder, locatie, datum, categorie, actie, status, responstijd)</w:t>
      </w:r>
    </w:p>
    <w:p w14:paraId="4278A2EB" w14:textId="77777777" w:rsidR="005968B5" w:rsidRPr="00E101AB" w:rsidRDefault="005968B5" w:rsidP="005968B5">
      <w:pPr>
        <w:pStyle w:val="ListParagraph"/>
        <w:numPr>
          <w:ilvl w:val="0"/>
          <w:numId w:val="22"/>
        </w:numPr>
        <w:spacing w:line="276" w:lineRule="auto"/>
        <w:ind w:right="409"/>
        <w:rPr>
          <w:szCs w:val="17"/>
          <w:lang w:eastAsia="nl-NL"/>
        </w:rPr>
      </w:pPr>
      <w:r w:rsidRPr="0DEBE71B">
        <w:rPr>
          <w:lang w:eastAsia="nl-NL"/>
        </w:rPr>
        <w:t>overzicht klachten en vragen (melder, datum, actie, status, responstijd)</w:t>
      </w:r>
    </w:p>
    <w:p w14:paraId="290EFA1F" w14:textId="77777777" w:rsidR="005968B5" w:rsidRPr="00E101AB" w:rsidRDefault="005968B5" w:rsidP="005968B5">
      <w:pPr>
        <w:pStyle w:val="ListParagraph"/>
        <w:numPr>
          <w:ilvl w:val="0"/>
          <w:numId w:val="22"/>
        </w:numPr>
        <w:spacing w:line="276" w:lineRule="auto"/>
        <w:ind w:right="409"/>
        <w:rPr>
          <w:szCs w:val="17"/>
          <w:lang w:eastAsia="nl-NL"/>
        </w:rPr>
      </w:pPr>
      <w:r w:rsidRPr="0DEBE71B">
        <w:rPr>
          <w:lang w:eastAsia="nl-NL"/>
        </w:rPr>
        <w:t>inzet van Biociden/middelen inclusief het toelatingsnummer</w:t>
      </w:r>
    </w:p>
    <w:p w14:paraId="3E9E4E8E" w14:textId="77777777" w:rsidR="005968B5" w:rsidRPr="00E101AB" w:rsidRDefault="005968B5" w:rsidP="005968B5">
      <w:pPr>
        <w:pStyle w:val="ListParagraph"/>
        <w:numPr>
          <w:ilvl w:val="0"/>
          <w:numId w:val="22"/>
        </w:numPr>
        <w:spacing w:line="276" w:lineRule="auto"/>
        <w:ind w:right="409"/>
        <w:rPr>
          <w:szCs w:val="17"/>
          <w:lang w:eastAsia="nl-NL"/>
        </w:rPr>
      </w:pPr>
      <w:r w:rsidRPr="0DEBE71B">
        <w:rPr>
          <w:lang w:eastAsia="nl-NL"/>
        </w:rPr>
        <w:t>overzicht bijzonderheden beheers- en bestrijdingsplannen</w:t>
      </w:r>
    </w:p>
    <w:p w14:paraId="5A386883" w14:textId="77777777" w:rsidR="005968B5" w:rsidRPr="00E101AB" w:rsidRDefault="005968B5" w:rsidP="005968B5">
      <w:pPr>
        <w:pStyle w:val="ListParagraph"/>
        <w:numPr>
          <w:ilvl w:val="0"/>
          <w:numId w:val="22"/>
        </w:numPr>
        <w:spacing w:line="276" w:lineRule="auto"/>
        <w:ind w:right="409"/>
        <w:rPr>
          <w:szCs w:val="17"/>
          <w:lang w:eastAsia="nl-NL"/>
        </w:rPr>
      </w:pPr>
      <w:r w:rsidRPr="0DEBE71B">
        <w:rPr>
          <w:lang w:eastAsia="nl-NL"/>
        </w:rPr>
        <w:t>input over wat er door Opdrachtgever gedaan is met de adviezen</w:t>
      </w:r>
    </w:p>
    <w:p w14:paraId="410E5C01" w14:textId="77777777" w:rsidR="005968B5" w:rsidRPr="00E101AB" w:rsidRDefault="005968B5" w:rsidP="005968B5">
      <w:pPr>
        <w:pStyle w:val="ListParagraph"/>
        <w:numPr>
          <w:ilvl w:val="0"/>
          <w:numId w:val="22"/>
        </w:numPr>
        <w:spacing w:line="276" w:lineRule="auto"/>
        <w:ind w:right="409"/>
        <w:rPr>
          <w:szCs w:val="17"/>
          <w:lang w:eastAsia="nl-NL"/>
        </w:rPr>
      </w:pPr>
      <w:r w:rsidRPr="0DEBE71B">
        <w:rPr>
          <w:lang w:eastAsia="nl-NL"/>
        </w:rPr>
        <w:t>top 10 met locaties waar veel plaagdieren zijn</w:t>
      </w:r>
    </w:p>
    <w:p w14:paraId="5EEC7A36" w14:textId="77777777" w:rsidR="005968B5" w:rsidRPr="00E101AB" w:rsidRDefault="005968B5" w:rsidP="005968B5">
      <w:pPr>
        <w:pStyle w:val="ListParagraph"/>
        <w:numPr>
          <w:ilvl w:val="0"/>
          <w:numId w:val="22"/>
        </w:numPr>
        <w:spacing w:line="276" w:lineRule="auto"/>
        <w:ind w:right="409"/>
        <w:rPr>
          <w:szCs w:val="17"/>
          <w:lang w:eastAsia="nl-NL"/>
        </w:rPr>
      </w:pPr>
      <w:r w:rsidRPr="0DEBE71B">
        <w:rPr>
          <w:lang w:eastAsia="nl-NL"/>
        </w:rPr>
        <w:t>extra aandacht voor bijzondere locaties</w:t>
      </w:r>
    </w:p>
    <w:p w14:paraId="31196061" w14:textId="77777777" w:rsidR="005968B5" w:rsidRPr="00835230" w:rsidRDefault="005968B5" w:rsidP="005968B5">
      <w:pPr>
        <w:pStyle w:val="ListParagraph"/>
        <w:numPr>
          <w:ilvl w:val="0"/>
          <w:numId w:val="22"/>
        </w:numPr>
        <w:spacing w:line="276" w:lineRule="auto"/>
        <w:ind w:right="409"/>
        <w:rPr>
          <w:szCs w:val="17"/>
          <w:lang w:eastAsia="nl-NL"/>
        </w:rPr>
      </w:pPr>
      <w:r w:rsidRPr="00712358">
        <w:rPr>
          <w:lang w:eastAsia="nl-NL"/>
        </w:rPr>
        <w:t>eisen en ontwikkelplan m.b.t. duurzaamheid</w:t>
      </w:r>
    </w:p>
    <w:p w14:paraId="35933F42" w14:textId="77777777" w:rsidR="005968B5" w:rsidRPr="00835230" w:rsidRDefault="005968B5" w:rsidP="005968B5">
      <w:pPr>
        <w:spacing w:line="276" w:lineRule="auto"/>
        <w:ind w:right="409"/>
        <w:rPr>
          <w:szCs w:val="17"/>
          <w:highlight w:val="yellow"/>
          <w:lang w:eastAsia="nl-NL"/>
        </w:rPr>
      </w:pPr>
    </w:p>
    <w:p w14:paraId="73D2CF0A" w14:textId="6CEE8E88" w:rsidR="003E3BE4" w:rsidRDefault="005968B5" w:rsidP="00816D82">
      <w:pPr>
        <w:tabs>
          <w:tab w:val="left" w:pos="2127"/>
        </w:tabs>
      </w:pPr>
      <w:r w:rsidRPr="0DEBE71B">
        <w:rPr>
          <w:lang w:eastAsia="nl-NL"/>
        </w:rPr>
        <w:t>Daarnaast levert Opdrachtnemer deze gegevens in een Excel</w:t>
      </w:r>
      <w:r>
        <w:rPr>
          <w:lang w:eastAsia="nl-NL"/>
        </w:rPr>
        <w:t>-</w:t>
      </w:r>
      <w:r w:rsidRPr="0DEBE71B">
        <w:rPr>
          <w:lang w:eastAsia="nl-NL"/>
        </w:rPr>
        <w:t>bestand aan dat door Opdrachtgever bewerkt kan worden.</w:t>
      </w:r>
    </w:p>
    <w:p w14:paraId="4B768939" w14:textId="77777777" w:rsidR="007F1B28" w:rsidRDefault="007F1B28" w:rsidP="007F1B28">
      <w:pPr>
        <w:tabs>
          <w:tab w:val="left" w:pos="2127"/>
        </w:tabs>
      </w:pPr>
    </w:p>
    <w:p w14:paraId="0F1F23FB" w14:textId="72E458EA" w:rsidR="007F1B28" w:rsidRPr="00AD61F1" w:rsidRDefault="007F1B28" w:rsidP="007F1B28">
      <w:pPr>
        <w:pStyle w:val="Heading3"/>
        <w:numPr>
          <w:ilvl w:val="0"/>
          <w:numId w:val="16"/>
        </w:numPr>
        <w:tabs>
          <w:tab w:val="num" w:pos="360"/>
        </w:tabs>
        <w:rPr>
          <w:rFonts w:eastAsia="Verdana" w:cs="Verdana"/>
          <w:szCs w:val="24"/>
          <w:u w:val="none"/>
        </w:rPr>
      </w:pPr>
      <w:r>
        <w:rPr>
          <w:rFonts w:eastAsia="Verdana" w:cs="Verdana"/>
          <w:szCs w:val="24"/>
          <w:u w:val="none"/>
        </w:rPr>
        <w:t>Facturatie</w:t>
      </w:r>
    </w:p>
    <w:p w14:paraId="23C95725" w14:textId="77777777" w:rsidR="004C79F6" w:rsidRPr="004C79F6" w:rsidRDefault="004C79F6" w:rsidP="004C79F6">
      <w:pPr>
        <w:tabs>
          <w:tab w:val="left" w:pos="2127"/>
        </w:tabs>
        <w:rPr>
          <w:i/>
          <w:iCs/>
        </w:rPr>
      </w:pPr>
      <w:r w:rsidRPr="004C79F6">
        <w:rPr>
          <w:i/>
          <w:iCs/>
        </w:rPr>
        <w:t>Facturatie format</w:t>
      </w:r>
    </w:p>
    <w:p w14:paraId="7E20DFC2" w14:textId="77777777" w:rsidR="004C79F6" w:rsidRDefault="004C79F6" w:rsidP="004C79F6">
      <w:pPr>
        <w:tabs>
          <w:tab w:val="left" w:pos="2127"/>
        </w:tabs>
      </w:pPr>
      <w:r>
        <w:t xml:space="preserve">Opdrachtnemer e-mailt de factuur/facturen in PDF en XML format naar het op de </w:t>
      </w:r>
      <w:proofErr w:type="spellStart"/>
      <w:r>
        <w:t>ProQme</w:t>
      </w:r>
      <w:proofErr w:type="spellEnd"/>
      <w:r>
        <w:t xml:space="preserve"> order vermelde Opdrachtgever-mailadres.</w:t>
      </w:r>
    </w:p>
    <w:p w14:paraId="3C0F9EB0" w14:textId="77777777" w:rsidR="004C79F6" w:rsidRDefault="004C79F6" w:rsidP="004C79F6">
      <w:pPr>
        <w:tabs>
          <w:tab w:val="left" w:pos="2127"/>
        </w:tabs>
      </w:pPr>
    </w:p>
    <w:p w14:paraId="4E3513F4" w14:textId="0EE9D7FC" w:rsidR="004C79F6" w:rsidRPr="004C79F6" w:rsidRDefault="004C79F6" w:rsidP="004C79F6">
      <w:pPr>
        <w:tabs>
          <w:tab w:val="left" w:pos="2127"/>
        </w:tabs>
        <w:rPr>
          <w:i/>
          <w:iCs/>
        </w:rPr>
      </w:pPr>
      <w:r w:rsidRPr="004C79F6">
        <w:rPr>
          <w:i/>
          <w:iCs/>
        </w:rPr>
        <w:t>Ordernummers</w:t>
      </w:r>
    </w:p>
    <w:p w14:paraId="654B68DB" w14:textId="77777777" w:rsidR="004C79F6" w:rsidRDefault="004C79F6" w:rsidP="004C79F6">
      <w:pPr>
        <w:tabs>
          <w:tab w:val="left" w:pos="2127"/>
        </w:tabs>
      </w:pPr>
      <w:r>
        <w:t xml:space="preserve">Opdrachtnemer accepteert alleen elektronische orders uit het bestelsysteem </w:t>
      </w:r>
      <w:proofErr w:type="spellStart"/>
      <w:r>
        <w:t>ProQme</w:t>
      </w:r>
      <w:proofErr w:type="spellEnd"/>
      <w:r>
        <w:t xml:space="preserve"> van Opdrachtgever waarop een ordernummer vermeld staat. Opdrachtnemer levert de dienstverlening conform Inkooporder.</w:t>
      </w:r>
    </w:p>
    <w:p w14:paraId="19028502" w14:textId="77777777" w:rsidR="004C79F6" w:rsidRDefault="004C79F6" w:rsidP="004C79F6">
      <w:pPr>
        <w:tabs>
          <w:tab w:val="left" w:pos="2127"/>
        </w:tabs>
      </w:pPr>
      <w:r>
        <w:t>Voorbehoud facturen zonder ordernummer</w:t>
      </w:r>
    </w:p>
    <w:p w14:paraId="10B56357" w14:textId="77777777" w:rsidR="004C79F6" w:rsidRDefault="004C79F6" w:rsidP="004C79F6">
      <w:pPr>
        <w:tabs>
          <w:tab w:val="left" w:pos="2127"/>
        </w:tabs>
      </w:pPr>
      <w:r>
        <w:t xml:space="preserve">Opdrachtgever behoudt zich het recht voor facturen zonder </w:t>
      </w:r>
      <w:proofErr w:type="spellStart"/>
      <w:r>
        <w:t>ProQme</w:t>
      </w:r>
      <w:proofErr w:type="spellEnd"/>
      <w:r>
        <w:t xml:space="preserve"> ordernummer in behandeling te nemen. </w:t>
      </w:r>
    </w:p>
    <w:p w14:paraId="3B94EA92" w14:textId="77777777" w:rsidR="004C79F6" w:rsidRDefault="004C79F6" w:rsidP="004C79F6">
      <w:pPr>
        <w:tabs>
          <w:tab w:val="left" w:pos="2127"/>
        </w:tabs>
      </w:pPr>
    </w:p>
    <w:p w14:paraId="19B0AA45" w14:textId="537145F0" w:rsidR="004C79F6" w:rsidRPr="004C79F6" w:rsidRDefault="004C79F6" w:rsidP="004C79F6">
      <w:pPr>
        <w:tabs>
          <w:tab w:val="left" w:pos="2127"/>
        </w:tabs>
        <w:rPr>
          <w:i/>
          <w:iCs/>
        </w:rPr>
      </w:pPr>
      <w:r w:rsidRPr="004C79F6">
        <w:rPr>
          <w:i/>
          <w:iCs/>
        </w:rPr>
        <w:t>Factuur vereisten</w:t>
      </w:r>
    </w:p>
    <w:p w14:paraId="2980CC3E" w14:textId="77777777" w:rsidR="004C79F6" w:rsidRDefault="004C79F6" w:rsidP="004C79F6">
      <w:pPr>
        <w:tabs>
          <w:tab w:val="left" w:pos="2127"/>
        </w:tabs>
      </w:pPr>
      <w:r>
        <w:t>Op de factuur zijn ten minste onderstaande gegevens opgenomen:</w:t>
      </w:r>
    </w:p>
    <w:p w14:paraId="4D2842AF" w14:textId="0A630B8A" w:rsidR="004C79F6" w:rsidRDefault="004C79F6" w:rsidP="004C79F6">
      <w:pPr>
        <w:pStyle w:val="ListParagraph"/>
        <w:numPr>
          <w:ilvl w:val="0"/>
          <w:numId w:val="36"/>
        </w:numPr>
      </w:pPr>
      <w:r>
        <w:t xml:space="preserve">Het </w:t>
      </w:r>
      <w:proofErr w:type="spellStart"/>
      <w:r>
        <w:t>ProQme</w:t>
      </w:r>
      <w:proofErr w:type="spellEnd"/>
      <w:r>
        <w:t xml:space="preserve"> ordernummer;</w:t>
      </w:r>
    </w:p>
    <w:p w14:paraId="1C931D73" w14:textId="384ABBC4" w:rsidR="004C79F6" w:rsidRDefault="004C79F6" w:rsidP="004C79F6">
      <w:pPr>
        <w:pStyle w:val="ListParagraph"/>
        <w:numPr>
          <w:ilvl w:val="0"/>
          <w:numId w:val="36"/>
        </w:numPr>
      </w:pPr>
      <w:r>
        <w:t xml:space="preserve">Factuuradres zoals vermeld op de </w:t>
      </w:r>
      <w:proofErr w:type="spellStart"/>
      <w:r>
        <w:t>ProQme</w:t>
      </w:r>
      <w:proofErr w:type="spellEnd"/>
      <w:r>
        <w:t xml:space="preserve"> order;</w:t>
      </w:r>
    </w:p>
    <w:p w14:paraId="52DD9181" w14:textId="74FB1B74" w:rsidR="004C79F6" w:rsidRDefault="004C79F6" w:rsidP="004C79F6">
      <w:pPr>
        <w:pStyle w:val="ListParagraph"/>
        <w:numPr>
          <w:ilvl w:val="0"/>
          <w:numId w:val="36"/>
        </w:numPr>
      </w:pPr>
      <w:r>
        <w:t>Naam contactpersoon;</w:t>
      </w:r>
    </w:p>
    <w:p w14:paraId="1923DBB4" w14:textId="4A671026" w:rsidR="004C79F6" w:rsidRDefault="004C79F6" w:rsidP="004C79F6">
      <w:pPr>
        <w:pStyle w:val="ListParagraph"/>
        <w:numPr>
          <w:ilvl w:val="0"/>
          <w:numId w:val="36"/>
        </w:numPr>
      </w:pPr>
      <w:r>
        <w:t>Omschrijving(en) en datum geleverde product(en) of dienst(en);</w:t>
      </w:r>
    </w:p>
    <w:p w14:paraId="0FB05A11" w14:textId="5D849CD5" w:rsidR="004C79F6" w:rsidRDefault="004C79F6" w:rsidP="004C79F6">
      <w:pPr>
        <w:pStyle w:val="ListParagraph"/>
        <w:numPr>
          <w:ilvl w:val="0"/>
          <w:numId w:val="36"/>
        </w:numPr>
      </w:pPr>
      <w:r>
        <w:t>Prijs/prijzen per eenheid/dienst.</w:t>
      </w:r>
    </w:p>
    <w:p w14:paraId="7B7BF133" w14:textId="77777777" w:rsidR="004C79F6" w:rsidRDefault="004C79F6" w:rsidP="004C79F6">
      <w:pPr>
        <w:tabs>
          <w:tab w:val="left" w:pos="2127"/>
        </w:tabs>
      </w:pPr>
      <w:r>
        <w:t>Ontbreekt deze informatie op de factuur, dan wordt de factuur niet in behandeling genomen en geretourneerd.</w:t>
      </w:r>
    </w:p>
    <w:p w14:paraId="45867F95" w14:textId="77777777" w:rsidR="004C79F6" w:rsidRDefault="004C79F6" w:rsidP="004C79F6">
      <w:pPr>
        <w:tabs>
          <w:tab w:val="left" w:pos="2127"/>
        </w:tabs>
      </w:pPr>
    </w:p>
    <w:p w14:paraId="5CE1261D" w14:textId="25D3B2FE" w:rsidR="004C79F6" w:rsidRDefault="004C79F6" w:rsidP="004C79F6">
      <w:pPr>
        <w:tabs>
          <w:tab w:val="left" w:pos="2127"/>
        </w:tabs>
      </w:pPr>
      <w:r>
        <w:t>Facturatie vindt separaat plaats (preventief en correctief dienen apart gefactureerd te worden) en per kostenplaats.</w:t>
      </w:r>
    </w:p>
    <w:p w14:paraId="531DEA9A" w14:textId="77777777" w:rsidR="004C79F6" w:rsidRDefault="004C79F6" w:rsidP="004C79F6">
      <w:pPr>
        <w:tabs>
          <w:tab w:val="left" w:pos="2127"/>
        </w:tabs>
      </w:pPr>
    </w:p>
    <w:p w14:paraId="722BA328" w14:textId="53D951A4" w:rsidR="007F1B28" w:rsidRDefault="004C79F6" w:rsidP="004C79F6">
      <w:pPr>
        <w:tabs>
          <w:tab w:val="left" w:pos="2127"/>
        </w:tabs>
      </w:pPr>
      <w:r>
        <w:t xml:space="preserve">Voor een correctieve bestrijding stelt de Opdrachtnemer een offerte op, waarbij geldt dat het uurtarief overeenkomt met het uurtarief van het prijzenblad. De offerte vermeldt tevens het benodigde aantal uren. Na akkoord van Opdrachtgever ontvangt Opdrachtnemer een schriftelijke inkooporder. De factuur komt overeen met de opdracht met vermelding van het </w:t>
      </w:r>
      <w:proofErr w:type="spellStart"/>
      <w:r>
        <w:t>ProQme</w:t>
      </w:r>
      <w:proofErr w:type="spellEnd"/>
      <w:r>
        <w:t xml:space="preserve"> ordernummer van de inkooporder.</w:t>
      </w:r>
    </w:p>
    <w:p w14:paraId="1EBE2782" w14:textId="77777777" w:rsidR="007F1B28" w:rsidRDefault="007F1B28" w:rsidP="007F1B28">
      <w:pPr>
        <w:tabs>
          <w:tab w:val="left" w:pos="2127"/>
        </w:tabs>
      </w:pPr>
    </w:p>
    <w:p w14:paraId="09C4A2CD" w14:textId="3CA9F572" w:rsidR="007F1B28" w:rsidRPr="00AD61F1" w:rsidRDefault="007F1B28" w:rsidP="007F1B28">
      <w:pPr>
        <w:pStyle w:val="Heading3"/>
        <w:numPr>
          <w:ilvl w:val="0"/>
          <w:numId w:val="16"/>
        </w:numPr>
        <w:tabs>
          <w:tab w:val="num" w:pos="360"/>
        </w:tabs>
        <w:rPr>
          <w:rFonts w:eastAsia="Verdana" w:cs="Verdana"/>
          <w:szCs w:val="24"/>
          <w:u w:val="none"/>
        </w:rPr>
      </w:pPr>
      <w:r>
        <w:rPr>
          <w:rFonts w:eastAsia="Verdana" w:cs="Verdana"/>
          <w:szCs w:val="24"/>
          <w:u w:val="none"/>
        </w:rPr>
        <w:lastRenderedPageBreak/>
        <w:t>Prijzen</w:t>
      </w:r>
    </w:p>
    <w:p w14:paraId="2FFFD59B" w14:textId="363ED8DD" w:rsidR="001D367B" w:rsidRPr="001D367B" w:rsidRDefault="001D367B" w:rsidP="001D367B">
      <w:pPr>
        <w:rPr>
          <w:rFonts w:eastAsia="CIDFont+F3" w:cs="CIDFont+F3"/>
          <w:color w:val="FF0000"/>
          <w:szCs w:val="17"/>
          <w:lang w:eastAsia="en-GB"/>
        </w:rPr>
      </w:pPr>
      <w:r w:rsidRPr="001D367B">
        <w:rPr>
          <w:rFonts w:eastAsia="CIDFont+F3" w:cs="CIDFont+F3"/>
          <w:color w:val="FF0000"/>
          <w:szCs w:val="17"/>
          <w:highlight w:val="yellow"/>
          <w:lang w:eastAsia="en-GB"/>
        </w:rPr>
        <w:t>[</w:t>
      </w:r>
      <w:r w:rsidR="005B741A">
        <w:rPr>
          <w:rFonts w:eastAsia="CIDFont+F3" w:cs="CIDFont+F3"/>
          <w:color w:val="FF0000"/>
          <w:szCs w:val="17"/>
          <w:highlight w:val="yellow"/>
          <w:lang w:eastAsia="en-GB"/>
        </w:rPr>
        <w:t xml:space="preserve">Door </w:t>
      </w:r>
      <w:r w:rsidRPr="001D367B">
        <w:rPr>
          <w:rFonts w:eastAsia="CIDFont+F3" w:cs="CIDFont+F3"/>
          <w:color w:val="FF0000"/>
          <w:szCs w:val="17"/>
          <w:highlight w:val="yellow"/>
          <w:lang w:eastAsia="en-GB"/>
        </w:rPr>
        <w:t>Opdrachtnemer</w:t>
      </w:r>
      <w:r w:rsidR="005B741A">
        <w:rPr>
          <w:rFonts w:eastAsia="CIDFont+F3" w:cs="CIDFont+F3"/>
          <w:color w:val="FF0000"/>
          <w:szCs w:val="17"/>
          <w:highlight w:val="yellow"/>
          <w:lang w:eastAsia="en-GB"/>
        </w:rPr>
        <w:t xml:space="preserve"> aangeleverd Prijzenblad bij Inschrijving als bijlage toevoegen</w:t>
      </w:r>
      <w:r w:rsidRPr="001D367B">
        <w:rPr>
          <w:rFonts w:eastAsia="CIDFont+F3" w:cs="CIDFont+F3"/>
          <w:color w:val="FF0000"/>
          <w:szCs w:val="17"/>
          <w:highlight w:val="yellow"/>
          <w:lang w:eastAsia="en-GB"/>
        </w:rPr>
        <w:t>]</w:t>
      </w:r>
    </w:p>
    <w:p w14:paraId="344148B1" w14:textId="77777777" w:rsidR="001D367B" w:rsidRDefault="001D367B" w:rsidP="004A3177">
      <w:pPr>
        <w:tabs>
          <w:tab w:val="left" w:pos="2127"/>
        </w:tabs>
      </w:pPr>
    </w:p>
    <w:p w14:paraId="6AAE6AE8" w14:textId="16577572" w:rsidR="004A3177" w:rsidRDefault="004A3177" w:rsidP="004A3177">
      <w:pPr>
        <w:tabs>
          <w:tab w:val="left" w:pos="2127"/>
        </w:tabs>
      </w:pPr>
      <w:r>
        <w:t xml:space="preserve">De in het Prijzenblad opgegeven prijzen zijn vast tot 1 januari 2026. Daarna kunt u per jaar een prijsverhoging/-verlaging voorstellen met als maximum de meest recente DPI (Dienstenprijsindex) van het CBS. </w:t>
      </w:r>
    </w:p>
    <w:p w14:paraId="69D8E875" w14:textId="77777777" w:rsidR="004A3177" w:rsidRDefault="004A3177" w:rsidP="004A3177">
      <w:pPr>
        <w:tabs>
          <w:tab w:val="left" w:pos="2127"/>
        </w:tabs>
      </w:pPr>
    </w:p>
    <w:p w14:paraId="4D872912" w14:textId="77777777" w:rsidR="007C342A" w:rsidRDefault="007C342A" w:rsidP="007C342A">
      <w:pPr>
        <w:tabs>
          <w:tab w:val="left" w:pos="2127"/>
        </w:tabs>
      </w:pPr>
      <w:r>
        <w:t>Een voorstel voor prijsindexatie dient uiterlijk twee (2) maanden voor ingang van het nieuwe kalenderjaar schriftelijk ingediend te worden bij de Contractmanager, met daarin de onderbouwing om voor de indexering in aanmerking te komen. Te late verzoeken of verzoeken met een onjuiste of ontoereikende onderbouwing worden afgewezen.</w:t>
      </w:r>
    </w:p>
    <w:p w14:paraId="553F7845" w14:textId="77777777" w:rsidR="007C342A" w:rsidRDefault="007C342A" w:rsidP="007C342A">
      <w:pPr>
        <w:tabs>
          <w:tab w:val="left" w:pos="2127"/>
        </w:tabs>
      </w:pPr>
    </w:p>
    <w:p w14:paraId="536488AB" w14:textId="7EF5DC02" w:rsidR="004A3177" w:rsidRDefault="007C342A" w:rsidP="007C342A">
      <w:pPr>
        <w:tabs>
          <w:tab w:val="left" w:pos="2127"/>
        </w:tabs>
      </w:pPr>
      <w:r>
        <w:t>Na schriftelijke goedkeuring door Opdrachtgever worden de eventuele nieuwe prijzen van kracht. Opdrachtnemer is na goedkeuring verantwoordelijk voor het aanleveren van het geactualiseerde prijzenblad.</w:t>
      </w:r>
    </w:p>
    <w:p w14:paraId="7D4A4921" w14:textId="77777777" w:rsidR="007C342A" w:rsidRDefault="007C342A" w:rsidP="007C342A">
      <w:pPr>
        <w:tabs>
          <w:tab w:val="left" w:pos="2127"/>
        </w:tabs>
      </w:pPr>
    </w:p>
    <w:p w14:paraId="5DE087BF" w14:textId="24C4B4BE" w:rsidR="007F1B28" w:rsidRDefault="004A3177" w:rsidP="004A3177">
      <w:pPr>
        <w:tabs>
          <w:tab w:val="left" w:pos="2127"/>
        </w:tabs>
      </w:pPr>
      <w:r>
        <w:t>Opdrachtnemer hanteert een all-in prijs exclusief btw. Dat wil zeggen dat de prijs de volledige vergoeding omvat voor alle verplichtingen van Opdrachtnemer uit hoofde van de Overeenkomst, mede daaronder begrepen vergoeding van reis- en verblijfskosten van medewerkers van Opdrachtnemer, van de kosten voor materialen en middelen, alsmede de kosten verbonden aan enige door de overheid opgelegde heffing, belasting (behoudens btw) en/of recht in verband met de nakoming van de verplichtingen uit hoogte van de Overeenkomst.</w:t>
      </w:r>
    </w:p>
    <w:sectPr w:rsidR="007F1B28" w:rsidSect="005F4EB3">
      <w:footerReference w:type="even" r:id="rId12"/>
      <w:footerReference w:type="default" r:id="rId13"/>
      <w:pgSz w:w="11907" w:h="16840" w:code="9"/>
      <w:pgMar w:top="1332" w:right="1276" w:bottom="703" w:left="1690" w:header="709" w:footer="709" w:gutter="0"/>
      <w:cols w:space="708"/>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20523" w14:textId="77777777" w:rsidR="00BF3180" w:rsidRDefault="00BF3180">
      <w:r>
        <w:separator/>
      </w:r>
    </w:p>
  </w:endnote>
  <w:endnote w:type="continuationSeparator" w:id="0">
    <w:p w14:paraId="169122BB" w14:textId="77777777" w:rsidR="00BF3180" w:rsidRDefault="00BF3180">
      <w:r>
        <w:continuationSeparator/>
      </w:r>
    </w:p>
  </w:endnote>
  <w:endnote w:type="continuationNotice" w:id="1">
    <w:p w14:paraId="42096232" w14:textId="77777777" w:rsidR="00BF3180" w:rsidRDefault="00BF31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tascan Myriad">
    <w:altName w:val="Arial Narro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ews Gothic">
    <w:altName w:val="Calibri"/>
    <w:charset w:val="00"/>
    <w:family w:val="swiss"/>
    <w:pitch w:val="variable"/>
    <w:sig w:usb0="00000081" w:usb1="00000000" w:usb2="00000000" w:usb3="00000000" w:csb0="00000009" w:csb1="00000000"/>
  </w:font>
  <w:font w:name="Wageningen UR Logofont">
    <w:charset w:val="00"/>
    <w:family w:val="auto"/>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IDFont+F3">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A12F6" w14:textId="77777777" w:rsidR="00C438C6" w:rsidRPr="0082519C" w:rsidRDefault="00C438C6" w:rsidP="00DE0CF2">
    <w:pPr>
      <w:tabs>
        <w:tab w:val="left" w:pos="3119"/>
        <w:tab w:val="left" w:pos="5670"/>
        <w:tab w:val="right" w:pos="8931"/>
      </w:tabs>
      <w:ind w:right="10"/>
      <w:rPr>
        <w:sz w:val="16"/>
        <w:szCs w:val="16"/>
      </w:rPr>
    </w:pPr>
    <w:r w:rsidRPr="00ED734D">
      <w:rPr>
        <w:sz w:val="16"/>
      </w:rPr>
      <w:t>Contract</w:t>
    </w:r>
    <w:r>
      <w:rPr>
        <w:sz w:val="16"/>
      </w:rPr>
      <w:t>nummer</w:t>
    </w:r>
    <w:r w:rsidR="00AC7C56">
      <w:rPr>
        <w:sz w:val="16"/>
      </w:rPr>
      <w:t xml:space="preserve"> </w:t>
    </w:r>
    <w:r>
      <w:rPr>
        <w:sz w:val="16"/>
      </w:rPr>
      <w:t>20130139</w:t>
    </w:r>
    <w:r>
      <w:rPr>
        <w:sz w:val="16"/>
      </w:rPr>
      <w:tab/>
    </w:r>
    <w:r w:rsidR="00AC7C56">
      <w:rPr>
        <w:sz w:val="16"/>
      </w:rPr>
      <w:t xml:space="preserve"> </w:t>
    </w:r>
    <w:r w:rsidRPr="0082519C">
      <w:rPr>
        <w:sz w:val="16"/>
        <w:szCs w:val="16"/>
      </w:rPr>
      <w:tab/>
    </w:r>
    <w:r>
      <w:rPr>
        <w:sz w:val="16"/>
        <w:szCs w:val="16"/>
      </w:rPr>
      <w:tab/>
    </w:r>
    <w:r w:rsidRPr="0082519C">
      <w:rPr>
        <w:sz w:val="16"/>
        <w:szCs w:val="16"/>
      </w:rPr>
      <w:t>Pagina</w:t>
    </w:r>
    <w:r w:rsidR="00AC7C56">
      <w:rPr>
        <w:sz w:val="16"/>
        <w:szCs w:val="16"/>
      </w:rPr>
      <w:t xml:space="preserve"> </w:t>
    </w:r>
    <w:r w:rsidRPr="009B7B38">
      <w:rPr>
        <w:rStyle w:val="PageNumber"/>
        <w:sz w:val="16"/>
        <w:szCs w:val="16"/>
      </w:rPr>
      <w:fldChar w:fldCharType="begin"/>
    </w:r>
    <w:r w:rsidRPr="009B7B38">
      <w:rPr>
        <w:rStyle w:val="PageNumber"/>
        <w:sz w:val="16"/>
        <w:szCs w:val="16"/>
      </w:rPr>
      <w:instrText xml:space="preserve">PAGE  </w:instrText>
    </w:r>
    <w:r w:rsidRPr="009B7B38">
      <w:rPr>
        <w:rStyle w:val="PageNumber"/>
        <w:sz w:val="16"/>
        <w:szCs w:val="16"/>
      </w:rPr>
      <w:fldChar w:fldCharType="separate"/>
    </w:r>
    <w:r>
      <w:rPr>
        <w:rStyle w:val="PageNumber"/>
        <w:noProof/>
        <w:sz w:val="16"/>
        <w:szCs w:val="16"/>
      </w:rPr>
      <w:t>6</w:t>
    </w:r>
    <w:r w:rsidRPr="009B7B38">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D1268" w14:textId="5EA8D496" w:rsidR="00D24303" w:rsidRPr="00AA0F19" w:rsidRDefault="00D24303" w:rsidP="001129BB">
    <w:pPr>
      <w:tabs>
        <w:tab w:val="center" w:pos="4536"/>
        <w:tab w:val="right" w:pos="8931"/>
      </w:tabs>
      <w:ind w:right="10"/>
      <w:rPr>
        <w:sz w:val="16"/>
        <w:szCs w:val="16"/>
      </w:rPr>
    </w:pPr>
    <w:r w:rsidRPr="00AA0F19">
      <w:rPr>
        <w:i/>
        <w:sz w:val="16"/>
      </w:rPr>
      <w:t>(nummer</w:t>
    </w:r>
    <w:r w:rsidR="00AC7C56" w:rsidRPr="00AA0F19">
      <w:rPr>
        <w:i/>
        <w:sz w:val="16"/>
      </w:rPr>
      <w:t xml:space="preserve"> </w:t>
    </w:r>
    <w:r w:rsidR="00CC2E9B">
      <w:rPr>
        <w:i/>
        <w:sz w:val="16"/>
      </w:rPr>
      <w:t>SLA</w:t>
    </w:r>
    <w:r w:rsidRPr="00AA0F19">
      <w:rPr>
        <w:i/>
        <w:sz w:val="16"/>
      </w:rPr>
      <w:t>)</w:t>
    </w:r>
    <w:r w:rsidRPr="00AA0F19">
      <w:rPr>
        <w:sz w:val="16"/>
        <w:szCs w:val="16"/>
      </w:rPr>
      <w:tab/>
      <w:t>Datum:</w:t>
    </w:r>
    <w:r w:rsidR="00AC7C56" w:rsidRPr="00AA0F19">
      <w:rPr>
        <w:sz w:val="16"/>
        <w:szCs w:val="16"/>
      </w:rPr>
      <w:t xml:space="preserve"> </w:t>
    </w:r>
    <w:r w:rsidRPr="00AA0F19">
      <w:rPr>
        <w:color w:val="2B579A"/>
        <w:sz w:val="16"/>
        <w:szCs w:val="16"/>
        <w:shd w:val="clear" w:color="auto" w:fill="E6E6E6"/>
        <w:lang w:val="en-US"/>
      </w:rPr>
      <w:fldChar w:fldCharType="begin"/>
    </w:r>
    <w:r w:rsidRPr="00AA0F19">
      <w:rPr>
        <w:sz w:val="16"/>
        <w:szCs w:val="16"/>
        <w:lang w:val="en-US"/>
      </w:rPr>
      <w:instrText xml:space="preserve"> DATE \@ "dd-MM-yy" </w:instrText>
    </w:r>
    <w:r w:rsidR="001014B1">
      <w:rPr>
        <w:color w:val="2B579A"/>
        <w:sz w:val="16"/>
        <w:szCs w:val="16"/>
        <w:shd w:val="clear" w:color="auto" w:fill="E6E6E6"/>
        <w:lang w:val="en-US"/>
      </w:rPr>
      <w:fldChar w:fldCharType="separate"/>
    </w:r>
    <w:r w:rsidR="0055403F">
      <w:rPr>
        <w:noProof/>
        <w:sz w:val="16"/>
        <w:szCs w:val="16"/>
        <w:lang w:val="en-US"/>
      </w:rPr>
      <w:t>10-04-24</w:t>
    </w:r>
    <w:r w:rsidRPr="00AA0F19">
      <w:rPr>
        <w:color w:val="2B579A"/>
        <w:sz w:val="16"/>
        <w:szCs w:val="16"/>
        <w:shd w:val="clear" w:color="auto" w:fill="E6E6E6"/>
        <w:lang w:val="en-US"/>
      </w:rPr>
      <w:fldChar w:fldCharType="end"/>
    </w:r>
    <w:r w:rsidRPr="00AA0F19">
      <w:rPr>
        <w:sz w:val="16"/>
        <w:szCs w:val="16"/>
      </w:rPr>
      <w:tab/>
      <w:t>Pagina</w:t>
    </w:r>
    <w:r w:rsidR="00AC7C56" w:rsidRPr="00AA0F19">
      <w:rPr>
        <w:sz w:val="16"/>
        <w:szCs w:val="16"/>
      </w:rPr>
      <w:t xml:space="preserve"> </w:t>
    </w:r>
    <w:r w:rsidRPr="00AA0F19">
      <w:rPr>
        <w:rStyle w:val="PageNumber"/>
        <w:sz w:val="16"/>
        <w:szCs w:val="16"/>
      </w:rPr>
      <w:fldChar w:fldCharType="begin"/>
    </w:r>
    <w:r w:rsidRPr="00AA0F19">
      <w:rPr>
        <w:rStyle w:val="PageNumber"/>
        <w:sz w:val="16"/>
        <w:szCs w:val="16"/>
      </w:rPr>
      <w:instrText xml:space="preserve">PAGE  </w:instrText>
    </w:r>
    <w:r w:rsidRPr="00AA0F19">
      <w:rPr>
        <w:rStyle w:val="PageNumber"/>
        <w:sz w:val="16"/>
        <w:szCs w:val="16"/>
      </w:rPr>
      <w:fldChar w:fldCharType="separate"/>
    </w:r>
    <w:r w:rsidRPr="00AA0F19">
      <w:rPr>
        <w:rStyle w:val="PageNumber"/>
        <w:sz w:val="16"/>
        <w:szCs w:val="16"/>
      </w:rPr>
      <w:t>4</w:t>
    </w:r>
    <w:r w:rsidRPr="00AA0F19">
      <w:rPr>
        <w:rStyle w:val="PageNumber"/>
        <w:sz w:val="16"/>
        <w:szCs w:val="16"/>
      </w:rPr>
      <w:fldChar w:fldCharType="end"/>
    </w:r>
    <w:r w:rsidR="006D4002">
      <w:rPr>
        <w:rStyle w:val="PageNumber"/>
        <w:sz w:val="16"/>
        <w:szCs w:val="16"/>
      </w:rPr>
      <w:t xml:space="preserve"> van </w:t>
    </w:r>
    <w:r w:rsidR="006D4002" w:rsidRPr="00E71F48">
      <w:rPr>
        <w:rStyle w:val="PageNumber"/>
        <w:szCs w:val="17"/>
      </w:rPr>
      <w:fldChar w:fldCharType="begin"/>
    </w:r>
    <w:r w:rsidR="006D4002" w:rsidRPr="00E71F48">
      <w:rPr>
        <w:rStyle w:val="PageNumber"/>
        <w:szCs w:val="17"/>
      </w:rPr>
      <w:instrText xml:space="preserve"> NUMPAGES   \* MERGEFORMAT </w:instrText>
    </w:r>
    <w:r w:rsidR="006D4002" w:rsidRPr="00E71F48">
      <w:rPr>
        <w:rStyle w:val="PageNumber"/>
        <w:szCs w:val="17"/>
      </w:rPr>
      <w:fldChar w:fldCharType="separate"/>
    </w:r>
    <w:r w:rsidR="006D4002">
      <w:rPr>
        <w:rStyle w:val="PageNumber"/>
        <w:szCs w:val="17"/>
      </w:rPr>
      <w:t>6</w:t>
    </w:r>
    <w:r w:rsidR="006D4002" w:rsidRPr="00E71F48">
      <w:rPr>
        <w:rStyle w:val="PageNumber"/>
        <w:szCs w:val="17"/>
      </w:rPr>
      <w:fldChar w:fldCharType="end"/>
    </w:r>
  </w:p>
  <w:p w14:paraId="34D7EEC2" w14:textId="77777777" w:rsidR="00D24303" w:rsidRPr="00AA0F19" w:rsidRDefault="00D24303" w:rsidP="001129BB">
    <w:pPr>
      <w:pStyle w:val="Footer"/>
      <w:tabs>
        <w:tab w:val="clear" w:pos="4320"/>
        <w:tab w:val="clear" w:pos="8640"/>
        <w:tab w:val="center" w:pos="4536"/>
        <w:tab w:val="right" w:pos="8931"/>
      </w:tabs>
      <w:rPr>
        <w:rFonts w:ascii="Verdana" w:hAnsi="Verdana"/>
        <w:i/>
        <w:iCs/>
        <w:sz w:val="14"/>
        <w:szCs w:val="14"/>
      </w:rPr>
    </w:pPr>
    <w:r w:rsidRPr="00AA0F19">
      <w:rPr>
        <w:rFonts w:ascii="Verdana" w:hAnsi="Verdana"/>
        <w:i/>
        <w:iCs/>
        <w:sz w:val="14"/>
        <w:szCs w:val="14"/>
      </w:rPr>
      <w:t>Paraaf</w:t>
    </w:r>
    <w:r w:rsidR="00AC7C56" w:rsidRPr="00AA0F19">
      <w:rPr>
        <w:rFonts w:ascii="Verdana" w:hAnsi="Verdana"/>
        <w:i/>
        <w:iCs/>
        <w:sz w:val="14"/>
        <w:szCs w:val="14"/>
      </w:rPr>
      <w:t xml:space="preserve"> </w:t>
    </w:r>
    <w:r w:rsidRPr="00AA0F19">
      <w:rPr>
        <w:rFonts w:ascii="Verdana" w:hAnsi="Verdana"/>
        <w:i/>
        <w:iCs/>
        <w:sz w:val="14"/>
        <w:szCs w:val="14"/>
      </w:rPr>
      <w:t>Opdracht</w:t>
    </w:r>
    <w:r w:rsidR="004D4850" w:rsidRPr="00AA0F19">
      <w:rPr>
        <w:rFonts w:ascii="Verdana" w:hAnsi="Verdana"/>
        <w:i/>
        <w:iCs/>
        <w:sz w:val="14"/>
        <w:szCs w:val="14"/>
      </w:rPr>
      <w:t>nem</w:t>
    </w:r>
    <w:r w:rsidRPr="00AA0F19">
      <w:rPr>
        <w:rFonts w:ascii="Verdana" w:hAnsi="Verdana"/>
        <w:i/>
        <w:iCs/>
        <w:sz w:val="14"/>
        <w:szCs w:val="14"/>
      </w:rPr>
      <w:t>er</w:t>
    </w:r>
    <w:r w:rsidRPr="00AA0F19">
      <w:rPr>
        <w:rFonts w:ascii="Verdana" w:hAnsi="Verdana"/>
        <w:i/>
        <w:iCs/>
        <w:sz w:val="14"/>
        <w:szCs w:val="14"/>
      </w:rPr>
      <w:tab/>
    </w:r>
    <w:r w:rsidRPr="00AA0F19">
      <w:rPr>
        <w:rFonts w:ascii="Verdana" w:hAnsi="Verdana"/>
        <w:i/>
        <w:iCs/>
        <w:sz w:val="14"/>
        <w:szCs w:val="14"/>
      </w:rPr>
      <w:tab/>
      <w:t>Paraaf</w:t>
    </w:r>
    <w:r w:rsidR="00AC7C56" w:rsidRPr="00AA0F19">
      <w:rPr>
        <w:rFonts w:ascii="Verdana" w:hAnsi="Verdana"/>
        <w:i/>
        <w:iCs/>
        <w:sz w:val="14"/>
        <w:szCs w:val="14"/>
      </w:rPr>
      <w:t xml:space="preserve"> </w:t>
    </w:r>
    <w:r w:rsidRPr="00AA0F19">
      <w:rPr>
        <w:rFonts w:ascii="Verdana" w:hAnsi="Verdana"/>
        <w:i/>
        <w:iCs/>
        <w:sz w:val="14"/>
        <w:szCs w:val="14"/>
      </w:rPr>
      <w:t>Opdracht</w:t>
    </w:r>
    <w:r w:rsidR="004D4850" w:rsidRPr="00AA0F19">
      <w:rPr>
        <w:rFonts w:ascii="Verdana" w:hAnsi="Verdana"/>
        <w:i/>
        <w:iCs/>
        <w:sz w:val="14"/>
        <w:szCs w:val="14"/>
      </w:rPr>
      <w:t>gev</w:t>
    </w:r>
    <w:r w:rsidRPr="00AA0F19">
      <w:rPr>
        <w:rFonts w:ascii="Verdana" w:hAnsi="Verdana"/>
        <w:i/>
        <w:iCs/>
        <w:sz w:val="14"/>
        <w:szCs w:val="14"/>
      </w:rPr>
      <w: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340C1" w14:textId="77777777" w:rsidR="00BF3180" w:rsidRDefault="00BF3180">
      <w:r>
        <w:separator/>
      </w:r>
    </w:p>
  </w:footnote>
  <w:footnote w:type="continuationSeparator" w:id="0">
    <w:p w14:paraId="1C483A8F" w14:textId="77777777" w:rsidR="00BF3180" w:rsidRDefault="00BF3180">
      <w:r>
        <w:continuationSeparator/>
      </w:r>
    </w:p>
  </w:footnote>
  <w:footnote w:type="continuationNotice" w:id="1">
    <w:p w14:paraId="54F66E03" w14:textId="77777777" w:rsidR="00BF3180" w:rsidRDefault="00BF318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3AF7"/>
    <w:multiLevelType w:val="multilevel"/>
    <w:tmpl w:val="BC6E73D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B830F6"/>
    <w:multiLevelType w:val="hybridMultilevel"/>
    <w:tmpl w:val="2AE05A1A"/>
    <w:lvl w:ilvl="0" w:tplc="6B7A8614">
      <w:start w:val="2"/>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B1A0A"/>
    <w:multiLevelType w:val="hybridMultilevel"/>
    <w:tmpl w:val="39422C4A"/>
    <w:lvl w:ilvl="0" w:tplc="6B7A8614">
      <w:start w:val="6"/>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B31A99"/>
    <w:multiLevelType w:val="singleLevel"/>
    <w:tmpl w:val="588EDA1C"/>
    <w:lvl w:ilvl="0">
      <w:start w:val="1"/>
      <w:numFmt w:val="bullet"/>
      <w:pStyle w:val="Bullet"/>
      <w:lvlText w:val="þ"/>
      <w:lvlJc w:val="left"/>
      <w:pPr>
        <w:tabs>
          <w:tab w:val="num" w:pos="360"/>
        </w:tabs>
        <w:ind w:left="360" w:hanging="360"/>
      </w:pPr>
      <w:rPr>
        <w:rFonts w:ascii="Datascan Myriad" w:hAnsi="Datascan Myriad" w:hint="default"/>
      </w:rPr>
    </w:lvl>
  </w:abstractNum>
  <w:abstractNum w:abstractNumId="4" w15:restartNumberingAfterBreak="0">
    <w:nsid w:val="0C055143"/>
    <w:multiLevelType w:val="hybridMultilevel"/>
    <w:tmpl w:val="7BAC0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FE3160"/>
    <w:multiLevelType w:val="hybridMultilevel"/>
    <w:tmpl w:val="C5BE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503D4"/>
    <w:multiLevelType w:val="hybridMultilevel"/>
    <w:tmpl w:val="78C82926"/>
    <w:lvl w:ilvl="0" w:tplc="0409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Verdana" w:eastAsia="MS Mincho" w:hAnsi="Verdana" w:cs="Verdana"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37A5A52"/>
    <w:multiLevelType w:val="multilevel"/>
    <w:tmpl w:val="3B626F60"/>
    <w:lvl w:ilvl="0">
      <w:start w:val="1"/>
      <w:numFmt w:val="decimal"/>
      <w:lvlText w:val="%1."/>
      <w:lvlJc w:val="left"/>
      <w:pPr>
        <w:ind w:left="1080" w:hanging="360"/>
      </w:pPr>
      <w:rPr>
        <w:rFonts w:hint="default"/>
      </w:rPr>
    </w:lvl>
    <w:lvl w:ilvl="1">
      <w:start w:val="4"/>
      <w:numFmt w:val="decimal"/>
      <w:isLgl/>
      <w:lvlText w:val="%1.%2"/>
      <w:lvlJc w:val="left"/>
      <w:pPr>
        <w:ind w:left="712"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71950A5"/>
    <w:multiLevelType w:val="hybridMultilevel"/>
    <w:tmpl w:val="A98855F6"/>
    <w:lvl w:ilvl="0" w:tplc="92B0F40A">
      <w:start w:val="2"/>
      <w:numFmt w:val="bullet"/>
      <w:lvlText w:val="-"/>
      <w:lvlJc w:val="left"/>
      <w:pPr>
        <w:ind w:left="1080" w:hanging="360"/>
      </w:pPr>
      <w:rPr>
        <w:rFonts w:ascii="Verdana" w:eastAsia="Verdana"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A057EA"/>
    <w:multiLevelType w:val="multilevel"/>
    <w:tmpl w:val="7A5CAC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A05DB2"/>
    <w:multiLevelType w:val="hybridMultilevel"/>
    <w:tmpl w:val="6CB49806"/>
    <w:lvl w:ilvl="0" w:tplc="AA3094D6">
      <w:start w:val="1"/>
      <w:numFmt w:val="lowerLetter"/>
      <w:lvlText w:val="%1."/>
      <w:lvlJc w:val="left"/>
      <w:pPr>
        <w:tabs>
          <w:tab w:val="num" w:pos="2816"/>
        </w:tabs>
        <w:ind w:left="2816" w:hanging="360"/>
      </w:pPr>
      <w:rPr>
        <w:rFonts w:hint="default"/>
      </w:rPr>
    </w:lvl>
    <w:lvl w:ilvl="1" w:tplc="04130019" w:tentative="1">
      <w:start w:val="1"/>
      <w:numFmt w:val="lowerLetter"/>
      <w:lvlText w:val="%2."/>
      <w:lvlJc w:val="left"/>
      <w:pPr>
        <w:tabs>
          <w:tab w:val="num" w:pos="2816"/>
        </w:tabs>
        <w:ind w:left="2816" w:hanging="360"/>
      </w:pPr>
    </w:lvl>
    <w:lvl w:ilvl="2" w:tplc="0413001B" w:tentative="1">
      <w:start w:val="1"/>
      <w:numFmt w:val="lowerRoman"/>
      <w:lvlText w:val="%3."/>
      <w:lvlJc w:val="right"/>
      <w:pPr>
        <w:tabs>
          <w:tab w:val="num" w:pos="3536"/>
        </w:tabs>
        <w:ind w:left="3536" w:hanging="180"/>
      </w:pPr>
    </w:lvl>
    <w:lvl w:ilvl="3" w:tplc="0413000F" w:tentative="1">
      <w:start w:val="1"/>
      <w:numFmt w:val="decimal"/>
      <w:lvlText w:val="%4."/>
      <w:lvlJc w:val="left"/>
      <w:pPr>
        <w:tabs>
          <w:tab w:val="num" w:pos="4256"/>
        </w:tabs>
        <w:ind w:left="4256" w:hanging="360"/>
      </w:pPr>
    </w:lvl>
    <w:lvl w:ilvl="4" w:tplc="04130019" w:tentative="1">
      <w:start w:val="1"/>
      <w:numFmt w:val="lowerLetter"/>
      <w:lvlText w:val="%5."/>
      <w:lvlJc w:val="left"/>
      <w:pPr>
        <w:tabs>
          <w:tab w:val="num" w:pos="4976"/>
        </w:tabs>
        <w:ind w:left="4976" w:hanging="360"/>
      </w:pPr>
    </w:lvl>
    <w:lvl w:ilvl="5" w:tplc="0413001B" w:tentative="1">
      <w:start w:val="1"/>
      <w:numFmt w:val="lowerRoman"/>
      <w:lvlText w:val="%6."/>
      <w:lvlJc w:val="right"/>
      <w:pPr>
        <w:tabs>
          <w:tab w:val="num" w:pos="5696"/>
        </w:tabs>
        <w:ind w:left="5696" w:hanging="180"/>
      </w:pPr>
    </w:lvl>
    <w:lvl w:ilvl="6" w:tplc="0413000F" w:tentative="1">
      <w:start w:val="1"/>
      <w:numFmt w:val="decimal"/>
      <w:lvlText w:val="%7."/>
      <w:lvlJc w:val="left"/>
      <w:pPr>
        <w:tabs>
          <w:tab w:val="num" w:pos="6416"/>
        </w:tabs>
        <w:ind w:left="6416" w:hanging="360"/>
      </w:pPr>
    </w:lvl>
    <w:lvl w:ilvl="7" w:tplc="04130019" w:tentative="1">
      <w:start w:val="1"/>
      <w:numFmt w:val="lowerLetter"/>
      <w:lvlText w:val="%8."/>
      <w:lvlJc w:val="left"/>
      <w:pPr>
        <w:tabs>
          <w:tab w:val="num" w:pos="7136"/>
        </w:tabs>
        <w:ind w:left="7136" w:hanging="360"/>
      </w:pPr>
    </w:lvl>
    <w:lvl w:ilvl="8" w:tplc="0413001B" w:tentative="1">
      <w:start w:val="1"/>
      <w:numFmt w:val="lowerRoman"/>
      <w:lvlText w:val="%9."/>
      <w:lvlJc w:val="right"/>
      <w:pPr>
        <w:tabs>
          <w:tab w:val="num" w:pos="7856"/>
        </w:tabs>
        <w:ind w:left="7856" w:hanging="180"/>
      </w:pPr>
    </w:lvl>
  </w:abstractNum>
  <w:abstractNum w:abstractNumId="11" w15:restartNumberingAfterBreak="0">
    <w:nsid w:val="26F82843"/>
    <w:multiLevelType w:val="multilevel"/>
    <w:tmpl w:val="9312A0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9F01C66"/>
    <w:multiLevelType w:val="multilevel"/>
    <w:tmpl w:val="2C18117C"/>
    <w:lvl w:ilvl="0">
      <w:start w:val="1"/>
      <w:numFmt w:val="decimal"/>
      <w:lvlText w:val="%1."/>
      <w:lvlJc w:val="left"/>
      <w:pPr>
        <w:ind w:left="360" w:hanging="360"/>
      </w:pPr>
    </w:lvl>
    <w:lvl w:ilvl="1">
      <w:start w:val="1"/>
      <w:numFmt w:val="decimal"/>
      <w:lvlText w:val="3.%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F26CF7"/>
    <w:multiLevelType w:val="hybridMultilevel"/>
    <w:tmpl w:val="241E0B50"/>
    <w:lvl w:ilvl="0" w:tplc="706E98D2">
      <w:start w:val="1"/>
      <w:numFmt w:val="decimal"/>
      <w:lvlText w:val="%1."/>
      <w:lvlJc w:val="left"/>
      <w:pPr>
        <w:ind w:left="1800" w:hanging="360"/>
      </w:pPr>
    </w:lvl>
    <w:lvl w:ilvl="1" w:tplc="5F1649E0">
      <w:start w:val="1"/>
      <w:numFmt w:val="decimal"/>
      <w:lvlText w:val="%2."/>
      <w:lvlJc w:val="left"/>
      <w:pPr>
        <w:ind w:left="1800" w:hanging="360"/>
      </w:pPr>
    </w:lvl>
    <w:lvl w:ilvl="2" w:tplc="62A4997E">
      <w:start w:val="1"/>
      <w:numFmt w:val="decimal"/>
      <w:lvlText w:val="%3."/>
      <w:lvlJc w:val="left"/>
      <w:pPr>
        <w:ind w:left="1800" w:hanging="360"/>
      </w:pPr>
    </w:lvl>
    <w:lvl w:ilvl="3" w:tplc="DD185ABE">
      <w:start w:val="1"/>
      <w:numFmt w:val="decimal"/>
      <w:lvlText w:val="%4."/>
      <w:lvlJc w:val="left"/>
      <w:pPr>
        <w:ind w:left="1800" w:hanging="360"/>
      </w:pPr>
    </w:lvl>
    <w:lvl w:ilvl="4" w:tplc="A558A026">
      <w:start w:val="1"/>
      <w:numFmt w:val="decimal"/>
      <w:lvlText w:val="%5."/>
      <w:lvlJc w:val="left"/>
      <w:pPr>
        <w:ind w:left="1800" w:hanging="360"/>
      </w:pPr>
    </w:lvl>
    <w:lvl w:ilvl="5" w:tplc="4768EB32">
      <w:start w:val="1"/>
      <w:numFmt w:val="decimal"/>
      <w:lvlText w:val="%6."/>
      <w:lvlJc w:val="left"/>
      <w:pPr>
        <w:ind w:left="1800" w:hanging="360"/>
      </w:pPr>
    </w:lvl>
    <w:lvl w:ilvl="6" w:tplc="9F5C1A5A">
      <w:start w:val="1"/>
      <w:numFmt w:val="decimal"/>
      <w:lvlText w:val="%7."/>
      <w:lvlJc w:val="left"/>
      <w:pPr>
        <w:ind w:left="1800" w:hanging="360"/>
      </w:pPr>
    </w:lvl>
    <w:lvl w:ilvl="7" w:tplc="653053FE">
      <w:start w:val="1"/>
      <w:numFmt w:val="decimal"/>
      <w:lvlText w:val="%8."/>
      <w:lvlJc w:val="left"/>
      <w:pPr>
        <w:ind w:left="1800" w:hanging="360"/>
      </w:pPr>
    </w:lvl>
    <w:lvl w:ilvl="8" w:tplc="93801302">
      <w:start w:val="1"/>
      <w:numFmt w:val="decimal"/>
      <w:lvlText w:val="%9."/>
      <w:lvlJc w:val="left"/>
      <w:pPr>
        <w:ind w:left="1800" w:hanging="360"/>
      </w:pPr>
    </w:lvl>
  </w:abstractNum>
  <w:abstractNum w:abstractNumId="14" w15:restartNumberingAfterBreak="0">
    <w:nsid w:val="36E76F86"/>
    <w:multiLevelType w:val="multilevel"/>
    <w:tmpl w:val="559A74A2"/>
    <w:lvl w:ilvl="0">
      <w:start w:val="1"/>
      <w:numFmt w:val="decimal"/>
      <w:lvlText w:val="%1."/>
      <w:lvlJc w:val="left"/>
      <w:pPr>
        <w:ind w:left="360" w:hanging="360"/>
      </w:pPr>
    </w:lvl>
    <w:lvl w:ilvl="1">
      <w:start w:val="1"/>
      <w:numFmt w:val="decimal"/>
      <w:lvlText w:val="4.%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995485"/>
    <w:multiLevelType w:val="hybridMultilevel"/>
    <w:tmpl w:val="CDEC6196"/>
    <w:lvl w:ilvl="0" w:tplc="5512F8F8">
      <w:start w:val="3"/>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284451"/>
    <w:multiLevelType w:val="multilevel"/>
    <w:tmpl w:val="559A74A2"/>
    <w:lvl w:ilvl="0">
      <w:start w:val="1"/>
      <w:numFmt w:val="decimal"/>
      <w:lvlText w:val="%1."/>
      <w:lvlJc w:val="left"/>
      <w:pPr>
        <w:ind w:left="360" w:hanging="360"/>
      </w:pPr>
    </w:lvl>
    <w:lvl w:ilvl="1">
      <w:start w:val="1"/>
      <w:numFmt w:val="decimal"/>
      <w:lvlText w:val="4.%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E58413E"/>
    <w:multiLevelType w:val="hybridMultilevel"/>
    <w:tmpl w:val="43B843FE"/>
    <w:lvl w:ilvl="0" w:tplc="E4C01DB4">
      <w:start w:val="1"/>
      <w:numFmt w:val="decimal"/>
      <w:lvlText w:val="%1."/>
      <w:lvlJc w:val="left"/>
      <w:pPr>
        <w:ind w:left="1800" w:hanging="360"/>
      </w:pPr>
    </w:lvl>
    <w:lvl w:ilvl="1" w:tplc="E22A1896">
      <w:start w:val="1"/>
      <w:numFmt w:val="decimal"/>
      <w:lvlText w:val="%2."/>
      <w:lvlJc w:val="left"/>
      <w:pPr>
        <w:ind w:left="1800" w:hanging="360"/>
      </w:pPr>
    </w:lvl>
    <w:lvl w:ilvl="2" w:tplc="826E2018">
      <w:start w:val="1"/>
      <w:numFmt w:val="decimal"/>
      <w:lvlText w:val="%3."/>
      <w:lvlJc w:val="left"/>
      <w:pPr>
        <w:ind w:left="1800" w:hanging="360"/>
      </w:pPr>
    </w:lvl>
    <w:lvl w:ilvl="3" w:tplc="C1580986">
      <w:start w:val="1"/>
      <w:numFmt w:val="decimal"/>
      <w:lvlText w:val="%4."/>
      <w:lvlJc w:val="left"/>
      <w:pPr>
        <w:ind w:left="1800" w:hanging="360"/>
      </w:pPr>
    </w:lvl>
    <w:lvl w:ilvl="4" w:tplc="9B44F702">
      <w:start w:val="1"/>
      <w:numFmt w:val="decimal"/>
      <w:lvlText w:val="%5."/>
      <w:lvlJc w:val="left"/>
      <w:pPr>
        <w:ind w:left="1800" w:hanging="360"/>
      </w:pPr>
    </w:lvl>
    <w:lvl w:ilvl="5" w:tplc="D21AEB70">
      <w:start w:val="1"/>
      <w:numFmt w:val="decimal"/>
      <w:lvlText w:val="%6."/>
      <w:lvlJc w:val="left"/>
      <w:pPr>
        <w:ind w:left="1800" w:hanging="360"/>
      </w:pPr>
    </w:lvl>
    <w:lvl w:ilvl="6" w:tplc="DF20924E">
      <w:start w:val="1"/>
      <w:numFmt w:val="decimal"/>
      <w:lvlText w:val="%7."/>
      <w:lvlJc w:val="left"/>
      <w:pPr>
        <w:ind w:left="1800" w:hanging="360"/>
      </w:pPr>
    </w:lvl>
    <w:lvl w:ilvl="7" w:tplc="5FB62F00">
      <w:start w:val="1"/>
      <w:numFmt w:val="decimal"/>
      <w:lvlText w:val="%8."/>
      <w:lvlJc w:val="left"/>
      <w:pPr>
        <w:ind w:left="1800" w:hanging="360"/>
      </w:pPr>
    </w:lvl>
    <w:lvl w:ilvl="8" w:tplc="7DC6B3CA">
      <w:start w:val="1"/>
      <w:numFmt w:val="decimal"/>
      <w:lvlText w:val="%9."/>
      <w:lvlJc w:val="left"/>
      <w:pPr>
        <w:ind w:left="1800" w:hanging="360"/>
      </w:pPr>
    </w:lvl>
  </w:abstractNum>
  <w:abstractNum w:abstractNumId="18" w15:restartNumberingAfterBreak="0">
    <w:nsid w:val="4EF312E1"/>
    <w:multiLevelType w:val="hybridMultilevel"/>
    <w:tmpl w:val="12D49480"/>
    <w:lvl w:ilvl="0" w:tplc="247AA3BC">
      <w:start w:val="2"/>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EA6196"/>
    <w:multiLevelType w:val="hybridMultilevel"/>
    <w:tmpl w:val="81E6DF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A4D7F74"/>
    <w:multiLevelType w:val="hybridMultilevel"/>
    <w:tmpl w:val="B3AC443E"/>
    <w:lvl w:ilvl="0" w:tplc="662AC214">
      <w:start w:val="1"/>
      <w:numFmt w:val="decimal"/>
      <w:lvlText w:val="%1."/>
      <w:lvlJc w:val="left"/>
      <w:pPr>
        <w:ind w:left="1800" w:hanging="360"/>
      </w:pPr>
    </w:lvl>
    <w:lvl w:ilvl="1" w:tplc="00BA587E">
      <w:start w:val="1"/>
      <w:numFmt w:val="decimal"/>
      <w:lvlText w:val="%2."/>
      <w:lvlJc w:val="left"/>
      <w:pPr>
        <w:ind w:left="1800" w:hanging="360"/>
      </w:pPr>
    </w:lvl>
    <w:lvl w:ilvl="2" w:tplc="33E403E8">
      <w:start w:val="1"/>
      <w:numFmt w:val="decimal"/>
      <w:lvlText w:val="%3."/>
      <w:lvlJc w:val="left"/>
      <w:pPr>
        <w:ind w:left="1800" w:hanging="360"/>
      </w:pPr>
    </w:lvl>
    <w:lvl w:ilvl="3" w:tplc="50C4FD5A">
      <w:start w:val="1"/>
      <w:numFmt w:val="decimal"/>
      <w:lvlText w:val="%4."/>
      <w:lvlJc w:val="left"/>
      <w:pPr>
        <w:ind w:left="1800" w:hanging="360"/>
      </w:pPr>
    </w:lvl>
    <w:lvl w:ilvl="4" w:tplc="E90E6712">
      <w:start w:val="1"/>
      <w:numFmt w:val="decimal"/>
      <w:lvlText w:val="%5."/>
      <w:lvlJc w:val="left"/>
      <w:pPr>
        <w:ind w:left="1800" w:hanging="360"/>
      </w:pPr>
    </w:lvl>
    <w:lvl w:ilvl="5" w:tplc="732CFFEA">
      <w:start w:val="1"/>
      <w:numFmt w:val="decimal"/>
      <w:lvlText w:val="%6."/>
      <w:lvlJc w:val="left"/>
      <w:pPr>
        <w:ind w:left="1800" w:hanging="360"/>
      </w:pPr>
    </w:lvl>
    <w:lvl w:ilvl="6" w:tplc="77764A04">
      <w:start w:val="1"/>
      <w:numFmt w:val="decimal"/>
      <w:lvlText w:val="%7."/>
      <w:lvlJc w:val="left"/>
      <w:pPr>
        <w:ind w:left="1800" w:hanging="360"/>
      </w:pPr>
    </w:lvl>
    <w:lvl w:ilvl="7" w:tplc="E9DC22C4">
      <w:start w:val="1"/>
      <w:numFmt w:val="decimal"/>
      <w:lvlText w:val="%8."/>
      <w:lvlJc w:val="left"/>
      <w:pPr>
        <w:ind w:left="1800" w:hanging="360"/>
      </w:pPr>
    </w:lvl>
    <w:lvl w:ilvl="8" w:tplc="FE500296">
      <w:start w:val="1"/>
      <w:numFmt w:val="decimal"/>
      <w:lvlText w:val="%9."/>
      <w:lvlJc w:val="left"/>
      <w:pPr>
        <w:ind w:left="1800" w:hanging="360"/>
      </w:pPr>
    </w:lvl>
  </w:abstractNum>
  <w:abstractNum w:abstractNumId="21" w15:restartNumberingAfterBreak="0">
    <w:nsid w:val="5BA633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ED9788A"/>
    <w:multiLevelType w:val="hybridMultilevel"/>
    <w:tmpl w:val="C4FA33DE"/>
    <w:lvl w:ilvl="0" w:tplc="04130019">
      <w:start w:val="1"/>
      <w:numFmt w:val="lowerLetter"/>
      <w:lvlText w:val="%1."/>
      <w:lvlJc w:val="left"/>
      <w:pPr>
        <w:tabs>
          <w:tab w:val="num" w:pos="1004"/>
        </w:tabs>
        <w:ind w:left="1004" w:hanging="360"/>
      </w:p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23" w15:restartNumberingAfterBreak="0">
    <w:nsid w:val="60D10C55"/>
    <w:multiLevelType w:val="hybridMultilevel"/>
    <w:tmpl w:val="D0CE035A"/>
    <w:lvl w:ilvl="0" w:tplc="6B06434A">
      <w:numFmt w:val="bullet"/>
      <w:lvlText w:val="•"/>
      <w:lvlJc w:val="left"/>
      <w:pPr>
        <w:ind w:left="2844" w:hanging="2124"/>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3BA15FA"/>
    <w:multiLevelType w:val="hybridMultilevel"/>
    <w:tmpl w:val="B31A850E"/>
    <w:lvl w:ilvl="0" w:tplc="92B0F40A">
      <w:start w:val="2"/>
      <w:numFmt w:val="bullet"/>
      <w:lvlText w:val="-"/>
      <w:lvlJc w:val="left"/>
      <w:pPr>
        <w:ind w:left="1222" w:hanging="360"/>
      </w:pPr>
      <w:rPr>
        <w:rFonts w:ascii="Verdana" w:eastAsia="Verdana" w:hAnsi="Verdana"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5" w15:restartNumberingAfterBreak="0">
    <w:nsid w:val="6BAC6842"/>
    <w:multiLevelType w:val="hybridMultilevel"/>
    <w:tmpl w:val="E1A61D20"/>
    <w:lvl w:ilvl="0" w:tplc="C8725BB6">
      <w:start w:val="1"/>
      <w:numFmt w:val="decimal"/>
      <w:lvlText w:val="%1."/>
      <w:lvlJc w:val="left"/>
      <w:pPr>
        <w:ind w:left="1800" w:hanging="360"/>
      </w:pPr>
    </w:lvl>
    <w:lvl w:ilvl="1" w:tplc="AA5AE31A">
      <w:start w:val="1"/>
      <w:numFmt w:val="decimal"/>
      <w:lvlText w:val="%2."/>
      <w:lvlJc w:val="left"/>
      <w:pPr>
        <w:ind w:left="1800" w:hanging="360"/>
      </w:pPr>
    </w:lvl>
    <w:lvl w:ilvl="2" w:tplc="F58246AC">
      <w:start w:val="1"/>
      <w:numFmt w:val="decimal"/>
      <w:lvlText w:val="%3."/>
      <w:lvlJc w:val="left"/>
      <w:pPr>
        <w:ind w:left="1800" w:hanging="360"/>
      </w:pPr>
    </w:lvl>
    <w:lvl w:ilvl="3" w:tplc="BE7639C6">
      <w:start w:val="1"/>
      <w:numFmt w:val="decimal"/>
      <w:lvlText w:val="%4."/>
      <w:lvlJc w:val="left"/>
      <w:pPr>
        <w:ind w:left="1800" w:hanging="360"/>
      </w:pPr>
    </w:lvl>
    <w:lvl w:ilvl="4" w:tplc="C18EF42A">
      <w:start w:val="1"/>
      <w:numFmt w:val="decimal"/>
      <w:lvlText w:val="%5."/>
      <w:lvlJc w:val="left"/>
      <w:pPr>
        <w:ind w:left="1800" w:hanging="360"/>
      </w:pPr>
    </w:lvl>
    <w:lvl w:ilvl="5" w:tplc="AC2EED8A">
      <w:start w:val="1"/>
      <w:numFmt w:val="decimal"/>
      <w:lvlText w:val="%6."/>
      <w:lvlJc w:val="left"/>
      <w:pPr>
        <w:ind w:left="1800" w:hanging="360"/>
      </w:pPr>
    </w:lvl>
    <w:lvl w:ilvl="6" w:tplc="7CA6935E">
      <w:start w:val="1"/>
      <w:numFmt w:val="decimal"/>
      <w:lvlText w:val="%7."/>
      <w:lvlJc w:val="left"/>
      <w:pPr>
        <w:ind w:left="1800" w:hanging="360"/>
      </w:pPr>
    </w:lvl>
    <w:lvl w:ilvl="7" w:tplc="21B20336">
      <w:start w:val="1"/>
      <w:numFmt w:val="decimal"/>
      <w:lvlText w:val="%8."/>
      <w:lvlJc w:val="left"/>
      <w:pPr>
        <w:ind w:left="1800" w:hanging="360"/>
      </w:pPr>
    </w:lvl>
    <w:lvl w:ilvl="8" w:tplc="8E804D9E">
      <w:start w:val="1"/>
      <w:numFmt w:val="decimal"/>
      <w:lvlText w:val="%9."/>
      <w:lvlJc w:val="left"/>
      <w:pPr>
        <w:ind w:left="1800" w:hanging="360"/>
      </w:pPr>
    </w:lvl>
  </w:abstractNum>
  <w:abstractNum w:abstractNumId="26" w15:restartNumberingAfterBreak="0">
    <w:nsid w:val="70D73868"/>
    <w:multiLevelType w:val="hybridMultilevel"/>
    <w:tmpl w:val="55CE5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6162AF"/>
    <w:multiLevelType w:val="hybridMultilevel"/>
    <w:tmpl w:val="5A9EDF7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27C3F64"/>
    <w:multiLevelType w:val="hybridMultilevel"/>
    <w:tmpl w:val="2D5439D0"/>
    <w:lvl w:ilvl="0" w:tplc="4E64C4C0">
      <w:start w:val="1"/>
      <w:numFmt w:val="decimal"/>
      <w:lvlText w:val="%1."/>
      <w:lvlJc w:val="left"/>
      <w:pPr>
        <w:ind w:left="1800" w:hanging="360"/>
      </w:pPr>
    </w:lvl>
    <w:lvl w:ilvl="1" w:tplc="7B201AF4">
      <w:start w:val="1"/>
      <w:numFmt w:val="decimal"/>
      <w:lvlText w:val="%2."/>
      <w:lvlJc w:val="left"/>
      <w:pPr>
        <w:ind w:left="1800" w:hanging="360"/>
      </w:pPr>
    </w:lvl>
    <w:lvl w:ilvl="2" w:tplc="4C9087AE">
      <w:start w:val="1"/>
      <w:numFmt w:val="decimal"/>
      <w:lvlText w:val="%3."/>
      <w:lvlJc w:val="left"/>
      <w:pPr>
        <w:ind w:left="1800" w:hanging="360"/>
      </w:pPr>
    </w:lvl>
    <w:lvl w:ilvl="3" w:tplc="8EF279F0">
      <w:start w:val="1"/>
      <w:numFmt w:val="decimal"/>
      <w:lvlText w:val="%4."/>
      <w:lvlJc w:val="left"/>
      <w:pPr>
        <w:ind w:left="1800" w:hanging="360"/>
      </w:pPr>
    </w:lvl>
    <w:lvl w:ilvl="4" w:tplc="7960C64E">
      <w:start w:val="1"/>
      <w:numFmt w:val="decimal"/>
      <w:lvlText w:val="%5."/>
      <w:lvlJc w:val="left"/>
      <w:pPr>
        <w:ind w:left="1800" w:hanging="360"/>
      </w:pPr>
    </w:lvl>
    <w:lvl w:ilvl="5" w:tplc="1B782444">
      <w:start w:val="1"/>
      <w:numFmt w:val="decimal"/>
      <w:lvlText w:val="%6."/>
      <w:lvlJc w:val="left"/>
      <w:pPr>
        <w:ind w:left="1800" w:hanging="360"/>
      </w:pPr>
    </w:lvl>
    <w:lvl w:ilvl="6" w:tplc="CC5EB0D8">
      <w:start w:val="1"/>
      <w:numFmt w:val="decimal"/>
      <w:lvlText w:val="%7."/>
      <w:lvlJc w:val="left"/>
      <w:pPr>
        <w:ind w:left="1800" w:hanging="360"/>
      </w:pPr>
    </w:lvl>
    <w:lvl w:ilvl="7" w:tplc="EB42FDBC">
      <w:start w:val="1"/>
      <w:numFmt w:val="decimal"/>
      <w:lvlText w:val="%8."/>
      <w:lvlJc w:val="left"/>
      <w:pPr>
        <w:ind w:left="1800" w:hanging="360"/>
      </w:pPr>
    </w:lvl>
    <w:lvl w:ilvl="8" w:tplc="C9AEC12A">
      <w:start w:val="1"/>
      <w:numFmt w:val="decimal"/>
      <w:lvlText w:val="%9."/>
      <w:lvlJc w:val="left"/>
      <w:pPr>
        <w:ind w:left="1800" w:hanging="360"/>
      </w:pPr>
    </w:lvl>
  </w:abstractNum>
  <w:abstractNum w:abstractNumId="29" w15:restartNumberingAfterBreak="0">
    <w:nsid w:val="749E0FFA"/>
    <w:multiLevelType w:val="hybridMultilevel"/>
    <w:tmpl w:val="39ACE030"/>
    <w:lvl w:ilvl="0" w:tplc="6B7A8614">
      <w:start w:val="6"/>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DD0537"/>
    <w:multiLevelType w:val="hybridMultilevel"/>
    <w:tmpl w:val="6762931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53840F8"/>
    <w:multiLevelType w:val="multilevel"/>
    <w:tmpl w:val="56C66884"/>
    <w:lvl w:ilvl="0">
      <w:start w:val="1"/>
      <w:numFmt w:val="decimal"/>
      <w:lvlText w:val="%1."/>
      <w:lvlJc w:val="left"/>
      <w:pPr>
        <w:ind w:left="360" w:hanging="360"/>
      </w:pPr>
    </w:lvl>
    <w:lvl w:ilvl="1">
      <w:start w:val="1"/>
      <w:numFmt w:val="decimal"/>
      <w:lvlText w:val="6.%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817FEF"/>
    <w:multiLevelType w:val="hybridMultilevel"/>
    <w:tmpl w:val="78225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D965D8"/>
    <w:multiLevelType w:val="hybridMultilevel"/>
    <w:tmpl w:val="AD32E8E4"/>
    <w:lvl w:ilvl="0" w:tplc="EF8A37D6">
      <w:start w:val="1"/>
      <w:numFmt w:val="decimal"/>
      <w:lvlText w:val="%1."/>
      <w:lvlJc w:val="left"/>
      <w:pPr>
        <w:ind w:left="1800" w:hanging="360"/>
      </w:pPr>
    </w:lvl>
    <w:lvl w:ilvl="1" w:tplc="63681144">
      <w:start w:val="1"/>
      <w:numFmt w:val="decimal"/>
      <w:lvlText w:val="%2."/>
      <w:lvlJc w:val="left"/>
      <w:pPr>
        <w:ind w:left="1800" w:hanging="360"/>
      </w:pPr>
    </w:lvl>
    <w:lvl w:ilvl="2" w:tplc="9F645A66">
      <w:start w:val="1"/>
      <w:numFmt w:val="decimal"/>
      <w:lvlText w:val="%3."/>
      <w:lvlJc w:val="left"/>
      <w:pPr>
        <w:ind w:left="1800" w:hanging="360"/>
      </w:pPr>
    </w:lvl>
    <w:lvl w:ilvl="3" w:tplc="661E256C">
      <w:start w:val="1"/>
      <w:numFmt w:val="decimal"/>
      <w:lvlText w:val="%4."/>
      <w:lvlJc w:val="left"/>
      <w:pPr>
        <w:ind w:left="1800" w:hanging="360"/>
      </w:pPr>
    </w:lvl>
    <w:lvl w:ilvl="4" w:tplc="0666EBE0">
      <w:start w:val="1"/>
      <w:numFmt w:val="decimal"/>
      <w:lvlText w:val="%5."/>
      <w:lvlJc w:val="left"/>
      <w:pPr>
        <w:ind w:left="1800" w:hanging="360"/>
      </w:pPr>
    </w:lvl>
    <w:lvl w:ilvl="5" w:tplc="903E2292">
      <w:start w:val="1"/>
      <w:numFmt w:val="decimal"/>
      <w:lvlText w:val="%6."/>
      <w:lvlJc w:val="left"/>
      <w:pPr>
        <w:ind w:left="1800" w:hanging="360"/>
      </w:pPr>
    </w:lvl>
    <w:lvl w:ilvl="6" w:tplc="9DFEA6C0">
      <w:start w:val="1"/>
      <w:numFmt w:val="decimal"/>
      <w:lvlText w:val="%7."/>
      <w:lvlJc w:val="left"/>
      <w:pPr>
        <w:ind w:left="1800" w:hanging="360"/>
      </w:pPr>
    </w:lvl>
    <w:lvl w:ilvl="7" w:tplc="89C49ED6">
      <w:start w:val="1"/>
      <w:numFmt w:val="decimal"/>
      <w:lvlText w:val="%8."/>
      <w:lvlJc w:val="left"/>
      <w:pPr>
        <w:ind w:left="1800" w:hanging="360"/>
      </w:pPr>
    </w:lvl>
    <w:lvl w:ilvl="8" w:tplc="26F01E6A">
      <w:start w:val="1"/>
      <w:numFmt w:val="decimal"/>
      <w:lvlText w:val="%9."/>
      <w:lvlJc w:val="left"/>
      <w:pPr>
        <w:ind w:left="1800" w:hanging="360"/>
      </w:pPr>
    </w:lvl>
  </w:abstractNum>
  <w:abstractNum w:abstractNumId="34" w15:restartNumberingAfterBreak="0">
    <w:nsid w:val="795C14A4"/>
    <w:multiLevelType w:val="hybridMultilevel"/>
    <w:tmpl w:val="C71E53C8"/>
    <w:lvl w:ilvl="0" w:tplc="041013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4B5166"/>
    <w:multiLevelType w:val="multilevel"/>
    <w:tmpl w:val="E4D43A0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3314616">
    <w:abstractNumId w:val="3"/>
  </w:num>
  <w:num w:numId="2" w16cid:durableId="126823196">
    <w:abstractNumId w:val="22"/>
  </w:num>
  <w:num w:numId="3" w16cid:durableId="1009067841">
    <w:abstractNumId w:val="35"/>
  </w:num>
  <w:num w:numId="4" w16cid:durableId="389966867">
    <w:abstractNumId w:val="7"/>
  </w:num>
  <w:num w:numId="5" w16cid:durableId="1577521062">
    <w:abstractNumId w:val="9"/>
  </w:num>
  <w:num w:numId="6" w16cid:durableId="18752663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5718250">
    <w:abstractNumId w:val="0"/>
  </w:num>
  <w:num w:numId="8" w16cid:durableId="344092119">
    <w:abstractNumId w:val="25"/>
  </w:num>
  <w:num w:numId="9" w16cid:durableId="1386029802">
    <w:abstractNumId w:val="13"/>
  </w:num>
  <w:num w:numId="10" w16cid:durableId="980694395">
    <w:abstractNumId w:val="20"/>
  </w:num>
  <w:num w:numId="11" w16cid:durableId="323165017">
    <w:abstractNumId w:val="33"/>
  </w:num>
  <w:num w:numId="12" w16cid:durableId="1998415500">
    <w:abstractNumId w:val="28"/>
  </w:num>
  <w:num w:numId="13" w16cid:durableId="1638874625">
    <w:abstractNumId w:val="17"/>
  </w:num>
  <w:num w:numId="14" w16cid:durableId="144518220">
    <w:abstractNumId w:val="12"/>
  </w:num>
  <w:num w:numId="15" w16cid:durableId="739399711">
    <w:abstractNumId w:val="21"/>
  </w:num>
  <w:num w:numId="16" w16cid:durableId="413405695">
    <w:abstractNumId w:val="11"/>
  </w:num>
  <w:num w:numId="17" w16cid:durableId="1603108735">
    <w:abstractNumId w:val="2"/>
  </w:num>
  <w:num w:numId="18" w16cid:durableId="1425414409">
    <w:abstractNumId w:val="1"/>
  </w:num>
  <w:num w:numId="19" w16cid:durableId="437725175">
    <w:abstractNumId w:val="29"/>
  </w:num>
  <w:num w:numId="20" w16cid:durableId="407313773">
    <w:abstractNumId w:val="18"/>
  </w:num>
  <w:num w:numId="21" w16cid:durableId="879898531">
    <w:abstractNumId w:val="30"/>
  </w:num>
  <w:num w:numId="22" w16cid:durableId="989091624">
    <w:abstractNumId w:val="26"/>
  </w:num>
  <w:num w:numId="23" w16cid:durableId="791826284">
    <w:abstractNumId w:val="31"/>
  </w:num>
  <w:num w:numId="24" w16cid:durableId="1095177002">
    <w:abstractNumId w:val="14"/>
  </w:num>
  <w:num w:numId="25" w16cid:durableId="1342318929">
    <w:abstractNumId w:val="16"/>
  </w:num>
  <w:num w:numId="26" w16cid:durableId="681051192">
    <w:abstractNumId w:val="34"/>
  </w:num>
  <w:num w:numId="27" w16cid:durableId="295835505">
    <w:abstractNumId w:val="32"/>
  </w:num>
  <w:num w:numId="28" w16cid:durableId="1716465224">
    <w:abstractNumId w:val="15"/>
  </w:num>
  <w:num w:numId="29" w16cid:durableId="74472248">
    <w:abstractNumId w:val="19"/>
  </w:num>
  <w:num w:numId="30" w16cid:durableId="9185515">
    <w:abstractNumId w:val="4"/>
  </w:num>
  <w:num w:numId="31" w16cid:durableId="1086612983">
    <w:abstractNumId w:val="5"/>
  </w:num>
  <w:num w:numId="32" w16cid:durableId="51273918">
    <w:abstractNumId w:val="23"/>
  </w:num>
  <w:num w:numId="33" w16cid:durableId="663166238">
    <w:abstractNumId w:val="8"/>
  </w:num>
  <w:num w:numId="34" w16cid:durableId="604970476">
    <w:abstractNumId w:val="6"/>
  </w:num>
  <w:num w:numId="35" w16cid:durableId="56247709">
    <w:abstractNumId w:val="24"/>
  </w:num>
  <w:num w:numId="36" w16cid:durableId="826363179">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tic" w:val="True"/>
    <w:docVar w:name="DsLanguageTemplate" w:val="NL"/>
    <w:docVar w:name="PaPiertype" w:val="Blanco"/>
  </w:docVars>
  <w:rsids>
    <w:rsidRoot w:val="00C85299"/>
    <w:rsid w:val="00006125"/>
    <w:rsid w:val="000065B6"/>
    <w:rsid w:val="000138DD"/>
    <w:rsid w:val="00017112"/>
    <w:rsid w:val="00022F2B"/>
    <w:rsid w:val="00033127"/>
    <w:rsid w:val="0003391C"/>
    <w:rsid w:val="00033D2E"/>
    <w:rsid w:val="00037800"/>
    <w:rsid w:val="00044642"/>
    <w:rsid w:val="00050997"/>
    <w:rsid w:val="00063305"/>
    <w:rsid w:val="00064FDC"/>
    <w:rsid w:val="000675C8"/>
    <w:rsid w:val="000758AD"/>
    <w:rsid w:val="0007641E"/>
    <w:rsid w:val="00083A8C"/>
    <w:rsid w:val="000850A8"/>
    <w:rsid w:val="00086FA1"/>
    <w:rsid w:val="000912E2"/>
    <w:rsid w:val="000A0286"/>
    <w:rsid w:val="000A1D4D"/>
    <w:rsid w:val="000A7BB0"/>
    <w:rsid w:val="000B12C2"/>
    <w:rsid w:val="000B1FF0"/>
    <w:rsid w:val="000C050E"/>
    <w:rsid w:val="000C1813"/>
    <w:rsid w:val="000D36FA"/>
    <w:rsid w:val="000E3464"/>
    <w:rsid w:val="000E3465"/>
    <w:rsid w:val="000E36B1"/>
    <w:rsid w:val="00100EF8"/>
    <w:rsid w:val="001014B1"/>
    <w:rsid w:val="00106304"/>
    <w:rsid w:val="00112643"/>
    <w:rsid w:val="001129BB"/>
    <w:rsid w:val="00114882"/>
    <w:rsid w:val="00117117"/>
    <w:rsid w:val="001235DD"/>
    <w:rsid w:val="00131E63"/>
    <w:rsid w:val="001463B4"/>
    <w:rsid w:val="001529D3"/>
    <w:rsid w:val="0015573A"/>
    <w:rsid w:val="00155F11"/>
    <w:rsid w:val="001577E2"/>
    <w:rsid w:val="0016173D"/>
    <w:rsid w:val="00175C2D"/>
    <w:rsid w:val="0017784D"/>
    <w:rsid w:val="00190C24"/>
    <w:rsid w:val="0019695A"/>
    <w:rsid w:val="001A0C48"/>
    <w:rsid w:val="001A3EB6"/>
    <w:rsid w:val="001A46CE"/>
    <w:rsid w:val="001A4AFF"/>
    <w:rsid w:val="001A4BC5"/>
    <w:rsid w:val="001B6DD9"/>
    <w:rsid w:val="001C7613"/>
    <w:rsid w:val="001D2407"/>
    <w:rsid w:val="001D367B"/>
    <w:rsid w:val="001D682D"/>
    <w:rsid w:val="001D6F27"/>
    <w:rsid w:val="001E241A"/>
    <w:rsid w:val="001E58B7"/>
    <w:rsid w:val="001E7796"/>
    <w:rsid w:val="001F49A1"/>
    <w:rsid w:val="00201B62"/>
    <w:rsid w:val="00203C15"/>
    <w:rsid w:val="0020408D"/>
    <w:rsid w:val="00205026"/>
    <w:rsid w:val="002107F5"/>
    <w:rsid w:val="00211E9E"/>
    <w:rsid w:val="002143AD"/>
    <w:rsid w:val="0021700F"/>
    <w:rsid w:val="00217E51"/>
    <w:rsid w:val="00223259"/>
    <w:rsid w:val="00227AEE"/>
    <w:rsid w:val="00254A98"/>
    <w:rsid w:val="00261AA8"/>
    <w:rsid w:val="00261DEC"/>
    <w:rsid w:val="00261ECA"/>
    <w:rsid w:val="002830EC"/>
    <w:rsid w:val="002905BC"/>
    <w:rsid w:val="00296A13"/>
    <w:rsid w:val="002A2FF8"/>
    <w:rsid w:val="002A5721"/>
    <w:rsid w:val="002B1B8D"/>
    <w:rsid w:val="002B292E"/>
    <w:rsid w:val="002C0741"/>
    <w:rsid w:val="002C7856"/>
    <w:rsid w:val="002D1116"/>
    <w:rsid w:val="002D6F0A"/>
    <w:rsid w:val="002E3487"/>
    <w:rsid w:val="002E604D"/>
    <w:rsid w:val="002E6082"/>
    <w:rsid w:val="002E6A15"/>
    <w:rsid w:val="002E762F"/>
    <w:rsid w:val="002F2237"/>
    <w:rsid w:val="002F24E1"/>
    <w:rsid w:val="002F3AF8"/>
    <w:rsid w:val="002F41E1"/>
    <w:rsid w:val="00304CCB"/>
    <w:rsid w:val="0031265D"/>
    <w:rsid w:val="00313BAE"/>
    <w:rsid w:val="003150D7"/>
    <w:rsid w:val="003213D8"/>
    <w:rsid w:val="003266E5"/>
    <w:rsid w:val="00327E1B"/>
    <w:rsid w:val="00333242"/>
    <w:rsid w:val="00336CE7"/>
    <w:rsid w:val="003425F5"/>
    <w:rsid w:val="00347028"/>
    <w:rsid w:val="00351926"/>
    <w:rsid w:val="003554F7"/>
    <w:rsid w:val="0036549E"/>
    <w:rsid w:val="00367491"/>
    <w:rsid w:val="003731F7"/>
    <w:rsid w:val="00377EAB"/>
    <w:rsid w:val="00383C26"/>
    <w:rsid w:val="00390AE7"/>
    <w:rsid w:val="003968C6"/>
    <w:rsid w:val="00397B0B"/>
    <w:rsid w:val="003A256E"/>
    <w:rsid w:val="003A33C9"/>
    <w:rsid w:val="003B077C"/>
    <w:rsid w:val="003B104E"/>
    <w:rsid w:val="003B13B4"/>
    <w:rsid w:val="003B1FC0"/>
    <w:rsid w:val="003B4B1A"/>
    <w:rsid w:val="003B59D9"/>
    <w:rsid w:val="003B7F5A"/>
    <w:rsid w:val="003C186F"/>
    <w:rsid w:val="003C39F7"/>
    <w:rsid w:val="003C4D9C"/>
    <w:rsid w:val="003D07D0"/>
    <w:rsid w:val="003D3475"/>
    <w:rsid w:val="003D4011"/>
    <w:rsid w:val="003E3B3E"/>
    <w:rsid w:val="003E3BE4"/>
    <w:rsid w:val="003E3E4F"/>
    <w:rsid w:val="003E6174"/>
    <w:rsid w:val="003F0967"/>
    <w:rsid w:val="00400F7C"/>
    <w:rsid w:val="00401C70"/>
    <w:rsid w:val="00402398"/>
    <w:rsid w:val="00403B7F"/>
    <w:rsid w:val="004116C2"/>
    <w:rsid w:val="004134BB"/>
    <w:rsid w:val="004148B5"/>
    <w:rsid w:val="00415EBF"/>
    <w:rsid w:val="00417336"/>
    <w:rsid w:val="004204F5"/>
    <w:rsid w:val="00426D12"/>
    <w:rsid w:val="00427511"/>
    <w:rsid w:val="0043121C"/>
    <w:rsid w:val="004353FE"/>
    <w:rsid w:val="00436F5A"/>
    <w:rsid w:val="00437358"/>
    <w:rsid w:val="004420A2"/>
    <w:rsid w:val="00443ADA"/>
    <w:rsid w:val="0044561E"/>
    <w:rsid w:val="004457CD"/>
    <w:rsid w:val="004630EB"/>
    <w:rsid w:val="004662DD"/>
    <w:rsid w:val="00466442"/>
    <w:rsid w:val="00471235"/>
    <w:rsid w:val="004772B5"/>
    <w:rsid w:val="004808D2"/>
    <w:rsid w:val="00484062"/>
    <w:rsid w:val="00487A66"/>
    <w:rsid w:val="00491F6B"/>
    <w:rsid w:val="00496793"/>
    <w:rsid w:val="004A3177"/>
    <w:rsid w:val="004C1ABC"/>
    <w:rsid w:val="004C56FE"/>
    <w:rsid w:val="004C63B5"/>
    <w:rsid w:val="004C65F0"/>
    <w:rsid w:val="004C79F6"/>
    <w:rsid w:val="004C7C25"/>
    <w:rsid w:val="004D1DBB"/>
    <w:rsid w:val="004D46B5"/>
    <w:rsid w:val="004D4850"/>
    <w:rsid w:val="004E27F8"/>
    <w:rsid w:val="004E6E5F"/>
    <w:rsid w:val="004F0E99"/>
    <w:rsid w:val="004F2522"/>
    <w:rsid w:val="004F26CE"/>
    <w:rsid w:val="00506E78"/>
    <w:rsid w:val="00511971"/>
    <w:rsid w:val="005153F2"/>
    <w:rsid w:val="005178CE"/>
    <w:rsid w:val="00532DC0"/>
    <w:rsid w:val="0054473A"/>
    <w:rsid w:val="00545F17"/>
    <w:rsid w:val="0055403F"/>
    <w:rsid w:val="0055600B"/>
    <w:rsid w:val="00556BFB"/>
    <w:rsid w:val="005600A6"/>
    <w:rsid w:val="00561C3F"/>
    <w:rsid w:val="00570D6B"/>
    <w:rsid w:val="00570ED8"/>
    <w:rsid w:val="00571010"/>
    <w:rsid w:val="00573880"/>
    <w:rsid w:val="005750E8"/>
    <w:rsid w:val="00581193"/>
    <w:rsid w:val="00584784"/>
    <w:rsid w:val="005968B5"/>
    <w:rsid w:val="005A40DF"/>
    <w:rsid w:val="005B2AB7"/>
    <w:rsid w:val="005B5FE3"/>
    <w:rsid w:val="005B66F1"/>
    <w:rsid w:val="005B741A"/>
    <w:rsid w:val="005C0E1C"/>
    <w:rsid w:val="005C1556"/>
    <w:rsid w:val="005C7B25"/>
    <w:rsid w:val="005D2DBA"/>
    <w:rsid w:val="005D4B75"/>
    <w:rsid w:val="005E1565"/>
    <w:rsid w:val="005F181C"/>
    <w:rsid w:val="005F4EB3"/>
    <w:rsid w:val="005F5A3C"/>
    <w:rsid w:val="006109B0"/>
    <w:rsid w:val="00613508"/>
    <w:rsid w:val="006148FA"/>
    <w:rsid w:val="006217BA"/>
    <w:rsid w:val="00621CBC"/>
    <w:rsid w:val="0062657F"/>
    <w:rsid w:val="00634C86"/>
    <w:rsid w:val="00636809"/>
    <w:rsid w:val="006368B0"/>
    <w:rsid w:val="00636ED8"/>
    <w:rsid w:val="00637692"/>
    <w:rsid w:val="00645531"/>
    <w:rsid w:val="0065209C"/>
    <w:rsid w:val="006537AE"/>
    <w:rsid w:val="00655CDB"/>
    <w:rsid w:val="0065742B"/>
    <w:rsid w:val="0067113F"/>
    <w:rsid w:val="00681DF2"/>
    <w:rsid w:val="00687AE8"/>
    <w:rsid w:val="00691628"/>
    <w:rsid w:val="006A34EF"/>
    <w:rsid w:val="006A64D2"/>
    <w:rsid w:val="006B0178"/>
    <w:rsid w:val="006B251F"/>
    <w:rsid w:val="006B7C45"/>
    <w:rsid w:val="006C457D"/>
    <w:rsid w:val="006D277D"/>
    <w:rsid w:val="006D4002"/>
    <w:rsid w:val="006D7627"/>
    <w:rsid w:val="006E04EE"/>
    <w:rsid w:val="006E0CBD"/>
    <w:rsid w:val="006E139D"/>
    <w:rsid w:val="007078F2"/>
    <w:rsid w:val="00726895"/>
    <w:rsid w:val="00734D29"/>
    <w:rsid w:val="00736E45"/>
    <w:rsid w:val="00736E74"/>
    <w:rsid w:val="0074196F"/>
    <w:rsid w:val="00746698"/>
    <w:rsid w:val="00747B9C"/>
    <w:rsid w:val="0075175A"/>
    <w:rsid w:val="00751CFA"/>
    <w:rsid w:val="00751E08"/>
    <w:rsid w:val="00753B5A"/>
    <w:rsid w:val="00760EE1"/>
    <w:rsid w:val="00764EA7"/>
    <w:rsid w:val="00767086"/>
    <w:rsid w:val="00767ED4"/>
    <w:rsid w:val="00773079"/>
    <w:rsid w:val="007776CB"/>
    <w:rsid w:val="00782AEE"/>
    <w:rsid w:val="00783968"/>
    <w:rsid w:val="0078765B"/>
    <w:rsid w:val="00791A0F"/>
    <w:rsid w:val="00792A38"/>
    <w:rsid w:val="00793C51"/>
    <w:rsid w:val="00793F74"/>
    <w:rsid w:val="00797EAE"/>
    <w:rsid w:val="007A1951"/>
    <w:rsid w:val="007A2C08"/>
    <w:rsid w:val="007A43F5"/>
    <w:rsid w:val="007B2341"/>
    <w:rsid w:val="007C217B"/>
    <w:rsid w:val="007C342A"/>
    <w:rsid w:val="007D08B6"/>
    <w:rsid w:val="007D39FA"/>
    <w:rsid w:val="007D3EE5"/>
    <w:rsid w:val="007D5EF6"/>
    <w:rsid w:val="007D7B53"/>
    <w:rsid w:val="007E36E1"/>
    <w:rsid w:val="007E6226"/>
    <w:rsid w:val="007E6E11"/>
    <w:rsid w:val="007E7934"/>
    <w:rsid w:val="007F1B28"/>
    <w:rsid w:val="007F2D74"/>
    <w:rsid w:val="007F3FF8"/>
    <w:rsid w:val="007F4CF4"/>
    <w:rsid w:val="00812995"/>
    <w:rsid w:val="00814489"/>
    <w:rsid w:val="00816D82"/>
    <w:rsid w:val="00817F36"/>
    <w:rsid w:val="00820228"/>
    <w:rsid w:val="0084376F"/>
    <w:rsid w:val="00846B1C"/>
    <w:rsid w:val="00847F49"/>
    <w:rsid w:val="00853EAB"/>
    <w:rsid w:val="00854CCF"/>
    <w:rsid w:val="008565DD"/>
    <w:rsid w:val="0086004D"/>
    <w:rsid w:val="0086782F"/>
    <w:rsid w:val="008728A3"/>
    <w:rsid w:val="0087392E"/>
    <w:rsid w:val="008827CA"/>
    <w:rsid w:val="0088553C"/>
    <w:rsid w:val="008905E5"/>
    <w:rsid w:val="00895B1A"/>
    <w:rsid w:val="00897884"/>
    <w:rsid w:val="008B2EC1"/>
    <w:rsid w:val="008B4D61"/>
    <w:rsid w:val="008C0EF4"/>
    <w:rsid w:val="008C262C"/>
    <w:rsid w:val="008C5740"/>
    <w:rsid w:val="008D0470"/>
    <w:rsid w:val="008D7A38"/>
    <w:rsid w:val="008E2A78"/>
    <w:rsid w:val="008F2ED9"/>
    <w:rsid w:val="008F7EFB"/>
    <w:rsid w:val="009068A4"/>
    <w:rsid w:val="009071C3"/>
    <w:rsid w:val="009128EA"/>
    <w:rsid w:val="009135E7"/>
    <w:rsid w:val="00915BAA"/>
    <w:rsid w:val="0093562A"/>
    <w:rsid w:val="00935F1F"/>
    <w:rsid w:val="00940FE8"/>
    <w:rsid w:val="00942F93"/>
    <w:rsid w:val="00943364"/>
    <w:rsid w:val="009569E9"/>
    <w:rsid w:val="009600F6"/>
    <w:rsid w:val="0096053D"/>
    <w:rsid w:val="00960E1B"/>
    <w:rsid w:val="009632A8"/>
    <w:rsid w:val="00964E3A"/>
    <w:rsid w:val="00966FB2"/>
    <w:rsid w:val="00972CE5"/>
    <w:rsid w:val="009747F4"/>
    <w:rsid w:val="00974B07"/>
    <w:rsid w:val="00975F09"/>
    <w:rsid w:val="009840D4"/>
    <w:rsid w:val="00985E02"/>
    <w:rsid w:val="00987A34"/>
    <w:rsid w:val="00987D42"/>
    <w:rsid w:val="00996EB4"/>
    <w:rsid w:val="009A26E3"/>
    <w:rsid w:val="009A2E4A"/>
    <w:rsid w:val="009B049E"/>
    <w:rsid w:val="009B1DC4"/>
    <w:rsid w:val="009B7678"/>
    <w:rsid w:val="009C256C"/>
    <w:rsid w:val="009C4CAB"/>
    <w:rsid w:val="009C6B6D"/>
    <w:rsid w:val="009D002B"/>
    <w:rsid w:val="009D31F3"/>
    <w:rsid w:val="009D39C1"/>
    <w:rsid w:val="009D3EE8"/>
    <w:rsid w:val="009D5779"/>
    <w:rsid w:val="009E35B3"/>
    <w:rsid w:val="009E7B11"/>
    <w:rsid w:val="009F3E73"/>
    <w:rsid w:val="009F5BA9"/>
    <w:rsid w:val="009F765C"/>
    <w:rsid w:val="00A01BBE"/>
    <w:rsid w:val="00A07F4E"/>
    <w:rsid w:val="00A10BC8"/>
    <w:rsid w:val="00A17D37"/>
    <w:rsid w:val="00A21B61"/>
    <w:rsid w:val="00A22BF2"/>
    <w:rsid w:val="00A2361D"/>
    <w:rsid w:val="00A24718"/>
    <w:rsid w:val="00A3052F"/>
    <w:rsid w:val="00A3190C"/>
    <w:rsid w:val="00A36385"/>
    <w:rsid w:val="00A43634"/>
    <w:rsid w:val="00A61FBB"/>
    <w:rsid w:val="00A668BB"/>
    <w:rsid w:val="00A70D8A"/>
    <w:rsid w:val="00A71CBE"/>
    <w:rsid w:val="00A90009"/>
    <w:rsid w:val="00A90347"/>
    <w:rsid w:val="00A93537"/>
    <w:rsid w:val="00AA0F19"/>
    <w:rsid w:val="00AB0EC8"/>
    <w:rsid w:val="00AB2EEF"/>
    <w:rsid w:val="00AC02C8"/>
    <w:rsid w:val="00AC6090"/>
    <w:rsid w:val="00AC729A"/>
    <w:rsid w:val="00AC7773"/>
    <w:rsid w:val="00AC7C56"/>
    <w:rsid w:val="00AD1A93"/>
    <w:rsid w:val="00AD4A08"/>
    <w:rsid w:val="00AD61F1"/>
    <w:rsid w:val="00AD65C5"/>
    <w:rsid w:val="00AE0AB3"/>
    <w:rsid w:val="00AE3A50"/>
    <w:rsid w:val="00AE7720"/>
    <w:rsid w:val="00AF0D2B"/>
    <w:rsid w:val="00AF47A0"/>
    <w:rsid w:val="00AF7312"/>
    <w:rsid w:val="00B002B0"/>
    <w:rsid w:val="00B01589"/>
    <w:rsid w:val="00B03BCB"/>
    <w:rsid w:val="00B03FBA"/>
    <w:rsid w:val="00B05498"/>
    <w:rsid w:val="00B077F7"/>
    <w:rsid w:val="00B10AD8"/>
    <w:rsid w:val="00B11BE7"/>
    <w:rsid w:val="00B12BEB"/>
    <w:rsid w:val="00B1411F"/>
    <w:rsid w:val="00B1473F"/>
    <w:rsid w:val="00B2782C"/>
    <w:rsid w:val="00B33DDB"/>
    <w:rsid w:val="00B35CA2"/>
    <w:rsid w:val="00B41CF0"/>
    <w:rsid w:val="00B43C1B"/>
    <w:rsid w:val="00B45DB6"/>
    <w:rsid w:val="00B45EA5"/>
    <w:rsid w:val="00B5285F"/>
    <w:rsid w:val="00B55306"/>
    <w:rsid w:val="00B60FA2"/>
    <w:rsid w:val="00B650C7"/>
    <w:rsid w:val="00B75704"/>
    <w:rsid w:val="00B80615"/>
    <w:rsid w:val="00B80BD8"/>
    <w:rsid w:val="00B81D92"/>
    <w:rsid w:val="00BA3171"/>
    <w:rsid w:val="00BA3F20"/>
    <w:rsid w:val="00BB0BD7"/>
    <w:rsid w:val="00BB3AF2"/>
    <w:rsid w:val="00BB5B26"/>
    <w:rsid w:val="00BC76A6"/>
    <w:rsid w:val="00BD1621"/>
    <w:rsid w:val="00BD2396"/>
    <w:rsid w:val="00BD5D68"/>
    <w:rsid w:val="00BD6DC4"/>
    <w:rsid w:val="00BE2E64"/>
    <w:rsid w:val="00BE3571"/>
    <w:rsid w:val="00BE4209"/>
    <w:rsid w:val="00BE55AF"/>
    <w:rsid w:val="00BE7FBA"/>
    <w:rsid w:val="00BF3180"/>
    <w:rsid w:val="00BF37ED"/>
    <w:rsid w:val="00BF3DF6"/>
    <w:rsid w:val="00BF4DFB"/>
    <w:rsid w:val="00C05BD4"/>
    <w:rsid w:val="00C13A9A"/>
    <w:rsid w:val="00C15F16"/>
    <w:rsid w:val="00C21A5E"/>
    <w:rsid w:val="00C31092"/>
    <w:rsid w:val="00C32358"/>
    <w:rsid w:val="00C33D25"/>
    <w:rsid w:val="00C36939"/>
    <w:rsid w:val="00C40745"/>
    <w:rsid w:val="00C438C6"/>
    <w:rsid w:val="00C45CF7"/>
    <w:rsid w:val="00C531FE"/>
    <w:rsid w:val="00C55A8E"/>
    <w:rsid w:val="00C6045F"/>
    <w:rsid w:val="00C623F6"/>
    <w:rsid w:val="00C663F2"/>
    <w:rsid w:val="00C7244A"/>
    <w:rsid w:val="00C85299"/>
    <w:rsid w:val="00C87723"/>
    <w:rsid w:val="00C879BC"/>
    <w:rsid w:val="00C94BEC"/>
    <w:rsid w:val="00CA14D2"/>
    <w:rsid w:val="00CA5845"/>
    <w:rsid w:val="00CB3C0C"/>
    <w:rsid w:val="00CB4001"/>
    <w:rsid w:val="00CB71CF"/>
    <w:rsid w:val="00CB7350"/>
    <w:rsid w:val="00CC1999"/>
    <w:rsid w:val="00CC2766"/>
    <w:rsid w:val="00CC27E6"/>
    <w:rsid w:val="00CC2E9B"/>
    <w:rsid w:val="00CC6502"/>
    <w:rsid w:val="00CD49B6"/>
    <w:rsid w:val="00CD646A"/>
    <w:rsid w:val="00CE3002"/>
    <w:rsid w:val="00CE3F2E"/>
    <w:rsid w:val="00CE4AFC"/>
    <w:rsid w:val="00CE6720"/>
    <w:rsid w:val="00CF3568"/>
    <w:rsid w:val="00D04C31"/>
    <w:rsid w:val="00D06F99"/>
    <w:rsid w:val="00D07417"/>
    <w:rsid w:val="00D07A90"/>
    <w:rsid w:val="00D12BEC"/>
    <w:rsid w:val="00D21ACC"/>
    <w:rsid w:val="00D21EC1"/>
    <w:rsid w:val="00D220BF"/>
    <w:rsid w:val="00D242AC"/>
    <w:rsid w:val="00D24303"/>
    <w:rsid w:val="00D2636E"/>
    <w:rsid w:val="00D31263"/>
    <w:rsid w:val="00D33ACA"/>
    <w:rsid w:val="00D45D81"/>
    <w:rsid w:val="00D46C9E"/>
    <w:rsid w:val="00D50E3C"/>
    <w:rsid w:val="00D52FE9"/>
    <w:rsid w:val="00D561F0"/>
    <w:rsid w:val="00D57911"/>
    <w:rsid w:val="00D57B80"/>
    <w:rsid w:val="00D63A5B"/>
    <w:rsid w:val="00D66C73"/>
    <w:rsid w:val="00D6735D"/>
    <w:rsid w:val="00D738AF"/>
    <w:rsid w:val="00D77A6A"/>
    <w:rsid w:val="00D92D85"/>
    <w:rsid w:val="00DA3351"/>
    <w:rsid w:val="00DA53D9"/>
    <w:rsid w:val="00DB014A"/>
    <w:rsid w:val="00DB290E"/>
    <w:rsid w:val="00DC0A58"/>
    <w:rsid w:val="00DC3FE3"/>
    <w:rsid w:val="00DC5CD7"/>
    <w:rsid w:val="00DE0CF2"/>
    <w:rsid w:val="00DE1C54"/>
    <w:rsid w:val="00DE2565"/>
    <w:rsid w:val="00DE4824"/>
    <w:rsid w:val="00DE599F"/>
    <w:rsid w:val="00DF1753"/>
    <w:rsid w:val="00DF4BC2"/>
    <w:rsid w:val="00DF66D0"/>
    <w:rsid w:val="00DF7907"/>
    <w:rsid w:val="00E00DF4"/>
    <w:rsid w:val="00E02D04"/>
    <w:rsid w:val="00E10497"/>
    <w:rsid w:val="00E10742"/>
    <w:rsid w:val="00E16714"/>
    <w:rsid w:val="00E1744A"/>
    <w:rsid w:val="00E219BD"/>
    <w:rsid w:val="00E25127"/>
    <w:rsid w:val="00E2545A"/>
    <w:rsid w:val="00E25F81"/>
    <w:rsid w:val="00E3338B"/>
    <w:rsid w:val="00E35FB4"/>
    <w:rsid w:val="00E409AC"/>
    <w:rsid w:val="00E42C4E"/>
    <w:rsid w:val="00E44C45"/>
    <w:rsid w:val="00E52894"/>
    <w:rsid w:val="00E53973"/>
    <w:rsid w:val="00E6032F"/>
    <w:rsid w:val="00E62D15"/>
    <w:rsid w:val="00E67559"/>
    <w:rsid w:val="00E67CAB"/>
    <w:rsid w:val="00E73797"/>
    <w:rsid w:val="00E760EF"/>
    <w:rsid w:val="00E8033F"/>
    <w:rsid w:val="00E81C5F"/>
    <w:rsid w:val="00E8462B"/>
    <w:rsid w:val="00E84E06"/>
    <w:rsid w:val="00E923D9"/>
    <w:rsid w:val="00E938D6"/>
    <w:rsid w:val="00EA46E4"/>
    <w:rsid w:val="00EA5F18"/>
    <w:rsid w:val="00EB0D0F"/>
    <w:rsid w:val="00EB2423"/>
    <w:rsid w:val="00EB4E30"/>
    <w:rsid w:val="00EB64E5"/>
    <w:rsid w:val="00EC31D5"/>
    <w:rsid w:val="00EC4E74"/>
    <w:rsid w:val="00ED0EE4"/>
    <w:rsid w:val="00ED2365"/>
    <w:rsid w:val="00ED734D"/>
    <w:rsid w:val="00ED7B05"/>
    <w:rsid w:val="00EE4FC4"/>
    <w:rsid w:val="00F01FC8"/>
    <w:rsid w:val="00F02276"/>
    <w:rsid w:val="00F068B2"/>
    <w:rsid w:val="00F1575B"/>
    <w:rsid w:val="00F23536"/>
    <w:rsid w:val="00F2433D"/>
    <w:rsid w:val="00F27140"/>
    <w:rsid w:val="00F27DC6"/>
    <w:rsid w:val="00F40A85"/>
    <w:rsid w:val="00F4404D"/>
    <w:rsid w:val="00F4792D"/>
    <w:rsid w:val="00F47A85"/>
    <w:rsid w:val="00F50D42"/>
    <w:rsid w:val="00F5139A"/>
    <w:rsid w:val="00F5204B"/>
    <w:rsid w:val="00F570F7"/>
    <w:rsid w:val="00F6159B"/>
    <w:rsid w:val="00F62B92"/>
    <w:rsid w:val="00F843FD"/>
    <w:rsid w:val="00F853AB"/>
    <w:rsid w:val="00F92697"/>
    <w:rsid w:val="00FA06BE"/>
    <w:rsid w:val="00FA12C8"/>
    <w:rsid w:val="00FA42FE"/>
    <w:rsid w:val="00FA58ED"/>
    <w:rsid w:val="00FC1820"/>
    <w:rsid w:val="00FC2412"/>
    <w:rsid w:val="00FC7F42"/>
    <w:rsid w:val="00FD3C7B"/>
    <w:rsid w:val="00FD3C8B"/>
    <w:rsid w:val="00FD4C7A"/>
    <w:rsid w:val="00FE4890"/>
    <w:rsid w:val="00FE532D"/>
    <w:rsid w:val="00FE5BD6"/>
    <w:rsid w:val="00FF0C19"/>
    <w:rsid w:val="00FF23D4"/>
    <w:rsid w:val="00FF3168"/>
    <w:rsid w:val="0196A7FE"/>
    <w:rsid w:val="05B69D36"/>
    <w:rsid w:val="1026266A"/>
    <w:rsid w:val="12AD3125"/>
    <w:rsid w:val="1524B392"/>
    <w:rsid w:val="18C3AEA6"/>
    <w:rsid w:val="1C08AD60"/>
    <w:rsid w:val="22F04647"/>
    <w:rsid w:val="2637AB59"/>
    <w:rsid w:val="2831A793"/>
    <w:rsid w:val="31AFB972"/>
    <w:rsid w:val="39E246B8"/>
    <w:rsid w:val="4A5F635B"/>
    <w:rsid w:val="4A9137E0"/>
    <w:rsid w:val="4B7508ED"/>
    <w:rsid w:val="4E8103A4"/>
    <w:rsid w:val="4EA9B577"/>
    <w:rsid w:val="53845179"/>
    <w:rsid w:val="56CB34D4"/>
    <w:rsid w:val="5D18FBCE"/>
    <w:rsid w:val="614F9B45"/>
    <w:rsid w:val="62A6332E"/>
    <w:rsid w:val="6862D1B2"/>
    <w:rsid w:val="7DC4B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420F5"/>
  <w15:docId w15:val="{B13988AC-4B61-4812-9AB4-2E0745B37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367B"/>
    <w:pPr>
      <w:spacing w:line="260" w:lineRule="exact"/>
    </w:pPr>
    <w:rPr>
      <w:rFonts w:ascii="Verdana" w:hAnsi="Verdana"/>
      <w:sz w:val="17"/>
      <w:lang w:val="nl-NL" w:eastAsia="en-US"/>
    </w:rPr>
  </w:style>
  <w:style w:type="paragraph" w:styleId="Heading1">
    <w:name w:val="heading 1"/>
    <w:aliases w:val="Kop Infonotes,F8 Heading 1"/>
    <w:basedOn w:val="Normal"/>
    <w:next w:val="Normal"/>
    <w:link w:val="Heading1Char"/>
    <w:qFormat/>
    <w:pPr>
      <w:keepNext/>
      <w:outlineLvl w:val="0"/>
    </w:pPr>
    <w:rPr>
      <w:sz w:val="32"/>
    </w:rPr>
  </w:style>
  <w:style w:type="paragraph" w:styleId="Heading2">
    <w:name w:val="heading 2"/>
    <w:basedOn w:val="Normal"/>
    <w:next w:val="Normal"/>
    <w:link w:val="Heading2Char"/>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1"/>
    </w:pPr>
    <w:rPr>
      <w:b/>
      <w:u w:val="single"/>
    </w:rPr>
  </w:style>
  <w:style w:type="paragraph" w:styleId="Heading3">
    <w:name w:val="heading 3"/>
    <w:basedOn w:val="Normal"/>
    <w:next w:val="Normal"/>
    <w:link w:val="Heading3Char"/>
    <w:qFormat/>
    <w:pPr>
      <w:keepNext/>
      <w:spacing w:before="120" w:after="120" w:line="240" w:lineRule="auto"/>
      <w:outlineLvl w:val="2"/>
    </w:pPr>
    <w:rPr>
      <w:b/>
      <w:sz w:val="24"/>
      <w:u w:val="single"/>
    </w:rPr>
  </w:style>
  <w:style w:type="paragraph" w:styleId="Heading4">
    <w:name w:val="heading 4"/>
    <w:basedOn w:val="Normal"/>
    <w:next w:val="Normal"/>
    <w:qFormat/>
    <w:rsid w:val="00471235"/>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pPr>
      <w:numPr>
        <w:numId w:val="1"/>
      </w:numPr>
      <w:tabs>
        <w:tab w:val="left" w:pos="1191"/>
      </w:tabs>
      <w:ind w:left="0" w:firstLine="0"/>
    </w:pPr>
  </w:style>
  <w:style w:type="paragraph" w:styleId="Header">
    <w:name w:val="header"/>
    <w:basedOn w:val="Normal"/>
    <w:pPr>
      <w:tabs>
        <w:tab w:val="center" w:pos="4320"/>
        <w:tab w:val="right" w:pos="8640"/>
      </w:tabs>
    </w:pPr>
    <w:rPr>
      <w:rFonts w:ascii="News Gothic" w:hAnsi="News Gothic"/>
      <w:sz w:val="19"/>
    </w:rPr>
  </w:style>
  <w:style w:type="paragraph" w:styleId="Footer">
    <w:name w:val="footer"/>
    <w:basedOn w:val="Normal"/>
    <w:pPr>
      <w:tabs>
        <w:tab w:val="center" w:pos="4320"/>
        <w:tab w:val="right" w:pos="8640"/>
      </w:tabs>
    </w:pPr>
    <w:rPr>
      <w:rFonts w:ascii="News Gothic" w:hAnsi="News Gothic"/>
      <w:sz w:val="19"/>
    </w:rPr>
  </w:style>
  <w:style w:type="paragraph" w:customStyle="1" w:styleId="AmerkLogoKlein">
    <w:name w:val="AmerkLogoKlein"/>
    <w:basedOn w:val="AmerkLogoZwart"/>
    <w:rPr>
      <w:sz w:val="140"/>
    </w:rPr>
  </w:style>
  <w:style w:type="paragraph" w:customStyle="1" w:styleId="MargeKopje">
    <w:name w:val="Marge Kopje"/>
    <w:basedOn w:val="Normal"/>
    <w:pPr>
      <w:spacing w:line="220" w:lineRule="exact"/>
    </w:pPr>
    <w:rPr>
      <w:rFonts w:ascii="News Gothic" w:hAnsi="News Gothic"/>
      <w:caps/>
      <w:noProof/>
      <w:spacing w:val="11"/>
      <w:sz w:val="8"/>
    </w:rPr>
  </w:style>
  <w:style w:type="paragraph" w:customStyle="1" w:styleId="MargetekstVet">
    <w:name w:val="MargetekstVet"/>
    <w:basedOn w:val="Margetekst"/>
    <w:rPr>
      <w:b/>
      <w:spacing w:val="8"/>
      <w:position w:val="6"/>
    </w:rPr>
  </w:style>
  <w:style w:type="paragraph" w:customStyle="1" w:styleId="Aanduiding">
    <w:name w:val="Aanduiding"/>
    <w:basedOn w:val="Normal"/>
    <w:rPr>
      <w:rFonts w:ascii="News Gothic" w:hAnsi="News Gothic"/>
      <w:sz w:val="28"/>
    </w:rPr>
  </w:style>
  <w:style w:type="paragraph" w:customStyle="1" w:styleId="AmerkLogo">
    <w:name w:val="AmerkLogo"/>
    <w:basedOn w:val="Normal"/>
    <w:pPr>
      <w:spacing w:line="240" w:lineRule="auto"/>
    </w:pPr>
    <w:rPr>
      <w:rFonts w:ascii="Wageningen UR Logofont" w:hAnsi="Wageningen UR Logofont"/>
      <w:noProof/>
      <w:sz w:val="148"/>
    </w:rPr>
  </w:style>
  <w:style w:type="character" w:customStyle="1" w:styleId="AmerklogoGrijs">
    <w:name w:val="AmerklogoGrijs"/>
    <w:rPr>
      <w:noProof/>
      <w:color w:val="808080"/>
    </w:rPr>
  </w:style>
  <w:style w:type="paragraph" w:customStyle="1" w:styleId="AmerkLogoZwart">
    <w:name w:val="AmerkLogoZwart"/>
    <w:basedOn w:val="Normal"/>
    <w:pPr>
      <w:spacing w:line="1480" w:lineRule="exact"/>
    </w:pPr>
    <w:rPr>
      <w:rFonts w:ascii="Wageningen UR Logofont" w:hAnsi="Wageningen UR Logofont"/>
      <w:noProof/>
      <w:sz w:val="148"/>
    </w:rPr>
  </w:style>
  <w:style w:type="paragraph" w:customStyle="1" w:styleId="Divisie">
    <w:name w:val="Divisie"/>
    <w:basedOn w:val="Normal"/>
    <w:pPr>
      <w:spacing w:line="220" w:lineRule="exact"/>
    </w:pPr>
    <w:rPr>
      <w:rFonts w:ascii="News Gothic" w:hAnsi="News Gothic"/>
      <w:b/>
      <w:spacing w:val="8"/>
      <w:sz w:val="16"/>
    </w:rPr>
  </w:style>
  <w:style w:type="paragraph" w:customStyle="1" w:styleId="Margetekst">
    <w:name w:val="Margetekst"/>
    <w:basedOn w:val="Normal"/>
    <w:pPr>
      <w:spacing w:line="220" w:lineRule="exact"/>
    </w:pPr>
    <w:rPr>
      <w:rFonts w:ascii="News Gothic" w:hAnsi="News Gothic"/>
      <w:noProof/>
      <w:spacing w:val="4"/>
      <w:sz w:val="13"/>
    </w:rPr>
  </w:style>
  <w:style w:type="paragraph" w:customStyle="1" w:styleId="Qlogos">
    <w:name w:val="Qlogos"/>
    <w:basedOn w:val="Margetekst"/>
    <w:pPr>
      <w:spacing w:line="240" w:lineRule="auto"/>
    </w:pPr>
    <w:rPr>
      <w:rFonts w:ascii="Wageningen UR Logofont" w:hAnsi="Wageningen UR Logofont"/>
      <w:sz w:val="96"/>
    </w:rPr>
  </w:style>
  <w:style w:type="paragraph" w:styleId="BodyTextIndent2">
    <w:name w:val="Body Text Indent 2"/>
    <w:basedOn w:val="Normal"/>
    <w:pPr>
      <w:tabs>
        <w:tab w:val="left" w:pos="-278"/>
        <w:tab w:val="left" w:pos="146"/>
        <w:tab w:val="left" w:pos="1440"/>
      </w:tabs>
      <w:spacing w:line="240" w:lineRule="auto"/>
      <w:ind w:left="146" w:hanging="146"/>
    </w:pPr>
    <w:rPr>
      <w:sz w:val="18"/>
    </w:rPr>
  </w:style>
  <w:style w:type="paragraph" w:styleId="BodyTextIndent3">
    <w:name w:val="Body Text Indent 3"/>
    <w:basedOn w:val="Normal"/>
    <w:pPr>
      <w:tabs>
        <w:tab w:val="left" w:pos="0"/>
        <w:tab w:val="left" w:pos="1440"/>
      </w:tabs>
      <w:spacing w:line="240" w:lineRule="auto"/>
      <w:ind w:hanging="283"/>
    </w:pPr>
    <w:rPr>
      <w:sz w:val="18"/>
    </w:rPr>
  </w:style>
  <w:style w:type="paragraph" w:styleId="BodyText">
    <w:name w:val="Body Text"/>
    <w:basedOn w:val="Normal"/>
    <w:link w:val="BodyTextChar"/>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pPr>
    <w:rPr>
      <w:b/>
      <w:sz w:val="24"/>
      <w:u w:val="single"/>
    </w:rPr>
  </w:style>
  <w:style w:type="paragraph" w:styleId="BodyTextIndent">
    <w:name w:val="Body Text Indent"/>
    <w:basedOn w:val="Normal"/>
    <w:pPr>
      <w:tabs>
        <w:tab w:val="left" w:pos="0"/>
      </w:tabs>
      <w:ind w:left="540" w:hanging="675"/>
    </w:pPr>
  </w:style>
  <w:style w:type="character" w:styleId="PageNumber">
    <w:name w:val="page number"/>
    <w:basedOn w:val="DefaultParagraphFont"/>
  </w:style>
  <w:style w:type="paragraph" w:styleId="List">
    <w:name w:val="List"/>
    <w:basedOn w:val="Normal"/>
    <w:pPr>
      <w:spacing w:line="240" w:lineRule="auto"/>
      <w:ind w:left="360" w:hanging="360"/>
    </w:pPr>
    <w:rPr>
      <w:rFonts w:ascii="Times New Roman" w:hAnsi="Times New Roman"/>
      <w:sz w:val="20"/>
    </w:rPr>
  </w:style>
  <w:style w:type="paragraph" w:customStyle="1" w:styleId="Titel3">
    <w:name w:val="Titel 3"/>
    <w:basedOn w:val="Normal"/>
    <w:pPr>
      <w:spacing w:line="240" w:lineRule="atLeast"/>
      <w:jc w:val="both"/>
    </w:pPr>
    <w:rPr>
      <w:rFonts w:ascii="Palatino" w:hAnsi="Palatino"/>
      <w:b/>
      <w:color w:val="000000"/>
      <w:sz w:val="22"/>
    </w:rPr>
  </w:style>
  <w:style w:type="paragraph" w:styleId="BodyText2">
    <w:name w:val="Body Text 2"/>
    <w:basedOn w:val="Normal"/>
    <w:link w:val="BodyText2Char"/>
    <w:pPr>
      <w:widowControl w:val="0"/>
      <w:spacing w:line="240" w:lineRule="auto"/>
    </w:pPr>
    <w:rPr>
      <w:rFonts w:ascii="Arial" w:hAnsi="Arial"/>
      <w:sz w:val="18"/>
    </w:rPr>
  </w:style>
  <w:style w:type="paragraph" w:customStyle="1" w:styleId="Ballontekst1">
    <w:name w:val="Ballontekst1"/>
    <w:basedOn w:val="Normal"/>
    <w:semiHidden/>
    <w:rPr>
      <w:rFonts w:ascii="Tahoma" w:hAnsi="Tahoma" w:cs="Tahoma"/>
      <w:sz w:val="16"/>
      <w:szCs w:val="16"/>
    </w:rPr>
  </w:style>
  <w:style w:type="paragraph" w:styleId="BalloonText">
    <w:name w:val="Balloon Text"/>
    <w:basedOn w:val="Normal"/>
    <w:semiHidden/>
    <w:rsid w:val="00D21ACC"/>
    <w:rPr>
      <w:rFonts w:ascii="Tahoma" w:hAnsi="Tahoma" w:cs="Tahoma"/>
      <w:sz w:val="16"/>
      <w:szCs w:val="16"/>
    </w:rPr>
  </w:style>
  <w:style w:type="paragraph" w:styleId="List3">
    <w:name w:val="List 3"/>
    <w:basedOn w:val="Normal"/>
    <w:rsid w:val="00D21ACC"/>
    <w:pPr>
      <w:ind w:left="849" w:hanging="283"/>
    </w:pPr>
  </w:style>
  <w:style w:type="paragraph" w:customStyle="1" w:styleId="insprong-c">
    <w:name w:val="insprong-c"/>
    <w:basedOn w:val="Normal"/>
    <w:rsid w:val="00D21ACC"/>
    <w:pPr>
      <w:spacing w:line="240" w:lineRule="atLeast"/>
      <w:ind w:left="391"/>
    </w:pPr>
    <w:rPr>
      <w:rFonts w:ascii="Palatino" w:eastAsia="MS Mincho" w:hAnsi="Palatino"/>
      <w:color w:val="000000"/>
      <w:sz w:val="22"/>
    </w:rPr>
  </w:style>
  <w:style w:type="paragraph" w:styleId="DocumentMap">
    <w:name w:val="Document Map"/>
    <w:basedOn w:val="Normal"/>
    <w:semiHidden/>
    <w:rsid w:val="005D4B75"/>
    <w:pPr>
      <w:shd w:val="clear" w:color="auto" w:fill="000080"/>
    </w:pPr>
    <w:rPr>
      <w:rFonts w:ascii="Tahoma" w:hAnsi="Tahoma" w:cs="Tahoma"/>
      <w:sz w:val="20"/>
    </w:rPr>
  </w:style>
  <w:style w:type="paragraph" w:styleId="ListParagraph">
    <w:name w:val="List Paragraph"/>
    <w:aliases w:val="lijstStijl,opsomming cijfer,Subkop1,Bulletlijst NS,Bullet Number,List Paragraph1,lp1,lp11,List Paragraph11,Bullet 1,Use Case List Paragraph,Reference List,Premier,Titre 10,texte,F5 List Paragraph,Indent Paragraph,Citation List"/>
    <w:basedOn w:val="Normal"/>
    <w:link w:val="ListParagraphChar"/>
    <w:uiPriority w:val="34"/>
    <w:qFormat/>
    <w:rsid w:val="00DE0CF2"/>
    <w:pPr>
      <w:ind w:left="720"/>
      <w:contextualSpacing/>
    </w:pPr>
  </w:style>
  <w:style w:type="character" w:styleId="Hyperlink">
    <w:name w:val="Hyperlink"/>
    <w:basedOn w:val="DefaultParagraphFont"/>
    <w:uiPriority w:val="99"/>
    <w:rsid w:val="002107F5"/>
    <w:rPr>
      <w:color w:val="0000FF" w:themeColor="hyperlink"/>
      <w:u w:val="single"/>
    </w:rPr>
  </w:style>
  <w:style w:type="character" w:customStyle="1" w:styleId="BodyTextChar">
    <w:name w:val="Body Text Char"/>
    <w:basedOn w:val="DefaultParagraphFont"/>
    <w:link w:val="BodyText"/>
    <w:rsid w:val="002107F5"/>
    <w:rPr>
      <w:rFonts w:ascii="Verdana" w:hAnsi="Verdana"/>
      <w:b/>
      <w:sz w:val="24"/>
      <w:u w:val="single"/>
      <w:lang w:val="nl-NL" w:eastAsia="en-US"/>
    </w:rPr>
  </w:style>
  <w:style w:type="character" w:styleId="CommentReference">
    <w:name w:val="annotation reference"/>
    <w:basedOn w:val="DefaultParagraphFont"/>
    <w:uiPriority w:val="99"/>
    <w:rsid w:val="00B55306"/>
    <w:rPr>
      <w:sz w:val="16"/>
      <w:szCs w:val="16"/>
    </w:rPr>
  </w:style>
  <w:style w:type="paragraph" w:styleId="CommentText">
    <w:name w:val="annotation text"/>
    <w:basedOn w:val="Normal"/>
    <w:link w:val="CommentTextChar"/>
    <w:uiPriority w:val="99"/>
    <w:rsid w:val="00B55306"/>
    <w:pPr>
      <w:spacing w:line="240" w:lineRule="auto"/>
    </w:pPr>
    <w:rPr>
      <w:sz w:val="20"/>
    </w:rPr>
  </w:style>
  <w:style w:type="character" w:customStyle="1" w:styleId="CommentTextChar">
    <w:name w:val="Comment Text Char"/>
    <w:basedOn w:val="DefaultParagraphFont"/>
    <w:link w:val="CommentText"/>
    <w:uiPriority w:val="99"/>
    <w:rsid w:val="00B55306"/>
    <w:rPr>
      <w:rFonts w:ascii="Verdana" w:hAnsi="Verdana"/>
      <w:lang w:val="nl-NL" w:eastAsia="en-US"/>
    </w:rPr>
  </w:style>
  <w:style w:type="paragraph" w:styleId="CommentSubject">
    <w:name w:val="annotation subject"/>
    <w:basedOn w:val="CommentText"/>
    <w:next w:val="CommentText"/>
    <w:link w:val="CommentSubjectChar"/>
    <w:rsid w:val="00B55306"/>
    <w:rPr>
      <w:b/>
      <w:bCs/>
    </w:rPr>
  </w:style>
  <w:style w:type="character" w:customStyle="1" w:styleId="CommentSubjectChar">
    <w:name w:val="Comment Subject Char"/>
    <w:basedOn w:val="CommentTextChar"/>
    <w:link w:val="CommentSubject"/>
    <w:rsid w:val="00B55306"/>
    <w:rPr>
      <w:rFonts w:ascii="Verdana" w:hAnsi="Verdana"/>
      <w:b/>
      <w:bCs/>
      <w:lang w:val="nl-NL" w:eastAsia="en-US"/>
    </w:rPr>
  </w:style>
  <w:style w:type="character" w:customStyle="1" w:styleId="Heading3Char">
    <w:name w:val="Heading 3 Char"/>
    <w:basedOn w:val="DefaultParagraphFont"/>
    <w:link w:val="Heading3"/>
    <w:rsid w:val="00CE3002"/>
    <w:rPr>
      <w:rFonts w:ascii="Verdana" w:hAnsi="Verdana"/>
      <w:b/>
      <w:sz w:val="24"/>
      <w:u w:val="single"/>
      <w:lang w:val="nl-NL" w:eastAsia="en-US"/>
    </w:rPr>
  </w:style>
  <w:style w:type="character" w:customStyle="1" w:styleId="BodyText2Char">
    <w:name w:val="Body Text 2 Char"/>
    <w:basedOn w:val="DefaultParagraphFont"/>
    <w:link w:val="BodyText2"/>
    <w:rsid w:val="00CE3002"/>
    <w:rPr>
      <w:rFonts w:ascii="Arial" w:hAnsi="Arial"/>
      <w:sz w:val="18"/>
      <w:lang w:val="nl-NL" w:eastAsia="en-US"/>
    </w:rPr>
  </w:style>
  <w:style w:type="character" w:customStyle="1" w:styleId="Heading1Char">
    <w:name w:val="Heading 1 Char"/>
    <w:aliases w:val="Kop Infonotes Char,F8 Heading 1 Char"/>
    <w:basedOn w:val="DefaultParagraphFont"/>
    <w:link w:val="Heading1"/>
    <w:rsid w:val="00E923D9"/>
    <w:rPr>
      <w:rFonts w:ascii="Verdana" w:hAnsi="Verdana"/>
      <w:sz w:val="32"/>
      <w:lang w:val="nl-NL" w:eastAsia="en-US"/>
    </w:rPr>
  </w:style>
  <w:style w:type="table" w:styleId="TableGrid">
    <w:name w:val="Table Grid"/>
    <w:basedOn w:val="TableNormal"/>
    <w:rsid w:val="000A0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84376F"/>
    <w:rPr>
      <w:rFonts w:ascii="Verdana" w:hAnsi="Verdana"/>
      <w:b/>
      <w:sz w:val="17"/>
      <w:u w:val="single"/>
      <w:lang w:val="nl-NL" w:eastAsia="en-US"/>
    </w:rPr>
  </w:style>
  <w:style w:type="character" w:styleId="FollowedHyperlink">
    <w:name w:val="FollowedHyperlink"/>
    <w:basedOn w:val="DefaultParagraphFont"/>
    <w:uiPriority w:val="99"/>
    <w:semiHidden/>
    <w:unhideWhenUsed/>
    <w:rsid w:val="00FF3168"/>
    <w:rPr>
      <w:color w:val="954F72"/>
      <w:u w:val="single"/>
    </w:rPr>
  </w:style>
  <w:style w:type="paragraph" w:customStyle="1" w:styleId="msonormal0">
    <w:name w:val="msonormal"/>
    <w:basedOn w:val="Normal"/>
    <w:rsid w:val="00FF3168"/>
    <w:pPr>
      <w:spacing w:before="100" w:beforeAutospacing="1" w:after="100" w:afterAutospacing="1" w:line="240" w:lineRule="auto"/>
    </w:pPr>
    <w:rPr>
      <w:rFonts w:ascii="Times New Roman" w:hAnsi="Times New Roman"/>
      <w:sz w:val="24"/>
      <w:szCs w:val="24"/>
      <w:lang w:val="en-US"/>
    </w:rPr>
  </w:style>
  <w:style w:type="paragraph" w:customStyle="1" w:styleId="xl65">
    <w:name w:val="xl65"/>
    <w:basedOn w:val="Normal"/>
    <w:rsid w:val="00FF3168"/>
    <w:pPr>
      <w:spacing w:before="100" w:beforeAutospacing="1" w:after="100" w:afterAutospacing="1" w:line="240" w:lineRule="auto"/>
    </w:pPr>
    <w:rPr>
      <w:rFonts w:ascii="Times New Roman" w:hAnsi="Times New Roman"/>
      <w:b/>
      <w:bCs/>
      <w:color w:val="000000"/>
      <w:sz w:val="20"/>
      <w:lang w:val="en-US"/>
    </w:rPr>
  </w:style>
  <w:style w:type="paragraph" w:customStyle="1" w:styleId="xl66">
    <w:name w:val="xl66"/>
    <w:basedOn w:val="Normal"/>
    <w:rsid w:val="00FF3168"/>
    <w:pPr>
      <w:spacing w:before="100" w:beforeAutospacing="1" w:after="100" w:afterAutospacing="1" w:line="240" w:lineRule="auto"/>
    </w:pPr>
    <w:rPr>
      <w:rFonts w:ascii="Times New Roman" w:hAnsi="Times New Roman"/>
      <w:b/>
      <w:bCs/>
      <w:sz w:val="20"/>
      <w:lang w:val="en-US"/>
    </w:rPr>
  </w:style>
  <w:style w:type="paragraph" w:customStyle="1" w:styleId="xl67">
    <w:name w:val="xl67"/>
    <w:basedOn w:val="Normal"/>
    <w:rsid w:val="00FF3168"/>
    <w:pPr>
      <w:spacing w:before="100" w:beforeAutospacing="1" w:after="100" w:afterAutospacing="1" w:line="240" w:lineRule="auto"/>
      <w:jc w:val="right"/>
    </w:pPr>
    <w:rPr>
      <w:rFonts w:ascii="Times New Roman" w:hAnsi="Times New Roman"/>
      <w:b/>
      <w:bCs/>
      <w:color w:val="000000"/>
      <w:sz w:val="20"/>
      <w:lang w:val="en-US"/>
    </w:rPr>
  </w:style>
  <w:style w:type="paragraph" w:customStyle="1" w:styleId="xl68">
    <w:name w:val="xl68"/>
    <w:basedOn w:val="Normal"/>
    <w:rsid w:val="00FF3168"/>
    <w:pPr>
      <w:spacing w:before="100" w:beforeAutospacing="1" w:after="100" w:afterAutospacing="1" w:line="240" w:lineRule="auto"/>
    </w:pPr>
    <w:rPr>
      <w:rFonts w:ascii="Times New Roman" w:hAnsi="Times New Roman"/>
      <w:b/>
      <w:bCs/>
      <w:color w:val="000000"/>
      <w:sz w:val="20"/>
      <w:lang w:val="en-US"/>
    </w:rPr>
  </w:style>
  <w:style w:type="paragraph" w:customStyle="1" w:styleId="xl69">
    <w:name w:val="xl69"/>
    <w:basedOn w:val="Normal"/>
    <w:rsid w:val="00FF3168"/>
    <w:pPr>
      <w:spacing w:before="100" w:beforeAutospacing="1" w:after="100" w:afterAutospacing="1" w:line="240" w:lineRule="auto"/>
    </w:pPr>
    <w:rPr>
      <w:rFonts w:ascii="Times New Roman" w:hAnsi="Times New Roman"/>
      <w:b/>
      <w:bCs/>
      <w:sz w:val="20"/>
      <w:lang w:val="en-US"/>
    </w:rPr>
  </w:style>
  <w:style w:type="paragraph" w:customStyle="1" w:styleId="xl70">
    <w:name w:val="xl70"/>
    <w:basedOn w:val="Normal"/>
    <w:rsid w:val="00FF3168"/>
    <w:pPr>
      <w:shd w:val="clear" w:color="000000" w:fill="70AD47"/>
      <w:spacing w:before="100" w:beforeAutospacing="1" w:after="100" w:afterAutospacing="1" w:line="240" w:lineRule="auto"/>
    </w:pPr>
    <w:rPr>
      <w:rFonts w:ascii="Times New Roman" w:hAnsi="Times New Roman"/>
      <w:color w:val="3E4653"/>
      <w:sz w:val="20"/>
      <w:lang w:val="en-US"/>
    </w:rPr>
  </w:style>
  <w:style w:type="paragraph" w:customStyle="1" w:styleId="xl71">
    <w:name w:val="xl71"/>
    <w:basedOn w:val="Normal"/>
    <w:rsid w:val="00FF3168"/>
    <w:pPr>
      <w:spacing w:before="100" w:beforeAutospacing="1" w:after="100" w:afterAutospacing="1" w:line="240" w:lineRule="auto"/>
    </w:pPr>
    <w:rPr>
      <w:rFonts w:ascii="Times New Roman" w:hAnsi="Times New Roman"/>
      <w:color w:val="3E4653"/>
      <w:sz w:val="20"/>
      <w:lang w:val="en-US"/>
    </w:rPr>
  </w:style>
  <w:style w:type="paragraph" w:customStyle="1" w:styleId="xl72">
    <w:name w:val="xl72"/>
    <w:basedOn w:val="Normal"/>
    <w:rsid w:val="00FF3168"/>
    <w:pPr>
      <w:spacing w:before="100" w:beforeAutospacing="1" w:after="100" w:afterAutospacing="1" w:line="240" w:lineRule="auto"/>
    </w:pPr>
    <w:rPr>
      <w:rFonts w:ascii="Times New Roman" w:hAnsi="Times New Roman"/>
      <w:sz w:val="20"/>
      <w:lang w:val="en-US"/>
    </w:rPr>
  </w:style>
  <w:style w:type="paragraph" w:customStyle="1" w:styleId="xl73">
    <w:name w:val="xl73"/>
    <w:basedOn w:val="Normal"/>
    <w:rsid w:val="00FF3168"/>
    <w:pPr>
      <w:spacing w:before="100" w:beforeAutospacing="1" w:after="100" w:afterAutospacing="1" w:line="240" w:lineRule="auto"/>
    </w:pPr>
    <w:rPr>
      <w:rFonts w:ascii="Times New Roman" w:hAnsi="Times New Roman"/>
      <w:color w:val="3E4653"/>
      <w:sz w:val="20"/>
      <w:lang w:val="en-US"/>
    </w:rPr>
  </w:style>
  <w:style w:type="paragraph" w:customStyle="1" w:styleId="xl74">
    <w:name w:val="xl74"/>
    <w:basedOn w:val="Normal"/>
    <w:rsid w:val="00FF3168"/>
    <w:pPr>
      <w:spacing w:before="100" w:beforeAutospacing="1" w:after="100" w:afterAutospacing="1" w:line="240" w:lineRule="auto"/>
      <w:jc w:val="right"/>
    </w:pPr>
    <w:rPr>
      <w:rFonts w:ascii="Times New Roman" w:hAnsi="Times New Roman"/>
      <w:color w:val="3E4653"/>
      <w:sz w:val="20"/>
      <w:lang w:val="en-US"/>
    </w:rPr>
  </w:style>
  <w:style w:type="paragraph" w:customStyle="1" w:styleId="xl75">
    <w:name w:val="xl75"/>
    <w:basedOn w:val="Normal"/>
    <w:rsid w:val="00FF3168"/>
    <w:pPr>
      <w:spacing w:before="100" w:beforeAutospacing="1" w:after="100" w:afterAutospacing="1" w:line="240" w:lineRule="auto"/>
    </w:pPr>
    <w:rPr>
      <w:rFonts w:ascii="Times New Roman" w:hAnsi="Times New Roman"/>
      <w:color w:val="3E4653"/>
      <w:sz w:val="20"/>
      <w:lang w:val="en-US"/>
    </w:rPr>
  </w:style>
  <w:style w:type="paragraph" w:customStyle="1" w:styleId="xl76">
    <w:name w:val="xl76"/>
    <w:basedOn w:val="Normal"/>
    <w:rsid w:val="00FF3168"/>
    <w:pPr>
      <w:spacing w:before="100" w:beforeAutospacing="1" w:after="100" w:afterAutospacing="1" w:line="240" w:lineRule="auto"/>
    </w:pPr>
    <w:rPr>
      <w:rFonts w:ascii="Times New Roman" w:hAnsi="Times New Roman"/>
      <w:color w:val="000000"/>
      <w:sz w:val="20"/>
      <w:lang w:val="en-US"/>
    </w:rPr>
  </w:style>
  <w:style w:type="character" w:customStyle="1" w:styleId="ListParagraphChar">
    <w:name w:val="List Paragraph Char"/>
    <w:aliases w:val="lijstStijl Char,opsomming cijfer Char,Subkop1 Char,Bulletlijst NS Char,Bullet Number Char,List Paragraph1 Char,lp1 Char,lp11 Char,List Paragraph11 Char,Bullet 1 Char,Use Case List Paragraph Char,Reference List Char,Premier Char"/>
    <w:link w:val="ListParagraph"/>
    <w:uiPriority w:val="34"/>
    <w:rsid w:val="005968B5"/>
    <w:rPr>
      <w:rFonts w:ascii="Verdana" w:hAnsi="Verdana"/>
      <w:sz w:val="17"/>
      <w:lang w:val="nl-NL" w:eastAsia="en-US"/>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573880"/>
    <w:rPr>
      <w:rFonts w:ascii="Verdana" w:hAnsi="Verdana"/>
      <w:sz w:val="17"/>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25376">
      <w:bodyDiv w:val="1"/>
      <w:marLeft w:val="0"/>
      <w:marRight w:val="0"/>
      <w:marTop w:val="0"/>
      <w:marBottom w:val="0"/>
      <w:divBdr>
        <w:top w:val="none" w:sz="0" w:space="0" w:color="auto"/>
        <w:left w:val="none" w:sz="0" w:space="0" w:color="auto"/>
        <w:bottom w:val="none" w:sz="0" w:space="0" w:color="auto"/>
        <w:right w:val="none" w:sz="0" w:space="0" w:color="auto"/>
      </w:divBdr>
    </w:div>
    <w:div w:id="159197411">
      <w:bodyDiv w:val="1"/>
      <w:marLeft w:val="0"/>
      <w:marRight w:val="0"/>
      <w:marTop w:val="0"/>
      <w:marBottom w:val="0"/>
      <w:divBdr>
        <w:top w:val="none" w:sz="0" w:space="0" w:color="auto"/>
        <w:left w:val="none" w:sz="0" w:space="0" w:color="auto"/>
        <w:bottom w:val="none" w:sz="0" w:space="0" w:color="auto"/>
        <w:right w:val="none" w:sz="0" w:space="0" w:color="auto"/>
      </w:divBdr>
    </w:div>
    <w:div w:id="186993323">
      <w:bodyDiv w:val="1"/>
      <w:marLeft w:val="0"/>
      <w:marRight w:val="0"/>
      <w:marTop w:val="0"/>
      <w:marBottom w:val="0"/>
      <w:divBdr>
        <w:top w:val="none" w:sz="0" w:space="0" w:color="auto"/>
        <w:left w:val="none" w:sz="0" w:space="0" w:color="auto"/>
        <w:bottom w:val="none" w:sz="0" w:space="0" w:color="auto"/>
        <w:right w:val="none" w:sz="0" w:space="0" w:color="auto"/>
      </w:divBdr>
    </w:div>
    <w:div w:id="429930340">
      <w:bodyDiv w:val="1"/>
      <w:marLeft w:val="0"/>
      <w:marRight w:val="0"/>
      <w:marTop w:val="0"/>
      <w:marBottom w:val="0"/>
      <w:divBdr>
        <w:top w:val="none" w:sz="0" w:space="0" w:color="auto"/>
        <w:left w:val="none" w:sz="0" w:space="0" w:color="auto"/>
        <w:bottom w:val="none" w:sz="0" w:space="0" w:color="auto"/>
        <w:right w:val="none" w:sz="0" w:space="0" w:color="auto"/>
      </w:divBdr>
    </w:div>
    <w:div w:id="774715183">
      <w:bodyDiv w:val="1"/>
      <w:marLeft w:val="0"/>
      <w:marRight w:val="0"/>
      <w:marTop w:val="0"/>
      <w:marBottom w:val="0"/>
      <w:divBdr>
        <w:top w:val="none" w:sz="0" w:space="0" w:color="auto"/>
        <w:left w:val="none" w:sz="0" w:space="0" w:color="auto"/>
        <w:bottom w:val="none" w:sz="0" w:space="0" w:color="auto"/>
        <w:right w:val="none" w:sz="0" w:space="0" w:color="auto"/>
      </w:divBdr>
    </w:div>
    <w:div w:id="959456370">
      <w:bodyDiv w:val="1"/>
      <w:marLeft w:val="0"/>
      <w:marRight w:val="0"/>
      <w:marTop w:val="0"/>
      <w:marBottom w:val="0"/>
      <w:divBdr>
        <w:top w:val="none" w:sz="0" w:space="0" w:color="auto"/>
        <w:left w:val="none" w:sz="0" w:space="0" w:color="auto"/>
        <w:bottom w:val="none" w:sz="0" w:space="0" w:color="auto"/>
        <w:right w:val="none" w:sz="0" w:space="0" w:color="auto"/>
      </w:divBdr>
    </w:div>
    <w:div w:id="963317546">
      <w:bodyDiv w:val="1"/>
      <w:marLeft w:val="0"/>
      <w:marRight w:val="0"/>
      <w:marTop w:val="0"/>
      <w:marBottom w:val="0"/>
      <w:divBdr>
        <w:top w:val="none" w:sz="0" w:space="0" w:color="auto"/>
        <w:left w:val="none" w:sz="0" w:space="0" w:color="auto"/>
        <w:bottom w:val="none" w:sz="0" w:space="0" w:color="auto"/>
        <w:right w:val="none" w:sz="0" w:space="0" w:color="auto"/>
      </w:divBdr>
    </w:div>
    <w:div w:id="1031031591">
      <w:bodyDiv w:val="1"/>
      <w:marLeft w:val="0"/>
      <w:marRight w:val="0"/>
      <w:marTop w:val="0"/>
      <w:marBottom w:val="0"/>
      <w:divBdr>
        <w:top w:val="none" w:sz="0" w:space="0" w:color="auto"/>
        <w:left w:val="none" w:sz="0" w:space="0" w:color="auto"/>
        <w:bottom w:val="none" w:sz="0" w:space="0" w:color="auto"/>
        <w:right w:val="none" w:sz="0" w:space="0" w:color="auto"/>
      </w:divBdr>
    </w:div>
    <w:div w:id="1085299961">
      <w:bodyDiv w:val="1"/>
      <w:marLeft w:val="0"/>
      <w:marRight w:val="0"/>
      <w:marTop w:val="0"/>
      <w:marBottom w:val="0"/>
      <w:divBdr>
        <w:top w:val="none" w:sz="0" w:space="0" w:color="auto"/>
        <w:left w:val="none" w:sz="0" w:space="0" w:color="auto"/>
        <w:bottom w:val="none" w:sz="0" w:space="0" w:color="auto"/>
        <w:right w:val="none" w:sz="0" w:space="0" w:color="auto"/>
      </w:divBdr>
    </w:div>
    <w:div w:id="1274676222">
      <w:bodyDiv w:val="1"/>
      <w:marLeft w:val="0"/>
      <w:marRight w:val="0"/>
      <w:marTop w:val="0"/>
      <w:marBottom w:val="0"/>
      <w:divBdr>
        <w:top w:val="none" w:sz="0" w:space="0" w:color="auto"/>
        <w:left w:val="none" w:sz="0" w:space="0" w:color="auto"/>
        <w:bottom w:val="none" w:sz="0" w:space="0" w:color="auto"/>
        <w:right w:val="none" w:sz="0" w:space="0" w:color="auto"/>
      </w:divBdr>
    </w:div>
    <w:div w:id="1326545396">
      <w:bodyDiv w:val="1"/>
      <w:marLeft w:val="0"/>
      <w:marRight w:val="0"/>
      <w:marTop w:val="0"/>
      <w:marBottom w:val="0"/>
      <w:divBdr>
        <w:top w:val="none" w:sz="0" w:space="0" w:color="auto"/>
        <w:left w:val="none" w:sz="0" w:space="0" w:color="auto"/>
        <w:bottom w:val="none" w:sz="0" w:space="0" w:color="auto"/>
        <w:right w:val="none" w:sz="0" w:space="0" w:color="auto"/>
      </w:divBdr>
    </w:div>
    <w:div w:id="1364944528">
      <w:bodyDiv w:val="1"/>
      <w:marLeft w:val="0"/>
      <w:marRight w:val="0"/>
      <w:marTop w:val="0"/>
      <w:marBottom w:val="0"/>
      <w:divBdr>
        <w:top w:val="none" w:sz="0" w:space="0" w:color="auto"/>
        <w:left w:val="none" w:sz="0" w:space="0" w:color="auto"/>
        <w:bottom w:val="none" w:sz="0" w:space="0" w:color="auto"/>
        <w:right w:val="none" w:sz="0" w:space="0" w:color="auto"/>
      </w:divBdr>
    </w:div>
    <w:div w:id="1781804134">
      <w:bodyDiv w:val="1"/>
      <w:marLeft w:val="0"/>
      <w:marRight w:val="0"/>
      <w:marTop w:val="0"/>
      <w:marBottom w:val="0"/>
      <w:divBdr>
        <w:top w:val="none" w:sz="0" w:space="0" w:color="auto"/>
        <w:left w:val="none" w:sz="0" w:space="0" w:color="auto"/>
        <w:bottom w:val="none" w:sz="0" w:space="0" w:color="auto"/>
        <w:right w:val="none" w:sz="0" w:space="0" w:color="auto"/>
      </w:divBdr>
    </w:div>
    <w:div w:id="1951356881">
      <w:bodyDiv w:val="1"/>
      <w:marLeft w:val="0"/>
      <w:marRight w:val="0"/>
      <w:marTop w:val="0"/>
      <w:marBottom w:val="0"/>
      <w:divBdr>
        <w:top w:val="none" w:sz="0" w:space="0" w:color="auto"/>
        <w:left w:val="none" w:sz="0" w:space="0" w:color="auto"/>
        <w:bottom w:val="none" w:sz="0" w:space="0" w:color="auto"/>
        <w:right w:val="none" w:sz="0" w:space="0" w:color="auto"/>
      </w:divBdr>
    </w:div>
    <w:div w:id="1995721229">
      <w:bodyDiv w:val="1"/>
      <w:marLeft w:val="0"/>
      <w:marRight w:val="0"/>
      <w:marTop w:val="0"/>
      <w:marBottom w:val="0"/>
      <w:divBdr>
        <w:top w:val="none" w:sz="0" w:space="0" w:color="auto"/>
        <w:left w:val="none" w:sz="0" w:space="0" w:color="auto"/>
        <w:bottom w:val="none" w:sz="0" w:space="0" w:color="auto"/>
        <w:right w:val="none" w:sz="0" w:space="0" w:color="auto"/>
      </w:divBdr>
    </w:div>
    <w:div w:id="208105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sh028\Wageningen%20University%20&amp;%20Research\Plaagdierbeheersing%20-%20General\7.%20Concept%20documenten\Dienstverleningsovereenkomst_EA%20ARVODI%2016.01.2024%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AB8B39D753EE42AB7FB874D70E4BFF" ma:contentTypeVersion="4" ma:contentTypeDescription="Een nieuw document maken." ma:contentTypeScope="" ma:versionID="367d43bba251cbf09349a94d96d99db1">
  <xsd:schema xmlns:xsd="http://www.w3.org/2001/XMLSchema" xmlns:xs="http://www.w3.org/2001/XMLSchema" xmlns:p="http://schemas.microsoft.com/office/2006/metadata/properties" xmlns:ns2="29a7d542-06e5-4cce-be9c-0e89b2b48bb3" targetNamespace="http://schemas.microsoft.com/office/2006/metadata/properties" ma:root="true" ma:fieldsID="0e22cbf6979297ffa419947e32bceb97" ns2:_="">
    <xsd:import namespace="29a7d542-06e5-4cce-be9c-0e89b2b48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7d542-06e5-4cce-be9c-0e89b2b48b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27352-24B2-4D12-9E47-A56469244498}">
  <ds:schemaRefs>
    <ds:schemaRef ds:uri="http://schemas.microsoft.com/sharepoint/v3/contenttype/forms"/>
  </ds:schemaRefs>
</ds:datastoreItem>
</file>

<file path=customXml/itemProps2.xml><?xml version="1.0" encoding="utf-8"?>
<ds:datastoreItem xmlns:ds="http://schemas.openxmlformats.org/officeDocument/2006/customXml" ds:itemID="{89064116-2002-4C98-B2A2-18B774FF6218}">
  <ds:schemaRefs>
    <ds:schemaRef ds:uri="http://schemas.openxmlformats.org/package/2006/metadata/core-properties"/>
    <ds:schemaRef ds:uri="http://purl.org/dc/terms/"/>
    <ds:schemaRef ds:uri="29a7d542-06e5-4cce-be9c-0e89b2b48bb3"/>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C4F63CC-2631-40DF-898D-9879BD22E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7d542-06e5-4cce-be9c-0e89b2b48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4A97BD-1D4E-4150-9531-98A8369B9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Dienstverleningsovereenkomst_EA ARVODI 16.01.2024 - Copy.dotx</Template>
  <TotalTime>1</TotalTime>
  <Pages>7</Pages>
  <Words>1510</Words>
  <Characters>9792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Wageningen University &amp; Research Overeenkomst</vt:lpstr>
    </vt:vector>
  </TitlesOfParts>
  <Company>Wageningen UR</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dc:title>
  <dc:subject/>
  <dc:creator>Lieshout, Sandra van</dc:creator>
  <cp:keywords>Wageningen University &amp; Research</cp:keywords>
  <cp:lastModifiedBy>Lieshout, Sandra van</cp:lastModifiedBy>
  <cp:revision>106</cp:revision>
  <cp:lastPrinted>2013-07-30T08:30:00Z</cp:lastPrinted>
  <dcterms:created xsi:type="dcterms:W3CDTF">2024-03-23T18:32:00Z</dcterms:created>
  <dcterms:modified xsi:type="dcterms:W3CDTF">2024-04-10T15:13:00Z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0x0101006254D9B21AA9694FB651C38DE773FA22</vt:lpwstr>
  </property>
</Properties>
</file>