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AFBE1" w14:textId="6776B539" w:rsidR="00993B9A" w:rsidRPr="00654005" w:rsidRDefault="00993B9A" w:rsidP="00993B9A">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bookmarkStart w:id="4" w:name="_GoBack"/>
      <w:bookmarkEnd w:id="4"/>
      <w:r w:rsidRPr="00654005">
        <w:rPr>
          <w:rFonts w:ascii="Calibri" w:hAnsi="Calibri"/>
          <w:color w:val="5A5A5A"/>
          <w:sz w:val="22"/>
          <w:szCs w:val="22"/>
        </w:rPr>
        <w:t xml:space="preserve">Bijlage </w:t>
      </w:r>
      <w:r w:rsidR="008D535E">
        <w:rPr>
          <w:rFonts w:ascii="Calibri" w:hAnsi="Calibri"/>
          <w:color w:val="5A5A5A"/>
          <w:sz w:val="22"/>
          <w:szCs w:val="22"/>
        </w:rPr>
        <w:t>3</w:t>
      </w:r>
      <w:r w:rsidRPr="00654005">
        <w:rPr>
          <w:rFonts w:ascii="Calibri" w:hAnsi="Calibri"/>
          <w:color w:val="5A5A5A"/>
          <w:sz w:val="22"/>
          <w:szCs w:val="22"/>
        </w:rPr>
        <w:t xml:space="preserve"> Referentieopdracht</w:t>
      </w:r>
      <w:bookmarkEnd w:id="0"/>
      <w:r w:rsidR="008D535E">
        <w:rPr>
          <w:rFonts w:ascii="Calibri" w:hAnsi="Calibri"/>
          <w:color w:val="5A5A5A"/>
          <w:sz w:val="22"/>
          <w:szCs w:val="22"/>
        </w:rPr>
        <w:t xml:space="preserve"> accountantsdiensten 2025-2028 gemeente Tynaarlo</w:t>
      </w:r>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5DC99340" w14:textId="0BA245DE" w:rsidR="00993B9A" w:rsidRPr="00654005" w:rsidRDefault="00993B9A" w:rsidP="00993B9A">
      <w:pPr>
        <w:rPr>
          <w:rFonts w:ascii="Calibri" w:hAnsi="Calibri"/>
          <w:color w:val="5A5A5A"/>
          <w:sz w:val="22"/>
          <w:szCs w:val="22"/>
        </w:rPr>
      </w:pPr>
    </w:p>
    <w:p w14:paraId="1922EA99" w14:textId="0E34AA45" w:rsidR="00993B9A" w:rsidRPr="00654005" w:rsidRDefault="00993B9A" w:rsidP="00993B9A">
      <w:pPr>
        <w:ind w:left="567"/>
        <w:rPr>
          <w:rFonts w:ascii="Calibri" w:hAnsi="Calibri" w:cs="Tahoma"/>
          <w:color w:val="5A5A5A"/>
          <w:sz w:val="22"/>
          <w:szCs w:val="22"/>
        </w:rPr>
      </w:pPr>
      <w:r w:rsidRPr="00654005">
        <w:rPr>
          <w:rFonts w:ascii="Calibri" w:hAnsi="Calibri" w:cs="Tahoma"/>
          <w:color w:val="5A5A5A"/>
          <w:sz w:val="22"/>
          <w:szCs w:val="22"/>
        </w:rPr>
        <w:t>U dient gebruik te maken van onderstaand model voor referenties</w:t>
      </w:r>
      <w:bookmarkEnd w:id="3"/>
      <w:r w:rsidRPr="00654005">
        <w:rPr>
          <w:rFonts w:ascii="Calibri" w:hAnsi="Calibri" w:cs="Tahoma"/>
          <w:color w:val="5A5A5A"/>
          <w:sz w:val="22"/>
          <w:szCs w:val="22"/>
        </w:rPr>
        <w:t>.</w:t>
      </w:r>
    </w:p>
    <w:p w14:paraId="6B8EBC15" w14:textId="77777777" w:rsidR="00993B9A" w:rsidRPr="00654005" w:rsidRDefault="00993B9A" w:rsidP="00993B9A">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5DD25CED" w14:textId="77777777" w:rsidR="00993B9A" w:rsidRPr="00654005" w:rsidRDefault="00993B9A" w:rsidP="00993B9A">
      <w:pPr>
        <w:ind w:left="567"/>
        <w:rPr>
          <w:rFonts w:ascii="Calibri" w:hAnsi="Calibri" w:cs="Tahoma"/>
          <w:bCs w:val="0"/>
          <w:color w:val="5A5A5A"/>
          <w:sz w:val="22"/>
          <w:szCs w:val="22"/>
        </w:rPr>
      </w:pPr>
    </w:p>
    <w:p w14:paraId="6A43CE21" w14:textId="21D5B102" w:rsidR="00993B9A" w:rsidRPr="00654005" w:rsidRDefault="00993B9A" w:rsidP="00993B9A">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993B9A" w:rsidRPr="007C52F9" w14:paraId="4A9B7430" w14:textId="77777777" w:rsidTr="005372E3">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647C69E" w14:textId="77777777" w:rsidR="00993B9A" w:rsidRPr="007C52F9" w:rsidRDefault="00993B9A" w:rsidP="005372E3">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993B9A" w:rsidRPr="007C52F9" w14:paraId="36BEC955" w14:textId="77777777" w:rsidTr="005372E3">
        <w:trPr>
          <w:cantSplit/>
        </w:trPr>
        <w:tc>
          <w:tcPr>
            <w:tcW w:w="567" w:type="dxa"/>
            <w:vMerge w:val="restart"/>
            <w:tcBorders>
              <w:top w:val="single" w:sz="12" w:space="0" w:color="808080"/>
            </w:tcBorders>
          </w:tcPr>
          <w:p w14:paraId="48C538A4"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511AD84C"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 xml:space="preserve">Naam </w:t>
            </w:r>
            <w:r>
              <w:rPr>
                <w:rFonts w:ascii="Calibri" w:hAnsi="Calibri"/>
                <w:color w:val="5A5A5A"/>
                <w:sz w:val="22"/>
                <w:szCs w:val="22"/>
              </w:rPr>
              <w:t>opdrachtgever</w:t>
            </w:r>
          </w:p>
        </w:tc>
        <w:tc>
          <w:tcPr>
            <w:tcW w:w="4253" w:type="dxa"/>
            <w:tcBorders>
              <w:top w:val="single" w:sz="12" w:space="0" w:color="808080"/>
            </w:tcBorders>
          </w:tcPr>
          <w:p w14:paraId="0DE8CAF5" w14:textId="77777777" w:rsidR="00993B9A" w:rsidRPr="007C52F9" w:rsidRDefault="00993B9A" w:rsidP="005372E3">
            <w:pPr>
              <w:spacing w:before="90" w:after="54"/>
              <w:ind w:left="57" w:right="57"/>
              <w:rPr>
                <w:rFonts w:ascii="Calibri" w:hAnsi="Calibri"/>
                <w:sz w:val="22"/>
                <w:szCs w:val="22"/>
              </w:rPr>
            </w:pPr>
          </w:p>
        </w:tc>
      </w:tr>
      <w:tr w:rsidR="00993B9A" w:rsidRPr="007C52F9" w14:paraId="54DB669E" w14:textId="77777777" w:rsidTr="005372E3">
        <w:trPr>
          <w:cantSplit/>
        </w:trPr>
        <w:tc>
          <w:tcPr>
            <w:tcW w:w="567" w:type="dxa"/>
            <w:vMerge/>
          </w:tcPr>
          <w:p w14:paraId="503EA1C9"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DD1890B"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3A83297D" w14:textId="77777777" w:rsidR="00993B9A" w:rsidRPr="007C52F9" w:rsidRDefault="00993B9A" w:rsidP="005372E3">
            <w:pPr>
              <w:spacing w:before="90" w:after="54"/>
              <w:ind w:left="57" w:right="57"/>
              <w:rPr>
                <w:rFonts w:ascii="Calibri" w:hAnsi="Calibri"/>
                <w:sz w:val="22"/>
                <w:szCs w:val="22"/>
              </w:rPr>
            </w:pPr>
          </w:p>
        </w:tc>
      </w:tr>
      <w:tr w:rsidR="00993B9A" w:rsidRPr="007C52F9" w14:paraId="55195224" w14:textId="77777777" w:rsidTr="005372E3">
        <w:trPr>
          <w:cantSplit/>
        </w:trPr>
        <w:tc>
          <w:tcPr>
            <w:tcW w:w="567" w:type="dxa"/>
            <w:vMerge/>
          </w:tcPr>
          <w:p w14:paraId="7FFC9CCD"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191869C6"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589E89CD" w14:textId="77777777" w:rsidR="00993B9A" w:rsidRPr="007C52F9" w:rsidRDefault="00993B9A" w:rsidP="005372E3">
            <w:pPr>
              <w:spacing w:before="90" w:after="54"/>
              <w:ind w:left="57" w:right="57"/>
              <w:rPr>
                <w:rFonts w:ascii="Calibri" w:hAnsi="Calibri"/>
                <w:sz w:val="22"/>
                <w:szCs w:val="22"/>
              </w:rPr>
            </w:pPr>
          </w:p>
        </w:tc>
      </w:tr>
      <w:tr w:rsidR="00993B9A" w:rsidRPr="007C52F9" w14:paraId="14CBBA8D" w14:textId="77777777" w:rsidTr="005372E3">
        <w:trPr>
          <w:cantSplit/>
        </w:trPr>
        <w:tc>
          <w:tcPr>
            <w:tcW w:w="567" w:type="dxa"/>
            <w:vMerge w:val="restart"/>
          </w:tcPr>
          <w:p w14:paraId="477112A8"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57E5A03B"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1F40D22D" w14:textId="77777777" w:rsidR="00993B9A" w:rsidRPr="007C52F9" w:rsidRDefault="00993B9A" w:rsidP="005372E3">
            <w:pPr>
              <w:spacing w:before="90" w:after="54"/>
              <w:ind w:left="57" w:right="57"/>
              <w:rPr>
                <w:rFonts w:ascii="Calibri" w:hAnsi="Calibri"/>
                <w:sz w:val="22"/>
                <w:szCs w:val="22"/>
              </w:rPr>
            </w:pPr>
          </w:p>
        </w:tc>
      </w:tr>
      <w:tr w:rsidR="00993B9A" w:rsidRPr="007C52F9" w14:paraId="4E6C3DB0" w14:textId="77777777" w:rsidTr="005372E3">
        <w:trPr>
          <w:cantSplit/>
          <w:trHeight w:val="255"/>
        </w:trPr>
        <w:tc>
          <w:tcPr>
            <w:tcW w:w="567" w:type="dxa"/>
            <w:vMerge/>
          </w:tcPr>
          <w:p w14:paraId="66C08185"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235C468"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63BC6B46" w14:textId="77777777" w:rsidR="00993B9A" w:rsidRPr="007C52F9" w:rsidRDefault="00993B9A" w:rsidP="005372E3">
            <w:pPr>
              <w:spacing w:before="90" w:after="54"/>
              <w:ind w:left="57" w:right="57"/>
              <w:rPr>
                <w:rFonts w:ascii="Calibri" w:hAnsi="Calibri"/>
                <w:sz w:val="22"/>
                <w:szCs w:val="22"/>
              </w:rPr>
            </w:pPr>
          </w:p>
        </w:tc>
      </w:tr>
      <w:tr w:rsidR="00993B9A" w:rsidRPr="007C52F9" w14:paraId="1859D7D0" w14:textId="77777777" w:rsidTr="005372E3">
        <w:trPr>
          <w:cantSplit/>
          <w:trHeight w:val="583"/>
        </w:trPr>
        <w:tc>
          <w:tcPr>
            <w:tcW w:w="567" w:type="dxa"/>
            <w:vMerge/>
          </w:tcPr>
          <w:p w14:paraId="298770F1"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4C048586"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64833374" w14:textId="77777777" w:rsidR="00993B9A" w:rsidRPr="007C52F9" w:rsidRDefault="00993B9A" w:rsidP="005372E3">
            <w:pPr>
              <w:spacing w:before="90" w:after="54"/>
              <w:ind w:left="57" w:right="57"/>
              <w:rPr>
                <w:rFonts w:ascii="Calibri" w:hAnsi="Calibri"/>
                <w:sz w:val="22"/>
                <w:szCs w:val="22"/>
              </w:rPr>
            </w:pPr>
          </w:p>
        </w:tc>
      </w:tr>
      <w:tr w:rsidR="00993B9A" w:rsidRPr="00654005" w14:paraId="36995B33" w14:textId="77777777" w:rsidTr="005372E3">
        <w:trPr>
          <w:cantSplit/>
        </w:trPr>
        <w:tc>
          <w:tcPr>
            <w:tcW w:w="567" w:type="dxa"/>
            <w:vMerge/>
          </w:tcPr>
          <w:p w14:paraId="49B904E7"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9FDF08D"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7E023ADE" w14:textId="77777777" w:rsidR="00993B9A" w:rsidRPr="00654005" w:rsidRDefault="00993B9A" w:rsidP="005372E3">
            <w:pPr>
              <w:spacing w:before="90" w:after="54"/>
              <w:ind w:left="57" w:right="57"/>
              <w:rPr>
                <w:rFonts w:ascii="Calibri" w:hAnsi="Calibri"/>
                <w:color w:val="5A5A5A"/>
                <w:sz w:val="22"/>
                <w:szCs w:val="22"/>
              </w:rPr>
            </w:pPr>
          </w:p>
        </w:tc>
      </w:tr>
    </w:tbl>
    <w:p w14:paraId="344C7371" w14:textId="77777777" w:rsidR="00993B9A" w:rsidRPr="00654005" w:rsidRDefault="00993B9A" w:rsidP="00993B9A">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993B9A" w:rsidRPr="007C52F9" w14:paraId="2E44D383" w14:textId="77777777" w:rsidTr="008D535E">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3F58D90" w14:textId="77777777" w:rsidR="00993B9A" w:rsidRPr="007C52F9" w:rsidRDefault="00993B9A" w:rsidP="005372E3">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993B9A" w:rsidRPr="007C52F9" w14:paraId="7D3FD12F" w14:textId="77777777" w:rsidTr="008D535E">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2173085B"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51454A3"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07FFD94B" w14:textId="77777777" w:rsidR="00993B9A" w:rsidRPr="007C52F9" w:rsidRDefault="00993B9A" w:rsidP="005372E3">
            <w:pPr>
              <w:spacing w:before="90" w:after="54"/>
              <w:ind w:left="57" w:right="57"/>
              <w:rPr>
                <w:rFonts w:ascii="Calibri" w:hAnsi="Calibri"/>
                <w:sz w:val="22"/>
                <w:szCs w:val="22"/>
              </w:rPr>
            </w:pPr>
          </w:p>
        </w:tc>
      </w:tr>
      <w:tr w:rsidR="00993B9A" w:rsidRPr="007C52F9" w14:paraId="59F94B14" w14:textId="77777777" w:rsidTr="008D535E">
        <w:trPr>
          <w:cantSplit/>
        </w:trPr>
        <w:tc>
          <w:tcPr>
            <w:tcW w:w="567" w:type="dxa"/>
            <w:vMerge/>
            <w:tcBorders>
              <w:top w:val="single" w:sz="8" w:space="0" w:color="C0C0C0"/>
              <w:left w:val="single" w:sz="8" w:space="0" w:color="C0C0C0"/>
              <w:bottom w:val="single" w:sz="8" w:space="0" w:color="C0C0C0"/>
              <w:right w:val="single" w:sz="8" w:space="0" w:color="C0C0C0"/>
            </w:tcBorders>
          </w:tcPr>
          <w:p w14:paraId="1448E818"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4BFCA979"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6FE6F1C" w14:textId="77777777" w:rsidR="00993B9A" w:rsidRPr="007C52F9" w:rsidRDefault="00993B9A" w:rsidP="005372E3">
            <w:pPr>
              <w:spacing w:before="90" w:after="54"/>
              <w:ind w:left="57" w:right="57"/>
              <w:rPr>
                <w:rFonts w:ascii="Calibri" w:hAnsi="Calibri"/>
                <w:sz w:val="22"/>
                <w:szCs w:val="22"/>
              </w:rPr>
            </w:pPr>
          </w:p>
        </w:tc>
      </w:tr>
      <w:tr w:rsidR="00993B9A" w:rsidRPr="007C52F9" w14:paraId="30E54D25" w14:textId="77777777" w:rsidTr="008D535E">
        <w:trPr>
          <w:cantSplit/>
        </w:trPr>
        <w:tc>
          <w:tcPr>
            <w:tcW w:w="567" w:type="dxa"/>
            <w:vMerge/>
            <w:tcBorders>
              <w:top w:val="single" w:sz="8" w:space="0" w:color="C0C0C0"/>
              <w:left w:val="single" w:sz="8" w:space="0" w:color="C0C0C0"/>
              <w:bottom w:val="single" w:sz="8" w:space="0" w:color="C0C0C0"/>
              <w:right w:val="single" w:sz="8" w:space="0" w:color="C0C0C0"/>
            </w:tcBorders>
          </w:tcPr>
          <w:p w14:paraId="4BC22A29"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72D8564F"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07418B8" w14:textId="77777777" w:rsidR="00993B9A" w:rsidRPr="007C52F9" w:rsidRDefault="00993B9A" w:rsidP="005372E3">
            <w:pPr>
              <w:spacing w:before="90" w:after="54"/>
              <w:ind w:left="57" w:right="57"/>
              <w:rPr>
                <w:rFonts w:ascii="Calibri" w:hAnsi="Calibri"/>
                <w:sz w:val="22"/>
                <w:szCs w:val="22"/>
              </w:rPr>
            </w:pPr>
          </w:p>
        </w:tc>
      </w:tr>
      <w:tr w:rsidR="00993B9A" w:rsidRPr="007C52F9" w14:paraId="111C4608" w14:textId="77777777" w:rsidTr="008D535E">
        <w:trPr>
          <w:cantSplit/>
        </w:trPr>
        <w:tc>
          <w:tcPr>
            <w:tcW w:w="567" w:type="dxa"/>
            <w:vMerge/>
            <w:tcBorders>
              <w:top w:val="single" w:sz="8" w:space="0" w:color="C0C0C0"/>
              <w:left w:val="single" w:sz="8" w:space="0" w:color="C0C0C0"/>
              <w:bottom w:val="single" w:sz="8" w:space="0" w:color="C0C0C0"/>
              <w:right w:val="single" w:sz="8" w:space="0" w:color="C0C0C0"/>
            </w:tcBorders>
          </w:tcPr>
          <w:p w14:paraId="67CD597C"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BEECA1B" w14:textId="77777777" w:rsidR="00993B9A" w:rsidRPr="007C52F9" w:rsidRDefault="00993B9A" w:rsidP="005372E3">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2CC4268" w14:textId="77777777" w:rsidR="00993B9A" w:rsidRPr="007C52F9" w:rsidRDefault="00993B9A" w:rsidP="005372E3">
            <w:pPr>
              <w:spacing w:before="90" w:after="54"/>
              <w:ind w:left="57" w:right="57"/>
              <w:rPr>
                <w:rFonts w:ascii="Calibri" w:hAnsi="Calibri"/>
                <w:sz w:val="22"/>
                <w:szCs w:val="22"/>
              </w:rPr>
            </w:pPr>
          </w:p>
        </w:tc>
      </w:tr>
      <w:tr w:rsidR="00993B9A" w:rsidRPr="00654005" w14:paraId="25F5E63C" w14:textId="77777777" w:rsidTr="008D535E">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4B767DE"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0B1863A7" w14:textId="77777777" w:rsidR="00993B9A" w:rsidRPr="007C52F9" w:rsidRDefault="00993B9A" w:rsidP="005372E3">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1B3B364" w14:textId="260BCC4E" w:rsidR="00993B9A" w:rsidRPr="007C52F9" w:rsidRDefault="00993B9A" w:rsidP="005372E3">
            <w:pPr>
              <w:spacing w:before="90" w:after="54"/>
              <w:ind w:left="57" w:right="57"/>
              <w:rPr>
                <w:rFonts w:ascii="Calibri" w:hAnsi="Calibri"/>
                <w:sz w:val="22"/>
                <w:szCs w:val="22"/>
              </w:rPr>
            </w:pPr>
          </w:p>
        </w:tc>
      </w:tr>
      <w:tr w:rsidR="00993B9A" w:rsidRPr="007C52F9" w14:paraId="6EEFF773" w14:textId="77777777" w:rsidTr="008D535E">
        <w:trPr>
          <w:cantSplit/>
        </w:trPr>
        <w:tc>
          <w:tcPr>
            <w:tcW w:w="567" w:type="dxa"/>
            <w:vMerge/>
            <w:tcBorders>
              <w:top w:val="single" w:sz="8" w:space="0" w:color="C0C0C0"/>
              <w:left w:val="single" w:sz="8" w:space="0" w:color="C0C0C0"/>
              <w:bottom w:val="single" w:sz="8" w:space="0" w:color="C0C0C0"/>
              <w:right w:val="single" w:sz="8" w:space="0" w:color="C0C0C0"/>
            </w:tcBorders>
          </w:tcPr>
          <w:p w14:paraId="658E5CA4" w14:textId="77777777" w:rsidR="00993B9A" w:rsidRPr="007C52F9" w:rsidRDefault="00993B9A" w:rsidP="005372E3">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184FF68" w14:textId="77777777" w:rsidR="00993B9A" w:rsidRPr="007C52F9" w:rsidRDefault="00993B9A" w:rsidP="005372E3">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06470DFB" w14:textId="1B757EFE" w:rsidR="00993B9A" w:rsidRPr="007C52F9" w:rsidRDefault="00993B9A" w:rsidP="005372E3">
            <w:pPr>
              <w:spacing w:before="90" w:after="54"/>
              <w:ind w:left="57" w:right="57"/>
              <w:rPr>
                <w:rFonts w:ascii="Calibri" w:hAnsi="Calibri"/>
                <w:sz w:val="22"/>
                <w:szCs w:val="22"/>
              </w:rPr>
            </w:pPr>
          </w:p>
        </w:tc>
      </w:tr>
      <w:tr w:rsidR="00993B9A" w:rsidRPr="007C52F9" w14:paraId="4B692C0B" w14:textId="77777777" w:rsidTr="008D535E">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6F4E97F"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AE6435" w14:textId="77777777" w:rsidR="00993B9A" w:rsidRPr="007C52F9" w:rsidRDefault="00993B9A" w:rsidP="005372E3">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9473280" w14:textId="77777777" w:rsidR="00993B9A" w:rsidRPr="007C52F9" w:rsidRDefault="00993B9A" w:rsidP="005372E3">
            <w:pPr>
              <w:spacing w:before="90" w:after="54"/>
              <w:ind w:left="57" w:right="57"/>
              <w:rPr>
                <w:rFonts w:ascii="Calibri" w:hAnsi="Calibri"/>
                <w:bCs w:val="0"/>
                <w:sz w:val="22"/>
                <w:szCs w:val="22"/>
              </w:rPr>
            </w:pPr>
          </w:p>
        </w:tc>
      </w:tr>
      <w:tr w:rsidR="00993B9A" w:rsidRPr="007C52F9" w14:paraId="7B4B7F7A" w14:textId="77777777" w:rsidTr="008D535E">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CCB9025"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8658F5E" w14:textId="36BC1DB5" w:rsidR="00993B9A" w:rsidRPr="007C52F9" w:rsidRDefault="00993B9A" w:rsidP="005372E3">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r w:rsidR="008D535E">
              <w:rPr>
                <w:rFonts w:ascii="Calibri" w:hAnsi="Calibri"/>
                <w:bCs w:val="0"/>
                <w:color w:val="5A5A5A"/>
                <w:sz w:val="22"/>
                <w:szCs w:val="22"/>
              </w:rPr>
              <w:t xml:space="preserve"> (minimaal 25.000 inwoners)</w:t>
            </w:r>
            <w:r w:rsidRPr="00654005">
              <w:rPr>
                <w:rFonts w:ascii="Calibri" w:hAnsi="Calibri"/>
                <w:bCs w:val="0"/>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7B39DE44" w14:textId="77777777" w:rsidR="00993B9A" w:rsidRPr="00654005" w:rsidRDefault="00993B9A" w:rsidP="005372E3">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7610BDBA" w14:textId="77777777" w:rsidR="00993B9A" w:rsidRPr="007C52F9" w:rsidRDefault="00993B9A" w:rsidP="005372E3">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993B9A" w:rsidRPr="007C52F9" w14:paraId="2FB3BB7C" w14:textId="77777777" w:rsidTr="008D535E">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A6675B7" w14:textId="77777777" w:rsidR="00993B9A" w:rsidRDefault="00993B9A" w:rsidP="005372E3">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BEB3D6" w14:textId="603FA0DC" w:rsidR="00993B9A" w:rsidRDefault="00993B9A" w:rsidP="005372E3">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r w:rsidR="008D535E">
              <w:rPr>
                <w:rFonts w:ascii="Calibri" w:hAnsi="Calibri"/>
                <w:bCs w:val="0"/>
                <w:color w:val="5A5A5A"/>
                <w:sz w:val="22"/>
                <w:szCs w:val="22"/>
              </w:rPr>
              <w:t xml:space="preserve"> (minimaal 60.000.000 begroting)</w:t>
            </w:r>
            <w:r w:rsidRPr="00654005">
              <w:rPr>
                <w:rFonts w:ascii="Calibri" w:hAnsi="Calibri"/>
                <w:bCs w:val="0"/>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1A060817" w14:textId="77777777" w:rsidR="00993B9A" w:rsidRPr="00654005" w:rsidRDefault="00993B9A" w:rsidP="005372E3">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74710AAE" w14:textId="77777777" w:rsidR="00993B9A" w:rsidRPr="007C52F9" w:rsidRDefault="00993B9A" w:rsidP="005372E3">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bl>
    <w:p w14:paraId="0168AC1D" w14:textId="1082F81E" w:rsidR="00993B9A" w:rsidRDefault="008D535E" w:rsidP="00993B9A">
      <w:pPr>
        <w:rPr>
          <w:rFonts w:ascii="Calibri" w:hAnsi="Calibri"/>
          <w:snapToGrid w:val="0"/>
          <w:color w:val="5A5A5A"/>
          <w:sz w:val="22"/>
          <w:szCs w:val="22"/>
        </w:rPr>
      </w:pPr>
      <w:bookmarkStart w:id="5" w:name="_Toc86485888"/>
      <w:bookmarkStart w:id="6" w:name="_Toc86485889"/>
      <w:bookmarkStart w:id="7" w:name="_Toc68944752"/>
      <w:bookmarkStart w:id="8" w:name="_Toc86485886"/>
      <w:r>
        <w:rPr>
          <w:rFonts w:ascii="Calibri" w:hAnsi="Calibri"/>
          <w:snapToGrid w:val="0"/>
          <w:color w:val="5A5A5A"/>
          <w:sz w:val="22"/>
          <w:szCs w:val="22"/>
        </w:rPr>
        <w:lastRenderedPageBreak/>
        <w:tab/>
        <w:t>Onderdeel 2: 2 concrete voorbeelden natuurlijke adviesfunctie</w:t>
      </w:r>
    </w:p>
    <w:p w14:paraId="0B75504D" w14:textId="41B06BED" w:rsidR="008D535E" w:rsidRDefault="008D535E" w:rsidP="00993B9A">
      <w:pPr>
        <w:rPr>
          <w:rFonts w:ascii="Calibri" w:hAnsi="Calibri"/>
          <w:snapToGrid w:val="0"/>
          <w:color w:val="5A5A5A"/>
          <w:sz w:val="22"/>
          <w:szCs w:val="22"/>
        </w:rPr>
      </w:pPr>
    </w:p>
    <w:p w14:paraId="28294B79" w14:textId="20F6C43D" w:rsidR="008D535E" w:rsidRPr="008D535E" w:rsidRDefault="008D535E" w:rsidP="00993B9A">
      <w:pPr>
        <w:rPr>
          <w:rFonts w:ascii="Calibri" w:hAnsi="Calibri"/>
          <w:snapToGrid w:val="0"/>
          <w:color w:val="5A5A5A"/>
          <w:sz w:val="22"/>
          <w:szCs w:val="22"/>
          <w:u w:val="single"/>
        </w:rPr>
      </w:pPr>
      <w:r>
        <w:rPr>
          <w:rFonts w:ascii="Calibri" w:hAnsi="Calibri"/>
          <w:snapToGrid w:val="0"/>
          <w:color w:val="5A5A5A"/>
          <w:sz w:val="22"/>
          <w:szCs w:val="22"/>
        </w:rPr>
        <w:tab/>
      </w:r>
      <w:r w:rsidRPr="008D535E">
        <w:rPr>
          <w:rFonts w:ascii="Calibri" w:hAnsi="Calibri"/>
          <w:snapToGrid w:val="0"/>
          <w:color w:val="5A5A5A"/>
          <w:sz w:val="22"/>
          <w:szCs w:val="22"/>
          <w:u w:val="single"/>
        </w:rPr>
        <w:t>Voorbeeld 1:</w:t>
      </w:r>
    </w:p>
    <w:p w14:paraId="37CBFF41" w14:textId="77777777" w:rsidR="008D535E" w:rsidRDefault="008D535E" w:rsidP="00993B9A">
      <w:pPr>
        <w:ind w:left="543"/>
        <w:rPr>
          <w:rFonts w:ascii="Calibri" w:hAnsi="Calibri"/>
          <w:snapToGrid w:val="0"/>
          <w:color w:val="5A5A5A"/>
          <w:sz w:val="22"/>
          <w:szCs w:val="22"/>
        </w:rPr>
      </w:pPr>
    </w:p>
    <w:p w14:paraId="79A9949C" w14:textId="77777777" w:rsidR="008D535E" w:rsidRDefault="008D535E" w:rsidP="00993B9A">
      <w:pPr>
        <w:ind w:left="543"/>
        <w:rPr>
          <w:rFonts w:ascii="Calibri" w:hAnsi="Calibri"/>
          <w:snapToGrid w:val="0"/>
          <w:color w:val="5A5A5A"/>
          <w:sz w:val="22"/>
          <w:szCs w:val="22"/>
        </w:rPr>
      </w:pPr>
    </w:p>
    <w:p w14:paraId="0056AAFD" w14:textId="2FAA5D6E" w:rsidR="008D535E" w:rsidRPr="008D535E" w:rsidRDefault="008D535E" w:rsidP="00993B9A">
      <w:pPr>
        <w:ind w:left="543"/>
        <w:rPr>
          <w:rFonts w:ascii="Calibri" w:hAnsi="Calibri"/>
          <w:snapToGrid w:val="0"/>
          <w:color w:val="5A5A5A"/>
          <w:sz w:val="22"/>
          <w:szCs w:val="22"/>
          <w:u w:val="single"/>
        </w:rPr>
      </w:pPr>
      <w:r w:rsidRPr="008D535E">
        <w:rPr>
          <w:rFonts w:ascii="Calibri" w:hAnsi="Calibri"/>
          <w:snapToGrid w:val="0"/>
          <w:color w:val="5A5A5A"/>
          <w:sz w:val="22"/>
          <w:szCs w:val="22"/>
          <w:u w:val="single"/>
        </w:rPr>
        <w:t>Voorbeeld 2:</w:t>
      </w:r>
    </w:p>
    <w:p w14:paraId="1423B89C" w14:textId="77777777" w:rsidR="008D535E" w:rsidRDefault="008D535E" w:rsidP="00993B9A">
      <w:pPr>
        <w:ind w:left="543"/>
        <w:rPr>
          <w:rFonts w:ascii="Calibri" w:hAnsi="Calibri"/>
          <w:snapToGrid w:val="0"/>
          <w:color w:val="5A5A5A"/>
          <w:sz w:val="22"/>
          <w:szCs w:val="22"/>
        </w:rPr>
      </w:pPr>
    </w:p>
    <w:p w14:paraId="48D4C9D6" w14:textId="77777777" w:rsidR="008D535E" w:rsidRDefault="008D535E" w:rsidP="00993B9A">
      <w:pPr>
        <w:ind w:left="543"/>
        <w:rPr>
          <w:rFonts w:ascii="Calibri" w:hAnsi="Calibri"/>
          <w:snapToGrid w:val="0"/>
          <w:color w:val="5A5A5A"/>
          <w:sz w:val="22"/>
          <w:szCs w:val="22"/>
        </w:rPr>
      </w:pPr>
    </w:p>
    <w:p w14:paraId="64F2889C" w14:textId="77777777" w:rsidR="008D535E" w:rsidRDefault="008D535E" w:rsidP="00993B9A">
      <w:pPr>
        <w:ind w:left="543"/>
        <w:rPr>
          <w:rFonts w:ascii="Calibri" w:hAnsi="Calibri"/>
          <w:snapToGrid w:val="0"/>
          <w:color w:val="5A5A5A"/>
          <w:sz w:val="22"/>
          <w:szCs w:val="22"/>
        </w:rPr>
      </w:pPr>
    </w:p>
    <w:p w14:paraId="63BB48B7" w14:textId="77777777" w:rsidR="008D535E" w:rsidRDefault="008D535E" w:rsidP="00993B9A">
      <w:pPr>
        <w:ind w:left="543"/>
        <w:rPr>
          <w:rFonts w:ascii="Calibri" w:hAnsi="Calibri"/>
          <w:snapToGrid w:val="0"/>
          <w:color w:val="5A5A5A"/>
          <w:sz w:val="22"/>
          <w:szCs w:val="22"/>
        </w:rPr>
      </w:pPr>
    </w:p>
    <w:p w14:paraId="3F9C7714" w14:textId="77777777" w:rsidR="008D535E" w:rsidRDefault="008D535E" w:rsidP="00993B9A">
      <w:pPr>
        <w:ind w:left="543"/>
        <w:rPr>
          <w:rFonts w:ascii="Calibri" w:hAnsi="Calibri"/>
          <w:snapToGrid w:val="0"/>
          <w:color w:val="5A5A5A"/>
          <w:sz w:val="22"/>
          <w:szCs w:val="22"/>
        </w:rPr>
      </w:pPr>
    </w:p>
    <w:p w14:paraId="092A5C92" w14:textId="77777777" w:rsidR="008D535E" w:rsidRDefault="008D535E" w:rsidP="00993B9A">
      <w:pPr>
        <w:ind w:left="543"/>
        <w:rPr>
          <w:rFonts w:ascii="Calibri" w:hAnsi="Calibri"/>
          <w:snapToGrid w:val="0"/>
          <w:color w:val="5A5A5A"/>
          <w:sz w:val="22"/>
          <w:szCs w:val="22"/>
        </w:rPr>
      </w:pPr>
    </w:p>
    <w:p w14:paraId="344C9FD5" w14:textId="77777777" w:rsidR="008D535E" w:rsidRDefault="008D535E" w:rsidP="00993B9A">
      <w:pPr>
        <w:ind w:left="543"/>
        <w:rPr>
          <w:rFonts w:ascii="Calibri" w:hAnsi="Calibri"/>
          <w:snapToGrid w:val="0"/>
          <w:color w:val="5A5A5A"/>
          <w:sz w:val="22"/>
          <w:szCs w:val="22"/>
        </w:rPr>
      </w:pPr>
    </w:p>
    <w:p w14:paraId="62F75472" w14:textId="77777777" w:rsidR="008D535E" w:rsidRDefault="008D535E" w:rsidP="00993B9A">
      <w:pPr>
        <w:ind w:left="543"/>
        <w:rPr>
          <w:rFonts w:ascii="Calibri" w:hAnsi="Calibri"/>
          <w:snapToGrid w:val="0"/>
          <w:color w:val="5A5A5A"/>
          <w:sz w:val="22"/>
          <w:szCs w:val="22"/>
        </w:rPr>
      </w:pPr>
    </w:p>
    <w:p w14:paraId="5FDED3B2" w14:textId="77777777" w:rsidR="008D535E" w:rsidRDefault="008D535E" w:rsidP="00993B9A">
      <w:pPr>
        <w:ind w:left="543"/>
        <w:rPr>
          <w:rFonts w:ascii="Calibri" w:hAnsi="Calibri"/>
          <w:snapToGrid w:val="0"/>
          <w:color w:val="5A5A5A"/>
          <w:sz w:val="22"/>
          <w:szCs w:val="22"/>
        </w:rPr>
      </w:pPr>
    </w:p>
    <w:p w14:paraId="0FEE87EE" w14:textId="77777777" w:rsidR="008D535E" w:rsidRDefault="008D535E" w:rsidP="00993B9A">
      <w:pPr>
        <w:ind w:left="543"/>
        <w:rPr>
          <w:rFonts w:ascii="Calibri" w:hAnsi="Calibri"/>
          <w:snapToGrid w:val="0"/>
          <w:color w:val="5A5A5A"/>
          <w:sz w:val="22"/>
          <w:szCs w:val="22"/>
        </w:rPr>
      </w:pPr>
    </w:p>
    <w:p w14:paraId="7D58B54F" w14:textId="77777777" w:rsidR="008D535E" w:rsidRDefault="008D535E" w:rsidP="00993B9A">
      <w:pPr>
        <w:ind w:left="543"/>
        <w:rPr>
          <w:rFonts w:ascii="Calibri" w:hAnsi="Calibri"/>
          <w:snapToGrid w:val="0"/>
          <w:color w:val="5A5A5A"/>
          <w:sz w:val="22"/>
          <w:szCs w:val="22"/>
        </w:rPr>
      </w:pPr>
    </w:p>
    <w:p w14:paraId="0BDF58DC" w14:textId="77777777" w:rsidR="00070116" w:rsidRDefault="00070116" w:rsidP="00993B9A">
      <w:pPr>
        <w:ind w:left="543"/>
        <w:rPr>
          <w:rFonts w:ascii="Calibri" w:hAnsi="Calibri"/>
          <w:snapToGrid w:val="0"/>
          <w:color w:val="5A5A5A"/>
          <w:sz w:val="22"/>
          <w:szCs w:val="22"/>
        </w:rPr>
      </w:pPr>
    </w:p>
    <w:p w14:paraId="1F2FFFD3" w14:textId="77777777" w:rsidR="00070116" w:rsidRDefault="00070116" w:rsidP="00993B9A">
      <w:pPr>
        <w:ind w:left="543"/>
        <w:rPr>
          <w:rFonts w:ascii="Calibri" w:hAnsi="Calibri"/>
          <w:snapToGrid w:val="0"/>
          <w:color w:val="5A5A5A"/>
          <w:sz w:val="22"/>
          <w:szCs w:val="22"/>
        </w:rPr>
      </w:pPr>
    </w:p>
    <w:p w14:paraId="3F4BF67E" w14:textId="77777777" w:rsidR="00070116" w:rsidRDefault="00070116" w:rsidP="00993B9A">
      <w:pPr>
        <w:ind w:left="543"/>
        <w:rPr>
          <w:rFonts w:ascii="Calibri" w:hAnsi="Calibri"/>
          <w:snapToGrid w:val="0"/>
          <w:color w:val="5A5A5A"/>
          <w:sz w:val="22"/>
          <w:szCs w:val="22"/>
        </w:rPr>
      </w:pPr>
    </w:p>
    <w:p w14:paraId="7A9BA5A1" w14:textId="77777777" w:rsidR="00070116" w:rsidRDefault="00070116" w:rsidP="00993B9A">
      <w:pPr>
        <w:ind w:left="543"/>
        <w:rPr>
          <w:rFonts w:ascii="Calibri" w:hAnsi="Calibri"/>
          <w:snapToGrid w:val="0"/>
          <w:color w:val="5A5A5A"/>
          <w:sz w:val="22"/>
          <w:szCs w:val="22"/>
        </w:rPr>
      </w:pPr>
    </w:p>
    <w:p w14:paraId="419D6E28" w14:textId="77777777" w:rsidR="00070116" w:rsidRDefault="00070116" w:rsidP="00993B9A">
      <w:pPr>
        <w:ind w:left="543"/>
        <w:rPr>
          <w:rFonts w:ascii="Calibri" w:hAnsi="Calibri"/>
          <w:snapToGrid w:val="0"/>
          <w:color w:val="5A5A5A"/>
          <w:sz w:val="22"/>
          <w:szCs w:val="22"/>
        </w:rPr>
      </w:pPr>
    </w:p>
    <w:p w14:paraId="0B9E9DAA" w14:textId="77777777" w:rsidR="00070116" w:rsidRDefault="00070116" w:rsidP="00993B9A">
      <w:pPr>
        <w:ind w:left="543"/>
        <w:rPr>
          <w:rFonts w:ascii="Calibri" w:hAnsi="Calibri"/>
          <w:snapToGrid w:val="0"/>
          <w:color w:val="5A5A5A"/>
          <w:sz w:val="22"/>
          <w:szCs w:val="22"/>
        </w:rPr>
      </w:pPr>
    </w:p>
    <w:p w14:paraId="279F7BE0" w14:textId="78E64790" w:rsidR="00993B9A" w:rsidRDefault="00993B9A" w:rsidP="00993B9A">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C6001B7" w14:textId="77777777" w:rsidR="00993B9A" w:rsidRDefault="00993B9A" w:rsidP="00993B9A">
      <w:pPr>
        <w:ind w:left="543"/>
        <w:rPr>
          <w:rFonts w:ascii="Calibri" w:hAnsi="Calibri"/>
          <w:snapToGrid w:val="0"/>
          <w:color w:val="5A5A5A"/>
          <w:sz w:val="22"/>
          <w:szCs w:val="22"/>
        </w:rPr>
      </w:pPr>
    </w:p>
    <w:p w14:paraId="7A2E9771" w14:textId="77777777" w:rsidR="00993B9A" w:rsidRPr="00654005" w:rsidRDefault="00993B9A" w:rsidP="00993B9A">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93B9A" w:rsidRPr="007C52F9" w14:paraId="528643FF" w14:textId="77777777" w:rsidTr="005372E3">
        <w:tc>
          <w:tcPr>
            <w:tcW w:w="2835" w:type="dxa"/>
            <w:shd w:val="clear" w:color="auto" w:fill="E6E6E6"/>
          </w:tcPr>
          <w:p w14:paraId="6874B6F5" w14:textId="77777777" w:rsidR="00993B9A" w:rsidRPr="007C52F9" w:rsidRDefault="00993B9A" w:rsidP="005372E3">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609BC29F" w14:textId="77777777" w:rsidR="00993B9A" w:rsidRPr="007C52F9" w:rsidRDefault="00993B9A" w:rsidP="005372E3">
            <w:pPr>
              <w:spacing w:before="90" w:after="54"/>
              <w:ind w:left="57" w:right="57"/>
              <w:rPr>
                <w:rFonts w:ascii="Calibri" w:hAnsi="Calibri" w:cs="Tahoma"/>
                <w:sz w:val="22"/>
                <w:szCs w:val="22"/>
              </w:rPr>
            </w:pPr>
          </w:p>
        </w:tc>
      </w:tr>
      <w:tr w:rsidR="00993B9A" w:rsidRPr="007C52F9" w14:paraId="7FA50E74" w14:textId="77777777" w:rsidTr="005372E3">
        <w:tc>
          <w:tcPr>
            <w:tcW w:w="2835" w:type="dxa"/>
            <w:shd w:val="clear" w:color="auto" w:fill="E6E6E6"/>
          </w:tcPr>
          <w:p w14:paraId="03EB7F9B" w14:textId="77777777" w:rsidR="00993B9A" w:rsidRPr="007C52F9" w:rsidRDefault="00993B9A" w:rsidP="005372E3">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7C8B1B59" w14:textId="77777777" w:rsidR="00993B9A" w:rsidRPr="007C52F9" w:rsidRDefault="00993B9A" w:rsidP="005372E3">
            <w:pPr>
              <w:spacing w:before="90" w:after="54"/>
              <w:ind w:left="57" w:right="57"/>
              <w:rPr>
                <w:rFonts w:ascii="Calibri" w:hAnsi="Calibri" w:cs="Tahoma"/>
                <w:sz w:val="22"/>
                <w:szCs w:val="22"/>
              </w:rPr>
            </w:pPr>
          </w:p>
        </w:tc>
      </w:tr>
      <w:tr w:rsidR="00993B9A" w:rsidRPr="007C52F9" w14:paraId="2C1DCAA9" w14:textId="77777777" w:rsidTr="005372E3">
        <w:trPr>
          <w:trHeight w:val="297"/>
        </w:trPr>
        <w:tc>
          <w:tcPr>
            <w:tcW w:w="2835" w:type="dxa"/>
            <w:shd w:val="clear" w:color="auto" w:fill="E6E6E6"/>
          </w:tcPr>
          <w:p w14:paraId="7A287258" w14:textId="77777777" w:rsidR="00993B9A" w:rsidRPr="007C52F9" w:rsidRDefault="00993B9A" w:rsidP="005372E3">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7CB7A40F" w14:textId="77777777" w:rsidR="00993B9A" w:rsidRPr="007C52F9" w:rsidRDefault="00993B9A" w:rsidP="005372E3">
            <w:pPr>
              <w:spacing w:before="90" w:after="54"/>
              <w:ind w:left="57" w:right="57"/>
              <w:rPr>
                <w:rFonts w:ascii="Calibri" w:hAnsi="Calibri" w:cs="Tahoma"/>
                <w:sz w:val="22"/>
                <w:szCs w:val="22"/>
              </w:rPr>
            </w:pPr>
          </w:p>
        </w:tc>
      </w:tr>
      <w:tr w:rsidR="00993B9A" w:rsidRPr="007C52F9" w14:paraId="759DE513" w14:textId="77777777" w:rsidTr="005372E3">
        <w:tc>
          <w:tcPr>
            <w:tcW w:w="2835" w:type="dxa"/>
            <w:shd w:val="clear" w:color="auto" w:fill="E6E6E6"/>
          </w:tcPr>
          <w:p w14:paraId="0DF48EF0" w14:textId="77777777" w:rsidR="00993B9A" w:rsidRPr="00654005" w:rsidRDefault="00993B9A" w:rsidP="005372E3">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7A1C42FC" w14:textId="77777777" w:rsidR="00993B9A" w:rsidRPr="00654005" w:rsidRDefault="00993B9A" w:rsidP="005372E3">
            <w:pPr>
              <w:spacing w:before="90" w:after="54"/>
              <w:ind w:left="57" w:right="57"/>
              <w:rPr>
                <w:rFonts w:ascii="Calibri" w:hAnsi="Calibri" w:cs="Tahoma"/>
                <w:color w:val="5A5A5A"/>
                <w:sz w:val="22"/>
                <w:szCs w:val="22"/>
              </w:rPr>
            </w:pPr>
          </w:p>
          <w:p w14:paraId="2942A76C" w14:textId="77777777" w:rsidR="00993B9A" w:rsidRPr="007C52F9" w:rsidRDefault="00993B9A" w:rsidP="005372E3">
            <w:pPr>
              <w:spacing w:before="90" w:after="54"/>
              <w:ind w:left="57" w:right="57"/>
              <w:rPr>
                <w:rFonts w:ascii="Calibri" w:hAnsi="Calibri" w:cs="Tahoma"/>
                <w:sz w:val="22"/>
                <w:szCs w:val="22"/>
              </w:rPr>
            </w:pPr>
          </w:p>
        </w:tc>
        <w:tc>
          <w:tcPr>
            <w:tcW w:w="5670" w:type="dxa"/>
          </w:tcPr>
          <w:p w14:paraId="7D1DA708" w14:textId="77777777" w:rsidR="00993B9A" w:rsidRPr="007C52F9" w:rsidRDefault="00993B9A" w:rsidP="005372E3">
            <w:pPr>
              <w:spacing w:before="90" w:after="54"/>
              <w:ind w:left="57" w:right="57"/>
              <w:rPr>
                <w:rFonts w:ascii="Calibri" w:hAnsi="Calibri" w:cs="Tahoma"/>
                <w:sz w:val="22"/>
                <w:szCs w:val="22"/>
              </w:rPr>
            </w:pPr>
          </w:p>
        </w:tc>
      </w:tr>
      <w:tr w:rsidR="00993B9A" w:rsidRPr="00654005" w14:paraId="0B9874E1" w14:textId="77777777" w:rsidTr="005372E3">
        <w:tc>
          <w:tcPr>
            <w:tcW w:w="2835" w:type="dxa"/>
            <w:shd w:val="clear" w:color="auto" w:fill="E6E6E6"/>
          </w:tcPr>
          <w:p w14:paraId="4569FDD1" w14:textId="77777777" w:rsidR="00993B9A" w:rsidRPr="007C52F9" w:rsidRDefault="00993B9A" w:rsidP="005372E3">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0E3B14C5" w14:textId="77777777" w:rsidR="00993B9A" w:rsidRPr="00654005" w:rsidRDefault="00993B9A" w:rsidP="005372E3">
            <w:pPr>
              <w:spacing w:before="90" w:after="54"/>
              <w:ind w:left="57" w:right="57"/>
              <w:rPr>
                <w:rFonts w:ascii="Calibri" w:hAnsi="Calibri" w:cs="Tahoma"/>
                <w:color w:val="5A5A5A"/>
                <w:sz w:val="22"/>
                <w:szCs w:val="22"/>
              </w:rPr>
            </w:pPr>
          </w:p>
        </w:tc>
      </w:tr>
      <w:bookmarkEnd w:id="5"/>
      <w:bookmarkEnd w:id="6"/>
      <w:bookmarkEnd w:id="7"/>
      <w:bookmarkEnd w:id="8"/>
    </w:tbl>
    <w:p w14:paraId="7BC1212B" w14:textId="478B1FAE" w:rsidR="00B65305" w:rsidRPr="00993B9A" w:rsidRDefault="00B65305" w:rsidP="00993B9A">
      <w:pPr>
        <w:pStyle w:val="Kop2"/>
        <w:numPr>
          <w:ilvl w:val="0"/>
          <w:numId w:val="0"/>
        </w:numPr>
        <w:rPr>
          <w:rFonts w:ascii="Calibri" w:hAnsi="Calibri" w:cs="Tahoma"/>
          <w:color w:val="5A5A5A"/>
          <w:sz w:val="22"/>
          <w:szCs w:val="22"/>
        </w:rPr>
      </w:pPr>
    </w:p>
    <w:sectPr w:rsidR="00B65305" w:rsidRPr="00993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9A"/>
    <w:rsid w:val="00070116"/>
    <w:rsid w:val="008D535E"/>
    <w:rsid w:val="00944C77"/>
    <w:rsid w:val="00993B9A"/>
    <w:rsid w:val="00B65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DE82"/>
  <w15:chartTrackingRefBased/>
  <w15:docId w15:val="{0F734A47-412A-47A1-A559-69AB3159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93B9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93B9A"/>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93B9A"/>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93B9A"/>
    <w:pPr>
      <w:keepNext/>
      <w:numPr>
        <w:ilvl w:val="2"/>
        <w:numId w:val="1"/>
      </w:numPr>
      <w:outlineLvl w:val="2"/>
    </w:pPr>
    <w:rPr>
      <w:i/>
    </w:rPr>
  </w:style>
  <w:style w:type="paragraph" w:styleId="Kop4">
    <w:name w:val="heading 4"/>
    <w:basedOn w:val="Standaard"/>
    <w:next w:val="Standaard"/>
    <w:link w:val="Kop4Char"/>
    <w:qFormat/>
    <w:rsid w:val="00993B9A"/>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93B9A"/>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93B9A"/>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93B9A"/>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93B9A"/>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93B9A"/>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93B9A"/>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993B9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93B9A"/>
    <w:rPr>
      <w:rFonts w:ascii="Tahoma" w:eastAsia="Times New Roman" w:hAnsi="Tahoma" w:cs="Arial"/>
      <w:bCs/>
      <w:i/>
      <w:sz w:val="20"/>
      <w:szCs w:val="26"/>
      <w:lang w:eastAsia="nl-NL"/>
    </w:rPr>
  </w:style>
  <w:style w:type="character" w:customStyle="1" w:styleId="Kop4Char">
    <w:name w:val="Kop 4 Char"/>
    <w:basedOn w:val="Standaardalinea-lettertype"/>
    <w:link w:val="Kop4"/>
    <w:rsid w:val="00993B9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93B9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93B9A"/>
    <w:rPr>
      <w:rFonts w:ascii="Tahoma" w:eastAsia="Times New Roman" w:hAnsi="Tahoma" w:cs="Arial"/>
      <w:b/>
      <w:bCs/>
      <w:szCs w:val="20"/>
    </w:rPr>
  </w:style>
  <w:style w:type="character" w:customStyle="1" w:styleId="Kop7Char">
    <w:name w:val="Kop 7 Char"/>
    <w:basedOn w:val="Standaardalinea-lettertype"/>
    <w:link w:val="Kop7"/>
    <w:rsid w:val="00993B9A"/>
    <w:rPr>
      <w:rFonts w:ascii="Tahoma" w:eastAsia="Times New Roman" w:hAnsi="Tahoma" w:cs="Arial"/>
      <w:bCs/>
      <w:sz w:val="20"/>
      <w:szCs w:val="20"/>
    </w:rPr>
  </w:style>
  <w:style w:type="character" w:customStyle="1" w:styleId="Kop8Char">
    <w:name w:val="Kop 8 Char"/>
    <w:basedOn w:val="Standaardalinea-lettertype"/>
    <w:link w:val="Kop8"/>
    <w:rsid w:val="00993B9A"/>
    <w:rPr>
      <w:rFonts w:ascii="Tahoma" w:eastAsia="Times New Roman" w:hAnsi="Tahoma" w:cs="Arial"/>
      <w:bCs/>
      <w:i/>
      <w:sz w:val="20"/>
      <w:szCs w:val="20"/>
    </w:rPr>
  </w:style>
  <w:style w:type="character" w:customStyle="1" w:styleId="Kop9Char">
    <w:name w:val="Kop 9 Char"/>
    <w:basedOn w:val="Standaardalinea-lettertype"/>
    <w:link w:val="Kop9"/>
    <w:rsid w:val="00993B9A"/>
    <w:rPr>
      <w:rFonts w:ascii="Tahoma" w:eastAsia="Times New Roman" w:hAnsi="Tahoma"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Tjaberings</dc:creator>
  <cp:keywords/>
  <dc:description/>
  <cp:lastModifiedBy>Bathoorn, M.W.</cp:lastModifiedBy>
  <cp:revision>3</cp:revision>
  <dcterms:created xsi:type="dcterms:W3CDTF">2024-07-12T11:27:00Z</dcterms:created>
  <dcterms:modified xsi:type="dcterms:W3CDTF">2024-07-12T11:28:00Z</dcterms:modified>
</cp:coreProperties>
</file>