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26A5D8" w14:textId="77777777" w:rsidR="00DE6214" w:rsidRPr="00CD7AA9" w:rsidRDefault="00DE6214" w:rsidP="00DE6214">
      <w:pPr>
        <w:pStyle w:val="Kop1"/>
        <w:ind w:left="432" w:hanging="432"/>
        <w:rPr>
          <w:rFonts w:cs="Arial"/>
          <w:b/>
          <w:bCs/>
        </w:rPr>
      </w:pPr>
      <w:r w:rsidRPr="00CD7AA9">
        <w:rPr>
          <w:rFonts w:cs="Arial"/>
          <w:b/>
          <w:bCs/>
        </w:rPr>
        <w:t>Bijlage 2 – Vragen en Antwoordenblad</w:t>
      </w:r>
    </w:p>
    <w:p w14:paraId="33B513A8" w14:textId="77777777" w:rsidR="00DE6214" w:rsidRPr="003832E8" w:rsidRDefault="00DE6214" w:rsidP="00DE6214">
      <w:pPr>
        <w:spacing w:line="240" w:lineRule="auto"/>
        <w:rPr>
          <w:rFonts w:cs="Arial"/>
          <w:b/>
          <w:szCs w:val="20"/>
        </w:rPr>
      </w:pPr>
    </w:p>
    <w:p w14:paraId="44BFD2BF" w14:textId="77777777" w:rsidR="00DE6214" w:rsidRPr="003832E8" w:rsidRDefault="00DE6214" w:rsidP="00DE6214">
      <w:pPr>
        <w:spacing w:line="240" w:lineRule="auto"/>
        <w:jc w:val="both"/>
        <w:rPr>
          <w:rFonts w:cs="Arial"/>
          <w:i/>
          <w:szCs w:val="20"/>
        </w:rPr>
      </w:pPr>
      <w:r w:rsidRPr="003832E8">
        <w:rPr>
          <w:rFonts w:cs="Arial"/>
          <w:i/>
          <w:szCs w:val="20"/>
        </w:rPr>
        <w:t xml:space="preserve">Alle partijen hebben hetzelfde vragen format ontvangen in het kader van deze marktconsultatie, het kan dus zijn dat een vraag voor u niet van toepassing is. In dat geval kunt u dat als antwoord aangeven. </w:t>
      </w:r>
    </w:p>
    <w:p w14:paraId="0E04C481" w14:textId="77777777" w:rsidR="00DE6214" w:rsidRPr="003832E8" w:rsidRDefault="00DE6214" w:rsidP="00DE6214">
      <w:pPr>
        <w:spacing w:line="240" w:lineRule="auto"/>
        <w:rPr>
          <w:rFonts w:cs="Arial"/>
          <w:b/>
          <w:szCs w:val="20"/>
        </w:rPr>
      </w:pPr>
    </w:p>
    <w:tbl>
      <w:tblPr>
        <w:tblStyle w:val="Tabelraster"/>
        <w:tblW w:w="9464" w:type="dxa"/>
        <w:tblLook w:val="04A0" w:firstRow="1" w:lastRow="0" w:firstColumn="1" w:lastColumn="0" w:noHBand="0" w:noVBand="1"/>
      </w:tblPr>
      <w:tblGrid>
        <w:gridCol w:w="4786"/>
        <w:gridCol w:w="4678"/>
      </w:tblGrid>
      <w:tr w:rsidR="00DE6214" w:rsidRPr="00CD7AA9" w14:paraId="78A6AF8D" w14:textId="77777777" w:rsidTr="005A36A5">
        <w:trPr>
          <w:trHeight w:val="678"/>
        </w:trPr>
        <w:tc>
          <w:tcPr>
            <w:tcW w:w="9464" w:type="dxa"/>
            <w:gridSpan w:val="2"/>
            <w:vAlign w:val="center"/>
          </w:tcPr>
          <w:p w14:paraId="67F3378B" w14:textId="77777777" w:rsidR="00DE6214" w:rsidRPr="00CD7AA9" w:rsidRDefault="00DE6214" w:rsidP="00DE6214">
            <w:pPr>
              <w:pStyle w:val="Lijstalinea"/>
              <w:numPr>
                <w:ilvl w:val="0"/>
                <w:numId w:val="16"/>
              </w:numPr>
              <w:spacing w:line="300" w:lineRule="atLeast"/>
              <w:ind w:left="284"/>
              <w:jc w:val="center"/>
              <w:rPr>
                <w:rFonts w:cs="Arial"/>
                <w:b/>
                <w:szCs w:val="20"/>
              </w:rPr>
            </w:pPr>
            <w:r w:rsidRPr="00CD7AA9">
              <w:rPr>
                <w:rFonts w:cs="Arial"/>
                <w:b/>
                <w:szCs w:val="20"/>
              </w:rPr>
              <w:t>Vraagstelling marktconsultatie huur riviercruiseschip t.b.v. opvang Oekraïense vluchtelingen</w:t>
            </w:r>
          </w:p>
        </w:tc>
      </w:tr>
      <w:tr w:rsidR="00DE6214" w:rsidRPr="00CD7AA9" w14:paraId="61B25465" w14:textId="77777777" w:rsidTr="005A36A5">
        <w:trPr>
          <w:trHeight w:val="571"/>
        </w:trPr>
        <w:tc>
          <w:tcPr>
            <w:tcW w:w="9464" w:type="dxa"/>
            <w:gridSpan w:val="2"/>
            <w:shd w:val="clear" w:color="auto" w:fill="DBDBDB" w:themeFill="accent3" w:themeFillTint="66"/>
            <w:vAlign w:val="center"/>
          </w:tcPr>
          <w:p w14:paraId="2DA9AF2E" w14:textId="77777777" w:rsidR="00DE6214" w:rsidRPr="00CD7AA9" w:rsidRDefault="00DE6214" w:rsidP="005A36A5">
            <w:pPr>
              <w:rPr>
                <w:rFonts w:cs="Arial"/>
                <w:b/>
                <w:bCs/>
                <w:i/>
                <w:szCs w:val="20"/>
              </w:rPr>
            </w:pPr>
            <w:r w:rsidRPr="00CD7AA9">
              <w:rPr>
                <w:rFonts w:cs="Arial"/>
                <w:b/>
                <w:bCs/>
                <w:i/>
                <w:szCs w:val="20"/>
              </w:rPr>
              <w:t xml:space="preserve">A.    </w:t>
            </w:r>
            <w:r w:rsidRPr="00CD7AA9">
              <w:rPr>
                <w:rFonts w:cs="Arial"/>
                <w:b/>
                <w:bCs/>
                <w:i/>
                <w:szCs w:val="20"/>
                <w:u w:val="single"/>
              </w:rPr>
              <w:t>Algemeen</w:t>
            </w:r>
          </w:p>
        </w:tc>
      </w:tr>
      <w:tr w:rsidR="00DE6214" w:rsidRPr="00CD7AA9" w14:paraId="5EE9E30F" w14:textId="77777777" w:rsidTr="005A36A5">
        <w:trPr>
          <w:trHeight w:val="874"/>
        </w:trPr>
        <w:tc>
          <w:tcPr>
            <w:tcW w:w="4786" w:type="dxa"/>
            <w:vAlign w:val="center"/>
          </w:tcPr>
          <w:p w14:paraId="115C9AFC" w14:textId="77777777" w:rsidR="00DE6214" w:rsidRPr="00CD7AA9" w:rsidRDefault="00DE6214" w:rsidP="00DE6214">
            <w:pPr>
              <w:pStyle w:val="Lijstalinea"/>
              <w:numPr>
                <w:ilvl w:val="0"/>
                <w:numId w:val="20"/>
              </w:numPr>
              <w:spacing w:line="240" w:lineRule="auto"/>
              <w:rPr>
                <w:rFonts w:cs="Arial"/>
                <w:szCs w:val="20"/>
              </w:rPr>
            </w:pPr>
            <w:r w:rsidRPr="00CD7AA9">
              <w:rPr>
                <w:rFonts w:cs="Arial"/>
                <w:szCs w:val="20"/>
              </w:rPr>
              <w:t>Naam organisatie:</w:t>
            </w:r>
          </w:p>
        </w:tc>
        <w:tc>
          <w:tcPr>
            <w:tcW w:w="4678" w:type="dxa"/>
          </w:tcPr>
          <w:p w14:paraId="28B2656E" w14:textId="77777777" w:rsidR="00DE6214" w:rsidRPr="00CD7AA9" w:rsidRDefault="00DE6214" w:rsidP="005A36A5">
            <w:pPr>
              <w:rPr>
                <w:rFonts w:cs="Arial"/>
                <w:szCs w:val="20"/>
              </w:rPr>
            </w:pPr>
          </w:p>
        </w:tc>
      </w:tr>
      <w:tr w:rsidR="00DE6214" w:rsidRPr="00CD7AA9" w14:paraId="17D514E3" w14:textId="77777777" w:rsidTr="005A36A5">
        <w:trPr>
          <w:trHeight w:val="984"/>
        </w:trPr>
        <w:tc>
          <w:tcPr>
            <w:tcW w:w="4786" w:type="dxa"/>
            <w:vAlign w:val="center"/>
          </w:tcPr>
          <w:p w14:paraId="4DB895D5" w14:textId="77777777" w:rsidR="00DE6214" w:rsidRPr="00CD7AA9" w:rsidRDefault="00DE6214" w:rsidP="00DE6214">
            <w:pPr>
              <w:pStyle w:val="Lijstalinea"/>
              <w:numPr>
                <w:ilvl w:val="0"/>
                <w:numId w:val="20"/>
              </w:numPr>
              <w:spacing w:line="240" w:lineRule="auto"/>
              <w:rPr>
                <w:rFonts w:cs="Arial"/>
                <w:szCs w:val="20"/>
              </w:rPr>
            </w:pPr>
            <w:r w:rsidRPr="00CD7AA9">
              <w:rPr>
                <w:rFonts w:cs="Arial"/>
                <w:szCs w:val="20"/>
              </w:rPr>
              <w:t>Naam en contactgegevens contactpersoon:</w:t>
            </w:r>
          </w:p>
        </w:tc>
        <w:tc>
          <w:tcPr>
            <w:tcW w:w="4678" w:type="dxa"/>
          </w:tcPr>
          <w:p w14:paraId="3D58EEFC" w14:textId="77777777" w:rsidR="00DE6214" w:rsidRPr="00CD7AA9" w:rsidRDefault="00DE6214" w:rsidP="005A36A5">
            <w:pPr>
              <w:rPr>
                <w:rFonts w:cs="Arial"/>
                <w:szCs w:val="20"/>
              </w:rPr>
            </w:pPr>
          </w:p>
        </w:tc>
      </w:tr>
    </w:tbl>
    <w:p w14:paraId="648F0C0C" w14:textId="77777777" w:rsidR="00DE6214" w:rsidRPr="00CD7AA9" w:rsidRDefault="00DE6214" w:rsidP="00DE6214">
      <w:pPr>
        <w:rPr>
          <w:rFonts w:cs="Arial"/>
          <w:szCs w:val="20"/>
        </w:rPr>
      </w:pPr>
    </w:p>
    <w:tbl>
      <w:tblPr>
        <w:tblStyle w:val="Tabelraster"/>
        <w:tblW w:w="9464" w:type="dxa"/>
        <w:tblLook w:val="04A0" w:firstRow="1" w:lastRow="0" w:firstColumn="1" w:lastColumn="0" w:noHBand="0" w:noVBand="1"/>
      </w:tblPr>
      <w:tblGrid>
        <w:gridCol w:w="4786"/>
        <w:gridCol w:w="4678"/>
      </w:tblGrid>
      <w:tr w:rsidR="00DE6214" w:rsidRPr="00CD7AA9" w14:paraId="250B3897" w14:textId="77777777" w:rsidTr="005A36A5">
        <w:trPr>
          <w:trHeight w:val="571"/>
        </w:trPr>
        <w:tc>
          <w:tcPr>
            <w:tcW w:w="9464" w:type="dxa"/>
            <w:gridSpan w:val="2"/>
            <w:shd w:val="clear" w:color="auto" w:fill="DBDBDB" w:themeFill="accent3" w:themeFillTint="66"/>
            <w:vAlign w:val="center"/>
          </w:tcPr>
          <w:p w14:paraId="5ECE226A" w14:textId="77777777" w:rsidR="00DE6214" w:rsidRPr="00CD7AA9" w:rsidRDefault="00DE6214" w:rsidP="005A36A5">
            <w:pPr>
              <w:rPr>
                <w:rFonts w:cs="Arial"/>
                <w:b/>
                <w:bCs/>
                <w:i/>
                <w:szCs w:val="20"/>
                <w:u w:val="single"/>
              </w:rPr>
            </w:pPr>
            <w:r w:rsidRPr="00CD7AA9">
              <w:rPr>
                <w:rFonts w:cs="Arial"/>
                <w:b/>
                <w:bCs/>
                <w:i/>
                <w:szCs w:val="20"/>
              </w:rPr>
              <w:t xml:space="preserve">B.   </w:t>
            </w:r>
            <w:r w:rsidRPr="00CD7AA9">
              <w:rPr>
                <w:rFonts w:cs="Arial"/>
                <w:b/>
                <w:bCs/>
                <w:i/>
                <w:szCs w:val="20"/>
                <w:u w:val="single"/>
              </w:rPr>
              <w:t>Dienstverlening</w:t>
            </w:r>
          </w:p>
        </w:tc>
      </w:tr>
      <w:tr w:rsidR="00DE6214" w:rsidRPr="00CD7AA9" w14:paraId="6022D5C9" w14:textId="77777777" w:rsidTr="005A36A5">
        <w:trPr>
          <w:trHeight w:val="475"/>
        </w:trPr>
        <w:tc>
          <w:tcPr>
            <w:tcW w:w="9464" w:type="dxa"/>
            <w:gridSpan w:val="2"/>
            <w:shd w:val="clear" w:color="auto" w:fill="EDEDED" w:themeFill="accent3" w:themeFillTint="33"/>
            <w:vAlign w:val="center"/>
          </w:tcPr>
          <w:p w14:paraId="3A86CAE7" w14:textId="77777777" w:rsidR="00DE6214" w:rsidRPr="00CD7AA9" w:rsidRDefault="00DE6214" w:rsidP="005A36A5">
            <w:pPr>
              <w:rPr>
                <w:rFonts w:cs="Arial"/>
                <w:i/>
                <w:iCs/>
                <w:szCs w:val="20"/>
              </w:rPr>
            </w:pPr>
            <w:r w:rsidRPr="00CD7AA9">
              <w:rPr>
                <w:rFonts w:cs="Arial"/>
                <w:i/>
                <w:iCs/>
                <w:szCs w:val="20"/>
              </w:rPr>
              <w:t>Algemeen</w:t>
            </w:r>
          </w:p>
        </w:tc>
      </w:tr>
      <w:tr w:rsidR="00DE6214" w:rsidRPr="00CD7AA9" w14:paraId="3C3D0B70" w14:textId="77777777" w:rsidTr="005A36A5">
        <w:trPr>
          <w:trHeight w:val="1896"/>
        </w:trPr>
        <w:tc>
          <w:tcPr>
            <w:tcW w:w="9464" w:type="dxa"/>
            <w:gridSpan w:val="2"/>
            <w:vAlign w:val="center"/>
          </w:tcPr>
          <w:p w14:paraId="33706001" w14:textId="77777777" w:rsidR="00DE6214" w:rsidRPr="00CD7AA9" w:rsidRDefault="00DE6214" w:rsidP="00DE6214">
            <w:pPr>
              <w:pStyle w:val="Lijstalinea"/>
              <w:numPr>
                <w:ilvl w:val="0"/>
                <w:numId w:val="16"/>
              </w:numPr>
              <w:spacing w:line="300" w:lineRule="atLeast"/>
              <w:ind w:left="360"/>
              <w:rPr>
                <w:rFonts w:eastAsia="Times New Roman" w:cs="Arial"/>
                <w:szCs w:val="20"/>
              </w:rPr>
            </w:pPr>
          </w:p>
          <w:p w14:paraId="791FD3FC" w14:textId="77777777" w:rsidR="00DE6214" w:rsidRPr="00CD7AA9" w:rsidRDefault="00DE6214" w:rsidP="005A36A5">
            <w:pPr>
              <w:rPr>
                <w:rFonts w:eastAsia="Times New Roman" w:cs="Arial"/>
                <w:szCs w:val="20"/>
              </w:rPr>
            </w:pPr>
            <w:r w:rsidRPr="00CD7AA9">
              <w:rPr>
                <w:rFonts w:eastAsia="Times New Roman" w:cs="Arial"/>
                <w:szCs w:val="20"/>
              </w:rPr>
              <w:t xml:space="preserve">I.v.m. de locatie die gemeente Utrecht op het oog en op dit moment ook gebruikt heeft maximaal de volgende afmetingen hebben: </w:t>
            </w:r>
          </w:p>
          <w:p w14:paraId="551471A4" w14:textId="77777777" w:rsidR="00DE6214" w:rsidRPr="00CD7AA9" w:rsidRDefault="00DE6214" w:rsidP="005A36A5">
            <w:pPr>
              <w:rPr>
                <w:rFonts w:eastAsia="Times New Roman" w:cs="Arial"/>
                <w:szCs w:val="20"/>
              </w:rPr>
            </w:pPr>
          </w:p>
          <w:p w14:paraId="0C588D9A" w14:textId="77777777" w:rsidR="00DE6214" w:rsidRPr="00CD7AA9" w:rsidRDefault="00DE6214" w:rsidP="005A36A5">
            <w:pPr>
              <w:rPr>
                <w:rFonts w:cs="Arial"/>
                <w:szCs w:val="20"/>
              </w:rPr>
            </w:pPr>
            <w:r w:rsidRPr="00CD7AA9">
              <w:rPr>
                <w:rFonts w:cs="Arial"/>
                <w:szCs w:val="20"/>
              </w:rPr>
              <w:t xml:space="preserve">Maximaal 12 meter breed, 100 meter lang, </w:t>
            </w:r>
            <w:r w:rsidRPr="00CD7AA9">
              <w:rPr>
                <w:rFonts w:cs="Arial"/>
                <w:szCs w:val="20"/>
              </w:rPr>
              <w:br/>
            </w:r>
          </w:p>
        </w:tc>
      </w:tr>
      <w:tr w:rsidR="00DE6214" w:rsidRPr="00CD7AA9" w14:paraId="7988AB83" w14:textId="77777777" w:rsidTr="005A36A5">
        <w:trPr>
          <w:trHeight w:val="2297"/>
        </w:trPr>
        <w:tc>
          <w:tcPr>
            <w:tcW w:w="4786" w:type="dxa"/>
            <w:vAlign w:val="center"/>
          </w:tcPr>
          <w:p w14:paraId="0CEC8DE6" w14:textId="77777777" w:rsidR="00DE6214" w:rsidRPr="00CD7AA9" w:rsidRDefault="00DE6214" w:rsidP="00DE6214">
            <w:pPr>
              <w:pStyle w:val="Lijstalinea"/>
              <w:numPr>
                <w:ilvl w:val="0"/>
                <w:numId w:val="22"/>
              </w:numPr>
              <w:spacing w:line="240" w:lineRule="auto"/>
              <w:rPr>
                <w:rFonts w:eastAsia="Times New Roman" w:cs="Arial"/>
                <w:szCs w:val="20"/>
              </w:rPr>
            </w:pPr>
            <w:r w:rsidRPr="00CD7AA9">
              <w:rPr>
                <w:rFonts w:eastAsia="Times New Roman" w:cs="Arial"/>
                <w:szCs w:val="20"/>
              </w:rPr>
              <w:t>Heeft u een of meerdere schepen (incl. bemanning en inboedel) die aan deze afmetingen en het aangegeven kwaliteitsniveau voldoen én die per maart 2025 tenminste 1 jaar beschikbaar zijn? Geef hierbij ook aan hoeveel schepen u beschikbaar heeft.</w:t>
            </w:r>
          </w:p>
        </w:tc>
        <w:tc>
          <w:tcPr>
            <w:tcW w:w="4678" w:type="dxa"/>
          </w:tcPr>
          <w:p w14:paraId="6A0C6B99" w14:textId="77777777" w:rsidR="00DE6214" w:rsidRPr="00CD7AA9" w:rsidRDefault="00DE6214" w:rsidP="005A36A5">
            <w:pPr>
              <w:rPr>
                <w:rFonts w:cs="Arial"/>
                <w:szCs w:val="20"/>
              </w:rPr>
            </w:pPr>
          </w:p>
        </w:tc>
      </w:tr>
      <w:tr w:rsidR="00DE6214" w:rsidRPr="00CD7AA9" w14:paraId="132BE93E" w14:textId="77777777" w:rsidTr="005A36A5">
        <w:trPr>
          <w:trHeight w:val="1958"/>
        </w:trPr>
        <w:tc>
          <w:tcPr>
            <w:tcW w:w="4786" w:type="dxa"/>
            <w:vAlign w:val="center"/>
          </w:tcPr>
          <w:p w14:paraId="0B28C61E" w14:textId="77777777" w:rsidR="00DE6214" w:rsidRPr="00CD7AA9" w:rsidRDefault="00DE6214" w:rsidP="00DE6214">
            <w:pPr>
              <w:pStyle w:val="Lijstalinea"/>
              <w:numPr>
                <w:ilvl w:val="0"/>
                <w:numId w:val="22"/>
              </w:numPr>
              <w:spacing w:line="240" w:lineRule="auto"/>
              <w:rPr>
                <w:rFonts w:eastAsia="Times New Roman" w:cs="Arial"/>
                <w:szCs w:val="20"/>
              </w:rPr>
            </w:pPr>
            <w:r w:rsidRPr="00CD7AA9">
              <w:rPr>
                <w:rFonts w:eastAsia="Times New Roman" w:cs="Arial"/>
                <w:szCs w:val="20"/>
              </w:rPr>
              <w:t>Geef daarnaast aan hoeveel opvangplekken er op het schip kunnen worden gerealiseerd en indien van toepassing (in geval van beschikbaarheid van meerdere schepen) wat de belangrijkste verschillen zijn tussen de schepen.</w:t>
            </w:r>
          </w:p>
        </w:tc>
        <w:tc>
          <w:tcPr>
            <w:tcW w:w="4678" w:type="dxa"/>
          </w:tcPr>
          <w:p w14:paraId="36451463" w14:textId="77777777" w:rsidR="00DE6214" w:rsidRPr="00CD7AA9" w:rsidRDefault="00DE6214" w:rsidP="005A36A5">
            <w:pPr>
              <w:rPr>
                <w:rFonts w:cs="Arial"/>
                <w:szCs w:val="20"/>
              </w:rPr>
            </w:pPr>
          </w:p>
        </w:tc>
      </w:tr>
      <w:tr w:rsidR="00DE6214" w:rsidRPr="00CD7AA9" w14:paraId="063FBD09" w14:textId="77777777" w:rsidTr="005A36A5">
        <w:trPr>
          <w:trHeight w:val="691"/>
        </w:trPr>
        <w:tc>
          <w:tcPr>
            <w:tcW w:w="9464" w:type="dxa"/>
            <w:gridSpan w:val="2"/>
            <w:shd w:val="clear" w:color="auto" w:fill="EDEDED" w:themeFill="accent3" w:themeFillTint="33"/>
            <w:vAlign w:val="center"/>
          </w:tcPr>
          <w:p w14:paraId="169FA9BF" w14:textId="77777777" w:rsidR="00DE6214" w:rsidRPr="00CD7AA9" w:rsidRDefault="00DE6214" w:rsidP="005A36A5">
            <w:pPr>
              <w:rPr>
                <w:rFonts w:cs="Arial"/>
                <w:i/>
                <w:iCs/>
                <w:szCs w:val="20"/>
              </w:rPr>
            </w:pPr>
            <w:r w:rsidRPr="00CD7AA9">
              <w:rPr>
                <w:rFonts w:cs="Arial"/>
                <w:szCs w:val="20"/>
              </w:rPr>
              <w:br w:type="page"/>
            </w:r>
            <w:r w:rsidRPr="00CD7AA9">
              <w:rPr>
                <w:rFonts w:cs="Arial"/>
                <w:szCs w:val="20"/>
              </w:rPr>
              <w:br w:type="page"/>
            </w:r>
            <w:r w:rsidRPr="00CD7AA9">
              <w:rPr>
                <w:rFonts w:cs="Arial"/>
                <w:i/>
                <w:iCs/>
                <w:szCs w:val="20"/>
              </w:rPr>
              <w:t>Nutsvoorzieningen</w:t>
            </w:r>
          </w:p>
        </w:tc>
      </w:tr>
      <w:tr w:rsidR="00DE6214" w:rsidRPr="00CD7AA9" w14:paraId="48CD6196" w14:textId="77777777" w:rsidTr="005A36A5">
        <w:trPr>
          <w:trHeight w:val="1410"/>
        </w:trPr>
        <w:tc>
          <w:tcPr>
            <w:tcW w:w="4786" w:type="dxa"/>
            <w:vAlign w:val="center"/>
          </w:tcPr>
          <w:p w14:paraId="5643C208" w14:textId="77777777" w:rsidR="00DE6214" w:rsidRPr="00CD7AA9" w:rsidRDefault="00DE6214" w:rsidP="00DE6214">
            <w:pPr>
              <w:pStyle w:val="Lijstalinea"/>
              <w:numPr>
                <w:ilvl w:val="0"/>
                <w:numId w:val="22"/>
              </w:numPr>
              <w:spacing w:line="240" w:lineRule="auto"/>
              <w:rPr>
                <w:rFonts w:cs="Arial"/>
                <w:szCs w:val="20"/>
              </w:rPr>
            </w:pPr>
            <w:r w:rsidRPr="00CD7AA9">
              <w:rPr>
                <w:rFonts w:cs="Arial"/>
                <w:szCs w:val="20"/>
              </w:rPr>
              <w:lastRenderedPageBreak/>
              <w:t xml:space="preserve">Welk type aansluiting heeft uw schip nodig t.b.v. </w:t>
            </w:r>
            <w:proofErr w:type="spellStart"/>
            <w:r w:rsidRPr="00CD7AA9">
              <w:rPr>
                <w:rFonts w:cs="Arial"/>
                <w:szCs w:val="20"/>
              </w:rPr>
              <w:t>electra</w:t>
            </w:r>
            <w:proofErr w:type="spellEnd"/>
            <w:r w:rsidRPr="00CD7AA9">
              <w:rPr>
                <w:rFonts w:cs="Arial"/>
                <w:szCs w:val="20"/>
              </w:rPr>
              <w:t xml:space="preserve">? </w:t>
            </w:r>
          </w:p>
        </w:tc>
        <w:tc>
          <w:tcPr>
            <w:tcW w:w="4678" w:type="dxa"/>
          </w:tcPr>
          <w:p w14:paraId="00779CDA" w14:textId="77777777" w:rsidR="00DE6214" w:rsidRPr="00CD7AA9" w:rsidRDefault="00DE6214" w:rsidP="005A36A5">
            <w:pPr>
              <w:rPr>
                <w:rFonts w:cs="Arial"/>
                <w:szCs w:val="20"/>
              </w:rPr>
            </w:pPr>
          </w:p>
          <w:p w14:paraId="07C918E9" w14:textId="77777777" w:rsidR="00DE6214" w:rsidRPr="00CD7AA9" w:rsidRDefault="00DE6214" w:rsidP="005A36A5">
            <w:pPr>
              <w:rPr>
                <w:rFonts w:cs="Arial"/>
                <w:szCs w:val="20"/>
              </w:rPr>
            </w:pPr>
          </w:p>
        </w:tc>
      </w:tr>
      <w:tr w:rsidR="00DE6214" w:rsidRPr="00CD7AA9" w14:paraId="34DAFF62" w14:textId="77777777" w:rsidTr="005A36A5">
        <w:trPr>
          <w:trHeight w:val="1266"/>
        </w:trPr>
        <w:tc>
          <w:tcPr>
            <w:tcW w:w="4786" w:type="dxa"/>
            <w:vAlign w:val="center"/>
          </w:tcPr>
          <w:p w14:paraId="0A258CA7" w14:textId="77777777" w:rsidR="00DE6214" w:rsidRPr="00CD7AA9" w:rsidRDefault="00DE6214" w:rsidP="00DE6214">
            <w:pPr>
              <w:pStyle w:val="Lijstalinea"/>
              <w:numPr>
                <w:ilvl w:val="0"/>
                <w:numId w:val="22"/>
              </w:numPr>
              <w:spacing w:line="260" w:lineRule="atLeast"/>
              <w:rPr>
                <w:rFonts w:cs="Arial"/>
                <w:szCs w:val="20"/>
              </w:rPr>
            </w:pPr>
            <w:r w:rsidRPr="00CD7AA9">
              <w:rPr>
                <w:rFonts w:cs="Arial"/>
                <w:szCs w:val="20"/>
              </w:rPr>
              <w:t>Wat is het geschatte (piek)verbruik per jaar in kW en m3 water?</w:t>
            </w:r>
          </w:p>
        </w:tc>
        <w:tc>
          <w:tcPr>
            <w:tcW w:w="4678" w:type="dxa"/>
          </w:tcPr>
          <w:p w14:paraId="5D9193AB" w14:textId="77777777" w:rsidR="00DE6214" w:rsidRPr="00CD7AA9" w:rsidRDefault="00DE6214" w:rsidP="005A36A5">
            <w:pPr>
              <w:rPr>
                <w:rFonts w:cs="Arial"/>
                <w:szCs w:val="20"/>
              </w:rPr>
            </w:pPr>
          </w:p>
        </w:tc>
      </w:tr>
      <w:tr w:rsidR="00DE6214" w:rsidRPr="00CD7AA9" w14:paraId="0BFD02BB" w14:textId="77777777" w:rsidTr="005A36A5">
        <w:trPr>
          <w:trHeight w:val="1266"/>
        </w:trPr>
        <w:tc>
          <w:tcPr>
            <w:tcW w:w="4786" w:type="dxa"/>
            <w:vAlign w:val="center"/>
          </w:tcPr>
          <w:p w14:paraId="50841A88" w14:textId="77777777" w:rsidR="00DE6214" w:rsidRPr="00CD7AA9" w:rsidRDefault="00DE6214" w:rsidP="00DE6214">
            <w:pPr>
              <w:pStyle w:val="Lijstalinea"/>
              <w:numPr>
                <w:ilvl w:val="0"/>
                <w:numId w:val="22"/>
              </w:numPr>
              <w:spacing w:line="260" w:lineRule="atLeast"/>
              <w:rPr>
                <w:rFonts w:cs="Arial"/>
                <w:szCs w:val="20"/>
              </w:rPr>
            </w:pPr>
            <w:r w:rsidRPr="00CD7AA9">
              <w:rPr>
                <w:rFonts w:cs="Arial"/>
                <w:szCs w:val="20"/>
              </w:rPr>
              <w:t>Wat is de benodigde aansluiting voor water (Q nummer en m3/h)?</w:t>
            </w:r>
          </w:p>
        </w:tc>
        <w:tc>
          <w:tcPr>
            <w:tcW w:w="4678" w:type="dxa"/>
          </w:tcPr>
          <w:p w14:paraId="76FABBA1" w14:textId="77777777" w:rsidR="00DE6214" w:rsidRPr="00CD7AA9" w:rsidRDefault="00DE6214" w:rsidP="005A36A5">
            <w:pPr>
              <w:rPr>
                <w:rFonts w:cs="Arial"/>
                <w:szCs w:val="20"/>
              </w:rPr>
            </w:pPr>
          </w:p>
        </w:tc>
      </w:tr>
      <w:tr w:rsidR="00DE6214" w:rsidRPr="00CD7AA9" w14:paraId="389ABC81" w14:textId="77777777" w:rsidTr="005A36A5">
        <w:trPr>
          <w:trHeight w:val="559"/>
        </w:trPr>
        <w:tc>
          <w:tcPr>
            <w:tcW w:w="9464" w:type="dxa"/>
            <w:gridSpan w:val="2"/>
            <w:shd w:val="clear" w:color="auto" w:fill="DBDBDB" w:themeFill="accent3" w:themeFillTint="66"/>
            <w:vAlign w:val="center"/>
          </w:tcPr>
          <w:p w14:paraId="045E8180" w14:textId="77777777" w:rsidR="00DE6214" w:rsidRPr="00CD7AA9" w:rsidRDefault="00DE6214" w:rsidP="005A36A5">
            <w:pPr>
              <w:rPr>
                <w:rFonts w:cs="Arial"/>
                <w:b/>
                <w:bCs/>
                <w:szCs w:val="20"/>
                <w:u w:val="single"/>
              </w:rPr>
            </w:pPr>
            <w:r w:rsidRPr="00CD7AA9">
              <w:rPr>
                <w:rFonts w:cs="Arial"/>
                <w:szCs w:val="20"/>
              </w:rPr>
              <w:br w:type="page"/>
            </w:r>
            <w:r w:rsidRPr="00CD7AA9">
              <w:rPr>
                <w:rFonts w:cs="Arial"/>
                <w:b/>
                <w:bCs/>
                <w:i/>
                <w:szCs w:val="20"/>
              </w:rPr>
              <w:t xml:space="preserve">C.     </w:t>
            </w:r>
            <w:r w:rsidRPr="00CD7AA9">
              <w:rPr>
                <w:rFonts w:cs="Arial"/>
                <w:b/>
                <w:bCs/>
                <w:i/>
                <w:szCs w:val="20"/>
                <w:u w:val="single"/>
              </w:rPr>
              <w:t>Kosten en Dienstverlening</w:t>
            </w:r>
          </w:p>
        </w:tc>
      </w:tr>
      <w:tr w:rsidR="00DE6214" w:rsidRPr="00CD7AA9" w14:paraId="49AE6F73" w14:textId="77777777" w:rsidTr="005A36A5">
        <w:trPr>
          <w:trHeight w:val="1131"/>
        </w:trPr>
        <w:tc>
          <w:tcPr>
            <w:tcW w:w="4786" w:type="dxa"/>
            <w:vAlign w:val="center"/>
          </w:tcPr>
          <w:p w14:paraId="233E72C3" w14:textId="77777777" w:rsidR="00DE6214" w:rsidRPr="00CD7AA9" w:rsidRDefault="00DE6214" w:rsidP="005A36A5">
            <w:pPr>
              <w:rPr>
                <w:rFonts w:cs="Arial"/>
                <w:b/>
                <w:bCs/>
                <w:szCs w:val="20"/>
              </w:rPr>
            </w:pPr>
            <w:r w:rsidRPr="00CD7AA9">
              <w:rPr>
                <w:rFonts w:cs="Arial"/>
                <w:szCs w:val="20"/>
              </w:rPr>
              <w:t>Aan de markt wordt gevraagd om de volgende kosten per opvangplek per dag inzichtelijk te maken:</w:t>
            </w:r>
          </w:p>
          <w:p w14:paraId="2DC56AC6" w14:textId="77777777" w:rsidR="00DE6214" w:rsidRPr="00CD7AA9" w:rsidRDefault="00DE6214" w:rsidP="00DE6214">
            <w:pPr>
              <w:pStyle w:val="Lijstalinea"/>
              <w:numPr>
                <w:ilvl w:val="0"/>
                <w:numId w:val="23"/>
              </w:numPr>
              <w:spacing w:before="240" w:after="240" w:line="259" w:lineRule="auto"/>
              <w:rPr>
                <w:rFonts w:cs="Arial"/>
                <w:szCs w:val="20"/>
              </w:rPr>
            </w:pPr>
            <w:r w:rsidRPr="00CD7AA9">
              <w:rPr>
                <w:rFonts w:cs="Arial"/>
                <w:szCs w:val="20"/>
              </w:rPr>
              <w:t>Kale huur per opvangplek per dag</w:t>
            </w:r>
          </w:p>
          <w:p w14:paraId="099DEFCC" w14:textId="77777777" w:rsidR="00DE6214" w:rsidRPr="00CD7AA9" w:rsidRDefault="00DE6214" w:rsidP="00DE6214">
            <w:pPr>
              <w:pStyle w:val="Lijstalinea"/>
              <w:numPr>
                <w:ilvl w:val="1"/>
                <w:numId w:val="23"/>
              </w:numPr>
              <w:spacing w:before="240" w:after="240" w:line="259" w:lineRule="auto"/>
              <w:rPr>
                <w:rFonts w:cs="Arial"/>
                <w:szCs w:val="20"/>
              </w:rPr>
            </w:pPr>
            <w:r w:rsidRPr="00CD7AA9">
              <w:rPr>
                <w:rFonts w:cs="Arial"/>
                <w:szCs w:val="20"/>
              </w:rPr>
              <w:t>Geef een specificatie van de huurprijs zonder bijkomende kosten per opvangplek per dag.</w:t>
            </w:r>
          </w:p>
          <w:p w14:paraId="0B050BA0" w14:textId="77777777" w:rsidR="00DE6214" w:rsidRPr="00CD7AA9" w:rsidRDefault="00DE6214" w:rsidP="00DE6214">
            <w:pPr>
              <w:pStyle w:val="Lijstalinea"/>
              <w:numPr>
                <w:ilvl w:val="0"/>
                <w:numId w:val="23"/>
              </w:numPr>
              <w:spacing w:before="240" w:after="240" w:line="259" w:lineRule="auto"/>
              <w:rPr>
                <w:rFonts w:cs="Arial"/>
                <w:szCs w:val="20"/>
              </w:rPr>
            </w:pPr>
            <w:r w:rsidRPr="00CD7AA9">
              <w:rPr>
                <w:rFonts w:cs="Arial"/>
                <w:szCs w:val="20"/>
              </w:rPr>
              <w:t>Kosten GWL (Gas, Water en Licht) per opvangplek per dag</w:t>
            </w:r>
          </w:p>
          <w:p w14:paraId="5B9BBA89" w14:textId="77777777" w:rsidR="00DE6214" w:rsidRPr="00CD7AA9" w:rsidRDefault="00DE6214" w:rsidP="00DE6214">
            <w:pPr>
              <w:pStyle w:val="Lijstalinea"/>
              <w:numPr>
                <w:ilvl w:val="1"/>
                <w:numId w:val="23"/>
              </w:numPr>
              <w:spacing w:before="240" w:after="240" w:line="259" w:lineRule="auto"/>
              <w:rPr>
                <w:rFonts w:cs="Arial"/>
                <w:szCs w:val="20"/>
              </w:rPr>
            </w:pPr>
            <w:r w:rsidRPr="00CD7AA9">
              <w:rPr>
                <w:rFonts w:cs="Arial"/>
                <w:szCs w:val="20"/>
              </w:rPr>
              <w:t>Vermeld de gemiddelde kosten voor gas, water en elektriciteit per opvangplek per dag.</w:t>
            </w:r>
          </w:p>
          <w:p w14:paraId="00500991" w14:textId="77777777" w:rsidR="00DE6214" w:rsidRPr="00CD7AA9" w:rsidRDefault="00DE6214" w:rsidP="00DE6214">
            <w:pPr>
              <w:pStyle w:val="Lijstalinea"/>
              <w:numPr>
                <w:ilvl w:val="0"/>
                <w:numId w:val="23"/>
              </w:numPr>
              <w:spacing w:before="240" w:after="240" w:line="259" w:lineRule="auto"/>
              <w:rPr>
                <w:rFonts w:cs="Arial"/>
                <w:szCs w:val="20"/>
              </w:rPr>
            </w:pPr>
            <w:r w:rsidRPr="00CD7AA9">
              <w:rPr>
                <w:rFonts w:cs="Arial"/>
                <w:szCs w:val="20"/>
              </w:rPr>
              <w:t>Cateringkosten per opvangplek per dag</w:t>
            </w:r>
          </w:p>
          <w:p w14:paraId="198BB374" w14:textId="77777777" w:rsidR="00DE6214" w:rsidRPr="00CD7AA9" w:rsidRDefault="00DE6214" w:rsidP="00DE6214">
            <w:pPr>
              <w:pStyle w:val="Lijstalinea"/>
              <w:numPr>
                <w:ilvl w:val="1"/>
                <w:numId w:val="23"/>
              </w:numPr>
              <w:spacing w:before="240" w:after="240" w:line="259" w:lineRule="auto"/>
              <w:rPr>
                <w:rFonts w:cs="Arial"/>
                <w:szCs w:val="20"/>
              </w:rPr>
            </w:pPr>
            <w:r w:rsidRPr="00CD7AA9">
              <w:rPr>
                <w:rFonts w:cs="Arial"/>
                <w:szCs w:val="20"/>
              </w:rPr>
              <w:t>Uitgaande van twee maaltijden per dag, graag de kosten per opvangplek per dag uiteenzetten. Voeg een voorbeeldmenu toe om de kosten te onderbouwen.</w:t>
            </w:r>
          </w:p>
          <w:p w14:paraId="1F703054" w14:textId="77777777" w:rsidR="00DE6214" w:rsidRPr="00CD7AA9" w:rsidRDefault="00DE6214" w:rsidP="00DE6214">
            <w:pPr>
              <w:pStyle w:val="Lijstalinea"/>
              <w:numPr>
                <w:ilvl w:val="0"/>
                <w:numId w:val="23"/>
              </w:numPr>
              <w:spacing w:before="240" w:after="240" w:line="259" w:lineRule="auto"/>
              <w:rPr>
                <w:rFonts w:cs="Arial"/>
                <w:szCs w:val="20"/>
              </w:rPr>
            </w:pPr>
            <w:r w:rsidRPr="00CD7AA9">
              <w:rPr>
                <w:rFonts w:cs="Arial"/>
                <w:szCs w:val="20"/>
              </w:rPr>
              <w:t>Personeelskosten per opvangplek per dag</w:t>
            </w:r>
          </w:p>
          <w:p w14:paraId="2DFAB76D" w14:textId="77777777" w:rsidR="00DE6214" w:rsidRPr="00CD7AA9" w:rsidRDefault="00DE6214" w:rsidP="00DE6214">
            <w:pPr>
              <w:pStyle w:val="Lijstalinea"/>
              <w:numPr>
                <w:ilvl w:val="1"/>
                <w:numId w:val="23"/>
              </w:numPr>
              <w:spacing w:before="240" w:after="240" w:line="259" w:lineRule="auto"/>
              <w:rPr>
                <w:rFonts w:cs="Arial"/>
                <w:szCs w:val="20"/>
              </w:rPr>
            </w:pPr>
            <w:r w:rsidRPr="00CD7AA9">
              <w:rPr>
                <w:rFonts w:cs="Arial"/>
                <w:szCs w:val="20"/>
              </w:rPr>
              <w:t>Geef een overzicht van de personeelskosten die gemoeid zijn bij het verhuren van de boot?</w:t>
            </w:r>
            <w:r w:rsidRPr="00CD7AA9">
              <w:rPr>
                <w:rFonts w:cs="Arial"/>
                <w:szCs w:val="20"/>
              </w:rPr>
              <w:br/>
            </w:r>
            <w:r w:rsidRPr="00CD7AA9">
              <w:rPr>
                <w:rFonts w:cs="Arial"/>
                <w:szCs w:val="20"/>
              </w:rPr>
              <w:br/>
            </w:r>
          </w:p>
          <w:p w14:paraId="065BA366" w14:textId="77777777" w:rsidR="00DE6214" w:rsidRPr="00CD7AA9" w:rsidRDefault="00DE6214" w:rsidP="00DE6214">
            <w:pPr>
              <w:pStyle w:val="Lijstalinea"/>
              <w:numPr>
                <w:ilvl w:val="0"/>
                <w:numId w:val="23"/>
              </w:numPr>
              <w:spacing w:before="240" w:after="240" w:line="259" w:lineRule="auto"/>
              <w:rPr>
                <w:rFonts w:cs="Arial"/>
                <w:szCs w:val="20"/>
              </w:rPr>
            </w:pPr>
            <w:r w:rsidRPr="00CD7AA9">
              <w:rPr>
                <w:rFonts w:cs="Arial"/>
                <w:szCs w:val="20"/>
              </w:rPr>
              <w:t>Andere kosten</w:t>
            </w:r>
          </w:p>
          <w:p w14:paraId="04982885" w14:textId="77777777" w:rsidR="00DE6214" w:rsidRPr="00CD7AA9" w:rsidRDefault="00DE6214" w:rsidP="00DE6214">
            <w:pPr>
              <w:pStyle w:val="Lijstalinea"/>
              <w:numPr>
                <w:ilvl w:val="1"/>
                <w:numId w:val="23"/>
              </w:numPr>
              <w:spacing w:before="240" w:after="240" w:line="259" w:lineRule="auto"/>
              <w:rPr>
                <w:rFonts w:cs="Arial"/>
                <w:b/>
                <w:bCs/>
                <w:szCs w:val="20"/>
              </w:rPr>
            </w:pPr>
            <w:r w:rsidRPr="00CD7AA9">
              <w:rPr>
                <w:rFonts w:cs="Arial"/>
                <w:szCs w:val="20"/>
              </w:rPr>
              <w:t>Vermeld alle overige kosten. Geef een gedetailleerde opsomming van deze kosten per onderdeel.</w:t>
            </w:r>
          </w:p>
        </w:tc>
        <w:tc>
          <w:tcPr>
            <w:tcW w:w="4678" w:type="dxa"/>
          </w:tcPr>
          <w:p w14:paraId="5C572D16" w14:textId="77777777" w:rsidR="00DE6214" w:rsidRPr="00CD7AA9" w:rsidRDefault="00DE6214" w:rsidP="005A36A5">
            <w:pPr>
              <w:rPr>
                <w:rFonts w:cs="Arial"/>
                <w:szCs w:val="20"/>
              </w:rPr>
            </w:pPr>
          </w:p>
          <w:p w14:paraId="17699CBB" w14:textId="77777777" w:rsidR="00DE6214" w:rsidRPr="00CD7AA9" w:rsidRDefault="00DE6214" w:rsidP="005A36A5">
            <w:pPr>
              <w:rPr>
                <w:rFonts w:cs="Arial"/>
                <w:szCs w:val="20"/>
              </w:rPr>
            </w:pPr>
          </w:p>
        </w:tc>
      </w:tr>
    </w:tbl>
    <w:p w14:paraId="43F66D7D" w14:textId="77777777" w:rsidR="00DE6214" w:rsidRPr="00CD7AA9" w:rsidRDefault="00DE6214" w:rsidP="00DE6214">
      <w:pPr>
        <w:rPr>
          <w:rFonts w:cs="Arial"/>
          <w:szCs w:val="20"/>
        </w:rPr>
      </w:pPr>
    </w:p>
    <w:tbl>
      <w:tblPr>
        <w:tblStyle w:val="Tabelraster"/>
        <w:tblpPr w:leftFromText="141" w:rightFromText="141" w:vertAnchor="text" w:horzAnchor="margin" w:tblpY="156"/>
        <w:tblW w:w="9464" w:type="dxa"/>
        <w:tblLook w:val="04A0" w:firstRow="1" w:lastRow="0" w:firstColumn="1" w:lastColumn="0" w:noHBand="0" w:noVBand="1"/>
      </w:tblPr>
      <w:tblGrid>
        <w:gridCol w:w="4786"/>
        <w:gridCol w:w="4678"/>
      </w:tblGrid>
      <w:tr w:rsidR="00DE6214" w:rsidRPr="00CD7AA9" w14:paraId="414C39D2" w14:textId="77777777" w:rsidTr="005A36A5">
        <w:trPr>
          <w:trHeight w:val="558"/>
        </w:trPr>
        <w:tc>
          <w:tcPr>
            <w:tcW w:w="9464" w:type="dxa"/>
            <w:gridSpan w:val="2"/>
            <w:tcBorders>
              <w:bottom w:val="single" w:sz="4" w:space="0" w:color="auto"/>
            </w:tcBorders>
            <w:shd w:val="clear" w:color="auto" w:fill="DBDBDB" w:themeFill="accent3" w:themeFillTint="66"/>
            <w:vAlign w:val="center"/>
          </w:tcPr>
          <w:p w14:paraId="5FD31EAA" w14:textId="77777777" w:rsidR="00DE6214" w:rsidRPr="00CD7AA9" w:rsidRDefault="00DE6214" w:rsidP="005A36A5">
            <w:pPr>
              <w:rPr>
                <w:rFonts w:cs="Arial"/>
                <w:b/>
                <w:bCs/>
                <w:szCs w:val="20"/>
              </w:rPr>
            </w:pPr>
            <w:r w:rsidRPr="00CD7AA9">
              <w:rPr>
                <w:rFonts w:cs="Arial"/>
                <w:b/>
                <w:bCs/>
                <w:i/>
                <w:szCs w:val="20"/>
              </w:rPr>
              <w:lastRenderedPageBreak/>
              <w:t xml:space="preserve">D.   </w:t>
            </w:r>
            <w:r w:rsidRPr="00CD7AA9">
              <w:rPr>
                <w:rFonts w:cs="Arial"/>
                <w:b/>
                <w:bCs/>
                <w:i/>
                <w:szCs w:val="20"/>
                <w:u w:val="single"/>
              </w:rPr>
              <w:t>Overige</w:t>
            </w:r>
          </w:p>
        </w:tc>
      </w:tr>
      <w:tr w:rsidR="00DE6214" w:rsidRPr="00CD7AA9" w14:paraId="236A6C5F" w14:textId="77777777" w:rsidTr="005A36A5">
        <w:trPr>
          <w:trHeight w:val="2286"/>
        </w:trPr>
        <w:tc>
          <w:tcPr>
            <w:tcW w:w="4786" w:type="dxa"/>
            <w:tcBorders>
              <w:top w:val="single" w:sz="4" w:space="0" w:color="auto"/>
              <w:left w:val="single" w:sz="4" w:space="0" w:color="auto"/>
              <w:bottom w:val="single" w:sz="4" w:space="0" w:color="auto"/>
              <w:right w:val="single" w:sz="4" w:space="0" w:color="auto"/>
            </w:tcBorders>
            <w:vAlign w:val="center"/>
          </w:tcPr>
          <w:p w14:paraId="245313DE" w14:textId="77777777" w:rsidR="00DE6214" w:rsidRPr="00CD7AA9" w:rsidRDefault="00DE6214" w:rsidP="00DE6214">
            <w:pPr>
              <w:pStyle w:val="Lijstalinea"/>
              <w:numPr>
                <w:ilvl w:val="0"/>
                <w:numId w:val="21"/>
              </w:numPr>
              <w:spacing w:line="240" w:lineRule="auto"/>
              <w:rPr>
                <w:rFonts w:cs="Arial"/>
                <w:szCs w:val="20"/>
              </w:rPr>
            </w:pPr>
            <w:r w:rsidRPr="00CD7AA9">
              <w:rPr>
                <w:rFonts w:cs="Arial"/>
                <w:szCs w:val="20"/>
              </w:rPr>
              <w:t xml:space="preserve">Mocht het zo zijn dat er nog zaken zijn die in bovenstaande vragen niet naar voren zijn gekomen, maar wél belangrijk zijn om mee te nemen in deze marktconsultatie, dan kunt u deze informatie, opmerking(en) of vragen in het veld hiernaast vermelden. </w:t>
            </w:r>
          </w:p>
        </w:tc>
        <w:tc>
          <w:tcPr>
            <w:tcW w:w="4678" w:type="dxa"/>
            <w:tcBorders>
              <w:top w:val="single" w:sz="4" w:space="0" w:color="auto"/>
              <w:left w:val="single" w:sz="4" w:space="0" w:color="auto"/>
              <w:bottom w:val="single" w:sz="4" w:space="0" w:color="auto"/>
              <w:right w:val="single" w:sz="4" w:space="0" w:color="auto"/>
            </w:tcBorders>
            <w:vAlign w:val="center"/>
          </w:tcPr>
          <w:p w14:paraId="222DF8AD" w14:textId="77777777" w:rsidR="00DE6214" w:rsidRPr="00CD7AA9" w:rsidRDefault="00DE6214" w:rsidP="005A36A5">
            <w:pPr>
              <w:rPr>
                <w:rFonts w:cs="Arial"/>
                <w:szCs w:val="20"/>
              </w:rPr>
            </w:pPr>
          </w:p>
          <w:p w14:paraId="58A9D432" w14:textId="77777777" w:rsidR="00DE6214" w:rsidRPr="00CD7AA9" w:rsidRDefault="00DE6214" w:rsidP="005A36A5">
            <w:pPr>
              <w:rPr>
                <w:rFonts w:cs="Arial"/>
                <w:szCs w:val="20"/>
              </w:rPr>
            </w:pPr>
          </w:p>
          <w:p w14:paraId="063E69B8" w14:textId="77777777" w:rsidR="00DE6214" w:rsidRPr="00CD7AA9" w:rsidRDefault="00DE6214" w:rsidP="005A36A5">
            <w:pPr>
              <w:rPr>
                <w:rFonts w:cs="Arial"/>
                <w:szCs w:val="20"/>
              </w:rPr>
            </w:pPr>
          </w:p>
        </w:tc>
      </w:tr>
      <w:tr w:rsidR="00DE6214" w:rsidRPr="00CD7AA9" w14:paraId="25DBC70B" w14:textId="77777777" w:rsidTr="005A36A5">
        <w:trPr>
          <w:trHeight w:val="2286"/>
        </w:trPr>
        <w:tc>
          <w:tcPr>
            <w:tcW w:w="4786" w:type="dxa"/>
            <w:tcBorders>
              <w:top w:val="single" w:sz="4" w:space="0" w:color="auto"/>
              <w:left w:val="single" w:sz="4" w:space="0" w:color="auto"/>
              <w:bottom w:val="single" w:sz="4" w:space="0" w:color="auto"/>
              <w:right w:val="single" w:sz="4" w:space="0" w:color="auto"/>
            </w:tcBorders>
            <w:vAlign w:val="center"/>
          </w:tcPr>
          <w:p w14:paraId="44CC38A6" w14:textId="77777777" w:rsidR="00DE6214" w:rsidRPr="00CD7AA9" w:rsidRDefault="00DE6214" w:rsidP="00DE6214">
            <w:pPr>
              <w:pStyle w:val="Lijstalinea"/>
              <w:numPr>
                <w:ilvl w:val="0"/>
                <w:numId w:val="21"/>
              </w:numPr>
              <w:spacing w:line="240" w:lineRule="auto"/>
              <w:rPr>
                <w:rFonts w:cs="Arial"/>
                <w:szCs w:val="20"/>
              </w:rPr>
            </w:pPr>
            <w:r w:rsidRPr="00CD7AA9">
              <w:rPr>
                <w:rStyle w:val="cf01"/>
                <w:rFonts w:ascii="Arial" w:hAnsi="Arial" w:cs="Arial"/>
                <w:sz w:val="20"/>
                <w:szCs w:val="20"/>
              </w:rPr>
              <w:t>Welke voorwaarden zijn voor u van belang in de afweging om al dan niet mee te dingen naar de opdracht?</w:t>
            </w:r>
          </w:p>
        </w:tc>
        <w:tc>
          <w:tcPr>
            <w:tcW w:w="4678" w:type="dxa"/>
            <w:tcBorders>
              <w:top w:val="single" w:sz="4" w:space="0" w:color="auto"/>
              <w:left w:val="single" w:sz="4" w:space="0" w:color="auto"/>
              <w:bottom w:val="single" w:sz="4" w:space="0" w:color="auto"/>
              <w:right w:val="single" w:sz="4" w:space="0" w:color="auto"/>
            </w:tcBorders>
            <w:vAlign w:val="center"/>
          </w:tcPr>
          <w:p w14:paraId="69A624B9" w14:textId="77777777" w:rsidR="00DE6214" w:rsidRPr="00CD7AA9" w:rsidRDefault="00DE6214" w:rsidP="005A36A5">
            <w:pPr>
              <w:rPr>
                <w:rFonts w:cs="Arial"/>
                <w:szCs w:val="20"/>
              </w:rPr>
            </w:pPr>
          </w:p>
        </w:tc>
      </w:tr>
      <w:tr w:rsidR="00DE6214" w:rsidRPr="00CD7AA9" w14:paraId="6D26A56A" w14:textId="77777777" w:rsidTr="005A36A5">
        <w:trPr>
          <w:trHeight w:val="2286"/>
        </w:trPr>
        <w:tc>
          <w:tcPr>
            <w:tcW w:w="4786" w:type="dxa"/>
            <w:tcBorders>
              <w:top w:val="single" w:sz="4" w:space="0" w:color="auto"/>
              <w:left w:val="single" w:sz="4" w:space="0" w:color="auto"/>
              <w:bottom w:val="single" w:sz="4" w:space="0" w:color="auto"/>
              <w:right w:val="single" w:sz="4" w:space="0" w:color="auto"/>
            </w:tcBorders>
            <w:vAlign w:val="center"/>
          </w:tcPr>
          <w:p w14:paraId="7B6FB1CE" w14:textId="77777777" w:rsidR="00DE6214" w:rsidRPr="00CD7AA9" w:rsidRDefault="00DE6214" w:rsidP="00DE6214">
            <w:pPr>
              <w:pStyle w:val="Lijstalinea"/>
              <w:numPr>
                <w:ilvl w:val="0"/>
                <w:numId w:val="21"/>
              </w:numPr>
              <w:spacing w:line="240" w:lineRule="auto"/>
              <w:rPr>
                <w:rStyle w:val="cf01"/>
                <w:rFonts w:ascii="Arial" w:hAnsi="Arial" w:cs="Arial"/>
                <w:sz w:val="20"/>
                <w:szCs w:val="20"/>
              </w:rPr>
            </w:pPr>
            <w:r w:rsidRPr="00CD7AA9">
              <w:rPr>
                <w:rStyle w:val="cf01"/>
                <w:rFonts w:ascii="Arial" w:hAnsi="Arial" w:cs="Arial"/>
                <w:sz w:val="20"/>
                <w:szCs w:val="20"/>
              </w:rPr>
              <w:t xml:space="preserve">Mocht er besloten worden om over te gaan tot aanbesteding voor de voortzetting van de opvang op de </w:t>
            </w:r>
            <w:proofErr w:type="spellStart"/>
            <w:r w:rsidRPr="00CD7AA9">
              <w:rPr>
                <w:rStyle w:val="cf01"/>
                <w:rFonts w:ascii="Arial" w:hAnsi="Arial" w:cs="Arial"/>
                <w:sz w:val="20"/>
                <w:szCs w:val="20"/>
              </w:rPr>
              <w:t>Keulsekade</w:t>
            </w:r>
            <w:proofErr w:type="spellEnd"/>
            <w:r w:rsidRPr="00CD7AA9">
              <w:rPr>
                <w:rStyle w:val="cf01"/>
                <w:rFonts w:ascii="Arial" w:hAnsi="Arial" w:cs="Arial"/>
                <w:sz w:val="20"/>
                <w:szCs w:val="20"/>
              </w:rPr>
              <w:t>, welke gunningscriteria acht u dan relevant voor beoordeling op kwaliteit?</w:t>
            </w:r>
          </w:p>
        </w:tc>
        <w:tc>
          <w:tcPr>
            <w:tcW w:w="4678" w:type="dxa"/>
            <w:tcBorders>
              <w:top w:val="single" w:sz="4" w:space="0" w:color="auto"/>
              <w:left w:val="single" w:sz="4" w:space="0" w:color="auto"/>
              <w:bottom w:val="single" w:sz="4" w:space="0" w:color="auto"/>
              <w:right w:val="single" w:sz="4" w:space="0" w:color="auto"/>
            </w:tcBorders>
            <w:vAlign w:val="center"/>
          </w:tcPr>
          <w:p w14:paraId="0705309D" w14:textId="77777777" w:rsidR="00DE6214" w:rsidRPr="00CD7AA9" w:rsidRDefault="00DE6214" w:rsidP="005A36A5">
            <w:pPr>
              <w:rPr>
                <w:rFonts w:cs="Arial"/>
                <w:szCs w:val="20"/>
              </w:rPr>
            </w:pPr>
          </w:p>
        </w:tc>
      </w:tr>
    </w:tbl>
    <w:p w14:paraId="7EA4BE0D" w14:textId="77777777" w:rsidR="00DE6214" w:rsidRPr="00CD7AA9" w:rsidRDefault="00DE6214" w:rsidP="00DE6214">
      <w:pPr>
        <w:rPr>
          <w:rFonts w:cs="Arial"/>
          <w:szCs w:val="20"/>
        </w:rPr>
      </w:pPr>
    </w:p>
    <w:p w14:paraId="111C0451" w14:textId="77777777" w:rsidR="00DE6214" w:rsidRPr="00CD7AA9" w:rsidRDefault="00DE6214" w:rsidP="00DE6214">
      <w:pPr>
        <w:rPr>
          <w:rFonts w:cs="Arial"/>
          <w:szCs w:val="20"/>
        </w:rPr>
      </w:pPr>
    </w:p>
    <w:p w14:paraId="42AFD1F7" w14:textId="77777777" w:rsidR="001522CF" w:rsidRPr="00CD7AA9" w:rsidRDefault="001522CF" w:rsidP="00ED1C05">
      <w:pPr>
        <w:rPr>
          <w:rFonts w:cs="Arial"/>
          <w:szCs w:val="20"/>
        </w:rPr>
      </w:pPr>
    </w:p>
    <w:sectPr w:rsidR="001522CF" w:rsidRPr="00CD7AA9" w:rsidSect="009143FC">
      <w:footerReference w:type="even" r:id="rId11"/>
      <w:footerReference w:type="default" r:id="rId12"/>
      <w:footerReference w:type="first" r:id="rId13"/>
      <w:pgSz w:w="11906" w:h="16838" w:code="9"/>
      <w:pgMar w:top="2948" w:right="1304" w:bottom="993" w:left="1304" w:header="709" w:footer="25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BD06E3" w14:textId="77777777" w:rsidR="00CD7AA9" w:rsidRDefault="00CD7AA9">
      <w:pPr>
        <w:spacing w:line="240" w:lineRule="auto"/>
      </w:pPr>
      <w:r>
        <w:separator/>
      </w:r>
    </w:p>
  </w:endnote>
  <w:endnote w:type="continuationSeparator" w:id="0">
    <w:p w14:paraId="2DB437B5" w14:textId="77777777" w:rsidR="00CD7AA9" w:rsidRDefault="00CD7A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Hoofdtekst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950864425"/>
      <w:docPartObj>
        <w:docPartGallery w:val="Page Numbers (Bottom of Page)"/>
        <w:docPartUnique/>
      </w:docPartObj>
    </w:sdtPr>
    <w:sdtEndPr>
      <w:rPr>
        <w:rStyle w:val="Paginanummer"/>
      </w:rPr>
    </w:sdtEndPr>
    <w:sdtContent>
      <w:p w14:paraId="311F4917" w14:textId="77777777" w:rsidR="00CD7AA9" w:rsidRDefault="00CD7AA9" w:rsidP="009143FC">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2</w:t>
        </w:r>
        <w:r>
          <w:rPr>
            <w:rStyle w:val="Paginanummer"/>
          </w:rPr>
          <w:fldChar w:fldCharType="end"/>
        </w:r>
      </w:p>
    </w:sdtContent>
  </w:sdt>
  <w:p w14:paraId="1843D338" w14:textId="77777777" w:rsidR="00CD7AA9" w:rsidRDefault="00CD7AA9" w:rsidP="00A41171">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909225064"/>
      <w:docPartObj>
        <w:docPartGallery w:val="Page Numbers (Bottom of Page)"/>
        <w:docPartUnique/>
      </w:docPartObj>
    </w:sdtPr>
    <w:sdtEndPr>
      <w:rPr>
        <w:rStyle w:val="Paginanummer"/>
        <w:sz w:val="18"/>
        <w:szCs w:val="18"/>
      </w:rPr>
    </w:sdtEndPr>
    <w:sdtContent>
      <w:p w14:paraId="2440E22E" w14:textId="77777777" w:rsidR="00CD7AA9" w:rsidRPr="00A41171" w:rsidRDefault="00CD7AA9" w:rsidP="009143FC">
        <w:pPr>
          <w:pStyle w:val="Voettekst"/>
          <w:framePr w:wrap="none" w:vAnchor="text" w:hAnchor="margin" w:xAlign="right" w:y="1"/>
          <w:rPr>
            <w:rStyle w:val="Paginanummer"/>
            <w:sz w:val="18"/>
            <w:szCs w:val="18"/>
          </w:rPr>
        </w:pPr>
        <w:r w:rsidRPr="00A41171">
          <w:rPr>
            <w:rStyle w:val="Paginanummer"/>
            <w:sz w:val="18"/>
            <w:szCs w:val="18"/>
          </w:rPr>
          <w:fldChar w:fldCharType="begin"/>
        </w:r>
        <w:r w:rsidRPr="00A41171">
          <w:rPr>
            <w:rStyle w:val="Paginanummer"/>
            <w:sz w:val="18"/>
            <w:szCs w:val="18"/>
          </w:rPr>
          <w:instrText xml:space="preserve"> PAGE </w:instrText>
        </w:r>
        <w:r w:rsidRPr="00A41171">
          <w:rPr>
            <w:rStyle w:val="Paginanummer"/>
            <w:sz w:val="18"/>
            <w:szCs w:val="18"/>
          </w:rPr>
          <w:fldChar w:fldCharType="separate"/>
        </w:r>
        <w:r w:rsidRPr="00A41171">
          <w:rPr>
            <w:rStyle w:val="Paginanummer"/>
            <w:noProof/>
            <w:sz w:val="18"/>
            <w:szCs w:val="18"/>
          </w:rPr>
          <w:t>3</w:t>
        </w:r>
        <w:r w:rsidRPr="00A41171">
          <w:rPr>
            <w:rStyle w:val="Paginanummer"/>
            <w:sz w:val="18"/>
            <w:szCs w:val="18"/>
          </w:rPr>
          <w:fldChar w:fldCharType="end"/>
        </w:r>
      </w:p>
    </w:sdtContent>
  </w:sdt>
  <w:tbl>
    <w:tblPr>
      <w:tblStyle w:val="Tabelraste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9288"/>
    </w:tblGrid>
    <w:tr w:rsidR="001E4380" w:rsidRPr="0077549E" w14:paraId="5B13ED7B" w14:textId="77777777" w:rsidTr="003A5D7B">
      <w:tc>
        <w:tcPr>
          <w:tcW w:w="9288" w:type="dxa"/>
        </w:tcPr>
        <w:p w14:paraId="6831D70D" w14:textId="77777777" w:rsidR="00CD7AA9" w:rsidRPr="0077549E" w:rsidRDefault="00CD7AA9" w:rsidP="00A41171">
          <w:pPr>
            <w:pStyle w:val="Voettekst"/>
            <w:ind w:right="360"/>
            <w:rPr>
              <w:rFonts w:cs="Times New Roman (Hoofdtekst CS)"/>
              <w:sz w:val="24"/>
              <w:szCs w:val="18"/>
            </w:rPr>
          </w:pPr>
        </w:p>
      </w:tc>
    </w:tr>
    <w:tr w:rsidR="001E4380" w14:paraId="26955A4D" w14:textId="77777777" w:rsidTr="003A5D7B">
      <w:tc>
        <w:tcPr>
          <w:tcW w:w="9288" w:type="dxa"/>
        </w:tcPr>
        <w:p w14:paraId="268A66C5" w14:textId="77777777" w:rsidR="00CD7AA9" w:rsidRDefault="00CD7AA9">
          <w:pPr>
            <w:pStyle w:val="Voettekst"/>
          </w:pPr>
        </w:p>
      </w:tc>
    </w:tr>
    <w:tr w:rsidR="001E4380" w14:paraId="4361C169" w14:textId="77777777" w:rsidTr="003A5D7B">
      <w:tc>
        <w:tcPr>
          <w:tcW w:w="9288" w:type="dxa"/>
        </w:tcPr>
        <w:p w14:paraId="4AB6016E" w14:textId="77777777" w:rsidR="00CD7AA9" w:rsidRPr="00C21EBE" w:rsidRDefault="00CD7AA9" w:rsidP="003A5D7B">
          <w:pPr>
            <w:tabs>
              <w:tab w:val="right" w:pos="9299"/>
            </w:tabs>
            <w:spacing w:line="200" w:lineRule="atLeast"/>
            <w:rPr>
              <w:rFonts w:eastAsia="Calibri" w:cs="Times New Roman"/>
              <w:sz w:val="16"/>
            </w:rPr>
          </w:pPr>
          <w:r>
            <w:rPr>
              <w:rFonts w:eastAsia="Calibri" w:cs="Times New Roman"/>
              <w:sz w:val="16"/>
            </w:rPr>
            <w:t xml:space="preserve">Marktconsultatie Riviercruiseschip t.b.v. Opvang Oekraïense vluchtelingen  </w:t>
          </w:r>
        </w:p>
      </w:tc>
    </w:tr>
  </w:tbl>
  <w:p w14:paraId="1845BAEE" w14:textId="77777777" w:rsidR="00CD7AA9" w:rsidRDefault="00CD7AA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924908436"/>
      <w:docPartObj>
        <w:docPartGallery w:val="Page Numbers (Bottom of Page)"/>
        <w:docPartUnique/>
      </w:docPartObj>
    </w:sdtPr>
    <w:sdtEndPr>
      <w:rPr>
        <w:rStyle w:val="Paginanummer"/>
      </w:rPr>
    </w:sdtEndPr>
    <w:sdtContent>
      <w:p w14:paraId="78DDF924" w14:textId="77777777" w:rsidR="00CD7AA9" w:rsidRDefault="00CD7AA9" w:rsidP="009143FC">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tbl>
    <w:tblPr>
      <w:tblStyle w:val="Tabelraster"/>
      <w:tblW w:w="11058" w:type="dxa"/>
      <w:tblInd w:w="-993" w:type="dxa"/>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logo gemeente Utrecht"/>
    </w:tblPr>
    <w:tblGrid>
      <w:gridCol w:w="3544"/>
      <w:gridCol w:w="4678"/>
      <w:gridCol w:w="2836"/>
    </w:tblGrid>
    <w:tr w:rsidR="001E4380" w14:paraId="4C2186E1" w14:textId="77777777" w:rsidTr="003A5D7B">
      <w:tc>
        <w:tcPr>
          <w:tcW w:w="3544" w:type="dxa"/>
          <w:vAlign w:val="bottom"/>
        </w:tcPr>
        <w:p w14:paraId="76ABD003" w14:textId="77777777" w:rsidR="00CD7AA9" w:rsidRDefault="00CD7AA9" w:rsidP="00A41171">
          <w:pPr>
            <w:pStyle w:val="Voettekst"/>
            <w:ind w:right="360"/>
          </w:pPr>
          <w:r>
            <w:rPr>
              <w:noProof/>
              <w:lang w:eastAsia="nl-NL"/>
            </w:rPr>
            <w:drawing>
              <wp:anchor distT="0" distB="0" distL="114300" distR="114300" simplePos="0" relativeHeight="251659264" behindDoc="0" locked="0" layoutInCell="1" allowOverlap="1" wp14:anchorId="65861A6B" wp14:editId="64B0614C">
                <wp:simplePos x="0" y="0"/>
                <wp:positionH relativeFrom="column">
                  <wp:posOffset>635</wp:posOffset>
                </wp:positionH>
                <wp:positionV relativeFrom="paragraph">
                  <wp:posOffset>-424180</wp:posOffset>
                </wp:positionV>
                <wp:extent cx="1421765" cy="737870"/>
                <wp:effectExtent l="0" t="0" r="6985" b="5080"/>
                <wp:wrapNone/>
                <wp:docPr id="4" name="Afbeelding 4"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765" cy="737870"/>
                        </a:xfrm>
                        <a:prstGeom prst="rect">
                          <a:avLst/>
                        </a:prstGeom>
                        <a:noFill/>
                        <a:ln>
                          <a:noFill/>
                        </a:ln>
                      </pic:spPr>
                    </pic:pic>
                  </a:graphicData>
                </a:graphic>
              </wp:anchor>
            </w:drawing>
          </w:r>
        </w:p>
      </w:tc>
      <w:tc>
        <w:tcPr>
          <w:tcW w:w="4678" w:type="dxa"/>
        </w:tcPr>
        <w:p w14:paraId="3857FFB2" w14:textId="77777777" w:rsidR="00CD7AA9" w:rsidRDefault="00CD7AA9" w:rsidP="003A5D7B">
          <w:pPr>
            <w:pStyle w:val="Voettekst"/>
            <w:jc w:val="right"/>
          </w:pPr>
        </w:p>
      </w:tc>
      <w:tc>
        <w:tcPr>
          <w:tcW w:w="2836" w:type="dxa"/>
          <w:vAlign w:val="bottom"/>
        </w:tcPr>
        <w:p w14:paraId="22F92C34" w14:textId="77777777" w:rsidR="00CD7AA9" w:rsidRDefault="00CD7AA9" w:rsidP="003A5D7B">
          <w:pPr>
            <w:pStyle w:val="Voettekst"/>
            <w:jc w:val="right"/>
          </w:pPr>
          <w:r>
            <w:rPr>
              <w:noProof/>
              <w:lang w:eastAsia="nl-NL"/>
            </w:rPr>
            <mc:AlternateContent>
              <mc:Choice Requires="wps">
                <w:drawing>
                  <wp:anchor distT="0" distB="0" distL="114300" distR="114300" simplePos="0" relativeHeight="251660288" behindDoc="0" locked="1" layoutInCell="1" allowOverlap="1" wp14:anchorId="5D918610" wp14:editId="32D0EB68">
                    <wp:simplePos x="0" y="0"/>
                    <wp:positionH relativeFrom="rightMargin">
                      <wp:posOffset>-1228090</wp:posOffset>
                    </wp:positionH>
                    <wp:positionV relativeFrom="page">
                      <wp:posOffset>0</wp:posOffset>
                    </wp:positionV>
                    <wp:extent cx="1224915" cy="314325"/>
                    <wp:effectExtent l="635" t="0" r="3175" b="0"/>
                    <wp:wrapSquare wrapText="bothSides"/>
                    <wp:docPr id="2" name="Tekstvak 2" descr="Link naar de website gemeente Utrech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3143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ADE5A2F" w14:textId="77777777" w:rsidR="00CD7AA9" w:rsidRPr="006564A4" w:rsidRDefault="00CD7AA9"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D918610" id="_x0000_t202" coordsize="21600,21600" o:spt="202" path="m,l,21600r21600,l21600,xe">
                    <v:stroke joinstyle="miter"/>
                    <v:path gradientshapeok="t" o:connecttype="rect"/>
                  </v:shapetype>
                  <v:shape id="Tekstvak 2" o:spid="_x0000_s1026" type="#_x0000_t202" alt="Link naar de website gemeente Utrecht" style="position:absolute;left:0;text-align:left;margin-left:-96.7pt;margin-top:0;width:96.45pt;height:24.75pt;z-index:25166028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" stroked="f" strokeweight=".5pt">
                    <v:textbox>
                      <w:txbxContent>
                        <w:p w14:paraId="7ADE5A2F" w14:textId="77777777" w:rsidR="00E15D56" w:rsidRPr="006564A4" w:rsidRDefault="00E15D56"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v:textbox>
                    <w10:wrap type="square" anchorx="margin" anchory="page"/>
                    <w10:anchorlock/>
                  </v:shape>
                </w:pict>
              </mc:Fallback>
            </mc:AlternateConten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50AF1C" w14:textId="77777777" w:rsidR="00CD7AA9" w:rsidRDefault="00CD7AA9">
      <w:pPr>
        <w:spacing w:line="240" w:lineRule="auto"/>
      </w:pPr>
      <w:r>
        <w:separator/>
      </w:r>
    </w:p>
  </w:footnote>
  <w:footnote w:type="continuationSeparator" w:id="0">
    <w:p w14:paraId="61211B3B" w14:textId="77777777" w:rsidR="00CD7AA9" w:rsidRDefault="00CD7AA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40C704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8A091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546F7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6C3B4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8048CF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24EB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23E8FC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7405C6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8AEC0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394A02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85F384B"/>
    <w:multiLevelType w:val="hybridMultilevel"/>
    <w:tmpl w:val="859E60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C1210CF"/>
    <w:multiLevelType w:val="multilevel"/>
    <w:tmpl w:val="6B949BC4"/>
    <w:lvl w:ilvl="0">
      <w:start w:val="1"/>
      <w:numFmt w:val="bullet"/>
      <w:lvlText w:val="o"/>
      <w:lvlJc w:val="left"/>
      <w:pPr>
        <w:tabs>
          <w:tab w:val="num" w:pos="1440"/>
        </w:tabs>
        <w:ind w:left="144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hint="default"/>
        <w:sz w:val="20"/>
      </w:rPr>
    </w:lvl>
    <w:lvl w:ilvl="2">
      <w:start w:val="1"/>
      <w:numFmt w:val="bullet"/>
      <w:lvlText w:val=""/>
      <w:lvlJc w:val="left"/>
      <w:pPr>
        <w:ind w:left="2880" w:hanging="360"/>
      </w:pPr>
      <w:rPr>
        <w:rFonts w:ascii="Symbol" w:hAnsi="Symbol" w:hint="default"/>
      </w:r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2" w15:restartNumberingAfterBreak="0">
    <w:nsid w:val="1F2F15C7"/>
    <w:multiLevelType w:val="hybridMultilevel"/>
    <w:tmpl w:val="33B89F1C"/>
    <w:lvl w:ilvl="0" w:tplc="FFFFFFFF">
      <w:start w:val="1"/>
      <w:numFmt w:val="decimal"/>
      <w:lvlText w:val="%1."/>
      <w:lvlJc w:val="left"/>
      <w:pPr>
        <w:ind w:left="502" w:hanging="360"/>
      </w:pPr>
      <w:rPr>
        <w:rFonts w:hint="default"/>
      </w:rPr>
    </w:lvl>
    <w:lvl w:ilvl="1" w:tplc="FFFFFFFF">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3" w15:restartNumberingAfterBreak="0">
    <w:nsid w:val="25364AC9"/>
    <w:multiLevelType w:val="multilevel"/>
    <w:tmpl w:val="A0042B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8741EAD"/>
    <w:multiLevelType w:val="multilevel"/>
    <w:tmpl w:val="D92C0300"/>
    <w:lvl w:ilvl="0">
      <w:start w:val="1"/>
      <w:numFmt w:val="decimal"/>
      <w:pStyle w:val="Genummerdelijst"/>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5" w15:restartNumberingAfterBreak="0">
    <w:nsid w:val="2D4B40AA"/>
    <w:multiLevelType w:val="hybridMultilevel"/>
    <w:tmpl w:val="0E8202F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4F124D0"/>
    <w:multiLevelType w:val="hybridMultilevel"/>
    <w:tmpl w:val="2A927EA8"/>
    <w:lvl w:ilvl="0" w:tplc="7A48903A">
      <w:start w:val="1"/>
      <w:numFmt w:val="decimal"/>
      <w:lvlText w:val="%1."/>
      <w:lvlJc w:val="left"/>
      <w:pPr>
        <w:ind w:left="360" w:hanging="36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475C45AF"/>
    <w:multiLevelType w:val="hybridMultilevel"/>
    <w:tmpl w:val="33B89F1C"/>
    <w:lvl w:ilvl="0" w:tplc="0413000F">
      <w:start w:val="1"/>
      <w:numFmt w:val="decimal"/>
      <w:lvlText w:val="%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8" w15:restartNumberingAfterBreak="0">
    <w:nsid w:val="58E226D2"/>
    <w:multiLevelType w:val="multilevel"/>
    <w:tmpl w:val="6E7C075E"/>
    <w:lvl w:ilvl="0">
      <w:start w:val="1"/>
      <w:numFmt w:val="decimal"/>
      <w:lvlText w:val="%1"/>
      <w:lvlJc w:val="left"/>
      <w:pPr>
        <w:ind w:left="432" w:hanging="432"/>
      </w:pPr>
    </w:lvl>
    <w:lvl w:ilvl="1">
      <w:start w:val="1"/>
      <w:numFmt w:val="decimal"/>
      <w:lvlText w:val="%1.%2"/>
      <w:lvlJc w:val="left"/>
      <w:pPr>
        <w:ind w:left="1143"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6E784AFD"/>
    <w:multiLevelType w:val="hybridMultilevel"/>
    <w:tmpl w:val="2452AF00"/>
    <w:lvl w:ilvl="0" w:tplc="0DDAA2EC">
      <w:start w:val="1"/>
      <w:numFmt w:val="bullet"/>
      <w:pStyle w:val="Opsomming"/>
      <w:lvlText w:val=""/>
      <w:lvlJc w:val="left"/>
      <w:pPr>
        <w:ind w:left="720" w:hanging="360"/>
      </w:pPr>
      <w:rPr>
        <w:rFonts w:ascii="Symbol" w:hAnsi="Symbol" w:hint="default"/>
        <w:color w:val="C00000"/>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74C7E7E"/>
    <w:multiLevelType w:val="hybridMultilevel"/>
    <w:tmpl w:val="A010EDD2"/>
    <w:name w:val="Utrecht hoofdstuknummering222223"/>
    <w:lvl w:ilvl="0" w:tplc="95A8B54A">
      <w:start w:val="1"/>
      <w:numFmt w:val="decimal"/>
      <w:lvlText w:val="%1."/>
      <w:lvlJc w:val="left"/>
      <w:pPr>
        <w:ind w:left="720" w:hanging="360"/>
      </w:pPr>
      <w:rPr>
        <w:rFonts w:cs="Times New Roman"/>
        <w:b w:val="0"/>
        <w:bCs w:val="0"/>
        <w:i w:val="0"/>
        <w:iCs w:val="0"/>
        <w:caps w:val="0"/>
        <w:smallCaps w:val="0"/>
        <w:strike w:val="0"/>
        <w:dstrike w:val="0"/>
        <w:noProof w:val="0"/>
        <w:vanish w:val="0"/>
        <w:color w:val="CC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6B0F30A">
      <w:start w:val="1"/>
      <w:numFmt w:val="bullet"/>
      <w:lvlText w:val="-"/>
      <w:lvlJc w:val="left"/>
      <w:pPr>
        <w:ind w:left="1440" w:hanging="360"/>
      </w:pPr>
      <w:rPr>
        <w:rFonts w:ascii="Lucida Sans Unicode" w:hAnsi="Lucida Sans Unicode" w:hint="default"/>
      </w:rPr>
    </w:lvl>
    <w:lvl w:ilvl="2" w:tplc="66F8C14E">
      <w:start w:val="1"/>
      <w:numFmt w:val="lowerRoman"/>
      <w:lvlText w:val="%3."/>
      <w:lvlJc w:val="right"/>
      <w:pPr>
        <w:ind w:left="2160" w:hanging="180"/>
      </w:pPr>
    </w:lvl>
    <w:lvl w:ilvl="3" w:tplc="49301ED6">
      <w:start w:val="1"/>
      <w:numFmt w:val="decimal"/>
      <w:lvlText w:val="%4."/>
      <w:lvlJc w:val="left"/>
      <w:pPr>
        <w:ind w:left="2880" w:hanging="360"/>
      </w:pPr>
    </w:lvl>
    <w:lvl w:ilvl="4" w:tplc="3AE601BC" w:tentative="1">
      <w:start w:val="1"/>
      <w:numFmt w:val="lowerLetter"/>
      <w:lvlText w:val="%5."/>
      <w:lvlJc w:val="left"/>
      <w:pPr>
        <w:ind w:left="3600" w:hanging="360"/>
      </w:pPr>
    </w:lvl>
    <w:lvl w:ilvl="5" w:tplc="C814395C" w:tentative="1">
      <w:start w:val="1"/>
      <w:numFmt w:val="lowerRoman"/>
      <w:lvlText w:val="%6."/>
      <w:lvlJc w:val="right"/>
      <w:pPr>
        <w:ind w:left="4320" w:hanging="180"/>
      </w:pPr>
    </w:lvl>
    <w:lvl w:ilvl="6" w:tplc="F4C6021C" w:tentative="1">
      <w:start w:val="1"/>
      <w:numFmt w:val="decimal"/>
      <w:lvlText w:val="%7."/>
      <w:lvlJc w:val="left"/>
      <w:pPr>
        <w:ind w:left="5040" w:hanging="360"/>
      </w:pPr>
    </w:lvl>
    <w:lvl w:ilvl="7" w:tplc="5ABEBDF0" w:tentative="1">
      <w:start w:val="1"/>
      <w:numFmt w:val="lowerLetter"/>
      <w:lvlText w:val="%8."/>
      <w:lvlJc w:val="left"/>
      <w:pPr>
        <w:ind w:left="5760" w:hanging="360"/>
      </w:pPr>
    </w:lvl>
    <w:lvl w:ilvl="8" w:tplc="388CAF2A" w:tentative="1">
      <w:start w:val="1"/>
      <w:numFmt w:val="lowerRoman"/>
      <w:lvlText w:val="%9."/>
      <w:lvlJc w:val="right"/>
      <w:pPr>
        <w:ind w:left="6480" w:hanging="180"/>
      </w:pPr>
    </w:lvl>
  </w:abstractNum>
  <w:abstractNum w:abstractNumId="21" w15:restartNumberingAfterBreak="0">
    <w:nsid w:val="79003FF5"/>
    <w:multiLevelType w:val="hybridMultilevel"/>
    <w:tmpl w:val="E9425184"/>
    <w:lvl w:ilvl="0" w:tplc="7A48903A">
      <w:start w:val="1"/>
      <w:numFmt w:val="decimal"/>
      <w:lvlText w:val="%1."/>
      <w:lvlJc w:val="left"/>
      <w:pPr>
        <w:ind w:left="360" w:hanging="36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7AA32238"/>
    <w:multiLevelType w:val="multilevel"/>
    <w:tmpl w:val="893C25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67518050">
    <w:abstractNumId w:val="9"/>
  </w:num>
  <w:num w:numId="2" w16cid:durableId="69815301">
    <w:abstractNumId w:val="8"/>
  </w:num>
  <w:num w:numId="3" w16cid:durableId="1750692613">
    <w:abstractNumId w:val="7"/>
  </w:num>
  <w:num w:numId="4" w16cid:durableId="1104617476">
    <w:abstractNumId w:val="6"/>
  </w:num>
  <w:num w:numId="5" w16cid:durableId="1449397753">
    <w:abstractNumId w:val="5"/>
  </w:num>
  <w:num w:numId="6" w16cid:durableId="2092384881">
    <w:abstractNumId w:val="4"/>
  </w:num>
  <w:num w:numId="7" w16cid:durableId="1484930233">
    <w:abstractNumId w:val="3"/>
  </w:num>
  <w:num w:numId="8" w16cid:durableId="986276609">
    <w:abstractNumId w:val="2"/>
  </w:num>
  <w:num w:numId="9" w16cid:durableId="1571497291">
    <w:abstractNumId w:val="1"/>
  </w:num>
  <w:num w:numId="10" w16cid:durableId="991521109">
    <w:abstractNumId w:val="0"/>
  </w:num>
  <w:num w:numId="11" w16cid:durableId="1231846327">
    <w:abstractNumId w:val="19"/>
  </w:num>
  <w:num w:numId="12" w16cid:durableId="1188832365">
    <w:abstractNumId w:val="15"/>
  </w:num>
  <w:num w:numId="13" w16cid:durableId="832646864">
    <w:abstractNumId w:val="10"/>
  </w:num>
  <w:num w:numId="14" w16cid:durableId="1388801495">
    <w:abstractNumId w:val="14"/>
  </w:num>
  <w:num w:numId="15" w16cid:durableId="205992950">
    <w:abstractNumId w:val="18"/>
  </w:num>
  <w:num w:numId="16" w16cid:durableId="881133612">
    <w:abstractNumId w:val="20"/>
  </w:num>
  <w:num w:numId="17" w16cid:durableId="1082020064">
    <w:abstractNumId w:val="22"/>
  </w:num>
  <w:num w:numId="18" w16cid:durableId="1426685794">
    <w:abstractNumId w:val="13"/>
  </w:num>
  <w:num w:numId="19" w16cid:durableId="464353639">
    <w:abstractNumId w:val="11"/>
  </w:num>
  <w:num w:numId="20" w16cid:durableId="930971322">
    <w:abstractNumId w:val="16"/>
  </w:num>
  <w:num w:numId="21" w16cid:durableId="2045325000">
    <w:abstractNumId w:val="21"/>
  </w:num>
  <w:num w:numId="22" w16cid:durableId="1685203554">
    <w:abstractNumId w:val="17"/>
  </w:num>
  <w:num w:numId="23" w16cid:durableId="83580359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14D"/>
    <w:rsid w:val="0008225A"/>
    <w:rsid w:val="00084378"/>
    <w:rsid w:val="000D37B4"/>
    <w:rsid w:val="001522CF"/>
    <w:rsid w:val="0018684D"/>
    <w:rsid w:val="00193CDD"/>
    <w:rsid w:val="001D3BE9"/>
    <w:rsid w:val="001F205F"/>
    <w:rsid w:val="00260AED"/>
    <w:rsid w:val="002C355B"/>
    <w:rsid w:val="002D7EC1"/>
    <w:rsid w:val="003613E9"/>
    <w:rsid w:val="003917AD"/>
    <w:rsid w:val="004074D2"/>
    <w:rsid w:val="004837BF"/>
    <w:rsid w:val="00490F63"/>
    <w:rsid w:val="004F5D2C"/>
    <w:rsid w:val="004F765D"/>
    <w:rsid w:val="005D4479"/>
    <w:rsid w:val="00635F8C"/>
    <w:rsid w:val="0076732E"/>
    <w:rsid w:val="007926F3"/>
    <w:rsid w:val="007E0F39"/>
    <w:rsid w:val="007E7740"/>
    <w:rsid w:val="008108DD"/>
    <w:rsid w:val="00856DBA"/>
    <w:rsid w:val="008D6004"/>
    <w:rsid w:val="0096014D"/>
    <w:rsid w:val="00976A14"/>
    <w:rsid w:val="009E404F"/>
    <w:rsid w:val="00A37AFA"/>
    <w:rsid w:val="00B61023"/>
    <w:rsid w:val="00CD7AA9"/>
    <w:rsid w:val="00D62392"/>
    <w:rsid w:val="00DA37DB"/>
    <w:rsid w:val="00DE6214"/>
    <w:rsid w:val="00EA3451"/>
    <w:rsid w:val="00ED1663"/>
    <w:rsid w:val="00ED1C05"/>
    <w:rsid w:val="00F26DF2"/>
    <w:rsid w:val="00F735F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355F2"/>
  <w15:chartTrackingRefBased/>
  <w15:docId w15:val="{CFF65F22-9DF9-464A-BC46-1C0939889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0" w:unhideWhenUsed="1" w:qFormat="1"/>
    <w:lsdException w:name="heading 2" w:semiHidden="1" w:uiPriority="0" w:qFormat="1"/>
    <w:lsdException w:name="heading 3" w:semiHidden="1" w:uiPriority="0"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unhideWhenUsed="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6014D"/>
    <w:pPr>
      <w:spacing w:after="0" w:line="280" w:lineRule="atLeast"/>
    </w:pPr>
    <w:rPr>
      <w:rFonts w:ascii="Arial" w:hAnsi="Arial"/>
      <w:sz w:val="20"/>
      <w:lang w:eastAsia="en-US"/>
    </w:rPr>
  </w:style>
  <w:style w:type="paragraph" w:styleId="Kop1">
    <w:name w:val="heading 1"/>
    <w:aliases w:val="Hoofdstuk,Section Heading,sectionHeading,sectionHeading Char,hoofdstuk,Episteem PvA Kop 1,Tempo Heading 1,U&amp;lc Bold,Small Cap Bold,Bold Small Caps,k1,k1standaard,Hoofdkop,Hoofdkop1,Hoofdkop2,Hoofdkop11,Hoofdkop3,Hoofdkop12,Hoofdkop21,1,I"/>
    <w:basedOn w:val="Standaard"/>
    <w:next w:val="Standaard"/>
    <w:link w:val="Kop1Char"/>
    <w:qFormat/>
    <w:rsid w:val="00856DBA"/>
    <w:pPr>
      <w:keepNext/>
      <w:keepLines/>
      <w:outlineLvl w:val="0"/>
    </w:pPr>
    <w:rPr>
      <w:rFonts w:asciiTheme="majorHAnsi" w:eastAsiaTheme="majorEastAsia" w:hAnsiTheme="majorHAnsi" w:cstheme="majorBidi"/>
      <w:color w:val="2F5496" w:themeColor="accent1" w:themeShade="BF"/>
      <w:sz w:val="32"/>
      <w:szCs w:val="32"/>
    </w:rPr>
  </w:style>
  <w:style w:type="paragraph" w:styleId="Kop2">
    <w:name w:val="heading 2"/>
    <w:aliases w:val="Reset numbering,Bijlage,paragraaf,Paragraaf,Episteem PvA Kop 2,Tempo Heading 2,H2,k2,052,niveau2,niveau21,Heading 2 Hidden,Paragraph,l2,Fonctionnalité,Titre 21,t2.T2,heading 2,header 2,h2,Prophead 2,2,H21,H22,H23,H211,H24,H212,H25,H26"/>
    <w:basedOn w:val="Standaard"/>
    <w:next w:val="Standaard"/>
    <w:link w:val="Kop2Char"/>
    <w:unhideWhenUsed/>
    <w:qFormat/>
    <w:rsid w:val="0096014D"/>
    <w:pPr>
      <w:keepNext/>
      <w:keepLines/>
      <w:tabs>
        <w:tab w:val="left" w:pos="851"/>
      </w:tabs>
      <w:spacing w:before="480" w:after="240" w:line="240" w:lineRule="atLeast"/>
      <w:ind w:left="1143" w:hanging="576"/>
      <w:outlineLvl w:val="1"/>
    </w:pPr>
    <w:rPr>
      <w:rFonts w:eastAsiaTheme="majorEastAsia" w:cstheme="majorBidi"/>
      <w:b/>
      <w:bCs/>
      <w:color w:val="CC0000"/>
      <w:sz w:val="24"/>
      <w:szCs w:val="26"/>
    </w:rPr>
  </w:style>
  <w:style w:type="paragraph" w:styleId="Kop3">
    <w:name w:val="heading 3"/>
    <w:aliases w:val="Voorwoord,Level 1 - 1,subparagraaf,Subparagraaf,inschrijvingsformulier,Episteem PvA Kop 3,Heading 3a,k3,3,H3,Proposa,Heading 3 - old,3scr,Section,Titre 31,t3.T3,t3,header 3,h3,3rd level,H31,Contrat 3,ttt,subhead,Titolo paragrafo,h31,h32"/>
    <w:basedOn w:val="Kop2"/>
    <w:next w:val="Standaard"/>
    <w:link w:val="Kop3Char"/>
    <w:unhideWhenUsed/>
    <w:qFormat/>
    <w:rsid w:val="0096014D"/>
    <w:pPr>
      <w:spacing w:before="200"/>
      <w:ind w:left="720" w:hanging="720"/>
      <w:outlineLvl w:val="2"/>
    </w:pPr>
    <w:rPr>
      <w:bCs w:val="0"/>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Ondertitel">
    <w:name w:val="Subtitle"/>
    <w:aliases w:val="Subtitel"/>
    <w:basedOn w:val="Titel"/>
    <w:next w:val="Standaard"/>
    <w:link w:val="OndertitelChar"/>
    <w:uiPriority w:val="3"/>
    <w:qFormat/>
    <w:rsid w:val="005D4479"/>
    <w:pPr>
      <w:numPr>
        <w:ilvl w:val="1"/>
      </w:numPr>
    </w:pPr>
    <w:rPr>
      <w:rFonts w:eastAsiaTheme="minorEastAsia"/>
      <w:b w:val="0"/>
      <w:spacing w:val="15"/>
    </w:rPr>
  </w:style>
  <w:style w:type="character" w:customStyle="1" w:styleId="OndertitelChar">
    <w:name w:val="Ondertitel Char"/>
    <w:aliases w:val="Subtitel Char"/>
    <w:basedOn w:val="Standaardalinea-lettertype"/>
    <w:link w:val="Ondertitel"/>
    <w:uiPriority w:val="3"/>
    <w:rsid w:val="005D4479"/>
    <w:rPr>
      <w:rFonts w:ascii="Arial" w:eastAsiaTheme="minorEastAsia" w:hAnsi="Arial" w:cstheme="majorBidi"/>
      <w:color w:val="CC0000"/>
      <w:spacing w:val="15"/>
      <w:kern w:val="28"/>
      <w:sz w:val="60"/>
      <w:szCs w:val="56"/>
    </w:rPr>
  </w:style>
  <w:style w:type="paragraph" w:customStyle="1" w:styleId="Hoofdstukkop">
    <w:name w:val="Hoofdstukkop"/>
    <w:basedOn w:val="Kop1"/>
    <w:next w:val="Standaard"/>
    <w:uiPriority w:val="5"/>
    <w:qFormat/>
    <w:rsid w:val="00B61023"/>
    <w:pPr>
      <w:spacing w:after="240"/>
      <w:outlineLvl w:val="1"/>
    </w:pPr>
    <w:rPr>
      <w:rFonts w:ascii="Arial" w:hAnsi="Arial"/>
      <w:b/>
      <w:color w:val="CC0000"/>
      <w:sz w:val="48"/>
    </w:rPr>
  </w:style>
  <w:style w:type="paragraph" w:styleId="Titel">
    <w:name w:val="Title"/>
    <w:basedOn w:val="Kop1"/>
    <w:next w:val="Standaard"/>
    <w:link w:val="TitelChar"/>
    <w:uiPriority w:val="2"/>
    <w:qFormat/>
    <w:rsid w:val="00B61023"/>
    <w:pPr>
      <w:spacing w:line="240" w:lineRule="auto"/>
      <w:contextualSpacing/>
    </w:pPr>
    <w:rPr>
      <w:rFonts w:ascii="Arial" w:hAnsi="Arial"/>
      <w:b/>
      <w:color w:val="CC0000"/>
      <w:spacing w:val="-10"/>
      <w:kern w:val="28"/>
      <w:sz w:val="60"/>
      <w:szCs w:val="56"/>
    </w:rPr>
  </w:style>
  <w:style w:type="character" w:customStyle="1" w:styleId="TitelChar">
    <w:name w:val="Titel Char"/>
    <w:basedOn w:val="Standaardalinea-lettertype"/>
    <w:link w:val="Titel"/>
    <w:uiPriority w:val="2"/>
    <w:rsid w:val="00B61023"/>
    <w:rPr>
      <w:rFonts w:ascii="Arial" w:eastAsiaTheme="majorEastAsia" w:hAnsi="Arial" w:cstheme="majorBidi"/>
      <w:b/>
      <w:color w:val="CC0000"/>
      <w:spacing w:val="-10"/>
      <w:kern w:val="28"/>
      <w:sz w:val="60"/>
      <w:szCs w:val="56"/>
    </w:rPr>
  </w:style>
  <w:style w:type="character" w:styleId="Nadruk">
    <w:name w:val="Emphasis"/>
    <w:basedOn w:val="Standaardalinea-lettertype"/>
    <w:uiPriority w:val="20"/>
    <w:semiHidden/>
    <w:rsid w:val="00856DBA"/>
    <w:rPr>
      <w:i/>
      <w:iCs/>
    </w:rPr>
  </w:style>
  <w:style w:type="paragraph" w:customStyle="1" w:styleId="Intro">
    <w:name w:val="Intro"/>
    <w:basedOn w:val="Hoofdstukkop"/>
    <w:next w:val="Standaard"/>
    <w:uiPriority w:val="4"/>
    <w:qFormat/>
    <w:rsid w:val="00856DBA"/>
    <w:rPr>
      <w:b w:val="0"/>
      <w:color w:val="auto"/>
      <w:sz w:val="24"/>
    </w:rPr>
  </w:style>
  <w:style w:type="paragraph" w:customStyle="1" w:styleId="Paragraafkop">
    <w:name w:val="Paragraafkop"/>
    <w:basedOn w:val="Intro"/>
    <w:next w:val="Standaard"/>
    <w:uiPriority w:val="6"/>
    <w:qFormat/>
    <w:rsid w:val="003917AD"/>
    <w:pPr>
      <w:outlineLvl w:val="2"/>
    </w:pPr>
    <w:rPr>
      <w:b/>
      <w:color w:val="CC0000"/>
      <w:sz w:val="36"/>
    </w:rPr>
  </w:style>
  <w:style w:type="paragraph" w:customStyle="1" w:styleId="Alineakopniveau1">
    <w:name w:val="Alineakop niveau 1"/>
    <w:basedOn w:val="Paragraafkop"/>
    <w:next w:val="Standaard"/>
    <w:uiPriority w:val="7"/>
    <w:qFormat/>
    <w:rsid w:val="003917AD"/>
    <w:pPr>
      <w:outlineLvl w:val="3"/>
    </w:pPr>
    <w:rPr>
      <w:sz w:val="24"/>
    </w:rPr>
  </w:style>
  <w:style w:type="paragraph" w:customStyle="1" w:styleId="Alineakopniveau2">
    <w:name w:val="Alineakop niveau 2"/>
    <w:basedOn w:val="Alineakopniveau1"/>
    <w:next w:val="Standaard"/>
    <w:uiPriority w:val="8"/>
    <w:qFormat/>
    <w:rsid w:val="003917AD"/>
    <w:pPr>
      <w:outlineLvl w:val="4"/>
    </w:pPr>
    <w:rPr>
      <w:color w:val="auto"/>
    </w:rPr>
  </w:style>
  <w:style w:type="paragraph" w:customStyle="1" w:styleId="Alineakopniveau3">
    <w:name w:val="Alineakop niveau 3"/>
    <w:basedOn w:val="Alineakopniveau2"/>
    <w:next w:val="Standaard"/>
    <w:uiPriority w:val="9"/>
    <w:qFormat/>
    <w:rsid w:val="003917AD"/>
    <w:pPr>
      <w:outlineLvl w:val="5"/>
    </w:pPr>
    <w:rPr>
      <w:b w:val="0"/>
    </w:rPr>
  </w:style>
  <w:style w:type="paragraph" w:customStyle="1" w:styleId="Citaat1">
    <w:name w:val="Citaat1"/>
    <w:basedOn w:val="Standaard"/>
    <w:uiPriority w:val="2"/>
    <w:semiHidden/>
    <w:qFormat/>
    <w:rsid w:val="0076732E"/>
    <w:rPr>
      <w:sz w:val="36"/>
    </w:rPr>
  </w:style>
  <w:style w:type="paragraph" w:customStyle="1" w:styleId="Afzenderinternetadres">
    <w:name w:val="Afzender / internetadres"/>
    <w:basedOn w:val="Standaard"/>
    <w:uiPriority w:val="11"/>
    <w:qFormat/>
    <w:rsid w:val="001522CF"/>
    <w:pPr>
      <w:jc w:val="right"/>
    </w:pPr>
    <w:rPr>
      <w:b/>
      <w:color w:val="CC0000"/>
      <w:sz w:val="24"/>
    </w:rPr>
  </w:style>
  <w:style w:type="paragraph" w:styleId="Geenafstand">
    <w:name w:val="No Spacing"/>
    <w:unhideWhenUsed/>
    <w:rsid w:val="00856DBA"/>
    <w:pPr>
      <w:spacing w:after="0" w:line="240" w:lineRule="auto"/>
    </w:pPr>
    <w:rPr>
      <w:rFonts w:ascii="Arial" w:hAnsi="Arial"/>
      <w:sz w:val="20"/>
    </w:rPr>
  </w:style>
  <w:style w:type="paragraph" w:styleId="Bijschrift">
    <w:name w:val="caption"/>
    <w:basedOn w:val="Standaard"/>
    <w:next w:val="Geenafstand"/>
    <w:autoRedefine/>
    <w:uiPriority w:val="35"/>
    <w:qFormat/>
    <w:rsid w:val="00856DBA"/>
    <w:pPr>
      <w:spacing w:after="200" w:line="240" w:lineRule="auto"/>
    </w:pPr>
    <w:rPr>
      <w:iCs/>
      <w:sz w:val="16"/>
      <w:szCs w:val="18"/>
    </w:rPr>
  </w:style>
  <w:style w:type="paragraph" w:customStyle="1" w:styleId="Citaat2">
    <w:name w:val="Citaat2"/>
    <w:basedOn w:val="Standaard"/>
    <w:uiPriority w:val="2"/>
    <w:semiHidden/>
    <w:qFormat/>
    <w:rsid w:val="008D6004"/>
    <w:rPr>
      <w:sz w:val="36"/>
    </w:rPr>
  </w:style>
  <w:style w:type="character" w:customStyle="1" w:styleId="Kop1Char">
    <w:name w:val="Kop 1 Char"/>
    <w:aliases w:val="Hoofdstuk Char,Section Heading Char,sectionHeading Char1,sectionHeading Char Char,hoofdstuk Char,Episteem PvA Kop 1 Char,Tempo Heading 1 Char,U&amp;lc Bold Char,Small Cap Bold Char,Bold Small Caps Char,k1 Char,k1standaard Char,Hoofdkop Char"/>
    <w:basedOn w:val="Standaardalinea-lettertype"/>
    <w:link w:val="Kop1"/>
    <w:uiPriority w:val="9"/>
    <w:rsid w:val="00DA37DB"/>
    <w:rPr>
      <w:rFonts w:asciiTheme="majorHAnsi" w:eastAsiaTheme="majorEastAsia" w:hAnsiTheme="majorHAnsi" w:cstheme="majorBidi"/>
      <w:color w:val="2F5496" w:themeColor="accent1" w:themeShade="BF"/>
      <w:sz w:val="32"/>
      <w:szCs w:val="32"/>
    </w:rPr>
  </w:style>
  <w:style w:type="paragraph" w:styleId="Citaat">
    <w:name w:val="Quote"/>
    <w:basedOn w:val="Standaard"/>
    <w:next w:val="Standaard"/>
    <w:link w:val="CitaatChar"/>
    <w:uiPriority w:val="8"/>
    <w:rsid w:val="00856DBA"/>
    <w:pPr>
      <w:spacing w:before="200"/>
      <w:ind w:left="864" w:right="864"/>
    </w:pPr>
    <w:rPr>
      <w:iCs/>
      <w:sz w:val="36"/>
    </w:rPr>
  </w:style>
  <w:style w:type="character" w:customStyle="1" w:styleId="CitaatChar">
    <w:name w:val="Citaat Char"/>
    <w:basedOn w:val="Standaardalinea-lettertype"/>
    <w:link w:val="Citaat"/>
    <w:uiPriority w:val="8"/>
    <w:rsid w:val="00193CDD"/>
    <w:rPr>
      <w:rFonts w:ascii="Arial" w:hAnsi="Arial"/>
      <w:iCs/>
      <w:sz w:val="36"/>
    </w:rPr>
  </w:style>
  <w:style w:type="paragraph" w:styleId="Lijstalinea">
    <w:name w:val="List Paragraph"/>
    <w:basedOn w:val="Standaard"/>
    <w:link w:val="LijstalineaChar"/>
    <w:uiPriority w:val="34"/>
    <w:qFormat/>
    <w:rsid w:val="0008225A"/>
    <w:pPr>
      <w:ind w:left="720"/>
      <w:contextualSpacing/>
    </w:pPr>
  </w:style>
  <w:style w:type="paragraph" w:customStyle="1" w:styleId="Opsomming">
    <w:name w:val="Opsomming"/>
    <w:basedOn w:val="Lijstalinea"/>
    <w:link w:val="OpsommingChar"/>
    <w:uiPriority w:val="9"/>
    <w:qFormat/>
    <w:rsid w:val="004837BF"/>
    <w:pPr>
      <w:numPr>
        <w:numId w:val="11"/>
      </w:numPr>
    </w:pPr>
  </w:style>
  <w:style w:type="paragraph" w:customStyle="1" w:styleId="Genummerdelijst">
    <w:name w:val="Genummerde lijst"/>
    <w:basedOn w:val="Opsomming"/>
    <w:link w:val="GenummerdelijstChar"/>
    <w:uiPriority w:val="10"/>
    <w:qFormat/>
    <w:rsid w:val="004F5D2C"/>
    <w:pPr>
      <w:numPr>
        <w:numId w:val="14"/>
      </w:numPr>
    </w:pPr>
  </w:style>
  <w:style w:type="character" w:customStyle="1" w:styleId="LijstalineaChar">
    <w:name w:val="Lijstalinea Char"/>
    <w:basedOn w:val="Standaardalinea-lettertype"/>
    <w:link w:val="Lijstalinea"/>
    <w:uiPriority w:val="34"/>
    <w:rsid w:val="004837BF"/>
    <w:rPr>
      <w:rFonts w:ascii="Arial" w:hAnsi="Arial"/>
      <w:sz w:val="20"/>
    </w:rPr>
  </w:style>
  <w:style w:type="character" w:customStyle="1" w:styleId="OpsommingChar">
    <w:name w:val="Opsomming Char"/>
    <w:basedOn w:val="LijstalineaChar"/>
    <w:link w:val="Opsomming"/>
    <w:uiPriority w:val="9"/>
    <w:rsid w:val="00193CDD"/>
    <w:rPr>
      <w:rFonts w:ascii="Arial" w:hAnsi="Arial"/>
      <w:sz w:val="20"/>
    </w:rPr>
  </w:style>
  <w:style w:type="character" w:customStyle="1" w:styleId="GenummerdelijstChar">
    <w:name w:val="Genummerde lijst Char"/>
    <w:basedOn w:val="OpsommingChar"/>
    <w:link w:val="Genummerdelijst"/>
    <w:uiPriority w:val="10"/>
    <w:rsid w:val="004F5D2C"/>
    <w:rPr>
      <w:rFonts w:ascii="Arial" w:hAnsi="Arial"/>
      <w:sz w:val="20"/>
    </w:rPr>
  </w:style>
  <w:style w:type="character" w:customStyle="1" w:styleId="Kop2Char">
    <w:name w:val="Kop 2 Char"/>
    <w:aliases w:val="Reset numbering Char,Bijlage Char,paragraaf Char,Paragraaf Char,Episteem PvA Kop 2 Char,Tempo Heading 2 Char,H2 Char,k2 Char,052 Char,niveau2 Char,niveau21 Char,Heading 2 Hidden Char,Paragraph Char,l2 Char,Fonctionnalité Char,Titre 21 Char"/>
    <w:basedOn w:val="Standaardalinea-lettertype"/>
    <w:link w:val="Kop2"/>
    <w:rsid w:val="0096014D"/>
    <w:rPr>
      <w:rFonts w:ascii="Arial" w:eastAsiaTheme="majorEastAsia" w:hAnsi="Arial" w:cstheme="majorBidi"/>
      <w:b/>
      <w:bCs/>
      <w:color w:val="CC0000"/>
      <w:sz w:val="24"/>
      <w:szCs w:val="26"/>
      <w:lang w:eastAsia="en-US"/>
    </w:rPr>
  </w:style>
  <w:style w:type="character" w:customStyle="1" w:styleId="Kop3Char">
    <w:name w:val="Kop 3 Char"/>
    <w:aliases w:val="Voorwoord Char,Level 1 - 1 Char,subparagraaf Char,Subparagraaf Char,inschrijvingsformulier Char,Episteem PvA Kop 3 Char,Heading 3a Char,k3 Char,3 Char,H3 Char,Proposa Char,Heading 3 - old Char,3scr Char,Section Char,Titre 31 Char,t3.T3 Char"/>
    <w:basedOn w:val="Standaardalinea-lettertype"/>
    <w:link w:val="Kop3"/>
    <w:rsid w:val="0096014D"/>
    <w:rPr>
      <w:rFonts w:ascii="Arial" w:eastAsiaTheme="majorEastAsia" w:hAnsi="Arial" w:cstheme="majorBidi"/>
      <w:b/>
      <w:color w:val="CC0000"/>
      <w:sz w:val="18"/>
      <w:szCs w:val="26"/>
      <w:lang w:eastAsia="en-US"/>
    </w:rPr>
  </w:style>
  <w:style w:type="paragraph" w:styleId="Voettekst">
    <w:name w:val="footer"/>
    <w:basedOn w:val="Standaard"/>
    <w:link w:val="VoettekstChar"/>
    <w:uiPriority w:val="99"/>
    <w:unhideWhenUsed/>
    <w:rsid w:val="00DE621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E6214"/>
    <w:rPr>
      <w:rFonts w:ascii="Arial" w:hAnsi="Arial"/>
      <w:sz w:val="20"/>
      <w:lang w:eastAsia="en-US"/>
    </w:rPr>
  </w:style>
  <w:style w:type="table" w:styleId="Tabelraster">
    <w:name w:val="Table Grid"/>
    <w:basedOn w:val="Standaardtabel"/>
    <w:uiPriority w:val="59"/>
    <w:rsid w:val="00DE6214"/>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basedOn w:val="Standaardalinea-lettertype"/>
    <w:uiPriority w:val="99"/>
    <w:semiHidden/>
    <w:unhideWhenUsed/>
    <w:rsid w:val="00DE6214"/>
  </w:style>
  <w:style w:type="character" w:customStyle="1" w:styleId="cf01">
    <w:name w:val="cf01"/>
    <w:basedOn w:val="Standaardalinea-lettertype"/>
    <w:rsid w:val="00DE621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hoi xmlns="643fd651-88bc-49e2-a230-0ab0bc28a367" xsi:nil="true"/>
    <Vernietigingstermijn xmlns="643fd651-88bc-49e2-a230-0ab0bc28a367" xsi:nil="true"/>
    <Vernietigingscategorienummer xmlns="643fd651-88bc-49e2-a230-0ab0bc28a367" xsi:nil="true"/>
    <TaxCatchAll xmlns="a7a67ca5-b7a3-4db9-9f75-f0391c61df39" xsi:nil="true"/>
    <Vernietigingscategorie xmlns="643fd651-88bc-49e2-a230-0ab0bc28a367" xsi:nil="true"/>
    <lcf76f155ced4ddcb4097134ff3c332f xmlns="643fd651-88bc-49e2-a230-0ab0bc28a367">
      <Terms xmlns="http://schemas.microsoft.com/office/infopath/2007/PartnerControls"/>
    </lcf76f155ced4ddcb4097134ff3c332f>
    <test xmlns="643fd651-88bc-49e2-a230-0ab0bc28a36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A68FE223A4A884288BA08916A3B3AE8" ma:contentTypeVersion="20" ma:contentTypeDescription="Een nieuw document maken." ma:contentTypeScope="" ma:versionID="c94d89d310341fe59ee64f64b715be65">
  <xsd:schema xmlns:xsd="http://www.w3.org/2001/XMLSchema" xmlns:xs="http://www.w3.org/2001/XMLSchema" xmlns:p="http://schemas.microsoft.com/office/2006/metadata/properties" xmlns:ns2="643fd651-88bc-49e2-a230-0ab0bc28a367" xmlns:ns3="a7a67ca5-b7a3-4db9-9f75-f0391c61df39" targetNamespace="http://schemas.microsoft.com/office/2006/metadata/properties" ma:root="true" ma:fieldsID="424881143ce6238bdafe62a06737ab70" ns2:_="" ns3:_="">
    <xsd:import namespace="643fd651-88bc-49e2-a230-0ab0bc28a367"/>
    <xsd:import namespace="a7a67ca5-b7a3-4db9-9f75-f0391c61df3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test" minOccurs="0"/>
                <xsd:element ref="ns2:Vernietigingstermijn" minOccurs="0"/>
                <xsd:element ref="ns2:Vernietigingscategorienummer" minOccurs="0"/>
                <xsd:element ref="ns2:Vernietigingscategorie" minOccurs="0"/>
                <xsd:element ref="ns2:hoi"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3fd651-88bc-49e2-a230-0ab0bc28a3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25ec6a0-244e-4cb9-ab66-ebcbcfe305d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test" ma:index="23" nillable="true" ma:displayName="test" ma:format="DateOnly" ma:internalName="test">
      <xsd:simpleType>
        <xsd:restriction base="dms:DateTime"/>
      </xsd:simpleType>
    </xsd:element>
    <xsd:element name="Vernietigingstermijn" ma:index="24" nillable="true" ma:displayName="Vernietigingsjaar" ma:description="Verwijderen na datum en na opstellen vernietigingslijst." ma:format="Dropdown" ma:internalName="Vernietigingstermijn">
      <xsd:simpleType>
        <xsd:restriction base="dms:Text">
          <xsd:maxLength value="255"/>
        </xsd:restriction>
      </xsd:simpleType>
    </xsd:element>
    <xsd:element name="Vernietigingscategorienummer" ma:index="25" nillable="true" ma:displayName="Vernietigingscategorienummer" ma:description="Aan de hand van de nieuwste selectielijst (2020). Verantwoording bewaren of vernietigen" ma:format="Dropdown" ma:internalName="Vernietigingscategorienummer">
      <xsd:simpleType>
        <xsd:restriction base="dms:Choice">
          <xsd:enumeration value="1.1 Inrichten organisatie"/>
          <xsd:enumeration value="1.2 Instellen organisatie"/>
          <xsd:enumeration value="1.3 Instellen en inrichten organisatie (opgeheven)"/>
          <xsd:enumeration value="2.1 Beleid en regelgeving opstellen"/>
          <xsd:enumeration value="3.1 Plannen opstellen"/>
          <xsd:enumeration value="3.1.6 Begroting en voor-/najaars nota"/>
          <xsd:enumeration value="3.2 Plannen opstellen (niet vastgestelde)"/>
          <xsd:enumeration value="3.3 Plannen opstellen (afgebroken)"/>
          <xsd:enumeration value="4.1.8 Evaluatie uitvoeren"/>
          <xsd:enumeration value="4.1.13 Evaluatie uitvoeren"/>
          <xsd:enumeration value="4.2 Evaluatie uitvoeren (afgebroken)"/>
          <xsd:enumeration value="8.1 Voorziening verstrekken (uitkering/inkomensvoorziening)"/>
          <xsd:enumeration value="8.1.10 Voorziening verstrekken (huisvesting)"/>
          <xsd:enumeration value="8.1.15 Voorziening verstrekken (onderwijs)"/>
          <xsd:enumeration value="8.2 Voorziening weigeren"/>
          <xsd:enumeration value="8.3 Voorziening Beëndigen"/>
          <xsd:enumeration value="8.3.3 Voorziening beëndigen onderwijs"/>
          <xsd:enumeration value="8.4.1. Voorziening Afgebroken"/>
          <xsd:enumeration value="9.1.4 Status toekennen (mandaat)"/>
          <xsd:enumeration value="9.3.3 Status beëndigen (mandaat)"/>
          <xsd:enumeration value="12.1 Toezien en handhaven, Toezien uitvoeren (gezondheidspreventie)"/>
          <xsd:enumeration value="12.2.8 Toezien en handhaven, handhaving uitgevoerd"/>
          <xsd:enumeration value="15.1 Onderhouden en reparen"/>
          <xsd:enumeration value="15.2 Onderhouden en reparen niet uitgevoerd"/>
          <xsd:enumeration value="15.3 Onderhouden en reparen afgebroken"/>
          <xsd:enumeration value="16.1 (huur)Overeenkomsten aangaan"/>
          <xsd:enumeration value="16.1.1 Inkoopovereenkomsten en garantiestelling"/>
          <xsd:enumeration value="16.1.2 Samenwerkingsovereenkomst t.b.v. taak"/>
          <xsd:enumeration value="16.1.5 Verzekeringovereenkomsten aangaan"/>
          <xsd:enumeration value="16.2 Overeenkomsten niet doorgegaan"/>
          <xsd:enumeration value="16.2.1 Inkoopovereenkomst niet doorgegaan"/>
          <xsd:enumeration value="16.2.2 Europese Aanbestedingen"/>
          <xsd:enumeration value="16.3 Overeenkomsten beëndigd"/>
          <xsd:enumeration value="16.3.1. Samenwerkingsovereenkomsten tbv taak beëndigen"/>
          <xsd:enumeration value="16.4 Overeenkomsten afgebroken"/>
          <xsd:enumeration value="19.1 Secretariaat en gegevensadministratie verwerkt"/>
          <xsd:enumeration value="19.1.1 Secretariaat en gegevensadministratie met financiele consequenties verwerkt"/>
          <xsd:enumeration value="19.1.3 Uitkeringen van het Rijk"/>
          <xsd:enumeration value="19.1.6 Agenda en verslagen bestuurlijkoverleg"/>
          <xsd:enumeration value="19.1.8 Agenda en verslagen met stuurgroep"/>
          <xsd:enumeration value="19.1.9 Agenda en verslagen Deelprogramma's"/>
          <xsd:enumeration value="19.1.10 Agenda en verslagen Pto met externen"/>
          <xsd:enumeration value="19.1.11 Agenda en verslagen Deelprogramma met externe"/>
          <xsd:enumeration value="19.1.12 Agenda en verslagen georganiseerd door externe"/>
          <xsd:enumeration value="19.2 Secretariaat en gegevensadministratie niet verwerkt"/>
          <xsd:enumeration value="19.3 Secretariaat en gegevensadministratie afgebroken"/>
          <xsd:enumeration value="20.1 Informeren (wijkberichten)"/>
          <xsd:enumeration value="20.1.5 Informeren (dashboard)"/>
          <xsd:enumeration value="20.2 Informeren afgebroken"/>
          <xsd:enumeration value="21.1 Advies verstrekken"/>
          <xsd:enumeration value="21.1.1 Advies verstrekken (brandveiligheid)"/>
          <xsd:enumeration value="21.1.2 Advies vooroverleg omgevingsvergunning"/>
        </xsd:restriction>
      </xsd:simpleType>
    </xsd:element>
    <xsd:element name="Vernietigingscategorie" ma:index="26" nillable="true" ma:displayName="Vernietigingscategorie" ma:format="Dropdown" ma:internalName="Vernietigingscategorie">
      <xsd:simpleType>
        <xsd:restriction base="dms:Choice">
          <xsd:enumeration value="Choice 1"/>
          <xsd:enumeration value="Choice 2"/>
          <xsd:enumeration value="Choice 3"/>
        </xsd:restriction>
      </xsd:simpleType>
    </xsd:element>
    <xsd:element name="hoi" ma:index="27" nillable="true" ma:displayName="hoi" ma:format="Dropdown" ma:internalName="hoi">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a67ca5-b7a3-4db9-9f75-f0391c61df39"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01034cbd-21d8-4277-a1b0-7cbad43703f0}" ma:internalName="TaxCatchAll" ma:showField="CatchAllData" ma:web="a7a67ca5-b7a3-4db9-9f75-f0391c61df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0739B4-C8B4-461C-B0A6-9D387BA6F804}">
  <ds:schemaRefs>
    <ds:schemaRef ds:uri="http://schemas.microsoft.com/office/2006/metadata/properties"/>
    <ds:schemaRef ds:uri="http://www.w3.org/XML/1998/namespace"/>
    <ds:schemaRef ds:uri="643fd651-88bc-49e2-a230-0ab0bc28a367"/>
    <ds:schemaRef ds:uri="a7a67ca5-b7a3-4db9-9f75-f0391c61df39"/>
    <ds:schemaRef ds:uri="http://schemas.microsoft.com/office/infopath/2007/PartnerControls"/>
    <ds:schemaRef ds:uri="http://schemas.microsoft.com/office/2006/documentManagement/types"/>
    <ds:schemaRef ds:uri="http://purl.org/dc/dcmitype/"/>
    <ds:schemaRef ds:uri="http://schemas.openxmlformats.org/package/2006/metadata/core-properties"/>
    <ds:schemaRef ds:uri="http://purl.org/dc/terms/"/>
    <ds:schemaRef ds:uri="http://purl.org/dc/elements/1.1/"/>
  </ds:schemaRefs>
</ds:datastoreItem>
</file>

<file path=customXml/itemProps2.xml><?xml version="1.0" encoding="utf-8"?>
<ds:datastoreItem xmlns:ds="http://schemas.openxmlformats.org/officeDocument/2006/customXml" ds:itemID="{6D051B67-5C04-419B-AD78-DBC654B9EE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3fd651-88bc-49e2-a230-0ab0bc28a367"/>
    <ds:schemaRef ds:uri="a7a67ca5-b7a3-4db9-9f75-f0391c61df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D17EB5-4D0F-40A4-96B5-A9A8D87914A6}">
  <ds:schemaRefs>
    <ds:schemaRef ds:uri="http://schemas.microsoft.com/sharepoint/v3/contenttype/forms"/>
  </ds:schemaRefs>
</ds:datastoreItem>
</file>

<file path=customXml/itemProps4.xml><?xml version="1.0" encoding="utf-8"?>
<ds:datastoreItem xmlns:ds="http://schemas.openxmlformats.org/officeDocument/2006/customXml" ds:itemID="{E49B9A0C-030B-49CC-8BEE-111E26733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413</Words>
  <Characters>2277</Characters>
  <Application>Microsoft Office Word</Application>
  <DocSecurity>0</DocSecurity>
  <Lines>18</Lines>
  <Paragraphs>5</Paragraphs>
  <ScaleCrop>false</ScaleCrop>
  <Company>Gemeente Utrecht</Company>
  <LinksUpToDate>false</LinksUpToDate>
  <CharactersWithSpaces>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Heshmat Najim</dc:creator>
  <cp:keywords/>
  <dc:description/>
  <cp:lastModifiedBy>Olthof, Lars</cp:lastModifiedBy>
  <cp:revision>3</cp:revision>
  <dcterms:created xsi:type="dcterms:W3CDTF">2024-07-23T11:30:00Z</dcterms:created>
  <dcterms:modified xsi:type="dcterms:W3CDTF">2024-07-23T11:44:00Z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0x0101000A68FE223A4A884288BA08916A3B3AE8</vt:lpwstr>
  </property>
  <property fmtid="{D5CDD505-2E9C-101B-9397-08002B2CF9AE}" pid="3" name="MediaServiceImageTags">
    <vt:lpwstr/>
  </property>
</Properties>
</file>