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4065BF71" w14:textId="58BC3F25" w:rsidR="00012B31" w:rsidRPr="004846C8" w:rsidRDefault="00012B31" w:rsidP="00050A28">
      <w:pPr>
        <w:spacing w:line="276" w:lineRule="auto"/>
        <w:rPr>
          <w:sz w:val="32"/>
          <w:szCs w:val="32"/>
        </w:rPr>
      </w:pPr>
    </w:p>
    <w:p w14:paraId="08B8C43F" w14:textId="79C198A0"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sidR="00D0717F">
        <w:rPr>
          <w:sz w:val="20"/>
          <w:szCs w:val="20"/>
        </w:rPr>
        <w:t xml:space="preserve">Landelijk – Levering van LED armaturen voor fietsenstallingen </w:t>
      </w:r>
      <w:r>
        <w:rPr>
          <w:sz w:val="20"/>
          <w:szCs w:val="20"/>
        </w:rPr>
        <w:t xml:space="preserve">met het </w:t>
      </w:r>
      <w:proofErr w:type="spellStart"/>
      <w:r w:rsidR="00F66002">
        <w:rPr>
          <w:sz w:val="20"/>
          <w:szCs w:val="20"/>
        </w:rPr>
        <w:t>TenderNedn</w:t>
      </w:r>
      <w:r>
        <w:rPr>
          <w:sz w:val="20"/>
          <w:szCs w:val="20"/>
        </w:rPr>
        <w:t>ummer</w:t>
      </w:r>
      <w:proofErr w:type="spellEnd"/>
      <w:r w:rsidR="00D0717F">
        <w:rPr>
          <w:sz w:val="20"/>
          <w:szCs w:val="20"/>
        </w:rPr>
        <w:t xml:space="preserve"> TN </w:t>
      </w:r>
      <w:r w:rsidR="00126AD9">
        <w:rPr>
          <w:sz w:val="20"/>
          <w:szCs w:val="20"/>
        </w:rPr>
        <w:t>451356</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2F72520B" w:rsidR="004846C8" w:rsidRPr="00A438AB" w:rsidRDefault="00D6354E" w:rsidP="00050A28">
      <w:pPr>
        <w:pStyle w:val="Lijstalinea"/>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jstalinea"/>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jstalinea"/>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jstalinea"/>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37FE76E4" w:rsidR="00FB1CBC" w:rsidRPr="00A438AB"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0BF9F9E6" w:rsidR="00012B31" w:rsidRPr="008540F5" w:rsidRDefault="00D6354E" w:rsidP="00050A28">
      <w:pPr>
        <w:pStyle w:val="Lijstalinea"/>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w:t>
      </w:r>
      <w:proofErr w:type="spellStart"/>
      <w:r w:rsidR="005F5265">
        <w:rPr>
          <w:b/>
          <w:sz w:val="20"/>
          <w:szCs w:val="20"/>
        </w:rPr>
        <w:t>combinanten</w:t>
      </w:r>
      <w:proofErr w:type="spellEnd"/>
      <w:r w:rsidR="005F5265">
        <w:rPr>
          <w:b/>
          <w:sz w:val="20"/>
          <w:szCs w:val="20"/>
        </w:rPr>
        <w:t xml:space="preserve">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 xml:space="preserve">Statutaire naam van alle deelnemende </w:t>
            </w:r>
            <w:proofErr w:type="spellStart"/>
            <w:r w:rsidRPr="008540F5">
              <w:rPr>
                <w:sz w:val="18"/>
                <w:szCs w:val="18"/>
                <w:lang w:eastAsia="en-US"/>
              </w:rPr>
              <w:t>Combinanten</w:t>
            </w:r>
            <w:proofErr w:type="spellEnd"/>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26AD9"/>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B32D4"/>
    <w:rsid w:val="008C1F6E"/>
    <w:rsid w:val="008C2DFA"/>
    <w:rsid w:val="008F1F45"/>
    <w:rsid w:val="008F653F"/>
    <w:rsid w:val="0090297F"/>
    <w:rsid w:val="0090559C"/>
    <w:rsid w:val="00943D84"/>
    <w:rsid w:val="00966CE4"/>
    <w:rsid w:val="00985DF5"/>
    <w:rsid w:val="009E365A"/>
    <w:rsid w:val="00A0705E"/>
    <w:rsid w:val="00A17DDA"/>
    <w:rsid w:val="00A2545A"/>
    <w:rsid w:val="00A30B03"/>
    <w:rsid w:val="00A4273C"/>
    <w:rsid w:val="00A438AB"/>
    <w:rsid w:val="00A56773"/>
    <w:rsid w:val="00A67744"/>
    <w:rsid w:val="00A75CFC"/>
    <w:rsid w:val="00A80B39"/>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97FAD"/>
    <w:rsid w:val="00CC53F7"/>
    <w:rsid w:val="00CD293D"/>
    <w:rsid w:val="00CD4742"/>
    <w:rsid w:val="00CE2168"/>
    <w:rsid w:val="00CE4C00"/>
    <w:rsid w:val="00D00296"/>
    <w:rsid w:val="00D05E90"/>
    <w:rsid w:val="00D0717F"/>
    <w:rsid w:val="00D44504"/>
    <w:rsid w:val="00D6354E"/>
    <w:rsid w:val="00D87D3C"/>
    <w:rsid w:val="00D96628"/>
    <w:rsid w:val="00DB1429"/>
    <w:rsid w:val="00DF7F9A"/>
    <w:rsid w:val="00E211E7"/>
    <w:rsid w:val="00E36144"/>
    <w:rsid w:val="00E8348F"/>
    <w:rsid w:val="00E924E6"/>
    <w:rsid w:val="00E94112"/>
    <w:rsid w:val="00EA7D2E"/>
    <w:rsid w:val="00EB6D4A"/>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2AEEE3E64EB5C042BA6CE0EB5149FDDE" ma:contentTypeVersion="21" ma:contentTypeDescription="Een nieuw document maken." ma:contentTypeScope="" ma:versionID="42454bef4d40e11ad2c9da5529c7a99a">
  <xsd:schema xmlns:xsd="http://www.w3.org/2001/XMLSchema" xmlns:xs="http://www.w3.org/2001/XMLSchema" xmlns:p="http://schemas.microsoft.com/office/2006/metadata/properties" xmlns:ns2="1aab7a59-f597-4444-8089-36b8df536260" xmlns:ns3="799956d7-2431-42ab-8ac9-cb6628769b73" xmlns:ns4="657e7d91-b97b-4da2-aba0-da935e44aff1" targetNamespace="http://schemas.microsoft.com/office/2006/metadata/properties" ma:root="true" ma:fieldsID="b0300d807054136678a861ef730ef441" ns2:_="" ns3:_="" ns4:_="">
    <xsd:import namespace="1aab7a59-f597-4444-8089-36b8df536260"/>
    <xsd:import namespace="799956d7-2431-42ab-8ac9-cb6628769b73"/>
    <xsd:import namespace="657e7d91-b97b-4da2-aba0-da935e44aff1"/>
    <xsd:element name="properties">
      <xsd:complexType>
        <xsd:sequence>
          <xsd:element name="documentManagement">
            <xsd:complexType>
              <xsd:all>
                <xsd:element ref="ns3:Project_nummer" minOccurs="0"/>
                <xsd:element ref="ns3:OverdrachtProces18" minOccurs="0"/>
                <xsd:element ref="ns2:_dlc_DocId" minOccurs="0"/>
                <xsd:element ref="ns2:_dlc_DocIdUrl" minOccurs="0"/>
                <xsd:element ref="ns2:_dlc_DocIdPersistId" minOccurs="0"/>
                <xsd:element ref="ns2:p10efc03091b4d3584303a79e53dd761" minOccurs="0"/>
                <xsd:element ref="ns2:TaxCatchAll" minOccurs="0"/>
                <xsd:element ref="ns2:TaxCatchAllLabel" minOccurs="0"/>
                <xsd:element ref="ns2:TaxKeywordTaxHTFiel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7a59-f597-4444-8089-36b8df5362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10efc03091b4d3584303a79e53dd761" ma:index="11" nillable="true" ma:taxonomy="true" ma:internalName="p10efc03091b4d3584303a79e53dd761" ma:taxonomyFieldName="Expertisegebied" ma:displayName="Expertise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TaxCatchAll" ma:index="12" nillable="true" ma:displayName="Taxonomy Catch All Column" ma:hidden="true" ma:list="{1b1df38e-0e0e-4245-9639-d0562808c5f3}" ma:internalName="TaxCatchAll" ma:showField="CatchAllData" ma:web="1aab7a59-f597-4444-8089-36b8df53626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b1df38e-0e0e-4245-9639-d0562808c5f3}" ma:internalName="TaxCatchAllLabel" ma:readOnly="true" ma:showField="CatchAllDataLabel" ma:web="1aab7a59-f597-4444-8089-36b8df536260">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2" nillable="true" ma:displayName="Projectnummer" ma:internalName="Project_nummer">
      <xsd:simpleType>
        <xsd:restriction base="dms:Text">
          <xsd:maxLength value="255"/>
        </xsd:restriction>
      </xsd:simpleType>
    </xsd:element>
    <xsd:element name="OverdrachtProces18" ma:index="3"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57e7d91-b97b-4da2-aba0-da935e44aff1"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aab7a59-f597-4444-8089-36b8df536260">
      <Value>18</Value>
    </TaxCatchAll>
    <p10efc03091b4d3584303a79e53dd761 xmlns="1aab7a59-f597-4444-8089-36b8df536260">
      <Terms xmlns="http://schemas.microsoft.com/office/infopath/2007/PartnerControls"/>
    </p10efc03091b4d3584303a79e53dd761>
    <TaxKeywordTaxHTField xmlns="1aab7a59-f597-4444-8089-36b8df536260">
      <Terms xmlns="http://schemas.microsoft.com/office/infopath/2007/PartnerControls">
        <TermInfo xmlns="http://schemas.microsoft.com/office/infopath/2007/PartnerControls">
          <TermName xmlns="http://schemas.microsoft.com/office/infopath/2007/PartnerControls">Verklaring Rusland</TermName>
          <TermId xmlns="http://schemas.microsoft.com/office/infopath/2007/PartnerControls">1a60b1bd-258b-48fc-98c7-c46dd283e5fb</TermId>
        </TermInfo>
      </Terms>
    </TaxKeywordTaxHTField>
    <Project_nummer xmlns="799956d7-2431-42ab-8ac9-cb6628769b73" xsi:nil="true"/>
    <OverdrachtProces18 xmlns="799956d7-2431-42ab-8ac9-cb6628769b73">false</OverdrachtProces18>
    <lcf76f155ced4ddcb4097134ff3c332f xmlns="657e7d91-b97b-4da2-aba0-da935e44aff1">
      <Terms xmlns="http://schemas.microsoft.com/office/infopath/2007/PartnerControls"/>
    </lcf76f155ced4ddcb4097134ff3c332f>
    <_dlc_DocId xmlns="1aab7a59-f597-4444-8089-36b8df536260">E4PNZERUSJZ7-815665921-121</_dlc_DocId>
    <_dlc_DocIdUrl xmlns="1aab7a59-f597-4444-8089-36b8df536260">
      <Url>https://prorailbv.sharepoint.com/teams/Z-907640/_layouts/15/DocIdRedir.aspx?ID=E4PNZERUSJZ7-815665921-121</Url>
      <Description>E4PNZERUSJZ7-815665921-121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146843-8141-41DC-8F97-30369433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7a59-f597-4444-8089-36b8df536260"/>
    <ds:schemaRef ds:uri="799956d7-2431-42ab-8ac9-cb6628769b73"/>
    <ds:schemaRef ds:uri="657e7d91-b97b-4da2-aba0-da935e44a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documentManagement/types"/>
    <ds:schemaRef ds:uri="http://purl.org/dc/terms/"/>
    <ds:schemaRef ds:uri="http://schemas.microsoft.com/office/2006/metadata/properties"/>
    <ds:schemaRef ds:uri="657e7d91-b97b-4da2-aba0-da935e44aff1"/>
    <ds:schemaRef ds:uri="http://purl.org/dc/dcmitype/"/>
    <ds:schemaRef ds:uri="http://www.w3.org/XML/1998/namespace"/>
    <ds:schemaRef ds:uri="http://schemas.openxmlformats.org/package/2006/metadata/core-properties"/>
    <ds:schemaRef ds:uri="http://purl.org/dc/elements/1.1/"/>
    <ds:schemaRef ds:uri="http://schemas.microsoft.com/office/infopath/2007/PartnerControls"/>
    <ds:schemaRef ds:uri="799956d7-2431-42ab-8ac9-cb6628769b73"/>
    <ds:schemaRef ds:uri="1aab7a59-f597-4444-8089-36b8df536260"/>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3672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4331</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Oudshoorn, O.M. (Olivier)</cp:lastModifiedBy>
  <cp:revision>2</cp:revision>
  <dcterms:created xsi:type="dcterms:W3CDTF">2024-07-01T13:20:00Z</dcterms:created>
  <dcterms:modified xsi:type="dcterms:W3CDTF">2024-07-01T13:20:00Z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0x01010089F5B9F35C253C49BBD914355A4E1891002AEEE3E64EB5C042BA6CE0EB5149FDDE</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TaxKeyword">
    <vt:lpwstr>18;#Verklaring Rusland|1a60b1bd-258b-48fc-98c7-c46dd283e5fb</vt:lpwstr>
  </property>
  <property fmtid="{D5CDD505-2E9C-101B-9397-08002B2CF9AE}" pid="11" name="_dlc_DocIdItemGuid">
    <vt:lpwstr>db9a1c8d-4518-4216-9c04-bd7d9c726e38</vt:lpwstr>
  </property>
</Properties>
</file>