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1C1675" w14:textId="77777777" w:rsidR="00404F0D" w:rsidRPr="00404F0D" w:rsidRDefault="00404F0D" w:rsidP="00404F0D">
      <w:pPr>
        <w:pStyle w:val="Kop1"/>
        <w:rPr>
          <w:rFonts w:ascii="Verdana" w:hAnsi="Verdana"/>
          <w:sz w:val="24"/>
          <w:szCs w:val="24"/>
          <w:lang w:val="en-GB"/>
        </w:rPr>
      </w:pPr>
      <w:bookmarkStart w:id="0" w:name="_GoBack"/>
      <w:bookmarkStart w:id="1" w:name="_Toc172281115"/>
      <w:bookmarkEnd w:id="0"/>
      <w:r w:rsidRPr="003362CF">
        <w:rPr>
          <w:rFonts w:ascii="Verdana" w:hAnsi="Verdana"/>
          <w:color w:val="000000" w:themeColor="text1"/>
          <w:sz w:val="24"/>
          <w:szCs w:val="24"/>
          <w:lang w:val="en-GB"/>
        </w:rPr>
        <w:t>Information</w:t>
      </w:r>
      <w:r w:rsidRPr="00404F0D">
        <w:rPr>
          <w:rFonts w:ascii="Verdana" w:hAnsi="Verdana"/>
          <w:sz w:val="24"/>
          <w:szCs w:val="24"/>
          <w:lang w:val="en-GB"/>
        </w:rPr>
        <w:t xml:space="preserve"> request</w:t>
      </w:r>
      <w:bookmarkEnd w:id="1"/>
    </w:p>
    <w:p w14:paraId="259675B3" w14:textId="77777777" w:rsidR="00404F0D" w:rsidRPr="00404F0D" w:rsidRDefault="00404F0D" w:rsidP="00404F0D">
      <w:pPr>
        <w:rPr>
          <w:lang w:val="en-GB"/>
        </w:rPr>
      </w:pPr>
      <w:r w:rsidRPr="00404F0D">
        <w:rPr>
          <w:lang w:val="en-GB"/>
        </w:rPr>
        <w:t>In addition to your answers to the questions in Chapter 3, RVO requests that you complete the information below as completely as possible.</w:t>
      </w:r>
    </w:p>
    <w:p w14:paraId="182E1CC9" w14:textId="77777777" w:rsidR="00404F0D" w:rsidRPr="00404F0D" w:rsidRDefault="00404F0D" w:rsidP="00404F0D">
      <w:pPr>
        <w:rPr>
          <w:lang w:val="en-GB"/>
        </w:rPr>
      </w:pPr>
    </w:p>
    <w:tbl>
      <w:tblPr>
        <w:tblStyle w:val="Tabelraster"/>
        <w:tblW w:w="7868" w:type="dxa"/>
        <w:tblLayout w:type="fixed"/>
        <w:tblLook w:val="00A0" w:firstRow="1" w:lastRow="0" w:firstColumn="1" w:lastColumn="0" w:noHBand="0" w:noVBand="0"/>
      </w:tblPr>
      <w:tblGrid>
        <w:gridCol w:w="1771"/>
        <w:gridCol w:w="6097"/>
      </w:tblGrid>
      <w:tr w:rsidR="00404F0D" w:rsidRPr="00404F0D" w14:paraId="28EC22B5" w14:textId="77777777" w:rsidTr="004C4D6E">
        <w:trPr>
          <w:trHeight w:val="300"/>
        </w:trPr>
        <w:tc>
          <w:tcPr>
            <w:tcW w:w="1771" w:type="dxa"/>
            <w:noWrap/>
          </w:tcPr>
          <w:p w14:paraId="3C130CCF" w14:textId="77777777" w:rsidR="00404F0D" w:rsidRPr="00404F0D" w:rsidRDefault="00404F0D" w:rsidP="004C4D6E">
            <w:pPr>
              <w:rPr>
                <w:lang w:val="en-GB"/>
              </w:rPr>
            </w:pPr>
            <w:r w:rsidRPr="00404F0D">
              <w:rPr>
                <w:lang w:val="en-GB"/>
              </w:rPr>
              <w:t>Name interested party (supplier):</w:t>
            </w:r>
          </w:p>
        </w:tc>
        <w:tc>
          <w:tcPr>
            <w:tcW w:w="6097" w:type="dxa"/>
            <w:noWrap/>
          </w:tcPr>
          <w:p w14:paraId="41DF271C" w14:textId="77777777" w:rsidR="00404F0D" w:rsidRPr="00404F0D" w:rsidRDefault="00404F0D" w:rsidP="004C4D6E">
            <w:pPr>
              <w:rPr>
                <w:lang w:val="en-GB"/>
              </w:rPr>
            </w:pPr>
            <w:r w:rsidRPr="00404F0D">
              <w:rPr>
                <w:lang w:val="en-GB"/>
              </w:rPr>
              <w:t xml:space="preserve"> </w:t>
            </w:r>
          </w:p>
        </w:tc>
      </w:tr>
      <w:tr w:rsidR="00404F0D" w:rsidRPr="00404F0D" w14:paraId="2B74BFB6" w14:textId="77777777" w:rsidTr="004C4D6E">
        <w:trPr>
          <w:trHeight w:val="300"/>
        </w:trPr>
        <w:tc>
          <w:tcPr>
            <w:tcW w:w="1771" w:type="dxa"/>
            <w:noWrap/>
          </w:tcPr>
          <w:p w14:paraId="05FC42D0" w14:textId="77777777" w:rsidR="00404F0D" w:rsidRPr="00404F0D" w:rsidRDefault="00404F0D" w:rsidP="004C4D6E">
            <w:pPr>
              <w:rPr>
                <w:lang w:val="en-GB"/>
              </w:rPr>
            </w:pPr>
            <w:r w:rsidRPr="00404F0D">
              <w:rPr>
                <w:lang w:val="en-GB"/>
              </w:rPr>
              <w:t>Name contact person and function:</w:t>
            </w:r>
          </w:p>
        </w:tc>
        <w:tc>
          <w:tcPr>
            <w:tcW w:w="6097" w:type="dxa"/>
            <w:noWrap/>
          </w:tcPr>
          <w:p w14:paraId="399BDCDC" w14:textId="77777777" w:rsidR="00404F0D" w:rsidRPr="00404F0D" w:rsidRDefault="00404F0D" w:rsidP="004C4D6E">
            <w:pPr>
              <w:spacing w:line="233" w:lineRule="auto"/>
              <w:rPr>
                <w:sz w:val="24"/>
                <w:lang w:val="en-GB"/>
              </w:rPr>
            </w:pPr>
          </w:p>
        </w:tc>
      </w:tr>
      <w:tr w:rsidR="00404F0D" w:rsidRPr="00404F0D" w14:paraId="452E6DAE" w14:textId="77777777" w:rsidTr="004C4D6E">
        <w:trPr>
          <w:trHeight w:val="300"/>
        </w:trPr>
        <w:tc>
          <w:tcPr>
            <w:tcW w:w="1771" w:type="dxa"/>
            <w:noWrap/>
          </w:tcPr>
          <w:p w14:paraId="38EB7026" w14:textId="77777777" w:rsidR="00404F0D" w:rsidRPr="00404F0D" w:rsidRDefault="00404F0D" w:rsidP="004C4D6E">
            <w:pPr>
              <w:rPr>
                <w:lang w:val="en-GB"/>
              </w:rPr>
            </w:pPr>
            <w:r w:rsidRPr="00404F0D">
              <w:rPr>
                <w:lang w:val="en-GB"/>
              </w:rPr>
              <w:t>Telephone number contact person:</w:t>
            </w:r>
          </w:p>
        </w:tc>
        <w:tc>
          <w:tcPr>
            <w:tcW w:w="6097" w:type="dxa"/>
            <w:noWrap/>
          </w:tcPr>
          <w:p w14:paraId="3B3A4323" w14:textId="77777777" w:rsidR="00404F0D" w:rsidRPr="00404F0D" w:rsidRDefault="00404F0D" w:rsidP="004C4D6E">
            <w:pPr>
              <w:spacing w:line="233" w:lineRule="auto"/>
              <w:rPr>
                <w:sz w:val="24"/>
                <w:lang w:val="en-GB"/>
              </w:rPr>
            </w:pPr>
          </w:p>
        </w:tc>
      </w:tr>
      <w:tr w:rsidR="00404F0D" w:rsidRPr="00404F0D" w14:paraId="3ED2844E" w14:textId="77777777" w:rsidTr="004C4D6E">
        <w:trPr>
          <w:trHeight w:val="300"/>
        </w:trPr>
        <w:tc>
          <w:tcPr>
            <w:tcW w:w="1771" w:type="dxa"/>
            <w:noWrap/>
          </w:tcPr>
          <w:p w14:paraId="21328F7E" w14:textId="77777777" w:rsidR="00404F0D" w:rsidRPr="00404F0D" w:rsidRDefault="00404F0D" w:rsidP="004C4D6E">
            <w:pPr>
              <w:rPr>
                <w:lang w:val="en-GB"/>
              </w:rPr>
            </w:pPr>
            <w:r w:rsidRPr="00404F0D">
              <w:rPr>
                <w:lang w:val="en-GB"/>
              </w:rPr>
              <w:t>E-mail contact person:</w:t>
            </w:r>
          </w:p>
        </w:tc>
        <w:tc>
          <w:tcPr>
            <w:tcW w:w="6097" w:type="dxa"/>
            <w:noWrap/>
          </w:tcPr>
          <w:p w14:paraId="2BB7A21A" w14:textId="77777777" w:rsidR="00404F0D" w:rsidRPr="00404F0D" w:rsidRDefault="00404F0D" w:rsidP="004C4D6E">
            <w:pPr>
              <w:spacing w:line="233" w:lineRule="auto"/>
              <w:rPr>
                <w:sz w:val="24"/>
                <w:lang w:val="en-GB"/>
              </w:rPr>
            </w:pPr>
          </w:p>
        </w:tc>
      </w:tr>
      <w:tr w:rsidR="00404F0D" w:rsidRPr="00404F0D" w14:paraId="3FBE8940" w14:textId="77777777" w:rsidTr="004C4D6E">
        <w:trPr>
          <w:trHeight w:val="300"/>
        </w:trPr>
        <w:tc>
          <w:tcPr>
            <w:tcW w:w="1771" w:type="dxa"/>
          </w:tcPr>
          <w:p w14:paraId="2D2A7B67" w14:textId="77777777" w:rsidR="00404F0D" w:rsidRPr="00404F0D" w:rsidRDefault="00404F0D" w:rsidP="004C4D6E">
            <w:pPr>
              <w:rPr>
                <w:lang w:val="en-GB"/>
              </w:rPr>
            </w:pPr>
            <w:r w:rsidRPr="00404F0D">
              <w:rPr>
                <w:lang w:val="en-GB"/>
              </w:rPr>
              <w:t>Visiting address:</w:t>
            </w:r>
          </w:p>
        </w:tc>
        <w:tc>
          <w:tcPr>
            <w:tcW w:w="6097" w:type="dxa"/>
          </w:tcPr>
          <w:p w14:paraId="51CCFACE" w14:textId="77777777" w:rsidR="00404F0D" w:rsidRPr="00404F0D" w:rsidRDefault="00404F0D" w:rsidP="004C4D6E">
            <w:pPr>
              <w:rPr>
                <w:lang w:val="en-GB"/>
              </w:rPr>
            </w:pPr>
            <w:r w:rsidRPr="00404F0D">
              <w:rPr>
                <w:lang w:val="en-GB"/>
              </w:rPr>
              <w:t xml:space="preserve"> </w:t>
            </w:r>
          </w:p>
        </w:tc>
      </w:tr>
    </w:tbl>
    <w:p w14:paraId="0BA442FB" w14:textId="77777777" w:rsidR="00404F0D" w:rsidRPr="00404F0D" w:rsidRDefault="00404F0D" w:rsidP="00404F0D">
      <w:pPr>
        <w:pStyle w:val="Bijlage"/>
        <w:rPr>
          <w:lang w:val="en-GB"/>
        </w:rPr>
      </w:pPr>
    </w:p>
    <w:p w14:paraId="06F33FD6" w14:textId="77777777" w:rsidR="00FC3CB6" w:rsidRPr="00404F0D" w:rsidRDefault="00FC3CB6">
      <w:pPr>
        <w:rPr>
          <w:szCs w:val="18"/>
        </w:rPr>
      </w:pPr>
    </w:p>
    <w:sectPr w:rsidR="00FC3CB6" w:rsidRPr="00404F0D">
      <w:footerReference w:type="even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C59141" w14:textId="77777777" w:rsidR="00404F0D" w:rsidRDefault="00404F0D" w:rsidP="00404F0D">
      <w:pPr>
        <w:spacing w:line="240" w:lineRule="auto"/>
      </w:pPr>
      <w:r>
        <w:separator/>
      </w:r>
    </w:p>
  </w:endnote>
  <w:endnote w:type="continuationSeparator" w:id="0">
    <w:p w14:paraId="519FB851" w14:textId="77777777" w:rsidR="00404F0D" w:rsidRDefault="00404F0D" w:rsidP="00404F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687AB0" w14:textId="35BC9C20" w:rsidR="00404F0D" w:rsidRDefault="00404F0D">
    <w:pPr>
      <w:pStyle w:val="Voettekst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FBE580F" wp14:editId="44A8ACA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86155" cy="345440"/>
              <wp:effectExtent l="0" t="0" r="4445" b="0"/>
              <wp:wrapNone/>
              <wp:docPr id="1393053750" name="Tekstvak 2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615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DA5CC4" w14:textId="7725BA52" w:rsidR="00404F0D" w:rsidRPr="00404F0D" w:rsidRDefault="00404F0D" w:rsidP="00404F0D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04F0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BE580F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Intern gebruik" style="position:absolute;margin-left:0;margin-top:0;width:77.65pt;height:27.2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7FDA5CC4" w14:textId="7725BA52" w:rsidR="00404F0D" w:rsidRPr="00404F0D" w:rsidRDefault="00404F0D" w:rsidP="00404F0D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404F0D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D2674E" w14:textId="6B6576E8" w:rsidR="00404F0D" w:rsidRDefault="00404F0D">
    <w:pPr>
      <w:pStyle w:val="Voettekst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E8F9CF1" wp14:editId="396CB5B8">
              <wp:simplePos x="900820" y="10103667"/>
              <wp:positionH relativeFrom="page">
                <wp:align>left</wp:align>
              </wp:positionH>
              <wp:positionV relativeFrom="page">
                <wp:align>bottom</wp:align>
              </wp:positionV>
              <wp:extent cx="986155" cy="345440"/>
              <wp:effectExtent l="0" t="0" r="4445" b="0"/>
              <wp:wrapNone/>
              <wp:docPr id="1554898124" name="Tekstvak 3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615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5782E9" w14:textId="3445E8D5" w:rsidR="00404F0D" w:rsidRPr="00404F0D" w:rsidRDefault="00404F0D" w:rsidP="00404F0D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04F0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8F9CF1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7" type="#_x0000_t202" alt="Intern gebruik" style="position:absolute;margin-left:0;margin-top:0;width:77.65pt;height:27.2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" filled="f" stroked="f">
              <v:fill o:detectmouseclick="t"/>
              <v:textbox style="mso-fit-shape-to-text:t" inset="20pt,0,0,15pt">
                <w:txbxContent>
                  <w:p w14:paraId="2C5782E9" w14:textId="3445E8D5" w:rsidR="00404F0D" w:rsidRPr="00404F0D" w:rsidRDefault="00404F0D" w:rsidP="00404F0D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404F0D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1D962E" w14:textId="6CBE168C" w:rsidR="00404F0D" w:rsidRDefault="00404F0D">
    <w:pPr>
      <w:pStyle w:val="Voettekst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373EF65" wp14:editId="04F6619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86155" cy="345440"/>
              <wp:effectExtent l="0" t="0" r="4445" b="0"/>
              <wp:wrapNone/>
              <wp:docPr id="1145962271" name="Tekstvak 1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615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4E0289" w14:textId="44C42E91" w:rsidR="00404F0D" w:rsidRPr="00404F0D" w:rsidRDefault="00404F0D" w:rsidP="00404F0D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04F0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73EF65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8" type="#_x0000_t202" alt="Intern gebruik" style="position:absolute;margin-left:0;margin-top:0;width:77.65pt;height:27.2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" filled="f" stroked="f">
              <v:fill o:detectmouseclick="t"/>
              <v:textbox style="mso-fit-shape-to-text:t" inset="20pt,0,0,15pt">
                <w:txbxContent>
                  <w:p w14:paraId="4D4E0289" w14:textId="44C42E91" w:rsidR="00404F0D" w:rsidRPr="00404F0D" w:rsidRDefault="00404F0D" w:rsidP="00404F0D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404F0D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491956" w14:textId="77777777" w:rsidR="00404F0D" w:rsidRDefault="00404F0D" w:rsidP="00404F0D">
      <w:pPr>
        <w:spacing w:line="240" w:lineRule="auto"/>
      </w:pPr>
      <w:r>
        <w:separator/>
      </w:r>
    </w:p>
  </w:footnote>
  <w:footnote w:type="continuationSeparator" w:id="0">
    <w:p w14:paraId="48731D88" w14:textId="77777777" w:rsidR="00404F0D" w:rsidRDefault="00404F0D" w:rsidP="00404F0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F0D"/>
    <w:rsid w:val="003362CF"/>
    <w:rsid w:val="003A41AC"/>
    <w:rsid w:val="00404F0D"/>
    <w:rsid w:val="004213FB"/>
    <w:rsid w:val="00456D80"/>
    <w:rsid w:val="008C08B6"/>
    <w:rsid w:val="00A75DCE"/>
    <w:rsid w:val="00AA543D"/>
    <w:rsid w:val="00FC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5A9A9"/>
  <w15:chartTrackingRefBased/>
  <w15:docId w15:val="{0C21A292-466E-4CE5-89AD-2A77539C6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04F0D"/>
    <w:pPr>
      <w:spacing w:after="0" w:line="240" w:lineRule="atLeast"/>
    </w:pPr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qFormat/>
    <w:rsid w:val="00404F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aliases w:val="2scr"/>
    <w:basedOn w:val="Standaard"/>
    <w:next w:val="Standaard"/>
    <w:link w:val="Kop2Char"/>
    <w:unhideWhenUsed/>
    <w:qFormat/>
    <w:rsid w:val="00404F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aliases w:val="3scr"/>
    <w:basedOn w:val="Standaard"/>
    <w:next w:val="Standaard"/>
    <w:link w:val="Kop3Char"/>
    <w:unhideWhenUsed/>
    <w:qFormat/>
    <w:rsid w:val="00404F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nhideWhenUsed/>
    <w:qFormat/>
    <w:rsid w:val="00404F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nhideWhenUsed/>
    <w:qFormat/>
    <w:rsid w:val="00404F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nhideWhenUsed/>
    <w:qFormat/>
    <w:rsid w:val="00404F0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nhideWhenUsed/>
    <w:qFormat/>
    <w:rsid w:val="00404F0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nhideWhenUsed/>
    <w:qFormat/>
    <w:rsid w:val="00404F0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nhideWhenUsed/>
    <w:qFormat/>
    <w:rsid w:val="00404F0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404F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04F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04F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04F0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04F0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04F0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04F0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04F0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04F0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04F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04F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04F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04F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04F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04F0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04F0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04F0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04F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04F0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04F0D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rsid w:val="00404F0D"/>
    <w:pPr>
      <w:spacing w:after="0" w:line="240" w:lineRule="auto"/>
    </w:pPr>
    <w:rPr>
      <w:rFonts w:ascii="Verdana" w:eastAsia="Times New Roman" w:hAnsi="Verdana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404F0D"/>
    <w:pPr>
      <w:keepLines w:val="0"/>
      <w:spacing w:before="240" w:after="240"/>
    </w:pPr>
    <w:rPr>
      <w:rFonts w:ascii="Verdana" w:eastAsia="Times New Roman" w:hAnsi="Verdana" w:cs="Times New Roman"/>
      <w:bCs/>
      <w:kern w:val="32"/>
      <w:sz w:val="18"/>
      <w:szCs w:val="18"/>
    </w:rPr>
  </w:style>
  <w:style w:type="character" w:customStyle="1" w:styleId="BijlageChar">
    <w:name w:val="Bijlage Char"/>
    <w:aliases w:val="Formulier Char"/>
    <w:basedOn w:val="Kop1Char"/>
    <w:link w:val="Bijlage"/>
    <w:rsid w:val="00404F0D"/>
    <w:rPr>
      <w:rFonts w:ascii="Verdana" w:eastAsia="Times New Roman" w:hAnsi="Verdana" w:cs="Times New Roman"/>
      <w:bCs/>
      <w:color w:val="0F4761" w:themeColor="accent1" w:themeShade="BF"/>
      <w:kern w:val="32"/>
      <w:sz w:val="18"/>
      <w:szCs w:val="18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404F0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04F0D"/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81dcdd7-3e43-49fb-ac1e-2321f7e63421}" enabled="1" method="Standard" siteId="{1321633e-f6b9-44e2-a44f-59b9d264ecb7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268</Characters>
  <Application>Microsoft Office Word</Application>
  <DocSecurity>0</DocSecurity>
  <Lines>2</Lines>
  <Paragraphs>1</Paragraphs>
  <ScaleCrop>false</ScaleCrop>
  <Company>Ministerie van Economische Zaken en Klimaat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Kamminga, M.G. (Mark)</dc:creator>
  <cp:keywords/>
  <dc:description/>
  <cp:lastModifiedBy>Kamminga, M.G. (Mark)</cp:lastModifiedBy>
  <cp:revision>2</cp:revision>
  <dcterms:created xsi:type="dcterms:W3CDTF">2024-07-19T11:34:00Z</dcterms:created>
  <dcterms:modified xsi:type="dcterms:W3CDTF">2024-07-19T11:34:00Z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444dff1f,53085036,5caddccc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 gebruik</vt:lpwstr>
  </property>
</Properties>
</file>