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D87920D" w:rsidR="00F34783" w:rsidRPr="003F4AD9"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lang w:val="en-US"/>
        </w:rPr>
      </w:pPr>
      <w:bookmarkStart w:id="0" w:name="_Toc455755849"/>
      <w:r>
        <w:rPr>
          <w:rFonts w:ascii="Arial" w:eastAsiaTheme="majorEastAsia" w:hAnsi="Arial" w:cstheme="majorBidi"/>
          <w:b/>
          <w:bCs/>
          <w:color w:val="000000" w:themeColor="text1"/>
          <w:sz w:val="20"/>
          <w:szCs w:val="20"/>
          <w:lang w:val="en-GB"/>
        </w:rPr>
        <w:t xml:space="preserve">APPENDIX 7: </w:t>
      </w:r>
      <w:bookmarkEnd w:id="0"/>
      <w:r>
        <w:rPr>
          <w:rFonts w:ascii="Arial" w:eastAsiaTheme="majorEastAsia" w:hAnsi="Arial" w:cstheme="majorBidi"/>
          <w:b/>
          <w:bCs/>
          <w:color w:val="000000" w:themeColor="text1"/>
          <w:sz w:val="20"/>
          <w:szCs w:val="20"/>
          <w:lang w:val="en-GB"/>
        </w:rPr>
        <w:t xml:space="preserve">Declaration in case of tender with reliance on capacity of third party </w:t>
      </w:r>
    </w:p>
    <w:p w14:paraId="5FBE1108" w14:textId="68B11E26" w:rsidR="00F34783" w:rsidRPr="003F4AD9" w:rsidRDefault="00F34783" w:rsidP="00951F28">
      <w:pPr>
        <w:autoSpaceDE w:val="0"/>
        <w:autoSpaceDN w:val="0"/>
        <w:adjustRightInd w:val="0"/>
        <w:spacing w:before="120" w:after="0" w:line="240" w:lineRule="auto"/>
        <w:jc w:val="both"/>
        <w:rPr>
          <w:rFonts w:ascii="Arial" w:hAnsi="Arial" w:cs="Arial"/>
          <w:i/>
          <w:sz w:val="18"/>
          <w:szCs w:val="18"/>
          <w:lang w:val="en-US"/>
        </w:rPr>
      </w:pPr>
      <w:r>
        <w:rPr>
          <w:rFonts w:ascii="Arial" w:hAnsi="Arial"/>
          <w:sz w:val="18"/>
          <w:szCs w:val="18"/>
          <w:lang w:val="en-GB"/>
        </w:rPr>
        <w:t>To be submitted in the case of an economic ooperator relying on the technical ability, professional competence and/or financial and economic capacity of other natural or legal persons</w:t>
      </w:r>
      <w:r>
        <w:rPr>
          <w:rFonts w:ascii="Helvetica" w:hAnsi="Helvetica"/>
          <w:sz w:val="18"/>
          <w:szCs w:val="18"/>
          <w:lang w:val="en-GB"/>
        </w:rPr>
        <w:t xml:space="preserve"> </w:t>
      </w:r>
      <w:r>
        <w:rPr>
          <w:rFonts w:ascii="Arial" w:hAnsi="Arial"/>
          <w:color w:val="000000"/>
          <w:sz w:val="18"/>
          <w:szCs w:val="18"/>
          <w:lang w:val="en-GB"/>
        </w:rPr>
        <w:t>(Article 11 ARN</w:t>
      </w:r>
      <w:r>
        <w:rPr>
          <w:rFonts w:ascii="Arial" w:hAnsi="Arial"/>
          <w:color w:val="000000"/>
          <w:sz w:val="18"/>
          <w:szCs w:val="18"/>
          <w:vertAlign w:val="superscript"/>
          <w:lang w:val="en-GB"/>
        </w:rPr>
        <w:t>2016</w:t>
      </w:r>
      <w:r>
        <w:rPr>
          <w:rFonts w:ascii="Arial" w:hAnsi="Arial"/>
          <w:color w:val="000000"/>
          <w:sz w:val="18"/>
          <w:szCs w:val="18"/>
          <w:lang w:val="en-GB"/>
        </w:rPr>
        <w:t>)</w:t>
      </w:r>
    </w:p>
    <w:p w14:paraId="1859610B" w14:textId="77777777" w:rsidR="00E10D34" w:rsidRPr="003F4AD9" w:rsidRDefault="00E10D34" w:rsidP="00E10D34">
      <w:pPr>
        <w:autoSpaceDE w:val="0"/>
        <w:autoSpaceDN w:val="0"/>
        <w:adjustRightInd w:val="0"/>
        <w:spacing w:before="120" w:after="0"/>
        <w:rPr>
          <w:rFonts w:ascii="Arial" w:hAnsi="Arial" w:cs="Arial"/>
          <w:sz w:val="20"/>
          <w:szCs w:val="20"/>
          <w:lang w:val="en-US"/>
        </w:rPr>
      </w:pPr>
      <w:r>
        <w:rPr>
          <w:rFonts w:ascii="Arial" w:hAnsi="Arial" w:cs="Arial"/>
          <w:sz w:val="20"/>
          <w:szCs w:val="20"/>
          <w:lang w:val="en-GB"/>
        </w:rPr>
        <w:t xml:space="preserve">Tender name: </w:t>
      </w:r>
      <w:r>
        <w:rPr>
          <w:rFonts w:ascii="Arial" w:hAnsi="Arial" w:cs="Arial"/>
          <w:sz w:val="20"/>
          <w:szCs w:val="20"/>
          <w:lang w:val="en-GB"/>
        </w:rPr>
        <w:tab/>
      </w:r>
      <w:r>
        <w:rPr>
          <w:rFonts w:ascii="Arial" w:hAnsi="Arial" w:cs="Arial"/>
          <w:color w:val="4F81BD" w:themeColor="accent1"/>
          <w:sz w:val="20"/>
          <w:szCs w:val="20"/>
          <w:lang w:val="en-GB"/>
        </w:rPr>
        <w:t>[Tender name]</w:t>
      </w:r>
    </w:p>
    <w:p w14:paraId="37EC95F3" w14:textId="77777777" w:rsidR="00E10D34" w:rsidRPr="003F4AD9" w:rsidRDefault="00E10D34" w:rsidP="00E10D34">
      <w:pPr>
        <w:spacing w:before="120" w:after="0"/>
        <w:rPr>
          <w:rFonts w:ascii="Arial" w:hAnsi="Arial" w:cs="Arial"/>
          <w:color w:val="4F81BD" w:themeColor="accent1"/>
          <w:sz w:val="20"/>
          <w:szCs w:val="20"/>
          <w:lang w:val="en-US"/>
        </w:rPr>
      </w:pPr>
      <w:proofErr w:type="spellStart"/>
      <w:r>
        <w:rPr>
          <w:rFonts w:ascii="Arial" w:hAnsi="Arial" w:cs="Arial"/>
          <w:sz w:val="20"/>
          <w:szCs w:val="20"/>
          <w:lang w:val="en-GB"/>
        </w:rPr>
        <w:t>TenderNed</w:t>
      </w:r>
      <w:proofErr w:type="spellEnd"/>
      <w:r>
        <w:rPr>
          <w:rFonts w:ascii="Arial" w:hAnsi="Arial" w:cs="Arial"/>
          <w:sz w:val="20"/>
          <w:szCs w:val="20"/>
          <w:lang w:val="en-GB"/>
        </w:rPr>
        <w:t xml:space="preserve"> number:</w:t>
      </w:r>
      <w:r>
        <w:rPr>
          <w:rFonts w:ascii="Arial" w:hAnsi="Arial" w:cs="Arial"/>
          <w:sz w:val="20"/>
          <w:szCs w:val="20"/>
          <w:lang w:val="en-GB"/>
        </w:rPr>
        <w:tab/>
      </w:r>
      <w:r>
        <w:rPr>
          <w:rFonts w:ascii="Arial" w:hAnsi="Arial" w:cs="Arial"/>
          <w:b/>
          <w:bCs/>
          <w:sz w:val="20"/>
          <w:szCs w:val="20"/>
          <w:lang w:val="en-GB"/>
        </w:rPr>
        <w:t>TN</w:t>
      </w:r>
      <w:r>
        <w:rPr>
          <w:rFonts w:ascii="Arial" w:hAnsi="Arial" w:cs="Arial"/>
          <w:sz w:val="20"/>
          <w:szCs w:val="20"/>
          <w:lang w:val="en-GB"/>
        </w:rPr>
        <w:t xml:space="preserve"> </w:t>
      </w:r>
      <w:r>
        <w:rPr>
          <w:rFonts w:ascii="Arial" w:hAnsi="Arial" w:cs="Arial"/>
          <w:color w:val="4F81BD" w:themeColor="accent1"/>
          <w:sz w:val="20"/>
          <w:szCs w:val="20"/>
          <w:lang w:val="en-GB"/>
        </w:rPr>
        <w:t>[number]</w:t>
      </w:r>
    </w:p>
    <w:p w14:paraId="0D0B940D" w14:textId="77777777" w:rsidR="00F34783" w:rsidRPr="003F4AD9" w:rsidRDefault="00F34783" w:rsidP="005E4FA0">
      <w:pPr>
        <w:spacing w:before="120" w:after="0" w:line="240" w:lineRule="auto"/>
        <w:rPr>
          <w:rFonts w:ascii="Arial" w:hAnsi="Arial" w:cs="Arial"/>
          <w:color w:val="000000"/>
          <w:sz w:val="20"/>
          <w:szCs w:val="20"/>
          <w:lang w:val="en-US"/>
        </w:rPr>
      </w:pPr>
    </w:p>
    <w:p w14:paraId="2E598037" w14:textId="766CD3E2" w:rsidR="00F34783" w:rsidRPr="003F4AD9" w:rsidRDefault="00F34783" w:rsidP="005E4FA0">
      <w:pPr>
        <w:spacing w:before="120" w:after="0" w:line="240" w:lineRule="auto"/>
        <w:rPr>
          <w:rFonts w:ascii="Arial" w:hAnsi="Arial" w:cs="Arial"/>
          <w:b/>
          <w:bCs/>
          <w:color w:val="000000"/>
          <w:sz w:val="20"/>
          <w:szCs w:val="20"/>
          <w:lang w:val="en-US"/>
        </w:rPr>
      </w:pPr>
      <w:r>
        <w:rPr>
          <w:rFonts w:ascii="Arial" w:hAnsi="Arial" w:cs="Arial"/>
          <w:b/>
          <w:bCs/>
          <w:color w:val="000000"/>
          <w:sz w:val="20"/>
          <w:szCs w:val="20"/>
          <w:lang w:val="en-GB"/>
        </w:rPr>
        <w:t>The parties agree the following</w:t>
      </w:r>
      <w:r>
        <w:rPr>
          <w:rFonts w:ascii="Arial" w:hAnsi="Arial" w:cs="Arial"/>
          <w:color w:val="000000"/>
          <w:sz w:val="20"/>
          <w:szCs w:val="20"/>
          <w:lang w:val="en-GB"/>
        </w:rPr>
        <w:t>: (Tick as applicable)</w:t>
      </w:r>
    </w:p>
    <w:p w14:paraId="51C7EA69" w14:textId="115D651E" w:rsidR="009427E0" w:rsidRPr="003F4AD9" w:rsidRDefault="00000000" w:rsidP="005E4FA0">
      <w:pPr>
        <w:spacing w:before="120" w:after="0" w:line="240" w:lineRule="auto"/>
        <w:rPr>
          <w:rFonts w:ascii="Arial" w:hAnsi="Arial" w:cs="Arial"/>
          <w:b/>
          <w:color w:val="000000"/>
          <w:sz w:val="20"/>
          <w:szCs w:val="20"/>
          <w:u w:val="single"/>
          <w:lang w:val="en-US"/>
        </w:rPr>
      </w:pPr>
      <w:sdt>
        <w:sdtPr>
          <w:rPr>
            <w:rFonts w:ascii="Arial" w:eastAsia="MS Gothic" w:hAnsi="Arial" w:cs="Arial"/>
            <w:b/>
            <w:bCs/>
            <w:color w:val="000000"/>
            <w:sz w:val="20"/>
            <w:szCs w:val="20"/>
          </w:rPr>
          <w:id w:val="-1258058657"/>
          <w14:checkbox>
            <w14:checked w14:val="0"/>
            <w14:checkedState w14:val="2612" w14:font="MS Gothic"/>
            <w14:uncheckedState w14:val="2610" w14:font="MS Gothic"/>
          </w14:checkbox>
        </w:sdtPr>
        <w:sdtContent>
          <w:r w:rsidR="00141AA6">
            <w:rPr>
              <w:rFonts w:ascii="MS Gothic" w:eastAsia="MS Gothic" w:hAnsi="MS Gothic" w:cs="Arial"/>
              <w:b/>
              <w:bCs/>
              <w:color w:val="000000"/>
              <w:sz w:val="20"/>
              <w:szCs w:val="20"/>
              <w:lang w:val="en-GB"/>
            </w:rPr>
            <w:t>☐</w:t>
          </w:r>
        </w:sdtContent>
      </w:sdt>
      <w:r w:rsidR="00141AA6">
        <w:rPr>
          <w:rFonts w:ascii="Arial" w:eastAsia="MS Gothic" w:hAnsi="Arial" w:cs="Arial"/>
          <w:b/>
          <w:bCs/>
          <w:color w:val="000000"/>
          <w:sz w:val="20"/>
          <w:szCs w:val="20"/>
          <w:lang w:val="en-GB"/>
        </w:rPr>
        <w:t xml:space="preserve"> </w:t>
      </w:r>
      <w:r w:rsidR="00141AA6">
        <w:rPr>
          <w:rFonts w:ascii="Arial" w:eastAsia="MS Gothic" w:hAnsi="Arial" w:cs="Arial"/>
          <w:b/>
          <w:bCs/>
          <w:color w:val="000000"/>
          <w:sz w:val="20"/>
          <w:szCs w:val="20"/>
          <w:u w:val="single"/>
          <w:lang w:val="en-GB"/>
        </w:rPr>
        <w:t xml:space="preserve">Reliance on technical and professional competence </w:t>
      </w:r>
    </w:p>
    <w:p w14:paraId="073F8FEF" w14:textId="64D133B3" w:rsidR="00F34783" w:rsidRPr="003F4AD9" w:rsidRDefault="00F34783" w:rsidP="2806A1E3">
      <w:pPr>
        <w:spacing w:before="120" w:after="0" w:line="240" w:lineRule="auto"/>
        <w:ind w:left="284"/>
        <w:rPr>
          <w:rFonts w:ascii="Arial" w:hAnsi="Arial" w:cs="Arial"/>
          <w:i/>
          <w:iCs/>
          <w:color w:val="000000"/>
          <w:sz w:val="20"/>
          <w:szCs w:val="20"/>
          <w:lang w:val="en-US"/>
        </w:rPr>
      </w:pPr>
      <w:r>
        <w:rPr>
          <w:rFonts w:ascii="Arial" w:hAnsi="Arial" w:cs="Arial"/>
          <w:i/>
          <w:iCs/>
          <w:color w:val="000000" w:themeColor="text1"/>
          <w:sz w:val="20"/>
          <w:szCs w:val="20"/>
          <w:lang w:val="en-GB"/>
        </w:rPr>
        <w:t xml:space="preserve">(If </w:t>
      </w:r>
      <w:r w:rsidR="003F4AD9">
        <w:rPr>
          <w:rFonts w:ascii="Arial" w:hAnsi="Arial" w:cs="Arial"/>
          <w:i/>
          <w:iCs/>
          <w:color w:val="0070C0"/>
          <w:sz w:val="20"/>
          <w:szCs w:val="20"/>
          <w:lang w:val="en-GB"/>
        </w:rPr>
        <w:t>Candidate</w:t>
      </w:r>
      <w:r>
        <w:rPr>
          <w:rFonts w:ascii="Arial" w:hAnsi="Arial" w:cs="Arial"/>
          <w:i/>
          <w:iCs/>
          <w:color w:val="0070C0"/>
          <w:sz w:val="20"/>
          <w:szCs w:val="20"/>
          <w:lang w:val="en-GB"/>
        </w:rPr>
        <w:t xml:space="preserve"> </w:t>
      </w:r>
      <w:r>
        <w:rPr>
          <w:rFonts w:ascii="Arial" w:hAnsi="Arial" w:cs="Arial"/>
          <w:i/>
          <w:iCs/>
          <w:color w:val="000000" w:themeColor="text1"/>
          <w:sz w:val="20"/>
          <w:szCs w:val="20"/>
          <w:lang w:val="en-GB"/>
        </w:rPr>
        <w:t>wishes to rely on the technical and organisational competence of the nominated subcontractor):</w:t>
      </w:r>
    </w:p>
    <w:p w14:paraId="353F694C" w14:textId="0501B213" w:rsidR="002A48E3" w:rsidRPr="003F4AD9" w:rsidRDefault="003F4AD9" w:rsidP="00B9026A">
      <w:pPr>
        <w:spacing w:before="120" w:after="0" w:line="240" w:lineRule="auto"/>
        <w:ind w:left="284"/>
        <w:rPr>
          <w:rFonts w:ascii="Arial" w:hAnsi="Arial" w:cs="Arial"/>
          <w:color w:val="000000"/>
          <w:sz w:val="20"/>
          <w:szCs w:val="20"/>
          <w:lang w:val="en-US"/>
        </w:rPr>
      </w:pPr>
      <w:r>
        <w:rPr>
          <w:rFonts w:ascii="Arial" w:hAnsi="Arial" w:cs="Arial"/>
          <w:color w:val="0070C0"/>
          <w:sz w:val="20"/>
          <w:szCs w:val="20"/>
          <w:lang w:val="en-GB"/>
        </w:rPr>
        <w:t>Candidate</w:t>
      </w:r>
      <w:r w:rsidR="005E4FA0">
        <w:rPr>
          <w:rFonts w:ascii="Arial" w:hAnsi="Arial" w:cs="Arial"/>
          <w:color w:val="0070C0"/>
          <w:sz w:val="20"/>
          <w:szCs w:val="20"/>
          <w:lang w:val="en-GB"/>
        </w:rPr>
        <w:t xml:space="preserve"> </w:t>
      </w:r>
      <w:r w:rsidR="005E4FA0">
        <w:rPr>
          <w:rFonts w:ascii="Arial" w:hAnsi="Arial" w:cs="Arial"/>
          <w:color w:val="000000"/>
          <w:sz w:val="20"/>
          <w:szCs w:val="20"/>
          <w:lang w:val="en-GB"/>
        </w:rPr>
        <w:t xml:space="preserve">can actually dispose of the resources of </w:t>
      </w:r>
      <w:r w:rsidR="005E4FA0">
        <w:rPr>
          <w:rFonts w:ascii="Arial" w:hAnsi="Arial" w:cs="Arial"/>
          <w:color w:val="0070C0"/>
          <w:sz w:val="20"/>
          <w:szCs w:val="20"/>
          <w:lang w:val="en-GB"/>
        </w:rPr>
        <w:t>&lt;nominated subcontractor&gt;.</w:t>
      </w:r>
      <w:r w:rsidR="005E4FA0">
        <w:rPr>
          <w:rFonts w:ascii="Arial" w:hAnsi="Arial" w:cs="Arial"/>
          <w:color w:val="000000"/>
          <w:sz w:val="20"/>
          <w:szCs w:val="20"/>
          <w:lang w:val="en-GB"/>
        </w:rPr>
        <w:t xml:space="preserve"> </w:t>
      </w:r>
      <w:r w:rsidR="005E4FA0">
        <w:rPr>
          <w:rStyle w:val="Voetnootmarkering"/>
          <w:rFonts w:ascii="Arial" w:hAnsi="Arial" w:cs="Arial"/>
          <w:color w:val="000000"/>
          <w:sz w:val="20"/>
          <w:szCs w:val="20"/>
          <w:lang w:val="en-GB"/>
        </w:rPr>
        <w:footnoteReference w:id="2"/>
      </w:r>
      <w:r w:rsidR="005E4FA0">
        <w:rPr>
          <w:rFonts w:ascii="Arial" w:hAnsi="Arial" w:cs="Arial"/>
          <w:color w:val="000000"/>
          <w:sz w:val="20"/>
          <w:szCs w:val="20"/>
          <w:lang w:val="en-GB"/>
        </w:rPr>
        <w:t>The undersigned declare that if the Contract is obtained, the following division of work will be applied and will be effectively complied with.</w:t>
      </w:r>
    </w:p>
    <w:p w14:paraId="729CCABC" w14:textId="77777777" w:rsidR="00B907A8" w:rsidRPr="003F4AD9" w:rsidRDefault="00B907A8" w:rsidP="00B9026A">
      <w:pPr>
        <w:autoSpaceDE w:val="0"/>
        <w:autoSpaceDN w:val="0"/>
        <w:adjustRightInd w:val="0"/>
        <w:spacing w:before="120" w:after="0"/>
        <w:ind w:left="284"/>
        <w:rPr>
          <w:rFonts w:ascii="Arial" w:hAnsi="Arial" w:cs="Arial"/>
          <w:b/>
          <w:bCs/>
          <w:color w:val="000000"/>
          <w:sz w:val="20"/>
          <w:szCs w:val="20"/>
          <w:lang w:val="en-US"/>
        </w:rPr>
      </w:pPr>
      <w:r>
        <w:rPr>
          <w:rFonts w:ascii="Arial" w:hAnsi="Arial" w:cs="Arial"/>
          <w:b/>
          <w:bCs/>
          <w:color w:val="000000"/>
          <w:sz w:val="20"/>
          <w:szCs w:val="20"/>
          <w:lang w:val="en-GB"/>
        </w:rPr>
        <w:t>Organisational chart:</w:t>
      </w:r>
    </w:p>
    <w:p w14:paraId="25112175" w14:textId="188B896D" w:rsidR="00F34783" w:rsidRPr="003F4AD9" w:rsidRDefault="00F34783" w:rsidP="00B9026A">
      <w:pPr>
        <w:spacing w:before="120" w:after="0" w:line="240" w:lineRule="auto"/>
        <w:ind w:left="284"/>
        <w:rPr>
          <w:rFonts w:ascii="Arial" w:hAnsi="Arial" w:cs="Arial"/>
          <w:color w:val="000000"/>
          <w:sz w:val="20"/>
          <w:szCs w:val="20"/>
          <w:lang w:val="en-US"/>
        </w:rPr>
      </w:pPr>
      <w:r>
        <w:rPr>
          <w:rFonts w:ascii="Arial" w:hAnsi="Arial" w:cs="Arial"/>
          <w:color w:val="0070C0"/>
          <w:sz w:val="20"/>
          <w:szCs w:val="20"/>
          <w:lang w:val="en-GB"/>
        </w:rPr>
        <w:t>&lt;insert organisational chart incl. division of work&gt;</w:t>
      </w:r>
    </w:p>
    <w:p w14:paraId="60061E4C" w14:textId="77777777" w:rsidR="00F34783" w:rsidRPr="003F4AD9" w:rsidRDefault="00F34783" w:rsidP="005E4FA0">
      <w:pPr>
        <w:spacing w:before="120" w:after="0" w:line="240" w:lineRule="auto"/>
        <w:rPr>
          <w:rFonts w:ascii="Arial" w:hAnsi="Arial" w:cs="Arial"/>
          <w:color w:val="000000"/>
          <w:sz w:val="20"/>
          <w:szCs w:val="20"/>
          <w:lang w:val="en-US"/>
        </w:rPr>
      </w:pPr>
    </w:p>
    <w:p w14:paraId="55CA1E58" w14:textId="604B3328" w:rsidR="00423C48" w:rsidRPr="003F4AD9" w:rsidRDefault="00000000" w:rsidP="005E4FA0">
      <w:pPr>
        <w:spacing w:before="120" w:after="0" w:line="240" w:lineRule="auto"/>
        <w:rPr>
          <w:rFonts w:ascii="Arial" w:hAnsi="Arial" w:cs="Arial"/>
          <w:b/>
          <w:color w:val="000000"/>
          <w:sz w:val="20"/>
          <w:szCs w:val="20"/>
          <w:u w:val="single"/>
          <w:lang w:val="en-US"/>
        </w:rPr>
      </w:pPr>
      <w:sdt>
        <w:sdtPr>
          <w:rPr>
            <w:rFonts w:ascii="Arial" w:eastAsia="MS Gothic" w:hAnsi="Arial" w:cs="Arial"/>
            <w:b/>
            <w:bCs/>
            <w:sz w:val="20"/>
            <w:szCs w:val="20"/>
          </w:rPr>
          <w:id w:val="697887927"/>
          <w14:checkbox>
            <w14:checked w14:val="0"/>
            <w14:checkedState w14:val="2612" w14:font="MS Gothic"/>
            <w14:uncheckedState w14:val="2610" w14:font="MS Gothic"/>
          </w14:checkbox>
        </w:sdtPr>
        <w:sdtContent>
          <w:r w:rsidR="00141AA6">
            <w:rPr>
              <w:rFonts w:ascii="MS Gothic" w:eastAsia="MS Gothic" w:hAnsi="MS Gothic" w:cs="Arial"/>
              <w:b/>
              <w:bCs/>
              <w:sz w:val="20"/>
              <w:szCs w:val="20"/>
              <w:lang w:val="en-GB"/>
            </w:rPr>
            <w:t>☐</w:t>
          </w:r>
        </w:sdtContent>
      </w:sdt>
      <w:r w:rsidR="00141AA6">
        <w:rPr>
          <w:rFonts w:ascii="Arial" w:eastAsia="MS Gothic" w:hAnsi="Arial" w:cs="Arial"/>
          <w:b/>
          <w:bCs/>
          <w:sz w:val="20"/>
          <w:szCs w:val="20"/>
          <w:lang w:val="en-GB"/>
        </w:rPr>
        <w:t xml:space="preserve"> </w:t>
      </w:r>
      <w:r w:rsidR="00141AA6">
        <w:rPr>
          <w:rFonts w:ascii="Arial" w:eastAsia="MS Gothic" w:hAnsi="Arial" w:cs="Arial"/>
          <w:b/>
          <w:bCs/>
          <w:color w:val="000000"/>
          <w:sz w:val="20"/>
          <w:szCs w:val="20"/>
          <w:u w:val="single"/>
          <w:lang w:val="en-GB"/>
        </w:rPr>
        <w:t xml:space="preserve">Reliance on financial and economic capacity </w:t>
      </w:r>
    </w:p>
    <w:p w14:paraId="4A8E33E0" w14:textId="2D1928AB" w:rsidR="00F34783" w:rsidRPr="003F4AD9" w:rsidRDefault="00F34783" w:rsidP="00B9026A">
      <w:pPr>
        <w:spacing w:before="120" w:after="0" w:line="240" w:lineRule="auto"/>
        <w:ind w:left="284"/>
        <w:rPr>
          <w:rFonts w:ascii="Arial" w:hAnsi="Arial" w:cs="Arial"/>
          <w:i/>
          <w:iCs/>
          <w:color w:val="000000"/>
          <w:sz w:val="20"/>
          <w:szCs w:val="20"/>
          <w:lang w:val="en-US"/>
        </w:rPr>
      </w:pPr>
      <w:r>
        <w:rPr>
          <w:rFonts w:ascii="Arial" w:hAnsi="Arial" w:cs="Arial"/>
          <w:i/>
          <w:iCs/>
          <w:color w:val="000000"/>
          <w:sz w:val="20"/>
          <w:szCs w:val="20"/>
          <w:lang w:val="en-GB"/>
        </w:rPr>
        <w:t xml:space="preserve">(If </w:t>
      </w:r>
      <w:r>
        <w:rPr>
          <w:rFonts w:ascii="Arial" w:hAnsi="Arial" w:cs="Arial"/>
          <w:i/>
          <w:iCs/>
          <w:color w:val="0070C0"/>
          <w:sz w:val="20"/>
          <w:szCs w:val="20"/>
          <w:lang w:val="en-GB"/>
        </w:rPr>
        <w:t>Candidate</w:t>
      </w:r>
      <w:r>
        <w:rPr>
          <w:rFonts w:ascii="Arial" w:hAnsi="Arial" w:cs="Arial"/>
          <w:i/>
          <w:iCs/>
          <w:color w:val="000000"/>
          <w:sz w:val="20"/>
          <w:szCs w:val="20"/>
          <w:lang w:val="en-GB"/>
        </w:rPr>
        <w:t xml:space="preserve"> wishes to invoke the financial and economic capacity of the nominated subcontractor):</w:t>
      </w:r>
    </w:p>
    <w:p w14:paraId="79A8C932" w14:textId="38A3A9F3" w:rsidR="00F34783" w:rsidRPr="003F4AD9" w:rsidRDefault="00F34783" w:rsidP="00B9026A">
      <w:pPr>
        <w:spacing w:before="120" w:after="0" w:line="240" w:lineRule="auto"/>
        <w:ind w:left="284"/>
        <w:rPr>
          <w:rFonts w:ascii="Arial" w:hAnsi="Arial" w:cs="Arial"/>
          <w:color w:val="000000"/>
          <w:sz w:val="20"/>
          <w:szCs w:val="20"/>
          <w:lang w:val="en-US"/>
        </w:rPr>
      </w:pPr>
      <w:r>
        <w:rPr>
          <w:rFonts w:ascii="Arial" w:hAnsi="Arial" w:cs="Arial"/>
          <w:color w:val="0070C0"/>
          <w:sz w:val="20"/>
          <w:szCs w:val="20"/>
          <w:lang w:val="en-GB"/>
        </w:rPr>
        <w:t xml:space="preserve">&lt;Nominated subcontractor&gt; </w:t>
      </w:r>
      <w:r>
        <w:rPr>
          <w:rFonts w:ascii="Arial" w:hAnsi="Arial" w:cs="Arial"/>
          <w:color w:val="000000" w:themeColor="text1"/>
          <w:sz w:val="20"/>
          <w:szCs w:val="20"/>
          <w:lang w:val="en-GB"/>
        </w:rPr>
        <w:t xml:space="preserve">accepts joint and several liability for the performance of the Contract in case it is awarded to </w:t>
      </w:r>
      <w:r>
        <w:rPr>
          <w:rFonts w:ascii="Arial" w:hAnsi="Arial" w:cs="Arial"/>
          <w:color w:val="0070C0"/>
          <w:sz w:val="20"/>
          <w:szCs w:val="20"/>
          <w:lang w:val="en-GB"/>
        </w:rPr>
        <w:t>&lt;</w:t>
      </w:r>
      <w:r w:rsidR="00446B91">
        <w:rPr>
          <w:rFonts w:ascii="Arial" w:hAnsi="Arial" w:cs="Arial"/>
          <w:color w:val="0070C0"/>
          <w:sz w:val="20"/>
          <w:szCs w:val="20"/>
          <w:lang w:val="en-GB"/>
        </w:rPr>
        <w:t>Candidate</w:t>
      </w:r>
      <w:r>
        <w:rPr>
          <w:rFonts w:ascii="Arial" w:hAnsi="Arial" w:cs="Arial"/>
          <w:color w:val="0070C0"/>
          <w:sz w:val="20"/>
          <w:szCs w:val="20"/>
          <w:lang w:val="en-GB"/>
        </w:rPr>
        <w:t>&gt;</w:t>
      </w:r>
      <w:r>
        <w:rPr>
          <w:rFonts w:ascii="Arial" w:hAnsi="Arial" w:cs="Arial"/>
          <w:color w:val="000000" w:themeColor="text1"/>
          <w:sz w:val="20"/>
          <w:szCs w:val="20"/>
          <w:lang w:val="en-GB"/>
        </w:rPr>
        <w:t xml:space="preserve">. </w:t>
      </w:r>
    </w:p>
    <w:p w14:paraId="62486C05" w14:textId="77777777" w:rsidR="00F34783" w:rsidRPr="003F4AD9" w:rsidRDefault="00F34783" w:rsidP="00F34783">
      <w:pPr>
        <w:spacing w:after="0" w:line="280" w:lineRule="exact"/>
        <w:rPr>
          <w:rFonts w:ascii="Arial" w:hAnsi="Arial" w:cs="Arial"/>
          <w:color w:val="000000"/>
          <w:sz w:val="20"/>
          <w:szCs w:val="20"/>
          <w:lang w:val="en-US"/>
        </w:rPr>
      </w:pPr>
    </w:p>
    <w:p w14:paraId="7BBA7D36" w14:textId="40DC47B4" w:rsidR="00861922" w:rsidRPr="00861922" w:rsidRDefault="00861922" w:rsidP="00F34783">
      <w:pPr>
        <w:spacing w:after="0" w:line="280" w:lineRule="exact"/>
        <w:rPr>
          <w:rFonts w:ascii="Arial" w:hAnsi="Arial" w:cs="Arial"/>
          <w:b/>
          <w:bCs/>
          <w:color w:val="000000"/>
          <w:sz w:val="20"/>
          <w:szCs w:val="20"/>
        </w:rPr>
      </w:pPr>
      <w:r>
        <w:rPr>
          <w:rFonts w:ascii="Arial" w:hAnsi="Arial" w:cs="Arial"/>
          <w:b/>
          <w:bCs/>
          <w:color w:val="000000"/>
          <w:sz w:val="20"/>
          <w:szCs w:val="20"/>
          <w:lang w:val="en-GB"/>
        </w:rPr>
        <w:t>Signature</w:t>
      </w:r>
      <w:r>
        <w:rPr>
          <w:rStyle w:val="Voetnootmarkering"/>
          <w:rFonts w:ascii="Arial" w:hAnsi="Arial" w:cs="Arial"/>
          <w:color w:val="000000"/>
          <w:lang w:val="en-GB"/>
        </w:rPr>
        <w:footnoteReference w:id="3"/>
      </w:r>
      <w:r>
        <w:rPr>
          <w:rFonts w:ascii="Arial" w:hAnsi="Arial" w:cs="Arial"/>
          <w:b/>
          <w:bCs/>
          <w:color w:val="000000"/>
          <w:sz w:val="20"/>
          <w:szCs w:val="20"/>
          <w:lang w:val="en-GB"/>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2806A1E3">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30E90356" w:rsidR="00E51EC5" w:rsidRDefault="00446B91" w:rsidP="008828B5">
            <w:pPr>
              <w:spacing w:before="120" w:line="280" w:lineRule="exact"/>
              <w:rPr>
                <w:rFonts w:ascii="Arial" w:hAnsi="Arial" w:cs="Arial"/>
                <w:color w:val="000000"/>
                <w:sz w:val="20"/>
                <w:szCs w:val="20"/>
              </w:rPr>
            </w:pPr>
            <w:r>
              <w:rPr>
                <w:rFonts w:ascii="Arial" w:hAnsi="Arial" w:cs="Arial"/>
                <w:b/>
                <w:bCs/>
                <w:color w:val="0070C0"/>
                <w:sz w:val="20"/>
                <w:szCs w:val="20"/>
                <w:lang w:val="en-GB"/>
              </w:rPr>
              <w:t>Candidate</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Pr>
                <w:rFonts w:ascii="Arial" w:hAnsi="Arial" w:cs="Arial"/>
                <w:b/>
                <w:bCs/>
                <w:color w:val="000000"/>
                <w:sz w:val="20"/>
                <w:szCs w:val="20"/>
                <w:lang w:val="en-GB"/>
              </w:rPr>
              <w:t>Nominated subcontractor</w:t>
            </w:r>
          </w:p>
        </w:tc>
      </w:tr>
      <w:tr w:rsidR="0003001F" w14:paraId="478921DC" w14:textId="77777777" w:rsidTr="2806A1E3">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lang w:val="en-GB"/>
              </w:rPr>
              <w:t>Company name</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lang w:val="en-GB"/>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lang w:val="en-GB"/>
              </w:rPr>
              <w:t>………………………..</w:t>
            </w:r>
          </w:p>
        </w:tc>
      </w:tr>
      <w:tr w:rsidR="008828B5" w14:paraId="5C47E11D" w14:textId="77777777" w:rsidTr="2806A1E3">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lang w:val="en-GB"/>
              </w:rPr>
              <w:t>Place of establishment</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lang w:val="en-GB"/>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lang w:val="en-GB"/>
              </w:rPr>
              <w:t>………………………..</w:t>
            </w:r>
          </w:p>
        </w:tc>
      </w:tr>
      <w:tr w:rsidR="008828B5" w14:paraId="678D433D" w14:textId="77777777" w:rsidTr="2806A1E3">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Pr>
                <w:rFonts w:ascii="Arial" w:hAnsi="Arial" w:cs="Arial"/>
                <w:sz w:val="20"/>
                <w:szCs w:val="20"/>
                <w:lang w:val="en-GB"/>
              </w:rPr>
              <w:t>Name of legal representative</w:t>
            </w:r>
            <w:r>
              <w:rPr>
                <w:rStyle w:val="Voetnootmarkering"/>
                <w:rFonts w:ascii="Arial" w:hAnsi="Arial" w:cs="Arial"/>
                <w:lang w:val="en-GB"/>
              </w:rPr>
              <w:footnoteReference w:id="4"/>
            </w:r>
            <w:r>
              <w:rPr>
                <w:rFonts w:ascii="Arial" w:hAnsi="Arial" w:cs="Arial"/>
                <w:sz w:val="20"/>
                <w:szCs w:val="20"/>
                <w:lang w:val="en-GB"/>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lang w:val="en-GB"/>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lang w:val="en-GB"/>
              </w:rPr>
              <w:t>………………………..</w:t>
            </w:r>
          </w:p>
        </w:tc>
      </w:tr>
      <w:tr w:rsidR="008828B5" w14:paraId="4B779690" w14:textId="77777777" w:rsidTr="2806A1E3">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lang w:val="en-GB"/>
              </w:rPr>
              <w:t>Position:</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lang w:val="en-GB"/>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lang w:val="en-GB"/>
              </w:rPr>
              <w:t>………………………..</w:t>
            </w:r>
          </w:p>
        </w:tc>
      </w:tr>
      <w:tr w:rsidR="008828B5" w14:paraId="798BE985" w14:textId="77777777" w:rsidTr="2806A1E3">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Pr>
                <w:rFonts w:ascii="Arial" w:hAnsi="Arial" w:cs="Arial"/>
                <w:sz w:val="20"/>
                <w:szCs w:val="20"/>
                <w:lang w:val="en-GB"/>
              </w:rPr>
              <w:t>Date:</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lang w:val="en-GB"/>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lang w:val="en-GB"/>
              </w:rPr>
              <w:t>………………………..</w:t>
            </w:r>
          </w:p>
        </w:tc>
      </w:tr>
      <w:tr w:rsidR="008828B5" w14:paraId="25C7ABD1" w14:textId="77777777" w:rsidTr="2806A1E3">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Pr>
                <w:rFonts w:ascii="Arial" w:hAnsi="Arial" w:cs="Arial"/>
                <w:sz w:val="20"/>
                <w:szCs w:val="20"/>
                <w:lang w:val="en-GB"/>
              </w:rPr>
              <w:t>Signature(s)</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lang w:val="en-GB"/>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lang w:val="en-GB"/>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141AA6">
      <w:headerReference w:type="default" r:id="rId11"/>
      <w:footerReference w:type="default" r:id="rId12"/>
      <w:pgSz w:w="11907" w:h="16840" w:code="9"/>
      <w:pgMar w:top="1418" w:right="1247" w:bottom="1701"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DA64A9" w14:textId="77777777" w:rsidR="006D33D6" w:rsidRDefault="006D33D6" w:rsidP="00F34783">
      <w:pPr>
        <w:spacing w:after="0" w:line="240" w:lineRule="auto"/>
      </w:pPr>
      <w:r>
        <w:separator/>
      </w:r>
    </w:p>
  </w:endnote>
  <w:endnote w:type="continuationSeparator" w:id="0">
    <w:p w14:paraId="7D4B565E" w14:textId="77777777" w:rsidR="006D33D6" w:rsidRDefault="006D33D6" w:rsidP="00F34783">
      <w:pPr>
        <w:spacing w:after="0" w:line="240" w:lineRule="auto"/>
      </w:pPr>
      <w:r>
        <w:continuationSeparator/>
      </w:r>
    </w:p>
  </w:endnote>
  <w:endnote w:type="continuationNotice" w:id="1">
    <w:p w14:paraId="20AEDFE5" w14:textId="77777777" w:rsidR="006D33D6" w:rsidRDefault="006D33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CE019" w14:textId="56CE487B" w:rsidR="00141AA6" w:rsidRDefault="00141AA6" w:rsidP="00141AA6">
    <w:pPr>
      <w:pStyle w:val="Voettekst"/>
    </w:pPr>
    <w:r>
      <w:rPr>
        <w:rFonts w:ascii="Arial" w:hAnsi="Arial" w:cs="Arial"/>
        <w:sz w:val="18"/>
        <w:szCs w:val="18"/>
        <w:lang w:val="en-GB"/>
      </w:rPr>
      <w:t xml:space="preserve">TN470198  </w:t>
    </w:r>
    <w:r>
      <w:rPr>
        <w:rFonts w:ascii="Arial" w:hAnsi="Arial" w:cs="Arial"/>
        <w:sz w:val="18"/>
        <w:szCs w:val="18"/>
        <w:lang w:val="en-GB"/>
      </w:rPr>
      <w:tab/>
    </w:r>
    <w:r>
      <w:rPr>
        <w:rFonts w:ascii="Arial" w:hAnsi="Arial" w:cs="Arial"/>
        <w:sz w:val="18"/>
        <w:szCs w:val="18"/>
        <w:lang w:val="en-GB"/>
      </w:rPr>
      <w:tab/>
    </w:r>
    <w:sdt>
      <w:sdtPr>
        <w:id w:val="-1828818920"/>
        <w:docPartObj>
          <w:docPartGallery w:val="Page Numbers (Bottom of Page)"/>
          <w:docPartUnique/>
        </w:docPartObj>
      </w:sdtPr>
      <w:sdtContent>
        <w:r>
          <w:rPr>
            <w:rFonts w:ascii="Arial" w:hAnsi="Arial" w:cs="Arial"/>
            <w:lang w:val="en-GB"/>
          </w:rPr>
          <w:fldChar w:fldCharType="begin"/>
        </w:r>
        <w:r>
          <w:rPr>
            <w:rFonts w:ascii="Arial" w:hAnsi="Arial" w:cs="Arial"/>
            <w:lang w:val="en-GB"/>
          </w:rPr>
          <w:instrText>PAGE   \* MERGEFORMAT</w:instrText>
        </w:r>
        <w:r>
          <w:rPr>
            <w:rFonts w:ascii="Arial" w:hAnsi="Arial" w:cs="Arial"/>
            <w:lang w:val="en-GB"/>
          </w:rPr>
          <w:fldChar w:fldCharType="separate"/>
        </w:r>
        <w:r>
          <w:rPr>
            <w:rFonts w:ascii="Arial" w:hAnsi="Arial" w:cs="Arial"/>
            <w:lang w:val="en-GB"/>
          </w:rPr>
          <w:t>2</w:t>
        </w:r>
        <w:r>
          <w:rPr>
            <w:rFonts w:ascii="Arial" w:hAnsi="Arial" w:cs="Arial"/>
            <w:lang w:val="en-GB"/>
          </w:rPr>
          <w:fldChar w:fldCharType="end"/>
        </w:r>
      </w:sdtContent>
    </w:sdt>
  </w:p>
  <w:p w14:paraId="68D76BF8" w14:textId="4F20D735" w:rsidR="00766AAC" w:rsidRPr="00C4615B" w:rsidRDefault="00766AAC" w:rsidP="00141AA6">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3C95B7" w14:textId="77777777" w:rsidR="006D33D6" w:rsidRDefault="006D33D6" w:rsidP="00F34783">
      <w:pPr>
        <w:spacing w:after="0" w:line="240" w:lineRule="auto"/>
      </w:pPr>
      <w:r>
        <w:separator/>
      </w:r>
    </w:p>
  </w:footnote>
  <w:footnote w:type="continuationSeparator" w:id="0">
    <w:p w14:paraId="47B8A38B" w14:textId="77777777" w:rsidR="006D33D6" w:rsidRDefault="006D33D6" w:rsidP="00F34783">
      <w:pPr>
        <w:spacing w:after="0" w:line="240" w:lineRule="auto"/>
      </w:pPr>
      <w:r>
        <w:continuationSeparator/>
      </w:r>
    </w:p>
  </w:footnote>
  <w:footnote w:type="continuationNotice" w:id="1">
    <w:p w14:paraId="3361E6F3" w14:textId="77777777" w:rsidR="006D33D6" w:rsidRDefault="006D33D6">
      <w:pPr>
        <w:spacing w:after="0" w:line="240" w:lineRule="auto"/>
      </w:pPr>
    </w:p>
  </w:footnote>
  <w:footnote w:id="2">
    <w:p w14:paraId="4C7EFBB5" w14:textId="725FA64B" w:rsidR="005E4FA0" w:rsidRPr="003F4AD9" w:rsidRDefault="005E4FA0" w:rsidP="00CE7458">
      <w:pPr>
        <w:pStyle w:val="Voettekst"/>
        <w:rPr>
          <w:lang w:val="en-US"/>
        </w:rPr>
      </w:pPr>
      <w:r>
        <w:rPr>
          <w:rStyle w:val="Voetnootmarkering"/>
          <w:rFonts w:ascii="Arial" w:hAnsi="Arial" w:cs="Arial"/>
          <w:i/>
          <w:iCs/>
          <w:sz w:val="16"/>
          <w:szCs w:val="16"/>
          <w:lang w:val="en-GB"/>
        </w:rPr>
        <w:footnoteRef/>
      </w:r>
      <w:r>
        <w:rPr>
          <w:rFonts w:ascii="Arial" w:hAnsi="Arial" w:cs="Arial"/>
          <w:i/>
          <w:iCs/>
          <w:sz w:val="16"/>
          <w:szCs w:val="16"/>
          <w:lang w:val="en-GB"/>
        </w:rPr>
        <w:t xml:space="preserve"> Nominated subcontractor means: the economic operator whose capacity will be relied upon.</w:t>
      </w:r>
    </w:p>
  </w:footnote>
  <w:footnote w:id="3">
    <w:p w14:paraId="2DF2F8F1" w14:textId="512E661D" w:rsidR="00393DAA" w:rsidRPr="003F4AD9" w:rsidRDefault="00393DAA" w:rsidP="00393DAA">
      <w:pPr>
        <w:pStyle w:val="Voetnoottekst"/>
        <w:rPr>
          <w:rFonts w:ascii="Arial" w:hAnsi="Arial" w:cs="Arial"/>
          <w:i/>
          <w:iCs/>
          <w:sz w:val="16"/>
          <w:szCs w:val="16"/>
          <w:lang w:val="en-US"/>
        </w:rPr>
      </w:pPr>
      <w:r>
        <w:rPr>
          <w:rStyle w:val="Voetnootmarkering"/>
          <w:rFonts w:ascii="Arial" w:hAnsi="Arial" w:cs="Arial"/>
          <w:i/>
          <w:iCs/>
          <w:sz w:val="16"/>
          <w:szCs w:val="16"/>
          <w:lang w:val="en-GB"/>
        </w:rPr>
        <w:footnoteRef/>
      </w:r>
      <w:r>
        <w:rPr>
          <w:rFonts w:ascii="Arial" w:hAnsi="Arial" w:cs="Arial"/>
          <w:i/>
          <w:iCs/>
          <w:sz w:val="16"/>
          <w:szCs w:val="16"/>
          <w:lang w:val="en-GB"/>
        </w:rPr>
        <w:t xml:space="preserve">  In case of more than one nominee, copy the signature block.</w:t>
      </w:r>
    </w:p>
  </w:footnote>
  <w:footnote w:id="4">
    <w:p w14:paraId="0B9CE56B" w14:textId="5452779B" w:rsidR="005A155B" w:rsidRPr="003F4AD9" w:rsidRDefault="005A155B" w:rsidP="005A155B">
      <w:pPr>
        <w:pStyle w:val="Voetnoottekst"/>
        <w:rPr>
          <w:lang w:val="en-US"/>
        </w:rPr>
      </w:pPr>
      <w:r>
        <w:rPr>
          <w:rStyle w:val="Voetnootmarkering"/>
          <w:rFonts w:ascii="Arial" w:hAnsi="Arial" w:cs="Arial"/>
          <w:i/>
          <w:iCs/>
          <w:sz w:val="16"/>
          <w:szCs w:val="16"/>
          <w:lang w:val="en-GB"/>
        </w:rPr>
        <w:footnoteRef/>
      </w:r>
      <w:r>
        <w:rPr>
          <w:rFonts w:ascii="Arial" w:hAnsi="Arial" w:cs="Arial"/>
          <w:i/>
          <w:iCs/>
          <w:sz w:val="16"/>
          <w:szCs w:val="16"/>
          <w:lang w:val="en-GB"/>
        </w:rPr>
        <w:t xml:space="preserve"> The signatory of the tender form must be authorised to represent this tender on behalf of </w:t>
      </w:r>
      <w:r w:rsidR="00446B91">
        <w:rPr>
          <w:rFonts w:ascii="Arial" w:hAnsi="Arial" w:cs="Arial"/>
          <w:i/>
          <w:iCs/>
          <w:sz w:val="16"/>
          <w:szCs w:val="16"/>
          <w:lang w:val="en-GB"/>
        </w:rPr>
        <w:t>Candidate</w:t>
      </w:r>
      <w:r>
        <w:rPr>
          <w:rFonts w:ascii="Arial" w:hAnsi="Arial" w:cs="Arial"/>
          <w:i/>
          <w:iCs/>
          <w:sz w:val="16"/>
          <w:szCs w:val="16"/>
          <w:lang w:val="en-GB"/>
        </w:rPr>
        <w:t xml:space="preserve">. This power of representation must be demonstrated by submitting an extract from the trade register of the Chamber of Commerce. If the person signing the registration form is not registered as authorised to represent the </w:t>
      </w:r>
      <w:r w:rsidR="00446B91">
        <w:rPr>
          <w:rFonts w:ascii="Arial" w:hAnsi="Arial" w:cs="Arial"/>
          <w:i/>
          <w:iCs/>
          <w:sz w:val="16"/>
          <w:szCs w:val="16"/>
          <w:lang w:val="en-GB"/>
        </w:rPr>
        <w:t>Candidate</w:t>
      </w:r>
      <w:r>
        <w:rPr>
          <w:rFonts w:ascii="Arial" w:hAnsi="Arial" w:cs="Arial"/>
          <w:i/>
          <w:iCs/>
          <w:sz w:val="16"/>
          <w:szCs w:val="16"/>
          <w:lang w:val="en-GB"/>
        </w:rPr>
        <w:t>, a written power of attorney must be submitted, demonstrating such authority.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5935D8" w14:textId="367F828D" w:rsidR="00582CFB" w:rsidRDefault="00582CFB">
    <w:pPr>
      <w:pStyle w:val="Koptekst"/>
    </w:pPr>
    <w:r>
      <w:rPr>
        <w:noProof/>
        <w:lang w:val="en-GB"/>
      </w:rPr>
      <w:drawing>
        <wp:anchor distT="0" distB="0" distL="114300" distR="114300" simplePos="0" relativeHeight="251659264" behindDoc="0" locked="0" layoutInCell="1" allowOverlap="1" wp14:anchorId="54C03715" wp14:editId="422300C8">
          <wp:simplePos x="0" y="0"/>
          <wp:positionH relativeFrom="page">
            <wp:align>right</wp:align>
          </wp:positionH>
          <wp:positionV relativeFrom="paragraph">
            <wp:posOffset>-383408</wp:posOffset>
          </wp:positionV>
          <wp:extent cx="7558281" cy="1000125"/>
          <wp:effectExtent l="0" t="0" r="5080" b="0"/>
          <wp:wrapNone/>
          <wp:docPr id="1713691306" name="Afbeelding 1713691306" descr="Afbeelding met tekst, Lettertype, Graphics,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92183" name="Afbeelding 222692183" descr="Afbeelding met tekst, Lettertype, Graphics, lijn&#10;&#10;Automatisch gegenereerde beschrijving"/>
                  <pic:cNvPicPr/>
                </pic:nvPicPr>
                <pic:blipFill rotWithShape="1">
                  <a:blip r:embed="rId1">
                    <a:extLst>
                      <a:ext uri="{28A0092B-C50C-407E-A947-70E740481C1C}">
                        <a14:useLocalDpi xmlns:a14="http://schemas.microsoft.com/office/drawing/2010/main" val="0"/>
                      </a:ext>
                    </a:extLst>
                  </a:blip>
                  <a:srcRect b="20735"/>
                  <a:stretch/>
                </pic:blipFill>
                <pic:spPr bwMode="auto">
                  <a:xfrm>
                    <a:off x="0" y="0"/>
                    <a:ext cx="7558281"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41AA6"/>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23E05"/>
    <w:rsid w:val="0032693F"/>
    <w:rsid w:val="00336D1A"/>
    <w:rsid w:val="00354569"/>
    <w:rsid w:val="003734EB"/>
    <w:rsid w:val="00391DBA"/>
    <w:rsid w:val="00393DAA"/>
    <w:rsid w:val="003967E1"/>
    <w:rsid w:val="003B6BC5"/>
    <w:rsid w:val="003F4AD9"/>
    <w:rsid w:val="00401330"/>
    <w:rsid w:val="00405B28"/>
    <w:rsid w:val="00407FAC"/>
    <w:rsid w:val="00423C48"/>
    <w:rsid w:val="00427C53"/>
    <w:rsid w:val="00431301"/>
    <w:rsid w:val="00446B91"/>
    <w:rsid w:val="00454C26"/>
    <w:rsid w:val="0046399A"/>
    <w:rsid w:val="0047759B"/>
    <w:rsid w:val="004857D3"/>
    <w:rsid w:val="004A4064"/>
    <w:rsid w:val="004A5A44"/>
    <w:rsid w:val="004B69F4"/>
    <w:rsid w:val="004E13D4"/>
    <w:rsid w:val="004F653A"/>
    <w:rsid w:val="005007C1"/>
    <w:rsid w:val="00503A77"/>
    <w:rsid w:val="005225C2"/>
    <w:rsid w:val="00532EAD"/>
    <w:rsid w:val="00537C98"/>
    <w:rsid w:val="00553C76"/>
    <w:rsid w:val="00582CFB"/>
    <w:rsid w:val="00585477"/>
    <w:rsid w:val="005A155B"/>
    <w:rsid w:val="005D3101"/>
    <w:rsid w:val="005E02DF"/>
    <w:rsid w:val="005E39FE"/>
    <w:rsid w:val="005E4FA0"/>
    <w:rsid w:val="005E5344"/>
    <w:rsid w:val="005E72F3"/>
    <w:rsid w:val="006360E4"/>
    <w:rsid w:val="00683201"/>
    <w:rsid w:val="00693C00"/>
    <w:rsid w:val="006D33D6"/>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D21"/>
    <w:rsid w:val="00B727D0"/>
    <w:rsid w:val="00B745AA"/>
    <w:rsid w:val="00B837D7"/>
    <w:rsid w:val="00B9026A"/>
    <w:rsid w:val="00B907A8"/>
    <w:rsid w:val="00BA67CC"/>
    <w:rsid w:val="00BF07D7"/>
    <w:rsid w:val="00C07582"/>
    <w:rsid w:val="00C15C71"/>
    <w:rsid w:val="00C33474"/>
    <w:rsid w:val="00C51710"/>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 w:val="2806A1E3"/>
    <w:rsid w:val="30F04E6F"/>
    <w:rsid w:val="3F4E236E"/>
    <w:rsid w:val="7BBFF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52D8BA9EF004429D49C43A1DF6C95D" ma:contentTypeVersion="7" ma:contentTypeDescription="Een nieuw document maken." ma:contentTypeScope="" ma:versionID="db6e3c5cf551c6ffab678cdae41c2c8d">
  <xsd:schema xmlns:xsd="http://www.w3.org/2001/XMLSchema" xmlns:xs="http://www.w3.org/2001/XMLSchema" xmlns:p="http://schemas.microsoft.com/office/2006/metadata/properties" xmlns:ns2="2b37e122-1456-4b90-96e5-b3a04f08f313" xmlns:ns3="fabc4574-d880-4723-91d0-f8baf140d419" targetNamespace="http://schemas.microsoft.com/office/2006/metadata/properties" ma:root="true" ma:fieldsID="6c14220a499c562ae037d55dced24d02" ns2:_="" ns3:_="">
    <xsd:import namespace="2b37e122-1456-4b90-96e5-b3a04f08f313"/>
    <xsd:import namespace="fabc4574-d880-4723-91d0-f8baf140d41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37e122-1456-4b90-96e5-b3a04f08f313"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bc4574-d880-4723-91d0-f8baf140d4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2b37e122-1456-4b90-96e5-b3a04f08f313">
      <UserInfo>
        <DisplayName>Lacomblé, M.E.R. (Marcel)</DisplayName>
        <AccountId>14</AccountId>
        <AccountType/>
      </UserInfo>
    </SharedWithUsers>
    <_dlc_DocId xmlns="2b37e122-1456-4b90-96e5-b3a04f08f313">TS01A1428C7-1495218492-183</_dlc_DocId>
    <_dlc_DocIdUrl xmlns="2b37e122-1456-4b90-96e5-b3a04f08f313">
      <Url>https://prorailbv.sharepoint.com/teams/Wielprofielmonitoringtender/_layouts/15/DocIdRedir.aspx?ID=TS01A1428C7-1495218492-183</Url>
      <Description>TS01A1428C7-1495218492-183</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FF753-AEEE-4273-A750-8F8E48735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37e122-1456-4b90-96e5-b3a04f08f313"/>
    <ds:schemaRef ds:uri="fabc4574-d880-4723-91d0-f8baf140d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3.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4.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2b37e122-1456-4b90-96e5-b3a04f08f313"/>
  </ds:schemaRefs>
</ds:datastoreItem>
</file>

<file path=customXml/itemProps5.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223</Words>
  <Characters>1228</Characters>
  <Application>Microsoft Office Word</Application>
  <DocSecurity>0</DocSecurity>
  <Lines>10</Lines>
  <Paragraphs>2</Paragraphs>
  <ScaleCrop>false</ScaleCrop>
  <Company>ProRail</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Hamoen, K. (Kim)</cp:lastModifiedBy>
  <cp:revision>24</cp:revision>
  <dcterms:created xsi:type="dcterms:W3CDTF">2023-07-24T21:06:00Z</dcterms:created>
  <dcterms:modified xsi:type="dcterms:W3CDTF">2024-07-01T11:24:00Z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0x010100B452D8BA9EF004429D49C43A1DF6C95D</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62212e1c-2c1e-4ca5-b7cf-7ad9b848d370</vt:lpwstr>
  </property>
  <property fmtid="{D5CDD505-2E9C-101B-9397-08002B2CF9AE}" pid="12" name="Eigenaar0">
    <vt:lpwstr/>
  </property>
  <property fmtid="{D5CDD505-2E9C-101B-9397-08002B2CF9AE}" pid="13" name="MediaServiceImageTags">
    <vt:lpwstr/>
  </property>
</Properties>
</file>