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C22DF" w14:textId="77777777" w:rsidR="007F24EB" w:rsidRPr="007F24EB" w:rsidRDefault="007F24EB" w:rsidP="007F24EB">
      <w:pPr>
        <w:keepNext/>
        <w:pageBreakBefore/>
        <w:spacing w:after="960" w:line="600" w:lineRule="atLeast"/>
        <w:outlineLvl w:val="0"/>
        <w:rPr>
          <w:rFonts w:ascii="Arial" w:eastAsia="MS Mincho" w:hAnsi="Arial" w:cs="Arial"/>
          <w:bCs/>
          <w:color w:val="00314E"/>
          <w:kern w:val="0"/>
          <w:sz w:val="40"/>
          <w:szCs w:val="32"/>
          <w:lang w:eastAsia="nl-NL"/>
          <w14:ligatures w14:val="none"/>
        </w:rPr>
      </w:pPr>
      <w:bookmarkStart w:id="0" w:name="_Toc155875243"/>
      <w:r w:rsidRPr="007F24EB">
        <w:rPr>
          <w:rFonts w:ascii="Arial" w:eastAsia="MS Mincho" w:hAnsi="Arial" w:cs="Arial"/>
          <w:bCs/>
          <w:color w:val="00314E"/>
          <w:kern w:val="0"/>
          <w:sz w:val="40"/>
          <w:szCs w:val="32"/>
          <w:lang w:eastAsia="nl-NL"/>
          <w14:ligatures w14:val="none"/>
        </w:rPr>
        <w:t>Bijlage 14 Uitwerking Kwaliteitscriterium K3: Service en onderhoudsplan</w:t>
      </w:r>
      <w:bookmarkEnd w:id="0"/>
    </w:p>
    <w:p w14:paraId="4E028167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p w14:paraId="512B35B1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p w14:paraId="01B7A903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p w14:paraId="7DDB862B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p w14:paraId="69B714A9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p w14:paraId="2FA07DAC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p w14:paraId="3B020700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p w14:paraId="57D36AD5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p w14:paraId="64B6536E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p w14:paraId="41AB8BF0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p w14:paraId="6D243C05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p w14:paraId="221F70BF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p w14:paraId="2B351CA4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p w14:paraId="2F987D78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p w14:paraId="08123FC9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p w14:paraId="3F25B7AB" w14:textId="77777777" w:rsidR="007F24EB" w:rsidRPr="007F24EB" w:rsidRDefault="007F24EB" w:rsidP="007F24EB">
      <w:pPr>
        <w:spacing w:after="0" w:line="280" w:lineRule="atLeast"/>
        <w:rPr>
          <w:rFonts w:ascii="Arial" w:eastAsia="Times New Roman" w:hAnsi="Arial" w:cs="Times New Roman"/>
          <w:kern w:val="0"/>
          <w:sz w:val="40"/>
          <w:szCs w:val="20"/>
          <w:lang w:eastAsia="nl-NL"/>
          <w14:ligatures w14:val="none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7F24EB" w:rsidRPr="007F24EB" w14:paraId="730714F5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503F70F" w14:textId="77777777" w:rsidR="007F24EB" w:rsidRPr="007F24EB" w:rsidRDefault="007F24EB" w:rsidP="007F24EB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F24EB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Statutaire naam inschrijver (combinant)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29CF6C" w14:textId="77777777" w:rsidR="007F24EB" w:rsidRPr="007F24EB" w:rsidRDefault="007F24EB" w:rsidP="007F24EB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7F24EB" w:rsidRPr="007F24EB" w14:paraId="6A4DB633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1BBFA14" w14:textId="77777777" w:rsidR="007F24EB" w:rsidRPr="007F24EB" w:rsidRDefault="007F24EB" w:rsidP="007F24EB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F24EB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75D3DD" w14:textId="77777777" w:rsidR="007F24EB" w:rsidRPr="007F24EB" w:rsidRDefault="007F24EB" w:rsidP="007F24EB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7F24EB" w:rsidRPr="007F24EB" w14:paraId="2D32D5AE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253B877" w14:textId="77777777" w:rsidR="007F24EB" w:rsidRPr="007F24EB" w:rsidRDefault="007F24EB" w:rsidP="007F24EB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F24EB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D88353" w14:textId="77777777" w:rsidR="007F24EB" w:rsidRPr="007F24EB" w:rsidRDefault="007F24EB" w:rsidP="007F24EB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7F24EB" w:rsidRPr="007F24EB" w14:paraId="49035148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23C357A" w14:textId="77777777" w:rsidR="007F24EB" w:rsidRPr="007F24EB" w:rsidRDefault="007F24EB" w:rsidP="007F24EB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F24EB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Handtekening</w:t>
            </w:r>
          </w:p>
          <w:p w14:paraId="2ADC44D1" w14:textId="77777777" w:rsidR="007F24EB" w:rsidRPr="007F24EB" w:rsidRDefault="007F24EB" w:rsidP="007F24EB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5F48C1F1" w14:textId="77777777" w:rsidR="007F24EB" w:rsidRPr="007F24EB" w:rsidRDefault="007F24EB" w:rsidP="007F24EB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45275A" w14:textId="77777777" w:rsidR="007F24EB" w:rsidRPr="007F24EB" w:rsidRDefault="007F24EB" w:rsidP="007F24EB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7F24EB" w:rsidRPr="007F24EB" w14:paraId="646308B1" w14:textId="77777777" w:rsidTr="001069C8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209BB" w14:textId="77777777" w:rsidR="007F24EB" w:rsidRPr="007F24EB" w:rsidRDefault="007F24EB" w:rsidP="007F24EB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F24EB"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4C04DB" w14:textId="77777777" w:rsidR="007F24EB" w:rsidRPr="007F24EB" w:rsidRDefault="007F24EB" w:rsidP="007F24EB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22F16AAF" w14:textId="77777777" w:rsidR="009418B5" w:rsidRDefault="009418B5"/>
    <w:sectPr w:rsidR="00941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4EB"/>
    <w:rsid w:val="007F24EB"/>
    <w:rsid w:val="009418B5"/>
    <w:rsid w:val="00C0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C2F71"/>
  <w15:chartTrackingRefBased/>
  <w15:docId w15:val="{0962E9A7-9A82-4D85-8C16-E0C9ECAD7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179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1</cp:revision>
  <dcterms:created xsi:type="dcterms:W3CDTF">2024-01-11T13:32:00Z</dcterms:created>
  <dcterms:modified xsi:type="dcterms:W3CDTF">2024-01-11T13:33:00Z</dcterms:modified>
</cp:coreProperties>
</file>