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3F4542B1" w:rsidR="00B15905" w:rsidRPr="00D204C8" w:rsidRDefault="00113AEC" w:rsidP="00D204C8">
      <w:pPr>
        <w:pStyle w:val="Kop1"/>
        <w:spacing w:line="240" w:lineRule="auto"/>
        <w:rPr>
          <w:sz w:val="36"/>
          <w:szCs w:val="36"/>
        </w:rPr>
      </w:pPr>
      <w:r>
        <w:rPr>
          <w:sz w:val="36"/>
          <w:szCs w:val="36"/>
        </w:rPr>
        <w:t>Bijlage</w:t>
      </w:r>
      <w:r w:rsidR="007C542C">
        <w:rPr>
          <w:sz w:val="36"/>
          <w:szCs w:val="36"/>
        </w:rPr>
        <w:t xml:space="preserve"> 11</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171EA736" w14:textId="7BE29D5C" w:rsidR="007163D8" w:rsidRDefault="00D204C8" w:rsidP="006B2AAB">
            <w:pPr>
              <w:rPr>
                <w:sz w:val="20"/>
              </w:rPr>
            </w:pPr>
            <w:r w:rsidRPr="009A2B32">
              <w:rPr>
                <w:sz w:val="20"/>
              </w:rPr>
              <w:t>Gemeente Purmeren</w:t>
            </w:r>
            <w:r w:rsidR="007163D8">
              <w:rPr>
                <w:sz w:val="20"/>
              </w:rPr>
              <w:t>d</w:t>
            </w:r>
          </w:p>
          <w:p w14:paraId="3FBBC06B" w14:textId="0757B75F" w:rsidR="007163D8" w:rsidRPr="009A2B32" w:rsidRDefault="007163D8" w:rsidP="006B2AAB">
            <w:pPr>
              <w:rPr>
                <w:sz w:val="20"/>
              </w:rPr>
            </w:pPr>
            <w:r>
              <w:rPr>
                <w:sz w:val="20"/>
              </w:rPr>
              <w:t>Levering bruggen</w:t>
            </w:r>
          </w:p>
          <w:p w14:paraId="73C42C3F" w14:textId="1125CFD8" w:rsidR="00D204C8" w:rsidRPr="009A2B32" w:rsidRDefault="00D204C8" w:rsidP="006B2AAB">
            <w:pPr>
              <w:rPr>
                <w:sz w:val="20"/>
              </w:rPr>
            </w:pPr>
            <w:r w:rsidRPr="00156968">
              <w:rPr>
                <w:sz w:val="20"/>
              </w:rPr>
              <w:t>FIC</w:t>
            </w:r>
            <w:r w:rsidR="007C542C">
              <w:rPr>
                <w:sz w:val="20"/>
              </w:rPr>
              <w:t>A</w:t>
            </w:r>
            <w:r w:rsidR="007C542C" w:rsidRPr="007C542C">
              <w:rPr>
                <w:sz w:val="20"/>
              </w:rPr>
              <w:t>69915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163D8"/>
    <w:rsid w:val="00723AB7"/>
    <w:rsid w:val="00752BAB"/>
    <w:rsid w:val="007711B7"/>
    <w:rsid w:val="00773A93"/>
    <w:rsid w:val="00773DA6"/>
    <w:rsid w:val="00786382"/>
    <w:rsid w:val="007A2958"/>
    <w:rsid w:val="007C542C"/>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304</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Coesel, T. (Terry)</cp:lastModifiedBy>
  <cp:revision>17</cp:revision>
  <cp:lastPrinted>2022-06-22T10:39:00Z</cp:lastPrinted>
  <dcterms:created xsi:type="dcterms:W3CDTF">2022-09-02T19:27:00Z</dcterms:created>
  <dcterms:modified xsi:type="dcterms:W3CDTF">2023-10-26T12:57:00Z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