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r>
        <w:rPr>
          <w:rFonts w:ascii="Verdana" w:eastAsia="DejaVu Sans" w:hAnsi="Verdana" w:cs="Times New Roman"/>
          <w:sz w:val="24"/>
          <w:lang w:eastAsia="nl-NL"/>
        </w:rPr>
        <w:t xml:space="preserve">Bijlage B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 eigen verklaring</w:t>
      </w:r>
      <w:bookmarkEnd w:id="0"/>
      <w:bookmarkEnd w:id="1"/>
      <w:bookmarkEnd w:id="2"/>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Contactpersoon van de onderneming (naam, email, telefoon):</w:t>
      </w:r>
    </w:p>
    <w:p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b/>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 xml:space="preserve">VRAGEN TEN AANZIEN VAN DE COMBINATIEVORMING BIJ INSCHRIJVING OF AANMELDING DOOR EEN SAMENWERKINGSVERBAND VAN ONDERNEMERS </w:t>
      </w:r>
      <w:r w:rsidRPr="00302B50">
        <w:rPr>
          <w:rFonts w:ascii="Verdana" w:eastAsia="DejaVu Sans" w:hAnsi="Verdana" w:cs="Verdana"/>
          <w:bCs/>
          <w:i/>
          <w:sz w:val="16"/>
          <w:szCs w:val="16"/>
          <w:lang w:eastAsia="nl-NL"/>
        </w:rPr>
        <w:t>*)</w:t>
      </w:r>
    </w:p>
    <w:p w:rsidR="00302B50" w:rsidRPr="00302B50" w:rsidRDefault="00302B50" w:rsidP="00302B50">
      <w:pPr>
        <w:tabs>
          <w:tab w:val="num" w:pos="0"/>
        </w:tabs>
        <w:spacing w:line="260" w:lineRule="atLeast"/>
        <w:rPr>
          <w:rFonts w:ascii="Verdana" w:eastAsia="DejaVu Sans" w:hAnsi="Verdana" w:cs="Verdana"/>
          <w:i/>
          <w:iCs/>
          <w:sz w:val="16"/>
          <w:szCs w:val="16"/>
          <w:lang w:eastAsia="nl-NL"/>
        </w:rPr>
      </w:pPr>
      <w:r w:rsidRPr="00302B50">
        <w:rPr>
          <w:rFonts w:ascii="Verdana" w:eastAsia="DejaVu Sans" w:hAnsi="Verdana" w:cs="Verdana"/>
          <w:b/>
          <w:bCs/>
          <w:lang w:eastAsia="nl-NL"/>
        </w:rPr>
        <w:lastRenderedPageBreak/>
        <w:t xml:space="preserve"> </w:t>
      </w:r>
      <w:r w:rsidRPr="00302B50">
        <w:rPr>
          <w:rFonts w:ascii="Verdana" w:eastAsia="DejaVu Sans" w:hAnsi="Verdana" w:cs="Verdana"/>
          <w:b/>
          <w:bCs/>
          <w:lang w:eastAsia="nl-NL"/>
        </w:rPr>
        <w:br/>
      </w:r>
      <w:r w:rsidRPr="00302B50">
        <w:rPr>
          <w:rFonts w:ascii="Verdana" w:eastAsia="DejaVu Sans" w:hAnsi="Verdana" w:cs="Verdana"/>
          <w:i/>
          <w:iCs/>
          <w:sz w:val="16"/>
          <w:szCs w:val="16"/>
          <w:lang w:eastAsia="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2B50">
        <w:rPr>
          <w:rFonts w:ascii="Verdana" w:eastAsia="DejaVu Sans" w:hAnsi="Verdana" w:cs="Verdana"/>
          <w:i/>
          <w:iCs/>
          <w:sz w:val="16"/>
          <w:szCs w:val="16"/>
          <w:lang w:eastAsia="nl-NL"/>
        </w:rPr>
        <w:t>Purpose</w:t>
      </w:r>
      <w:proofErr w:type="spellEnd"/>
      <w:r w:rsidRPr="00302B50">
        <w:rPr>
          <w:rFonts w:ascii="Verdana" w:eastAsia="DejaVu Sans" w:hAnsi="Verdana" w:cs="Verdana"/>
          <w:i/>
          <w:iCs/>
          <w:sz w:val="16"/>
          <w:szCs w:val="16"/>
          <w:lang w:eastAsia="nl-NL"/>
        </w:rPr>
        <w:t xml:space="preserve"> Vehicle (SPV).</w:t>
      </w:r>
    </w:p>
    <w:p w:rsidR="00302B50" w:rsidRPr="00302B50" w:rsidRDefault="00302B50" w:rsidP="00302B50">
      <w:pPr>
        <w:tabs>
          <w:tab w:val="num" w:pos="0"/>
        </w:tabs>
        <w:spacing w:line="260" w:lineRule="atLeast"/>
        <w:rPr>
          <w:rFonts w:ascii="Verdana" w:eastAsia="DejaVu Sans" w:hAnsi="Verdana" w:cs="Verdana"/>
          <w:sz w:val="16"/>
          <w:szCs w:val="16"/>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 xml:space="preserve">Geef aan welke factoren ervoor zorgen dat de onderneming niet in staat is om individueel op de opdracht in te schrijven. </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Geef aan welk onderdeel of welke onderdelen van de opdracht door de onderneming zelf zullen worden uitgevoerd.</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VRAAG TEN AANZIEN VAN CONFLICTERENDE BELANGEN</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rsidR="00302B50" w:rsidRPr="00302B50" w:rsidRDefault="00302B50" w:rsidP="00302B50">
      <w:pPr>
        <w:tabs>
          <w:tab w:val="num" w:pos="0"/>
        </w:tabs>
        <w:spacing w:line="260" w:lineRule="atLeast"/>
        <w:rPr>
          <w:rFonts w:ascii="Verdana" w:eastAsia="DejaVu Sans" w:hAnsi="Verdana" w:cs="Verdana"/>
          <w:bCs/>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b/>
          <w:bCs/>
          <w:lang w:eastAsia="nl-NL"/>
        </w:rPr>
      </w:pPr>
      <w:r w:rsidRPr="00302B50">
        <w:rPr>
          <w:rFonts w:ascii="Verdana" w:eastAsia="DejaVu Sans" w:hAnsi="Verdana" w:cs="Verdana"/>
          <w:b/>
          <w:bCs/>
          <w:lang w:eastAsia="nl-NL"/>
        </w:rPr>
        <w:t>VERKLARING</w:t>
      </w:r>
    </w:p>
    <w:p w:rsidR="00302B50" w:rsidRPr="00302B50" w:rsidRDefault="00302B50" w:rsidP="00302B50">
      <w:pPr>
        <w:tabs>
          <w:tab w:val="num" w:pos="0"/>
        </w:tabs>
        <w:spacing w:line="260" w:lineRule="atLeast"/>
        <w:ind w:left="352"/>
        <w:rPr>
          <w:rFonts w:ascii="Verdana" w:eastAsia="DejaVu Sans" w:hAnsi="Verdana" w:cs="Verdana"/>
          <w:lang w:eastAsia="nl-NL"/>
        </w:rPr>
      </w:pPr>
    </w:p>
    <w:p w:rsidR="00302B50" w:rsidRPr="00302B50" w:rsidRDefault="00302B50" w:rsidP="00302B50">
      <w:pPr>
        <w:tabs>
          <w:tab w:val="num" w:pos="0"/>
        </w:tabs>
        <w:spacing w:line="260" w:lineRule="atLeast"/>
        <w:ind w:left="352"/>
        <w:rPr>
          <w:rFonts w:ascii="Verdana" w:eastAsia="DejaVu Sans" w:hAnsi="Verdana" w:cs="Verdana"/>
          <w:lang w:eastAsia="nl-NL"/>
        </w:rPr>
      </w:pPr>
      <w:r w:rsidRPr="00302B50">
        <w:rPr>
          <w:rFonts w:ascii="Verdana" w:eastAsia="DejaVu Sans" w:hAnsi="Verdana" w:cs="Verdana"/>
          <w:lang w:eastAsia="nl-NL"/>
        </w:rPr>
        <w:t>Ondergetekende verklaart dat: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lastRenderedPageBreak/>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color w:val="FF0000"/>
          <w:lang w:eastAsia="nl-NL"/>
        </w:rPr>
      </w:pPr>
      <w:r w:rsidRPr="00302B50">
        <w:rPr>
          <w:rFonts w:ascii="Verdana" w:eastAsia="DejaVu Sans" w:hAnsi="Verdana" w:cs="Times New Roman"/>
          <w:b/>
          <w:lang w:eastAsia="nl-NL"/>
        </w:rPr>
        <w:t>Ondertekening</w:t>
      </w:r>
    </w:p>
    <w:p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302B50" w:rsidRPr="00302B50" w:rsidRDefault="00302B50" w:rsidP="00302B50">
      <w:pPr>
        <w:tabs>
          <w:tab w:val="num" w:pos="0"/>
        </w:tabs>
        <w:spacing w:line="240" w:lineRule="atLeast"/>
        <w:jc w:val="both"/>
        <w:rPr>
          <w:rFonts w:ascii="Verdana" w:eastAsia="DejaVu Sans" w:hAnsi="Verdana" w:cs="V&amp;W Syntax (Adobe)"/>
          <w:b/>
          <w:szCs w:val="24"/>
          <w:lang w:eastAsia="nl-NL"/>
        </w:rPr>
      </w:pPr>
      <w:r w:rsidRPr="00302B50">
        <w:rPr>
          <w:rFonts w:ascii="Verdana" w:eastAsia="DejaVu Sans" w:hAnsi="Verdana" w:cs="Times New Roman"/>
          <w:szCs w:val="24"/>
          <w:lang w:eastAsia="nl-NL"/>
        </w:rPr>
        <w:t>De aanvullende eigen verklaring dient digitaal te worden ondertekend conform paragraaf 4.3.1</w:t>
      </w:r>
      <w:r w:rsidRPr="00302B50">
        <w:rPr>
          <w:rFonts w:ascii="Verdana" w:eastAsia="DejaVu Sans" w:hAnsi="Verdana" w:cs="Times New Roman"/>
          <w:color w:val="000000"/>
          <w:szCs w:val="24"/>
          <w:lang w:eastAsia="nl-NL"/>
        </w:rPr>
        <w:t>.</w:t>
      </w:r>
      <w:r w:rsidR="00466E9D">
        <w:rPr>
          <w:rFonts w:ascii="Verdana" w:eastAsia="DejaVu Sans" w:hAnsi="Verdana" w:cs="Times New Roman"/>
          <w:color w:val="000000"/>
          <w:szCs w:val="24"/>
          <w:lang w:eastAsia="nl-NL"/>
        </w:rPr>
        <w:t xml:space="preserve"> van de Aanbestedingsleidraad</w:t>
      </w:r>
    </w:p>
    <w:p w:rsidR="003F5EB0" w:rsidRPr="003F5EB0" w:rsidRDefault="003F5EB0" w:rsidP="003F5EB0">
      <w:bookmarkStart w:id="3" w:name="_GoBack"/>
      <w:bookmarkEnd w:id="3"/>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B50" w:rsidRDefault="00302B50" w:rsidP="0088501B">
      <w:r>
        <w:separator/>
      </w:r>
    </w:p>
  </w:endnote>
  <w:endnote w:type="continuationSeparator" w:id="0">
    <w:p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Gothic"/>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B50" w:rsidRDefault="00302B50" w:rsidP="0088501B">
      <w:r>
        <w:separator/>
      </w:r>
    </w:p>
  </w:footnote>
  <w:footnote w:type="continuationSeparator" w:id="0">
    <w:p w:rsidR="00302B50" w:rsidRDefault="00302B50" w:rsidP="0088501B">
      <w:r>
        <w:continuationSeparator/>
      </w:r>
    </w:p>
  </w:footnote>
  <w:footnote w:id="1">
    <w:p w:rsidR="00302B50" w:rsidRPr="006B36CC" w:rsidRDefault="00302B50" w:rsidP="00302B5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1"/>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2"/>
  </w:num>
  <w:num w:numId="14">
    <w:abstractNumId w:val="3"/>
  </w:num>
  <w:num w:numId="15">
    <w:abstractNumId w:val="18"/>
  </w:num>
  <w:num w:numId="16">
    <w:abstractNumId w:val="25"/>
  </w:num>
  <w:num w:numId="17">
    <w:abstractNumId w:val="9"/>
  </w:num>
  <w:num w:numId="18">
    <w:abstractNumId w:val="22"/>
  </w:num>
  <w:num w:numId="19">
    <w:abstractNumId w:val="34"/>
  </w:num>
  <w:num w:numId="20">
    <w:abstractNumId w:val="13"/>
  </w:num>
  <w:num w:numId="21">
    <w:abstractNumId w:val="24"/>
  </w:num>
  <w:num w:numId="22">
    <w:abstractNumId w:val="28"/>
  </w:num>
  <w:num w:numId="23">
    <w:abstractNumId w:val="20"/>
  </w:num>
  <w:num w:numId="24">
    <w:abstractNumId w:val="30"/>
  </w:num>
  <w:num w:numId="25">
    <w:abstractNumId w:val="29"/>
  </w:num>
  <w:num w:numId="26">
    <w:abstractNumId w:val="7"/>
  </w:num>
  <w:num w:numId="27">
    <w:abstractNumId w:val="16"/>
  </w:num>
  <w:num w:numId="28">
    <w:abstractNumId w:val="23"/>
  </w:num>
  <w:num w:numId="29">
    <w:abstractNumId w:val="4"/>
  </w:num>
  <w:num w:numId="30">
    <w:abstractNumId w:val="14"/>
  </w:num>
  <w:num w:numId="31">
    <w:abstractNumId w:val="26"/>
  </w:num>
  <w:num w:numId="32">
    <w:abstractNumId w:val="35"/>
  </w:num>
  <w:num w:numId="33">
    <w:abstractNumId w:val="5"/>
  </w:num>
  <w:num w:numId="34">
    <w:abstractNumId w:val="33"/>
  </w:num>
  <w:num w:numId="35">
    <w:abstractNumId w:val="27"/>
  </w:num>
  <w:num w:numId="36">
    <w:abstractNumId w:val="1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50"/>
    <w:rsid w:val="00043163"/>
    <w:rsid w:val="00056D70"/>
    <w:rsid w:val="000B3F94"/>
    <w:rsid w:val="000E1F3B"/>
    <w:rsid w:val="00173156"/>
    <w:rsid w:val="001D6F03"/>
    <w:rsid w:val="002A6578"/>
    <w:rsid w:val="002B1092"/>
    <w:rsid w:val="002E0FD2"/>
    <w:rsid w:val="00302B50"/>
    <w:rsid w:val="0038549E"/>
    <w:rsid w:val="003C4BF2"/>
    <w:rsid w:val="003D51FB"/>
    <w:rsid w:val="003F5EB0"/>
    <w:rsid w:val="003F6EDB"/>
    <w:rsid w:val="0040142D"/>
    <w:rsid w:val="0040571B"/>
    <w:rsid w:val="00450447"/>
    <w:rsid w:val="00466E9D"/>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2B345"/>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TotalTime>
  <Pages>4</Pages>
  <Words>1127</Words>
  <Characters>6202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Hage, Charles (WVL)</cp:lastModifiedBy>
  <cp:revision>2</cp:revision>
  <dcterms:created xsi:type="dcterms:W3CDTF">2022-03-29T11:57:00Z</dcterms:created>
  <dcterms:modified xsi:type="dcterms:W3CDTF">2022-03-31T08:09:00Z</dcterms:modified>
</cp:coreProperties>
</file>