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F3FA0" w14:textId="4EE725DE" w:rsidR="00DA0B8C" w:rsidRDefault="00651F23">
      <w:pPr>
        <w:spacing w:before="72"/>
        <w:ind w:left="146"/>
        <w:rPr>
          <w:rFonts w:ascii="Calibri Light"/>
          <w:sz w:val="56"/>
        </w:rPr>
      </w:pPr>
      <w:r>
        <w:rPr>
          <w:rFonts w:ascii="Calibri Light"/>
          <w:color w:val="595959"/>
          <w:sz w:val="56"/>
        </w:rPr>
        <w:t>Bijlage</w:t>
      </w:r>
      <w:r>
        <w:rPr>
          <w:rFonts w:ascii="Calibri Light"/>
          <w:color w:val="595959"/>
          <w:spacing w:val="-3"/>
          <w:sz w:val="56"/>
        </w:rPr>
        <w:t xml:space="preserve"> </w:t>
      </w:r>
      <w:r w:rsidR="00B0498E">
        <w:rPr>
          <w:rFonts w:ascii="Calibri Light"/>
          <w:color w:val="595959"/>
          <w:spacing w:val="-3"/>
          <w:sz w:val="56"/>
        </w:rPr>
        <w:t>E</w:t>
      </w:r>
      <w:r>
        <w:rPr>
          <w:rFonts w:ascii="Calibri Light"/>
          <w:color w:val="595959"/>
          <w:spacing w:val="-2"/>
          <w:sz w:val="56"/>
        </w:rPr>
        <w:t xml:space="preserve"> </w:t>
      </w:r>
      <w:r>
        <w:rPr>
          <w:rFonts w:ascii="Calibri Light"/>
          <w:color w:val="595959"/>
          <w:sz w:val="56"/>
        </w:rPr>
        <w:t>-</w:t>
      </w:r>
      <w:r>
        <w:rPr>
          <w:rFonts w:ascii="Calibri Light"/>
          <w:color w:val="595959"/>
          <w:spacing w:val="-3"/>
          <w:sz w:val="56"/>
        </w:rPr>
        <w:t xml:space="preserve"> </w:t>
      </w:r>
      <w:r>
        <w:rPr>
          <w:rFonts w:ascii="Calibri Light"/>
          <w:color w:val="595959"/>
          <w:spacing w:val="-2"/>
          <w:sz w:val="56"/>
        </w:rPr>
        <w:t>Aanbestedingsvoorwaarden</w:t>
      </w:r>
    </w:p>
    <w:p w14:paraId="1F7886B6" w14:textId="17925786" w:rsidR="00DA0B8C" w:rsidRDefault="00BE7660">
      <w:pPr>
        <w:pStyle w:val="Titel"/>
      </w:pPr>
      <w:r>
        <w:rPr>
          <w:color w:val="595959"/>
        </w:rPr>
        <w:t>Beekweide II</w:t>
      </w:r>
      <w:r w:rsidR="00651F23">
        <w:rPr>
          <w:color w:val="595959"/>
        </w:rPr>
        <w:t xml:space="preserve"> – Woningbouw fase 3B</w:t>
      </w:r>
    </w:p>
    <w:p w14:paraId="6DD4C6B0" w14:textId="77777777" w:rsidR="00DA0B8C" w:rsidRDefault="00DA0B8C">
      <w:pPr>
        <w:sectPr w:rsidR="00DA0B8C" w:rsidSect="00007041">
          <w:footerReference w:type="default" r:id="rId10"/>
          <w:type w:val="continuous"/>
          <w:pgSz w:w="11910" w:h="16840"/>
          <w:pgMar w:top="1320" w:right="1300" w:bottom="1180" w:left="1280" w:header="0" w:footer="989" w:gutter="0"/>
          <w:pgNumType w:start="1"/>
          <w:cols w:space="708"/>
        </w:sectPr>
      </w:pPr>
    </w:p>
    <w:p w14:paraId="16D72E39" w14:textId="77777777" w:rsidR="00DA0B8C" w:rsidRDefault="00DA0B8C">
      <w:pPr>
        <w:pStyle w:val="Plattetekst"/>
        <w:spacing w:before="6"/>
        <w:ind w:left="0"/>
        <w:jc w:val="left"/>
        <w:rPr>
          <w:rFonts w:ascii="Calibri Light"/>
          <w:sz w:val="3"/>
        </w:rPr>
      </w:pPr>
    </w:p>
    <w:p w14:paraId="581503EB" w14:textId="77777777" w:rsidR="00DA0B8C" w:rsidRDefault="00651F23">
      <w:pPr>
        <w:pStyle w:val="Plattetekst"/>
        <w:spacing w:line="20" w:lineRule="exact"/>
        <w:ind w:left="117" w:right="-29"/>
        <w:jc w:val="left"/>
        <w:rPr>
          <w:rFonts w:ascii="Calibri Light"/>
          <w:sz w:val="2"/>
        </w:rPr>
      </w:pPr>
      <w:r>
        <w:rPr>
          <w:rFonts w:ascii="Calibri Light"/>
          <w:noProof/>
          <w:sz w:val="2"/>
        </w:rPr>
        <mc:AlternateContent>
          <mc:Choice Requires="wpg">
            <w:drawing>
              <wp:inline distT="0" distB="0" distL="0" distR="0" wp14:anchorId="1B719F8E" wp14:editId="7102C866">
                <wp:extent cx="5824855" cy="635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24855" cy="6350"/>
                          <a:chOff x="0" y="0"/>
                          <a:chExt cx="5824855" cy="6350"/>
                        </a:xfrm>
                      </wpg:grpSpPr>
                      <wps:wsp>
                        <wps:cNvPr id="3" name="Graphic 3"/>
                        <wps:cNvSpPr/>
                        <wps:spPr>
                          <a:xfrm>
                            <a:off x="0" y="0"/>
                            <a:ext cx="5824855" cy="6350"/>
                          </a:xfrm>
                          <a:custGeom>
                            <a:avLst/>
                            <a:gdLst/>
                            <a:ahLst/>
                            <a:cxnLst/>
                            <a:rect l="l" t="t" r="r" b="b"/>
                            <a:pathLst>
                              <a:path w="5824855" h="6350">
                                <a:moveTo>
                                  <a:pt x="5824728" y="0"/>
                                </a:moveTo>
                                <a:lnTo>
                                  <a:pt x="0" y="0"/>
                                </a:lnTo>
                                <a:lnTo>
                                  <a:pt x="0" y="6096"/>
                                </a:lnTo>
                                <a:lnTo>
                                  <a:pt x="5824728" y="6096"/>
                                </a:lnTo>
                                <a:lnTo>
                                  <a:pt x="5824728" y="0"/>
                                </a:lnTo>
                                <a:close/>
                              </a:path>
                            </a:pathLst>
                          </a:custGeom>
                          <a:solidFill>
                            <a:srgbClr val="144C80"/>
                          </a:solidFill>
                        </wps:spPr>
                        <wps:bodyPr wrap="square" lIns="0" tIns="0" rIns="0" bIns="0" rtlCol="0">
                          <a:prstTxWarp prst="textNoShape">
                            <a:avLst/>
                          </a:prstTxWarp>
                          <a:noAutofit/>
                        </wps:bodyPr>
                      </wps:wsp>
                    </wpg:wgp>
                  </a:graphicData>
                </a:graphic>
              </wp:inline>
            </w:drawing>
          </mc:Choice>
          <mc:Fallback xmlns:a="http://schemas.openxmlformats.org/drawingml/2006/main" xmlns:pic="http://schemas.openxmlformats.org/drawingml/2006/picture">
            <w:pict>
              <v:group id="Group 2" style="width:458.65pt;height:.5pt;mso-position-horizontal-relative:char;mso-position-vertical-relative:line" coordsize="58248,63" o:spid="_x0000_s1026" w14:anchorId="3C375C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">
                <v:shape id="Graphic 3" style="position:absolute;width:58248;height:63;visibility:visible;mso-wrap-style:square;v-text-anchor:top" coordsize="5824855,6350" o:spid="_x0000_s1027" fillcolor="#144c80" stroked="f" path="m5824728,l,,,6096r5824728,l58247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">
                  <v:path arrowok="t"/>
                </v:shape>
                <w10:anchorlock/>
              </v:group>
            </w:pict>
          </mc:Fallback>
        </mc:AlternateContent>
      </w:r>
    </w:p>
    <w:p w14:paraId="39442597" w14:textId="77777777" w:rsidR="00DA0B8C" w:rsidRDefault="00651F23">
      <w:pPr>
        <w:spacing w:before="13"/>
        <w:ind w:left="146"/>
        <w:rPr>
          <w:sz w:val="48"/>
        </w:rPr>
      </w:pPr>
      <w:r>
        <w:rPr>
          <w:smallCaps/>
          <w:color w:val="144C80"/>
          <w:spacing w:val="-2"/>
          <w:sz w:val="48"/>
        </w:rPr>
        <w:t>Aanbestedingsvoorwaarden</w:t>
      </w:r>
    </w:p>
    <w:p w14:paraId="0662D5D2" w14:textId="77777777" w:rsidR="00DA0B8C" w:rsidRDefault="00DA0B8C">
      <w:pPr>
        <w:pStyle w:val="Plattetekst"/>
        <w:spacing w:before="113"/>
        <w:ind w:left="0"/>
        <w:jc w:val="left"/>
      </w:pPr>
    </w:p>
    <w:p w14:paraId="18B1831A" w14:textId="77777777" w:rsidR="00DA0B8C" w:rsidRDefault="00651F23">
      <w:pPr>
        <w:pStyle w:val="Plattetekst"/>
        <w:ind w:left="146"/>
        <w:jc w:val="left"/>
      </w:pPr>
      <w:r>
        <w:t>In</w:t>
      </w:r>
      <w:r>
        <w:rPr>
          <w:spacing w:val="-8"/>
        </w:rPr>
        <w:t xml:space="preserve"> </w:t>
      </w:r>
      <w:r>
        <w:t>deze</w:t>
      </w:r>
      <w:r>
        <w:rPr>
          <w:spacing w:val="-5"/>
        </w:rPr>
        <w:t xml:space="preserve"> </w:t>
      </w:r>
      <w:r>
        <w:t>bijlage</w:t>
      </w:r>
      <w:r>
        <w:rPr>
          <w:spacing w:val="-6"/>
        </w:rPr>
        <w:t xml:space="preserve"> </w:t>
      </w:r>
      <w:r>
        <w:t>worden</w:t>
      </w:r>
      <w:r>
        <w:rPr>
          <w:spacing w:val="-5"/>
        </w:rPr>
        <w:t xml:space="preserve"> </w:t>
      </w:r>
      <w:r>
        <w:t>voorwaarden</w:t>
      </w:r>
      <w:r>
        <w:rPr>
          <w:spacing w:val="-6"/>
        </w:rPr>
        <w:t xml:space="preserve"> </w:t>
      </w:r>
      <w:r>
        <w:t>en</w:t>
      </w:r>
      <w:r>
        <w:rPr>
          <w:spacing w:val="-5"/>
        </w:rPr>
        <w:t xml:space="preserve"> </w:t>
      </w:r>
      <w:r>
        <w:t>eisen</w:t>
      </w:r>
      <w:r>
        <w:rPr>
          <w:spacing w:val="-6"/>
        </w:rPr>
        <w:t xml:space="preserve"> </w:t>
      </w:r>
      <w:r>
        <w:t>gesteld</w:t>
      </w:r>
      <w:r>
        <w:rPr>
          <w:spacing w:val="-5"/>
        </w:rPr>
        <w:t xml:space="preserve"> </w:t>
      </w:r>
      <w:r>
        <w:t>behorende</w:t>
      </w:r>
      <w:r>
        <w:rPr>
          <w:spacing w:val="-6"/>
        </w:rPr>
        <w:t xml:space="preserve"> </w:t>
      </w:r>
      <w:r>
        <w:t>bij</w:t>
      </w:r>
      <w:r>
        <w:rPr>
          <w:spacing w:val="-5"/>
        </w:rPr>
        <w:t xml:space="preserve"> </w:t>
      </w:r>
      <w:r>
        <w:t>de</w:t>
      </w:r>
      <w:r>
        <w:rPr>
          <w:spacing w:val="-5"/>
        </w:rPr>
        <w:t xml:space="preserve"> </w:t>
      </w:r>
      <w:r>
        <w:rPr>
          <w:spacing w:val="-2"/>
        </w:rPr>
        <w:t>Selectieleidraad.</w:t>
      </w:r>
    </w:p>
    <w:p w14:paraId="6CFF3D8E" w14:textId="77777777" w:rsidR="00DA0B8C" w:rsidRDefault="00DA0B8C">
      <w:pPr>
        <w:pStyle w:val="Plattetekst"/>
        <w:spacing w:before="222"/>
        <w:ind w:left="0"/>
        <w:jc w:val="left"/>
        <w:rPr>
          <w:sz w:val="22"/>
        </w:rPr>
      </w:pPr>
    </w:p>
    <w:p w14:paraId="16E96ADF" w14:textId="77777777" w:rsidR="00DA0B8C" w:rsidRDefault="00651F23">
      <w:pPr>
        <w:tabs>
          <w:tab w:val="left" w:pos="854"/>
        </w:tabs>
        <w:ind w:left="155"/>
        <w:rPr>
          <w:sz w:val="28"/>
        </w:rPr>
      </w:pPr>
      <w:r>
        <w:rPr>
          <w:noProof/>
        </w:rPr>
        <w:drawing>
          <wp:inline distT="0" distB="0" distL="0" distR="0" wp14:anchorId="12CEEBA4" wp14:editId="2732AC5A">
            <wp:extent cx="216407" cy="12801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216407" cy="128016"/>
                    </a:xfrm>
                    <a:prstGeom prst="rect">
                      <a:avLst/>
                    </a:prstGeom>
                  </pic:spPr>
                </pic:pic>
              </a:graphicData>
            </a:graphic>
          </wp:inline>
        </w:drawing>
      </w:r>
      <w:r>
        <w:rPr>
          <w:rFonts w:ascii="Times New Roman"/>
          <w:position w:val="1"/>
          <w:sz w:val="20"/>
        </w:rPr>
        <w:tab/>
      </w:r>
      <w:r>
        <w:rPr>
          <w:position w:val="1"/>
          <w:sz w:val="28"/>
        </w:rPr>
        <w:t>N</w:t>
      </w:r>
      <w:r>
        <w:rPr>
          <w:position w:val="1"/>
        </w:rPr>
        <w:t>OTA</w:t>
      </w:r>
      <w:r>
        <w:rPr>
          <w:spacing w:val="30"/>
          <w:position w:val="1"/>
        </w:rPr>
        <w:t xml:space="preserve"> </w:t>
      </w:r>
      <w:r>
        <w:rPr>
          <w:position w:val="1"/>
        </w:rPr>
        <w:t>VAN</w:t>
      </w:r>
      <w:r>
        <w:rPr>
          <w:spacing w:val="30"/>
          <w:position w:val="1"/>
        </w:rPr>
        <w:t xml:space="preserve"> </w:t>
      </w:r>
      <w:r>
        <w:rPr>
          <w:position w:val="1"/>
          <w:sz w:val="28"/>
        </w:rPr>
        <w:t>I</w:t>
      </w:r>
      <w:r>
        <w:rPr>
          <w:position w:val="1"/>
        </w:rPr>
        <w:t>NLICHTINGEN</w:t>
      </w:r>
      <w:r>
        <w:rPr>
          <w:spacing w:val="32"/>
          <w:position w:val="1"/>
        </w:rPr>
        <w:t xml:space="preserve"> </w:t>
      </w:r>
      <w:r>
        <w:rPr>
          <w:spacing w:val="-4"/>
          <w:position w:val="1"/>
          <w:sz w:val="28"/>
        </w:rPr>
        <w:t>(N</w:t>
      </w:r>
      <w:r>
        <w:rPr>
          <w:spacing w:val="-4"/>
          <w:position w:val="1"/>
        </w:rPr>
        <w:t>V</w:t>
      </w:r>
      <w:r>
        <w:rPr>
          <w:spacing w:val="-4"/>
          <w:position w:val="1"/>
          <w:sz w:val="28"/>
        </w:rPr>
        <w:t>I)</w:t>
      </w:r>
    </w:p>
    <w:p w14:paraId="13B5B146" w14:textId="743CCB6E" w:rsidR="00DA0B8C" w:rsidRDefault="00651F23">
      <w:pPr>
        <w:pStyle w:val="Plattetekst"/>
        <w:spacing w:before="124"/>
        <w:ind w:left="146"/>
        <w:jc w:val="left"/>
      </w:pPr>
      <w:r>
        <w:t>Nadere</w:t>
      </w:r>
      <w:r>
        <w:rPr>
          <w:spacing w:val="-2"/>
        </w:rPr>
        <w:t xml:space="preserve"> </w:t>
      </w:r>
      <w:r>
        <w:t>inlichtingen</w:t>
      </w:r>
      <w:r>
        <w:rPr>
          <w:spacing w:val="-2"/>
        </w:rPr>
        <w:t xml:space="preserve"> </w:t>
      </w:r>
      <w:r>
        <w:t>over</w:t>
      </w:r>
      <w:r>
        <w:rPr>
          <w:spacing w:val="-2"/>
        </w:rPr>
        <w:t xml:space="preserve"> </w:t>
      </w:r>
      <w:r>
        <w:t>de</w:t>
      </w:r>
      <w:r>
        <w:rPr>
          <w:spacing w:val="-2"/>
        </w:rPr>
        <w:t xml:space="preserve"> </w:t>
      </w:r>
      <w:r>
        <w:t>aanbestedingsprocedure,</w:t>
      </w:r>
      <w:r>
        <w:rPr>
          <w:spacing w:val="-1"/>
        </w:rPr>
        <w:t xml:space="preserve"> </w:t>
      </w:r>
      <w:r>
        <w:t>de</w:t>
      </w:r>
      <w:r>
        <w:rPr>
          <w:spacing w:val="-2"/>
        </w:rPr>
        <w:t xml:space="preserve"> </w:t>
      </w:r>
      <w:r>
        <w:t>Selectieleidraad</w:t>
      </w:r>
      <w:r>
        <w:rPr>
          <w:spacing w:val="-2"/>
        </w:rPr>
        <w:t xml:space="preserve"> </w:t>
      </w:r>
      <w:r>
        <w:t>en</w:t>
      </w:r>
      <w:r>
        <w:rPr>
          <w:spacing w:val="-2"/>
        </w:rPr>
        <w:t xml:space="preserve"> </w:t>
      </w:r>
      <w:r>
        <w:t>de</w:t>
      </w:r>
      <w:r>
        <w:rPr>
          <w:spacing w:val="-2"/>
        </w:rPr>
        <w:t xml:space="preserve"> </w:t>
      </w:r>
      <w:r>
        <w:t>overige</w:t>
      </w:r>
      <w:r>
        <w:rPr>
          <w:spacing w:val="-2"/>
        </w:rPr>
        <w:t xml:space="preserve"> </w:t>
      </w:r>
      <w:r>
        <w:t>relevante</w:t>
      </w:r>
      <w:r>
        <w:rPr>
          <w:spacing w:val="-2"/>
        </w:rPr>
        <w:t xml:space="preserve"> </w:t>
      </w:r>
      <w:r>
        <w:t>documenten, dienen op de volgende wijze te worden gesteld:</w:t>
      </w:r>
    </w:p>
    <w:p w14:paraId="3C5E901D" w14:textId="77777777" w:rsidR="00DA0B8C" w:rsidRDefault="00651F23">
      <w:pPr>
        <w:pStyle w:val="Lijstalinea"/>
        <w:numPr>
          <w:ilvl w:val="0"/>
          <w:numId w:val="6"/>
        </w:numPr>
        <w:tabs>
          <w:tab w:val="left" w:pos="866"/>
        </w:tabs>
        <w:spacing w:before="11"/>
        <w:ind w:right="0"/>
        <w:jc w:val="left"/>
        <w:rPr>
          <w:sz w:val="20"/>
        </w:rPr>
      </w:pPr>
      <w:r>
        <w:rPr>
          <w:sz w:val="20"/>
        </w:rPr>
        <w:t>De</w:t>
      </w:r>
      <w:r>
        <w:rPr>
          <w:spacing w:val="-8"/>
          <w:sz w:val="20"/>
        </w:rPr>
        <w:t xml:space="preserve"> </w:t>
      </w:r>
      <w:r>
        <w:rPr>
          <w:sz w:val="20"/>
        </w:rPr>
        <w:t>vragen</w:t>
      </w:r>
      <w:r>
        <w:rPr>
          <w:spacing w:val="-5"/>
          <w:sz w:val="20"/>
        </w:rPr>
        <w:t xml:space="preserve"> </w:t>
      </w:r>
      <w:r>
        <w:rPr>
          <w:sz w:val="20"/>
        </w:rPr>
        <w:t>dienen</w:t>
      </w:r>
      <w:r>
        <w:rPr>
          <w:spacing w:val="-6"/>
          <w:sz w:val="20"/>
        </w:rPr>
        <w:t xml:space="preserve"> </w:t>
      </w:r>
      <w:r>
        <w:rPr>
          <w:sz w:val="20"/>
        </w:rPr>
        <w:t>via</w:t>
      </w:r>
      <w:r>
        <w:rPr>
          <w:spacing w:val="-5"/>
          <w:sz w:val="20"/>
        </w:rPr>
        <w:t xml:space="preserve"> </w:t>
      </w:r>
      <w:r>
        <w:rPr>
          <w:sz w:val="20"/>
        </w:rPr>
        <w:t>de</w:t>
      </w:r>
      <w:r>
        <w:rPr>
          <w:spacing w:val="-6"/>
          <w:sz w:val="20"/>
        </w:rPr>
        <w:t xml:space="preserve"> </w:t>
      </w:r>
      <w:r>
        <w:rPr>
          <w:sz w:val="20"/>
        </w:rPr>
        <w:t>vragenmodule</w:t>
      </w:r>
      <w:r>
        <w:rPr>
          <w:spacing w:val="-5"/>
          <w:sz w:val="20"/>
        </w:rPr>
        <w:t xml:space="preserve"> </w:t>
      </w:r>
      <w:r>
        <w:rPr>
          <w:sz w:val="20"/>
        </w:rPr>
        <w:t>van</w:t>
      </w:r>
      <w:r>
        <w:rPr>
          <w:spacing w:val="-5"/>
          <w:sz w:val="20"/>
        </w:rPr>
        <w:t xml:space="preserve"> </w:t>
      </w:r>
      <w:r>
        <w:rPr>
          <w:sz w:val="20"/>
        </w:rPr>
        <w:t>TenderNed</w:t>
      </w:r>
      <w:r>
        <w:rPr>
          <w:spacing w:val="-7"/>
          <w:sz w:val="20"/>
        </w:rPr>
        <w:t xml:space="preserve"> </w:t>
      </w:r>
      <w:r>
        <w:rPr>
          <w:sz w:val="20"/>
        </w:rPr>
        <w:t>te</w:t>
      </w:r>
      <w:r>
        <w:rPr>
          <w:spacing w:val="-5"/>
          <w:sz w:val="20"/>
        </w:rPr>
        <w:t xml:space="preserve"> </w:t>
      </w:r>
      <w:r>
        <w:rPr>
          <w:sz w:val="20"/>
        </w:rPr>
        <w:t>worden</w:t>
      </w:r>
      <w:r>
        <w:rPr>
          <w:spacing w:val="-5"/>
          <w:sz w:val="20"/>
        </w:rPr>
        <w:t xml:space="preserve"> </w:t>
      </w:r>
      <w:r>
        <w:rPr>
          <w:spacing w:val="-2"/>
          <w:sz w:val="20"/>
        </w:rPr>
        <w:t>gesteld.</w:t>
      </w:r>
    </w:p>
    <w:p w14:paraId="12CB7F88" w14:textId="77777777" w:rsidR="00DA0B8C" w:rsidRDefault="00651F23">
      <w:pPr>
        <w:pStyle w:val="Lijstalinea"/>
        <w:numPr>
          <w:ilvl w:val="0"/>
          <w:numId w:val="6"/>
        </w:numPr>
        <w:tabs>
          <w:tab w:val="left" w:pos="866"/>
        </w:tabs>
        <w:spacing w:before="48"/>
        <w:ind w:right="0"/>
        <w:jc w:val="left"/>
        <w:rPr>
          <w:sz w:val="20"/>
        </w:rPr>
      </w:pPr>
      <w:r>
        <w:rPr>
          <w:sz w:val="20"/>
        </w:rPr>
        <w:t>Vragen</w:t>
      </w:r>
      <w:r>
        <w:rPr>
          <w:spacing w:val="-5"/>
          <w:sz w:val="20"/>
        </w:rPr>
        <w:t xml:space="preserve"> </w:t>
      </w:r>
      <w:r>
        <w:rPr>
          <w:sz w:val="20"/>
        </w:rPr>
        <w:t>dienen</w:t>
      </w:r>
      <w:r>
        <w:rPr>
          <w:spacing w:val="-5"/>
          <w:sz w:val="20"/>
        </w:rPr>
        <w:t xml:space="preserve"> </w:t>
      </w:r>
      <w:r>
        <w:rPr>
          <w:sz w:val="20"/>
        </w:rPr>
        <w:t>in</w:t>
      </w:r>
      <w:r>
        <w:rPr>
          <w:spacing w:val="-5"/>
          <w:sz w:val="20"/>
        </w:rPr>
        <w:t xml:space="preserve"> </w:t>
      </w:r>
      <w:r>
        <w:rPr>
          <w:sz w:val="20"/>
        </w:rPr>
        <w:t>de</w:t>
      </w:r>
      <w:r>
        <w:rPr>
          <w:spacing w:val="-5"/>
          <w:sz w:val="20"/>
        </w:rPr>
        <w:t xml:space="preserve"> </w:t>
      </w:r>
      <w:r>
        <w:rPr>
          <w:sz w:val="20"/>
        </w:rPr>
        <w:t>Nederlandse</w:t>
      </w:r>
      <w:r>
        <w:rPr>
          <w:spacing w:val="-5"/>
          <w:sz w:val="20"/>
        </w:rPr>
        <w:t xml:space="preserve"> </w:t>
      </w:r>
      <w:r>
        <w:rPr>
          <w:sz w:val="20"/>
        </w:rPr>
        <w:t>taal</w:t>
      </w:r>
      <w:r>
        <w:rPr>
          <w:spacing w:val="-5"/>
          <w:sz w:val="20"/>
        </w:rPr>
        <w:t xml:space="preserve"> </w:t>
      </w:r>
      <w:r>
        <w:rPr>
          <w:sz w:val="20"/>
        </w:rPr>
        <w:t>te</w:t>
      </w:r>
      <w:r>
        <w:rPr>
          <w:spacing w:val="-5"/>
          <w:sz w:val="20"/>
        </w:rPr>
        <w:t xml:space="preserve"> </w:t>
      </w:r>
      <w:r>
        <w:rPr>
          <w:sz w:val="20"/>
        </w:rPr>
        <w:t>worden</w:t>
      </w:r>
      <w:r>
        <w:rPr>
          <w:spacing w:val="-5"/>
          <w:sz w:val="20"/>
        </w:rPr>
        <w:t xml:space="preserve"> </w:t>
      </w:r>
      <w:r>
        <w:rPr>
          <w:spacing w:val="-2"/>
          <w:sz w:val="20"/>
        </w:rPr>
        <w:t>gesteld.</w:t>
      </w:r>
    </w:p>
    <w:p w14:paraId="1E0B1268" w14:textId="500AF842" w:rsidR="00DA0B8C" w:rsidRDefault="00651F23" w:rsidP="00BE7660">
      <w:pPr>
        <w:pStyle w:val="Lijstalinea"/>
        <w:numPr>
          <w:ilvl w:val="0"/>
          <w:numId w:val="6"/>
        </w:numPr>
        <w:tabs>
          <w:tab w:val="left" w:pos="866"/>
        </w:tabs>
        <w:spacing w:before="44" w:line="278" w:lineRule="auto"/>
        <w:ind w:right="106"/>
        <w:jc w:val="left"/>
        <w:rPr>
          <w:sz w:val="20"/>
        </w:rPr>
      </w:pPr>
      <w:r>
        <w:rPr>
          <w:sz w:val="20"/>
        </w:rPr>
        <w:t>Vragen dienen helder en duidelijk te zijn geformuleerd met een referentie naar het onderdeel van de Selectieleidraad (inclusief Bijlagen) waarop de vraag betrekking heeft.</w:t>
      </w:r>
    </w:p>
    <w:p w14:paraId="4EB567A1" w14:textId="77777777" w:rsidR="00BE7660" w:rsidRPr="00BE7660" w:rsidRDefault="00BE7660" w:rsidP="00BE7660">
      <w:pPr>
        <w:pStyle w:val="Lijstalinea"/>
        <w:tabs>
          <w:tab w:val="left" w:pos="866"/>
        </w:tabs>
        <w:spacing w:before="44" w:line="278" w:lineRule="auto"/>
        <w:ind w:right="106" w:firstLine="0"/>
        <w:jc w:val="left"/>
        <w:rPr>
          <w:sz w:val="20"/>
        </w:rPr>
      </w:pPr>
    </w:p>
    <w:p w14:paraId="29CDDFC6" w14:textId="77777777" w:rsidR="00DA0B8C" w:rsidRDefault="00651F23">
      <w:pPr>
        <w:pStyle w:val="Plattetekst"/>
        <w:spacing w:before="1"/>
        <w:ind w:left="146" w:right="104"/>
      </w:pPr>
      <w:r>
        <w:t>Van</w:t>
      </w:r>
      <w:r>
        <w:rPr>
          <w:spacing w:val="-5"/>
        </w:rPr>
        <w:t xml:space="preserve"> </w:t>
      </w:r>
      <w:r>
        <w:t>gegeven</w:t>
      </w:r>
      <w:r>
        <w:rPr>
          <w:spacing w:val="-5"/>
        </w:rPr>
        <w:t xml:space="preserve"> </w:t>
      </w:r>
      <w:r>
        <w:t>inlichtingen,</w:t>
      </w:r>
      <w:r>
        <w:rPr>
          <w:spacing w:val="-5"/>
        </w:rPr>
        <w:t xml:space="preserve"> </w:t>
      </w:r>
      <w:r>
        <w:t>die</w:t>
      </w:r>
      <w:r>
        <w:rPr>
          <w:spacing w:val="-5"/>
        </w:rPr>
        <w:t xml:space="preserve"> </w:t>
      </w:r>
      <w:r>
        <w:t>dienen</w:t>
      </w:r>
      <w:r>
        <w:rPr>
          <w:spacing w:val="-5"/>
        </w:rPr>
        <w:t xml:space="preserve"> </w:t>
      </w:r>
      <w:r>
        <w:t>ter</w:t>
      </w:r>
      <w:r>
        <w:rPr>
          <w:spacing w:val="-5"/>
        </w:rPr>
        <w:t xml:space="preserve"> </w:t>
      </w:r>
      <w:r>
        <w:t>verduidelijking,</w:t>
      </w:r>
      <w:r>
        <w:rPr>
          <w:spacing w:val="-4"/>
        </w:rPr>
        <w:t xml:space="preserve"> </w:t>
      </w:r>
      <w:r>
        <w:t>aanvulling</w:t>
      </w:r>
      <w:r>
        <w:rPr>
          <w:spacing w:val="-5"/>
        </w:rPr>
        <w:t xml:space="preserve"> </w:t>
      </w:r>
      <w:r>
        <w:t>of</w:t>
      </w:r>
      <w:r>
        <w:rPr>
          <w:spacing w:val="-5"/>
        </w:rPr>
        <w:t xml:space="preserve"> </w:t>
      </w:r>
      <w:r>
        <w:t>wijziging</w:t>
      </w:r>
      <w:r>
        <w:rPr>
          <w:spacing w:val="-5"/>
        </w:rPr>
        <w:t xml:space="preserve"> </w:t>
      </w:r>
      <w:r>
        <w:t>van</w:t>
      </w:r>
      <w:r>
        <w:rPr>
          <w:spacing w:val="-5"/>
        </w:rPr>
        <w:t xml:space="preserve"> </w:t>
      </w:r>
      <w:r>
        <w:t>de</w:t>
      </w:r>
      <w:r>
        <w:rPr>
          <w:spacing w:val="-6"/>
        </w:rPr>
        <w:t xml:space="preserve"> </w:t>
      </w:r>
      <w:r>
        <w:t>Selectieleidraad</w:t>
      </w:r>
      <w:r>
        <w:rPr>
          <w:spacing w:val="-5"/>
        </w:rPr>
        <w:t xml:space="preserve"> </w:t>
      </w:r>
      <w:r>
        <w:t>(inclusief Bijlagen),</w:t>
      </w:r>
      <w:r>
        <w:rPr>
          <w:spacing w:val="-4"/>
        </w:rPr>
        <w:t xml:space="preserve"> </w:t>
      </w:r>
      <w:r>
        <w:t>wordt</w:t>
      </w:r>
      <w:r>
        <w:rPr>
          <w:spacing w:val="-4"/>
        </w:rPr>
        <w:t xml:space="preserve"> </w:t>
      </w:r>
      <w:r>
        <w:t>door</w:t>
      </w:r>
      <w:r>
        <w:rPr>
          <w:spacing w:val="-4"/>
        </w:rPr>
        <w:t xml:space="preserve"> </w:t>
      </w:r>
      <w:r>
        <w:t>de</w:t>
      </w:r>
      <w:r>
        <w:rPr>
          <w:spacing w:val="-4"/>
        </w:rPr>
        <w:t xml:space="preserve"> </w:t>
      </w:r>
      <w:r>
        <w:t>Aanbestedende</w:t>
      </w:r>
      <w:r>
        <w:rPr>
          <w:spacing w:val="-4"/>
        </w:rPr>
        <w:t xml:space="preserve"> </w:t>
      </w:r>
      <w:r>
        <w:t>dienst</w:t>
      </w:r>
      <w:r>
        <w:rPr>
          <w:spacing w:val="-4"/>
        </w:rPr>
        <w:t xml:space="preserve"> </w:t>
      </w:r>
      <w:r>
        <w:t>een</w:t>
      </w:r>
      <w:r>
        <w:rPr>
          <w:spacing w:val="-4"/>
        </w:rPr>
        <w:t xml:space="preserve"> </w:t>
      </w:r>
      <w:r>
        <w:t>Nota</w:t>
      </w:r>
      <w:r>
        <w:rPr>
          <w:spacing w:val="-4"/>
        </w:rPr>
        <w:t xml:space="preserve"> </w:t>
      </w:r>
      <w:r>
        <w:t>van</w:t>
      </w:r>
      <w:r>
        <w:rPr>
          <w:spacing w:val="-4"/>
        </w:rPr>
        <w:t xml:space="preserve"> </w:t>
      </w:r>
      <w:r>
        <w:t>Inlichtingen</w:t>
      </w:r>
      <w:r>
        <w:rPr>
          <w:spacing w:val="-4"/>
        </w:rPr>
        <w:t xml:space="preserve"> </w:t>
      </w:r>
      <w:r>
        <w:t>opgesteld.</w:t>
      </w:r>
      <w:r>
        <w:rPr>
          <w:spacing w:val="-4"/>
        </w:rPr>
        <w:t xml:space="preserve"> </w:t>
      </w:r>
      <w:r>
        <w:t>Deze</w:t>
      </w:r>
      <w:r>
        <w:rPr>
          <w:spacing w:val="-4"/>
        </w:rPr>
        <w:t xml:space="preserve"> </w:t>
      </w:r>
      <w:r>
        <w:t>Nota</w:t>
      </w:r>
      <w:r>
        <w:rPr>
          <w:spacing w:val="-4"/>
        </w:rPr>
        <w:t xml:space="preserve"> </w:t>
      </w:r>
      <w:r>
        <w:t>van</w:t>
      </w:r>
      <w:r>
        <w:rPr>
          <w:spacing w:val="-4"/>
        </w:rPr>
        <w:t xml:space="preserve"> </w:t>
      </w:r>
      <w:r>
        <w:t>Inlichtingen is geanonimiseerd en wordt uiterlijk op de in de planning genoemde datum op TenderNed geplaatst.</w:t>
      </w:r>
    </w:p>
    <w:p w14:paraId="5A0E670D" w14:textId="77777777" w:rsidR="00DA0B8C" w:rsidRDefault="00DA0B8C">
      <w:pPr>
        <w:pStyle w:val="Plattetekst"/>
        <w:spacing w:before="2"/>
        <w:ind w:left="0"/>
        <w:jc w:val="left"/>
      </w:pPr>
    </w:p>
    <w:p w14:paraId="7594396F" w14:textId="727E1906" w:rsidR="00DA0B8C" w:rsidRDefault="00651F23">
      <w:pPr>
        <w:pStyle w:val="Kop1"/>
        <w:tabs>
          <w:tab w:val="left" w:pos="854"/>
        </w:tabs>
        <w:spacing w:before="1"/>
      </w:pPr>
      <w:r>
        <w:rPr>
          <w:noProof/>
        </w:rPr>
        <w:drawing>
          <wp:inline distT="0" distB="0" distL="0" distR="0" wp14:anchorId="5E0AADE5" wp14:editId="5ABE02AE">
            <wp:extent cx="216407" cy="131063"/>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216407" cy="131063"/>
                    </a:xfrm>
                    <a:prstGeom prst="rect">
                      <a:avLst/>
                    </a:prstGeom>
                  </pic:spPr>
                </pic:pic>
              </a:graphicData>
            </a:graphic>
          </wp:inline>
        </w:drawing>
      </w:r>
      <w:r>
        <w:rPr>
          <w:rFonts w:ascii="Times New Roman"/>
          <w:position w:val="1"/>
          <w:sz w:val="20"/>
        </w:rPr>
        <w:tab/>
      </w:r>
      <w:r w:rsidR="00604A10">
        <w:rPr>
          <w:position w:val="1"/>
          <w:sz w:val="28"/>
        </w:rPr>
        <w:t>T</w:t>
      </w:r>
      <w:r w:rsidR="00604A10">
        <w:rPr>
          <w:position w:val="1"/>
        </w:rPr>
        <w:t>EGENSTRIJDIGHEDEN</w:t>
      </w:r>
      <w:r w:rsidR="00604A10">
        <w:rPr>
          <w:spacing w:val="41"/>
          <w:position w:val="1"/>
        </w:rPr>
        <w:t>/</w:t>
      </w:r>
      <w:r>
        <w:rPr>
          <w:spacing w:val="31"/>
          <w:position w:val="1"/>
          <w:sz w:val="28"/>
        </w:rPr>
        <w:t xml:space="preserve"> </w:t>
      </w:r>
      <w:r>
        <w:rPr>
          <w:spacing w:val="-2"/>
          <w:position w:val="1"/>
        </w:rPr>
        <w:t>ONJUISTHEDEN</w:t>
      </w:r>
    </w:p>
    <w:p w14:paraId="526C3DC0" w14:textId="7F47E7DF" w:rsidR="00DA0B8C" w:rsidRDefault="00651F23">
      <w:pPr>
        <w:pStyle w:val="Plattetekst"/>
        <w:spacing w:before="123"/>
        <w:ind w:left="146" w:right="101"/>
      </w:pPr>
      <w:r>
        <w:t>Dit document is met grote zorg samengesteld. De Aanbestedende dienst verwacht een proactieve houding van de</w:t>
      </w:r>
      <w:r>
        <w:rPr>
          <w:spacing w:val="-12"/>
        </w:rPr>
        <w:t xml:space="preserve"> </w:t>
      </w:r>
      <w:r>
        <w:t>Inschrijvers,</w:t>
      </w:r>
      <w:r>
        <w:rPr>
          <w:spacing w:val="-11"/>
        </w:rPr>
        <w:t xml:space="preserve"> </w:t>
      </w:r>
      <w:r>
        <w:t>wat</w:t>
      </w:r>
      <w:r>
        <w:rPr>
          <w:spacing w:val="-11"/>
        </w:rPr>
        <w:t xml:space="preserve"> </w:t>
      </w:r>
      <w:r>
        <w:t>betekent</w:t>
      </w:r>
      <w:r>
        <w:rPr>
          <w:spacing w:val="-12"/>
        </w:rPr>
        <w:t xml:space="preserve"> </w:t>
      </w:r>
      <w:r>
        <w:t>dat</w:t>
      </w:r>
      <w:r>
        <w:rPr>
          <w:spacing w:val="-11"/>
        </w:rPr>
        <w:t xml:space="preserve"> </w:t>
      </w:r>
      <w:r>
        <w:t>de</w:t>
      </w:r>
      <w:r>
        <w:rPr>
          <w:spacing w:val="-11"/>
        </w:rPr>
        <w:t xml:space="preserve"> </w:t>
      </w:r>
      <w:r w:rsidR="002E58A0">
        <w:t>potentiële</w:t>
      </w:r>
      <w:r>
        <w:rPr>
          <w:spacing w:val="-12"/>
        </w:rPr>
        <w:t xml:space="preserve"> </w:t>
      </w:r>
      <w:r>
        <w:t>Inschrijver</w:t>
      </w:r>
      <w:r>
        <w:rPr>
          <w:spacing w:val="-11"/>
        </w:rPr>
        <w:t xml:space="preserve"> </w:t>
      </w:r>
      <w:r>
        <w:t>eventuele</w:t>
      </w:r>
      <w:r>
        <w:rPr>
          <w:spacing w:val="-11"/>
        </w:rPr>
        <w:t xml:space="preserve"> </w:t>
      </w:r>
      <w:r>
        <w:t>tegenstrijdigheden</w:t>
      </w:r>
      <w:r>
        <w:rPr>
          <w:spacing w:val="-12"/>
        </w:rPr>
        <w:t xml:space="preserve"> </w:t>
      </w:r>
      <w:r>
        <w:t>en/of</w:t>
      </w:r>
      <w:r>
        <w:rPr>
          <w:spacing w:val="-11"/>
        </w:rPr>
        <w:t xml:space="preserve"> </w:t>
      </w:r>
      <w:r>
        <w:t>onvolkomenheden zo</w:t>
      </w:r>
      <w:r>
        <w:rPr>
          <w:spacing w:val="-2"/>
        </w:rPr>
        <w:t xml:space="preserve"> </w:t>
      </w:r>
      <w:r>
        <w:t>spoedig</w:t>
      </w:r>
      <w:r>
        <w:rPr>
          <w:spacing w:val="-2"/>
        </w:rPr>
        <w:t xml:space="preserve"> </w:t>
      </w:r>
      <w:r>
        <w:t>mogelijk</w:t>
      </w:r>
      <w:r>
        <w:rPr>
          <w:spacing w:val="-2"/>
        </w:rPr>
        <w:t xml:space="preserve"> </w:t>
      </w:r>
      <w:r>
        <w:t>–</w:t>
      </w:r>
      <w:r>
        <w:rPr>
          <w:spacing w:val="-2"/>
        </w:rPr>
        <w:t xml:space="preserve"> </w:t>
      </w:r>
      <w:r>
        <w:t>dat</w:t>
      </w:r>
      <w:r>
        <w:rPr>
          <w:spacing w:val="-2"/>
        </w:rPr>
        <w:t xml:space="preserve"> </w:t>
      </w:r>
      <w:r>
        <w:t>wil</w:t>
      </w:r>
      <w:r>
        <w:rPr>
          <w:spacing w:val="-2"/>
        </w:rPr>
        <w:t xml:space="preserve"> </w:t>
      </w:r>
      <w:r>
        <w:t>zeggen</w:t>
      </w:r>
      <w:r>
        <w:rPr>
          <w:spacing w:val="-2"/>
        </w:rPr>
        <w:t xml:space="preserve"> </w:t>
      </w:r>
      <w:r>
        <w:t>op</w:t>
      </w:r>
      <w:r>
        <w:rPr>
          <w:spacing w:val="-3"/>
        </w:rPr>
        <w:t xml:space="preserve"> </w:t>
      </w:r>
      <w:r>
        <w:t>een</w:t>
      </w:r>
      <w:r>
        <w:rPr>
          <w:spacing w:val="-2"/>
        </w:rPr>
        <w:t xml:space="preserve"> </w:t>
      </w:r>
      <w:r>
        <w:t>moment</w:t>
      </w:r>
      <w:r>
        <w:rPr>
          <w:spacing w:val="-2"/>
        </w:rPr>
        <w:t xml:space="preserve"> </w:t>
      </w:r>
      <w:r>
        <w:t>dat</w:t>
      </w:r>
      <w:r>
        <w:rPr>
          <w:spacing w:val="-2"/>
        </w:rPr>
        <w:t xml:space="preserve"> </w:t>
      </w:r>
      <w:r>
        <w:t>het</w:t>
      </w:r>
      <w:r>
        <w:rPr>
          <w:spacing w:val="-2"/>
        </w:rPr>
        <w:t xml:space="preserve"> </w:t>
      </w:r>
      <w:r>
        <w:t>voor</w:t>
      </w:r>
      <w:r>
        <w:rPr>
          <w:spacing w:val="-2"/>
        </w:rPr>
        <w:t xml:space="preserve"> </w:t>
      </w:r>
      <w:r>
        <w:t>de</w:t>
      </w:r>
      <w:r>
        <w:rPr>
          <w:spacing w:val="-2"/>
        </w:rPr>
        <w:t xml:space="preserve"> </w:t>
      </w:r>
      <w:r>
        <w:t>Aanbestedende</w:t>
      </w:r>
      <w:r>
        <w:rPr>
          <w:spacing w:val="-2"/>
        </w:rPr>
        <w:t xml:space="preserve"> </w:t>
      </w:r>
      <w:r>
        <w:t>dienst</w:t>
      </w:r>
      <w:r>
        <w:rPr>
          <w:spacing w:val="-2"/>
        </w:rPr>
        <w:t xml:space="preserve"> </w:t>
      </w:r>
      <w:r>
        <w:t>nog</w:t>
      </w:r>
      <w:r>
        <w:rPr>
          <w:spacing w:val="-2"/>
        </w:rPr>
        <w:t xml:space="preserve"> </w:t>
      </w:r>
      <w:r>
        <w:t>mogelijk</w:t>
      </w:r>
      <w:r>
        <w:rPr>
          <w:spacing w:val="-2"/>
        </w:rPr>
        <w:t xml:space="preserve"> </w:t>
      </w:r>
      <w:r>
        <w:t>is</w:t>
      </w:r>
      <w:r>
        <w:rPr>
          <w:spacing w:val="-2"/>
        </w:rPr>
        <w:t xml:space="preserve"> </w:t>
      </w:r>
      <w:r>
        <w:t xml:space="preserve">een en ander te corrigeren (uiterlijk op de in de planning vermelde datum voor het stellen van vragen) – aan de Aanbestedende dienst meldt. Na het verstrijken van de uiterste termijn waarbinnen de Inschrijvingen moeten zijn ingediend, kan Inschrijver geen bezwaar meer maken tegen eventuele onduidelijkheden in de </w:t>
      </w:r>
      <w:r>
        <w:rPr>
          <w:spacing w:val="-2"/>
        </w:rPr>
        <w:t>Selectieleidraad.</w:t>
      </w:r>
    </w:p>
    <w:p w14:paraId="1D89D448" w14:textId="77777777" w:rsidR="00DA0B8C" w:rsidRDefault="00DA0B8C">
      <w:pPr>
        <w:pStyle w:val="Plattetekst"/>
        <w:ind w:left="0"/>
        <w:jc w:val="left"/>
      </w:pPr>
    </w:p>
    <w:p w14:paraId="4BA1865A" w14:textId="77777777" w:rsidR="00DA0B8C" w:rsidRDefault="00651F23">
      <w:pPr>
        <w:pStyle w:val="Plattetekst"/>
        <w:spacing w:before="1"/>
        <w:ind w:left="146" w:right="102"/>
      </w:pPr>
      <w:r>
        <w:t>Door het indienen van de Inschrijving, stemt Inschrijver onvoorwaardelijk in met de inhoud van de Selectieleidraad. De Aanbestedende dienst is dan op geen enkele wijze aansprakelijk voor de gevolgen van eventuele onduidelijkheden in de Selectieleidraad.</w:t>
      </w:r>
    </w:p>
    <w:p w14:paraId="0EAC0D61" w14:textId="77777777" w:rsidR="00DA0B8C" w:rsidRDefault="00DA0B8C">
      <w:pPr>
        <w:pStyle w:val="Plattetekst"/>
        <w:spacing w:before="2"/>
        <w:ind w:left="0"/>
        <w:jc w:val="left"/>
      </w:pPr>
    </w:p>
    <w:p w14:paraId="7989FE2D" w14:textId="77777777" w:rsidR="00DA0B8C" w:rsidRDefault="00651F23">
      <w:pPr>
        <w:tabs>
          <w:tab w:val="left" w:pos="854"/>
        </w:tabs>
        <w:ind w:left="155"/>
      </w:pPr>
      <w:r>
        <w:rPr>
          <w:noProof/>
        </w:rPr>
        <w:drawing>
          <wp:inline distT="0" distB="0" distL="0" distR="0" wp14:anchorId="4679BAE8" wp14:editId="47042D1F">
            <wp:extent cx="213359" cy="131063"/>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213359" cy="131063"/>
                    </a:xfrm>
                    <a:prstGeom prst="rect">
                      <a:avLst/>
                    </a:prstGeom>
                  </pic:spPr>
                </pic:pic>
              </a:graphicData>
            </a:graphic>
          </wp:inline>
        </w:drawing>
      </w:r>
      <w:r>
        <w:rPr>
          <w:rFonts w:ascii="Times New Roman"/>
          <w:position w:val="1"/>
          <w:sz w:val="20"/>
        </w:rPr>
        <w:tab/>
      </w:r>
      <w:r>
        <w:rPr>
          <w:spacing w:val="-2"/>
          <w:position w:val="1"/>
          <w:sz w:val="28"/>
        </w:rPr>
        <w:t>K</w:t>
      </w:r>
      <w:r>
        <w:rPr>
          <w:spacing w:val="-2"/>
          <w:position w:val="1"/>
        </w:rPr>
        <w:t>LACHTEN</w:t>
      </w:r>
    </w:p>
    <w:p w14:paraId="3DE9108A" w14:textId="77777777" w:rsidR="00DA0B8C" w:rsidRDefault="00651F23">
      <w:pPr>
        <w:pStyle w:val="Plattetekst"/>
        <w:spacing w:before="124"/>
        <w:ind w:left="146" w:right="104"/>
      </w:pPr>
      <w:r>
        <w:t>Klachten</w:t>
      </w:r>
      <w:r>
        <w:rPr>
          <w:spacing w:val="-2"/>
        </w:rPr>
        <w:t xml:space="preserve"> </w:t>
      </w:r>
      <w:r>
        <w:t>met</w:t>
      </w:r>
      <w:r>
        <w:rPr>
          <w:spacing w:val="-2"/>
        </w:rPr>
        <w:t xml:space="preserve"> </w:t>
      </w:r>
      <w:r>
        <w:t>betrekking</w:t>
      </w:r>
      <w:r>
        <w:rPr>
          <w:spacing w:val="-2"/>
        </w:rPr>
        <w:t xml:space="preserve"> </w:t>
      </w:r>
      <w:r>
        <w:t>tot</w:t>
      </w:r>
      <w:r>
        <w:rPr>
          <w:spacing w:val="-2"/>
        </w:rPr>
        <w:t xml:space="preserve"> </w:t>
      </w:r>
      <w:r>
        <w:t>de</w:t>
      </w:r>
      <w:r>
        <w:rPr>
          <w:spacing w:val="-2"/>
        </w:rPr>
        <w:t xml:space="preserve"> </w:t>
      </w:r>
      <w:r>
        <w:t>aanbestedingsprocedure</w:t>
      </w:r>
      <w:r>
        <w:rPr>
          <w:spacing w:val="-2"/>
        </w:rPr>
        <w:t xml:space="preserve"> </w:t>
      </w:r>
      <w:r>
        <w:t>kunnen</w:t>
      </w:r>
      <w:r>
        <w:rPr>
          <w:spacing w:val="-2"/>
        </w:rPr>
        <w:t xml:space="preserve"> </w:t>
      </w:r>
      <w:r>
        <w:t>worden</w:t>
      </w:r>
      <w:r>
        <w:rPr>
          <w:spacing w:val="-2"/>
        </w:rPr>
        <w:t xml:space="preserve"> </w:t>
      </w:r>
      <w:r>
        <w:t>ingediend</w:t>
      </w:r>
      <w:r>
        <w:rPr>
          <w:spacing w:val="-2"/>
        </w:rPr>
        <w:t xml:space="preserve"> </w:t>
      </w:r>
      <w:r>
        <w:t>bij</w:t>
      </w:r>
      <w:r>
        <w:rPr>
          <w:spacing w:val="-2"/>
        </w:rPr>
        <w:t xml:space="preserve"> </w:t>
      </w:r>
      <w:r>
        <w:t>dit</w:t>
      </w:r>
      <w:r>
        <w:rPr>
          <w:spacing w:val="-2"/>
        </w:rPr>
        <w:t xml:space="preserve"> </w:t>
      </w:r>
      <w:r>
        <w:t>klachtenmeldpunt</w:t>
      </w:r>
      <w:r>
        <w:rPr>
          <w:spacing w:val="-2"/>
        </w:rPr>
        <w:t xml:space="preserve"> </w:t>
      </w:r>
      <w:r>
        <w:t xml:space="preserve">op het e-mailadres: </w:t>
      </w:r>
      <w:hyperlink r:id="rId14">
        <w:r>
          <w:rPr>
            <w:color w:val="0000FF"/>
            <w:u w:val="single" w:color="0000FF"/>
          </w:rPr>
          <w:t>info@renswoude.nl</w:t>
        </w:r>
      </w:hyperlink>
      <w:r>
        <w:rPr>
          <w:color w:val="0000FF"/>
        </w:rPr>
        <w:t xml:space="preserve"> </w:t>
      </w:r>
      <w:r>
        <w:t>t.a.v. gemeentelijk woningbedrijf Renswoude.</w:t>
      </w:r>
    </w:p>
    <w:p w14:paraId="312C5247" w14:textId="77777777" w:rsidR="00DA0B8C" w:rsidRDefault="00DA0B8C">
      <w:pPr>
        <w:pStyle w:val="Plattetekst"/>
        <w:spacing w:before="2"/>
        <w:ind w:left="0"/>
        <w:jc w:val="left"/>
      </w:pPr>
    </w:p>
    <w:p w14:paraId="0C5D46F6" w14:textId="77777777" w:rsidR="00DA0B8C" w:rsidRDefault="00651F23">
      <w:pPr>
        <w:pStyle w:val="Plattetekst"/>
        <w:ind w:left="146" w:right="102"/>
      </w:pPr>
      <w:r>
        <w:t>Klachten kunnen betrekking hebben op het niet naleven van wettelijke bepalingen of inbreuk op algemene aanbestedingsbeginselen. Alleen ondernemers die belang hebben bij de verwerving van een specifieke overheidsopdracht</w:t>
      </w:r>
      <w:r>
        <w:rPr>
          <w:spacing w:val="-6"/>
        </w:rPr>
        <w:t xml:space="preserve"> </w:t>
      </w:r>
      <w:r>
        <w:t>kunnen</w:t>
      </w:r>
      <w:r>
        <w:rPr>
          <w:spacing w:val="-7"/>
        </w:rPr>
        <w:t xml:space="preserve"> </w:t>
      </w:r>
      <w:r>
        <w:t>een</w:t>
      </w:r>
      <w:r>
        <w:rPr>
          <w:spacing w:val="-7"/>
        </w:rPr>
        <w:t xml:space="preserve"> </w:t>
      </w:r>
      <w:r>
        <w:t>klacht</w:t>
      </w:r>
      <w:r>
        <w:rPr>
          <w:spacing w:val="-6"/>
        </w:rPr>
        <w:t xml:space="preserve"> </w:t>
      </w:r>
      <w:r>
        <w:t>indienen.</w:t>
      </w:r>
      <w:r>
        <w:rPr>
          <w:spacing w:val="-6"/>
        </w:rPr>
        <w:t xml:space="preserve"> </w:t>
      </w:r>
      <w:r>
        <w:t>Een</w:t>
      </w:r>
      <w:r>
        <w:rPr>
          <w:spacing w:val="-7"/>
        </w:rPr>
        <w:t xml:space="preserve"> </w:t>
      </w:r>
      <w:r>
        <w:t>klacht</w:t>
      </w:r>
      <w:r>
        <w:rPr>
          <w:spacing w:val="-6"/>
        </w:rPr>
        <w:t xml:space="preserve"> </w:t>
      </w:r>
      <w:r>
        <w:t>moet</w:t>
      </w:r>
      <w:r>
        <w:rPr>
          <w:spacing w:val="-6"/>
        </w:rPr>
        <w:t xml:space="preserve"> </w:t>
      </w:r>
      <w:r>
        <w:t>schriftelijk</w:t>
      </w:r>
      <w:r>
        <w:rPr>
          <w:spacing w:val="-7"/>
        </w:rPr>
        <w:t xml:space="preserve"> </w:t>
      </w:r>
      <w:r>
        <w:t>worden</w:t>
      </w:r>
      <w:r>
        <w:rPr>
          <w:spacing w:val="-7"/>
        </w:rPr>
        <w:t xml:space="preserve"> </w:t>
      </w:r>
      <w:r>
        <w:t>ingediend</w:t>
      </w:r>
      <w:r>
        <w:rPr>
          <w:spacing w:val="-7"/>
        </w:rPr>
        <w:t xml:space="preserve"> </w:t>
      </w:r>
      <w:r>
        <w:t>en</w:t>
      </w:r>
      <w:r>
        <w:rPr>
          <w:spacing w:val="-7"/>
        </w:rPr>
        <w:t xml:space="preserve"> </w:t>
      </w:r>
      <w:r>
        <w:t>moet</w:t>
      </w:r>
      <w:r>
        <w:rPr>
          <w:spacing w:val="-6"/>
        </w:rPr>
        <w:t xml:space="preserve"> </w:t>
      </w:r>
      <w:r>
        <w:t>duidelijk en</w:t>
      </w:r>
      <w:r>
        <w:rPr>
          <w:spacing w:val="-8"/>
        </w:rPr>
        <w:t xml:space="preserve"> </w:t>
      </w:r>
      <w:r>
        <w:t>gemotiveerd</w:t>
      </w:r>
      <w:r>
        <w:rPr>
          <w:spacing w:val="-8"/>
        </w:rPr>
        <w:t xml:space="preserve"> </w:t>
      </w:r>
      <w:r>
        <w:t>aangeven</w:t>
      </w:r>
      <w:r>
        <w:rPr>
          <w:spacing w:val="-8"/>
        </w:rPr>
        <w:t xml:space="preserve"> </w:t>
      </w:r>
      <w:r>
        <w:t>op</w:t>
      </w:r>
      <w:r>
        <w:rPr>
          <w:spacing w:val="-8"/>
        </w:rPr>
        <w:t xml:space="preserve"> </w:t>
      </w:r>
      <w:r>
        <w:t>welke</w:t>
      </w:r>
      <w:r>
        <w:rPr>
          <w:spacing w:val="-8"/>
        </w:rPr>
        <w:t xml:space="preserve"> </w:t>
      </w:r>
      <w:r>
        <w:t>aspect</w:t>
      </w:r>
      <w:r>
        <w:rPr>
          <w:spacing w:val="-7"/>
        </w:rPr>
        <w:t xml:space="preserve"> </w:t>
      </w:r>
      <w:r>
        <w:t>van</w:t>
      </w:r>
      <w:r>
        <w:rPr>
          <w:spacing w:val="-8"/>
        </w:rPr>
        <w:t xml:space="preserve"> </w:t>
      </w:r>
      <w:r>
        <w:t>de</w:t>
      </w:r>
      <w:r>
        <w:rPr>
          <w:spacing w:val="-8"/>
        </w:rPr>
        <w:t xml:space="preserve"> </w:t>
      </w:r>
      <w:r>
        <w:t>aanbestedingsprocedure</w:t>
      </w:r>
      <w:r>
        <w:rPr>
          <w:spacing w:val="-8"/>
        </w:rPr>
        <w:t xml:space="preserve"> </w:t>
      </w:r>
      <w:r>
        <w:t>de</w:t>
      </w:r>
      <w:r>
        <w:rPr>
          <w:spacing w:val="-8"/>
        </w:rPr>
        <w:t xml:space="preserve"> </w:t>
      </w:r>
      <w:r>
        <w:t>klacht</w:t>
      </w:r>
      <w:r>
        <w:rPr>
          <w:spacing w:val="-8"/>
        </w:rPr>
        <w:t xml:space="preserve"> </w:t>
      </w:r>
      <w:r>
        <w:t>betrekking</w:t>
      </w:r>
      <w:r>
        <w:rPr>
          <w:spacing w:val="-8"/>
        </w:rPr>
        <w:t xml:space="preserve"> </w:t>
      </w:r>
      <w:r>
        <w:t>heeft.</w:t>
      </w:r>
      <w:r>
        <w:rPr>
          <w:spacing w:val="-7"/>
        </w:rPr>
        <w:t xml:space="preserve"> </w:t>
      </w:r>
      <w:r>
        <w:t>De</w:t>
      </w:r>
      <w:r>
        <w:rPr>
          <w:spacing w:val="-8"/>
        </w:rPr>
        <w:t xml:space="preserve"> </w:t>
      </w:r>
      <w:r>
        <w:t>klacht bevat verder de dagtekening, naam en adres van de ondernemer en de aanduiding van de aanbesteding. Een klacht</w:t>
      </w:r>
      <w:r>
        <w:rPr>
          <w:spacing w:val="-1"/>
        </w:rPr>
        <w:t xml:space="preserve"> </w:t>
      </w:r>
      <w:r>
        <w:t>over</w:t>
      </w:r>
      <w:r>
        <w:rPr>
          <w:spacing w:val="-1"/>
        </w:rPr>
        <w:t xml:space="preserve"> </w:t>
      </w:r>
      <w:r>
        <w:t>de</w:t>
      </w:r>
      <w:r>
        <w:rPr>
          <w:spacing w:val="-1"/>
        </w:rPr>
        <w:t xml:space="preserve"> </w:t>
      </w:r>
      <w:r>
        <w:t>inhoud</w:t>
      </w:r>
      <w:r>
        <w:rPr>
          <w:spacing w:val="-1"/>
        </w:rPr>
        <w:t xml:space="preserve"> </w:t>
      </w:r>
      <w:r>
        <w:t>van</w:t>
      </w:r>
      <w:r>
        <w:rPr>
          <w:spacing w:val="-1"/>
        </w:rPr>
        <w:t xml:space="preserve"> </w:t>
      </w:r>
      <w:r>
        <w:t>het</w:t>
      </w:r>
      <w:r>
        <w:rPr>
          <w:spacing w:val="-1"/>
        </w:rPr>
        <w:t xml:space="preserve"> </w:t>
      </w:r>
      <w:r>
        <w:t>aanbestedingsbeleid</w:t>
      </w:r>
      <w:r>
        <w:rPr>
          <w:spacing w:val="-1"/>
        </w:rPr>
        <w:t xml:space="preserve"> </w:t>
      </w:r>
      <w:r>
        <w:t>van</w:t>
      </w:r>
      <w:r>
        <w:rPr>
          <w:spacing w:val="-1"/>
        </w:rPr>
        <w:t xml:space="preserve"> </w:t>
      </w:r>
      <w:r>
        <w:t>de</w:t>
      </w:r>
      <w:r>
        <w:rPr>
          <w:spacing w:val="-1"/>
        </w:rPr>
        <w:t xml:space="preserve"> </w:t>
      </w:r>
      <w:r>
        <w:t>Aanbestedende</w:t>
      </w:r>
      <w:r>
        <w:rPr>
          <w:spacing w:val="-1"/>
        </w:rPr>
        <w:t xml:space="preserve"> </w:t>
      </w:r>
      <w:r>
        <w:t>dienst</w:t>
      </w:r>
      <w:r>
        <w:rPr>
          <w:spacing w:val="-1"/>
        </w:rPr>
        <w:t xml:space="preserve"> </w:t>
      </w:r>
      <w:r>
        <w:t>in</w:t>
      </w:r>
      <w:r>
        <w:rPr>
          <w:spacing w:val="-1"/>
        </w:rPr>
        <w:t xml:space="preserve"> </w:t>
      </w:r>
      <w:r>
        <w:t>het</w:t>
      </w:r>
      <w:r>
        <w:rPr>
          <w:spacing w:val="-1"/>
        </w:rPr>
        <w:t xml:space="preserve"> </w:t>
      </w:r>
      <w:r>
        <w:t>algemeen</w:t>
      </w:r>
      <w:r>
        <w:rPr>
          <w:spacing w:val="-1"/>
        </w:rPr>
        <w:t xml:space="preserve"> </w:t>
      </w:r>
      <w:r>
        <w:t>wordt niet</w:t>
      </w:r>
      <w:r>
        <w:rPr>
          <w:spacing w:val="-1"/>
        </w:rPr>
        <w:t xml:space="preserve"> </w:t>
      </w:r>
      <w:r>
        <w:t>in behandeling genomen.</w:t>
      </w:r>
    </w:p>
    <w:p w14:paraId="717804AF" w14:textId="77777777" w:rsidR="00DA0B8C" w:rsidRDefault="00DA0B8C">
      <w:pPr>
        <w:pStyle w:val="Plattetekst"/>
        <w:spacing w:before="2"/>
        <w:ind w:left="0"/>
        <w:jc w:val="left"/>
      </w:pPr>
    </w:p>
    <w:p w14:paraId="2458AC0E" w14:textId="77777777" w:rsidR="00DA0B8C" w:rsidRDefault="00651F23">
      <w:pPr>
        <w:pStyle w:val="Plattetekst"/>
        <w:spacing w:line="237" w:lineRule="auto"/>
        <w:ind w:left="146" w:right="99"/>
      </w:pPr>
      <w:r>
        <w:t>Een</w:t>
      </w:r>
      <w:r>
        <w:rPr>
          <w:spacing w:val="-7"/>
        </w:rPr>
        <w:t xml:space="preserve"> </w:t>
      </w:r>
      <w:r>
        <w:t>klacht</w:t>
      </w:r>
      <w:r>
        <w:rPr>
          <w:spacing w:val="-7"/>
        </w:rPr>
        <w:t xml:space="preserve"> </w:t>
      </w:r>
      <w:r>
        <w:t>wordt</w:t>
      </w:r>
      <w:r>
        <w:rPr>
          <w:spacing w:val="-7"/>
        </w:rPr>
        <w:t xml:space="preserve"> </w:t>
      </w:r>
      <w:r>
        <w:t>behandeld</w:t>
      </w:r>
      <w:r>
        <w:rPr>
          <w:spacing w:val="-7"/>
        </w:rPr>
        <w:t xml:space="preserve"> </w:t>
      </w:r>
      <w:r>
        <w:t>door</w:t>
      </w:r>
      <w:r>
        <w:rPr>
          <w:spacing w:val="-7"/>
        </w:rPr>
        <w:t xml:space="preserve"> </w:t>
      </w:r>
      <w:r>
        <w:t>ter</w:t>
      </w:r>
      <w:r>
        <w:rPr>
          <w:spacing w:val="-7"/>
        </w:rPr>
        <w:t xml:space="preserve"> </w:t>
      </w:r>
      <w:r>
        <w:t>zake</w:t>
      </w:r>
      <w:r>
        <w:rPr>
          <w:spacing w:val="-7"/>
        </w:rPr>
        <w:t xml:space="preserve"> </w:t>
      </w:r>
      <w:r>
        <w:t>kundige</w:t>
      </w:r>
      <w:r>
        <w:rPr>
          <w:spacing w:val="-7"/>
        </w:rPr>
        <w:t xml:space="preserve"> </w:t>
      </w:r>
      <w:r>
        <w:t>functionarissen</w:t>
      </w:r>
      <w:r>
        <w:rPr>
          <w:spacing w:val="-7"/>
        </w:rPr>
        <w:t xml:space="preserve"> </w:t>
      </w:r>
      <w:r>
        <w:t>die</w:t>
      </w:r>
      <w:r>
        <w:rPr>
          <w:spacing w:val="-7"/>
        </w:rPr>
        <w:t xml:space="preserve"> </w:t>
      </w:r>
      <w:r>
        <w:t>niet</w:t>
      </w:r>
      <w:r>
        <w:rPr>
          <w:spacing w:val="-7"/>
        </w:rPr>
        <w:t xml:space="preserve"> </w:t>
      </w:r>
      <w:r>
        <w:t>betrokken</w:t>
      </w:r>
      <w:r>
        <w:rPr>
          <w:spacing w:val="-7"/>
        </w:rPr>
        <w:t xml:space="preserve"> </w:t>
      </w:r>
      <w:r>
        <w:t>zijn</w:t>
      </w:r>
      <w:r>
        <w:rPr>
          <w:spacing w:val="-7"/>
        </w:rPr>
        <w:t xml:space="preserve"> </w:t>
      </w:r>
      <w:r>
        <w:t>of</w:t>
      </w:r>
      <w:r>
        <w:rPr>
          <w:spacing w:val="-7"/>
        </w:rPr>
        <w:t xml:space="preserve"> </w:t>
      </w:r>
      <w:r>
        <w:t>zullen</w:t>
      </w:r>
      <w:r>
        <w:rPr>
          <w:spacing w:val="-7"/>
        </w:rPr>
        <w:t xml:space="preserve"> </w:t>
      </w:r>
      <w:r>
        <w:t>worden</w:t>
      </w:r>
      <w:r>
        <w:rPr>
          <w:spacing w:val="-7"/>
        </w:rPr>
        <w:t xml:space="preserve"> </w:t>
      </w:r>
      <w:r>
        <w:t>bij</w:t>
      </w:r>
      <w:r>
        <w:rPr>
          <w:spacing w:val="-7"/>
        </w:rPr>
        <w:t xml:space="preserve"> </w:t>
      </w:r>
      <w:r>
        <w:t>de onderhavige aanbestedingsprocedure. Een klacht wordt zo spoedig mogelijk afgehandeld; de klager wordt daarover geïnformeerd.</w:t>
      </w:r>
    </w:p>
    <w:p w14:paraId="78CD5FF0" w14:textId="77777777" w:rsidR="00DA0B8C" w:rsidRDefault="00DA0B8C">
      <w:pPr>
        <w:pStyle w:val="Plattetekst"/>
        <w:spacing w:before="3"/>
        <w:ind w:left="0"/>
        <w:jc w:val="left"/>
      </w:pPr>
    </w:p>
    <w:p w14:paraId="79E665A2" w14:textId="77777777" w:rsidR="00DA0B8C" w:rsidRDefault="00651F23">
      <w:pPr>
        <w:pStyle w:val="Plattetekst"/>
        <w:spacing w:before="1"/>
        <w:ind w:left="146" w:right="101"/>
      </w:pPr>
      <w:r>
        <w:t>Nadat</w:t>
      </w:r>
      <w:r>
        <w:rPr>
          <w:spacing w:val="-7"/>
        </w:rPr>
        <w:t xml:space="preserve"> </w:t>
      </w:r>
      <w:r>
        <w:t>de</w:t>
      </w:r>
      <w:r>
        <w:rPr>
          <w:spacing w:val="-8"/>
        </w:rPr>
        <w:t xml:space="preserve"> </w:t>
      </w:r>
      <w:r>
        <w:t>Aanbestedende</w:t>
      </w:r>
      <w:r>
        <w:rPr>
          <w:spacing w:val="-8"/>
        </w:rPr>
        <w:t xml:space="preserve"> </w:t>
      </w:r>
      <w:r>
        <w:t>dienst</w:t>
      </w:r>
      <w:r>
        <w:rPr>
          <w:spacing w:val="-7"/>
        </w:rPr>
        <w:t xml:space="preserve"> </w:t>
      </w:r>
      <w:r>
        <w:t>op</w:t>
      </w:r>
      <w:r>
        <w:rPr>
          <w:spacing w:val="-8"/>
        </w:rPr>
        <w:t xml:space="preserve"> </w:t>
      </w:r>
      <w:r>
        <w:t>de</w:t>
      </w:r>
      <w:r>
        <w:rPr>
          <w:spacing w:val="-8"/>
        </w:rPr>
        <w:t xml:space="preserve"> </w:t>
      </w:r>
      <w:r>
        <w:t>klacht</w:t>
      </w:r>
      <w:r>
        <w:rPr>
          <w:spacing w:val="-7"/>
        </w:rPr>
        <w:t xml:space="preserve"> </w:t>
      </w:r>
      <w:r>
        <w:t>heeft</w:t>
      </w:r>
      <w:r>
        <w:rPr>
          <w:spacing w:val="-7"/>
        </w:rPr>
        <w:t xml:space="preserve"> </w:t>
      </w:r>
      <w:r>
        <w:t>beslist,</w:t>
      </w:r>
      <w:r>
        <w:rPr>
          <w:spacing w:val="-7"/>
        </w:rPr>
        <w:t xml:space="preserve"> </w:t>
      </w:r>
      <w:r>
        <w:t>of</w:t>
      </w:r>
      <w:r>
        <w:rPr>
          <w:spacing w:val="-7"/>
        </w:rPr>
        <w:t xml:space="preserve"> </w:t>
      </w:r>
      <w:r>
        <w:t>als</w:t>
      </w:r>
      <w:r>
        <w:rPr>
          <w:spacing w:val="-7"/>
        </w:rPr>
        <w:t xml:space="preserve"> </w:t>
      </w:r>
      <w:r>
        <w:t>de</w:t>
      </w:r>
      <w:r>
        <w:rPr>
          <w:spacing w:val="-8"/>
        </w:rPr>
        <w:t xml:space="preserve"> </w:t>
      </w:r>
      <w:r>
        <w:t>Aanbestedende</w:t>
      </w:r>
      <w:r>
        <w:rPr>
          <w:spacing w:val="-8"/>
        </w:rPr>
        <w:t xml:space="preserve"> </w:t>
      </w:r>
      <w:r>
        <w:t>dienst</w:t>
      </w:r>
      <w:r>
        <w:rPr>
          <w:spacing w:val="-7"/>
        </w:rPr>
        <w:t xml:space="preserve"> </w:t>
      </w:r>
      <w:r>
        <w:t>nalaat</w:t>
      </w:r>
      <w:r>
        <w:rPr>
          <w:spacing w:val="-7"/>
        </w:rPr>
        <w:t xml:space="preserve"> </w:t>
      </w:r>
      <w:r>
        <w:t>om</w:t>
      </w:r>
      <w:r>
        <w:rPr>
          <w:spacing w:val="-8"/>
        </w:rPr>
        <w:t xml:space="preserve"> </w:t>
      </w:r>
      <w:r>
        <w:t>binnen</w:t>
      </w:r>
      <w:r>
        <w:rPr>
          <w:spacing w:val="-8"/>
        </w:rPr>
        <w:t xml:space="preserve"> </w:t>
      </w:r>
      <w:r>
        <w:t>een redelijke</w:t>
      </w:r>
      <w:r>
        <w:rPr>
          <w:spacing w:val="-5"/>
        </w:rPr>
        <w:t xml:space="preserve"> </w:t>
      </w:r>
      <w:r>
        <w:t>termijn</w:t>
      </w:r>
      <w:r>
        <w:rPr>
          <w:spacing w:val="-5"/>
        </w:rPr>
        <w:t xml:space="preserve"> </w:t>
      </w:r>
      <w:r>
        <w:t>op</w:t>
      </w:r>
      <w:r>
        <w:rPr>
          <w:spacing w:val="-5"/>
        </w:rPr>
        <w:t xml:space="preserve"> </w:t>
      </w:r>
      <w:r>
        <w:t>de</w:t>
      </w:r>
      <w:r>
        <w:rPr>
          <w:spacing w:val="-5"/>
        </w:rPr>
        <w:t xml:space="preserve"> </w:t>
      </w:r>
      <w:r>
        <w:t>klacht</w:t>
      </w:r>
      <w:r>
        <w:rPr>
          <w:spacing w:val="-5"/>
        </w:rPr>
        <w:t xml:space="preserve"> </w:t>
      </w:r>
      <w:r>
        <w:t>te</w:t>
      </w:r>
      <w:r>
        <w:rPr>
          <w:spacing w:val="-5"/>
        </w:rPr>
        <w:t xml:space="preserve"> </w:t>
      </w:r>
      <w:r>
        <w:t>reageren,</w:t>
      </w:r>
      <w:r>
        <w:rPr>
          <w:spacing w:val="-5"/>
        </w:rPr>
        <w:t xml:space="preserve"> </w:t>
      </w:r>
      <w:r>
        <w:t>kan</w:t>
      </w:r>
      <w:r>
        <w:rPr>
          <w:spacing w:val="-5"/>
        </w:rPr>
        <w:t xml:space="preserve"> </w:t>
      </w:r>
      <w:r>
        <w:t>een</w:t>
      </w:r>
      <w:r>
        <w:rPr>
          <w:spacing w:val="-5"/>
        </w:rPr>
        <w:t xml:space="preserve"> </w:t>
      </w:r>
      <w:r>
        <w:t>klager</w:t>
      </w:r>
      <w:r>
        <w:rPr>
          <w:spacing w:val="-5"/>
        </w:rPr>
        <w:t xml:space="preserve"> </w:t>
      </w:r>
      <w:r>
        <w:t>indien</w:t>
      </w:r>
      <w:r>
        <w:rPr>
          <w:spacing w:val="-5"/>
        </w:rPr>
        <w:t xml:space="preserve"> </w:t>
      </w:r>
      <w:r>
        <w:t>deze</w:t>
      </w:r>
      <w:r>
        <w:rPr>
          <w:spacing w:val="-5"/>
        </w:rPr>
        <w:t xml:space="preserve"> </w:t>
      </w:r>
      <w:r>
        <w:t>het</w:t>
      </w:r>
      <w:r>
        <w:rPr>
          <w:spacing w:val="-5"/>
        </w:rPr>
        <w:t xml:space="preserve"> </w:t>
      </w:r>
      <w:r>
        <w:t>niet</w:t>
      </w:r>
      <w:r>
        <w:rPr>
          <w:spacing w:val="-5"/>
        </w:rPr>
        <w:t xml:space="preserve"> </w:t>
      </w:r>
      <w:r>
        <w:t>eens</w:t>
      </w:r>
      <w:r>
        <w:rPr>
          <w:spacing w:val="-5"/>
        </w:rPr>
        <w:t xml:space="preserve"> </w:t>
      </w:r>
      <w:r>
        <w:t>is</w:t>
      </w:r>
      <w:r>
        <w:rPr>
          <w:spacing w:val="-5"/>
        </w:rPr>
        <w:t xml:space="preserve"> </w:t>
      </w:r>
      <w:r>
        <w:t>met</w:t>
      </w:r>
      <w:r>
        <w:rPr>
          <w:spacing w:val="-5"/>
        </w:rPr>
        <w:t xml:space="preserve"> </w:t>
      </w:r>
      <w:r>
        <w:t>de</w:t>
      </w:r>
      <w:r>
        <w:rPr>
          <w:spacing w:val="-5"/>
        </w:rPr>
        <w:t xml:space="preserve"> </w:t>
      </w:r>
      <w:r>
        <w:t>uitkomst,</w:t>
      </w:r>
      <w:r>
        <w:rPr>
          <w:spacing w:val="-5"/>
        </w:rPr>
        <w:t xml:space="preserve"> </w:t>
      </w:r>
      <w:r>
        <w:t>de</w:t>
      </w:r>
      <w:r>
        <w:rPr>
          <w:spacing w:val="-5"/>
        </w:rPr>
        <w:t xml:space="preserve"> </w:t>
      </w:r>
      <w:r>
        <w:t>klacht aan de Commissie van Aanbestedingsexperts voorleggen.</w:t>
      </w:r>
    </w:p>
    <w:p w14:paraId="16D5E3FA" w14:textId="77777777" w:rsidR="00DA0B8C" w:rsidRDefault="00DA0B8C">
      <w:pPr>
        <w:sectPr w:rsidR="00DA0B8C" w:rsidSect="00007041">
          <w:pgSz w:w="11910" w:h="16840"/>
          <w:pgMar w:top="1360" w:right="1300" w:bottom="1180" w:left="1280" w:header="0" w:footer="989" w:gutter="0"/>
          <w:cols w:space="708"/>
        </w:sectPr>
      </w:pPr>
    </w:p>
    <w:p w14:paraId="2697A57E" w14:textId="77777777" w:rsidR="00DA0B8C" w:rsidRDefault="00651F23">
      <w:pPr>
        <w:pStyle w:val="Plattetekst"/>
        <w:spacing w:before="85"/>
        <w:ind w:left="146" w:right="103"/>
      </w:pPr>
      <w:r>
        <w:lastRenderedPageBreak/>
        <w:t>Het</w:t>
      </w:r>
      <w:r>
        <w:rPr>
          <w:spacing w:val="-2"/>
        </w:rPr>
        <w:t xml:space="preserve"> </w:t>
      </w:r>
      <w:r>
        <w:t>indienen</w:t>
      </w:r>
      <w:r>
        <w:rPr>
          <w:spacing w:val="-3"/>
        </w:rPr>
        <w:t xml:space="preserve"> </w:t>
      </w:r>
      <w:r>
        <w:t>van</w:t>
      </w:r>
      <w:r>
        <w:rPr>
          <w:spacing w:val="-3"/>
        </w:rPr>
        <w:t xml:space="preserve"> </w:t>
      </w:r>
      <w:r>
        <w:t>een</w:t>
      </w:r>
      <w:r>
        <w:rPr>
          <w:spacing w:val="-3"/>
        </w:rPr>
        <w:t xml:space="preserve"> </w:t>
      </w:r>
      <w:r>
        <w:t>klacht</w:t>
      </w:r>
      <w:r>
        <w:rPr>
          <w:spacing w:val="-2"/>
        </w:rPr>
        <w:t xml:space="preserve"> </w:t>
      </w:r>
      <w:r>
        <w:t>heeft</w:t>
      </w:r>
      <w:r>
        <w:rPr>
          <w:spacing w:val="-2"/>
        </w:rPr>
        <w:t xml:space="preserve"> </w:t>
      </w:r>
      <w:r>
        <w:t>geen</w:t>
      </w:r>
      <w:r>
        <w:rPr>
          <w:spacing w:val="-3"/>
        </w:rPr>
        <w:t xml:space="preserve"> </w:t>
      </w:r>
      <w:r>
        <w:t>opschortende</w:t>
      </w:r>
      <w:r>
        <w:rPr>
          <w:spacing w:val="-2"/>
        </w:rPr>
        <w:t xml:space="preserve"> </w:t>
      </w:r>
      <w:r>
        <w:t>werking</w:t>
      </w:r>
      <w:r>
        <w:rPr>
          <w:spacing w:val="-2"/>
        </w:rPr>
        <w:t xml:space="preserve"> </w:t>
      </w:r>
      <w:r>
        <w:t>en</w:t>
      </w:r>
      <w:r>
        <w:rPr>
          <w:spacing w:val="-3"/>
        </w:rPr>
        <w:t xml:space="preserve"> </w:t>
      </w:r>
      <w:r>
        <w:t>laat</w:t>
      </w:r>
      <w:r>
        <w:rPr>
          <w:spacing w:val="-2"/>
        </w:rPr>
        <w:t xml:space="preserve"> </w:t>
      </w:r>
      <w:r>
        <w:t>onverlet</w:t>
      </w:r>
      <w:r>
        <w:rPr>
          <w:spacing w:val="-2"/>
        </w:rPr>
        <w:t xml:space="preserve"> </w:t>
      </w:r>
      <w:r>
        <w:t>dat</w:t>
      </w:r>
      <w:r>
        <w:rPr>
          <w:spacing w:val="-2"/>
        </w:rPr>
        <w:t xml:space="preserve"> </w:t>
      </w:r>
      <w:r>
        <w:t>een</w:t>
      </w:r>
      <w:r>
        <w:rPr>
          <w:spacing w:val="-3"/>
        </w:rPr>
        <w:t xml:space="preserve"> </w:t>
      </w:r>
      <w:r>
        <w:t>Inschrijver</w:t>
      </w:r>
      <w:r>
        <w:rPr>
          <w:spacing w:val="-2"/>
        </w:rPr>
        <w:t xml:space="preserve"> </w:t>
      </w:r>
      <w:r>
        <w:t>tijdig</w:t>
      </w:r>
      <w:r>
        <w:rPr>
          <w:spacing w:val="-2"/>
        </w:rPr>
        <w:t xml:space="preserve"> </w:t>
      </w:r>
      <w:r>
        <w:t>formeel bezwaar dient te maken of een procedure dient te starten indien en voor zover dat aan de orde is.</w:t>
      </w:r>
    </w:p>
    <w:p w14:paraId="22B4AB0B" w14:textId="77777777" w:rsidR="00DA0B8C" w:rsidRDefault="00DA0B8C">
      <w:pPr>
        <w:pStyle w:val="Plattetekst"/>
        <w:spacing w:before="2"/>
        <w:ind w:left="0"/>
        <w:jc w:val="left"/>
      </w:pPr>
    </w:p>
    <w:p w14:paraId="0812776D" w14:textId="77777777" w:rsidR="00DA0B8C" w:rsidRDefault="00651F23">
      <w:pPr>
        <w:pStyle w:val="Kop1"/>
        <w:tabs>
          <w:tab w:val="left" w:pos="854"/>
        </w:tabs>
        <w:jc w:val="both"/>
      </w:pPr>
      <w:r>
        <w:rPr>
          <w:noProof/>
        </w:rPr>
        <w:drawing>
          <wp:inline distT="0" distB="0" distL="0" distR="0" wp14:anchorId="0643EC1C" wp14:editId="76C5AC96">
            <wp:extent cx="219456" cy="128016"/>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5" cstate="print"/>
                    <a:stretch>
                      <a:fillRect/>
                    </a:stretch>
                  </pic:blipFill>
                  <pic:spPr>
                    <a:xfrm>
                      <a:off x="0" y="0"/>
                      <a:ext cx="219456" cy="128016"/>
                    </a:xfrm>
                    <a:prstGeom prst="rect">
                      <a:avLst/>
                    </a:prstGeom>
                  </pic:spPr>
                </pic:pic>
              </a:graphicData>
            </a:graphic>
          </wp:inline>
        </w:drawing>
      </w:r>
      <w:r>
        <w:rPr>
          <w:rFonts w:ascii="Times New Roman"/>
          <w:position w:val="1"/>
          <w:sz w:val="20"/>
        </w:rPr>
        <w:tab/>
      </w:r>
      <w:r>
        <w:rPr>
          <w:position w:val="1"/>
          <w:sz w:val="28"/>
        </w:rPr>
        <w:t>I</w:t>
      </w:r>
      <w:r>
        <w:rPr>
          <w:position w:val="1"/>
        </w:rPr>
        <w:t>NDIENEN</w:t>
      </w:r>
      <w:r>
        <w:rPr>
          <w:spacing w:val="30"/>
          <w:position w:val="1"/>
        </w:rPr>
        <w:t xml:space="preserve"> </w:t>
      </w:r>
      <w:r>
        <w:rPr>
          <w:position w:val="1"/>
          <w:sz w:val="28"/>
        </w:rPr>
        <w:t>A</w:t>
      </w:r>
      <w:r>
        <w:rPr>
          <w:position w:val="1"/>
        </w:rPr>
        <w:t>ANVRAAG</w:t>
      </w:r>
      <w:r>
        <w:rPr>
          <w:spacing w:val="30"/>
          <w:position w:val="1"/>
        </w:rPr>
        <w:t xml:space="preserve"> </w:t>
      </w:r>
      <w:r>
        <w:rPr>
          <w:position w:val="1"/>
        </w:rPr>
        <w:t>TOT</w:t>
      </w:r>
      <w:r>
        <w:rPr>
          <w:spacing w:val="30"/>
          <w:position w:val="1"/>
        </w:rPr>
        <w:t xml:space="preserve"> </w:t>
      </w:r>
      <w:r>
        <w:rPr>
          <w:spacing w:val="-2"/>
          <w:position w:val="1"/>
        </w:rPr>
        <w:t>DEELNAME</w:t>
      </w:r>
    </w:p>
    <w:p w14:paraId="477C4D70" w14:textId="77777777" w:rsidR="00DA0B8C" w:rsidRDefault="00651F23">
      <w:pPr>
        <w:pStyle w:val="Plattetekst"/>
        <w:spacing w:before="123"/>
        <w:ind w:left="146" w:right="104"/>
      </w:pPr>
      <w:r>
        <w:t>De aanbestedingsprocedure wordt uitsluitend digitaal uitgevoerd via het elektronisch systeem voor aanbestedingen: TenderNed (</w:t>
      </w:r>
      <w:hyperlink r:id="rId16">
        <w:r>
          <w:rPr>
            <w:color w:val="0000FF"/>
            <w:u w:val="single" w:color="0000FF"/>
          </w:rPr>
          <w:t>www.tenderned.nl</w:t>
        </w:r>
        <w:r>
          <w:t>).</w:t>
        </w:r>
      </w:hyperlink>
      <w:r>
        <w:t xml:space="preserve"> Bij een andere wijze van indienen wordt de Inschrijving niet in behandeling genomen.</w:t>
      </w:r>
    </w:p>
    <w:p w14:paraId="06B3AE6A" w14:textId="77777777" w:rsidR="00DA0B8C" w:rsidRDefault="00DA0B8C">
      <w:pPr>
        <w:pStyle w:val="Plattetekst"/>
        <w:spacing w:before="3"/>
        <w:ind w:left="0"/>
        <w:jc w:val="left"/>
      </w:pPr>
    </w:p>
    <w:p w14:paraId="3636BB20" w14:textId="77777777" w:rsidR="00DA0B8C" w:rsidRDefault="00651F23">
      <w:pPr>
        <w:pStyle w:val="Plattetekst"/>
        <w:ind w:left="146" w:right="104"/>
      </w:pPr>
      <w:r>
        <w:t>De Aanvraag tot deelname dient te worden geüpload in de daarvoor bestemde digitale kluis van TenderNed, vóór</w:t>
      </w:r>
      <w:r>
        <w:rPr>
          <w:spacing w:val="-4"/>
        </w:rPr>
        <w:t xml:space="preserve"> </w:t>
      </w:r>
      <w:r>
        <w:t>het</w:t>
      </w:r>
      <w:r>
        <w:rPr>
          <w:spacing w:val="-5"/>
        </w:rPr>
        <w:t xml:space="preserve"> </w:t>
      </w:r>
      <w:r>
        <w:t>tijdstip</w:t>
      </w:r>
      <w:r>
        <w:rPr>
          <w:spacing w:val="-5"/>
        </w:rPr>
        <w:t xml:space="preserve"> </w:t>
      </w:r>
      <w:r>
        <w:t>dat</w:t>
      </w:r>
      <w:r>
        <w:rPr>
          <w:spacing w:val="-5"/>
        </w:rPr>
        <w:t xml:space="preserve"> </w:t>
      </w:r>
      <w:r>
        <w:t>is</w:t>
      </w:r>
      <w:r>
        <w:rPr>
          <w:spacing w:val="-5"/>
        </w:rPr>
        <w:t xml:space="preserve"> </w:t>
      </w:r>
      <w:r>
        <w:t>genoemd</w:t>
      </w:r>
      <w:r>
        <w:rPr>
          <w:spacing w:val="-5"/>
        </w:rPr>
        <w:t xml:space="preserve"> </w:t>
      </w:r>
      <w:r>
        <w:t>in</w:t>
      </w:r>
      <w:r>
        <w:rPr>
          <w:spacing w:val="-5"/>
        </w:rPr>
        <w:t xml:space="preserve"> </w:t>
      </w:r>
      <w:r>
        <w:t>de</w:t>
      </w:r>
      <w:r>
        <w:rPr>
          <w:spacing w:val="-5"/>
        </w:rPr>
        <w:t xml:space="preserve"> </w:t>
      </w:r>
      <w:r>
        <w:t>planning.</w:t>
      </w:r>
      <w:r>
        <w:rPr>
          <w:spacing w:val="-4"/>
        </w:rPr>
        <w:t xml:space="preserve"> </w:t>
      </w:r>
      <w:r>
        <w:t>Op</w:t>
      </w:r>
      <w:r>
        <w:rPr>
          <w:spacing w:val="-5"/>
        </w:rPr>
        <w:t xml:space="preserve"> </w:t>
      </w:r>
      <w:r>
        <w:t>dat</w:t>
      </w:r>
      <w:r>
        <w:rPr>
          <w:spacing w:val="-5"/>
        </w:rPr>
        <w:t xml:space="preserve"> </w:t>
      </w:r>
      <w:r>
        <w:t>tijdstip</w:t>
      </w:r>
      <w:r>
        <w:rPr>
          <w:spacing w:val="-5"/>
        </w:rPr>
        <w:t xml:space="preserve"> </w:t>
      </w:r>
      <w:r>
        <w:t>eindigt</w:t>
      </w:r>
      <w:r>
        <w:rPr>
          <w:spacing w:val="-5"/>
        </w:rPr>
        <w:t xml:space="preserve"> </w:t>
      </w:r>
      <w:r>
        <w:t>de</w:t>
      </w:r>
      <w:r>
        <w:rPr>
          <w:spacing w:val="-4"/>
        </w:rPr>
        <w:t xml:space="preserve"> </w:t>
      </w:r>
      <w:r>
        <w:t>Aanmeldingstermijn</w:t>
      </w:r>
      <w:r>
        <w:rPr>
          <w:spacing w:val="-5"/>
        </w:rPr>
        <w:t xml:space="preserve"> </w:t>
      </w:r>
      <w:r>
        <w:t>en</w:t>
      </w:r>
      <w:r>
        <w:rPr>
          <w:spacing w:val="-5"/>
        </w:rPr>
        <w:t xml:space="preserve"> </w:t>
      </w:r>
      <w:r>
        <w:t>sluit</w:t>
      </w:r>
      <w:r>
        <w:rPr>
          <w:spacing w:val="-5"/>
        </w:rPr>
        <w:t xml:space="preserve"> </w:t>
      </w:r>
      <w:r>
        <w:t>de</w:t>
      </w:r>
      <w:r>
        <w:rPr>
          <w:spacing w:val="-5"/>
        </w:rPr>
        <w:t xml:space="preserve"> </w:t>
      </w:r>
      <w:r>
        <w:t xml:space="preserve">digitale </w:t>
      </w:r>
      <w:r>
        <w:rPr>
          <w:spacing w:val="-2"/>
        </w:rPr>
        <w:t>kluis.</w:t>
      </w:r>
    </w:p>
    <w:p w14:paraId="6CB59151" w14:textId="77777777" w:rsidR="00DA0B8C" w:rsidRDefault="00651F23">
      <w:pPr>
        <w:pStyle w:val="Plattetekst"/>
        <w:spacing w:before="242" w:line="243" w:lineRule="exact"/>
        <w:ind w:left="146"/>
      </w:pPr>
      <w:r>
        <w:t>Daarbij</w:t>
      </w:r>
      <w:r>
        <w:rPr>
          <w:spacing w:val="-5"/>
        </w:rPr>
        <w:t xml:space="preserve"> </w:t>
      </w:r>
      <w:r>
        <w:t>is</w:t>
      </w:r>
      <w:r>
        <w:rPr>
          <w:spacing w:val="-5"/>
        </w:rPr>
        <w:t xml:space="preserve"> </w:t>
      </w:r>
      <w:r>
        <w:t>het</w:t>
      </w:r>
      <w:r>
        <w:rPr>
          <w:spacing w:val="-4"/>
        </w:rPr>
        <w:t xml:space="preserve"> </w:t>
      </w:r>
      <w:r>
        <w:t>volgende</w:t>
      </w:r>
      <w:r>
        <w:rPr>
          <w:spacing w:val="-5"/>
        </w:rPr>
        <w:t xml:space="preserve"> </w:t>
      </w:r>
      <w:r>
        <w:t>van</w:t>
      </w:r>
      <w:r>
        <w:rPr>
          <w:spacing w:val="-4"/>
        </w:rPr>
        <w:t xml:space="preserve"> </w:t>
      </w:r>
      <w:r>
        <w:rPr>
          <w:spacing w:val="-2"/>
        </w:rPr>
        <w:t>belang:</w:t>
      </w:r>
    </w:p>
    <w:p w14:paraId="0C94B056" w14:textId="77777777" w:rsidR="00DA0B8C" w:rsidRDefault="00651F23">
      <w:pPr>
        <w:pStyle w:val="Lijstalinea"/>
        <w:numPr>
          <w:ilvl w:val="0"/>
          <w:numId w:val="5"/>
        </w:numPr>
        <w:tabs>
          <w:tab w:val="left" w:pos="866"/>
        </w:tabs>
        <w:spacing w:line="276" w:lineRule="auto"/>
        <w:rPr>
          <w:sz w:val="20"/>
        </w:rPr>
      </w:pPr>
      <w:r>
        <w:rPr>
          <w:sz w:val="20"/>
        </w:rPr>
        <w:t xml:space="preserve">Gevraagde ingevulde Bijlagen moeten separaat worden geüpload bij de betreffende eis in TenderNed en worden voorzien van een duidelijke naamverwijzing naar de Bijlage (in Word, PDF, XML of Excel </w:t>
      </w:r>
      <w:r>
        <w:rPr>
          <w:spacing w:val="-2"/>
          <w:sz w:val="20"/>
        </w:rPr>
        <w:t>formaat).</w:t>
      </w:r>
    </w:p>
    <w:p w14:paraId="3F3D99E6" w14:textId="77777777" w:rsidR="00DA0B8C" w:rsidRDefault="00651F23">
      <w:pPr>
        <w:pStyle w:val="Lijstalinea"/>
        <w:numPr>
          <w:ilvl w:val="0"/>
          <w:numId w:val="5"/>
        </w:numPr>
        <w:tabs>
          <w:tab w:val="left" w:pos="866"/>
        </w:tabs>
        <w:spacing w:line="276" w:lineRule="auto"/>
        <w:rPr>
          <w:sz w:val="20"/>
        </w:rPr>
      </w:pPr>
      <w:r>
        <w:rPr>
          <w:sz w:val="20"/>
        </w:rPr>
        <w:t>De</w:t>
      </w:r>
      <w:r>
        <w:rPr>
          <w:spacing w:val="-4"/>
          <w:sz w:val="20"/>
        </w:rPr>
        <w:t xml:space="preserve"> </w:t>
      </w:r>
      <w:r>
        <w:rPr>
          <w:sz w:val="20"/>
        </w:rPr>
        <w:t>Gegadigde</w:t>
      </w:r>
      <w:r>
        <w:rPr>
          <w:spacing w:val="-4"/>
          <w:sz w:val="20"/>
        </w:rPr>
        <w:t xml:space="preserve"> </w:t>
      </w:r>
      <w:r>
        <w:rPr>
          <w:sz w:val="20"/>
        </w:rPr>
        <w:t>is</w:t>
      </w:r>
      <w:r>
        <w:rPr>
          <w:spacing w:val="-4"/>
          <w:sz w:val="20"/>
        </w:rPr>
        <w:t xml:space="preserve"> </w:t>
      </w:r>
      <w:r>
        <w:rPr>
          <w:sz w:val="20"/>
        </w:rPr>
        <w:t>zelf</w:t>
      </w:r>
      <w:r>
        <w:rPr>
          <w:spacing w:val="-4"/>
          <w:sz w:val="20"/>
        </w:rPr>
        <w:t xml:space="preserve"> </w:t>
      </w:r>
      <w:r>
        <w:rPr>
          <w:sz w:val="20"/>
        </w:rPr>
        <w:t>verantwoordelijk</w:t>
      </w:r>
      <w:r>
        <w:rPr>
          <w:spacing w:val="-4"/>
          <w:sz w:val="20"/>
        </w:rPr>
        <w:t xml:space="preserve"> </w:t>
      </w:r>
      <w:r>
        <w:rPr>
          <w:sz w:val="20"/>
        </w:rPr>
        <w:t>voor</w:t>
      </w:r>
      <w:r>
        <w:rPr>
          <w:spacing w:val="-4"/>
          <w:sz w:val="20"/>
        </w:rPr>
        <w:t xml:space="preserve"> </w:t>
      </w:r>
      <w:r>
        <w:rPr>
          <w:sz w:val="20"/>
        </w:rPr>
        <w:t>de</w:t>
      </w:r>
      <w:r>
        <w:rPr>
          <w:spacing w:val="-4"/>
          <w:sz w:val="20"/>
        </w:rPr>
        <w:t xml:space="preserve"> </w:t>
      </w:r>
      <w:r>
        <w:rPr>
          <w:sz w:val="20"/>
        </w:rPr>
        <w:t>volledigheid</w:t>
      </w:r>
      <w:r>
        <w:rPr>
          <w:spacing w:val="-4"/>
          <w:sz w:val="20"/>
        </w:rPr>
        <w:t xml:space="preserve"> </w:t>
      </w:r>
      <w:r>
        <w:rPr>
          <w:sz w:val="20"/>
        </w:rPr>
        <w:t>en</w:t>
      </w:r>
      <w:r>
        <w:rPr>
          <w:spacing w:val="-4"/>
          <w:sz w:val="20"/>
        </w:rPr>
        <w:t xml:space="preserve"> </w:t>
      </w:r>
      <w:r>
        <w:rPr>
          <w:sz w:val="20"/>
        </w:rPr>
        <w:t>juistheid</w:t>
      </w:r>
      <w:r>
        <w:rPr>
          <w:spacing w:val="-4"/>
          <w:sz w:val="20"/>
        </w:rPr>
        <w:t xml:space="preserve"> </w:t>
      </w:r>
      <w:r>
        <w:rPr>
          <w:sz w:val="20"/>
        </w:rPr>
        <w:t>van</w:t>
      </w:r>
      <w:r>
        <w:rPr>
          <w:spacing w:val="-4"/>
          <w:sz w:val="20"/>
        </w:rPr>
        <w:t xml:space="preserve"> </w:t>
      </w:r>
      <w:r>
        <w:rPr>
          <w:sz w:val="20"/>
        </w:rPr>
        <w:t>zijn</w:t>
      </w:r>
      <w:r>
        <w:rPr>
          <w:spacing w:val="-4"/>
          <w:sz w:val="20"/>
        </w:rPr>
        <w:t xml:space="preserve"> </w:t>
      </w:r>
      <w:r>
        <w:rPr>
          <w:sz w:val="20"/>
        </w:rPr>
        <w:t>Aanvraag</w:t>
      </w:r>
      <w:r>
        <w:rPr>
          <w:spacing w:val="-4"/>
          <w:sz w:val="20"/>
        </w:rPr>
        <w:t xml:space="preserve"> </w:t>
      </w:r>
      <w:r>
        <w:rPr>
          <w:sz w:val="20"/>
        </w:rPr>
        <w:t>tot</w:t>
      </w:r>
      <w:r>
        <w:rPr>
          <w:spacing w:val="-4"/>
          <w:sz w:val="20"/>
        </w:rPr>
        <w:t xml:space="preserve"> </w:t>
      </w:r>
      <w:r>
        <w:rPr>
          <w:sz w:val="20"/>
        </w:rPr>
        <w:t>deelname en de daarbij behorende Bijlagen en eventuele rechtsgeldige ondertekening daarvan (in het geval van het</w:t>
      </w:r>
      <w:r>
        <w:rPr>
          <w:spacing w:val="-9"/>
          <w:sz w:val="20"/>
        </w:rPr>
        <w:t xml:space="preserve"> </w:t>
      </w:r>
      <w:r>
        <w:rPr>
          <w:sz w:val="20"/>
        </w:rPr>
        <w:t>UEA).</w:t>
      </w:r>
      <w:r>
        <w:rPr>
          <w:spacing w:val="-9"/>
          <w:sz w:val="20"/>
        </w:rPr>
        <w:t xml:space="preserve"> </w:t>
      </w:r>
      <w:r>
        <w:rPr>
          <w:sz w:val="20"/>
        </w:rPr>
        <w:t>Dit</w:t>
      </w:r>
      <w:r>
        <w:rPr>
          <w:spacing w:val="-9"/>
          <w:sz w:val="20"/>
        </w:rPr>
        <w:t xml:space="preserve"> </w:t>
      </w:r>
      <w:r>
        <w:rPr>
          <w:sz w:val="20"/>
        </w:rPr>
        <w:t>houdt</w:t>
      </w:r>
      <w:r>
        <w:rPr>
          <w:spacing w:val="-9"/>
          <w:sz w:val="20"/>
        </w:rPr>
        <w:t xml:space="preserve"> </w:t>
      </w:r>
      <w:r>
        <w:rPr>
          <w:sz w:val="20"/>
        </w:rPr>
        <w:t>in</w:t>
      </w:r>
      <w:r>
        <w:rPr>
          <w:spacing w:val="-9"/>
          <w:sz w:val="20"/>
        </w:rPr>
        <w:t xml:space="preserve"> </w:t>
      </w:r>
      <w:r>
        <w:rPr>
          <w:sz w:val="20"/>
        </w:rPr>
        <w:t>dat</w:t>
      </w:r>
      <w:r>
        <w:rPr>
          <w:spacing w:val="-9"/>
          <w:sz w:val="20"/>
        </w:rPr>
        <w:t xml:space="preserve"> </w:t>
      </w:r>
      <w:r>
        <w:rPr>
          <w:sz w:val="20"/>
        </w:rPr>
        <w:t>het</w:t>
      </w:r>
      <w:r>
        <w:rPr>
          <w:spacing w:val="-9"/>
          <w:sz w:val="20"/>
        </w:rPr>
        <w:t xml:space="preserve"> </w:t>
      </w:r>
      <w:r>
        <w:rPr>
          <w:sz w:val="20"/>
        </w:rPr>
        <w:t>indienen</w:t>
      </w:r>
      <w:r>
        <w:rPr>
          <w:spacing w:val="-9"/>
          <w:sz w:val="20"/>
        </w:rPr>
        <w:t xml:space="preserve"> </w:t>
      </w:r>
      <w:r>
        <w:rPr>
          <w:sz w:val="20"/>
        </w:rPr>
        <w:t>van</w:t>
      </w:r>
      <w:r>
        <w:rPr>
          <w:spacing w:val="-9"/>
          <w:sz w:val="20"/>
        </w:rPr>
        <w:t xml:space="preserve"> </w:t>
      </w:r>
      <w:r>
        <w:rPr>
          <w:sz w:val="20"/>
        </w:rPr>
        <w:t>alle</w:t>
      </w:r>
      <w:r>
        <w:rPr>
          <w:spacing w:val="-9"/>
          <w:sz w:val="20"/>
        </w:rPr>
        <w:t xml:space="preserve"> </w:t>
      </w:r>
      <w:r>
        <w:rPr>
          <w:sz w:val="20"/>
        </w:rPr>
        <w:t>in</w:t>
      </w:r>
      <w:r>
        <w:rPr>
          <w:spacing w:val="-9"/>
          <w:sz w:val="20"/>
        </w:rPr>
        <w:t xml:space="preserve"> </w:t>
      </w:r>
      <w:r>
        <w:rPr>
          <w:sz w:val="20"/>
        </w:rPr>
        <w:t>te</w:t>
      </w:r>
      <w:r>
        <w:rPr>
          <w:spacing w:val="-9"/>
          <w:sz w:val="20"/>
        </w:rPr>
        <w:t xml:space="preserve"> </w:t>
      </w:r>
      <w:r>
        <w:rPr>
          <w:sz w:val="20"/>
        </w:rPr>
        <w:t>dienen</w:t>
      </w:r>
      <w:r>
        <w:rPr>
          <w:spacing w:val="-9"/>
          <w:sz w:val="20"/>
        </w:rPr>
        <w:t xml:space="preserve"> </w:t>
      </w:r>
      <w:r>
        <w:rPr>
          <w:sz w:val="20"/>
        </w:rPr>
        <w:t>documenten</w:t>
      </w:r>
      <w:r>
        <w:rPr>
          <w:spacing w:val="-9"/>
          <w:sz w:val="20"/>
        </w:rPr>
        <w:t xml:space="preserve"> </w:t>
      </w:r>
      <w:r>
        <w:rPr>
          <w:sz w:val="20"/>
        </w:rPr>
        <w:t>en</w:t>
      </w:r>
      <w:r>
        <w:rPr>
          <w:spacing w:val="-9"/>
          <w:sz w:val="20"/>
        </w:rPr>
        <w:t xml:space="preserve"> </w:t>
      </w:r>
      <w:r>
        <w:rPr>
          <w:sz w:val="20"/>
        </w:rPr>
        <w:t>verklaringen</w:t>
      </w:r>
      <w:r>
        <w:rPr>
          <w:spacing w:val="-9"/>
          <w:sz w:val="20"/>
        </w:rPr>
        <w:t xml:space="preserve"> </w:t>
      </w:r>
      <w:r>
        <w:rPr>
          <w:sz w:val="20"/>
        </w:rPr>
        <w:t>via</w:t>
      </w:r>
      <w:r>
        <w:rPr>
          <w:spacing w:val="-9"/>
          <w:sz w:val="20"/>
        </w:rPr>
        <w:t xml:space="preserve"> </w:t>
      </w:r>
      <w:r>
        <w:rPr>
          <w:sz w:val="20"/>
        </w:rPr>
        <w:t>TenderNed dient te geschieden.</w:t>
      </w:r>
    </w:p>
    <w:p w14:paraId="3945F169" w14:textId="77777777" w:rsidR="00DA0B8C" w:rsidRDefault="00651F23">
      <w:pPr>
        <w:pStyle w:val="Lijstalinea"/>
        <w:numPr>
          <w:ilvl w:val="0"/>
          <w:numId w:val="5"/>
        </w:numPr>
        <w:tabs>
          <w:tab w:val="left" w:pos="866"/>
        </w:tabs>
        <w:spacing w:line="273" w:lineRule="auto"/>
        <w:rPr>
          <w:sz w:val="20"/>
        </w:rPr>
      </w:pPr>
      <w:r>
        <w:rPr>
          <w:sz w:val="20"/>
        </w:rPr>
        <w:t xml:space="preserve">De Gegadigde is zelf verantwoordelijk voor het tijdig indienen (uploaden) van de Aanvraag tot </w:t>
      </w:r>
      <w:r>
        <w:rPr>
          <w:spacing w:val="-2"/>
          <w:sz w:val="20"/>
        </w:rPr>
        <w:t>deelname.</w:t>
      </w:r>
    </w:p>
    <w:p w14:paraId="4B4B0F5A" w14:textId="77777777" w:rsidR="00DA0B8C" w:rsidRDefault="00651F23">
      <w:pPr>
        <w:pStyle w:val="Lijstalinea"/>
        <w:numPr>
          <w:ilvl w:val="0"/>
          <w:numId w:val="5"/>
        </w:numPr>
        <w:tabs>
          <w:tab w:val="left" w:pos="866"/>
        </w:tabs>
        <w:spacing w:line="276" w:lineRule="auto"/>
        <w:ind w:right="103"/>
        <w:rPr>
          <w:sz w:val="20"/>
        </w:rPr>
      </w:pPr>
      <w:r>
        <w:rPr>
          <w:sz w:val="20"/>
        </w:rPr>
        <w:t>Door de Aanvraag tot deelname in te dienen gaat de Gegadigde onvoorwaardelijk akkoord met het gestelde in deze Selectieleidraad, de aanbestedingsprocedure, de gestelde voorwaarden en (minimum)eisen en criteria.</w:t>
      </w:r>
    </w:p>
    <w:p w14:paraId="1998D11B" w14:textId="77777777" w:rsidR="00DA0B8C" w:rsidRDefault="00DA0B8C">
      <w:pPr>
        <w:pStyle w:val="Plattetekst"/>
        <w:spacing w:before="195"/>
        <w:ind w:left="0"/>
        <w:jc w:val="left"/>
      </w:pPr>
    </w:p>
    <w:p w14:paraId="169AB162" w14:textId="77777777" w:rsidR="00DA0B8C" w:rsidRDefault="00651F23">
      <w:pPr>
        <w:pStyle w:val="Plattetekst"/>
        <w:ind w:left="146" w:right="103"/>
      </w:pPr>
      <w:r>
        <w:t>Het risico van te late indiening van de Aanvraag tot deelname en/of indiening van een onvolledige of onjuiste Aanvraag</w:t>
      </w:r>
      <w:r>
        <w:rPr>
          <w:spacing w:val="-3"/>
        </w:rPr>
        <w:t xml:space="preserve"> </w:t>
      </w:r>
      <w:r>
        <w:t>tot</w:t>
      </w:r>
      <w:r>
        <w:rPr>
          <w:spacing w:val="-3"/>
        </w:rPr>
        <w:t xml:space="preserve"> </w:t>
      </w:r>
      <w:r>
        <w:t>deelname</w:t>
      </w:r>
      <w:r>
        <w:rPr>
          <w:spacing w:val="-2"/>
        </w:rPr>
        <w:t xml:space="preserve"> </w:t>
      </w:r>
      <w:r>
        <w:t>ligt</w:t>
      </w:r>
      <w:r>
        <w:rPr>
          <w:spacing w:val="-2"/>
        </w:rPr>
        <w:t xml:space="preserve"> </w:t>
      </w:r>
      <w:r>
        <w:t>bij</w:t>
      </w:r>
      <w:r>
        <w:rPr>
          <w:spacing w:val="-3"/>
        </w:rPr>
        <w:t xml:space="preserve"> </w:t>
      </w:r>
      <w:r>
        <w:t>Gegadigde.</w:t>
      </w:r>
      <w:r>
        <w:rPr>
          <w:spacing w:val="-2"/>
        </w:rPr>
        <w:t xml:space="preserve"> </w:t>
      </w:r>
      <w:r>
        <w:t>De</w:t>
      </w:r>
      <w:r>
        <w:rPr>
          <w:spacing w:val="-3"/>
        </w:rPr>
        <w:t xml:space="preserve"> </w:t>
      </w:r>
      <w:r>
        <w:t>Aanbestedende</w:t>
      </w:r>
      <w:r>
        <w:rPr>
          <w:spacing w:val="-3"/>
        </w:rPr>
        <w:t xml:space="preserve"> </w:t>
      </w:r>
      <w:r>
        <w:t>dienst</w:t>
      </w:r>
      <w:r>
        <w:rPr>
          <w:spacing w:val="-3"/>
        </w:rPr>
        <w:t xml:space="preserve"> </w:t>
      </w:r>
      <w:r>
        <w:t>is</w:t>
      </w:r>
      <w:r>
        <w:rPr>
          <w:spacing w:val="-3"/>
        </w:rPr>
        <w:t xml:space="preserve"> </w:t>
      </w:r>
      <w:r>
        <w:t>niet</w:t>
      </w:r>
      <w:r>
        <w:rPr>
          <w:spacing w:val="-3"/>
        </w:rPr>
        <w:t xml:space="preserve"> </w:t>
      </w:r>
      <w:r>
        <w:t>verantwoordelijk</w:t>
      </w:r>
      <w:r>
        <w:rPr>
          <w:spacing w:val="-3"/>
        </w:rPr>
        <w:t xml:space="preserve"> </w:t>
      </w:r>
      <w:r>
        <w:t>noch</w:t>
      </w:r>
      <w:r>
        <w:rPr>
          <w:spacing w:val="-3"/>
        </w:rPr>
        <w:t xml:space="preserve"> </w:t>
      </w:r>
      <w:r>
        <w:t>aansprakelijk voor</w:t>
      </w:r>
      <w:r>
        <w:rPr>
          <w:spacing w:val="-4"/>
        </w:rPr>
        <w:t xml:space="preserve"> </w:t>
      </w:r>
      <w:r>
        <w:t>de</w:t>
      </w:r>
      <w:r>
        <w:rPr>
          <w:spacing w:val="-4"/>
        </w:rPr>
        <w:t xml:space="preserve"> </w:t>
      </w:r>
      <w:r>
        <w:t>gevolgen</w:t>
      </w:r>
      <w:r>
        <w:rPr>
          <w:spacing w:val="-4"/>
        </w:rPr>
        <w:t xml:space="preserve"> </w:t>
      </w:r>
      <w:r>
        <w:t>die</w:t>
      </w:r>
      <w:r>
        <w:rPr>
          <w:spacing w:val="-4"/>
        </w:rPr>
        <w:t xml:space="preserve"> </w:t>
      </w:r>
      <w:r>
        <w:t>kunnen</w:t>
      </w:r>
      <w:r>
        <w:rPr>
          <w:spacing w:val="-4"/>
        </w:rPr>
        <w:t xml:space="preserve"> </w:t>
      </w:r>
      <w:r>
        <w:t>worden</w:t>
      </w:r>
      <w:r>
        <w:rPr>
          <w:spacing w:val="-4"/>
        </w:rPr>
        <w:t xml:space="preserve"> </w:t>
      </w:r>
      <w:r>
        <w:t>ondervonden</w:t>
      </w:r>
      <w:r>
        <w:rPr>
          <w:spacing w:val="-4"/>
        </w:rPr>
        <w:t xml:space="preserve"> </w:t>
      </w:r>
      <w:r>
        <w:t>van</w:t>
      </w:r>
      <w:r>
        <w:rPr>
          <w:spacing w:val="-4"/>
        </w:rPr>
        <w:t xml:space="preserve"> </w:t>
      </w:r>
      <w:r>
        <w:t>een</w:t>
      </w:r>
      <w:r>
        <w:rPr>
          <w:spacing w:val="-4"/>
        </w:rPr>
        <w:t xml:space="preserve"> </w:t>
      </w:r>
      <w:r>
        <w:t>te</w:t>
      </w:r>
      <w:r>
        <w:rPr>
          <w:spacing w:val="-4"/>
        </w:rPr>
        <w:t xml:space="preserve"> </w:t>
      </w:r>
      <w:r>
        <w:t>laat,</w:t>
      </w:r>
      <w:r>
        <w:rPr>
          <w:spacing w:val="-4"/>
        </w:rPr>
        <w:t xml:space="preserve"> </w:t>
      </w:r>
      <w:r>
        <w:t>incorrect</w:t>
      </w:r>
      <w:r>
        <w:rPr>
          <w:spacing w:val="-4"/>
        </w:rPr>
        <w:t xml:space="preserve"> </w:t>
      </w:r>
      <w:r>
        <w:t>of</w:t>
      </w:r>
      <w:r>
        <w:rPr>
          <w:spacing w:val="-4"/>
        </w:rPr>
        <w:t xml:space="preserve"> </w:t>
      </w:r>
      <w:r>
        <w:t>onvolledig</w:t>
      </w:r>
      <w:r>
        <w:rPr>
          <w:spacing w:val="-4"/>
        </w:rPr>
        <w:t xml:space="preserve"> </w:t>
      </w:r>
      <w:r>
        <w:t>ingediende</w:t>
      </w:r>
      <w:r>
        <w:rPr>
          <w:spacing w:val="-5"/>
        </w:rPr>
        <w:t xml:space="preserve"> </w:t>
      </w:r>
      <w:r>
        <w:t>Aanvraag tot deelname.</w:t>
      </w:r>
    </w:p>
    <w:p w14:paraId="4793B566" w14:textId="77777777" w:rsidR="00DA0B8C" w:rsidRDefault="00651F23">
      <w:pPr>
        <w:pStyle w:val="Kop1"/>
        <w:tabs>
          <w:tab w:val="left" w:pos="854"/>
        </w:tabs>
        <w:spacing w:before="243"/>
        <w:jc w:val="both"/>
      </w:pPr>
      <w:r>
        <w:rPr>
          <w:noProof/>
        </w:rPr>
        <w:drawing>
          <wp:inline distT="0" distB="0" distL="0" distR="0" wp14:anchorId="187ADC19" wp14:editId="3C5A6A3F">
            <wp:extent cx="213359" cy="12801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7" cstate="print"/>
                    <a:stretch>
                      <a:fillRect/>
                    </a:stretch>
                  </pic:blipFill>
                  <pic:spPr>
                    <a:xfrm>
                      <a:off x="0" y="0"/>
                      <a:ext cx="213359" cy="128015"/>
                    </a:xfrm>
                    <a:prstGeom prst="rect">
                      <a:avLst/>
                    </a:prstGeom>
                  </pic:spPr>
                </pic:pic>
              </a:graphicData>
            </a:graphic>
          </wp:inline>
        </w:drawing>
      </w:r>
      <w:r>
        <w:rPr>
          <w:rFonts w:ascii="Times New Roman"/>
          <w:position w:val="1"/>
          <w:sz w:val="20"/>
        </w:rPr>
        <w:tab/>
      </w:r>
      <w:r>
        <w:rPr>
          <w:position w:val="1"/>
          <w:sz w:val="28"/>
        </w:rPr>
        <w:t>G</w:t>
      </w:r>
      <w:r>
        <w:rPr>
          <w:position w:val="1"/>
        </w:rPr>
        <w:t>EBRUIK</w:t>
      </w:r>
      <w:r>
        <w:rPr>
          <w:spacing w:val="26"/>
          <w:position w:val="1"/>
        </w:rPr>
        <w:t xml:space="preserve"> </w:t>
      </w:r>
      <w:r>
        <w:rPr>
          <w:position w:val="1"/>
        </w:rPr>
        <w:t>VAN</w:t>
      </w:r>
      <w:r>
        <w:rPr>
          <w:spacing w:val="26"/>
          <w:position w:val="1"/>
        </w:rPr>
        <w:t xml:space="preserve"> </w:t>
      </w:r>
      <w:r>
        <w:rPr>
          <w:position w:val="1"/>
          <w:sz w:val="28"/>
        </w:rPr>
        <w:t>T</w:t>
      </w:r>
      <w:r>
        <w:rPr>
          <w:position w:val="1"/>
        </w:rPr>
        <w:t>ENDER</w:t>
      </w:r>
      <w:r>
        <w:rPr>
          <w:position w:val="1"/>
          <w:sz w:val="28"/>
        </w:rPr>
        <w:t>N</w:t>
      </w:r>
      <w:r>
        <w:rPr>
          <w:position w:val="1"/>
        </w:rPr>
        <w:t>ED</w:t>
      </w:r>
      <w:r>
        <w:rPr>
          <w:spacing w:val="26"/>
          <w:position w:val="1"/>
        </w:rPr>
        <w:t xml:space="preserve"> </w:t>
      </w:r>
      <w:r>
        <w:rPr>
          <w:position w:val="1"/>
        </w:rPr>
        <w:t>EN</w:t>
      </w:r>
      <w:r>
        <w:rPr>
          <w:spacing w:val="26"/>
          <w:position w:val="1"/>
        </w:rPr>
        <w:t xml:space="preserve"> </w:t>
      </w:r>
      <w:r>
        <w:rPr>
          <w:spacing w:val="-2"/>
          <w:position w:val="1"/>
        </w:rPr>
        <w:t>STORINGEN</w:t>
      </w:r>
    </w:p>
    <w:p w14:paraId="08A2D7C2" w14:textId="77777777" w:rsidR="00DA0B8C" w:rsidRDefault="00DA0B8C">
      <w:pPr>
        <w:pStyle w:val="Plattetekst"/>
        <w:spacing w:before="99"/>
        <w:ind w:left="0"/>
        <w:jc w:val="left"/>
        <w:rPr>
          <w:sz w:val="22"/>
        </w:rPr>
      </w:pPr>
    </w:p>
    <w:p w14:paraId="6A3BEED0" w14:textId="77777777" w:rsidR="00DA0B8C" w:rsidRDefault="00651F23">
      <w:pPr>
        <w:pStyle w:val="Plattetekst"/>
        <w:spacing w:before="1"/>
        <w:ind w:left="146" w:right="103"/>
      </w:pPr>
      <w:r>
        <w:t>Voordat Gegadigde TenderNed kan gebruiken, moet Gegadigde zich als gebruiker bij TenderNed hebben geregistreerd. Hieraan zijn geen kosten verbonden. TenderNed heeft een ‘Handleiding voor ondernemingen’ gepubliceerd (te downloaden vanaf het internet).</w:t>
      </w:r>
    </w:p>
    <w:p w14:paraId="18458A64" w14:textId="77777777" w:rsidR="00DA0B8C" w:rsidRDefault="00DA0B8C">
      <w:pPr>
        <w:pStyle w:val="Plattetekst"/>
        <w:spacing w:before="2"/>
        <w:ind w:left="0"/>
        <w:jc w:val="left"/>
      </w:pPr>
    </w:p>
    <w:p w14:paraId="3EDAD63A" w14:textId="77777777" w:rsidR="00DA0B8C" w:rsidRDefault="00651F23">
      <w:pPr>
        <w:pStyle w:val="Plattetekst"/>
        <w:ind w:left="146" w:right="104"/>
      </w:pPr>
      <w:r>
        <w:t>Indien</w:t>
      </w:r>
      <w:r>
        <w:rPr>
          <w:spacing w:val="-1"/>
        </w:rPr>
        <w:t xml:space="preserve"> </w:t>
      </w:r>
      <w:r>
        <w:t>de</w:t>
      </w:r>
      <w:r>
        <w:rPr>
          <w:spacing w:val="-1"/>
        </w:rPr>
        <w:t xml:space="preserve"> </w:t>
      </w:r>
      <w:r>
        <w:t>Gegadigde</w:t>
      </w:r>
      <w:r>
        <w:rPr>
          <w:spacing w:val="-1"/>
        </w:rPr>
        <w:t xml:space="preserve"> </w:t>
      </w:r>
      <w:r>
        <w:t>technische</w:t>
      </w:r>
      <w:r>
        <w:rPr>
          <w:spacing w:val="-1"/>
        </w:rPr>
        <w:t xml:space="preserve"> </w:t>
      </w:r>
      <w:r>
        <w:t>problemen</w:t>
      </w:r>
      <w:r>
        <w:rPr>
          <w:spacing w:val="-1"/>
        </w:rPr>
        <w:t xml:space="preserve"> </w:t>
      </w:r>
      <w:r>
        <w:t>in</w:t>
      </w:r>
      <w:r>
        <w:rPr>
          <w:spacing w:val="-1"/>
        </w:rPr>
        <w:t xml:space="preserve"> </w:t>
      </w:r>
      <w:r>
        <w:t>TenderNed</w:t>
      </w:r>
      <w:r>
        <w:rPr>
          <w:spacing w:val="-1"/>
        </w:rPr>
        <w:t xml:space="preserve"> </w:t>
      </w:r>
      <w:r>
        <w:t>ervaart</w:t>
      </w:r>
      <w:r>
        <w:rPr>
          <w:spacing w:val="-1"/>
        </w:rPr>
        <w:t xml:space="preserve"> </w:t>
      </w:r>
      <w:r>
        <w:t>(als</w:t>
      </w:r>
      <w:r>
        <w:rPr>
          <w:spacing w:val="-1"/>
        </w:rPr>
        <w:t xml:space="preserve"> </w:t>
      </w:r>
      <w:r>
        <w:t>het</w:t>
      </w:r>
      <w:r>
        <w:rPr>
          <w:spacing w:val="-1"/>
        </w:rPr>
        <w:t xml:space="preserve"> </w:t>
      </w:r>
      <w:r>
        <w:t>bijvoorbeeld</w:t>
      </w:r>
      <w:r>
        <w:rPr>
          <w:spacing w:val="-1"/>
        </w:rPr>
        <w:t xml:space="preserve"> </w:t>
      </w:r>
      <w:r>
        <w:t>niet</w:t>
      </w:r>
      <w:r>
        <w:rPr>
          <w:spacing w:val="-1"/>
        </w:rPr>
        <w:t xml:space="preserve"> </w:t>
      </w:r>
      <w:r>
        <w:t>lukt</w:t>
      </w:r>
      <w:r>
        <w:rPr>
          <w:spacing w:val="-1"/>
        </w:rPr>
        <w:t xml:space="preserve"> </w:t>
      </w:r>
      <w:r>
        <w:t>om</w:t>
      </w:r>
      <w:r>
        <w:rPr>
          <w:spacing w:val="-2"/>
        </w:rPr>
        <w:t xml:space="preserve"> </w:t>
      </w:r>
      <w:r>
        <w:t>in</w:t>
      </w:r>
      <w:r>
        <w:rPr>
          <w:spacing w:val="-1"/>
        </w:rPr>
        <w:t xml:space="preserve"> </w:t>
      </w:r>
      <w:r>
        <w:t>te</w:t>
      </w:r>
      <w:r>
        <w:rPr>
          <w:spacing w:val="-1"/>
        </w:rPr>
        <w:t xml:space="preserve"> </w:t>
      </w:r>
      <w:r>
        <w:t>loggen of vragen of bestanden te uploaden), kan Gegadigde contact opnemen met de servicedesk van TenderNed,</w:t>
      </w:r>
      <w:r>
        <w:rPr>
          <w:spacing w:val="-4"/>
        </w:rPr>
        <w:t xml:space="preserve"> </w:t>
      </w:r>
      <w:r>
        <w:t xml:space="preserve">op werkdagen te bereiken via: Telefoon 0800-836 33 76 of e-mail: </w:t>
      </w:r>
      <w:hyperlink r:id="rId18">
        <w:r>
          <w:t>servicedesk@TenderNed.nl.</w:t>
        </w:r>
      </w:hyperlink>
    </w:p>
    <w:p w14:paraId="6C5935E0" w14:textId="77777777" w:rsidR="00DA0B8C" w:rsidRDefault="00DA0B8C">
      <w:pPr>
        <w:pStyle w:val="Plattetekst"/>
        <w:spacing w:before="218"/>
        <w:ind w:left="0"/>
        <w:jc w:val="left"/>
        <w:rPr>
          <w:sz w:val="22"/>
        </w:rPr>
      </w:pPr>
    </w:p>
    <w:p w14:paraId="3574C52B" w14:textId="77777777" w:rsidR="00DA0B8C" w:rsidRDefault="00651F23">
      <w:pPr>
        <w:pStyle w:val="Kop1"/>
        <w:tabs>
          <w:tab w:val="left" w:pos="854"/>
        </w:tabs>
        <w:spacing w:before="1"/>
        <w:jc w:val="both"/>
      </w:pPr>
      <w:r>
        <w:rPr>
          <w:noProof/>
        </w:rPr>
        <w:drawing>
          <wp:inline distT="0" distB="0" distL="0" distR="0" wp14:anchorId="73AAD172" wp14:editId="7B31E517">
            <wp:extent cx="219456" cy="131063"/>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9" cstate="print"/>
                    <a:stretch>
                      <a:fillRect/>
                    </a:stretch>
                  </pic:blipFill>
                  <pic:spPr>
                    <a:xfrm>
                      <a:off x="0" y="0"/>
                      <a:ext cx="219456" cy="131063"/>
                    </a:xfrm>
                    <a:prstGeom prst="rect">
                      <a:avLst/>
                    </a:prstGeom>
                  </pic:spPr>
                </pic:pic>
              </a:graphicData>
            </a:graphic>
          </wp:inline>
        </w:drawing>
      </w:r>
      <w:r>
        <w:rPr>
          <w:rFonts w:ascii="Times New Roman"/>
          <w:position w:val="1"/>
          <w:sz w:val="20"/>
        </w:rPr>
        <w:tab/>
      </w:r>
      <w:r>
        <w:rPr>
          <w:position w:val="1"/>
          <w:sz w:val="28"/>
        </w:rPr>
        <w:t>A</w:t>
      </w:r>
      <w:r>
        <w:rPr>
          <w:position w:val="1"/>
        </w:rPr>
        <w:t>ANTOONBARE</w:t>
      </w:r>
      <w:r>
        <w:rPr>
          <w:spacing w:val="32"/>
          <w:position w:val="1"/>
        </w:rPr>
        <w:t xml:space="preserve"> </w:t>
      </w:r>
      <w:r>
        <w:rPr>
          <w:position w:val="1"/>
        </w:rPr>
        <w:t>STORING</w:t>
      </w:r>
      <w:r>
        <w:rPr>
          <w:spacing w:val="33"/>
          <w:position w:val="1"/>
        </w:rPr>
        <w:t xml:space="preserve"> </w:t>
      </w:r>
      <w:r>
        <w:rPr>
          <w:position w:val="1"/>
        </w:rPr>
        <w:t>BIJ</w:t>
      </w:r>
      <w:r>
        <w:rPr>
          <w:spacing w:val="34"/>
          <w:position w:val="1"/>
        </w:rPr>
        <w:t xml:space="preserve"> </w:t>
      </w:r>
      <w:r>
        <w:rPr>
          <w:spacing w:val="-2"/>
          <w:position w:val="1"/>
          <w:sz w:val="28"/>
        </w:rPr>
        <w:t>T</w:t>
      </w:r>
      <w:r>
        <w:rPr>
          <w:spacing w:val="-2"/>
          <w:position w:val="1"/>
        </w:rPr>
        <w:t>ENDER</w:t>
      </w:r>
      <w:r>
        <w:rPr>
          <w:spacing w:val="-2"/>
          <w:position w:val="1"/>
          <w:sz w:val="28"/>
        </w:rPr>
        <w:t>N</w:t>
      </w:r>
      <w:r>
        <w:rPr>
          <w:spacing w:val="-2"/>
          <w:position w:val="1"/>
        </w:rPr>
        <w:t>ED</w:t>
      </w:r>
    </w:p>
    <w:p w14:paraId="73351CA5" w14:textId="17A14237" w:rsidR="00DA0B8C" w:rsidRDefault="00651F23">
      <w:pPr>
        <w:pStyle w:val="Plattetekst"/>
        <w:spacing w:before="128"/>
        <w:ind w:left="146" w:right="101"/>
        <w:sectPr w:rsidR="00DA0B8C" w:rsidSect="00007041">
          <w:pgSz w:w="11910" w:h="16840"/>
          <w:pgMar w:top="1320" w:right="1300" w:bottom="1180" w:left="1280" w:header="0" w:footer="989" w:gutter="0"/>
          <w:cols w:space="708"/>
        </w:sectPr>
      </w:pPr>
      <w:r>
        <w:t>Ingeval</w:t>
      </w:r>
      <w:r>
        <w:rPr>
          <w:spacing w:val="-5"/>
        </w:rPr>
        <w:t xml:space="preserve"> </w:t>
      </w:r>
      <w:r>
        <w:t>van</w:t>
      </w:r>
      <w:r>
        <w:rPr>
          <w:spacing w:val="-6"/>
        </w:rPr>
        <w:t xml:space="preserve"> </w:t>
      </w:r>
      <w:r>
        <w:t>een</w:t>
      </w:r>
      <w:r>
        <w:rPr>
          <w:spacing w:val="-6"/>
        </w:rPr>
        <w:t xml:space="preserve"> </w:t>
      </w:r>
      <w:r>
        <w:t>aantoonbare</w:t>
      </w:r>
      <w:r>
        <w:rPr>
          <w:spacing w:val="-6"/>
        </w:rPr>
        <w:t xml:space="preserve"> </w:t>
      </w:r>
      <w:r>
        <w:t>storing</w:t>
      </w:r>
      <w:r>
        <w:rPr>
          <w:spacing w:val="-6"/>
        </w:rPr>
        <w:t xml:space="preserve"> </w:t>
      </w:r>
      <w:r>
        <w:t>van</w:t>
      </w:r>
      <w:r>
        <w:rPr>
          <w:spacing w:val="-6"/>
        </w:rPr>
        <w:t xml:space="preserve"> </w:t>
      </w:r>
      <w:r>
        <w:t>TenderNed</w:t>
      </w:r>
      <w:r>
        <w:rPr>
          <w:spacing w:val="-6"/>
        </w:rPr>
        <w:t xml:space="preserve"> </w:t>
      </w:r>
      <w:r>
        <w:t>waardoor</w:t>
      </w:r>
      <w:r>
        <w:rPr>
          <w:spacing w:val="-6"/>
        </w:rPr>
        <w:t xml:space="preserve"> </w:t>
      </w:r>
      <w:r>
        <w:t>het</w:t>
      </w:r>
      <w:r>
        <w:rPr>
          <w:spacing w:val="-6"/>
        </w:rPr>
        <w:t xml:space="preserve"> </w:t>
      </w:r>
      <w:r>
        <w:t>indienen</w:t>
      </w:r>
      <w:r>
        <w:rPr>
          <w:spacing w:val="-6"/>
        </w:rPr>
        <w:t xml:space="preserve"> </w:t>
      </w:r>
      <w:r>
        <w:t>van</w:t>
      </w:r>
      <w:r>
        <w:rPr>
          <w:spacing w:val="-6"/>
        </w:rPr>
        <w:t xml:space="preserve"> </w:t>
      </w:r>
      <w:r>
        <w:t>de</w:t>
      </w:r>
      <w:r>
        <w:rPr>
          <w:spacing w:val="-6"/>
        </w:rPr>
        <w:t xml:space="preserve"> </w:t>
      </w:r>
      <w:r>
        <w:t>Aanvraag</w:t>
      </w:r>
      <w:r>
        <w:rPr>
          <w:spacing w:val="-6"/>
        </w:rPr>
        <w:t xml:space="preserve"> </w:t>
      </w:r>
      <w:r>
        <w:t>tot</w:t>
      </w:r>
      <w:r>
        <w:rPr>
          <w:spacing w:val="-5"/>
        </w:rPr>
        <w:t xml:space="preserve"> </w:t>
      </w:r>
      <w:r>
        <w:t>deelname</w:t>
      </w:r>
      <w:r>
        <w:rPr>
          <w:spacing w:val="-6"/>
        </w:rPr>
        <w:t xml:space="preserve"> </w:t>
      </w:r>
      <w:r>
        <w:t>voor het verstrijken van de uiterste termijn niet mogelijk is, kan de Aanbestedende dienst na afloop van de uiterste termijn besluiten deze termijn te verlengen. Dit betreft een eenzijdig recht van de Aanbestedende dienst en nadrukkelijk geen plicht. Het staat de Aanbestedende dienst niet vrij van dit recht gebruik te maken vanaf het moment</w:t>
      </w:r>
      <w:r>
        <w:rPr>
          <w:spacing w:val="-10"/>
        </w:rPr>
        <w:t xml:space="preserve"> </w:t>
      </w:r>
      <w:r>
        <w:t>waarop</w:t>
      </w:r>
      <w:r>
        <w:rPr>
          <w:spacing w:val="-10"/>
        </w:rPr>
        <w:t xml:space="preserve"> </w:t>
      </w:r>
      <w:r>
        <w:t>de</w:t>
      </w:r>
      <w:r>
        <w:rPr>
          <w:spacing w:val="-10"/>
        </w:rPr>
        <w:t xml:space="preserve"> </w:t>
      </w:r>
      <w:r>
        <w:t>kluis</w:t>
      </w:r>
      <w:r>
        <w:rPr>
          <w:spacing w:val="-10"/>
        </w:rPr>
        <w:t xml:space="preserve"> </w:t>
      </w:r>
      <w:r>
        <w:t>is</w:t>
      </w:r>
      <w:r>
        <w:rPr>
          <w:spacing w:val="-10"/>
        </w:rPr>
        <w:t xml:space="preserve"> </w:t>
      </w:r>
      <w:r>
        <w:t>geopend,</w:t>
      </w:r>
      <w:r>
        <w:rPr>
          <w:spacing w:val="-10"/>
        </w:rPr>
        <w:t xml:space="preserve"> </w:t>
      </w:r>
      <w:r>
        <w:t>aangezien</w:t>
      </w:r>
      <w:r>
        <w:rPr>
          <w:spacing w:val="-10"/>
        </w:rPr>
        <w:t xml:space="preserve"> </w:t>
      </w:r>
      <w:r>
        <w:t>zij</w:t>
      </w:r>
      <w:r>
        <w:rPr>
          <w:spacing w:val="-10"/>
        </w:rPr>
        <w:t xml:space="preserve"> </w:t>
      </w:r>
      <w:r>
        <w:t>dan</w:t>
      </w:r>
      <w:r>
        <w:rPr>
          <w:spacing w:val="-10"/>
        </w:rPr>
        <w:t xml:space="preserve"> </w:t>
      </w:r>
      <w:r>
        <w:t>reeds</w:t>
      </w:r>
      <w:r>
        <w:rPr>
          <w:spacing w:val="-10"/>
        </w:rPr>
        <w:t xml:space="preserve"> </w:t>
      </w:r>
      <w:r>
        <w:t>kennis</w:t>
      </w:r>
      <w:r>
        <w:rPr>
          <w:spacing w:val="-10"/>
        </w:rPr>
        <w:t xml:space="preserve"> </w:t>
      </w:r>
      <w:r>
        <w:t>heeft</w:t>
      </w:r>
      <w:r>
        <w:rPr>
          <w:spacing w:val="-10"/>
        </w:rPr>
        <w:t xml:space="preserve"> </w:t>
      </w:r>
      <w:r>
        <w:t>kunnen</w:t>
      </w:r>
      <w:r>
        <w:rPr>
          <w:spacing w:val="-10"/>
        </w:rPr>
        <w:t xml:space="preserve"> </w:t>
      </w:r>
      <w:r>
        <w:t>nemen</w:t>
      </w:r>
      <w:r>
        <w:rPr>
          <w:spacing w:val="-10"/>
        </w:rPr>
        <w:t xml:space="preserve"> </w:t>
      </w:r>
      <w:r>
        <w:t>van</w:t>
      </w:r>
      <w:r>
        <w:rPr>
          <w:spacing w:val="-10"/>
        </w:rPr>
        <w:t xml:space="preserve"> </w:t>
      </w:r>
      <w:r>
        <w:t>de</w:t>
      </w:r>
      <w:r>
        <w:rPr>
          <w:spacing w:val="-10"/>
        </w:rPr>
        <w:t xml:space="preserve"> </w:t>
      </w:r>
      <w:r>
        <w:t>binnengekomen Aanvragen</w:t>
      </w:r>
      <w:r>
        <w:rPr>
          <w:spacing w:val="-7"/>
        </w:rPr>
        <w:t xml:space="preserve"> </w:t>
      </w:r>
      <w:r>
        <w:t>tot</w:t>
      </w:r>
      <w:r>
        <w:rPr>
          <w:spacing w:val="-7"/>
        </w:rPr>
        <w:t xml:space="preserve"> </w:t>
      </w:r>
      <w:r>
        <w:t>deelname.</w:t>
      </w:r>
      <w:r>
        <w:rPr>
          <w:spacing w:val="-7"/>
        </w:rPr>
        <w:t xml:space="preserve"> </w:t>
      </w:r>
      <w:r>
        <w:t>Gegadigde</w:t>
      </w:r>
      <w:r>
        <w:rPr>
          <w:spacing w:val="-7"/>
        </w:rPr>
        <w:t xml:space="preserve"> </w:t>
      </w:r>
      <w:r>
        <w:t>blijft</w:t>
      </w:r>
      <w:r>
        <w:rPr>
          <w:spacing w:val="-7"/>
        </w:rPr>
        <w:t xml:space="preserve"> </w:t>
      </w:r>
      <w:r>
        <w:t>zelfstandig</w:t>
      </w:r>
      <w:r>
        <w:rPr>
          <w:spacing w:val="-7"/>
        </w:rPr>
        <w:t xml:space="preserve"> </w:t>
      </w:r>
      <w:r>
        <w:t>verantwoordelijk</w:t>
      </w:r>
      <w:r>
        <w:rPr>
          <w:spacing w:val="-7"/>
        </w:rPr>
        <w:t xml:space="preserve"> </w:t>
      </w:r>
      <w:r>
        <w:t>voor</w:t>
      </w:r>
      <w:r>
        <w:rPr>
          <w:spacing w:val="-7"/>
        </w:rPr>
        <w:t xml:space="preserve"> </w:t>
      </w:r>
      <w:r>
        <w:t>het</w:t>
      </w:r>
      <w:r>
        <w:rPr>
          <w:spacing w:val="-7"/>
        </w:rPr>
        <w:t xml:space="preserve"> </w:t>
      </w:r>
      <w:r>
        <w:t>tijdig</w:t>
      </w:r>
      <w:r>
        <w:rPr>
          <w:spacing w:val="-7"/>
        </w:rPr>
        <w:t xml:space="preserve"> </w:t>
      </w:r>
      <w:r>
        <w:t>en</w:t>
      </w:r>
      <w:r>
        <w:rPr>
          <w:spacing w:val="-7"/>
        </w:rPr>
        <w:t xml:space="preserve"> </w:t>
      </w:r>
      <w:r>
        <w:t>op</w:t>
      </w:r>
      <w:r>
        <w:rPr>
          <w:spacing w:val="-7"/>
        </w:rPr>
        <w:t xml:space="preserve"> </w:t>
      </w:r>
      <w:r>
        <w:t>juiste</w:t>
      </w:r>
      <w:r>
        <w:rPr>
          <w:spacing w:val="-7"/>
        </w:rPr>
        <w:t xml:space="preserve"> </w:t>
      </w:r>
      <w:r>
        <w:t>wijze</w:t>
      </w:r>
      <w:r>
        <w:rPr>
          <w:spacing w:val="-7"/>
        </w:rPr>
        <w:t xml:space="preserve"> </w:t>
      </w:r>
      <w:r>
        <w:t>indienen van haar Inschrijving</w:t>
      </w:r>
      <w:r w:rsidR="63149189">
        <w:t xml:space="preserve">. </w:t>
      </w:r>
    </w:p>
    <w:p w14:paraId="5798E432" w14:textId="77777777" w:rsidR="00DA0B8C" w:rsidRDefault="00651F23" w:rsidP="47FD3003">
      <w:pPr>
        <w:pStyle w:val="Plattetekst"/>
        <w:spacing w:before="85"/>
        <w:ind w:left="0"/>
      </w:pPr>
      <w:r>
        <w:lastRenderedPageBreak/>
        <w:t>De</w:t>
      </w:r>
      <w:r>
        <w:rPr>
          <w:spacing w:val="-8"/>
        </w:rPr>
        <w:t xml:space="preserve"> </w:t>
      </w:r>
      <w:r>
        <w:t>Aanbestedende</w:t>
      </w:r>
      <w:r>
        <w:rPr>
          <w:spacing w:val="-6"/>
        </w:rPr>
        <w:t xml:space="preserve"> </w:t>
      </w:r>
      <w:r>
        <w:t>dienst</w:t>
      </w:r>
      <w:r>
        <w:rPr>
          <w:spacing w:val="-6"/>
        </w:rPr>
        <w:t xml:space="preserve"> </w:t>
      </w:r>
      <w:r>
        <w:t>zal</w:t>
      </w:r>
      <w:r>
        <w:rPr>
          <w:spacing w:val="-6"/>
        </w:rPr>
        <w:t xml:space="preserve"> </w:t>
      </w:r>
      <w:r>
        <w:t>een</w:t>
      </w:r>
      <w:r>
        <w:rPr>
          <w:spacing w:val="-6"/>
        </w:rPr>
        <w:t xml:space="preserve"> </w:t>
      </w:r>
      <w:r>
        <w:t>verzoek</w:t>
      </w:r>
      <w:r>
        <w:rPr>
          <w:spacing w:val="-5"/>
        </w:rPr>
        <w:t xml:space="preserve"> </w:t>
      </w:r>
      <w:r>
        <w:t>tot</w:t>
      </w:r>
      <w:r>
        <w:rPr>
          <w:spacing w:val="-6"/>
        </w:rPr>
        <w:t xml:space="preserve"> </w:t>
      </w:r>
      <w:r>
        <w:t>uitstel</w:t>
      </w:r>
      <w:r>
        <w:rPr>
          <w:spacing w:val="-6"/>
        </w:rPr>
        <w:t xml:space="preserve"> </w:t>
      </w:r>
      <w:r>
        <w:t>enkel</w:t>
      </w:r>
      <w:r>
        <w:rPr>
          <w:spacing w:val="-6"/>
        </w:rPr>
        <w:t xml:space="preserve"> </w:t>
      </w:r>
      <w:r>
        <w:t>in</w:t>
      </w:r>
      <w:r>
        <w:rPr>
          <w:spacing w:val="-6"/>
        </w:rPr>
        <w:t xml:space="preserve"> </w:t>
      </w:r>
      <w:r>
        <w:t>overweging</w:t>
      </w:r>
      <w:r>
        <w:rPr>
          <w:spacing w:val="-6"/>
        </w:rPr>
        <w:t xml:space="preserve"> </w:t>
      </w:r>
      <w:r>
        <w:t>nemen</w:t>
      </w:r>
      <w:r>
        <w:rPr>
          <w:spacing w:val="-5"/>
        </w:rPr>
        <w:t xml:space="preserve"> </w:t>
      </w:r>
      <w:r>
        <w:rPr>
          <w:spacing w:val="-2"/>
        </w:rPr>
        <w:t>wanneer:</w:t>
      </w:r>
    </w:p>
    <w:p w14:paraId="1F772E8E" w14:textId="77777777" w:rsidR="00DA0B8C" w:rsidRDefault="00651F23">
      <w:pPr>
        <w:pStyle w:val="Lijstalinea"/>
        <w:numPr>
          <w:ilvl w:val="0"/>
          <w:numId w:val="6"/>
        </w:numPr>
        <w:tabs>
          <w:tab w:val="left" w:pos="866"/>
        </w:tabs>
        <w:spacing w:before="10" w:line="278" w:lineRule="auto"/>
        <w:rPr>
          <w:sz w:val="20"/>
        </w:rPr>
      </w:pPr>
      <w:r>
        <w:rPr>
          <w:sz w:val="20"/>
        </w:rPr>
        <w:t>De Inschrijver aantoont tijdig, uiterlijk binnen 15 minuten na het sluiten van de kluis, melding van de storing te hebben gemaakt bij TenderNed;</w:t>
      </w:r>
    </w:p>
    <w:p w14:paraId="3A41AFA4" w14:textId="77777777" w:rsidR="00DA0B8C" w:rsidRDefault="00651F23">
      <w:pPr>
        <w:pStyle w:val="Lijstalinea"/>
        <w:numPr>
          <w:ilvl w:val="0"/>
          <w:numId w:val="6"/>
        </w:numPr>
        <w:tabs>
          <w:tab w:val="left" w:pos="866"/>
        </w:tabs>
        <w:spacing w:before="5" w:line="276" w:lineRule="auto"/>
        <w:rPr>
          <w:sz w:val="20"/>
        </w:rPr>
      </w:pPr>
      <w:r>
        <w:rPr>
          <w:sz w:val="20"/>
        </w:rPr>
        <w:t xml:space="preserve">De Inschrijver de Aanbestedende dienst direct per e-mail via </w:t>
      </w:r>
      <w:hyperlink r:id="rId20">
        <w:r>
          <w:rPr>
            <w:sz w:val="20"/>
          </w:rPr>
          <w:t>info@celsuscare.nl</w:t>
        </w:r>
      </w:hyperlink>
      <w:r>
        <w:rPr>
          <w:sz w:val="20"/>
        </w:rPr>
        <w:t xml:space="preserve"> met als onderwerp ‘Storing</w:t>
      </w:r>
      <w:r>
        <w:rPr>
          <w:spacing w:val="-12"/>
          <w:sz w:val="20"/>
        </w:rPr>
        <w:t xml:space="preserve"> </w:t>
      </w:r>
      <w:r>
        <w:rPr>
          <w:sz w:val="20"/>
        </w:rPr>
        <w:t>TenderNed’</w:t>
      </w:r>
      <w:r>
        <w:rPr>
          <w:spacing w:val="-11"/>
          <w:sz w:val="20"/>
        </w:rPr>
        <w:t xml:space="preserve"> </w:t>
      </w:r>
      <w:r>
        <w:rPr>
          <w:sz w:val="20"/>
        </w:rPr>
        <w:t>en</w:t>
      </w:r>
      <w:r>
        <w:rPr>
          <w:spacing w:val="-11"/>
          <w:sz w:val="20"/>
        </w:rPr>
        <w:t xml:space="preserve"> </w:t>
      </w:r>
      <w:r>
        <w:rPr>
          <w:sz w:val="20"/>
        </w:rPr>
        <w:t>verzonden</w:t>
      </w:r>
      <w:r>
        <w:rPr>
          <w:spacing w:val="-12"/>
          <w:sz w:val="20"/>
        </w:rPr>
        <w:t xml:space="preserve"> </w:t>
      </w:r>
      <w:r>
        <w:rPr>
          <w:sz w:val="20"/>
        </w:rPr>
        <w:t>met</w:t>
      </w:r>
      <w:r>
        <w:rPr>
          <w:spacing w:val="-11"/>
          <w:sz w:val="20"/>
        </w:rPr>
        <w:t xml:space="preserve"> </w:t>
      </w:r>
      <w:r>
        <w:rPr>
          <w:sz w:val="20"/>
        </w:rPr>
        <w:t>hoge</w:t>
      </w:r>
      <w:r>
        <w:rPr>
          <w:spacing w:val="-11"/>
          <w:sz w:val="20"/>
        </w:rPr>
        <w:t xml:space="preserve"> </w:t>
      </w:r>
      <w:r>
        <w:rPr>
          <w:sz w:val="20"/>
        </w:rPr>
        <w:t>prioriteit/urgentie</w:t>
      </w:r>
      <w:r>
        <w:rPr>
          <w:spacing w:val="-12"/>
          <w:sz w:val="20"/>
        </w:rPr>
        <w:t xml:space="preserve"> </w:t>
      </w:r>
      <w:r>
        <w:rPr>
          <w:sz w:val="20"/>
        </w:rPr>
        <w:t>-</w:t>
      </w:r>
      <w:r>
        <w:rPr>
          <w:spacing w:val="-11"/>
          <w:sz w:val="20"/>
        </w:rPr>
        <w:t xml:space="preserve"> </w:t>
      </w:r>
      <w:r>
        <w:rPr>
          <w:sz w:val="20"/>
        </w:rPr>
        <w:t>helder</w:t>
      </w:r>
      <w:r>
        <w:rPr>
          <w:spacing w:val="-11"/>
          <w:sz w:val="20"/>
        </w:rPr>
        <w:t xml:space="preserve"> </w:t>
      </w:r>
      <w:r>
        <w:rPr>
          <w:sz w:val="20"/>
        </w:rPr>
        <w:t>en</w:t>
      </w:r>
      <w:r>
        <w:rPr>
          <w:spacing w:val="-12"/>
          <w:sz w:val="20"/>
        </w:rPr>
        <w:t xml:space="preserve"> </w:t>
      </w:r>
      <w:r>
        <w:rPr>
          <w:sz w:val="20"/>
        </w:rPr>
        <w:t>concreet</w:t>
      </w:r>
      <w:r>
        <w:rPr>
          <w:spacing w:val="-11"/>
          <w:sz w:val="20"/>
        </w:rPr>
        <w:t xml:space="preserve"> </w:t>
      </w:r>
      <w:r>
        <w:rPr>
          <w:sz w:val="20"/>
        </w:rPr>
        <w:t>heeft</w:t>
      </w:r>
      <w:r>
        <w:rPr>
          <w:spacing w:val="-11"/>
          <w:sz w:val="20"/>
        </w:rPr>
        <w:t xml:space="preserve"> </w:t>
      </w:r>
      <w:r>
        <w:rPr>
          <w:sz w:val="20"/>
        </w:rPr>
        <w:t>geïnformeerd over de storing;</w:t>
      </w:r>
    </w:p>
    <w:p w14:paraId="04FBE6F2" w14:textId="77777777" w:rsidR="00DA0B8C" w:rsidRDefault="00651F23">
      <w:pPr>
        <w:pStyle w:val="Lijstalinea"/>
        <w:numPr>
          <w:ilvl w:val="0"/>
          <w:numId w:val="6"/>
        </w:numPr>
        <w:tabs>
          <w:tab w:val="left" w:pos="865"/>
        </w:tabs>
        <w:spacing w:before="12"/>
        <w:ind w:left="865" w:right="0" w:hanging="359"/>
        <w:rPr>
          <w:sz w:val="20"/>
        </w:rPr>
      </w:pPr>
      <w:r>
        <w:rPr>
          <w:sz w:val="20"/>
        </w:rPr>
        <w:t>TenderNed</w:t>
      </w:r>
      <w:r>
        <w:rPr>
          <w:spacing w:val="-7"/>
          <w:sz w:val="20"/>
        </w:rPr>
        <w:t xml:space="preserve"> </w:t>
      </w:r>
      <w:r>
        <w:rPr>
          <w:sz w:val="20"/>
        </w:rPr>
        <w:t>de</w:t>
      </w:r>
      <w:r>
        <w:rPr>
          <w:spacing w:val="-7"/>
          <w:sz w:val="20"/>
        </w:rPr>
        <w:t xml:space="preserve"> </w:t>
      </w:r>
      <w:r>
        <w:rPr>
          <w:sz w:val="20"/>
        </w:rPr>
        <w:t>betreffende</w:t>
      </w:r>
      <w:r>
        <w:rPr>
          <w:spacing w:val="-7"/>
          <w:sz w:val="20"/>
        </w:rPr>
        <w:t xml:space="preserve"> </w:t>
      </w:r>
      <w:r>
        <w:rPr>
          <w:sz w:val="20"/>
        </w:rPr>
        <w:t>storing</w:t>
      </w:r>
      <w:r>
        <w:rPr>
          <w:spacing w:val="-7"/>
          <w:sz w:val="20"/>
        </w:rPr>
        <w:t xml:space="preserve"> </w:t>
      </w:r>
      <w:r>
        <w:rPr>
          <w:sz w:val="20"/>
        </w:rPr>
        <w:t>heeft</w:t>
      </w:r>
      <w:r>
        <w:rPr>
          <w:spacing w:val="-7"/>
          <w:sz w:val="20"/>
        </w:rPr>
        <w:t xml:space="preserve"> </w:t>
      </w:r>
      <w:r>
        <w:rPr>
          <w:spacing w:val="-2"/>
          <w:sz w:val="20"/>
        </w:rPr>
        <w:t>bevestigd;</w:t>
      </w:r>
    </w:p>
    <w:p w14:paraId="4ED78683" w14:textId="77777777" w:rsidR="00DA0B8C" w:rsidRDefault="00651F23">
      <w:pPr>
        <w:pStyle w:val="Lijstalinea"/>
        <w:numPr>
          <w:ilvl w:val="0"/>
          <w:numId w:val="6"/>
        </w:numPr>
        <w:tabs>
          <w:tab w:val="left" w:pos="866"/>
        </w:tabs>
        <w:spacing w:before="48" w:line="276" w:lineRule="auto"/>
        <w:rPr>
          <w:sz w:val="20"/>
        </w:rPr>
      </w:pPr>
      <w:r>
        <w:rPr>
          <w:sz w:val="20"/>
        </w:rPr>
        <w:t>De</w:t>
      </w:r>
      <w:r>
        <w:rPr>
          <w:spacing w:val="-7"/>
          <w:sz w:val="20"/>
        </w:rPr>
        <w:t xml:space="preserve"> </w:t>
      </w:r>
      <w:r>
        <w:rPr>
          <w:sz w:val="20"/>
        </w:rPr>
        <w:t>storing</w:t>
      </w:r>
      <w:r>
        <w:rPr>
          <w:spacing w:val="-6"/>
          <w:sz w:val="20"/>
        </w:rPr>
        <w:t xml:space="preserve"> </w:t>
      </w:r>
      <w:r>
        <w:rPr>
          <w:sz w:val="20"/>
        </w:rPr>
        <w:t>nadrukkelijk</w:t>
      </w:r>
      <w:r>
        <w:rPr>
          <w:spacing w:val="-6"/>
          <w:sz w:val="20"/>
        </w:rPr>
        <w:t xml:space="preserve"> </w:t>
      </w:r>
      <w:r>
        <w:rPr>
          <w:sz w:val="20"/>
        </w:rPr>
        <w:t>een</w:t>
      </w:r>
      <w:r>
        <w:rPr>
          <w:spacing w:val="-6"/>
          <w:sz w:val="20"/>
        </w:rPr>
        <w:t xml:space="preserve"> </w:t>
      </w:r>
      <w:r>
        <w:rPr>
          <w:sz w:val="20"/>
        </w:rPr>
        <w:t>storing</w:t>
      </w:r>
      <w:r>
        <w:rPr>
          <w:spacing w:val="-6"/>
          <w:sz w:val="20"/>
        </w:rPr>
        <w:t xml:space="preserve"> </w:t>
      </w:r>
      <w:r>
        <w:rPr>
          <w:sz w:val="20"/>
        </w:rPr>
        <w:t>van</w:t>
      </w:r>
      <w:r>
        <w:rPr>
          <w:spacing w:val="-6"/>
          <w:sz w:val="20"/>
        </w:rPr>
        <w:t xml:space="preserve"> </w:t>
      </w:r>
      <w:r>
        <w:rPr>
          <w:sz w:val="20"/>
        </w:rPr>
        <w:t>TenderNed</w:t>
      </w:r>
      <w:r>
        <w:rPr>
          <w:spacing w:val="-6"/>
          <w:sz w:val="20"/>
        </w:rPr>
        <w:t xml:space="preserve"> </w:t>
      </w:r>
      <w:r>
        <w:rPr>
          <w:sz w:val="20"/>
        </w:rPr>
        <w:t>betreft</w:t>
      </w:r>
      <w:r>
        <w:rPr>
          <w:spacing w:val="-6"/>
          <w:sz w:val="20"/>
        </w:rPr>
        <w:t xml:space="preserve"> </w:t>
      </w:r>
      <w:r>
        <w:rPr>
          <w:sz w:val="20"/>
        </w:rPr>
        <w:t>en</w:t>
      </w:r>
      <w:r>
        <w:rPr>
          <w:spacing w:val="-6"/>
          <w:sz w:val="20"/>
        </w:rPr>
        <w:t xml:space="preserve"> </w:t>
      </w:r>
      <w:r>
        <w:rPr>
          <w:sz w:val="20"/>
        </w:rPr>
        <w:t>geen</w:t>
      </w:r>
      <w:r>
        <w:rPr>
          <w:spacing w:val="-6"/>
          <w:sz w:val="20"/>
        </w:rPr>
        <w:t xml:space="preserve"> </w:t>
      </w:r>
      <w:r>
        <w:rPr>
          <w:sz w:val="20"/>
        </w:rPr>
        <w:t>storing</w:t>
      </w:r>
      <w:r>
        <w:rPr>
          <w:spacing w:val="-6"/>
          <w:sz w:val="20"/>
        </w:rPr>
        <w:t xml:space="preserve"> </w:t>
      </w:r>
      <w:r>
        <w:rPr>
          <w:sz w:val="20"/>
        </w:rPr>
        <w:t>betreft</w:t>
      </w:r>
      <w:r>
        <w:rPr>
          <w:spacing w:val="-6"/>
          <w:sz w:val="20"/>
        </w:rPr>
        <w:t xml:space="preserve"> </w:t>
      </w:r>
      <w:r>
        <w:rPr>
          <w:sz w:val="20"/>
        </w:rPr>
        <w:t>welke</w:t>
      </w:r>
      <w:r>
        <w:rPr>
          <w:spacing w:val="-7"/>
          <w:sz w:val="20"/>
        </w:rPr>
        <w:t xml:space="preserve"> </w:t>
      </w:r>
      <w:r>
        <w:rPr>
          <w:sz w:val="20"/>
        </w:rPr>
        <w:t>binnen</w:t>
      </w:r>
      <w:r>
        <w:rPr>
          <w:spacing w:val="-6"/>
          <w:sz w:val="20"/>
        </w:rPr>
        <w:t xml:space="preserve"> </w:t>
      </w:r>
      <w:r>
        <w:rPr>
          <w:sz w:val="20"/>
        </w:rPr>
        <w:t>de</w:t>
      </w:r>
      <w:r>
        <w:rPr>
          <w:spacing w:val="-7"/>
          <w:sz w:val="20"/>
        </w:rPr>
        <w:t xml:space="preserve"> </w:t>
      </w:r>
      <w:r>
        <w:rPr>
          <w:sz w:val="20"/>
        </w:rPr>
        <w:t>ICT- applicaties,</w:t>
      </w:r>
      <w:r>
        <w:rPr>
          <w:spacing w:val="-7"/>
          <w:sz w:val="20"/>
        </w:rPr>
        <w:t xml:space="preserve"> </w:t>
      </w:r>
      <w:r>
        <w:rPr>
          <w:sz w:val="20"/>
        </w:rPr>
        <w:t>netwerk,</w:t>
      </w:r>
      <w:r>
        <w:rPr>
          <w:spacing w:val="-7"/>
          <w:sz w:val="20"/>
        </w:rPr>
        <w:t xml:space="preserve"> </w:t>
      </w:r>
      <w:r>
        <w:rPr>
          <w:sz w:val="20"/>
        </w:rPr>
        <w:t>etc.</w:t>
      </w:r>
      <w:r>
        <w:rPr>
          <w:spacing w:val="-7"/>
          <w:sz w:val="20"/>
        </w:rPr>
        <w:t xml:space="preserve"> </w:t>
      </w:r>
      <w:r>
        <w:rPr>
          <w:sz w:val="20"/>
        </w:rPr>
        <w:t>van</w:t>
      </w:r>
      <w:r>
        <w:rPr>
          <w:spacing w:val="-8"/>
          <w:sz w:val="20"/>
        </w:rPr>
        <w:t xml:space="preserve"> </w:t>
      </w:r>
      <w:r>
        <w:rPr>
          <w:sz w:val="20"/>
        </w:rPr>
        <w:t>de</w:t>
      </w:r>
      <w:r>
        <w:rPr>
          <w:spacing w:val="-8"/>
          <w:sz w:val="20"/>
        </w:rPr>
        <w:t xml:space="preserve"> </w:t>
      </w:r>
      <w:r>
        <w:rPr>
          <w:sz w:val="20"/>
        </w:rPr>
        <w:t>verzoeker</w:t>
      </w:r>
      <w:r>
        <w:rPr>
          <w:spacing w:val="-7"/>
          <w:sz w:val="20"/>
        </w:rPr>
        <w:t xml:space="preserve"> </w:t>
      </w:r>
      <w:r>
        <w:rPr>
          <w:sz w:val="20"/>
        </w:rPr>
        <w:t>ligt.</w:t>
      </w:r>
      <w:r>
        <w:rPr>
          <w:spacing w:val="-7"/>
          <w:sz w:val="20"/>
        </w:rPr>
        <w:t xml:space="preserve"> </w:t>
      </w:r>
      <w:r>
        <w:rPr>
          <w:sz w:val="20"/>
        </w:rPr>
        <w:t>Met</w:t>
      </w:r>
      <w:r>
        <w:rPr>
          <w:spacing w:val="-7"/>
          <w:sz w:val="20"/>
        </w:rPr>
        <w:t xml:space="preserve"> </w:t>
      </w:r>
      <w:r>
        <w:rPr>
          <w:sz w:val="20"/>
        </w:rPr>
        <w:t>andere</w:t>
      </w:r>
      <w:r>
        <w:rPr>
          <w:spacing w:val="-8"/>
          <w:sz w:val="20"/>
        </w:rPr>
        <w:t xml:space="preserve"> </w:t>
      </w:r>
      <w:r>
        <w:rPr>
          <w:sz w:val="20"/>
        </w:rPr>
        <w:t>woorden,</w:t>
      </w:r>
      <w:r>
        <w:rPr>
          <w:spacing w:val="-7"/>
          <w:sz w:val="20"/>
        </w:rPr>
        <w:t xml:space="preserve"> </w:t>
      </w:r>
      <w:r>
        <w:rPr>
          <w:sz w:val="20"/>
        </w:rPr>
        <w:t>het</w:t>
      </w:r>
      <w:r>
        <w:rPr>
          <w:spacing w:val="-7"/>
          <w:sz w:val="20"/>
        </w:rPr>
        <w:t xml:space="preserve"> </w:t>
      </w:r>
      <w:r>
        <w:rPr>
          <w:sz w:val="20"/>
        </w:rPr>
        <w:t>dient</w:t>
      </w:r>
      <w:r>
        <w:rPr>
          <w:spacing w:val="-7"/>
          <w:sz w:val="20"/>
        </w:rPr>
        <w:t xml:space="preserve"> </w:t>
      </w:r>
      <w:r>
        <w:rPr>
          <w:sz w:val="20"/>
        </w:rPr>
        <w:t>een</w:t>
      </w:r>
      <w:r>
        <w:rPr>
          <w:spacing w:val="-8"/>
          <w:sz w:val="20"/>
        </w:rPr>
        <w:t xml:space="preserve"> </w:t>
      </w:r>
      <w:r>
        <w:rPr>
          <w:sz w:val="20"/>
        </w:rPr>
        <w:t>storing</w:t>
      </w:r>
      <w:r>
        <w:rPr>
          <w:spacing w:val="-8"/>
          <w:sz w:val="20"/>
        </w:rPr>
        <w:t xml:space="preserve"> </w:t>
      </w:r>
      <w:r>
        <w:rPr>
          <w:sz w:val="20"/>
        </w:rPr>
        <w:t>te</w:t>
      </w:r>
      <w:r>
        <w:rPr>
          <w:spacing w:val="-8"/>
          <w:sz w:val="20"/>
        </w:rPr>
        <w:t xml:space="preserve"> </w:t>
      </w:r>
      <w:r>
        <w:rPr>
          <w:sz w:val="20"/>
        </w:rPr>
        <w:t>betreffen die alle Inschrijvers en aanbestedingsprocedures raakt.</w:t>
      </w:r>
    </w:p>
    <w:p w14:paraId="3D503D10" w14:textId="77777777" w:rsidR="00DA0B8C" w:rsidRDefault="00DA0B8C">
      <w:pPr>
        <w:pStyle w:val="Plattetekst"/>
        <w:spacing w:before="200"/>
        <w:ind w:left="0"/>
        <w:jc w:val="left"/>
      </w:pPr>
    </w:p>
    <w:p w14:paraId="4A4350C0" w14:textId="77777777" w:rsidR="00DA0B8C" w:rsidRDefault="00651F23">
      <w:pPr>
        <w:pStyle w:val="Plattetekst"/>
        <w:ind w:left="146" w:right="102"/>
      </w:pPr>
      <w:r>
        <w:t>Indien de Aanbestedende dienst besluit de termijn te verlengen worden alle (potentiële) Gegadigden in kennis gesteld van de verlenging. De (potentiële) Gegadigden welke reeds een Aanvraag tot deelname hadden ingediend krijgen de gelegenheid om hun Aanvraag tot deelname binnen de gestelde verlengingsperiode te wijzigen of aan te vullen.</w:t>
      </w:r>
    </w:p>
    <w:p w14:paraId="137DA999" w14:textId="77777777" w:rsidR="00DA0B8C" w:rsidRDefault="00651F23">
      <w:pPr>
        <w:tabs>
          <w:tab w:val="left" w:pos="854"/>
        </w:tabs>
        <w:spacing w:before="243"/>
        <w:ind w:left="155"/>
      </w:pPr>
      <w:r>
        <w:rPr>
          <w:noProof/>
        </w:rPr>
        <w:drawing>
          <wp:inline distT="0" distB="0" distL="0" distR="0" wp14:anchorId="442EAC1A" wp14:editId="4D8D27F4">
            <wp:extent cx="216407" cy="128016"/>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1" cstate="print"/>
                    <a:stretch>
                      <a:fillRect/>
                    </a:stretch>
                  </pic:blipFill>
                  <pic:spPr>
                    <a:xfrm>
                      <a:off x="0" y="0"/>
                      <a:ext cx="216407" cy="128016"/>
                    </a:xfrm>
                    <a:prstGeom prst="rect">
                      <a:avLst/>
                    </a:prstGeom>
                  </pic:spPr>
                </pic:pic>
              </a:graphicData>
            </a:graphic>
          </wp:inline>
        </w:drawing>
      </w:r>
      <w:r>
        <w:rPr>
          <w:rFonts w:ascii="Times New Roman"/>
          <w:position w:val="1"/>
          <w:sz w:val="20"/>
        </w:rPr>
        <w:tab/>
      </w:r>
      <w:r>
        <w:rPr>
          <w:spacing w:val="-2"/>
          <w:position w:val="1"/>
          <w:sz w:val="28"/>
        </w:rPr>
        <w:t>F</w:t>
      </w:r>
      <w:r>
        <w:rPr>
          <w:spacing w:val="-2"/>
          <w:position w:val="1"/>
        </w:rPr>
        <w:t>ORMATS</w:t>
      </w:r>
    </w:p>
    <w:p w14:paraId="56E00FDF" w14:textId="77777777" w:rsidR="00DA0B8C" w:rsidRDefault="00651F23">
      <w:pPr>
        <w:pStyle w:val="Plattetekst"/>
        <w:spacing w:before="129"/>
        <w:ind w:left="146" w:right="105"/>
      </w:pPr>
      <w:r>
        <w:t>Bij deze aanbesteding heeft de Aanbestedende dienst standaardformulieren gevoegd, zogenaamde formats. Daar waar van toepassing, moet bij Aanvraag tot deelname van deze formats gebruik worden gemaakt.</w:t>
      </w:r>
    </w:p>
    <w:p w14:paraId="6CCDCE2D" w14:textId="77777777" w:rsidR="00DA0B8C" w:rsidRDefault="00651F23">
      <w:pPr>
        <w:pStyle w:val="Plattetekst"/>
        <w:spacing w:line="241" w:lineRule="exact"/>
        <w:ind w:left="146"/>
      </w:pPr>
      <w:r>
        <w:rPr>
          <w:spacing w:val="-2"/>
        </w:rPr>
        <w:t>Het</w:t>
      </w:r>
      <w:r>
        <w:rPr>
          <w:spacing w:val="-9"/>
        </w:rPr>
        <w:t xml:space="preserve"> </w:t>
      </w:r>
      <w:r>
        <w:rPr>
          <w:spacing w:val="-2"/>
        </w:rPr>
        <w:t>is</w:t>
      </w:r>
      <w:r>
        <w:rPr>
          <w:spacing w:val="-6"/>
        </w:rPr>
        <w:t xml:space="preserve"> </w:t>
      </w:r>
      <w:r>
        <w:rPr>
          <w:spacing w:val="-2"/>
        </w:rPr>
        <w:t>nadrukkelijk</w:t>
      </w:r>
      <w:r>
        <w:rPr>
          <w:spacing w:val="-7"/>
        </w:rPr>
        <w:t xml:space="preserve"> </w:t>
      </w:r>
      <w:r>
        <w:rPr>
          <w:spacing w:val="-2"/>
        </w:rPr>
        <w:t>niet</w:t>
      </w:r>
      <w:r>
        <w:rPr>
          <w:spacing w:val="-6"/>
        </w:rPr>
        <w:t xml:space="preserve"> </w:t>
      </w:r>
      <w:r>
        <w:rPr>
          <w:spacing w:val="-2"/>
        </w:rPr>
        <w:t>toegestaan</w:t>
      </w:r>
      <w:r>
        <w:rPr>
          <w:spacing w:val="-6"/>
        </w:rPr>
        <w:t xml:space="preserve"> </w:t>
      </w:r>
      <w:r>
        <w:rPr>
          <w:spacing w:val="-2"/>
        </w:rPr>
        <w:t>om</w:t>
      </w:r>
      <w:r>
        <w:rPr>
          <w:spacing w:val="-8"/>
        </w:rPr>
        <w:t xml:space="preserve"> </w:t>
      </w:r>
      <w:r>
        <w:rPr>
          <w:spacing w:val="-2"/>
        </w:rPr>
        <w:t>de</w:t>
      </w:r>
      <w:r>
        <w:rPr>
          <w:spacing w:val="-6"/>
        </w:rPr>
        <w:t xml:space="preserve"> </w:t>
      </w:r>
      <w:r>
        <w:rPr>
          <w:spacing w:val="-2"/>
        </w:rPr>
        <w:t>vaste</w:t>
      </w:r>
      <w:r>
        <w:rPr>
          <w:spacing w:val="-7"/>
        </w:rPr>
        <w:t xml:space="preserve"> </w:t>
      </w:r>
      <w:r>
        <w:rPr>
          <w:spacing w:val="-2"/>
        </w:rPr>
        <w:t>tekst</w:t>
      </w:r>
      <w:r>
        <w:rPr>
          <w:spacing w:val="-6"/>
        </w:rPr>
        <w:t xml:space="preserve"> </w:t>
      </w:r>
      <w:r>
        <w:rPr>
          <w:spacing w:val="-2"/>
        </w:rPr>
        <w:t>van</w:t>
      </w:r>
      <w:r>
        <w:rPr>
          <w:spacing w:val="-6"/>
        </w:rPr>
        <w:t xml:space="preserve"> </w:t>
      </w:r>
      <w:r>
        <w:rPr>
          <w:spacing w:val="-2"/>
        </w:rPr>
        <w:t>de</w:t>
      </w:r>
      <w:r>
        <w:rPr>
          <w:spacing w:val="-7"/>
        </w:rPr>
        <w:t xml:space="preserve"> </w:t>
      </w:r>
      <w:r>
        <w:rPr>
          <w:spacing w:val="-2"/>
        </w:rPr>
        <w:t>formats</w:t>
      </w:r>
      <w:r>
        <w:rPr>
          <w:spacing w:val="-6"/>
        </w:rPr>
        <w:t xml:space="preserve"> </w:t>
      </w:r>
      <w:r>
        <w:rPr>
          <w:spacing w:val="-2"/>
        </w:rPr>
        <w:t>te</w:t>
      </w:r>
      <w:r>
        <w:rPr>
          <w:spacing w:val="-7"/>
        </w:rPr>
        <w:t xml:space="preserve"> </w:t>
      </w:r>
      <w:r>
        <w:rPr>
          <w:spacing w:val="-2"/>
        </w:rPr>
        <w:t>wijzigen</w:t>
      </w:r>
      <w:r>
        <w:rPr>
          <w:spacing w:val="-6"/>
        </w:rPr>
        <w:t xml:space="preserve"> </w:t>
      </w:r>
      <w:r>
        <w:rPr>
          <w:spacing w:val="-2"/>
        </w:rPr>
        <w:t>en/of</w:t>
      </w:r>
      <w:r>
        <w:rPr>
          <w:spacing w:val="-6"/>
        </w:rPr>
        <w:t xml:space="preserve"> </w:t>
      </w:r>
      <w:r>
        <w:rPr>
          <w:spacing w:val="-2"/>
        </w:rPr>
        <w:t>eigen</w:t>
      </w:r>
      <w:r>
        <w:rPr>
          <w:spacing w:val="-7"/>
        </w:rPr>
        <w:t xml:space="preserve"> </w:t>
      </w:r>
      <w:r>
        <w:rPr>
          <w:spacing w:val="-2"/>
        </w:rPr>
        <w:t>formats</w:t>
      </w:r>
      <w:r>
        <w:rPr>
          <w:spacing w:val="-6"/>
        </w:rPr>
        <w:t xml:space="preserve"> </w:t>
      </w:r>
      <w:r>
        <w:rPr>
          <w:spacing w:val="-2"/>
        </w:rPr>
        <w:t>te</w:t>
      </w:r>
      <w:r>
        <w:rPr>
          <w:spacing w:val="-6"/>
        </w:rPr>
        <w:t xml:space="preserve"> </w:t>
      </w:r>
      <w:r>
        <w:rPr>
          <w:spacing w:val="-2"/>
        </w:rPr>
        <w:t>gebruiken.</w:t>
      </w:r>
    </w:p>
    <w:p w14:paraId="2E6B9154" w14:textId="77777777" w:rsidR="00DA0B8C" w:rsidRDefault="00DA0B8C">
      <w:pPr>
        <w:pStyle w:val="Plattetekst"/>
        <w:spacing w:before="1"/>
        <w:ind w:left="0"/>
        <w:jc w:val="left"/>
      </w:pPr>
    </w:p>
    <w:p w14:paraId="6FB31C74" w14:textId="77777777" w:rsidR="00DA0B8C" w:rsidRDefault="00651F23">
      <w:pPr>
        <w:pStyle w:val="Kop1"/>
        <w:tabs>
          <w:tab w:val="left" w:pos="854"/>
        </w:tabs>
      </w:pPr>
      <w:r>
        <w:rPr>
          <w:noProof/>
        </w:rPr>
        <w:drawing>
          <wp:inline distT="0" distB="0" distL="0" distR="0" wp14:anchorId="3B42928F" wp14:editId="03FD4667">
            <wp:extent cx="219456" cy="131063"/>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2" cstate="print"/>
                    <a:stretch>
                      <a:fillRect/>
                    </a:stretch>
                  </pic:blipFill>
                  <pic:spPr>
                    <a:xfrm>
                      <a:off x="0" y="0"/>
                      <a:ext cx="219456" cy="131063"/>
                    </a:xfrm>
                    <a:prstGeom prst="rect">
                      <a:avLst/>
                    </a:prstGeom>
                  </pic:spPr>
                </pic:pic>
              </a:graphicData>
            </a:graphic>
          </wp:inline>
        </w:drawing>
      </w:r>
      <w:r>
        <w:rPr>
          <w:rFonts w:ascii="Times New Roman"/>
          <w:position w:val="1"/>
          <w:sz w:val="20"/>
        </w:rPr>
        <w:tab/>
      </w:r>
      <w:r>
        <w:rPr>
          <w:spacing w:val="2"/>
          <w:position w:val="1"/>
          <w:sz w:val="28"/>
        </w:rPr>
        <w:t>V</w:t>
      </w:r>
      <w:r>
        <w:rPr>
          <w:spacing w:val="2"/>
          <w:position w:val="1"/>
        </w:rPr>
        <w:t>ARIANTEN</w:t>
      </w:r>
      <w:r>
        <w:rPr>
          <w:spacing w:val="2"/>
          <w:position w:val="1"/>
          <w:sz w:val="28"/>
        </w:rPr>
        <w:t>/</w:t>
      </w:r>
      <w:r>
        <w:rPr>
          <w:spacing w:val="2"/>
          <w:position w:val="1"/>
        </w:rPr>
        <w:t>ALTERNATIEVE</w:t>
      </w:r>
      <w:r>
        <w:rPr>
          <w:spacing w:val="49"/>
          <w:position w:val="1"/>
        </w:rPr>
        <w:t xml:space="preserve"> </w:t>
      </w:r>
      <w:r>
        <w:rPr>
          <w:spacing w:val="-2"/>
          <w:position w:val="1"/>
        </w:rPr>
        <w:t>AANBIEDINGEN</w:t>
      </w:r>
    </w:p>
    <w:p w14:paraId="45577F48" w14:textId="77777777" w:rsidR="00DA0B8C" w:rsidRDefault="00651F23">
      <w:pPr>
        <w:pStyle w:val="Plattetekst"/>
        <w:spacing w:before="129"/>
        <w:ind w:left="146" w:right="103"/>
      </w:pPr>
      <w:r>
        <w:t>Bij deze aanbesteding is het in de inschrijffase niet toegestaan varianten voor te stellen of alternatieve aanbiedingen te doen. De Inschrijving wordt in dat geval terzijde gelegd.</w:t>
      </w:r>
    </w:p>
    <w:p w14:paraId="48BAD1C9" w14:textId="77777777" w:rsidR="00DA0B8C" w:rsidRDefault="00DA0B8C">
      <w:pPr>
        <w:pStyle w:val="Plattetekst"/>
        <w:spacing w:before="2"/>
        <w:ind w:left="0"/>
        <w:jc w:val="left"/>
      </w:pPr>
    </w:p>
    <w:p w14:paraId="420EE3B0" w14:textId="77777777" w:rsidR="00DA0B8C" w:rsidRDefault="00651F23">
      <w:pPr>
        <w:pStyle w:val="Kop1"/>
        <w:tabs>
          <w:tab w:val="left" w:pos="854"/>
        </w:tabs>
      </w:pPr>
      <w:r>
        <w:rPr>
          <w:noProof/>
        </w:rPr>
        <w:drawing>
          <wp:inline distT="0" distB="0" distL="0" distR="0" wp14:anchorId="268297B7" wp14:editId="7B030717">
            <wp:extent cx="216407" cy="131063"/>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3" cstate="print"/>
                    <a:stretch>
                      <a:fillRect/>
                    </a:stretch>
                  </pic:blipFill>
                  <pic:spPr>
                    <a:xfrm>
                      <a:off x="0" y="0"/>
                      <a:ext cx="216407" cy="131063"/>
                    </a:xfrm>
                    <a:prstGeom prst="rect">
                      <a:avLst/>
                    </a:prstGeom>
                  </pic:spPr>
                </pic:pic>
              </a:graphicData>
            </a:graphic>
          </wp:inline>
        </w:drawing>
      </w:r>
      <w:r>
        <w:rPr>
          <w:rFonts w:ascii="Times New Roman"/>
          <w:position w:val="1"/>
          <w:sz w:val="20"/>
        </w:rPr>
        <w:tab/>
      </w:r>
      <w:r>
        <w:rPr>
          <w:spacing w:val="-2"/>
          <w:position w:val="1"/>
          <w:sz w:val="28"/>
        </w:rPr>
        <w:t>S</w:t>
      </w:r>
      <w:r>
        <w:rPr>
          <w:spacing w:val="-2"/>
          <w:position w:val="1"/>
        </w:rPr>
        <w:t>AMENWERKINGSVERBANDEN</w:t>
      </w:r>
    </w:p>
    <w:p w14:paraId="50419E58" w14:textId="77777777" w:rsidR="00DA0B8C" w:rsidRDefault="00651F23">
      <w:pPr>
        <w:pStyle w:val="Plattetekst"/>
        <w:spacing w:before="123"/>
        <w:ind w:left="146" w:right="104"/>
      </w:pPr>
      <w:r>
        <w:t>Bij deze aanbesteding zijn samenwerkingsverbanden tussen ondernemers toegestaan. Een samenwerkingsverband van twee of meer ondernemers wordt beoordeeld als één Gegadigde/Inschrijver.</w:t>
      </w:r>
    </w:p>
    <w:p w14:paraId="006473C8" w14:textId="77777777" w:rsidR="00DA0B8C" w:rsidRDefault="00DA0B8C">
      <w:pPr>
        <w:pStyle w:val="Plattetekst"/>
        <w:spacing w:before="2"/>
        <w:ind w:left="0"/>
        <w:jc w:val="left"/>
      </w:pPr>
    </w:p>
    <w:p w14:paraId="28BA8305" w14:textId="77777777" w:rsidR="00DA0B8C" w:rsidRDefault="00651F23">
      <w:pPr>
        <w:pStyle w:val="Kop1"/>
        <w:tabs>
          <w:tab w:val="left" w:pos="854"/>
        </w:tabs>
      </w:pPr>
      <w:r>
        <w:rPr>
          <w:noProof/>
        </w:rPr>
        <w:drawing>
          <wp:inline distT="0" distB="0" distL="0" distR="0" wp14:anchorId="3E3405BA" wp14:editId="6CCC7A86">
            <wp:extent cx="310896" cy="131063"/>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4" cstate="print"/>
                    <a:stretch>
                      <a:fillRect/>
                    </a:stretch>
                  </pic:blipFill>
                  <pic:spPr>
                    <a:xfrm>
                      <a:off x="0" y="0"/>
                      <a:ext cx="310896" cy="131063"/>
                    </a:xfrm>
                    <a:prstGeom prst="rect">
                      <a:avLst/>
                    </a:prstGeom>
                  </pic:spPr>
                </pic:pic>
              </a:graphicData>
            </a:graphic>
          </wp:inline>
        </w:drawing>
      </w:r>
      <w:r>
        <w:rPr>
          <w:rFonts w:ascii="Times New Roman"/>
          <w:position w:val="1"/>
          <w:sz w:val="20"/>
        </w:rPr>
        <w:tab/>
      </w:r>
      <w:r>
        <w:rPr>
          <w:spacing w:val="-2"/>
          <w:position w:val="1"/>
          <w:sz w:val="28"/>
        </w:rPr>
        <w:t>C</w:t>
      </w:r>
      <w:r>
        <w:rPr>
          <w:spacing w:val="-2"/>
          <w:position w:val="1"/>
        </w:rPr>
        <w:t>OMBINATIE</w:t>
      </w:r>
    </w:p>
    <w:p w14:paraId="1641159C" w14:textId="77777777" w:rsidR="00DA0B8C" w:rsidRDefault="00651F23">
      <w:pPr>
        <w:pStyle w:val="Lijstalinea"/>
        <w:numPr>
          <w:ilvl w:val="0"/>
          <w:numId w:val="4"/>
        </w:numPr>
        <w:tabs>
          <w:tab w:val="left" w:pos="866"/>
        </w:tabs>
        <w:spacing w:before="129" w:line="273" w:lineRule="auto"/>
        <w:jc w:val="both"/>
        <w:rPr>
          <w:sz w:val="20"/>
        </w:rPr>
      </w:pPr>
      <w:r>
        <w:rPr>
          <w:sz w:val="20"/>
        </w:rPr>
        <w:t>Indien Gegadigde als Combinatie in de gunningsfase wil gaan inschrijven, wordt dit in onderdeel A van Deel II (‘Wijze van deelneming’) van het Uniform Europees Aanbestedingsdocument vermeld.</w:t>
      </w:r>
    </w:p>
    <w:p w14:paraId="59E6CBC6" w14:textId="77777777" w:rsidR="00DA0B8C" w:rsidRDefault="00651F23">
      <w:pPr>
        <w:pStyle w:val="Lijstalinea"/>
        <w:numPr>
          <w:ilvl w:val="0"/>
          <w:numId w:val="4"/>
        </w:numPr>
        <w:tabs>
          <w:tab w:val="left" w:pos="866"/>
        </w:tabs>
        <w:spacing w:before="5" w:line="276" w:lineRule="auto"/>
        <w:ind w:right="100"/>
        <w:jc w:val="both"/>
        <w:rPr>
          <w:sz w:val="20"/>
        </w:rPr>
      </w:pPr>
      <w:r>
        <w:rPr>
          <w:sz w:val="20"/>
        </w:rPr>
        <w:t>Elke</w:t>
      </w:r>
      <w:r>
        <w:rPr>
          <w:spacing w:val="-5"/>
          <w:sz w:val="20"/>
        </w:rPr>
        <w:t xml:space="preserve"> </w:t>
      </w:r>
      <w:r>
        <w:rPr>
          <w:sz w:val="20"/>
        </w:rPr>
        <w:t>deelnemer</w:t>
      </w:r>
      <w:r>
        <w:rPr>
          <w:spacing w:val="-4"/>
          <w:sz w:val="20"/>
        </w:rPr>
        <w:t xml:space="preserve"> </w:t>
      </w:r>
      <w:r>
        <w:rPr>
          <w:sz w:val="20"/>
        </w:rPr>
        <w:t>van</w:t>
      </w:r>
      <w:r>
        <w:rPr>
          <w:spacing w:val="-5"/>
          <w:sz w:val="20"/>
        </w:rPr>
        <w:t xml:space="preserve"> </w:t>
      </w:r>
      <w:r>
        <w:rPr>
          <w:sz w:val="20"/>
        </w:rPr>
        <w:t>de</w:t>
      </w:r>
      <w:r>
        <w:rPr>
          <w:spacing w:val="-5"/>
          <w:sz w:val="20"/>
        </w:rPr>
        <w:t xml:space="preserve"> </w:t>
      </w:r>
      <w:r>
        <w:rPr>
          <w:sz w:val="20"/>
        </w:rPr>
        <w:t>Combinatie</w:t>
      </w:r>
      <w:r>
        <w:rPr>
          <w:spacing w:val="-5"/>
          <w:sz w:val="20"/>
        </w:rPr>
        <w:t xml:space="preserve"> </w:t>
      </w:r>
      <w:r>
        <w:rPr>
          <w:sz w:val="20"/>
        </w:rPr>
        <w:t>dient</w:t>
      </w:r>
      <w:r>
        <w:rPr>
          <w:spacing w:val="-4"/>
          <w:sz w:val="20"/>
        </w:rPr>
        <w:t xml:space="preserve"> </w:t>
      </w:r>
      <w:r>
        <w:rPr>
          <w:sz w:val="20"/>
        </w:rPr>
        <w:t>apart</w:t>
      </w:r>
      <w:r>
        <w:rPr>
          <w:spacing w:val="-4"/>
          <w:sz w:val="20"/>
        </w:rPr>
        <w:t xml:space="preserve"> </w:t>
      </w:r>
      <w:r>
        <w:rPr>
          <w:sz w:val="20"/>
        </w:rPr>
        <w:t>het</w:t>
      </w:r>
      <w:r>
        <w:rPr>
          <w:spacing w:val="-4"/>
          <w:sz w:val="20"/>
        </w:rPr>
        <w:t xml:space="preserve"> </w:t>
      </w:r>
      <w:r>
        <w:rPr>
          <w:sz w:val="20"/>
        </w:rPr>
        <w:t>Uniform</w:t>
      </w:r>
      <w:r>
        <w:rPr>
          <w:spacing w:val="-5"/>
          <w:sz w:val="20"/>
        </w:rPr>
        <w:t xml:space="preserve"> </w:t>
      </w:r>
      <w:r>
        <w:rPr>
          <w:sz w:val="20"/>
        </w:rPr>
        <w:t>Europees</w:t>
      </w:r>
      <w:r>
        <w:rPr>
          <w:spacing w:val="-4"/>
          <w:sz w:val="20"/>
        </w:rPr>
        <w:t xml:space="preserve"> </w:t>
      </w:r>
      <w:r>
        <w:rPr>
          <w:sz w:val="20"/>
        </w:rPr>
        <w:t>Aanbestedingsdocument</w:t>
      </w:r>
      <w:r>
        <w:rPr>
          <w:spacing w:val="-4"/>
          <w:sz w:val="20"/>
        </w:rPr>
        <w:t xml:space="preserve"> </w:t>
      </w:r>
      <w:r>
        <w:rPr>
          <w:sz w:val="20"/>
        </w:rPr>
        <w:t xml:space="preserve">volledig in te vullen en door een rechtsgeldig bevoegde vertegenwoordiger te ondertekenen. Iedere afzonderlijke </w:t>
      </w:r>
      <w:proofErr w:type="spellStart"/>
      <w:r>
        <w:rPr>
          <w:sz w:val="20"/>
        </w:rPr>
        <w:t>combinant</w:t>
      </w:r>
      <w:proofErr w:type="spellEnd"/>
      <w:r>
        <w:rPr>
          <w:sz w:val="20"/>
        </w:rPr>
        <w:t xml:space="preserve"> verklaart hiermee dat de uitsluitingsgronden in het Uniform Europees Aanbestedingsdocument niet op hem van toepassing zijn.</w:t>
      </w:r>
    </w:p>
    <w:p w14:paraId="06245D6D" w14:textId="77777777" w:rsidR="00DA0B8C" w:rsidRDefault="00651F23">
      <w:pPr>
        <w:pStyle w:val="Lijstalinea"/>
        <w:numPr>
          <w:ilvl w:val="0"/>
          <w:numId w:val="4"/>
        </w:numPr>
        <w:tabs>
          <w:tab w:val="left" w:pos="866"/>
        </w:tabs>
        <w:spacing w:line="273" w:lineRule="auto"/>
        <w:jc w:val="both"/>
        <w:rPr>
          <w:sz w:val="20"/>
        </w:rPr>
      </w:pPr>
      <w:r>
        <w:rPr>
          <w:sz w:val="20"/>
        </w:rPr>
        <w:t>Elke</w:t>
      </w:r>
      <w:r>
        <w:rPr>
          <w:spacing w:val="-7"/>
          <w:sz w:val="20"/>
        </w:rPr>
        <w:t xml:space="preserve"> </w:t>
      </w:r>
      <w:r>
        <w:rPr>
          <w:sz w:val="20"/>
        </w:rPr>
        <w:t>deelnemer</w:t>
      </w:r>
      <w:r>
        <w:rPr>
          <w:spacing w:val="-7"/>
          <w:sz w:val="20"/>
        </w:rPr>
        <w:t xml:space="preserve"> </w:t>
      </w:r>
      <w:r>
        <w:rPr>
          <w:sz w:val="20"/>
        </w:rPr>
        <w:t>van</w:t>
      </w:r>
      <w:r>
        <w:rPr>
          <w:spacing w:val="-7"/>
          <w:sz w:val="20"/>
        </w:rPr>
        <w:t xml:space="preserve"> </w:t>
      </w:r>
      <w:r>
        <w:rPr>
          <w:sz w:val="20"/>
        </w:rPr>
        <w:t>de</w:t>
      </w:r>
      <w:r>
        <w:rPr>
          <w:spacing w:val="-7"/>
          <w:sz w:val="20"/>
        </w:rPr>
        <w:t xml:space="preserve"> </w:t>
      </w:r>
      <w:r>
        <w:rPr>
          <w:sz w:val="20"/>
        </w:rPr>
        <w:t>Combinatie</w:t>
      </w:r>
      <w:r>
        <w:rPr>
          <w:spacing w:val="-7"/>
          <w:sz w:val="20"/>
        </w:rPr>
        <w:t xml:space="preserve"> </w:t>
      </w:r>
      <w:r>
        <w:rPr>
          <w:sz w:val="20"/>
        </w:rPr>
        <w:t>dient</w:t>
      </w:r>
      <w:r>
        <w:rPr>
          <w:spacing w:val="-7"/>
          <w:sz w:val="20"/>
        </w:rPr>
        <w:t xml:space="preserve"> </w:t>
      </w:r>
      <w:r>
        <w:rPr>
          <w:sz w:val="20"/>
        </w:rPr>
        <w:t>afzonderlijk</w:t>
      </w:r>
      <w:r>
        <w:rPr>
          <w:spacing w:val="-7"/>
          <w:sz w:val="20"/>
        </w:rPr>
        <w:t xml:space="preserve"> </w:t>
      </w:r>
      <w:r>
        <w:rPr>
          <w:sz w:val="20"/>
        </w:rPr>
        <w:t>te</w:t>
      </w:r>
      <w:r>
        <w:rPr>
          <w:spacing w:val="-7"/>
          <w:sz w:val="20"/>
        </w:rPr>
        <w:t xml:space="preserve"> </w:t>
      </w:r>
      <w:r>
        <w:rPr>
          <w:sz w:val="20"/>
        </w:rPr>
        <w:t>voldoen</w:t>
      </w:r>
      <w:r>
        <w:rPr>
          <w:spacing w:val="-7"/>
          <w:sz w:val="20"/>
        </w:rPr>
        <w:t xml:space="preserve"> </w:t>
      </w:r>
      <w:r>
        <w:rPr>
          <w:sz w:val="20"/>
        </w:rPr>
        <w:t>aan</w:t>
      </w:r>
      <w:r>
        <w:rPr>
          <w:spacing w:val="-7"/>
          <w:sz w:val="20"/>
        </w:rPr>
        <w:t xml:space="preserve"> </w:t>
      </w:r>
      <w:r>
        <w:rPr>
          <w:sz w:val="20"/>
        </w:rPr>
        <w:t>de</w:t>
      </w:r>
      <w:r>
        <w:rPr>
          <w:spacing w:val="-7"/>
          <w:sz w:val="20"/>
        </w:rPr>
        <w:t xml:space="preserve"> </w:t>
      </w:r>
      <w:r>
        <w:rPr>
          <w:sz w:val="20"/>
        </w:rPr>
        <w:t>gestelde</w:t>
      </w:r>
      <w:r>
        <w:rPr>
          <w:spacing w:val="-7"/>
          <w:sz w:val="20"/>
        </w:rPr>
        <w:t xml:space="preserve"> </w:t>
      </w:r>
      <w:r>
        <w:rPr>
          <w:sz w:val="20"/>
        </w:rPr>
        <w:t>eisen</w:t>
      </w:r>
      <w:r>
        <w:rPr>
          <w:spacing w:val="-7"/>
          <w:sz w:val="20"/>
        </w:rPr>
        <w:t xml:space="preserve"> </w:t>
      </w:r>
      <w:r>
        <w:rPr>
          <w:sz w:val="20"/>
        </w:rPr>
        <w:t>ten</w:t>
      </w:r>
      <w:r>
        <w:rPr>
          <w:spacing w:val="-7"/>
          <w:sz w:val="20"/>
        </w:rPr>
        <w:t xml:space="preserve"> </w:t>
      </w:r>
      <w:r>
        <w:rPr>
          <w:sz w:val="20"/>
        </w:rPr>
        <w:t>behoeve</w:t>
      </w:r>
      <w:r>
        <w:rPr>
          <w:spacing w:val="-7"/>
          <w:sz w:val="20"/>
        </w:rPr>
        <w:t xml:space="preserve"> </w:t>
      </w:r>
      <w:r>
        <w:rPr>
          <w:sz w:val="20"/>
        </w:rPr>
        <w:t xml:space="preserve">van de Economische draagkracht (bewijs van verzekering voor </w:t>
      </w:r>
      <w:proofErr w:type="spellStart"/>
      <w:r>
        <w:rPr>
          <w:sz w:val="20"/>
        </w:rPr>
        <w:t>bedrijfs</w:t>
      </w:r>
      <w:proofErr w:type="spellEnd"/>
      <w:r>
        <w:rPr>
          <w:sz w:val="20"/>
        </w:rPr>
        <w:t>– en/of beroepsaansprakelijkheid).</w:t>
      </w:r>
    </w:p>
    <w:p w14:paraId="3C20C0B1" w14:textId="77777777" w:rsidR="00DA0B8C" w:rsidRDefault="00651F23">
      <w:pPr>
        <w:pStyle w:val="Lijstalinea"/>
        <w:numPr>
          <w:ilvl w:val="0"/>
          <w:numId w:val="4"/>
        </w:numPr>
        <w:tabs>
          <w:tab w:val="left" w:pos="866"/>
        </w:tabs>
        <w:spacing w:before="5" w:line="273" w:lineRule="auto"/>
        <w:jc w:val="both"/>
        <w:rPr>
          <w:sz w:val="20"/>
        </w:rPr>
      </w:pPr>
      <w:r>
        <w:rPr>
          <w:sz w:val="20"/>
        </w:rPr>
        <w:t>Het</w:t>
      </w:r>
      <w:r>
        <w:rPr>
          <w:spacing w:val="-12"/>
          <w:sz w:val="20"/>
        </w:rPr>
        <w:t xml:space="preserve"> </w:t>
      </w:r>
      <w:r>
        <w:rPr>
          <w:sz w:val="20"/>
        </w:rPr>
        <w:t>is</w:t>
      </w:r>
      <w:r>
        <w:rPr>
          <w:spacing w:val="-11"/>
          <w:sz w:val="20"/>
        </w:rPr>
        <w:t xml:space="preserve"> </w:t>
      </w:r>
      <w:r>
        <w:rPr>
          <w:sz w:val="20"/>
        </w:rPr>
        <w:t>toegestaan</w:t>
      </w:r>
      <w:r>
        <w:rPr>
          <w:spacing w:val="-11"/>
          <w:sz w:val="20"/>
        </w:rPr>
        <w:t xml:space="preserve"> </w:t>
      </w:r>
      <w:r>
        <w:rPr>
          <w:sz w:val="20"/>
        </w:rPr>
        <w:t>dat</w:t>
      </w:r>
      <w:r>
        <w:rPr>
          <w:spacing w:val="-12"/>
          <w:sz w:val="20"/>
        </w:rPr>
        <w:t xml:space="preserve"> </w:t>
      </w:r>
      <w:r>
        <w:rPr>
          <w:sz w:val="20"/>
        </w:rPr>
        <w:t>de</w:t>
      </w:r>
      <w:r>
        <w:rPr>
          <w:spacing w:val="-11"/>
          <w:sz w:val="20"/>
        </w:rPr>
        <w:t xml:space="preserve"> </w:t>
      </w:r>
      <w:r>
        <w:rPr>
          <w:sz w:val="20"/>
        </w:rPr>
        <w:t>relevante</w:t>
      </w:r>
      <w:r>
        <w:rPr>
          <w:spacing w:val="-11"/>
          <w:sz w:val="20"/>
        </w:rPr>
        <w:t xml:space="preserve"> </w:t>
      </w:r>
      <w:r>
        <w:rPr>
          <w:sz w:val="20"/>
        </w:rPr>
        <w:t>omzet</w:t>
      </w:r>
      <w:r>
        <w:rPr>
          <w:spacing w:val="-12"/>
          <w:sz w:val="20"/>
        </w:rPr>
        <w:t xml:space="preserve"> </w:t>
      </w:r>
      <w:r>
        <w:rPr>
          <w:sz w:val="20"/>
        </w:rPr>
        <w:t>en</w:t>
      </w:r>
      <w:r>
        <w:rPr>
          <w:spacing w:val="-11"/>
          <w:sz w:val="20"/>
        </w:rPr>
        <w:t xml:space="preserve"> </w:t>
      </w:r>
      <w:r>
        <w:rPr>
          <w:sz w:val="20"/>
        </w:rPr>
        <w:t>referenties</w:t>
      </w:r>
      <w:r>
        <w:rPr>
          <w:spacing w:val="-11"/>
          <w:sz w:val="20"/>
        </w:rPr>
        <w:t xml:space="preserve"> </w:t>
      </w:r>
      <w:r>
        <w:rPr>
          <w:sz w:val="20"/>
        </w:rPr>
        <w:t>van</w:t>
      </w:r>
      <w:r>
        <w:rPr>
          <w:spacing w:val="-12"/>
          <w:sz w:val="20"/>
        </w:rPr>
        <w:t xml:space="preserve"> </w:t>
      </w:r>
      <w:r>
        <w:rPr>
          <w:sz w:val="20"/>
        </w:rPr>
        <w:t>de</w:t>
      </w:r>
      <w:r>
        <w:rPr>
          <w:spacing w:val="-11"/>
          <w:sz w:val="20"/>
        </w:rPr>
        <w:t xml:space="preserve"> </w:t>
      </w:r>
      <w:r>
        <w:rPr>
          <w:sz w:val="20"/>
        </w:rPr>
        <w:t>verschillende</w:t>
      </w:r>
      <w:r>
        <w:rPr>
          <w:spacing w:val="-11"/>
          <w:sz w:val="20"/>
        </w:rPr>
        <w:t xml:space="preserve"> </w:t>
      </w:r>
      <w:r>
        <w:rPr>
          <w:sz w:val="20"/>
        </w:rPr>
        <w:t>partijen</w:t>
      </w:r>
      <w:r>
        <w:rPr>
          <w:spacing w:val="-11"/>
          <w:sz w:val="20"/>
        </w:rPr>
        <w:t xml:space="preserve"> </w:t>
      </w:r>
      <w:r>
        <w:rPr>
          <w:sz w:val="20"/>
        </w:rPr>
        <w:t>van</w:t>
      </w:r>
      <w:r>
        <w:rPr>
          <w:spacing w:val="-12"/>
          <w:sz w:val="20"/>
        </w:rPr>
        <w:t xml:space="preserve"> </w:t>
      </w:r>
      <w:r>
        <w:rPr>
          <w:sz w:val="20"/>
        </w:rPr>
        <w:t>de</w:t>
      </w:r>
      <w:r>
        <w:rPr>
          <w:spacing w:val="-11"/>
          <w:sz w:val="20"/>
        </w:rPr>
        <w:t xml:space="preserve"> </w:t>
      </w:r>
      <w:r>
        <w:rPr>
          <w:sz w:val="20"/>
        </w:rPr>
        <w:t>Combinatie bij elkaar worden opgeteld.</w:t>
      </w:r>
    </w:p>
    <w:p w14:paraId="4F8D1294" w14:textId="77777777" w:rsidR="00DA0B8C" w:rsidRDefault="00651F23">
      <w:pPr>
        <w:pStyle w:val="Lijstalinea"/>
        <w:numPr>
          <w:ilvl w:val="0"/>
          <w:numId w:val="4"/>
        </w:numPr>
        <w:tabs>
          <w:tab w:val="left" w:pos="866"/>
        </w:tabs>
        <w:spacing w:before="5" w:line="273" w:lineRule="auto"/>
        <w:ind w:right="105"/>
        <w:jc w:val="both"/>
        <w:rPr>
          <w:sz w:val="20"/>
        </w:rPr>
      </w:pPr>
      <w:r>
        <w:rPr>
          <w:sz w:val="20"/>
        </w:rPr>
        <w:t>Alle</w:t>
      </w:r>
      <w:r>
        <w:rPr>
          <w:spacing w:val="-12"/>
          <w:sz w:val="20"/>
        </w:rPr>
        <w:t xml:space="preserve"> </w:t>
      </w:r>
      <w:proofErr w:type="spellStart"/>
      <w:r>
        <w:rPr>
          <w:sz w:val="20"/>
        </w:rPr>
        <w:t>combinanten</w:t>
      </w:r>
      <w:proofErr w:type="spellEnd"/>
      <w:r>
        <w:rPr>
          <w:spacing w:val="-11"/>
          <w:sz w:val="20"/>
        </w:rPr>
        <w:t xml:space="preserve"> </w:t>
      </w:r>
      <w:r>
        <w:rPr>
          <w:sz w:val="20"/>
        </w:rPr>
        <w:t>aanvaarden</w:t>
      </w:r>
      <w:r>
        <w:rPr>
          <w:spacing w:val="-11"/>
          <w:sz w:val="20"/>
        </w:rPr>
        <w:t xml:space="preserve"> </w:t>
      </w:r>
      <w:r>
        <w:rPr>
          <w:sz w:val="20"/>
        </w:rPr>
        <w:t>zowel</w:t>
      </w:r>
      <w:r>
        <w:rPr>
          <w:spacing w:val="-12"/>
          <w:sz w:val="20"/>
        </w:rPr>
        <w:t xml:space="preserve"> </w:t>
      </w:r>
      <w:r>
        <w:rPr>
          <w:sz w:val="20"/>
        </w:rPr>
        <w:t>gezamenlijke</w:t>
      </w:r>
      <w:r>
        <w:rPr>
          <w:spacing w:val="-11"/>
          <w:sz w:val="20"/>
        </w:rPr>
        <w:t xml:space="preserve"> </w:t>
      </w:r>
      <w:r>
        <w:rPr>
          <w:sz w:val="20"/>
        </w:rPr>
        <w:t>als</w:t>
      </w:r>
      <w:r>
        <w:rPr>
          <w:spacing w:val="-11"/>
          <w:sz w:val="20"/>
        </w:rPr>
        <w:t xml:space="preserve"> </w:t>
      </w:r>
      <w:r>
        <w:rPr>
          <w:sz w:val="20"/>
        </w:rPr>
        <w:t>hoofdelijke</w:t>
      </w:r>
      <w:r>
        <w:rPr>
          <w:spacing w:val="-12"/>
          <w:sz w:val="20"/>
        </w:rPr>
        <w:t xml:space="preserve"> </w:t>
      </w:r>
      <w:r>
        <w:rPr>
          <w:sz w:val="20"/>
        </w:rPr>
        <w:t>aansprakelijkheid</w:t>
      </w:r>
      <w:r>
        <w:rPr>
          <w:spacing w:val="-11"/>
          <w:sz w:val="20"/>
        </w:rPr>
        <w:t xml:space="preserve"> </w:t>
      </w:r>
      <w:r>
        <w:rPr>
          <w:sz w:val="20"/>
        </w:rPr>
        <w:t>voor</w:t>
      </w:r>
      <w:r>
        <w:rPr>
          <w:spacing w:val="-11"/>
          <w:sz w:val="20"/>
        </w:rPr>
        <w:t xml:space="preserve"> </w:t>
      </w:r>
      <w:r>
        <w:rPr>
          <w:sz w:val="20"/>
        </w:rPr>
        <w:t>de</w:t>
      </w:r>
      <w:r>
        <w:rPr>
          <w:spacing w:val="-12"/>
          <w:sz w:val="20"/>
        </w:rPr>
        <w:t xml:space="preserve"> </w:t>
      </w:r>
      <w:r>
        <w:rPr>
          <w:sz w:val="20"/>
        </w:rPr>
        <w:t>Inschrijving, als voor de nakoming en uitvoering van alle uit de Overeenkomst voortvloeiende verplichtingen.</w:t>
      </w:r>
    </w:p>
    <w:p w14:paraId="720E8E28" w14:textId="77777777" w:rsidR="00DA0B8C" w:rsidRDefault="00651F23">
      <w:pPr>
        <w:pStyle w:val="Lijstalinea"/>
        <w:numPr>
          <w:ilvl w:val="0"/>
          <w:numId w:val="4"/>
        </w:numPr>
        <w:tabs>
          <w:tab w:val="left" w:pos="866"/>
        </w:tabs>
        <w:spacing w:before="5" w:line="273" w:lineRule="auto"/>
        <w:ind w:right="105"/>
        <w:jc w:val="both"/>
        <w:rPr>
          <w:sz w:val="20"/>
        </w:rPr>
      </w:pPr>
      <w:r>
        <w:rPr>
          <w:sz w:val="20"/>
        </w:rPr>
        <w:t xml:space="preserve">Bij Inschrijving dient de Inschrijfstaat en Inschrijfbegroting volledig ingevuld en door elke </w:t>
      </w:r>
      <w:proofErr w:type="spellStart"/>
      <w:r>
        <w:rPr>
          <w:sz w:val="20"/>
        </w:rPr>
        <w:t>combinant</w:t>
      </w:r>
      <w:proofErr w:type="spellEnd"/>
      <w:r>
        <w:rPr>
          <w:sz w:val="20"/>
        </w:rPr>
        <w:t xml:space="preserve"> rechtsgeldig ondertekend te worden en aan de Inschrijving te worden toegevoegd.</w:t>
      </w:r>
    </w:p>
    <w:p w14:paraId="33707EEE" w14:textId="77777777" w:rsidR="00DA0B8C" w:rsidRDefault="00651F23">
      <w:pPr>
        <w:pStyle w:val="Lijstalinea"/>
        <w:numPr>
          <w:ilvl w:val="0"/>
          <w:numId w:val="4"/>
        </w:numPr>
        <w:tabs>
          <w:tab w:val="left" w:pos="866"/>
        </w:tabs>
        <w:spacing w:line="278" w:lineRule="auto"/>
        <w:ind w:right="103"/>
        <w:jc w:val="both"/>
        <w:rPr>
          <w:sz w:val="20"/>
        </w:rPr>
      </w:pPr>
      <w:r>
        <w:rPr>
          <w:sz w:val="20"/>
        </w:rPr>
        <w:t>Er</w:t>
      </w:r>
      <w:r>
        <w:rPr>
          <w:spacing w:val="-1"/>
          <w:sz w:val="20"/>
        </w:rPr>
        <w:t xml:space="preserve"> </w:t>
      </w:r>
      <w:r>
        <w:rPr>
          <w:sz w:val="20"/>
        </w:rPr>
        <w:t>dient</w:t>
      </w:r>
      <w:r>
        <w:rPr>
          <w:spacing w:val="-2"/>
          <w:sz w:val="20"/>
        </w:rPr>
        <w:t xml:space="preserve"> </w:t>
      </w:r>
      <w:r>
        <w:rPr>
          <w:sz w:val="20"/>
        </w:rPr>
        <w:t>binnen</w:t>
      </w:r>
      <w:r>
        <w:rPr>
          <w:spacing w:val="-2"/>
          <w:sz w:val="20"/>
        </w:rPr>
        <w:t xml:space="preserve"> </w:t>
      </w:r>
      <w:r>
        <w:rPr>
          <w:sz w:val="20"/>
        </w:rPr>
        <w:t>de</w:t>
      </w:r>
      <w:r>
        <w:rPr>
          <w:spacing w:val="-2"/>
          <w:sz w:val="20"/>
        </w:rPr>
        <w:t xml:space="preserve"> </w:t>
      </w:r>
      <w:r>
        <w:rPr>
          <w:sz w:val="20"/>
        </w:rPr>
        <w:t>Combinatie</w:t>
      </w:r>
      <w:r>
        <w:rPr>
          <w:spacing w:val="-2"/>
          <w:sz w:val="20"/>
        </w:rPr>
        <w:t xml:space="preserve"> </w:t>
      </w:r>
      <w:r>
        <w:rPr>
          <w:sz w:val="20"/>
        </w:rPr>
        <w:t>één</w:t>
      </w:r>
      <w:r>
        <w:rPr>
          <w:spacing w:val="-2"/>
          <w:sz w:val="20"/>
        </w:rPr>
        <w:t xml:space="preserve"> </w:t>
      </w:r>
      <w:r>
        <w:rPr>
          <w:sz w:val="20"/>
        </w:rPr>
        <w:t>aanspreekpunt</w:t>
      </w:r>
      <w:r>
        <w:rPr>
          <w:spacing w:val="-1"/>
          <w:sz w:val="20"/>
        </w:rPr>
        <w:t xml:space="preserve"> </w:t>
      </w:r>
      <w:r>
        <w:rPr>
          <w:sz w:val="20"/>
        </w:rPr>
        <w:t>(penvoerder)</w:t>
      </w:r>
      <w:r>
        <w:rPr>
          <w:spacing w:val="-1"/>
          <w:sz w:val="20"/>
        </w:rPr>
        <w:t xml:space="preserve"> </w:t>
      </w:r>
      <w:r>
        <w:rPr>
          <w:sz w:val="20"/>
        </w:rPr>
        <w:t>te</w:t>
      </w:r>
      <w:r>
        <w:rPr>
          <w:spacing w:val="-2"/>
          <w:sz w:val="20"/>
        </w:rPr>
        <w:t xml:space="preserve"> </w:t>
      </w:r>
      <w:r>
        <w:rPr>
          <w:sz w:val="20"/>
        </w:rPr>
        <w:t>zijn,</w:t>
      </w:r>
      <w:r>
        <w:rPr>
          <w:spacing w:val="-1"/>
          <w:sz w:val="20"/>
        </w:rPr>
        <w:t xml:space="preserve"> </w:t>
      </w:r>
      <w:r>
        <w:rPr>
          <w:sz w:val="20"/>
        </w:rPr>
        <w:t>dit</w:t>
      </w:r>
      <w:r>
        <w:rPr>
          <w:spacing w:val="-1"/>
          <w:sz w:val="20"/>
        </w:rPr>
        <w:t xml:space="preserve"> </w:t>
      </w:r>
      <w:r>
        <w:rPr>
          <w:sz w:val="20"/>
        </w:rPr>
        <w:t>dient</w:t>
      </w:r>
      <w:r>
        <w:rPr>
          <w:spacing w:val="-1"/>
          <w:sz w:val="20"/>
        </w:rPr>
        <w:t xml:space="preserve"> </w:t>
      </w:r>
      <w:r>
        <w:rPr>
          <w:sz w:val="20"/>
        </w:rPr>
        <w:t>ingevuld</w:t>
      </w:r>
      <w:r>
        <w:rPr>
          <w:spacing w:val="-2"/>
          <w:sz w:val="20"/>
        </w:rPr>
        <w:t xml:space="preserve"> </w:t>
      </w:r>
      <w:r>
        <w:rPr>
          <w:sz w:val="20"/>
        </w:rPr>
        <w:t>te</w:t>
      </w:r>
      <w:r>
        <w:rPr>
          <w:spacing w:val="-2"/>
          <w:sz w:val="20"/>
        </w:rPr>
        <w:t xml:space="preserve"> </w:t>
      </w:r>
      <w:r>
        <w:rPr>
          <w:sz w:val="20"/>
        </w:rPr>
        <w:t>worden</w:t>
      </w:r>
      <w:r>
        <w:rPr>
          <w:spacing w:val="-2"/>
          <w:sz w:val="20"/>
        </w:rPr>
        <w:t xml:space="preserve"> </w:t>
      </w:r>
      <w:r>
        <w:rPr>
          <w:sz w:val="20"/>
        </w:rPr>
        <w:t>in het Uniform Europees Aanbestedingsdocument.</w:t>
      </w:r>
    </w:p>
    <w:p w14:paraId="2141C24D" w14:textId="3703A37C" w:rsidR="00DA0B8C" w:rsidRDefault="00651F23" w:rsidP="47FD3003">
      <w:pPr>
        <w:pStyle w:val="Lijstalinea"/>
        <w:numPr>
          <w:ilvl w:val="0"/>
          <w:numId w:val="4"/>
        </w:numPr>
        <w:tabs>
          <w:tab w:val="left" w:pos="866"/>
        </w:tabs>
        <w:spacing w:line="278" w:lineRule="auto"/>
        <w:jc w:val="both"/>
        <w:rPr>
          <w:sz w:val="20"/>
          <w:szCs w:val="20"/>
        </w:rPr>
        <w:sectPr w:rsidR="00DA0B8C" w:rsidSect="00007041">
          <w:pgSz w:w="11910" w:h="16840"/>
          <w:pgMar w:top="1320" w:right="1300" w:bottom="1180" w:left="1280" w:header="0" w:footer="989" w:gutter="0"/>
          <w:cols w:space="708"/>
        </w:sectPr>
      </w:pPr>
      <w:r w:rsidRPr="47FD3003">
        <w:rPr>
          <w:sz w:val="20"/>
          <w:szCs w:val="20"/>
        </w:rPr>
        <w:t xml:space="preserve">Indien op één van de </w:t>
      </w:r>
      <w:proofErr w:type="spellStart"/>
      <w:r w:rsidRPr="47FD3003">
        <w:rPr>
          <w:sz w:val="20"/>
          <w:szCs w:val="20"/>
        </w:rPr>
        <w:t>combinanten</w:t>
      </w:r>
      <w:proofErr w:type="spellEnd"/>
      <w:r w:rsidRPr="47FD3003">
        <w:rPr>
          <w:sz w:val="20"/>
          <w:szCs w:val="20"/>
        </w:rPr>
        <w:t xml:space="preserve"> een Uitsluitingsgrond van toepassing is, volgt uitsluiting van alle </w:t>
      </w:r>
      <w:proofErr w:type="spellStart"/>
      <w:r w:rsidRPr="47FD3003">
        <w:rPr>
          <w:sz w:val="20"/>
          <w:szCs w:val="20"/>
        </w:rPr>
        <w:t>combinanten</w:t>
      </w:r>
      <w:proofErr w:type="spellEnd"/>
      <w:r w:rsidRPr="47FD3003">
        <w:rPr>
          <w:sz w:val="20"/>
          <w:szCs w:val="20"/>
        </w:rPr>
        <w:t xml:space="preserve"> en is het niet toegestaan een andere Combinatie aan te gaan.</w:t>
      </w:r>
    </w:p>
    <w:p w14:paraId="72C7D86A" w14:textId="77777777" w:rsidR="00DA0B8C" w:rsidRDefault="00651F23">
      <w:pPr>
        <w:pStyle w:val="Lijstalinea"/>
        <w:numPr>
          <w:ilvl w:val="0"/>
          <w:numId w:val="4"/>
        </w:numPr>
        <w:tabs>
          <w:tab w:val="left" w:pos="866"/>
        </w:tabs>
        <w:spacing w:before="85" w:line="276" w:lineRule="auto"/>
        <w:ind w:right="103"/>
        <w:jc w:val="both"/>
        <w:rPr>
          <w:sz w:val="20"/>
        </w:rPr>
      </w:pPr>
      <w:r>
        <w:rPr>
          <w:sz w:val="20"/>
        </w:rPr>
        <w:lastRenderedPageBreak/>
        <w:t>Indien</w:t>
      </w:r>
      <w:r>
        <w:rPr>
          <w:spacing w:val="-8"/>
          <w:sz w:val="20"/>
        </w:rPr>
        <w:t xml:space="preserve"> </w:t>
      </w:r>
      <w:r>
        <w:rPr>
          <w:sz w:val="20"/>
        </w:rPr>
        <w:t>een</w:t>
      </w:r>
      <w:r>
        <w:rPr>
          <w:spacing w:val="-8"/>
          <w:sz w:val="20"/>
        </w:rPr>
        <w:t xml:space="preserve"> </w:t>
      </w:r>
      <w:r>
        <w:rPr>
          <w:sz w:val="20"/>
        </w:rPr>
        <w:t>Combinatie</w:t>
      </w:r>
      <w:r>
        <w:rPr>
          <w:spacing w:val="-8"/>
          <w:sz w:val="20"/>
        </w:rPr>
        <w:t xml:space="preserve"> </w:t>
      </w:r>
      <w:r>
        <w:rPr>
          <w:sz w:val="20"/>
        </w:rPr>
        <w:t>wordt</w:t>
      </w:r>
      <w:r>
        <w:rPr>
          <w:spacing w:val="-8"/>
          <w:sz w:val="20"/>
        </w:rPr>
        <w:t xml:space="preserve"> </w:t>
      </w:r>
      <w:r>
        <w:rPr>
          <w:sz w:val="20"/>
        </w:rPr>
        <w:t>ontbonden</w:t>
      </w:r>
      <w:r>
        <w:rPr>
          <w:spacing w:val="-8"/>
          <w:sz w:val="20"/>
        </w:rPr>
        <w:t xml:space="preserve"> </w:t>
      </w:r>
      <w:r>
        <w:rPr>
          <w:sz w:val="20"/>
        </w:rPr>
        <w:t>dient</w:t>
      </w:r>
      <w:r>
        <w:rPr>
          <w:spacing w:val="-8"/>
          <w:sz w:val="20"/>
        </w:rPr>
        <w:t xml:space="preserve"> </w:t>
      </w:r>
      <w:r>
        <w:rPr>
          <w:sz w:val="20"/>
        </w:rPr>
        <w:t>de</w:t>
      </w:r>
      <w:r>
        <w:rPr>
          <w:spacing w:val="-8"/>
          <w:sz w:val="20"/>
        </w:rPr>
        <w:t xml:space="preserve"> </w:t>
      </w:r>
      <w:r>
        <w:rPr>
          <w:sz w:val="20"/>
        </w:rPr>
        <w:t>Opdrachtnemer</w:t>
      </w:r>
      <w:r>
        <w:rPr>
          <w:spacing w:val="-8"/>
          <w:sz w:val="20"/>
        </w:rPr>
        <w:t xml:space="preserve"> </w:t>
      </w:r>
      <w:r>
        <w:rPr>
          <w:sz w:val="20"/>
        </w:rPr>
        <w:t>dit</w:t>
      </w:r>
      <w:r>
        <w:rPr>
          <w:spacing w:val="-8"/>
          <w:sz w:val="20"/>
        </w:rPr>
        <w:t xml:space="preserve"> </w:t>
      </w:r>
      <w:r>
        <w:rPr>
          <w:sz w:val="20"/>
        </w:rPr>
        <w:t>onverwijld</w:t>
      </w:r>
      <w:r>
        <w:rPr>
          <w:spacing w:val="-8"/>
          <w:sz w:val="20"/>
        </w:rPr>
        <w:t xml:space="preserve"> </w:t>
      </w:r>
      <w:r>
        <w:rPr>
          <w:sz w:val="20"/>
        </w:rPr>
        <w:t>aan</w:t>
      </w:r>
      <w:r>
        <w:rPr>
          <w:spacing w:val="-8"/>
          <w:sz w:val="20"/>
        </w:rPr>
        <w:t xml:space="preserve"> </w:t>
      </w:r>
      <w:r>
        <w:rPr>
          <w:sz w:val="20"/>
        </w:rPr>
        <w:t>de</w:t>
      </w:r>
      <w:r>
        <w:rPr>
          <w:spacing w:val="-8"/>
          <w:sz w:val="20"/>
        </w:rPr>
        <w:t xml:space="preserve"> </w:t>
      </w:r>
      <w:r>
        <w:rPr>
          <w:sz w:val="20"/>
        </w:rPr>
        <w:t>Opdrachtgever te melden. Partijen gaan vervolgens in gesprek of de Overeenkomst kan worden voortgezet. De continuïteit en kwaliteit van de uitvoering van de opdracht is hierbij uitgangspunt.</w:t>
      </w:r>
    </w:p>
    <w:p w14:paraId="77C64F8B" w14:textId="77777777" w:rsidR="00DA0B8C" w:rsidRDefault="00651F23">
      <w:pPr>
        <w:pStyle w:val="Lijstalinea"/>
        <w:numPr>
          <w:ilvl w:val="0"/>
          <w:numId w:val="4"/>
        </w:numPr>
        <w:tabs>
          <w:tab w:val="left" w:pos="866"/>
        </w:tabs>
        <w:spacing w:before="2" w:line="276" w:lineRule="auto"/>
        <w:ind w:right="100"/>
        <w:jc w:val="both"/>
        <w:rPr>
          <w:sz w:val="20"/>
        </w:rPr>
      </w:pPr>
      <w:r>
        <w:rPr>
          <w:sz w:val="20"/>
        </w:rPr>
        <w:t xml:space="preserve">Indien de Opdracht aan een Combinatie wordt gegund, kan van de Combinatie worden verlangd een bepaalde rechtsvorm aan te nemen, indien dit voor de goede uitvoering van de Opdracht noodzakelijk </w:t>
      </w:r>
      <w:r>
        <w:rPr>
          <w:spacing w:val="-4"/>
          <w:sz w:val="20"/>
        </w:rPr>
        <w:t>is.</w:t>
      </w:r>
    </w:p>
    <w:p w14:paraId="0DE67D36" w14:textId="77777777" w:rsidR="00DA0B8C" w:rsidRDefault="00651F23">
      <w:pPr>
        <w:pStyle w:val="Kop1"/>
        <w:tabs>
          <w:tab w:val="left" w:pos="854"/>
        </w:tabs>
        <w:spacing w:before="243"/>
      </w:pPr>
      <w:r>
        <w:rPr>
          <w:noProof/>
        </w:rPr>
        <w:drawing>
          <wp:inline distT="0" distB="0" distL="0" distR="0" wp14:anchorId="7B854B3B" wp14:editId="43A40DA5">
            <wp:extent cx="307847" cy="128016"/>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5" cstate="print"/>
                    <a:stretch>
                      <a:fillRect/>
                    </a:stretch>
                  </pic:blipFill>
                  <pic:spPr>
                    <a:xfrm>
                      <a:off x="0" y="0"/>
                      <a:ext cx="307847" cy="128016"/>
                    </a:xfrm>
                    <a:prstGeom prst="rect">
                      <a:avLst/>
                    </a:prstGeom>
                  </pic:spPr>
                </pic:pic>
              </a:graphicData>
            </a:graphic>
          </wp:inline>
        </w:drawing>
      </w:r>
      <w:r>
        <w:rPr>
          <w:rFonts w:ascii="Times New Roman"/>
          <w:position w:val="1"/>
          <w:sz w:val="20"/>
        </w:rPr>
        <w:tab/>
      </w:r>
      <w:r>
        <w:rPr>
          <w:spacing w:val="-2"/>
          <w:position w:val="1"/>
          <w:sz w:val="28"/>
        </w:rPr>
        <w:t>O</w:t>
      </w:r>
      <w:r>
        <w:rPr>
          <w:spacing w:val="-2"/>
          <w:position w:val="1"/>
        </w:rPr>
        <w:t>NDERAANNEMING</w:t>
      </w:r>
    </w:p>
    <w:p w14:paraId="5E5E41E1" w14:textId="77777777" w:rsidR="00DA0B8C" w:rsidRDefault="00DA0B8C">
      <w:pPr>
        <w:pStyle w:val="Plattetekst"/>
        <w:spacing w:before="104"/>
        <w:ind w:left="0"/>
        <w:jc w:val="left"/>
        <w:rPr>
          <w:sz w:val="22"/>
        </w:rPr>
      </w:pPr>
    </w:p>
    <w:p w14:paraId="61123698" w14:textId="77777777" w:rsidR="00DA0B8C" w:rsidRDefault="00651F23">
      <w:pPr>
        <w:pStyle w:val="Lijstalinea"/>
        <w:numPr>
          <w:ilvl w:val="0"/>
          <w:numId w:val="3"/>
        </w:numPr>
        <w:tabs>
          <w:tab w:val="left" w:pos="866"/>
        </w:tabs>
        <w:spacing w:line="276" w:lineRule="auto"/>
        <w:ind w:right="103"/>
        <w:jc w:val="both"/>
        <w:rPr>
          <w:sz w:val="20"/>
        </w:rPr>
      </w:pPr>
      <w:r>
        <w:rPr>
          <w:sz w:val="20"/>
        </w:rPr>
        <w:t>Een samenwerkingsverband is tevens mogelijk in een hoofdaannemer-onderaannemer constructie, waarbij de hoofdaannemer optreedt als contractpartij en volledig aansprakelijk is voor het nakomen van</w:t>
      </w:r>
      <w:r>
        <w:rPr>
          <w:spacing w:val="-7"/>
          <w:sz w:val="20"/>
        </w:rPr>
        <w:t xml:space="preserve"> </w:t>
      </w:r>
      <w:r>
        <w:rPr>
          <w:sz w:val="20"/>
        </w:rPr>
        <w:t>alle</w:t>
      </w:r>
      <w:r>
        <w:rPr>
          <w:spacing w:val="-7"/>
          <w:sz w:val="20"/>
        </w:rPr>
        <w:t xml:space="preserve"> </w:t>
      </w:r>
      <w:r>
        <w:rPr>
          <w:sz w:val="20"/>
        </w:rPr>
        <w:t>verplichtingen,</w:t>
      </w:r>
      <w:r>
        <w:rPr>
          <w:spacing w:val="-7"/>
          <w:sz w:val="20"/>
        </w:rPr>
        <w:t xml:space="preserve"> </w:t>
      </w:r>
      <w:r>
        <w:rPr>
          <w:sz w:val="20"/>
        </w:rPr>
        <w:t>inclusief</w:t>
      </w:r>
      <w:r>
        <w:rPr>
          <w:spacing w:val="-7"/>
          <w:sz w:val="20"/>
        </w:rPr>
        <w:t xml:space="preserve"> </w:t>
      </w:r>
      <w:r>
        <w:rPr>
          <w:sz w:val="20"/>
        </w:rPr>
        <w:t>de</w:t>
      </w:r>
      <w:r>
        <w:rPr>
          <w:spacing w:val="-7"/>
          <w:sz w:val="20"/>
        </w:rPr>
        <w:t xml:space="preserve"> </w:t>
      </w:r>
      <w:r>
        <w:rPr>
          <w:sz w:val="20"/>
        </w:rPr>
        <w:t>verplichtingen</w:t>
      </w:r>
      <w:r>
        <w:rPr>
          <w:spacing w:val="-7"/>
          <w:sz w:val="20"/>
        </w:rPr>
        <w:t xml:space="preserve"> </w:t>
      </w:r>
      <w:r>
        <w:rPr>
          <w:sz w:val="20"/>
        </w:rPr>
        <w:t>die</w:t>
      </w:r>
      <w:r>
        <w:rPr>
          <w:spacing w:val="-7"/>
          <w:sz w:val="20"/>
        </w:rPr>
        <w:t xml:space="preserve"> </w:t>
      </w:r>
      <w:r>
        <w:rPr>
          <w:sz w:val="20"/>
        </w:rPr>
        <w:t>door</w:t>
      </w:r>
      <w:r>
        <w:rPr>
          <w:spacing w:val="-7"/>
          <w:sz w:val="20"/>
        </w:rPr>
        <w:t xml:space="preserve"> </w:t>
      </w:r>
      <w:r>
        <w:rPr>
          <w:sz w:val="20"/>
        </w:rPr>
        <w:t>hem</w:t>
      </w:r>
      <w:r>
        <w:rPr>
          <w:spacing w:val="-7"/>
          <w:sz w:val="20"/>
        </w:rPr>
        <w:t xml:space="preserve"> </w:t>
      </w:r>
      <w:r>
        <w:rPr>
          <w:sz w:val="20"/>
        </w:rPr>
        <w:t>in</w:t>
      </w:r>
      <w:r>
        <w:rPr>
          <w:spacing w:val="-7"/>
          <w:sz w:val="20"/>
        </w:rPr>
        <w:t xml:space="preserve"> </w:t>
      </w:r>
      <w:r>
        <w:rPr>
          <w:sz w:val="20"/>
        </w:rPr>
        <w:t>onderaannemer</w:t>
      </w:r>
      <w:r>
        <w:rPr>
          <w:spacing w:val="-7"/>
          <w:sz w:val="20"/>
        </w:rPr>
        <w:t xml:space="preserve"> </w:t>
      </w:r>
      <w:r>
        <w:rPr>
          <w:sz w:val="20"/>
        </w:rPr>
        <w:t>worden</w:t>
      </w:r>
      <w:r>
        <w:rPr>
          <w:spacing w:val="-7"/>
          <w:sz w:val="20"/>
        </w:rPr>
        <w:t xml:space="preserve"> </w:t>
      </w:r>
      <w:r>
        <w:rPr>
          <w:sz w:val="20"/>
        </w:rPr>
        <w:t>gegeven.</w:t>
      </w:r>
      <w:r>
        <w:rPr>
          <w:spacing w:val="-7"/>
          <w:sz w:val="20"/>
        </w:rPr>
        <w:t xml:space="preserve"> </w:t>
      </w:r>
      <w:r>
        <w:rPr>
          <w:sz w:val="20"/>
        </w:rPr>
        <w:t>In deze constructie is de hoofdaannemer de Inschrijver.</w:t>
      </w:r>
    </w:p>
    <w:p w14:paraId="12C5479A" w14:textId="77777777" w:rsidR="00DA0B8C" w:rsidRDefault="00651F23">
      <w:pPr>
        <w:pStyle w:val="Lijstalinea"/>
        <w:numPr>
          <w:ilvl w:val="0"/>
          <w:numId w:val="3"/>
        </w:numPr>
        <w:tabs>
          <w:tab w:val="left" w:pos="866"/>
        </w:tabs>
        <w:spacing w:before="1" w:line="276" w:lineRule="auto"/>
        <w:ind w:right="100"/>
        <w:jc w:val="both"/>
        <w:rPr>
          <w:sz w:val="20"/>
        </w:rPr>
      </w:pPr>
      <w:r>
        <w:rPr>
          <w:sz w:val="20"/>
        </w:rPr>
        <w:t>Indien</w:t>
      </w:r>
      <w:r>
        <w:rPr>
          <w:spacing w:val="-6"/>
          <w:sz w:val="20"/>
        </w:rPr>
        <w:t xml:space="preserve"> </w:t>
      </w:r>
      <w:r>
        <w:rPr>
          <w:sz w:val="20"/>
        </w:rPr>
        <w:t>de</w:t>
      </w:r>
      <w:r>
        <w:rPr>
          <w:spacing w:val="-5"/>
          <w:sz w:val="20"/>
        </w:rPr>
        <w:t xml:space="preserve"> </w:t>
      </w:r>
      <w:r>
        <w:rPr>
          <w:sz w:val="20"/>
        </w:rPr>
        <w:t>hoofdaannemer</w:t>
      </w:r>
      <w:r>
        <w:rPr>
          <w:spacing w:val="-5"/>
          <w:sz w:val="20"/>
        </w:rPr>
        <w:t xml:space="preserve"> </w:t>
      </w:r>
      <w:r>
        <w:rPr>
          <w:sz w:val="20"/>
        </w:rPr>
        <w:t>gebruik</w:t>
      </w:r>
      <w:r>
        <w:rPr>
          <w:spacing w:val="-5"/>
          <w:sz w:val="20"/>
        </w:rPr>
        <w:t xml:space="preserve"> </w:t>
      </w:r>
      <w:r>
        <w:rPr>
          <w:sz w:val="20"/>
        </w:rPr>
        <w:t>maakt</w:t>
      </w:r>
      <w:r>
        <w:rPr>
          <w:spacing w:val="-5"/>
          <w:sz w:val="20"/>
        </w:rPr>
        <w:t xml:space="preserve"> </w:t>
      </w:r>
      <w:r>
        <w:rPr>
          <w:sz w:val="20"/>
        </w:rPr>
        <w:t>van</w:t>
      </w:r>
      <w:r>
        <w:rPr>
          <w:spacing w:val="-6"/>
          <w:sz w:val="20"/>
        </w:rPr>
        <w:t xml:space="preserve"> </w:t>
      </w:r>
      <w:r>
        <w:rPr>
          <w:sz w:val="20"/>
        </w:rPr>
        <w:t>Onderaanneming,</w:t>
      </w:r>
      <w:r>
        <w:rPr>
          <w:spacing w:val="-5"/>
          <w:sz w:val="20"/>
        </w:rPr>
        <w:t xml:space="preserve"> </w:t>
      </w:r>
      <w:r>
        <w:rPr>
          <w:sz w:val="20"/>
        </w:rPr>
        <w:t>dient</w:t>
      </w:r>
      <w:r>
        <w:rPr>
          <w:spacing w:val="-5"/>
          <w:sz w:val="20"/>
        </w:rPr>
        <w:t xml:space="preserve"> </w:t>
      </w:r>
      <w:r>
        <w:rPr>
          <w:sz w:val="20"/>
        </w:rPr>
        <w:t>de</w:t>
      </w:r>
      <w:r>
        <w:rPr>
          <w:spacing w:val="-5"/>
          <w:sz w:val="20"/>
        </w:rPr>
        <w:t xml:space="preserve"> </w:t>
      </w:r>
      <w:r>
        <w:rPr>
          <w:sz w:val="20"/>
        </w:rPr>
        <w:t>hoofdaannemer</w:t>
      </w:r>
      <w:r>
        <w:rPr>
          <w:spacing w:val="-5"/>
          <w:sz w:val="20"/>
        </w:rPr>
        <w:t xml:space="preserve"> </w:t>
      </w:r>
      <w:r>
        <w:rPr>
          <w:sz w:val="20"/>
        </w:rPr>
        <w:t>dit</w:t>
      </w:r>
      <w:r>
        <w:rPr>
          <w:spacing w:val="-5"/>
          <w:sz w:val="20"/>
        </w:rPr>
        <w:t xml:space="preserve"> </w:t>
      </w:r>
      <w:r>
        <w:rPr>
          <w:sz w:val="20"/>
        </w:rPr>
        <w:t>bekend</w:t>
      </w:r>
      <w:r>
        <w:rPr>
          <w:spacing w:val="-6"/>
          <w:sz w:val="20"/>
        </w:rPr>
        <w:t xml:space="preserve"> </w:t>
      </w:r>
      <w:r>
        <w:rPr>
          <w:sz w:val="20"/>
        </w:rPr>
        <w:t>te maken onder aangeving van de door de onderaannemer uit te voeren werkzaamheden en welke onderaannemer(s) word(t)(en) voorgesteld (voor zover bekend). Inschrijver vult onderdeel D van Deel II van de Uniform Europees Aanbestedingsdocument in.</w:t>
      </w:r>
    </w:p>
    <w:p w14:paraId="3558A561" w14:textId="77777777" w:rsidR="00DA0B8C" w:rsidRDefault="00651F23">
      <w:pPr>
        <w:pStyle w:val="Lijstalinea"/>
        <w:numPr>
          <w:ilvl w:val="0"/>
          <w:numId w:val="3"/>
        </w:numPr>
        <w:tabs>
          <w:tab w:val="left" w:pos="866"/>
        </w:tabs>
        <w:spacing w:line="273" w:lineRule="auto"/>
        <w:ind w:right="103"/>
        <w:jc w:val="both"/>
        <w:rPr>
          <w:sz w:val="20"/>
        </w:rPr>
      </w:pPr>
      <w:r>
        <w:rPr>
          <w:sz w:val="20"/>
        </w:rPr>
        <w:t>De Inschrijver aan wie wordt gegund verstrekt tevens (voor zover bekend) de volgende gegevens van de onderaannemer:</w:t>
      </w:r>
    </w:p>
    <w:p w14:paraId="24CD4A30" w14:textId="77777777" w:rsidR="00DA0B8C" w:rsidRDefault="00651F23">
      <w:pPr>
        <w:pStyle w:val="Lijstalinea"/>
        <w:numPr>
          <w:ilvl w:val="1"/>
          <w:numId w:val="3"/>
        </w:numPr>
        <w:tabs>
          <w:tab w:val="left" w:pos="1585"/>
        </w:tabs>
        <w:ind w:left="1585" w:right="0" w:hanging="359"/>
        <w:jc w:val="left"/>
        <w:rPr>
          <w:sz w:val="20"/>
        </w:rPr>
      </w:pPr>
      <w:r>
        <w:rPr>
          <w:spacing w:val="-4"/>
          <w:sz w:val="20"/>
        </w:rPr>
        <w:t>Naam</w:t>
      </w:r>
    </w:p>
    <w:p w14:paraId="72A3E601" w14:textId="77777777" w:rsidR="00DA0B8C" w:rsidRDefault="00651F23">
      <w:pPr>
        <w:pStyle w:val="Lijstalinea"/>
        <w:numPr>
          <w:ilvl w:val="1"/>
          <w:numId w:val="3"/>
        </w:numPr>
        <w:tabs>
          <w:tab w:val="left" w:pos="1585"/>
        </w:tabs>
        <w:spacing w:before="33"/>
        <w:ind w:left="1585" w:right="0" w:hanging="359"/>
        <w:jc w:val="left"/>
        <w:rPr>
          <w:sz w:val="20"/>
        </w:rPr>
      </w:pPr>
      <w:r>
        <w:rPr>
          <w:spacing w:val="-2"/>
          <w:sz w:val="20"/>
        </w:rPr>
        <w:t>Contactgegevens</w:t>
      </w:r>
    </w:p>
    <w:p w14:paraId="14BBBB03" w14:textId="77777777" w:rsidR="00DA0B8C" w:rsidRDefault="00651F23">
      <w:pPr>
        <w:pStyle w:val="Lijstalinea"/>
        <w:numPr>
          <w:ilvl w:val="1"/>
          <w:numId w:val="3"/>
        </w:numPr>
        <w:tabs>
          <w:tab w:val="left" w:pos="1585"/>
        </w:tabs>
        <w:spacing w:before="28"/>
        <w:ind w:left="1585" w:right="0" w:hanging="359"/>
        <w:jc w:val="left"/>
        <w:rPr>
          <w:sz w:val="20"/>
        </w:rPr>
      </w:pPr>
      <w:r>
        <w:rPr>
          <w:sz w:val="20"/>
        </w:rPr>
        <w:t>Wettelijke</w:t>
      </w:r>
      <w:r>
        <w:rPr>
          <w:spacing w:val="-11"/>
          <w:sz w:val="20"/>
        </w:rPr>
        <w:t xml:space="preserve"> </w:t>
      </w:r>
      <w:r>
        <w:rPr>
          <w:spacing w:val="-2"/>
          <w:sz w:val="20"/>
        </w:rPr>
        <w:t>vertegenwoordigers</w:t>
      </w:r>
    </w:p>
    <w:p w14:paraId="0102254E" w14:textId="77777777" w:rsidR="00DA0B8C" w:rsidRDefault="00651F23">
      <w:pPr>
        <w:pStyle w:val="Lijstalinea"/>
        <w:numPr>
          <w:ilvl w:val="0"/>
          <w:numId w:val="3"/>
        </w:numPr>
        <w:tabs>
          <w:tab w:val="left" w:pos="866"/>
        </w:tabs>
        <w:spacing w:before="32" w:line="273" w:lineRule="auto"/>
        <w:ind w:right="103"/>
        <w:jc w:val="both"/>
        <w:rPr>
          <w:sz w:val="20"/>
        </w:rPr>
      </w:pPr>
      <w:r>
        <w:rPr>
          <w:sz w:val="20"/>
        </w:rPr>
        <w:t>De Inschrijver aan wie wordt gegund, stelt Opdrachtgever in kennis van wijzigingen in de gegevens tijdens de uitvoering van de Opdracht en draagt de gegevens van nieuwe onderaannemers aan.</w:t>
      </w:r>
    </w:p>
    <w:p w14:paraId="4A5DD230" w14:textId="77777777" w:rsidR="00DA0B8C" w:rsidRDefault="00651F23">
      <w:pPr>
        <w:pStyle w:val="Lijstalinea"/>
        <w:numPr>
          <w:ilvl w:val="0"/>
          <w:numId w:val="3"/>
        </w:numPr>
        <w:tabs>
          <w:tab w:val="left" w:pos="866"/>
        </w:tabs>
        <w:spacing w:before="5" w:line="273" w:lineRule="auto"/>
        <w:ind w:right="105"/>
        <w:jc w:val="both"/>
        <w:rPr>
          <w:sz w:val="20"/>
        </w:rPr>
      </w:pPr>
      <w:r>
        <w:rPr>
          <w:sz w:val="20"/>
        </w:rPr>
        <w:t>Indien Inschrijver een beroep doet op de draagkracht van een onderaannemer ten aanzien van de geschiktheidseisen (“een derde”), geldt hetgeen opgenomen onder paragraaf 1.12 van deze Bijlage.</w:t>
      </w:r>
    </w:p>
    <w:p w14:paraId="0C5565C4" w14:textId="77777777" w:rsidR="00DA0B8C" w:rsidRDefault="00651F23">
      <w:pPr>
        <w:pStyle w:val="Lijstalinea"/>
        <w:numPr>
          <w:ilvl w:val="0"/>
          <w:numId w:val="3"/>
        </w:numPr>
        <w:tabs>
          <w:tab w:val="left" w:pos="866"/>
        </w:tabs>
        <w:spacing w:before="5" w:line="273" w:lineRule="auto"/>
        <w:jc w:val="both"/>
        <w:rPr>
          <w:sz w:val="20"/>
        </w:rPr>
      </w:pPr>
      <w:r>
        <w:rPr>
          <w:sz w:val="20"/>
        </w:rPr>
        <w:t>De Opdracht wordt uitsluitend gegund aan een hoofdaannemer die gebruik maakt van een onderaannemer waarop geen uitsluitingsgrond van toepassing is.</w:t>
      </w:r>
    </w:p>
    <w:p w14:paraId="432DC57A" w14:textId="77777777" w:rsidR="00DA0B8C" w:rsidRDefault="00651F23">
      <w:pPr>
        <w:pStyle w:val="Lijstalinea"/>
        <w:numPr>
          <w:ilvl w:val="0"/>
          <w:numId w:val="3"/>
        </w:numPr>
        <w:tabs>
          <w:tab w:val="left" w:pos="866"/>
        </w:tabs>
        <w:spacing w:before="5" w:line="273" w:lineRule="auto"/>
        <w:ind w:right="103"/>
        <w:jc w:val="both"/>
        <w:rPr>
          <w:sz w:val="20"/>
        </w:rPr>
      </w:pPr>
      <w:r>
        <w:rPr>
          <w:sz w:val="20"/>
        </w:rPr>
        <w:t>Indien blijkt dat een uitsluitingsgrond van toepassing is op een onderaannemer, vervangt hoofdaannemer deze onderaannemer.</w:t>
      </w:r>
    </w:p>
    <w:p w14:paraId="4DFDB8C7" w14:textId="77777777" w:rsidR="00DA0B8C" w:rsidRDefault="00651F23">
      <w:pPr>
        <w:pStyle w:val="Lijstalinea"/>
        <w:numPr>
          <w:ilvl w:val="0"/>
          <w:numId w:val="3"/>
        </w:numPr>
        <w:tabs>
          <w:tab w:val="left" w:pos="866"/>
        </w:tabs>
        <w:spacing w:before="5" w:line="276" w:lineRule="auto"/>
        <w:ind w:right="103"/>
        <w:jc w:val="both"/>
        <w:rPr>
          <w:sz w:val="20"/>
        </w:rPr>
      </w:pPr>
      <w:r>
        <w:rPr>
          <w:sz w:val="20"/>
        </w:rPr>
        <w:t>Het</w:t>
      </w:r>
      <w:r>
        <w:rPr>
          <w:spacing w:val="-8"/>
          <w:sz w:val="20"/>
        </w:rPr>
        <w:t xml:space="preserve"> </w:t>
      </w:r>
      <w:r>
        <w:rPr>
          <w:sz w:val="20"/>
        </w:rPr>
        <w:t>is</w:t>
      </w:r>
      <w:r>
        <w:rPr>
          <w:spacing w:val="-8"/>
          <w:sz w:val="20"/>
        </w:rPr>
        <w:t xml:space="preserve"> </w:t>
      </w:r>
      <w:r>
        <w:rPr>
          <w:sz w:val="20"/>
        </w:rPr>
        <w:t>voor</w:t>
      </w:r>
      <w:r>
        <w:rPr>
          <w:spacing w:val="-8"/>
          <w:sz w:val="20"/>
        </w:rPr>
        <w:t xml:space="preserve"> </w:t>
      </w:r>
      <w:r>
        <w:rPr>
          <w:sz w:val="20"/>
        </w:rPr>
        <w:t>de</w:t>
      </w:r>
      <w:r>
        <w:rPr>
          <w:spacing w:val="-8"/>
          <w:sz w:val="20"/>
        </w:rPr>
        <w:t xml:space="preserve"> </w:t>
      </w:r>
      <w:r>
        <w:rPr>
          <w:sz w:val="20"/>
        </w:rPr>
        <w:t>Opdrachtgever</w:t>
      </w:r>
      <w:r>
        <w:rPr>
          <w:spacing w:val="-8"/>
          <w:sz w:val="20"/>
        </w:rPr>
        <w:t xml:space="preserve"> </w:t>
      </w:r>
      <w:r>
        <w:rPr>
          <w:sz w:val="20"/>
        </w:rPr>
        <w:t>belangrijk</w:t>
      </w:r>
      <w:r>
        <w:rPr>
          <w:spacing w:val="-8"/>
          <w:sz w:val="20"/>
        </w:rPr>
        <w:t xml:space="preserve"> </w:t>
      </w:r>
      <w:r>
        <w:rPr>
          <w:sz w:val="20"/>
        </w:rPr>
        <w:t>dat</w:t>
      </w:r>
      <w:r>
        <w:rPr>
          <w:spacing w:val="-8"/>
          <w:sz w:val="20"/>
        </w:rPr>
        <w:t xml:space="preserve"> </w:t>
      </w:r>
      <w:r>
        <w:rPr>
          <w:sz w:val="20"/>
        </w:rPr>
        <w:t>de</w:t>
      </w:r>
      <w:r>
        <w:rPr>
          <w:spacing w:val="-8"/>
          <w:sz w:val="20"/>
        </w:rPr>
        <w:t xml:space="preserve"> </w:t>
      </w:r>
      <w:r>
        <w:rPr>
          <w:sz w:val="20"/>
        </w:rPr>
        <w:t>kwaliteit</w:t>
      </w:r>
      <w:r>
        <w:rPr>
          <w:spacing w:val="-8"/>
          <w:sz w:val="20"/>
        </w:rPr>
        <w:t xml:space="preserve"> </w:t>
      </w:r>
      <w:r>
        <w:rPr>
          <w:sz w:val="20"/>
        </w:rPr>
        <w:t>van</w:t>
      </w:r>
      <w:r>
        <w:rPr>
          <w:spacing w:val="-8"/>
          <w:sz w:val="20"/>
        </w:rPr>
        <w:t xml:space="preserve"> </w:t>
      </w:r>
      <w:r>
        <w:rPr>
          <w:sz w:val="20"/>
        </w:rPr>
        <w:t>de</w:t>
      </w:r>
      <w:r>
        <w:rPr>
          <w:spacing w:val="-8"/>
          <w:sz w:val="20"/>
        </w:rPr>
        <w:t xml:space="preserve"> </w:t>
      </w:r>
      <w:r>
        <w:rPr>
          <w:sz w:val="20"/>
        </w:rPr>
        <w:t>geleverde</w:t>
      </w:r>
      <w:r>
        <w:rPr>
          <w:spacing w:val="-8"/>
          <w:sz w:val="20"/>
        </w:rPr>
        <w:t xml:space="preserve"> </w:t>
      </w:r>
      <w:r>
        <w:rPr>
          <w:sz w:val="20"/>
        </w:rPr>
        <w:t>Opdracht</w:t>
      </w:r>
      <w:r>
        <w:rPr>
          <w:spacing w:val="-8"/>
          <w:sz w:val="20"/>
        </w:rPr>
        <w:t xml:space="preserve"> </w:t>
      </w:r>
      <w:r>
        <w:rPr>
          <w:sz w:val="20"/>
        </w:rPr>
        <w:t>en</w:t>
      </w:r>
      <w:r>
        <w:rPr>
          <w:spacing w:val="-8"/>
          <w:sz w:val="20"/>
        </w:rPr>
        <w:t xml:space="preserve"> </w:t>
      </w:r>
      <w:r>
        <w:rPr>
          <w:sz w:val="20"/>
        </w:rPr>
        <w:t>de</w:t>
      </w:r>
      <w:r>
        <w:rPr>
          <w:spacing w:val="-8"/>
          <w:sz w:val="20"/>
        </w:rPr>
        <w:t xml:space="preserve"> </w:t>
      </w:r>
      <w:r>
        <w:rPr>
          <w:sz w:val="20"/>
        </w:rPr>
        <w:t>bijbehorende dienstverlening,</w:t>
      </w:r>
      <w:r>
        <w:rPr>
          <w:spacing w:val="-7"/>
          <w:sz w:val="20"/>
        </w:rPr>
        <w:t xml:space="preserve"> </w:t>
      </w:r>
      <w:r>
        <w:rPr>
          <w:sz w:val="20"/>
        </w:rPr>
        <w:t>gedurende</w:t>
      </w:r>
      <w:r>
        <w:rPr>
          <w:spacing w:val="-8"/>
          <w:sz w:val="20"/>
        </w:rPr>
        <w:t xml:space="preserve"> </w:t>
      </w:r>
      <w:r>
        <w:rPr>
          <w:sz w:val="20"/>
        </w:rPr>
        <w:t>de</w:t>
      </w:r>
      <w:r>
        <w:rPr>
          <w:spacing w:val="-8"/>
          <w:sz w:val="20"/>
        </w:rPr>
        <w:t xml:space="preserve"> </w:t>
      </w:r>
      <w:r>
        <w:rPr>
          <w:sz w:val="20"/>
        </w:rPr>
        <w:t>looptijd</w:t>
      </w:r>
      <w:r>
        <w:rPr>
          <w:spacing w:val="-8"/>
          <w:sz w:val="20"/>
        </w:rPr>
        <w:t xml:space="preserve"> </w:t>
      </w:r>
      <w:r>
        <w:rPr>
          <w:sz w:val="20"/>
        </w:rPr>
        <w:t>van</w:t>
      </w:r>
      <w:r>
        <w:rPr>
          <w:spacing w:val="-8"/>
          <w:sz w:val="20"/>
        </w:rPr>
        <w:t xml:space="preserve"> </w:t>
      </w:r>
      <w:r>
        <w:rPr>
          <w:sz w:val="20"/>
        </w:rPr>
        <w:t>de</w:t>
      </w:r>
      <w:r>
        <w:rPr>
          <w:spacing w:val="-8"/>
          <w:sz w:val="20"/>
        </w:rPr>
        <w:t xml:space="preserve"> </w:t>
      </w:r>
      <w:r>
        <w:rPr>
          <w:sz w:val="20"/>
        </w:rPr>
        <w:t>Overeenkomst,</w:t>
      </w:r>
      <w:r>
        <w:rPr>
          <w:spacing w:val="-7"/>
          <w:sz w:val="20"/>
        </w:rPr>
        <w:t xml:space="preserve"> </w:t>
      </w:r>
      <w:r>
        <w:rPr>
          <w:sz w:val="20"/>
        </w:rPr>
        <w:t>constant</w:t>
      </w:r>
      <w:r>
        <w:rPr>
          <w:spacing w:val="-7"/>
          <w:sz w:val="20"/>
        </w:rPr>
        <w:t xml:space="preserve"> </w:t>
      </w:r>
      <w:r>
        <w:rPr>
          <w:sz w:val="20"/>
        </w:rPr>
        <w:t>blijft.</w:t>
      </w:r>
      <w:r>
        <w:rPr>
          <w:spacing w:val="-7"/>
          <w:sz w:val="20"/>
        </w:rPr>
        <w:t xml:space="preserve"> </w:t>
      </w:r>
      <w:r>
        <w:rPr>
          <w:sz w:val="20"/>
        </w:rPr>
        <w:t>De</w:t>
      </w:r>
      <w:r>
        <w:rPr>
          <w:spacing w:val="-8"/>
          <w:sz w:val="20"/>
        </w:rPr>
        <w:t xml:space="preserve"> </w:t>
      </w:r>
      <w:r>
        <w:rPr>
          <w:sz w:val="20"/>
        </w:rPr>
        <w:t>Inschrijver</w:t>
      </w:r>
      <w:r>
        <w:rPr>
          <w:spacing w:val="-7"/>
          <w:sz w:val="20"/>
        </w:rPr>
        <w:t xml:space="preserve"> </w:t>
      </w:r>
      <w:r>
        <w:rPr>
          <w:sz w:val="20"/>
        </w:rPr>
        <w:t>mag</w:t>
      </w:r>
      <w:r>
        <w:rPr>
          <w:spacing w:val="-8"/>
          <w:sz w:val="20"/>
        </w:rPr>
        <w:t xml:space="preserve"> </w:t>
      </w:r>
      <w:r>
        <w:rPr>
          <w:sz w:val="20"/>
        </w:rPr>
        <w:t>tijdens de</w:t>
      </w:r>
      <w:r>
        <w:rPr>
          <w:spacing w:val="-3"/>
          <w:sz w:val="20"/>
        </w:rPr>
        <w:t xml:space="preserve"> </w:t>
      </w:r>
      <w:r>
        <w:rPr>
          <w:sz w:val="20"/>
        </w:rPr>
        <w:t>looptijd</w:t>
      </w:r>
      <w:r>
        <w:rPr>
          <w:spacing w:val="-3"/>
          <w:sz w:val="20"/>
        </w:rPr>
        <w:t xml:space="preserve"> </w:t>
      </w:r>
      <w:r>
        <w:rPr>
          <w:sz w:val="20"/>
        </w:rPr>
        <w:t>van</w:t>
      </w:r>
      <w:r>
        <w:rPr>
          <w:spacing w:val="-3"/>
          <w:sz w:val="20"/>
        </w:rPr>
        <w:t xml:space="preserve"> </w:t>
      </w:r>
      <w:r>
        <w:rPr>
          <w:sz w:val="20"/>
        </w:rPr>
        <w:t>de</w:t>
      </w:r>
      <w:r>
        <w:rPr>
          <w:spacing w:val="-3"/>
          <w:sz w:val="20"/>
        </w:rPr>
        <w:t xml:space="preserve"> </w:t>
      </w:r>
      <w:r>
        <w:rPr>
          <w:sz w:val="20"/>
        </w:rPr>
        <w:t>Overeenkomst</w:t>
      </w:r>
      <w:r>
        <w:rPr>
          <w:spacing w:val="-3"/>
          <w:sz w:val="20"/>
        </w:rPr>
        <w:t xml:space="preserve"> </w:t>
      </w:r>
      <w:r>
        <w:rPr>
          <w:sz w:val="20"/>
        </w:rPr>
        <w:t>niet</w:t>
      </w:r>
      <w:r>
        <w:rPr>
          <w:spacing w:val="-3"/>
          <w:sz w:val="20"/>
        </w:rPr>
        <w:t xml:space="preserve"> </w:t>
      </w:r>
      <w:r>
        <w:rPr>
          <w:sz w:val="20"/>
        </w:rPr>
        <w:t>zonder</w:t>
      </w:r>
      <w:r>
        <w:rPr>
          <w:spacing w:val="-3"/>
          <w:sz w:val="20"/>
        </w:rPr>
        <w:t xml:space="preserve"> </w:t>
      </w:r>
      <w:r>
        <w:rPr>
          <w:sz w:val="20"/>
        </w:rPr>
        <w:t>toestemming</w:t>
      </w:r>
      <w:r>
        <w:rPr>
          <w:spacing w:val="-3"/>
          <w:sz w:val="20"/>
        </w:rPr>
        <w:t xml:space="preserve"> </w:t>
      </w:r>
      <w:r>
        <w:rPr>
          <w:sz w:val="20"/>
        </w:rPr>
        <w:t>van</w:t>
      </w:r>
      <w:r>
        <w:rPr>
          <w:spacing w:val="-3"/>
          <w:sz w:val="20"/>
        </w:rPr>
        <w:t xml:space="preserve"> </w:t>
      </w:r>
      <w:r>
        <w:rPr>
          <w:sz w:val="20"/>
        </w:rPr>
        <w:t>de</w:t>
      </w:r>
      <w:r>
        <w:rPr>
          <w:spacing w:val="-3"/>
          <w:sz w:val="20"/>
        </w:rPr>
        <w:t xml:space="preserve"> </w:t>
      </w:r>
      <w:r>
        <w:rPr>
          <w:sz w:val="20"/>
        </w:rPr>
        <w:t>Opdrachtgever</w:t>
      </w:r>
      <w:r>
        <w:rPr>
          <w:spacing w:val="-3"/>
          <w:sz w:val="20"/>
        </w:rPr>
        <w:t xml:space="preserve"> </w:t>
      </w:r>
      <w:r>
        <w:rPr>
          <w:sz w:val="20"/>
        </w:rPr>
        <w:t>van</w:t>
      </w:r>
      <w:r>
        <w:rPr>
          <w:spacing w:val="-3"/>
          <w:sz w:val="20"/>
        </w:rPr>
        <w:t xml:space="preserve"> </w:t>
      </w:r>
      <w:r>
        <w:rPr>
          <w:sz w:val="20"/>
        </w:rPr>
        <w:t xml:space="preserve">onderaannemer </w:t>
      </w:r>
      <w:r>
        <w:rPr>
          <w:spacing w:val="-2"/>
          <w:sz w:val="20"/>
        </w:rPr>
        <w:t>wisselen.</w:t>
      </w:r>
    </w:p>
    <w:p w14:paraId="19A693DF" w14:textId="77777777" w:rsidR="00DA0B8C" w:rsidRDefault="00DA0B8C">
      <w:pPr>
        <w:pStyle w:val="Plattetekst"/>
        <w:spacing w:before="1"/>
        <w:ind w:left="0"/>
        <w:jc w:val="left"/>
      </w:pPr>
    </w:p>
    <w:p w14:paraId="268382DE" w14:textId="77777777" w:rsidR="00DA0B8C" w:rsidRDefault="00651F23">
      <w:pPr>
        <w:tabs>
          <w:tab w:val="left" w:pos="854"/>
        </w:tabs>
        <w:ind w:left="155"/>
      </w:pPr>
      <w:r>
        <w:rPr>
          <w:noProof/>
        </w:rPr>
        <w:drawing>
          <wp:inline distT="0" distB="0" distL="0" distR="0" wp14:anchorId="07AC4C7C" wp14:editId="77FEE6D8">
            <wp:extent cx="307847" cy="131063"/>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6" cstate="print"/>
                    <a:stretch>
                      <a:fillRect/>
                    </a:stretch>
                  </pic:blipFill>
                  <pic:spPr>
                    <a:xfrm>
                      <a:off x="0" y="0"/>
                      <a:ext cx="307847" cy="131063"/>
                    </a:xfrm>
                    <a:prstGeom prst="rect">
                      <a:avLst/>
                    </a:prstGeom>
                  </pic:spPr>
                </pic:pic>
              </a:graphicData>
            </a:graphic>
          </wp:inline>
        </w:drawing>
      </w:r>
      <w:r>
        <w:rPr>
          <w:rFonts w:ascii="Times New Roman"/>
          <w:position w:val="1"/>
          <w:sz w:val="20"/>
        </w:rPr>
        <w:tab/>
      </w:r>
      <w:r>
        <w:rPr>
          <w:spacing w:val="-2"/>
          <w:position w:val="1"/>
          <w:sz w:val="28"/>
        </w:rPr>
        <w:t>D</w:t>
      </w:r>
      <w:r>
        <w:rPr>
          <w:spacing w:val="-2"/>
          <w:position w:val="1"/>
        </w:rPr>
        <w:t>ERDE</w:t>
      </w:r>
    </w:p>
    <w:p w14:paraId="1E40429C" w14:textId="77777777" w:rsidR="00DA0B8C" w:rsidRDefault="00651F23">
      <w:pPr>
        <w:pStyle w:val="Plattetekst"/>
        <w:spacing w:before="124"/>
        <w:ind w:left="146"/>
      </w:pPr>
      <w:r>
        <w:t>Het</w:t>
      </w:r>
      <w:r>
        <w:rPr>
          <w:spacing w:val="-7"/>
        </w:rPr>
        <w:t xml:space="preserve"> </w:t>
      </w:r>
      <w:r>
        <w:t>is</w:t>
      </w:r>
      <w:r>
        <w:rPr>
          <w:spacing w:val="-4"/>
        </w:rPr>
        <w:t xml:space="preserve"> </w:t>
      </w:r>
      <w:r>
        <w:t>de</w:t>
      </w:r>
      <w:r>
        <w:rPr>
          <w:spacing w:val="-5"/>
        </w:rPr>
        <w:t xml:space="preserve"> </w:t>
      </w:r>
      <w:r>
        <w:t>Gegadigde</w:t>
      </w:r>
      <w:r>
        <w:rPr>
          <w:spacing w:val="-4"/>
        </w:rPr>
        <w:t xml:space="preserve"> </w:t>
      </w:r>
      <w:r>
        <w:t>toegestaan</w:t>
      </w:r>
      <w:r>
        <w:rPr>
          <w:spacing w:val="-5"/>
        </w:rPr>
        <w:t xml:space="preserve"> </w:t>
      </w:r>
      <w:r>
        <w:t>een</w:t>
      </w:r>
      <w:r>
        <w:rPr>
          <w:spacing w:val="-4"/>
        </w:rPr>
        <w:t xml:space="preserve"> </w:t>
      </w:r>
      <w:r>
        <w:t>beroep</w:t>
      </w:r>
      <w:r>
        <w:rPr>
          <w:spacing w:val="-5"/>
        </w:rPr>
        <w:t xml:space="preserve"> </w:t>
      </w:r>
      <w:r>
        <w:t>te</w:t>
      </w:r>
      <w:r>
        <w:rPr>
          <w:spacing w:val="-4"/>
        </w:rPr>
        <w:t xml:space="preserve"> </w:t>
      </w:r>
      <w:r>
        <w:t>doen</w:t>
      </w:r>
      <w:r>
        <w:rPr>
          <w:spacing w:val="-4"/>
        </w:rPr>
        <w:t xml:space="preserve"> </w:t>
      </w:r>
      <w:r>
        <w:t>op</w:t>
      </w:r>
      <w:r>
        <w:rPr>
          <w:spacing w:val="-5"/>
        </w:rPr>
        <w:t xml:space="preserve"> </w:t>
      </w:r>
      <w:r>
        <w:t>(een)</w:t>
      </w:r>
      <w:r>
        <w:rPr>
          <w:spacing w:val="-4"/>
        </w:rPr>
        <w:t xml:space="preserve"> </w:t>
      </w:r>
      <w:r>
        <w:t>derde(n)</w:t>
      </w:r>
      <w:r>
        <w:rPr>
          <w:spacing w:val="-5"/>
        </w:rPr>
        <w:t xml:space="preserve"> </w:t>
      </w:r>
      <w:r>
        <w:t>ten</w:t>
      </w:r>
      <w:r>
        <w:rPr>
          <w:spacing w:val="-4"/>
        </w:rPr>
        <w:t xml:space="preserve"> </w:t>
      </w:r>
      <w:r>
        <w:t>aanzien</w:t>
      </w:r>
      <w:r>
        <w:rPr>
          <w:spacing w:val="-5"/>
        </w:rPr>
        <w:t xml:space="preserve"> </w:t>
      </w:r>
      <w:r>
        <w:t>van</w:t>
      </w:r>
      <w:r>
        <w:rPr>
          <w:spacing w:val="-4"/>
        </w:rPr>
        <w:t xml:space="preserve"> </w:t>
      </w:r>
      <w:r>
        <w:t>de</w:t>
      </w:r>
      <w:r>
        <w:rPr>
          <w:spacing w:val="-4"/>
        </w:rPr>
        <w:t xml:space="preserve"> </w:t>
      </w:r>
      <w:r>
        <w:rPr>
          <w:spacing w:val="-2"/>
        </w:rPr>
        <w:t>Geschiktheidseisen.</w:t>
      </w:r>
    </w:p>
    <w:p w14:paraId="22482AD9" w14:textId="77777777" w:rsidR="00DA0B8C" w:rsidRDefault="00651F23">
      <w:pPr>
        <w:pStyle w:val="Lijstalinea"/>
        <w:numPr>
          <w:ilvl w:val="0"/>
          <w:numId w:val="2"/>
        </w:numPr>
        <w:tabs>
          <w:tab w:val="left" w:pos="866"/>
        </w:tabs>
        <w:spacing w:before="10" w:line="276" w:lineRule="auto"/>
        <w:ind w:right="103"/>
        <w:rPr>
          <w:sz w:val="20"/>
        </w:rPr>
      </w:pPr>
      <w:r>
        <w:rPr>
          <w:sz w:val="20"/>
        </w:rPr>
        <w:t>Indien</w:t>
      </w:r>
      <w:r>
        <w:rPr>
          <w:spacing w:val="-10"/>
          <w:sz w:val="20"/>
        </w:rPr>
        <w:t xml:space="preserve"> </w:t>
      </w:r>
      <w:r>
        <w:rPr>
          <w:sz w:val="20"/>
        </w:rPr>
        <w:t>de</w:t>
      </w:r>
      <w:r>
        <w:rPr>
          <w:spacing w:val="-10"/>
          <w:sz w:val="20"/>
        </w:rPr>
        <w:t xml:space="preserve"> </w:t>
      </w:r>
      <w:r>
        <w:rPr>
          <w:sz w:val="20"/>
        </w:rPr>
        <w:t>Gegadigde</w:t>
      </w:r>
      <w:r>
        <w:rPr>
          <w:spacing w:val="-10"/>
          <w:sz w:val="20"/>
        </w:rPr>
        <w:t xml:space="preserve"> </w:t>
      </w:r>
      <w:r>
        <w:rPr>
          <w:sz w:val="20"/>
        </w:rPr>
        <w:t>een</w:t>
      </w:r>
      <w:r>
        <w:rPr>
          <w:spacing w:val="-10"/>
          <w:sz w:val="20"/>
        </w:rPr>
        <w:t xml:space="preserve"> </w:t>
      </w:r>
      <w:r>
        <w:rPr>
          <w:sz w:val="20"/>
        </w:rPr>
        <w:t>beroep</w:t>
      </w:r>
      <w:r>
        <w:rPr>
          <w:spacing w:val="-10"/>
          <w:sz w:val="20"/>
        </w:rPr>
        <w:t xml:space="preserve"> </w:t>
      </w:r>
      <w:r>
        <w:rPr>
          <w:sz w:val="20"/>
        </w:rPr>
        <w:t>doet</w:t>
      </w:r>
      <w:r>
        <w:rPr>
          <w:spacing w:val="-10"/>
          <w:sz w:val="20"/>
        </w:rPr>
        <w:t xml:space="preserve"> </w:t>
      </w:r>
      <w:r>
        <w:rPr>
          <w:sz w:val="20"/>
        </w:rPr>
        <w:t>op</w:t>
      </w:r>
      <w:r>
        <w:rPr>
          <w:spacing w:val="-10"/>
          <w:sz w:val="20"/>
        </w:rPr>
        <w:t xml:space="preserve"> </w:t>
      </w:r>
      <w:r>
        <w:rPr>
          <w:sz w:val="20"/>
        </w:rPr>
        <w:t>(een)</w:t>
      </w:r>
      <w:r>
        <w:rPr>
          <w:spacing w:val="-10"/>
          <w:sz w:val="20"/>
        </w:rPr>
        <w:t xml:space="preserve"> </w:t>
      </w:r>
      <w:r>
        <w:rPr>
          <w:sz w:val="20"/>
        </w:rPr>
        <w:t>derde(n),</w:t>
      </w:r>
      <w:r>
        <w:rPr>
          <w:spacing w:val="-10"/>
          <w:sz w:val="20"/>
        </w:rPr>
        <w:t xml:space="preserve"> </w:t>
      </w:r>
      <w:r>
        <w:rPr>
          <w:sz w:val="20"/>
        </w:rPr>
        <w:t>dient</w:t>
      </w:r>
      <w:r>
        <w:rPr>
          <w:spacing w:val="-10"/>
          <w:sz w:val="20"/>
        </w:rPr>
        <w:t xml:space="preserve"> </w:t>
      </w:r>
      <w:r>
        <w:rPr>
          <w:sz w:val="20"/>
        </w:rPr>
        <w:t>hij</w:t>
      </w:r>
      <w:r>
        <w:rPr>
          <w:spacing w:val="-10"/>
          <w:sz w:val="20"/>
        </w:rPr>
        <w:t xml:space="preserve"> </w:t>
      </w:r>
      <w:r>
        <w:rPr>
          <w:sz w:val="20"/>
        </w:rPr>
        <w:t>zowel</w:t>
      </w:r>
      <w:r>
        <w:rPr>
          <w:spacing w:val="-10"/>
          <w:sz w:val="20"/>
        </w:rPr>
        <w:t xml:space="preserve"> </w:t>
      </w:r>
      <w:r>
        <w:rPr>
          <w:sz w:val="20"/>
        </w:rPr>
        <w:t>inhoudelijk</w:t>
      </w:r>
      <w:r>
        <w:rPr>
          <w:spacing w:val="-10"/>
          <w:sz w:val="20"/>
        </w:rPr>
        <w:t xml:space="preserve"> </w:t>
      </w:r>
      <w:r>
        <w:rPr>
          <w:sz w:val="20"/>
        </w:rPr>
        <w:t>als</w:t>
      </w:r>
      <w:r>
        <w:rPr>
          <w:spacing w:val="-10"/>
          <w:sz w:val="20"/>
        </w:rPr>
        <w:t xml:space="preserve"> </w:t>
      </w:r>
      <w:r>
        <w:rPr>
          <w:sz w:val="20"/>
        </w:rPr>
        <w:t>contractueel</w:t>
      </w:r>
      <w:r>
        <w:rPr>
          <w:spacing w:val="-10"/>
          <w:sz w:val="20"/>
        </w:rPr>
        <w:t xml:space="preserve"> </w:t>
      </w:r>
      <w:r>
        <w:rPr>
          <w:sz w:val="20"/>
        </w:rPr>
        <w:t>aan te kunnen tonen tijdens de uitvoering van de opdracht daadwerkelijk te kunnen beschikken over de kennis en kunde van deze derde(n). De Gegadigde dient in een dergelijk geval de gevraagde gegevens in het UEA (Deel II onderdeel C) op te nemen. Daarnaast kan Aanbestedende dienst als bewijs hiervan vragen om aanvullende informatie en onderliggende contracten die deze verklaring ondersteunen.</w:t>
      </w:r>
    </w:p>
    <w:p w14:paraId="45A087F2" w14:textId="77777777" w:rsidR="00DA0B8C" w:rsidRDefault="00651F23">
      <w:pPr>
        <w:pStyle w:val="Lijstalinea"/>
        <w:numPr>
          <w:ilvl w:val="0"/>
          <w:numId w:val="2"/>
        </w:numPr>
        <w:tabs>
          <w:tab w:val="left" w:pos="866"/>
        </w:tabs>
        <w:spacing w:before="12" w:line="278" w:lineRule="auto"/>
        <w:ind w:right="102"/>
        <w:rPr>
          <w:sz w:val="20"/>
        </w:rPr>
      </w:pPr>
      <w:r>
        <w:rPr>
          <w:sz w:val="20"/>
        </w:rPr>
        <w:t>Tevens dient deze derde(n) een afzonderlijk UEA in te dienen met de informatie die wordt gevraagd in de afdelingen A en B van deel II en deel III).</w:t>
      </w:r>
    </w:p>
    <w:p w14:paraId="3A8C22D6" w14:textId="77777777" w:rsidR="00DA0B8C" w:rsidRDefault="00651F23">
      <w:pPr>
        <w:pStyle w:val="Lijstalinea"/>
        <w:numPr>
          <w:ilvl w:val="0"/>
          <w:numId w:val="2"/>
        </w:numPr>
        <w:tabs>
          <w:tab w:val="left" w:pos="866"/>
        </w:tabs>
        <w:spacing w:before="5" w:line="278" w:lineRule="auto"/>
        <w:rPr>
          <w:sz w:val="20"/>
        </w:rPr>
      </w:pPr>
      <w:r>
        <w:rPr>
          <w:sz w:val="20"/>
        </w:rPr>
        <w:t>Een beroep op de ervaring of financiële draagkracht van een gelieerde onderneming (dochter-, zuster- of moedervennootschap) wordt als een beroep op een derde gekwalificeerd.</w:t>
      </w:r>
    </w:p>
    <w:p w14:paraId="2D213001" w14:textId="77777777" w:rsidR="00DA0B8C" w:rsidRDefault="00651F23">
      <w:pPr>
        <w:pStyle w:val="Lijstalinea"/>
        <w:numPr>
          <w:ilvl w:val="0"/>
          <w:numId w:val="2"/>
        </w:numPr>
        <w:tabs>
          <w:tab w:val="left" w:pos="866"/>
        </w:tabs>
        <w:spacing w:before="5" w:line="278" w:lineRule="auto"/>
        <w:ind w:right="105"/>
        <w:rPr>
          <w:sz w:val="20"/>
        </w:rPr>
      </w:pPr>
      <w:r>
        <w:rPr>
          <w:sz w:val="20"/>
        </w:rPr>
        <w:t>Indien</w:t>
      </w:r>
      <w:r>
        <w:rPr>
          <w:spacing w:val="-5"/>
          <w:sz w:val="20"/>
        </w:rPr>
        <w:t xml:space="preserve"> </w:t>
      </w:r>
      <w:r>
        <w:rPr>
          <w:sz w:val="20"/>
        </w:rPr>
        <w:t>een</w:t>
      </w:r>
      <w:r>
        <w:rPr>
          <w:spacing w:val="-5"/>
          <w:sz w:val="20"/>
        </w:rPr>
        <w:t xml:space="preserve"> </w:t>
      </w:r>
      <w:r>
        <w:rPr>
          <w:sz w:val="20"/>
        </w:rPr>
        <w:t>Gegadigde</w:t>
      </w:r>
      <w:r>
        <w:rPr>
          <w:spacing w:val="-5"/>
          <w:sz w:val="20"/>
        </w:rPr>
        <w:t xml:space="preserve"> </w:t>
      </w:r>
      <w:r>
        <w:rPr>
          <w:sz w:val="20"/>
        </w:rPr>
        <w:t>zich</w:t>
      </w:r>
      <w:r>
        <w:rPr>
          <w:spacing w:val="-5"/>
          <w:sz w:val="20"/>
        </w:rPr>
        <w:t xml:space="preserve"> </w:t>
      </w:r>
      <w:r>
        <w:rPr>
          <w:sz w:val="20"/>
        </w:rPr>
        <w:t>beroept</w:t>
      </w:r>
      <w:r>
        <w:rPr>
          <w:spacing w:val="-5"/>
          <w:sz w:val="20"/>
        </w:rPr>
        <w:t xml:space="preserve"> </w:t>
      </w:r>
      <w:r>
        <w:rPr>
          <w:sz w:val="20"/>
        </w:rPr>
        <w:t>op</w:t>
      </w:r>
      <w:r>
        <w:rPr>
          <w:spacing w:val="-5"/>
          <w:sz w:val="20"/>
        </w:rPr>
        <w:t xml:space="preserve"> </w:t>
      </w:r>
      <w:r>
        <w:rPr>
          <w:sz w:val="20"/>
        </w:rPr>
        <w:t>een</w:t>
      </w:r>
      <w:r>
        <w:rPr>
          <w:spacing w:val="-5"/>
          <w:sz w:val="20"/>
        </w:rPr>
        <w:t xml:space="preserve"> </w:t>
      </w:r>
      <w:r>
        <w:rPr>
          <w:sz w:val="20"/>
        </w:rPr>
        <w:t>derde,</w:t>
      </w:r>
      <w:r>
        <w:rPr>
          <w:spacing w:val="-4"/>
          <w:sz w:val="20"/>
        </w:rPr>
        <w:t xml:space="preserve"> </w:t>
      </w:r>
      <w:r>
        <w:rPr>
          <w:sz w:val="20"/>
        </w:rPr>
        <w:t>dan</w:t>
      </w:r>
      <w:r>
        <w:rPr>
          <w:spacing w:val="-5"/>
          <w:sz w:val="20"/>
        </w:rPr>
        <w:t xml:space="preserve"> </w:t>
      </w:r>
      <w:r>
        <w:rPr>
          <w:sz w:val="20"/>
        </w:rPr>
        <w:t>zijn</w:t>
      </w:r>
      <w:r>
        <w:rPr>
          <w:spacing w:val="-5"/>
          <w:sz w:val="20"/>
        </w:rPr>
        <w:t xml:space="preserve"> </w:t>
      </w:r>
      <w:r>
        <w:rPr>
          <w:sz w:val="20"/>
        </w:rPr>
        <w:t>de</w:t>
      </w:r>
      <w:r>
        <w:rPr>
          <w:spacing w:val="-5"/>
          <w:sz w:val="20"/>
        </w:rPr>
        <w:t xml:space="preserve"> </w:t>
      </w:r>
      <w:r>
        <w:rPr>
          <w:sz w:val="20"/>
        </w:rPr>
        <w:t>Uitsluitingsgronden</w:t>
      </w:r>
      <w:r>
        <w:rPr>
          <w:spacing w:val="-5"/>
          <w:sz w:val="20"/>
        </w:rPr>
        <w:t xml:space="preserve"> </w:t>
      </w:r>
      <w:r>
        <w:rPr>
          <w:sz w:val="20"/>
        </w:rPr>
        <w:t>ook</w:t>
      </w:r>
      <w:r>
        <w:rPr>
          <w:spacing w:val="-5"/>
          <w:sz w:val="20"/>
        </w:rPr>
        <w:t xml:space="preserve"> </w:t>
      </w:r>
      <w:r>
        <w:rPr>
          <w:sz w:val="20"/>
        </w:rPr>
        <w:t>van</w:t>
      </w:r>
      <w:r>
        <w:rPr>
          <w:spacing w:val="-5"/>
          <w:sz w:val="20"/>
        </w:rPr>
        <w:t xml:space="preserve"> </w:t>
      </w:r>
      <w:r>
        <w:rPr>
          <w:sz w:val="20"/>
        </w:rPr>
        <w:t>toepassingen op deze derde.</w:t>
      </w:r>
    </w:p>
    <w:p w14:paraId="6D3B5C0B" w14:textId="77777777" w:rsidR="00DA0B8C" w:rsidRDefault="00DA0B8C">
      <w:pPr>
        <w:spacing w:line="278" w:lineRule="auto"/>
        <w:jc w:val="both"/>
        <w:rPr>
          <w:sz w:val="20"/>
        </w:rPr>
        <w:sectPr w:rsidR="00DA0B8C" w:rsidSect="00007041">
          <w:pgSz w:w="11910" w:h="16840"/>
          <w:pgMar w:top="1320" w:right="1300" w:bottom="1180" w:left="1280" w:header="0" w:footer="989" w:gutter="0"/>
          <w:cols w:space="708"/>
        </w:sectPr>
      </w:pPr>
    </w:p>
    <w:p w14:paraId="19470F5B" w14:textId="77777777" w:rsidR="00DA0B8C" w:rsidRDefault="00651F23">
      <w:pPr>
        <w:pStyle w:val="Kop1"/>
        <w:tabs>
          <w:tab w:val="left" w:pos="854"/>
        </w:tabs>
        <w:spacing w:before="90"/>
      </w:pPr>
      <w:r>
        <w:rPr>
          <w:noProof/>
        </w:rPr>
        <w:lastRenderedPageBreak/>
        <w:drawing>
          <wp:inline distT="0" distB="0" distL="0" distR="0" wp14:anchorId="08EAD659" wp14:editId="342DBAC5">
            <wp:extent cx="304800" cy="131064"/>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7" cstate="print"/>
                    <a:stretch>
                      <a:fillRect/>
                    </a:stretch>
                  </pic:blipFill>
                  <pic:spPr>
                    <a:xfrm>
                      <a:off x="0" y="0"/>
                      <a:ext cx="304800" cy="131064"/>
                    </a:xfrm>
                    <a:prstGeom prst="rect">
                      <a:avLst/>
                    </a:prstGeom>
                  </pic:spPr>
                </pic:pic>
              </a:graphicData>
            </a:graphic>
          </wp:inline>
        </w:drawing>
      </w:r>
      <w:r>
        <w:rPr>
          <w:rFonts w:ascii="Times New Roman"/>
          <w:position w:val="1"/>
          <w:sz w:val="20"/>
        </w:rPr>
        <w:tab/>
      </w:r>
      <w:r>
        <w:rPr>
          <w:position w:val="1"/>
          <w:sz w:val="28"/>
        </w:rPr>
        <w:t>M</w:t>
      </w:r>
      <w:r>
        <w:rPr>
          <w:position w:val="1"/>
        </w:rPr>
        <w:t>EERDERE</w:t>
      </w:r>
      <w:r>
        <w:rPr>
          <w:spacing w:val="38"/>
          <w:position w:val="1"/>
        </w:rPr>
        <w:t xml:space="preserve"> </w:t>
      </w:r>
      <w:r>
        <w:rPr>
          <w:position w:val="1"/>
        </w:rPr>
        <w:t>INSCHRIJVINGEN</w:t>
      </w:r>
      <w:r>
        <w:rPr>
          <w:spacing w:val="38"/>
          <w:position w:val="1"/>
        </w:rPr>
        <w:t xml:space="preserve"> </w:t>
      </w:r>
      <w:r>
        <w:rPr>
          <w:position w:val="1"/>
        </w:rPr>
        <w:t>PER</w:t>
      </w:r>
      <w:r>
        <w:rPr>
          <w:spacing w:val="38"/>
          <w:position w:val="1"/>
        </w:rPr>
        <w:t xml:space="preserve"> </w:t>
      </w:r>
      <w:r>
        <w:rPr>
          <w:spacing w:val="-2"/>
          <w:position w:val="1"/>
        </w:rPr>
        <w:t>CONCERN</w:t>
      </w:r>
    </w:p>
    <w:p w14:paraId="5624C530" w14:textId="77777777" w:rsidR="00DA0B8C" w:rsidRDefault="00651F23">
      <w:pPr>
        <w:pStyle w:val="Plattetekst"/>
        <w:spacing w:before="128"/>
        <w:ind w:left="146" w:right="103"/>
      </w:pPr>
      <w:r>
        <w:t>Van een concern mogen slechts meerdere ondernemingen een Aanvraag tot deelname/Inschrijving indienen (zelfstandig, in Combinatie of als onderaannemer), indien zij – op verzoek van Aanbestedende dienst– kunnen aantonen dat zij ieder de Aanvraag/Inschrijving onafhankelijk van elkaar hebben opgesteld en de vertrouwelijkheid hierbij in acht hebben genomen. Kan dit niet door één van de betreffende Gegadigden/Inschrijvers worden aangetoond, dan leidt dit tot uitsluiting van alle tot het betreffende concern behorende Gegadigden/Inschrijvers.</w:t>
      </w:r>
    </w:p>
    <w:p w14:paraId="5BADA5F1" w14:textId="77777777" w:rsidR="00DA0B8C" w:rsidRDefault="00DA0B8C">
      <w:pPr>
        <w:pStyle w:val="Plattetekst"/>
        <w:ind w:left="0"/>
        <w:jc w:val="left"/>
      </w:pPr>
    </w:p>
    <w:p w14:paraId="2FC3F0C8" w14:textId="77777777" w:rsidR="00DA0B8C" w:rsidRDefault="00651F23">
      <w:pPr>
        <w:pStyle w:val="Plattetekst"/>
        <w:ind w:left="146" w:right="102"/>
      </w:pPr>
      <w:r>
        <w:t>Gegadigde/Inschrijver dient in een aparte bijlage bij zijn Aanvraag tot deelname/Inschrijving te verklaren onderdeel uit te maken van een concern of holding en de onderhavige Aanvraag tot deelname/Inschrijving geheel zelfstandig en onafhankelijk van het concern te hebben opgesteld. Hierbij dient hij inzichtelijk te maken welke ondernemingen onderdeel uitmaken van de holding door een beschrijving van de structuur, inclusief organisatieschema of organogram bij te voegen van het concern waaronder zij ressorteert.</w:t>
      </w:r>
    </w:p>
    <w:p w14:paraId="0AF90785" w14:textId="77777777" w:rsidR="00DA0B8C" w:rsidRDefault="00651F23">
      <w:pPr>
        <w:pStyle w:val="Kop1"/>
        <w:tabs>
          <w:tab w:val="left" w:pos="854"/>
        </w:tabs>
        <w:spacing w:before="243"/>
      </w:pPr>
      <w:r>
        <w:rPr>
          <w:noProof/>
        </w:rPr>
        <w:drawing>
          <wp:inline distT="0" distB="0" distL="0" distR="0" wp14:anchorId="5962F85F" wp14:editId="44DF486D">
            <wp:extent cx="310896" cy="128016"/>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8" cstate="print"/>
                    <a:stretch>
                      <a:fillRect/>
                    </a:stretch>
                  </pic:blipFill>
                  <pic:spPr>
                    <a:xfrm>
                      <a:off x="0" y="0"/>
                      <a:ext cx="310896" cy="128016"/>
                    </a:xfrm>
                    <a:prstGeom prst="rect">
                      <a:avLst/>
                    </a:prstGeom>
                  </pic:spPr>
                </pic:pic>
              </a:graphicData>
            </a:graphic>
          </wp:inline>
        </w:drawing>
      </w:r>
      <w:r>
        <w:rPr>
          <w:rFonts w:ascii="Times New Roman" w:hAnsi="Times New Roman"/>
          <w:position w:val="1"/>
          <w:sz w:val="20"/>
        </w:rPr>
        <w:tab/>
      </w:r>
      <w:r>
        <w:rPr>
          <w:position w:val="1"/>
          <w:sz w:val="28"/>
        </w:rPr>
        <w:t>E</w:t>
      </w:r>
      <w:r>
        <w:rPr>
          <w:position w:val="1"/>
        </w:rPr>
        <w:t>ÉN</w:t>
      </w:r>
      <w:r>
        <w:rPr>
          <w:spacing w:val="25"/>
          <w:position w:val="1"/>
        </w:rPr>
        <w:t xml:space="preserve"> </w:t>
      </w:r>
      <w:r>
        <w:rPr>
          <w:position w:val="1"/>
        </w:rPr>
        <w:t>KEER</w:t>
      </w:r>
      <w:r>
        <w:rPr>
          <w:spacing w:val="26"/>
          <w:position w:val="1"/>
        </w:rPr>
        <w:t xml:space="preserve"> </w:t>
      </w:r>
      <w:r>
        <w:rPr>
          <w:position w:val="1"/>
        </w:rPr>
        <w:t>INDIENEN</w:t>
      </w:r>
      <w:r>
        <w:rPr>
          <w:spacing w:val="24"/>
          <w:position w:val="1"/>
        </w:rPr>
        <w:t xml:space="preserve"> </w:t>
      </w:r>
      <w:r>
        <w:rPr>
          <w:position w:val="1"/>
          <w:sz w:val="28"/>
        </w:rPr>
        <w:t>A</w:t>
      </w:r>
      <w:r>
        <w:rPr>
          <w:position w:val="1"/>
        </w:rPr>
        <w:t>ANVRAAG</w:t>
      </w:r>
      <w:r>
        <w:rPr>
          <w:spacing w:val="26"/>
          <w:position w:val="1"/>
        </w:rPr>
        <w:t xml:space="preserve"> </w:t>
      </w:r>
      <w:r>
        <w:rPr>
          <w:position w:val="1"/>
        </w:rPr>
        <w:t>TOT</w:t>
      </w:r>
      <w:r>
        <w:rPr>
          <w:spacing w:val="26"/>
          <w:position w:val="1"/>
        </w:rPr>
        <w:t xml:space="preserve"> </w:t>
      </w:r>
      <w:r>
        <w:rPr>
          <w:spacing w:val="-2"/>
          <w:position w:val="1"/>
        </w:rPr>
        <w:t>DEELNAME</w:t>
      </w:r>
      <w:r>
        <w:rPr>
          <w:spacing w:val="-2"/>
          <w:position w:val="1"/>
          <w:sz w:val="28"/>
        </w:rPr>
        <w:t>/I</w:t>
      </w:r>
      <w:r>
        <w:rPr>
          <w:spacing w:val="-2"/>
          <w:position w:val="1"/>
        </w:rPr>
        <w:t>NSCHRIJVING</w:t>
      </w:r>
    </w:p>
    <w:p w14:paraId="0EA22B26" w14:textId="77777777" w:rsidR="00DA0B8C" w:rsidRDefault="00651F23">
      <w:pPr>
        <w:pStyle w:val="Plattetekst"/>
        <w:spacing w:before="129"/>
        <w:ind w:left="146" w:right="101"/>
      </w:pPr>
      <w:r>
        <w:t>Een Gegadigde/Inschrijver mag zich slechts één keer aanmelden/inschrijven, hetzij zelfstandig, hetzij als hoofdaannemer met onderaannemer(s), hetzij als één combinatie met één of meer andere partijen. Wordt in strijd</w:t>
      </w:r>
      <w:r>
        <w:rPr>
          <w:spacing w:val="-11"/>
        </w:rPr>
        <w:t xml:space="preserve"> </w:t>
      </w:r>
      <w:r>
        <w:t>met</w:t>
      </w:r>
      <w:r>
        <w:rPr>
          <w:spacing w:val="-10"/>
        </w:rPr>
        <w:t xml:space="preserve"> </w:t>
      </w:r>
      <w:r>
        <w:t>vorenstaande</w:t>
      </w:r>
      <w:r>
        <w:rPr>
          <w:spacing w:val="-11"/>
        </w:rPr>
        <w:t xml:space="preserve"> </w:t>
      </w:r>
      <w:r>
        <w:t>gehandeld,</w:t>
      </w:r>
      <w:r>
        <w:rPr>
          <w:spacing w:val="-10"/>
        </w:rPr>
        <w:t xml:space="preserve"> </w:t>
      </w:r>
      <w:r>
        <w:t>dan</w:t>
      </w:r>
      <w:r>
        <w:rPr>
          <w:spacing w:val="-11"/>
        </w:rPr>
        <w:t xml:space="preserve"> </w:t>
      </w:r>
      <w:r>
        <w:t>wordt</w:t>
      </w:r>
      <w:r>
        <w:rPr>
          <w:spacing w:val="-11"/>
        </w:rPr>
        <w:t xml:space="preserve"> </w:t>
      </w:r>
      <w:r>
        <w:t>uitsluitend</w:t>
      </w:r>
      <w:r>
        <w:rPr>
          <w:spacing w:val="-11"/>
        </w:rPr>
        <w:t xml:space="preserve"> </w:t>
      </w:r>
      <w:r>
        <w:t>de</w:t>
      </w:r>
      <w:r>
        <w:rPr>
          <w:spacing w:val="-11"/>
        </w:rPr>
        <w:t xml:space="preserve"> </w:t>
      </w:r>
      <w:r>
        <w:t>Aanvraag/Inschrijving</w:t>
      </w:r>
      <w:r>
        <w:rPr>
          <w:spacing w:val="-11"/>
        </w:rPr>
        <w:t xml:space="preserve"> </w:t>
      </w:r>
      <w:r>
        <w:t>in</w:t>
      </w:r>
      <w:r>
        <w:rPr>
          <w:spacing w:val="-11"/>
        </w:rPr>
        <w:t xml:space="preserve"> </w:t>
      </w:r>
      <w:r>
        <w:t>behandeling</w:t>
      </w:r>
      <w:r>
        <w:rPr>
          <w:spacing w:val="-11"/>
        </w:rPr>
        <w:t xml:space="preserve"> </w:t>
      </w:r>
      <w:r>
        <w:t>genomen,</w:t>
      </w:r>
      <w:r>
        <w:rPr>
          <w:spacing w:val="-10"/>
        </w:rPr>
        <w:t xml:space="preserve"> </w:t>
      </w:r>
      <w:r>
        <w:t>die het eerst door Aanbestedende dienst is ontvangen. Is niet vast te stellen welke Aanvraag/Inschrijving het eerst is ontvangen, dan geeft loting de doorslag.</w:t>
      </w:r>
    </w:p>
    <w:p w14:paraId="7E5DFC42" w14:textId="77777777" w:rsidR="00DA0B8C" w:rsidRDefault="00651F23">
      <w:pPr>
        <w:pStyle w:val="Kop1"/>
        <w:tabs>
          <w:tab w:val="left" w:pos="854"/>
        </w:tabs>
        <w:spacing w:before="243"/>
      </w:pPr>
      <w:r>
        <w:rPr>
          <w:noProof/>
        </w:rPr>
        <w:drawing>
          <wp:inline distT="0" distB="0" distL="0" distR="0" wp14:anchorId="44EA575D" wp14:editId="6D26557C">
            <wp:extent cx="304800" cy="128015"/>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9" cstate="print"/>
                    <a:stretch>
                      <a:fillRect/>
                    </a:stretch>
                  </pic:blipFill>
                  <pic:spPr>
                    <a:xfrm>
                      <a:off x="0" y="0"/>
                      <a:ext cx="304800" cy="128015"/>
                    </a:xfrm>
                    <a:prstGeom prst="rect">
                      <a:avLst/>
                    </a:prstGeom>
                  </pic:spPr>
                </pic:pic>
              </a:graphicData>
            </a:graphic>
          </wp:inline>
        </w:drawing>
      </w:r>
      <w:r>
        <w:rPr>
          <w:rFonts w:ascii="Times New Roman"/>
          <w:position w:val="1"/>
          <w:sz w:val="20"/>
        </w:rPr>
        <w:tab/>
      </w:r>
      <w:r>
        <w:rPr>
          <w:spacing w:val="-2"/>
          <w:position w:val="1"/>
          <w:sz w:val="28"/>
        </w:rPr>
        <w:t>V</w:t>
      </w:r>
      <w:r>
        <w:rPr>
          <w:spacing w:val="-2"/>
          <w:position w:val="1"/>
        </w:rPr>
        <w:t>OORBEHOUD</w:t>
      </w:r>
    </w:p>
    <w:p w14:paraId="76A37DAA" w14:textId="77777777" w:rsidR="00DA0B8C" w:rsidRDefault="00651F23">
      <w:pPr>
        <w:pStyle w:val="Plattetekst"/>
        <w:spacing w:before="124"/>
        <w:ind w:left="146" w:right="103"/>
      </w:pPr>
      <w:r>
        <w:t>De Aanbestedende dienst behoudt zich het recht voor de Opdracht geheel of gedeeltelijk niet te gunnen. In dat geval</w:t>
      </w:r>
      <w:r>
        <w:rPr>
          <w:spacing w:val="-8"/>
        </w:rPr>
        <w:t xml:space="preserve"> </w:t>
      </w:r>
      <w:r>
        <w:t>hebben</w:t>
      </w:r>
      <w:r>
        <w:rPr>
          <w:spacing w:val="-8"/>
        </w:rPr>
        <w:t xml:space="preserve"> </w:t>
      </w:r>
      <w:r>
        <w:t>Gegadigden/Inschrijvers</w:t>
      </w:r>
      <w:r>
        <w:rPr>
          <w:spacing w:val="-8"/>
        </w:rPr>
        <w:t xml:space="preserve"> </w:t>
      </w:r>
      <w:r>
        <w:t>geen</w:t>
      </w:r>
      <w:r>
        <w:rPr>
          <w:spacing w:val="-9"/>
        </w:rPr>
        <w:t xml:space="preserve"> </w:t>
      </w:r>
      <w:r>
        <w:t>recht</w:t>
      </w:r>
      <w:r>
        <w:rPr>
          <w:spacing w:val="-8"/>
        </w:rPr>
        <w:t xml:space="preserve"> </w:t>
      </w:r>
      <w:r>
        <w:t>op</w:t>
      </w:r>
      <w:r>
        <w:rPr>
          <w:spacing w:val="-9"/>
        </w:rPr>
        <w:t xml:space="preserve"> </w:t>
      </w:r>
      <w:r>
        <w:t>schadevergoeding</w:t>
      </w:r>
      <w:r>
        <w:rPr>
          <w:spacing w:val="-9"/>
        </w:rPr>
        <w:t xml:space="preserve"> </w:t>
      </w:r>
      <w:r>
        <w:t>voor</w:t>
      </w:r>
      <w:r>
        <w:rPr>
          <w:spacing w:val="-8"/>
        </w:rPr>
        <w:t xml:space="preserve"> </w:t>
      </w:r>
      <w:r>
        <w:t>in</w:t>
      </w:r>
      <w:r>
        <w:rPr>
          <w:spacing w:val="-9"/>
        </w:rPr>
        <w:t xml:space="preserve"> </w:t>
      </w:r>
      <w:r>
        <w:t>het</w:t>
      </w:r>
      <w:r>
        <w:rPr>
          <w:spacing w:val="-8"/>
        </w:rPr>
        <w:t xml:space="preserve"> </w:t>
      </w:r>
      <w:r>
        <w:t>kader</w:t>
      </w:r>
      <w:r>
        <w:rPr>
          <w:spacing w:val="-8"/>
        </w:rPr>
        <w:t xml:space="preserve"> </w:t>
      </w:r>
      <w:r>
        <w:t>van</w:t>
      </w:r>
      <w:r>
        <w:rPr>
          <w:spacing w:val="-9"/>
        </w:rPr>
        <w:t xml:space="preserve"> </w:t>
      </w:r>
      <w:r>
        <w:t>deze</w:t>
      </w:r>
      <w:r>
        <w:rPr>
          <w:spacing w:val="-9"/>
        </w:rPr>
        <w:t xml:space="preserve"> </w:t>
      </w:r>
      <w:r>
        <w:t>aanbesteding gemaakte</w:t>
      </w:r>
      <w:r>
        <w:rPr>
          <w:spacing w:val="-1"/>
        </w:rPr>
        <w:t xml:space="preserve"> </w:t>
      </w:r>
      <w:r>
        <w:t>kosten.</w:t>
      </w:r>
      <w:r>
        <w:rPr>
          <w:spacing w:val="-1"/>
        </w:rPr>
        <w:t xml:space="preserve"> </w:t>
      </w:r>
      <w:r>
        <w:t>Ook</w:t>
      </w:r>
      <w:r>
        <w:rPr>
          <w:spacing w:val="-1"/>
        </w:rPr>
        <w:t xml:space="preserve"> </w:t>
      </w:r>
      <w:r>
        <w:t>in</w:t>
      </w:r>
      <w:r>
        <w:rPr>
          <w:spacing w:val="-1"/>
        </w:rPr>
        <w:t xml:space="preserve"> </w:t>
      </w:r>
      <w:r>
        <w:t>het geval</w:t>
      </w:r>
      <w:r>
        <w:rPr>
          <w:spacing w:val="-1"/>
        </w:rPr>
        <w:t xml:space="preserve"> </w:t>
      </w:r>
      <w:r>
        <w:t>de</w:t>
      </w:r>
      <w:r>
        <w:rPr>
          <w:spacing w:val="-1"/>
        </w:rPr>
        <w:t xml:space="preserve"> </w:t>
      </w:r>
      <w:r>
        <w:t>Opdracht</w:t>
      </w:r>
      <w:r>
        <w:rPr>
          <w:spacing w:val="-1"/>
        </w:rPr>
        <w:t xml:space="preserve"> </w:t>
      </w:r>
      <w:r>
        <w:t>wel</w:t>
      </w:r>
      <w:r>
        <w:rPr>
          <w:spacing w:val="-1"/>
        </w:rPr>
        <w:t xml:space="preserve"> </w:t>
      </w:r>
      <w:r>
        <w:t>gegund</w:t>
      </w:r>
      <w:r>
        <w:rPr>
          <w:spacing w:val="-1"/>
        </w:rPr>
        <w:t xml:space="preserve"> </w:t>
      </w:r>
      <w:r>
        <w:t>wordt,</w:t>
      </w:r>
      <w:r>
        <w:rPr>
          <w:spacing w:val="-1"/>
        </w:rPr>
        <w:t xml:space="preserve"> </w:t>
      </w:r>
      <w:r>
        <w:t>hebben Gegadigden/Inschrijvers</w:t>
      </w:r>
      <w:r>
        <w:rPr>
          <w:spacing w:val="-1"/>
        </w:rPr>
        <w:t xml:space="preserve"> </w:t>
      </w:r>
      <w:r>
        <w:t>geen</w:t>
      </w:r>
      <w:r>
        <w:rPr>
          <w:spacing w:val="-1"/>
        </w:rPr>
        <w:t xml:space="preserve"> </w:t>
      </w:r>
      <w:r>
        <w:t>enkel recht op vergoeding van eventueel gemaakte kosten.</w:t>
      </w:r>
    </w:p>
    <w:p w14:paraId="7918CF2D" w14:textId="77777777" w:rsidR="00DA0B8C" w:rsidRDefault="00DA0B8C">
      <w:pPr>
        <w:pStyle w:val="Plattetekst"/>
        <w:spacing w:before="3"/>
        <w:ind w:left="0"/>
        <w:jc w:val="left"/>
      </w:pPr>
    </w:p>
    <w:p w14:paraId="47D0EB41" w14:textId="77777777" w:rsidR="00DA0B8C" w:rsidRDefault="00651F23">
      <w:pPr>
        <w:pStyle w:val="Kop1"/>
        <w:tabs>
          <w:tab w:val="left" w:pos="854"/>
        </w:tabs>
      </w:pPr>
      <w:r>
        <w:rPr>
          <w:noProof/>
        </w:rPr>
        <w:drawing>
          <wp:inline distT="0" distB="0" distL="0" distR="0" wp14:anchorId="72AA79EB" wp14:editId="11142097">
            <wp:extent cx="310896" cy="131063"/>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30" cstate="print"/>
                    <a:stretch>
                      <a:fillRect/>
                    </a:stretch>
                  </pic:blipFill>
                  <pic:spPr>
                    <a:xfrm>
                      <a:off x="0" y="0"/>
                      <a:ext cx="310896" cy="131063"/>
                    </a:xfrm>
                    <a:prstGeom prst="rect">
                      <a:avLst/>
                    </a:prstGeom>
                  </pic:spPr>
                </pic:pic>
              </a:graphicData>
            </a:graphic>
          </wp:inline>
        </w:drawing>
      </w:r>
      <w:r>
        <w:rPr>
          <w:rFonts w:ascii="Times New Roman"/>
          <w:position w:val="1"/>
          <w:sz w:val="20"/>
        </w:rPr>
        <w:tab/>
      </w:r>
      <w:r>
        <w:rPr>
          <w:position w:val="1"/>
          <w:sz w:val="28"/>
        </w:rPr>
        <w:t>S</w:t>
      </w:r>
      <w:r>
        <w:rPr>
          <w:position w:val="1"/>
        </w:rPr>
        <w:t>ELECTIEBESLISSING</w:t>
      </w:r>
      <w:r>
        <w:rPr>
          <w:spacing w:val="44"/>
          <w:position w:val="1"/>
        </w:rPr>
        <w:t xml:space="preserve"> </w:t>
      </w:r>
      <w:r>
        <w:rPr>
          <w:position w:val="1"/>
        </w:rPr>
        <w:t>EN</w:t>
      </w:r>
      <w:r>
        <w:rPr>
          <w:spacing w:val="45"/>
          <w:position w:val="1"/>
        </w:rPr>
        <w:t xml:space="preserve"> </w:t>
      </w:r>
      <w:r>
        <w:rPr>
          <w:spacing w:val="-2"/>
          <w:position w:val="1"/>
        </w:rPr>
        <w:t>BEZWAAR</w:t>
      </w:r>
    </w:p>
    <w:p w14:paraId="34DE0AD5" w14:textId="77777777" w:rsidR="00DA0B8C" w:rsidRDefault="00651F23">
      <w:pPr>
        <w:pStyle w:val="Plattetekst"/>
        <w:spacing w:before="124"/>
        <w:ind w:left="146" w:right="101"/>
      </w:pPr>
      <w:r>
        <w:t>Onverminderd</w:t>
      </w:r>
      <w:r>
        <w:rPr>
          <w:spacing w:val="-1"/>
        </w:rPr>
        <w:t xml:space="preserve"> </w:t>
      </w:r>
      <w:r>
        <w:t>het</w:t>
      </w:r>
      <w:r>
        <w:rPr>
          <w:spacing w:val="-1"/>
        </w:rPr>
        <w:t xml:space="preserve"> </w:t>
      </w:r>
      <w:r>
        <w:t>bepaalde</w:t>
      </w:r>
      <w:r>
        <w:rPr>
          <w:spacing w:val="-1"/>
        </w:rPr>
        <w:t xml:space="preserve"> </w:t>
      </w:r>
      <w:r>
        <w:t>in</w:t>
      </w:r>
      <w:r>
        <w:rPr>
          <w:spacing w:val="-1"/>
        </w:rPr>
        <w:t xml:space="preserve"> </w:t>
      </w:r>
      <w:r>
        <w:t>artikel</w:t>
      </w:r>
      <w:r>
        <w:rPr>
          <w:spacing w:val="-1"/>
        </w:rPr>
        <w:t xml:space="preserve"> </w:t>
      </w:r>
      <w:r>
        <w:t>3.23.3</w:t>
      </w:r>
      <w:r>
        <w:rPr>
          <w:spacing w:val="-1"/>
        </w:rPr>
        <w:t xml:space="preserve"> </w:t>
      </w:r>
      <w:r>
        <w:t>van</w:t>
      </w:r>
      <w:r>
        <w:rPr>
          <w:spacing w:val="-1"/>
        </w:rPr>
        <w:t xml:space="preserve"> </w:t>
      </w:r>
      <w:r>
        <w:t>het</w:t>
      </w:r>
      <w:r>
        <w:rPr>
          <w:spacing w:val="-1"/>
        </w:rPr>
        <w:t xml:space="preserve"> </w:t>
      </w:r>
      <w:r>
        <w:t>ARW</w:t>
      </w:r>
      <w:r>
        <w:rPr>
          <w:spacing w:val="-2"/>
        </w:rPr>
        <w:t xml:space="preserve"> </w:t>
      </w:r>
      <w:r>
        <w:t>2016</w:t>
      </w:r>
      <w:r>
        <w:rPr>
          <w:spacing w:val="-1"/>
        </w:rPr>
        <w:t xml:space="preserve"> </w:t>
      </w:r>
      <w:r>
        <w:t>dient</w:t>
      </w:r>
      <w:r>
        <w:rPr>
          <w:spacing w:val="-1"/>
        </w:rPr>
        <w:t xml:space="preserve"> </w:t>
      </w:r>
      <w:r>
        <w:t>een</w:t>
      </w:r>
      <w:r>
        <w:rPr>
          <w:spacing w:val="-1"/>
        </w:rPr>
        <w:t xml:space="preserve"> </w:t>
      </w:r>
      <w:r>
        <w:t>Gegadigde,</w:t>
      </w:r>
      <w:r>
        <w:rPr>
          <w:spacing w:val="-1"/>
        </w:rPr>
        <w:t xml:space="preserve"> </w:t>
      </w:r>
      <w:r>
        <w:t>indien</w:t>
      </w:r>
      <w:r>
        <w:rPr>
          <w:spacing w:val="-1"/>
        </w:rPr>
        <w:t xml:space="preserve"> </w:t>
      </w:r>
      <w:r>
        <w:t>hij</w:t>
      </w:r>
      <w:r>
        <w:rPr>
          <w:spacing w:val="-1"/>
        </w:rPr>
        <w:t xml:space="preserve"> </w:t>
      </w:r>
      <w:r>
        <w:t>bezwaren</w:t>
      </w:r>
      <w:r>
        <w:rPr>
          <w:spacing w:val="-1"/>
        </w:rPr>
        <w:t xml:space="preserve"> </w:t>
      </w:r>
      <w:r>
        <w:t>heeft tegen een (selectie)beslissing, binnen een termijn van 10 kalenderdagen na verzending van de mededeling van de selectiebeslissing een kort geding aanhangig gemaakt te hebben tegen die beslissing. De dagvaarding moet worden betekend ten kantore van Opdrachtgever (Lijsterbeslaan 18, 3927 AE Renswoude) t.a.v. de heer B. Rozemeijer. Dat kort geding dient aanhangig te worden gemaakt bij de voorzieningenrechter van de Rechtbank Midden-Nederland. Een kopie van de dagvaarding dient tevens via de berichtenmodule van TenderNed te worden verzonden.</w:t>
      </w:r>
    </w:p>
    <w:p w14:paraId="45526EA3" w14:textId="77777777" w:rsidR="00DA0B8C" w:rsidRDefault="00DA0B8C">
      <w:pPr>
        <w:pStyle w:val="Plattetekst"/>
        <w:ind w:left="0"/>
        <w:jc w:val="left"/>
      </w:pPr>
    </w:p>
    <w:p w14:paraId="066B3437" w14:textId="77777777" w:rsidR="00DA0B8C" w:rsidRDefault="00651F23">
      <w:pPr>
        <w:pStyle w:val="Plattetekst"/>
        <w:ind w:left="146" w:right="103"/>
      </w:pPr>
      <w:r>
        <w:t>De</w:t>
      </w:r>
      <w:r>
        <w:rPr>
          <w:spacing w:val="-12"/>
        </w:rPr>
        <w:t xml:space="preserve"> </w:t>
      </w:r>
      <w:r>
        <w:t>termijn</w:t>
      </w:r>
      <w:r>
        <w:rPr>
          <w:spacing w:val="-11"/>
        </w:rPr>
        <w:t xml:space="preserve"> </w:t>
      </w:r>
      <w:r>
        <w:t>van</w:t>
      </w:r>
      <w:r>
        <w:rPr>
          <w:spacing w:val="-11"/>
        </w:rPr>
        <w:t xml:space="preserve"> </w:t>
      </w:r>
      <w:r>
        <w:t>10</w:t>
      </w:r>
      <w:r>
        <w:rPr>
          <w:spacing w:val="-12"/>
        </w:rPr>
        <w:t xml:space="preserve"> </w:t>
      </w:r>
      <w:r>
        <w:t>kalenderdagen</w:t>
      </w:r>
      <w:r>
        <w:rPr>
          <w:spacing w:val="-11"/>
        </w:rPr>
        <w:t xml:space="preserve"> </w:t>
      </w:r>
      <w:r>
        <w:t>is</w:t>
      </w:r>
      <w:r>
        <w:rPr>
          <w:spacing w:val="-11"/>
        </w:rPr>
        <w:t xml:space="preserve"> </w:t>
      </w:r>
      <w:r>
        <w:t>een</w:t>
      </w:r>
      <w:r>
        <w:rPr>
          <w:spacing w:val="-12"/>
        </w:rPr>
        <w:t xml:space="preserve"> </w:t>
      </w:r>
      <w:r>
        <w:t>vervaltermijn.</w:t>
      </w:r>
      <w:r>
        <w:rPr>
          <w:spacing w:val="-11"/>
        </w:rPr>
        <w:t xml:space="preserve"> </w:t>
      </w:r>
      <w:r>
        <w:t>Dit</w:t>
      </w:r>
      <w:r>
        <w:rPr>
          <w:spacing w:val="-11"/>
        </w:rPr>
        <w:t xml:space="preserve"> </w:t>
      </w:r>
      <w:r>
        <w:t>betekent</w:t>
      </w:r>
      <w:r>
        <w:rPr>
          <w:spacing w:val="-12"/>
        </w:rPr>
        <w:t xml:space="preserve"> </w:t>
      </w:r>
      <w:r>
        <w:t>dat</w:t>
      </w:r>
      <w:r>
        <w:rPr>
          <w:spacing w:val="-10"/>
        </w:rPr>
        <w:t xml:space="preserve"> </w:t>
      </w:r>
      <w:r>
        <w:t>bezwaren</w:t>
      </w:r>
      <w:r>
        <w:rPr>
          <w:spacing w:val="-11"/>
        </w:rPr>
        <w:t xml:space="preserve"> </w:t>
      </w:r>
      <w:r>
        <w:t>die</w:t>
      </w:r>
      <w:r>
        <w:rPr>
          <w:spacing w:val="-12"/>
        </w:rPr>
        <w:t xml:space="preserve"> </w:t>
      </w:r>
      <w:r>
        <w:t>na</w:t>
      </w:r>
      <w:r>
        <w:rPr>
          <w:spacing w:val="-11"/>
        </w:rPr>
        <w:t xml:space="preserve"> </w:t>
      </w:r>
      <w:r>
        <w:t>verloop</w:t>
      </w:r>
      <w:r>
        <w:rPr>
          <w:spacing w:val="-11"/>
        </w:rPr>
        <w:t xml:space="preserve"> </w:t>
      </w:r>
      <w:r>
        <w:t>van</w:t>
      </w:r>
      <w:r>
        <w:rPr>
          <w:spacing w:val="-12"/>
        </w:rPr>
        <w:t xml:space="preserve"> </w:t>
      </w:r>
      <w:r>
        <w:t>deze</w:t>
      </w:r>
      <w:r>
        <w:rPr>
          <w:spacing w:val="-11"/>
        </w:rPr>
        <w:t xml:space="preserve"> </w:t>
      </w:r>
      <w:r>
        <w:t>termijn door</w:t>
      </w:r>
      <w:r>
        <w:rPr>
          <w:spacing w:val="-12"/>
        </w:rPr>
        <w:t xml:space="preserve"> </w:t>
      </w:r>
      <w:r>
        <w:t>middel</w:t>
      </w:r>
      <w:r>
        <w:rPr>
          <w:spacing w:val="-11"/>
        </w:rPr>
        <w:t xml:space="preserve"> </w:t>
      </w:r>
      <w:r>
        <w:t>van</w:t>
      </w:r>
      <w:r>
        <w:rPr>
          <w:spacing w:val="-11"/>
        </w:rPr>
        <w:t xml:space="preserve"> </w:t>
      </w:r>
      <w:r>
        <w:t>een</w:t>
      </w:r>
      <w:r>
        <w:rPr>
          <w:spacing w:val="-12"/>
        </w:rPr>
        <w:t xml:space="preserve"> </w:t>
      </w:r>
      <w:r>
        <w:t>kort</w:t>
      </w:r>
      <w:r>
        <w:rPr>
          <w:spacing w:val="-11"/>
        </w:rPr>
        <w:t xml:space="preserve"> </w:t>
      </w:r>
      <w:r>
        <w:t>geding</w:t>
      </w:r>
      <w:r>
        <w:rPr>
          <w:spacing w:val="-11"/>
        </w:rPr>
        <w:t xml:space="preserve"> </w:t>
      </w:r>
      <w:r>
        <w:t>aanhangig</w:t>
      </w:r>
      <w:r>
        <w:rPr>
          <w:spacing w:val="-12"/>
        </w:rPr>
        <w:t xml:space="preserve"> </w:t>
      </w:r>
      <w:r>
        <w:t>worden</w:t>
      </w:r>
      <w:r>
        <w:rPr>
          <w:spacing w:val="-11"/>
        </w:rPr>
        <w:t xml:space="preserve"> </w:t>
      </w:r>
      <w:r>
        <w:t>gemaakt,</w:t>
      </w:r>
      <w:r>
        <w:rPr>
          <w:spacing w:val="-11"/>
        </w:rPr>
        <w:t xml:space="preserve"> </w:t>
      </w:r>
      <w:r>
        <w:t>niet-ontvankelijk</w:t>
      </w:r>
      <w:r>
        <w:rPr>
          <w:spacing w:val="-12"/>
        </w:rPr>
        <w:t xml:space="preserve"> </w:t>
      </w:r>
      <w:r>
        <w:t>zijn.</w:t>
      </w:r>
      <w:r>
        <w:rPr>
          <w:spacing w:val="-11"/>
        </w:rPr>
        <w:t xml:space="preserve"> </w:t>
      </w:r>
      <w:r>
        <w:t>De</w:t>
      </w:r>
      <w:r>
        <w:rPr>
          <w:spacing w:val="-11"/>
        </w:rPr>
        <w:t xml:space="preserve"> </w:t>
      </w:r>
      <w:r>
        <w:t>Gegadigde</w:t>
      </w:r>
      <w:r>
        <w:rPr>
          <w:spacing w:val="-11"/>
        </w:rPr>
        <w:t xml:space="preserve"> </w:t>
      </w:r>
      <w:r>
        <w:t>heeft</w:t>
      </w:r>
      <w:r>
        <w:rPr>
          <w:spacing w:val="-12"/>
        </w:rPr>
        <w:t xml:space="preserve"> </w:t>
      </w:r>
      <w:r>
        <w:t>zijn</w:t>
      </w:r>
      <w:r>
        <w:rPr>
          <w:spacing w:val="-11"/>
        </w:rPr>
        <w:t xml:space="preserve"> </w:t>
      </w:r>
      <w:r>
        <w:t>recht dan verwerkt. De gepasseerde Gegadigden hebben in genoemd geval evenzeer hun rechten verwerkt in een (bodem)procedure een vordering tot schadevergoeding in te stellen. Indien een kort geding aanhangig is gemaakt, zal niet worden overgegaan tot gunning, tenzij onverwijlde spoed dit noodzakelijk maakt.</w:t>
      </w:r>
    </w:p>
    <w:p w14:paraId="59BEE304" w14:textId="77777777" w:rsidR="00DA0B8C" w:rsidRDefault="00651F23">
      <w:pPr>
        <w:pStyle w:val="Plattetekst"/>
        <w:spacing w:before="244"/>
        <w:ind w:left="146" w:right="103"/>
      </w:pPr>
      <w:r>
        <w:t>Indien</w:t>
      </w:r>
      <w:r>
        <w:rPr>
          <w:spacing w:val="-6"/>
        </w:rPr>
        <w:t xml:space="preserve"> </w:t>
      </w:r>
      <w:r>
        <w:t>een</w:t>
      </w:r>
      <w:r>
        <w:rPr>
          <w:spacing w:val="-6"/>
        </w:rPr>
        <w:t xml:space="preserve"> </w:t>
      </w:r>
      <w:r>
        <w:t>Gegadigde</w:t>
      </w:r>
      <w:r>
        <w:rPr>
          <w:spacing w:val="-6"/>
        </w:rPr>
        <w:t xml:space="preserve"> </w:t>
      </w:r>
      <w:r>
        <w:t>tegen</w:t>
      </w:r>
      <w:r>
        <w:rPr>
          <w:spacing w:val="-6"/>
        </w:rPr>
        <w:t xml:space="preserve"> </w:t>
      </w:r>
      <w:r>
        <w:t>een</w:t>
      </w:r>
      <w:r>
        <w:rPr>
          <w:spacing w:val="-6"/>
        </w:rPr>
        <w:t xml:space="preserve"> </w:t>
      </w:r>
      <w:r>
        <w:t>Selectiebeslissing</w:t>
      </w:r>
      <w:r>
        <w:rPr>
          <w:spacing w:val="-6"/>
        </w:rPr>
        <w:t xml:space="preserve"> </w:t>
      </w:r>
      <w:r>
        <w:t>een</w:t>
      </w:r>
      <w:r>
        <w:rPr>
          <w:spacing w:val="-6"/>
        </w:rPr>
        <w:t xml:space="preserve"> </w:t>
      </w:r>
      <w:r>
        <w:t>kort</w:t>
      </w:r>
      <w:r>
        <w:rPr>
          <w:spacing w:val="-6"/>
        </w:rPr>
        <w:t xml:space="preserve"> </w:t>
      </w:r>
      <w:r>
        <w:t>geding</w:t>
      </w:r>
      <w:r>
        <w:rPr>
          <w:spacing w:val="-6"/>
        </w:rPr>
        <w:t xml:space="preserve"> </w:t>
      </w:r>
      <w:r>
        <w:t>aanhangig</w:t>
      </w:r>
      <w:r>
        <w:rPr>
          <w:spacing w:val="-6"/>
        </w:rPr>
        <w:t xml:space="preserve"> </w:t>
      </w:r>
      <w:r>
        <w:t>maakt</w:t>
      </w:r>
      <w:r>
        <w:rPr>
          <w:spacing w:val="-6"/>
        </w:rPr>
        <w:t xml:space="preserve"> </w:t>
      </w:r>
      <w:r>
        <w:t>binnen</w:t>
      </w:r>
      <w:r>
        <w:rPr>
          <w:spacing w:val="-6"/>
        </w:rPr>
        <w:t xml:space="preserve"> </w:t>
      </w:r>
      <w:r>
        <w:t>de</w:t>
      </w:r>
      <w:r>
        <w:rPr>
          <w:spacing w:val="-6"/>
        </w:rPr>
        <w:t xml:space="preserve"> </w:t>
      </w:r>
      <w:r>
        <w:t>gestelde</w:t>
      </w:r>
      <w:r>
        <w:rPr>
          <w:spacing w:val="-6"/>
        </w:rPr>
        <w:t xml:space="preserve"> </w:t>
      </w:r>
      <w:r>
        <w:t>termijn, dan</w:t>
      </w:r>
      <w:r>
        <w:rPr>
          <w:spacing w:val="-4"/>
        </w:rPr>
        <w:t xml:space="preserve"> </w:t>
      </w:r>
      <w:r>
        <w:t>dienen</w:t>
      </w:r>
      <w:r>
        <w:rPr>
          <w:spacing w:val="-4"/>
        </w:rPr>
        <w:t xml:space="preserve"> </w:t>
      </w:r>
      <w:r>
        <w:t>de</w:t>
      </w:r>
      <w:r>
        <w:rPr>
          <w:spacing w:val="-4"/>
        </w:rPr>
        <w:t xml:space="preserve"> </w:t>
      </w:r>
      <w:r>
        <w:t>voorlopige</w:t>
      </w:r>
      <w:r>
        <w:rPr>
          <w:spacing w:val="-4"/>
        </w:rPr>
        <w:t xml:space="preserve"> </w:t>
      </w:r>
      <w:r>
        <w:t>geselecteerde</w:t>
      </w:r>
      <w:r>
        <w:rPr>
          <w:spacing w:val="-4"/>
        </w:rPr>
        <w:t xml:space="preserve"> </w:t>
      </w:r>
      <w:r>
        <w:t>Gegadigden</w:t>
      </w:r>
      <w:r>
        <w:rPr>
          <w:spacing w:val="-4"/>
        </w:rPr>
        <w:t xml:space="preserve"> </w:t>
      </w:r>
      <w:r>
        <w:t>in</w:t>
      </w:r>
      <w:r>
        <w:rPr>
          <w:spacing w:val="-4"/>
        </w:rPr>
        <w:t xml:space="preserve"> </w:t>
      </w:r>
      <w:r>
        <w:t>dit</w:t>
      </w:r>
      <w:r>
        <w:rPr>
          <w:spacing w:val="-4"/>
        </w:rPr>
        <w:t xml:space="preserve"> </w:t>
      </w:r>
      <w:r>
        <w:t>kort</w:t>
      </w:r>
      <w:r>
        <w:rPr>
          <w:spacing w:val="-4"/>
        </w:rPr>
        <w:t xml:space="preserve"> </w:t>
      </w:r>
      <w:r>
        <w:t>geding</w:t>
      </w:r>
      <w:r>
        <w:rPr>
          <w:spacing w:val="-4"/>
        </w:rPr>
        <w:t xml:space="preserve"> </w:t>
      </w:r>
      <w:r>
        <w:t>te</w:t>
      </w:r>
      <w:r>
        <w:rPr>
          <w:spacing w:val="-4"/>
        </w:rPr>
        <w:t xml:space="preserve"> </w:t>
      </w:r>
      <w:r>
        <w:t>interveniëren</w:t>
      </w:r>
      <w:r>
        <w:rPr>
          <w:spacing w:val="-4"/>
        </w:rPr>
        <w:t xml:space="preserve"> </w:t>
      </w:r>
      <w:r>
        <w:t>op</w:t>
      </w:r>
      <w:r>
        <w:rPr>
          <w:spacing w:val="-4"/>
        </w:rPr>
        <w:t xml:space="preserve"> </w:t>
      </w:r>
      <w:r>
        <w:t>straffe</w:t>
      </w:r>
      <w:r>
        <w:rPr>
          <w:spacing w:val="-4"/>
        </w:rPr>
        <w:t xml:space="preserve"> </w:t>
      </w:r>
      <w:r>
        <w:t>van</w:t>
      </w:r>
      <w:r>
        <w:rPr>
          <w:spacing w:val="-4"/>
        </w:rPr>
        <w:t xml:space="preserve"> </w:t>
      </w:r>
      <w:r>
        <w:t>verval</w:t>
      </w:r>
      <w:r>
        <w:rPr>
          <w:spacing w:val="-4"/>
        </w:rPr>
        <w:t xml:space="preserve"> </w:t>
      </w:r>
      <w:r>
        <w:t>van recht om nog op te mogen komen tegen een eventueel gewijzigde selectiebeslissing.</w:t>
      </w:r>
    </w:p>
    <w:p w14:paraId="0B1803C5" w14:textId="77777777" w:rsidR="00DA0B8C" w:rsidRDefault="00DA0B8C">
      <w:pPr>
        <w:pStyle w:val="Plattetekst"/>
        <w:spacing w:before="2"/>
        <w:ind w:left="0"/>
        <w:jc w:val="left"/>
      </w:pPr>
    </w:p>
    <w:p w14:paraId="335564F3" w14:textId="77777777" w:rsidR="00DA0B8C" w:rsidRDefault="00651F23">
      <w:pPr>
        <w:pStyle w:val="Kop1"/>
        <w:tabs>
          <w:tab w:val="left" w:pos="854"/>
        </w:tabs>
      </w:pPr>
      <w:r>
        <w:rPr>
          <w:noProof/>
        </w:rPr>
        <w:drawing>
          <wp:inline distT="0" distB="0" distL="0" distR="0" wp14:anchorId="4C32E9D7" wp14:editId="5841C4A8">
            <wp:extent cx="307847" cy="128016"/>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31" cstate="print"/>
                    <a:stretch>
                      <a:fillRect/>
                    </a:stretch>
                  </pic:blipFill>
                  <pic:spPr>
                    <a:xfrm>
                      <a:off x="0" y="0"/>
                      <a:ext cx="307847" cy="128016"/>
                    </a:xfrm>
                    <a:prstGeom prst="rect">
                      <a:avLst/>
                    </a:prstGeom>
                  </pic:spPr>
                </pic:pic>
              </a:graphicData>
            </a:graphic>
          </wp:inline>
        </w:drawing>
      </w:r>
      <w:r>
        <w:rPr>
          <w:rFonts w:ascii="Times New Roman"/>
          <w:position w:val="1"/>
          <w:sz w:val="20"/>
        </w:rPr>
        <w:tab/>
      </w:r>
      <w:r>
        <w:rPr>
          <w:position w:val="1"/>
          <w:sz w:val="28"/>
        </w:rPr>
        <w:t>O</w:t>
      </w:r>
      <w:r>
        <w:rPr>
          <w:position w:val="1"/>
        </w:rPr>
        <w:t>VERIGE</w:t>
      </w:r>
      <w:r>
        <w:rPr>
          <w:spacing w:val="33"/>
          <w:position w:val="1"/>
        </w:rPr>
        <w:t xml:space="preserve"> </w:t>
      </w:r>
      <w:r>
        <w:rPr>
          <w:spacing w:val="-2"/>
          <w:position w:val="1"/>
        </w:rPr>
        <w:t>VOORWAARDEN</w:t>
      </w:r>
    </w:p>
    <w:p w14:paraId="6E0E8395" w14:textId="77777777" w:rsidR="00DA0B8C" w:rsidRDefault="00651F23">
      <w:pPr>
        <w:pStyle w:val="Lijstalinea"/>
        <w:numPr>
          <w:ilvl w:val="0"/>
          <w:numId w:val="1"/>
        </w:numPr>
        <w:tabs>
          <w:tab w:val="left" w:pos="865"/>
        </w:tabs>
        <w:spacing w:before="129"/>
        <w:ind w:left="865" w:right="0" w:hanging="359"/>
        <w:jc w:val="both"/>
        <w:rPr>
          <w:sz w:val="20"/>
        </w:rPr>
      </w:pPr>
      <w:r>
        <w:rPr>
          <w:sz w:val="20"/>
        </w:rPr>
        <w:t>De</w:t>
      </w:r>
      <w:r>
        <w:rPr>
          <w:spacing w:val="-9"/>
          <w:sz w:val="20"/>
        </w:rPr>
        <w:t xml:space="preserve"> </w:t>
      </w:r>
      <w:r>
        <w:rPr>
          <w:sz w:val="20"/>
        </w:rPr>
        <w:t>Gegadigde</w:t>
      </w:r>
      <w:r>
        <w:rPr>
          <w:spacing w:val="-6"/>
          <w:sz w:val="20"/>
        </w:rPr>
        <w:t xml:space="preserve"> </w:t>
      </w:r>
      <w:r>
        <w:rPr>
          <w:sz w:val="20"/>
        </w:rPr>
        <w:t>onthoudt</w:t>
      </w:r>
      <w:r>
        <w:rPr>
          <w:spacing w:val="-6"/>
          <w:sz w:val="20"/>
        </w:rPr>
        <w:t xml:space="preserve"> </w:t>
      </w:r>
      <w:r>
        <w:rPr>
          <w:sz w:val="20"/>
        </w:rPr>
        <w:t>zich</w:t>
      </w:r>
      <w:r>
        <w:rPr>
          <w:spacing w:val="-6"/>
          <w:sz w:val="20"/>
        </w:rPr>
        <w:t xml:space="preserve"> </w:t>
      </w:r>
      <w:r>
        <w:rPr>
          <w:sz w:val="20"/>
        </w:rPr>
        <w:t>van</w:t>
      </w:r>
      <w:r>
        <w:rPr>
          <w:spacing w:val="-6"/>
          <w:sz w:val="20"/>
        </w:rPr>
        <w:t xml:space="preserve"> </w:t>
      </w:r>
      <w:r>
        <w:rPr>
          <w:sz w:val="20"/>
        </w:rPr>
        <w:t>gedragingen</w:t>
      </w:r>
      <w:r>
        <w:rPr>
          <w:spacing w:val="-6"/>
          <w:sz w:val="20"/>
        </w:rPr>
        <w:t xml:space="preserve"> </w:t>
      </w:r>
      <w:r>
        <w:rPr>
          <w:sz w:val="20"/>
        </w:rPr>
        <w:t>die</w:t>
      </w:r>
      <w:r>
        <w:rPr>
          <w:spacing w:val="-7"/>
          <w:sz w:val="20"/>
        </w:rPr>
        <w:t xml:space="preserve"> </w:t>
      </w:r>
      <w:r>
        <w:rPr>
          <w:sz w:val="20"/>
        </w:rPr>
        <w:t>de</w:t>
      </w:r>
      <w:r>
        <w:rPr>
          <w:spacing w:val="-6"/>
          <w:sz w:val="20"/>
        </w:rPr>
        <w:t xml:space="preserve"> </w:t>
      </w:r>
      <w:r>
        <w:rPr>
          <w:sz w:val="20"/>
        </w:rPr>
        <w:t>mededinging</w:t>
      </w:r>
      <w:r>
        <w:rPr>
          <w:spacing w:val="-6"/>
          <w:sz w:val="20"/>
        </w:rPr>
        <w:t xml:space="preserve"> </w:t>
      </w:r>
      <w:r>
        <w:rPr>
          <w:sz w:val="20"/>
        </w:rPr>
        <w:t>tussen</w:t>
      </w:r>
      <w:r>
        <w:rPr>
          <w:spacing w:val="-6"/>
          <w:sz w:val="20"/>
        </w:rPr>
        <w:t xml:space="preserve"> </w:t>
      </w:r>
      <w:r>
        <w:rPr>
          <w:sz w:val="20"/>
        </w:rPr>
        <w:t>de</w:t>
      </w:r>
      <w:r>
        <w:rPr>
          <w:spacing w:val="-6"/>
          <w:sz w:val="20"/>
        </w:rPr>
        <w:t xml:space="preserve"> </w:t>
      </w:r>
      <w:r>
        <w:rPr>
          <w:sz w:val="20"/>
        </w:rPr>
        <w:t>Gegadigden</w:t>
      </w:r>
      <w:r>
        <w:rPr>
          <w:spacing w:val="-6"/>
          <w:sz w:val="20"/>
        </w:rPr>
        <w:t xml:space="preserve"> </w:t>
      </w:r>
      <w:r>
        <w:rPr>
          <w:spacing w:val="-2"/>
          <w:sz w:val="20"/>
        </w:rPr>
        <w:t>beperken.</w:t>
      </w:r>
    </w:p>
    <w:p w14:paraId="3DDAEC02" w14:textId="77777777" w:rsidR="00DA0B8C" w:rsidRDefault="00651F23">
      <w:pPr>
        <w:pStyle w:val="Lijstalinea"/>
        <w:numPr>
          <w:ilvl w:val="0"/>
          <w:numId w:val="1"/>
        </w:numPr>
        <w:tabs>
          <w:tab w:val="left" w:pos="866"/>
        </w:tabs>
        <w:spacing w:before="34" w:line="276" w:lineRule="auto"/>
        <w:ind w:right="103"/>
        <w:jc w:val="both"/>
        <w:rPr>
          <w:sz w:val="20"/>
        </w:rPr>
      </w:pPr>
      <w:r>
        <w:rPr>
          <w:sz w:val="20"/>
        </w:rPr>
        <w:t>Voor de Opdracht komen alleen Gegadigden in aanmerking die zowel op het tijdstip van de Aanvraag tot deelname als op de dag van de gunning voldoen aan de eisen die in de aanbestedingsdocumenten zijn vermeld.</w:t>
      </w:r>
    </w:p>
    <w:p w14:paraId="129CCC64" w14:textId="77777777" w:rsidR="00DA0B8C" w:rsidRDefault="00DA0B8C">
      <w:pPr>
        <w:spacing w:line="276" w:lineRule="auto"/>
        <w:jc w:val="both"/>
        <w:rPr>
          <w:sz w:val="20"/>
        </w:rPr>
        <w:sectPr w:rsidR="00DA0B8C" w:rsidSect="00007041">
          <w:pgSz w:w="11910" w:h="16840"/>
          <w:pgMar w:top="1320" w:right="1300" w:bottom="1180" w:left="1280" w:header="0" w:footer="989" w:gutter="0"/>
          <w:cols w:space="708"/>
        </w:sectPr>
      </w:pPr>
    </w:p>
    <w:p w14:paraId="2459CCA1" w14:textId="77777777" w:rsidR="00DA0B8C" w:rsidRDefault="00651F23">
      <w:pPr>
        <w:pStyle w:val="Lijstalinea"/>
        <w:numPr>
          <w:ilvl w:val="0"/>
          <w:numId w:val="1"/>
        </w:numPr>
        <w:tabs>
          <w:tab w:val="left" w:pos="866"/>
        </w:tabs>
        <w:spacing w:before="85" w:line="276" w:lineRule="auto"/>
        <w:ind w:right="102"/>
        <w:jc w:val="both"/>
        <w:rPr>
          <w:sz w:val="20"/>
        </w:rPr>
      </w:pPr>
      <w:r>
        <w:rPr>
          <w:sz w:val="20"/>
        </w:rPr>
        <w:lastRenderedPageBreak/>
        <w:t>De</w:t>
      </w:r>
      <w:r>
        <w:rPr>
          <w:spacing w:val="-6"/>
          <w:sz w:val="20"/>
        </w:rPr>
        <w:t xml:space="preserve"> </w:t>
      </w:r>
      <w:r>
        <w:rPr>
          <w:sz w:val="20"/>
        </w:rPr>
        <w:t>persoon</w:t>
      </w:r>
      <w:r>
        <w:rPr>
          <w:spacing w:val="-6"/>
          <w:sz w:val="20"/>
        </w:rPr>
        <w:t xml:space="preserve"> </w:t>
      </w:r>
      <w:r>
        <w:rPr>
          <w:sz w:val="20"/>
        </w:rPr>
        <w:t>die</w:t>
      </w:r>
      <w:r>
        <w:rPr>
          <w:spacing w:val="-6"/>
          <w:sz w:val="20"/>
        </w:rPr>
        <w:t xml:space="preserve"> </w:t>
      </w:r>
      <w:r>
        <w:rPr>
          <w:sz w:val="20"/>
        </w:rPr>
        <w:t>de</w:t>
      </w:r>
      <w:r>
        <w:rPr>
          <w:spacing w:val="-6"/>
          <w:sz w:val="20"/>
        </w:rPr>
        <w:t xml:space="preserve"> </w:t>
      </w:r>
      <w:r>
        <w:rPr>
          <w:sz w:val="20"/>
        </w:rPr>
        <w:t>gevraagde</w:t>
      </w:r>
      <w:r>
        <w:rPr>
          <w:spacing w:val="-6"/>
          <w:sz w:val="20"/>
        </w:rPr>
        <w:t xml:space="preserve"> </w:t>
      </w:r>
      <w:r>
        <w:rPr>
          <w:sz w:val="20"/>
        </w:rPr>
        <w:t>bijlagen</w:t>
      </w:r>
      <w:r>
        <w:rPr>
          <w:spacing w:val="-6"/>
          <w:sz w:val="20"/>
        </w:rPr>
        <w:t xml:space="preserve"> </w:t>
      </w:r>
      <w:r>
        <w:rPr>
          <w:sz w:val="20"/>
        </w:rPr>
        <w:t>en</w:t>
      </w:r>
      <w:r>
        <w:rPr>
          <w:spacing w:val="-6"/>
          <w:sz w:val="20"/>
        </w:rPr>
        <w:t xml:space="preserve"> </w:t>
      </w:r>
      <w:r>
        <w:rPr>
          <w:sz w:val="20"/>
        </w:rPr>
        <w:t>eventuele</w:t>
      </w:r>
      <w:r>
        <w:rPr>
          <w:spacing w:val="-6"/>
          <w:sz w:val="20"/>
        </w:rPr>
        <w:t xml:space="preserve"> </w:t>
      </w:r>
      <w:r>
        <w:rPr>
          <w:sz w:val="20"/>
        </w:rPr>
        <w:t>andere</w:t>
      </w:r>
      <w:r>
        <w:rPr>
          <w:spacing w:val="-6"/>
          <w:sz w:val="20"/>
        </w:rPr>
        <w:t xml:space="preserve"> </w:t>
      </w:r>
      <w:r>
        <w:rPr>
          <w:sz w:val="20"/>
        </w:rPr>
        <w:t>documenten</w:t>
      </w:r>
      <w:r>
        <w:rPr>
          <w:spacing w:val="-6"/>
          <w:sz w:val="20"/>
        </w:rPr>
        <w:t xml:space="preserve"> </w:t>
      </w:r>
      <w:r>
        <w:rPr>
          <w:sz w:val="20"/>
        </w:rPr>
        <w:t>ondertekent,</w:t>
      </w:r>
      <w:r>
        <w:rPr>
          <w:spacing w:val="-5"/>
          <w:sz w:val="20"/>
        </w:rPr>
        <w:t xml:space="preserve"> </w:t>
      </w:r>
      <w:r>
        <w:rPr>
          <w:sz w:val="20"/>
        </w:rPr>
        <w:t>dient</w:t>
      </w:r>
      <w:r>
        <w:rPr>
          <w:spacing w:val="-5"/>
          <w:sz w:val="20"/>
        </w:rPr>
        <w:t xml:space="preserve"> </w:t>
      </w:r>
      <w:r>
        <w:rPr>
          <w:sz w:val="20"/>
        </w:rPr>
        <w:t>bevoegd</w:t>
      </w:r>
      <w:r>
        <w:rPr>
          <w:spacing w:val="-6"/>
          <w:sz w:val="20"/>
        </w:rPr>
        <w:t xml:space="preserve"> </w:t>
      </w:r>
      <w:r>
        <w:rPr>
          <w:sz w:val="20"/>
        </w:rPr>
        <w:t>te zijn de Gegadigde te vertegenwoordigen en rechtsgeldig te binden. Deze bevoegdheid dient te blijken uit de registratie bij de Kamer van Koophandel, dan wel een hierop gebaseerde rechtsgeldig ondertekende machtiging.</w:t>
      </w:r>
    </w:p>
    <w:p w14:paraId="240C0E16" w14:textId="77777777" w:rsidR="00DA0B8C" w:rsidRDefault="00651F23">
      <w:pPr>
        <w:pStyle w:val="Lijstalinea"/>
        <w:numPr>
          <w:ilvl w:val="0"/>
          <w:numId w:val="1"/>
        </w:numPr>
        <w:tabs>
          <w:tab w:val="left" w:pos="866"/>
        </w:tabs>
        <w:spacing w:line="276" w:lineRule="auto"/>
        <w:ind w:right="103"/>
        <w:jc w:val="both"/>
        <w:rPr>
          <w:sz w:val="20"/>
        </w:rPr>
      </w:pPr>
      <w:r>
        <w:rPr>
          <w:sz w:val="20"/>
        </w:rPr>
        <w:t>Aanvragen tot deelname die in strijd zijn met de Selectieleidraad en bijbehorende documentatie, of gedaan worden onder afwijkende voorwaarden, zijn onrechtmatig en daarmee ongeldig. Het gevolg is dat Gegadigde wordt uitgesloten van verdere deelname aan de procedure.</w:t>
      </w:r>
    </w:p>
    <w:p w14:paraId="7D853469" w14:textId="77777777" w:rsidR="00DA0B8C" w:rsidRDefault="00651F23">
      <w:pPr>
        <w:pStyle w:val="Lijstalinea"/>
        <w:numPr>
          <w:ilvl w:val="0"/>
          <w:numId w:val="1"/>
        </w:numPr>
        <w:tabs>
          <w:tab w:val="left" w:pos="866"/>
        </w:tabs>
        <w:spacing w:before="2" w:line="276" w:lineRule="auto"/>
        <w:ind w:right="102"/>
        <w:jc w:val="both"/>
        <w:rPr>
          <w:sz w:val="20"/>
        </w:rPr>
      </w:pPr>
      <w:r>
        <w:rPr>
          <w:sz w:val="20"/>
        </w:rPr>
        <w:t>Door</w:t>
      </w:r>
      <w:r>
        <w:rPr>
          <w:spacing w:val="-8"/>
          <w:sz w:val="20"/>
        </w:rPr>
        <w:t xml:space="preserve"> </w:t>
      </w:r>
      <w:r>
        <w:rPr>
          <w:sz w:val="20"/>
        </w:rPr>
        <w:t>de</w:t>
      </w:r>
      <w:r>
        <w:rPr>
          <w:spacing w:val="-9"/>
          <w:sz w:val="20"/>
        </w:rPr>
        <w:t xml:space="preserve"> </w:t>
      </w:r>
      <w:r>
        <w:rPr>
          <w:sz w:val="20"/>
        </w:rPr>
        <w:t>Aanbestedende</w:t>
      </w:r>
      <w:r>
        <w:rPr>
          <w:spacing w:val="-9"/>
          <w:sz w:val="20"/>
        </w:rPr>
        <w:t xml:space="preserve"> </w:t>
      </w:r>
      <w:r>
        <w:rPr>
          <w:sz w:val="20"/>
        </w:rPr>
        <w:t>dienst</w:t>
      </w:r>
      <w:r>
        <w:rPr>
          <w:spacing w:val="-9"/>
          <w:sz w:val="20"/>
        </w:rPr>
        <w:t xml:space="preserve"> </w:t>
      </w:r>
      <w:r>
        <w:rPr>
          <w:sz w:val="20"/>
        </w:rPr>
        <w:t>worden</w:t>
      </w:r>
      <w:r>
        <w:rPr>
          <w:spacing w:val="-9"/>
          <w:sz w:val="20"/>
        </w:rPr>
        <w:t xml:space="preserve"> </w:t>
      </w:r>
      <w:r>
        <w:rPr>
          <w:sz w:val="20"/>
        </w:rPr>
        <w:t>geen</w:t>
      </w:r>
      <w:r>
        <w:rPr>
          <w:spacing w:val="-9"/>
          <w:sz w:val="20"/>
        </w:rPr>
        <w:t xml:space="preserve"> </w:t>
      </w:r>
      <w:r>
        <w:rPr>
          <w:sz w:val="20"/>
        </w:rPr>
        <w:t>kosten</w:t>
      </w:r>
      <w:r>
        <w:rPr>
          <w:spacing w:val="-9"/>
          <w:sz w:val="20"/>
        </w:rPr>
        <w:t xml:space="preserve"> </w:t>
      </w:r>
      <w:r>
        <w:rPr>
          <w:sz w:val="20"/>
        </w:rPr>
        <w:t>vergoed</w:t>
      </w:r>
      <w:r>
        <w:rPr>
          <w:spacing w:val="-9"/>
          <w:sz w:val="20"/>
        </w:rPr>
        <w:t xml:space="preserve"> </w:t>
      </w:r>
      <w:r>
        <w:rPr>
          <w:sz w:val="20"/>
        </w:rPr>
        <w:t>inzake</w:t>
      </w:r>
      <w:r>
        <w:rPr>
          <w:spacing w:val="-9"/>
          <w:sz w:val="20"/>
        </w:rPr>
        <w:t xml:space="preserve"> </w:t>
      </w:r>
      <w:r>
        <w:rPr>
          <w:sz w:val="20"/>
        </w:rPr>
        <w:t>het</w:t>
      </w:r>
      <w:r>
        <w:rPr>
          <w:spacing w:val="-8"/>
          <w:sz w:val="20"/>
        </w:rPr>
        <w:t xml:space="preserve"> </w:t>
      </w:r>
      <w:r>
        <w:rPr>
          <w:sz w:val="20"/>
        </w:rPr>
        <w:t>uitbrengen</w:t>
      </w:r>
      <w:r>
        <w:rPr>
          <w:spacing w:val="-9"/>
          <w:sz w:val="20"/>
        </w:rPr>
        <w:t xml:space="preserve"> </w:t>
      </w:r>
      <w:r>
        <w:rPr>
          <w:sz w:val="20"/>
        </w:rPr>
        <w:t>van</w:t>
      </w:r>
      <w:r>
        <w:rPr>
          <w:spacing w:val="-9"/>
          <w:sz w:val="20"/>
        </w:rPr>
        <w:t xml:space="preserve"> </w:t>
      </w:r>
      <w:r>
        <w:rPr>
          <w:sz w:val="20"/>
        </w:rPr>
        <w:t>de</w:t>
      </w:r>
      <w:r>
        <w:rPr>
          <w:spacing w:val="-9"/>
          <w:sz w:val="20"/>
        </w:rPr>
        <w:t xml:space="preserve"> </w:t>
      </w:r>
      <w:r>
        <w:rPr>
          <w:sz w:val="20"/>
        </w:rPr>
        <w:t>Aanvraag</w:t>
      </w:r>
      <w:r>
        <w:rPr>
          <w:spacing w:val="-8"/>
          <w:sz w:val="20"/>
        </w:rPr>
        <w:t xml:space="preserve"> </w:t>
      </w:r>
      <w:r>
        <w:rPr>
          <w:sz w:val="20"/>
        </w:rPr>
        <w:t>tot deelname. Correspondentie en ontvangen Aanvragen tot deelname worden na afloop niet aan de Gegadigde geretourneerd en worden eigendom van Aanbestedende dienst.</w:t>
      </w:r>
    </w:p>
    <w:p w14:paraId="7A3898DA" w14:textId="77777777" w:rsidR="00DA0B8C" w:rsidRDefault="00651F23">
      <w:pPr>
        <w:pStyle w:val="Lijstalinea"/>
        <w:numPr>
          <w:ilvl w:val="0"/>
          <w:numId w:val="1"/>
        </w:numPr>
        <w:tabs>
          <w:tab w:val="left" w:pos="866"/>
        </w:tabs>
        <w:spacing w:line="276" w:lineRule="auto"/>
        <w:ind w:right="105"/>
        <w:jc w:val="both"/>
        <w:rPr>
          <w:sz w:val="20"/>
        </w:rPr>
      </w:pPr>
      <w:r>
        <w:rPr>
          <w:sz w:val="20"/>
        </w:rPr>
        <w:t>De</w:t>
      </w:r>
      <w:r>
        <w:rPr>
          <w:spacing w:val="-1"/>
          <w:sz w:val="20"/>
        </w:rPr>
        <w:t xml:space="preserve"> </w:t>
      </w:r>
      <w:r>
        <w:rPr>
          <w:sz w:val="20"/>
        </w:rPr>
        <w:t>Aanvraag</w:t>
      </w:r>
      <w:r>
        <w:rPr>
          <w:spacing w:val="-1"/>
          <w:sz w:val="20"/>
        </w:rPr>
        <w:t xml:space="preserve"> </w:t>
      </w:r>
      <w:r>
        <w:rPr>
          <w:sz w:val="20"/>
        </w:rPr>
        <w:t>tot deelname</w:t>
      </w:r>
      <w:r>
        <w:rPr>
          <w:spacing w:val="-1"/>
          <w:sz w:val="20"/>
        </w:rPr>
        <w:t xml:space="preserve"> </w:t>
      </w:r>
      <w:r>
        <w:rPr>
          <w:sz w:val="20"/>
        </w:rPr>
        <w:t>en</w:t>
      </w:r>
      <w:r>
        <w:rPr>
          <w:spacing w:val="-1"/>
          <w:sz w:val="20"/>
        </w:rPr>
        <w:t xml:space="preserve"> </w:t>
      </w:r>
      <w:r>
        <w:rPr>
          <w:sz w:val="20"/>
        </w:rPr>
        <w:t>alle</w:t>
      </w:r>
      <w:r>
        <w:rPr>
          <w:spacing w:val="-1"/>
          <w:sz w:val="20"/>
        </w:rPr>
        <w:t xml:space="preserve"> </w:t>
      </w:r>
      <w:r>
        <w:rPr>
          <w:sz w:val="20"/>
        </w:rPr>
        <w:t>overige</w:t>
      </w:r>
      <w:r>
        <w:rPr>
          <w:spacing w:val="-1"/>
          <w:sz w:val="20"/>
        </w:rPr>
        <w:t xml:space="preserve"> </w:t>
      </w:r>
      <w:r>
        <w:rPr>
          <w:sz w:val="20"/>
        </w:rPr>
        <w:t>correspondentie</w:t>
      </w:r>
      <w:r>
        <w:rPr>
          <w:spacing w:val="-1"/>
          <w:sz w:val="20"/>
        </w:rPr>
        <w:t xml:space="preserve"> </w:t>
      </w:r>
      <w:r>
        <w:rPr>
          <w:sz w:val="20"/>
        </w:rPr>
        <w:t>dienen</w:t>
      </w:r>
      <w:r>
        <w:rPr>
          <w:spacing w:val="-1"/>
          <w:sz w:val="20"/>
        </w:rPr>
        <w:t xml:space="preserve"> </w:t>
      </w:r>
      <w:r>
        <w:rPr>
          <w:sz w:val="20"/>
        </w:rPr>
        <w:t>in</w:t>
      </w:r>
      <w:r>
        <w:rPr>
          <w:spacing w:val="-1"/>
          <w:sz w:val="20"/>
        </w:rPr>
        <w:t xml:space="preserve"> </w:t>
      </w:r>
      <w:r>
        <w:rPr>
          <w:sz w:val="20"/>
        </w:rPr>
        <w:t>de</w:t>
      </w:r>
      <w:r>
        <w:rPr>
          <w:spacing w:val="-1"/>
          <w:sz w:val="20"/>
        </w:rPr>
        <w:t xml:space="preserve"> </w:t>
      </w:r>
      <w:r>
        <w:rPr>
          <w:sz w:val="20"/>
        </w:rPr>
        <w:t>Nederlandse</w:t>
      </w:r>
      <w:r>
        <w:rPr>
          <w:spacing w:val="-1"/>
          <w:sz w:val="20"/>
        </w:rPr>
        <w:t xml:space="preserve"> </w:t>
      </w:r>
      <w:r>
        <w:rPr>
          <w:sz w:val="20"/>
        </w:rPr>
        <w:t>taal opgesteld</w:t>
      </w:r>
      <w:r>
        <w:rPr>
          <w:spacing w:val="-1"/>
          <w:sz w:val="20"/>
        </w:rPr>
        <w:t xml:space="preserve"> </w:t>
      </w:r>
      <w:r>
        <w:rPr>
          <w:sz w:val="20"/>
        </w:rPr>
        <w:t>te zijn. De Aanvraag tot deelname dient volledig en correct ingevuld te worden en rechtsgeldig ondertekend (UEA) door een tekenbevoegde.</w:t>
      </w:r>
    </w:p>
    <w:p w14:paraId="684CD502" w14:textId="77777777" w:rsidR="00DA0B8C" w:rsidRDefault="00651F23">
      <w:pPr>
        <w:pStyle w:val="Lijstalinea"/>
        <w:numPr>
          <w:ilvl w:val="0"/>
          <w:numId w:val="1"/>
        </w:numPr>
        <w:tabs>
          <w:tab w:val="left" w:pos="866"/>
        </w:tabs>
        <w:spacing w:line="276" w:lineRule="auto"/>
        <w:jc w:val="both"/>
        <w:rPr>
          <w:sz w:val="20"/>
        </w:rPr>
      </w:pPr>
      <w:r>
        <w:rPr>
          <w:sz w:val="20"/>
        </w:rPr>
        <w:t>Aanbestedende dienst behoudt zich het recht voor alle verstrekte gegevens op hun juistheid te controleren. Indien de Aanvraag tot deelname onduidelijkheden bevat kan Aanbestedende dienst verzoeken om een nadere toelichting, maar is hiertoe niet verplicht. Het verstrekken van onjuiste gegevens kan tot uitsluiting leiden.</w:t>
      </w:r>
    </w:p>
    <w:p w14:paraId="6694AAA1" w14:textId="77777777" w:rsidR="00DA0B8C" w:rsidRDefault="00651F23">
      <w:pPr>
        <w:pStyle w:val="Lijstalinea"/>
        <w:numPr>
          <w:ilvl w:val="0"/>
          <w:numId w:val="1"/>
        </w:numPr>
        <w:tabs>
          <w:tab w:val="left" w:pos="866"/>
        </w:tabs>
        <w:spacing w:before="1" w:line="276" w:lineRule="auto"/>
        <w:jc w:val="both"/>
        <w:rPr>
          <w:sz w:val="20"/>
        </w:rPr>
      </w:pPr>
      <w:r>
        <w:rPr>
          <w:sz w:val="20"/>
        </w:rPr>
        <w:t>Aanbestedende dienst behoudt zich het recht voor om niet te selecteren of niet tot gunning over te gaan. Ook in dat geval kan een Gegadigde geen enkele aanspraak maken op de vergoeding van inschrijfkosten, verlies aan referentie, gederfde winst of andere schade.</w:t>
      </w:r>
    </w:p>
    <w:p w14:paraId="7062DAD2" w14:textId="77777777" w:rsidR="00DA0B8C" w:rsidRDefault="00651F23">
      <w:pPr>
        <w:pStyle w:val="Lijstalinea"/>
        <w:numPr>
          <w:ilvl w:val="0"/>
          <w:numId w:val="1"/>
        </w:numPr>
        <w:tabs>
          <w:tab w:val="left" w:pos="866"/>
        </w:tabs>
        <w:spacing w:line="278" w:lineRule="auto"/>
        <w:ind w:right="103"/>
        <w:jc w:val="both"/>
        <w:rPr>
          <w:sz w:val="20"/>
        </w:rPr>
      </w:pPr>
      <w:r w:rsidRPr="00177599">
        <w:rPr>
          <w:sz w:val="20"/>
        </w:rPr>
        <w:t>Leverings-,</w:t>
      </w:r>
      <w:r w:rsidRPr="00177599">
        <w:rPr>
          <w:spacing w:val="-5"/>
          <w:sz w:val="20"/>
        </w:rPr>
        <w:t xml:space="preserve"> </w:t>
      </w:r>
      <w:r w:rsidRPr="00177599">
        <w:rPr>
          <w:sz w:val="20"/>
        </w:rPr>
        <w:t>betalings-</w:t>
      </w:r>
      <w:r w:rsidRPr="00177599">
        <w:rPr>
          <w:spacing w:val="-5"/>
          <w:sz w:val="20"/>
        </w:rPr>
        <w:t xml:space="preserve"> </w:t>
      </w:r>
      <w:r w:rsidRPr="00177599">
        <w:rPr>
          <w:sz w:val="20"/>
        </w:rPr>
        <w:t>en</w:t>
      </w:r>
      <w:r w:rsidRPr="00177599">
        <w:rPr>
          <w:spacing w:val="-5"/>
          <w:sz w:val="20"/>
        </w:rPr>
        <w:t xml:space="preserve"> </w:t>
      </w:r>
      <w:r w:rsidRPr="00177599">
        <w:rPr>
          <w:sz w:val="20"/>
        </w:rPr>
        <w:t>andere</w:t>
      </w:r>
      <w:r w:rsidRPr="00177599">
        <w:rPr>
          <w:spacing w:val="-5"/>
          <w:sz w:val="20"/>
        </w:rPr>
        <w:t xml:space="preserve"> </w:t>
      </w:r>
      <w:r w:rsidRPr="00177599">
        <w:rPr>
          <w:sz w:val="20"/>
        </w:rPr>
        <w:t>algemene</w:t>
      </w:r>
      <w:r w:rsidRPr="00177599">
        <w:rPr>
          <w:spacing w:val="-5"/>
          <w:sz w:val="20"/>
        </w:rPr>
        <w:t xml:space="preserve"> </w:t>
      </w:r>
      <w:r w:rsidRPr="00177599">
        <w:rPr>
          <w:sz w:val="20"/>
        </w:rPr>
        <w:t>voorwaarden</w:t>
      </w:r>
      <w:r w:rsidRPr="00177599">
        <w:rPr>
          <w:spacing w:val="-5"/>
          <w:sz w:val="20"/>
        </w:rPr>
        <w:t xml:space="preserve"> </w:t>
      </w:r>
      <w:r w:rsidRPr="00177599">
        <w:rPr>
          <w:sz w:val="20"/>
        </w:rPr>
        <w:t>van</w:t>
      </w:r>
      <w:r w:rsidRPr="00177599">
        <w:rPr>
          <w:spacing w:val="-5"/>
          <w:sz w:val="20"/>
        </w:rPr>
        <w:t xml:space="preserve"> </w:t>
      </w:r>
      <w:r w:rsidRPr="00177599">
        <w:rPr>
          <w:sz w:val="20"/>
        </w:rPr>
        <w:t>de</w:t>
      </w:r>
      <w:r w:rsidRPr="00177599">
        <w:rPr>
          <w:spacing w:val="-5"/>
          <w:sz w:val="20"/>
        </w:rPr>
        <w:t xml:space="preserve"> </w:t>
      </w:r>
      <w:r w:rsidRPr="00177599">
        <w:rPr>
          <w:sz w:val="20"/>
        </w:rPr>
        <w:t>Gegadigde</w:t>
      </w:r>
      <w:r w:rsidRPr="00177599">
        <w:rPr>
          <w:spacing w:val="-5"/>
          <w:sz w:val="20"/>
        </w:rPr>
        <w:t xml:space="preserve"> </w:t>
      </w:r>
      <w:r w:rsidRPr="00177599">
        <w:rPr>
          <w:sz w:val="20"/>
        </w:rPr>
        <w:t>worden</w:t>
      </w:r>
      <w:r w:rsidRPr="00177599">
        <w:rPr>
          <w:spacing w:val="-5"/>
          <w:sz w:val="20"/>
        </w:rPr>
        <w:t xml:space="preserve"> </w:t>
      </w:r>
      <w:r w:rsidRPr="00177599">
        <w:rPr>
          <w:sz w:val="20"/>
        </w:rPr>
        <w:t>uitdrukkelijk</w:t>
      </w:r>
      <w:r w:rsidRPr="00177599">
        <w:rPr>
          <w:spacing w:val="-5"/>
          <w:sz w:val="20"/>
        </w:rPr>
        <w:t xml:space="preserve"> </w:t>
      </w:r>
      <w:r w:rsidRPr="00177599">
        <w:rPr>
          <w:sz w:val="20"/>
        </w:rPr>
        <w:t>van</w:t>
      </w:r>
      <w:r w:rsidRPr="00177599">
        <w:rPr>
          <w:spacing w:val="-5"/>
          <w:sz w:val="20"/>
        </w:rPr>
        <w:t xml:space="preserve"> </w:t>
      </w:r>
      <w:r w:rsidRPr="00177599">
        <w:rPr>
          <w:sz w:val="20"/>
        </w:rPr>
        <w:t>de hand gewezen.</w:t>
      </w:r>
    </w:p>
    <w:sectPr w:rsidR="00DA0B8C">
      <w:pgSz w:w="11910" w:h="16840"/>
      <w:pgMar w:top="1320" w:right="1300" w:bottom="1180" w:left="1280" w:header="0" w:footer="9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3A237" w14:textId="77777777" w:rsidR="00B41979" w:rsidRDefault="00B41979">
      <w:r>
        <w:separator/>
      </w:r>
    </w:p>
  </w:endnote>
  <w:endnote w:type="continuationSeparator" w:id="0">
    <w:p w14:paraId="1053D2B6" w14:textId="77777777" w:rsidR="00B41979" w:rsidRDefault="00B41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3AA39" w14:textId="77777777" w:rsidR="00DA0B8C" w:rsidRDefault="00651F23">
    <w:pPr>
      <w:pStyle w:val="Plattetekst"/>
      <w:spacing w:line="14" w:lineRule="auto"/>
      <w:ind w:left="0"/>
      <w:jc w:val="left"/>
    </w:pPr>
    <w:r>
      <w:rPr>
        <w:noProof/>
      </w:rPr>
      <mc:AlternateContent>
        <mc:Choice Requires="wps">
          <w:drawing>
            <wp:anchor distT="0" distB="0" distL="0" distR="0" simplePos="0" relativeHeight="487474688" behindDoc="1" locked="0" layoutInCell="1" allowOverlap="1" wp14:anchorId="63E3EBC6" wp14:editId="39D8E78B">
              <wp:simplePos x="0" y="0"/>
              <wp:positionH relativeFrom="page">
                <wp:posOffset>6564348</wp:posOffset>
              </wp:positionH>
              <wp:positionV relativeFrom="page">
                <wp:posOffset>9923977</wp:posOffset>
              </wp:positionV>
              <wp:extent cx="15430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182245"/>
                      </a:xfrm>
                      <a:prstGeom prst="rect">
                        <a:avLst/>
                      </a:prstGeom>
                    </wps:spPr>
                    <wps:txbx>
                      <w:txbxContent>
                        <w:p w14:paraId="51378674" w14:textId="77777777" w:rsidR="00DA0B8C" w:rsidRDefault="00651F23">
                          <w:pPr>
                            <w:pStyle w:val="Plattetekst"/>
                            <w:spacing w:before="21"/>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63E3EBC6">
              <v:stroke joinstyle="miter"/>
              <v:path gradientshapeok="t" o:connecttype="rect"/>
            </v:shapetype>
            <v:shape id="Textbox 1" style="position:absolute;margin-left:516.9pt;margin-top:781.4pt;width:12.15pt;height:14.35pt;z-index:-15841792;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">
              <v:textbox inset="0,0,0,0">
                <w:txbxContent>
                  <w:p w:rsidR="00DA0B8C" w:rsidRDefault="00000000" w14:paraId="51378674" w14:textId="77777777">
                    <w:pPr>
                      <w:pStyle w:val="Plattetekst"/>
                      <w:spacing w:before="21"/>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1023E" w14:textId="77777777" w:rsidR="00B41979" w:rsidRDefault="00B41979">
      <w:r>
        <w:separator/>
      </w:r>
    </w:p>
  </w:footnote>
  <w:footnote w:type="continuationSeparator" w:id="0">
    <w:p w14:paraId="15CD17DF" w14:textId="77777777" w:rsidR="00B41979" w:rsidRDefault="00B41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338C1"/>
    <w:multiLevelType w:val="hybridMultilevel"/>
    <w:tmpl w:val="EC66BF84"/>
    <w:lvl w:ilvl="0" w:tplc="CF98785C">
      <w:start w:val="1"/>
      <w:numFmt w:val="decimal"/>
      <w:lvlText w:val="%1."/>
      <w:lvlJc w:val="left"/>
      <w:pPr>
        <w:ind w:left="866" w:hanging="360"/>
        <w:jc w:val="left"/>
      </w:pPr>
      <w:rPr>
        <w:rFonts w:ascii="Calibri" w:eastAsia="Calibri" w:hAnsi="Calibri" w:cs="Calibri" w:hint="default"/>
        <w:b w:val="0"/>
        <w:bCs w:val="0"/>
        <w:i w:val="0"/>
        <w:iCs w:val="0"/>
        <w:spacing w:val="-1"/>
        <w:w w:val="100"/>
        <w:sz w:val="20"/>
        <w:szCs w:val="20"/>
        <w:lang w:val="nl-NL" w:eastAsia="en-US" w:bidi="ar-SA"/>
      </w:rPr>
    </w:lvl>
    <w:lvl w:ilvl="1" w:tplc="01BC07F4">
      <w:numFmt w:val="bullet"/>
      <w:lvlText w:val="o"/>
      <w:lvlJc w:val="left"/>
      <w:pPr>
        <w:ind w:left="1586" w:hanging="360"/>
      </w:pPr>
      <w:rPr>
        <w:rFonts w:ascii="Courier New" w:eastAsia="Courier New" w:hAnsi="Courier New" w:cs="Courier New" w:hint="default"/>
        <w:b w:val="0"/>
        <w:bCs w:val="0"/>
        <w:i w:val="0"/>
        <w:iCs w:val="0"/>
        <w:spacing w:val="0"/>
        <w:w w:val="100"/>
        <w:sz w:val="20"/>
        <w:szCs w:val="20"/>
        <w:lang w:val="nl-NL" w:eastAsia="en-US" w:bidi="ar-SA"/>
      </w:rPr>
    </w:lvl>
    <w:lvl w:ilvl="2" w:tplc="6AA0E0FC">
      <w:numFmt w:val="bullet"/>
      <w:lvlText w:val="•"/>
      <w:lvlJc w:val="left"/>
      <w:pPr>
        <w:ind w:left="2440" w:hanging="360"/>
      </w:pPr>
      <w:rPr>
        <w:rFonts w:hint="default"/>
        <w:lang w:val="nl-NL" w:eastAsia="en-US" w:bidi="ar-SA"/>
      </w:rPr>
    </w:lvl>
    <w:lvl w:ilvl="3" w:tplc="BE3455BE">
      <w:numFmt w:val="bullet"/>
      <w:lvlText w:val="•"/>
      <w:lvlJc w:val="left"/>
      <w:pPr>
        <w:ind w:left="3301" w:hanging="360"/>
      </w:pPr>
      <w:rPr>
        <w:rFonts w:hint="default"/>
        <w:lang w:val="nl-NL" w:eastAsia="en-US" w:bidi="ar-SA"/>
      </w:rPr>
    </w:lvl>
    <w:lvl w:ilvl="4" w:tplc="E5EE5696">
      <w:numFmt w:val="bullet"/>
      <w:lvlText w:val="•"/>
      <w:lvlJc w:val="left"/>
      <w:pPr>
        <w:ind w:left="4161" w:hanging="360"/>
      </w:pPr>
      <w:rPr>
        <w:rFonts w:hint="default"/>
        <w:lang w:val="nl-NL" w:eastAsia="en-US" w:bidi="ar-SA"/>
      </w:rPr>
    </w:lvl>
    <w:lvl w:ilvl="5" w:tplc="54828DB0">
      <w:numFmt w:val="bullet"/>
      <w:lvlText w:val="•"/>
      <w:lvlJc w:val="left"/>
      <w:pPr>
        <w:ind w:left="5022" w:hanging="360"/>
      </w:pPr>
      <w:rPr>
        <w:rFonts w:hint="default"/>
        <w:lang w:val="nl-NL" w:eastAsia="en-US" w:bidi="ar-SA"/>
      </w:rPr>
    </w:lvl>
    <w:lvl w:ilvl="6" w:tplc="435A5F46">
      <w:numFmt w:val="bullet"/>
      <w:lvlText w:val="•"/>
      <w:lvlJc w:val="left"/>
      <w:pPr>
        <w:ind w:left="5883" w:hanging="360"/>
      </w:pPr>
      <w:rPr>
        <w:rFonts w:hint="default"/>
        <w:lang w:val="nl-NL" w:eastAsia="en-US" w:bidi="ar-SA"/>
      </w:rPr>
    </w:lvl>
    <w:lvl w:ilvl="7" w:tplc="9BEC36A0">
      <w:numFmt w:val="bullet"/>
      <w:lvlText w:val="•"/>
      <w:lvlJc w:val="left"/>
      <w:pPr>
        <w:ind w:left="6743" w:hanging="360"/>
      </w:pPr>
      <w:rPr>
        <w:rFonts w:hint="default"/>
        <w:lang w:val="nl-NL" w:eastAsia="en-US" w:bidi="ar-SA"/>
      </w:rPr>
    </w:lvl>
    <w:lvl w:ilvl="8" w:tplc="0896C88E">
      <w:numFmt w:val="bullet"/>
      <w:lvlText w:val="•"/>
      <w:lvlJc w:val="left"/>
      <w:pPr>
        <w:ind w:left="7604" w:hanging="360"/>
      </w:pPr>
      <w:rPr>
        <w:rFonts w:hint="default"/>
        <w:lang w:val="nl-NL" w:eastAsia="en-US" w:bidi="ar-SA"/>
      </w:rPr>
    </w:lvl>
  </w:abstractNum>
  <w:abstractNum w:abstractNumId="1" w15:restartNumberingAfterBreak="0">
    <w:nsid w:val="398A2F88"/>
    <w:multiLevelType w:val="hybridMultilevel"/>
    <w:tmpl w:val="50761B48"/>
    <w:lvl w:ilvl="0" w:tplc="FE548772">
      <w:numFmt w:val="bullet"/>
      <w:lvlText w:val="•"/>
      <w:lvlJc w:val="left"/>
      <w:pPr>
        <w:ind w:left="866" w:hanging="360"/>
      </w:pPr>
      <w:rPr>
        <w:rFonts w:ascii="Arial" w:eastAsia="Arial" w:hAnsi="Arial" w:cs="Arial" w:hint="default"/>
        <w:b w:val="0"/>
        <w:bCs w:val="0"/>
        <w:i w:val="0"/>
        <w:iCs w:val="0"/>
        <w:spacing w:val="0"/>
        <w:w w:val="132"/>
        <w:sz w:val="20"/>
        <w:szCs w:val="20"/>
        <w:lang w:val="nl-NL" w:eastAsia="en-US" w:bidi="ar-SA"/>
      </w:rPr>
    </w:lvl>
    <w:lvl w:ilvl="1" w:tplc="8F203288">
      <w:numFmt w:val="bullet"/>
      <w:lvlText w:val="•"/>
      <w:lvlJc w:val="left"/>
      <w:pPr>
        <w:ind w:left="1706" w:hanging="360"/>
      </w:pPr>
      <w:rPr>
        <w:rFonts w:hint="default"/>
        <w:lang w:val="nl-NL" w:eastAsia="en-US" w:bidi="ar-SA"/>
      </w:rPr>
    </w:lvl>
    <w:lvl w:ilvl="2" w:tplc="1A882724">
      <w:numFmt w:val="bullet"/>
      <w:lvlText w:val="•"/>
      <w:lvlJc w:val="left"/>
      <w:pPr>
        <w:ind w:left="2553" w:hanging="360"/>
      </w:pPr>
      <w:rPr>
        <w:rFonts w:hint="default"/>
        <w:lang w:val="nl-NL" w:eastAsia="en-US" w:bidi="ar-SA"/>
      </w:rPr>
    </w:lvl>
    <w:lvl w:ilvl="3" w:tplc="EAF8ABD6">
      <w:numFmt w:val="bullet"/>
      <w:lvlText w:val="•"/>
      <w:lvlJc w:val="left"/>
      <w:pPr>
        <w:ind w:left="3399" w:hanging="360"/>
      </w:pPr>
      <w:rPr>
        <w:rFonts w:hint="default"/>
        <w:lang w:val="nl-NL" w:eastAsia="en-US" w:bidi="ar-SA"/>
      </w:rPr>
    </w:lvl>
    <w:lvl w:ilvl="4" w:tplc="C64CC9A0">
      <w:numFmt w:val="bullet"/>
      <w:lvlText w:val="•"/>
      <w:lvlJc w:val="left"/>
      <w:pPr>
        <w:ind w:left="4246" w:hanging="360"/>
      </w:pPr>
      <w:rPr>
        <w:rFonts w:hint="default"/>
        <w:lang w:val="nl-NL" w:eastAsia="en-US" w:bidi="ar-SA"/>
      </w:rPr>
    </w:lvl>
    <w:lvl w:ilvl="5" w:tplc="A21A4756">
      <w:numFmt w:val="bullet"/>
      <w:lvlText w:val="•"/>
      <w:lvlJc w:val="left"/>
      <w:pPr>
        <w:ind w:left="5092" w:hanging="360"/>
      </w:pPr>
      <w:rPr>
        <w:rFonts w:hint="default"/>
        <w:lang w:val="nl-NL" w:eastAsia="en-US" w:bidi="ar-SA"/>
      </w:rPr>
    </w:lvl>
    <w:lvl w:ilvl="6" w:tplc="0EB6991A">
      <w:numFmt w:val="bullet"/>
      <w:lvlText w:val="•"/>
      <w:lvlJc w:val="left"/>
      <w:pPr>
        <w:ind w:left="5939" w:hanging="360"/>
      </w:pPr>
      <w:rPr>
        <w:rFonts w:hint="default"/>
        <w:lang w:val="nl-NL" w:eastAsia="en-US" w:bidi="ar-SA"/>
      </w:rPr>
    </w:lvl>
    <w:lvl w:ilvl="7" w:tplc="1AD47FEA">
      <w:numFmt w:val="bullet"/>
      <w:lvlText w:val="•"/>
      <w:lvlJc w:val="left"/>
      <w:pPr>
        <w:ind w:left="6785" w:hanging="360"/>
      </w:pPr>
      <w:rPr>
        <w:rFonts w:hint="default"/>
        <w:lang w:val="nl-NL" w:eastAsia="en-US" w:bidi="ar-SA"/>
      </w:rPr>
    </w:lvl>
    <w:lvl w:ilvl="8" w:tplc="DD26AFE2">
      <w:numFmt w:val="bullet"/>
      <w:lvlText w:val="•"/>
      <w:lvlJc w:val="left"/>
      <w:pPr>
        <w:ind w:left="7632" w:hanging="360"/>
      </w:pPr>
      <w:rPr>
        <w:rFonts w:hint="default"/>
        <w:lang w:val="nl-NL" w:eastAsia="en-US" w:bidi="ar-SA"/>
      </w:rPr>
    </w:lvl>
  </w:abstractNum>
  <w:abstractNum w:abstractNumId="2" w15:restartNumberingAfterBreak="0">
    <w:nsid w:val="4DCB39C8"/>
    <w:multiLevelType w:val="hybridMultilevel"/>
    <w:tmpl w:val="C0D66778"/>
    <w:lvl w:ilvl="0" w:tplc="F6746C12">
      <w:numFmt w:val="bullet"/>
      <w:lvlText w:val="-"/>
      <w:lvlJc w:val="left"/>
      <w:pPr>
        <w:ind w:left="866" w:hanging="360"/>
      </w:pPr>
      <w:rPr>
        <w:rFonts w:ascii="Calibri Light" w:eastAsia="Calibri Light" w:hAnsi="Calibri Light" w:cs="Calibri Light" w:hint="default"/>
        <w:b w:val="0"/>
        <w:bCs w:val="0"/>
        <w:i w:val="0"/>
        <w:iCs w:val="0"/>
        <w:spacing w:val="0"/>
        <w:w w:val="100"/>
        <w:sz w:val="20"/>
        <w:szCs w:val="20"/>
        <w:lang w:val="nl-NL" w:eastAsia="en-US" w:bidi="ar-SA"/>
      </w:rPr>
    </w:lvl>
    <w:lvl w:ilvl="1" w:tplc="84B0CC74">
      <w:numFmt w:val="bullet"/>
      <w:lvlText w:val="•"/>
      <w:lvlJc w:val="left"/>
      <w:pPr>
        <w:ind w:left="1706" w:hanging="360"/>
      </w:pPr>
      <w:rPr>
        <w:rFonts w:hint="default"/>
        <w:lang w:val="nl-NL" w:eastAsia="en-US" w:bidi="ar-SA"/>
      </w:rPr>
    </w:lvl>
    <w:lvl w:ilvl="2" w:tplc="39247B4C">
      <w:numFmt w:val="bullet"/>
      <w:lvlText w:val="•"/>
      <w:lvlJc w:val="left"/>
      <w:pPr>
        <w:ind w:left="2553" w:hanging="360"/>
      </w:pPr>
      <w:rPr>
        <w:rFonts w:hint="default"/>
        <w:lang w:val="nl-NL" w:eastAsia="en-US" w:bidi="ar-SA"/>
      </w:rPr>
    </w:lvl>
    <w:lvl w:ilvl="3" w:tplc="6E08C8E0">
      <w:numFmt w:val="bullet"/>
      <w:lvlText w:val="•"/>
      <w:lvlJc w:val="left"/>
      <w:pPr>
        <w:ind w:left="3399" w:hanging="360"/>
      </w:pPr>
      <w:rPr>
        <w:rFonts w:hint="default"/>
        <w:lang w:val="nl-NL" w:eastAsia="en-US" w:bidi="ar-SA"/>
      </w:rPr>
    </w:lvl>
    <w:lvl w:ilvl="4" w:tplc="EE2CD7C6">
      <w:numFmt w:val="bullet"/>
      <w:lvlText w:val="•"/>
      <w:lvlJc w:val="left"/>
      <w:pPr>
        <w:ind w:left="4246" w:hanging="360"/>
      </w:pPr>
      <w:rPr>
        <w:rFonts w:hint="default"/>
        <w:lang w:val="nl-NL" w:eastAsia="en-US" w:bidi="ar-SA"/>
      </w:rPr>
    </w:lvl>
    <w:lvl w:ilvl="5" w:tplc="4F76B80A">
      <w:numFmt w:val="bullet"/>
      <w:lvlText w:val="•"/>
      <w:lvlJc w:val="left"/>
      <w:pPr>
        <w:ind w:left="5092" w:hanging="360"/>
      </w:pPr>
      <w:rPr>
        <w:rFonts w:hint="default"/>
        <w:lang w:val="nl-NL" w:eastAsia="en-US" w:bidi="ar-SA"/>
      </w:rPr>
    </w:lvl>
    <w:lvl w:ilvl="6" w:tplc="D3EEED0C">
      <w:numFmt w:val="bullet"/>
      <w:lvlText w:val="•"/>
      <w:lvlJc w:val="left"/>
      <w:pPr>
        <w:ind w:left="5939" w:hanging="360"/>
      </w:pPr>
      <w:rPr>
        <w:rFonts w:hint="default"/>
        <w:lang w:val="nl-NL" w:eastAsia="en-US" w:bidi="ar-SA"/>
      </w:rPr>
    </w:lvl>
    <w:lvl w:ilvl="7" w:tplc="85DCBBA4">
      <w:numFmt w:val="bullet"/>
      <w:lvlText w:val="•"/>
      <w:lvlJc w:val="left"/>
      <w:pPr>
        <w:ind w:left="6785" w:hanging="360"/>
      </w:pPr>
      <w:rPr>
        <w:rFonts w:hint="default"/>
        <w:lang w:val="nl-NL" w:eastAsia="en-US" w:bidi="ar-SA"/>
      </w:rPr>
    </w:lvl>
    <w:lvl w:ilvl="8" w:tplc="F596111C">
      <w:numFmt w:val="bullet"/>
      <w:lvlText w:val="•"/>
      <w:lvlJc w:val="left"/>
      <w:pPr>
        <w:ind w:left="7632" w:hanging="360"/>
      </w:pPr>
      <w:rPr>
        <w:rFonts w:hint="default"/>
        <w:lang w:val="nl-NL" w:eastAsia="en-US" w:bidi="ar-SA"/>
      </w:rPr>
    </w:lvl>
  </w:abstractNum>
  <w:abstractNum w:abstractNumId="3" w15:restartNumberingAfterBreak="0">
    <w:nsid w:val="530E05DF"/>
    <w:multiLevelType w:val="hybridMultilevel"/>
    <w:tmpl w:val="E3667E5E"/>
    <w:lvl w:ilvl="0" w:tplc="7AB4D0E4">
      <w:numFmt w:val="bullet"/>
      <w:lvlText w:val="•"/>
      <w:lvlJc w:val="left"/>
      <w:pPr>
        <w:ind w:left="866" w:hanging="360"/>
      </w:pPr>
      <w:rPr>
        <w:rFonts w:ascii="Arial" w:eastAsia="Arial" w:hAnsi="Arial" w:cs="Arial" w:hint="default"/>
        <w:b w:val="0"/>
        <w:bCs w:val="0"/>
        <w:i w:val="0"/>
        <w:iCs w:val="0"/>
        <w:spacing w:val="0"/>
        <w:w w:val="132"/>
        <w:sz w:val="20"/>
        <w:szCs w:val="20"/>
        <w:lang w:val="nl-NL" w:eastAsia="en-US" w:bidi="ar-SA"/>
      </w:rPr>
    </w:lvl>
    <w:lvl w:ilvl="1" w:tplc="524EEA80">
      <w:numFmt w:val="bullet"/>
      <w:lvlText w:val="•"/>
      <w:lvlJc w:val="left"/>
      <w:pPr>
        <w:ind w:left="1706" w:hanging="360"/>
      </w:pPr>
      <w:rPr>
        <w:rFonts w:hint="default"/>
        <w:lang w:val="nl-NL" w:eastAsia="en-US" w:bidi="ar-SA"/>
      </w:rPr>
    </w:lvl>
    <w:lvl w:ilvl="2" w:tplc="C69263A2">
      <w:numFmt w:val="bullet"/>
      <w:lvlText w:val="•"/>
      <w:lvlJc w:val="left"/>
      <w:pPr>
        <w:ind w:left="2553" w:hanging="360"/>
      </w:pPr>
      <w:rPr>
        <w:rFonts w:hint="default"/>
        <w:lang w:val="nl-NL" w:eastAsia="en-US" w:bidi="ar-SA"/>
      </w:rPr>
    </w:lvl>
    <w:lvl w:ilvl="3" w:tplc="B600B134">
      <w:numFmt w:val="bullet"/>
      <w:lvlText w:val="•"/>
      <w:lvlJc w:val="left"/>
      <w:pPr>
        <w:ind w:left="3399" w:hanging="360"/>
      </w:pPr>
      <w:rPr>
        <w:rFonts w:hint="default"/>
        <w:lang w:val="nl-NL" w:eastAsia="en-US" w:bidi="ar-SA"/>
      </w:rPr>
    </w:lvl>
    <w:lvl w:ilvl="4" w:tplc="C72095BC">
      <w:numFmt w:val="bullet"/>
      <w:lvlText w:val="•"/>
      <w:lvlJc w:val="left"/>
      <w:pPr>
        <w:ind w:left="4246" w:hanging="360"/>
      </w:pPr>
      <w:rPr>
        <w:rFonts w:hint="default"/>
        <w:lang w:val="nl-NL" w:eastAsia="en-US" w:bidi="ar-SA"/>
      </w:rPr>
    </w:lvl>
    <w:lvl w:ilvl="5" w:tplc="BFDAAA12">
      <w:numFmt w:val="bullet"/>
      <w:lvlText w:val="•"/>
      <w:lvlJc w:val="left"/>
      <w:pPr>
        <w:ind w:left="5092" w:hanging="360"/>
      </w:pPr>
      <w:rPr>
        <w:rFonts w:hint="default"/>
        <w:lang w:val="nl-NL" w:eastAsia="en-US" w:bidi="ar-SA"/>
      </w:rPr>
    </w:lvl>
    <w:lvl w:ilvl="6" w:tplc="E014EB42">
      <w:numFmt w:val="bullet"/>
      <w:lvlText w:val="•"/>
      <w:lvlJc w:val="left"/>
      <w:pPr>
        <w:ind w:left="5939" w:hanging="360"/>
      </w:pPr>
      <w:rPr>
        <w:rFonts w:hint="default"/>
        <w:lang w:val="nl-NL" w:eastAsia="en-US" w:bidi="ar-SA"/>
      </w:rPr>
    </w:lvl>
    <w:lvl w:ilvl="7" w:tplc="FF26D7F8">
      <w:numFmt w:val="bullet"/>
      <w:lvlText w:val="•"/>
      <w:lvlJc w:val="left"/>
      <w:pPr>
        <w:ind w:left="6785" w:hanging="360"/>
      </w:pPr>
      <w:rPr>
        <w:rFonts w:hint="default"/>
        <w:lang w:val="nl-NL" w:eastAsia="en-US" w:bidi="ar-SA"/>
      </w:rPr>
    </w:lvl>
    <w:lvl w:ilvl="8" w:tplc="F3EEA864">
      <w:numFmt w:val="bullet"/>
      <w:lvlText w:val="•"/>
      <w:lvlJc w:val="left"/>
      <w:pPr>
        <w:ind w:left="7632" w:hanging="360"/>
      </w:pPr>
      <w:rPr>
        <w:rFonts w:hint="default"/>
        <w:lang w:val="nl-NL" w:eastAsia="en-US" w:bidi="ar-SA"/>
      </w:rPr>
    </w:lvl>
  </w:abstractNum>
  <w:abstractNum w:abstractNumId="4" w15:restartNumberingAfterBreak="0">
    <w:nsid w:val="680B3E50"/>
    <w:multiLevelType w:val="hybridMultilevel"/>
    <w:tmpl w:val="6C0A2A84"/>
    <w:lvl w:ilvl="0" w:tplc="52C85B26">
      <w:start w:val="1"/>
      <w:numFmt w:val="decimal"/>
      <w:lvlText w:val="%1."/>
      <w:lvlJc w:val="left"/>
      <w:pPr>
        <w:ind w:left="866" w:hanging="360"/>
        <w:jc w:val="left"/>
      </w:pPr>
      <w:rPr>
        <w:rFonts w:ascii="Calibri" w:eastAsia="Calibri" w:hAnsi="Calibri" w:cs="Calibri" w:hint="default"/>
        <w:b w:val="0"/>
        <w:bCs w:val="0"/>
        <w:i w:val="0"/>
        <w:iCs w:val="0"/>
        <w:spacing w:val="-1"/>
        <w:w w:val="100"/>
        <w:sz w:val="20"/>
        <w:szCs w:val="20"/>
        <w:lang w:val="nl-NL" w:eastAsia="en-US" w:bidi="ar-SA"/>
      </w:rPr>
    </w:lvl>
    <w:lvl w:ilvl="1" w:tplc="3EEA27DC">
      <w:numFmt w:val="bullet"/>
      <w:lvlText w:val="•"/>
      <w:lvlJc w:val="left"/>
      <w:pPr>
        <w:ind w:left="1706" w:hanging="360"/>
      </w:pPr>
      <w:rPr>
        <w:rFonts w:hint="default"/>
        <w:lang w:val="nl-NL" w:eastAsia="en-US" w:bidi="ar-SA"/>
      </w:rPr>
    </w:lvl>
    <w:lvl w:ilvl="2" w:tplc="84F29B22">
      <w:numFmt w:val="bullet"/>
      <w:lvlText w:val="•"/>
      <w:lvlJc w:val="left"/>
      <w:pPr>
        <w:ind w:left="2553" w:hanging="360"/>
      </w:pPr>
      <w:rPr>
        <w:rFonts w:hint="default"/>
        <w:lang w:val="nl-NL" w:eastAsia="en-US" w:bidi="ar-SA"/>
      </w:rPr>
    </w:lvl>
    <w:lvl w:ilvl="3" w:tplc="015A3F2C">
      <w:numFmt w:val="bullet"/>
      <w:lvlText w:val="•"/>
      <w:lvlJc w:val="left"/>
      <w:pPr>
        <w:ind w:left="3399" w:hanging="360"/>
      </w:pPr>
      <w:rPr>
        <w:rFonts w:hint="default"/>
        <w:lang w:val="nl-NL" w:eastAsia="en-US" w:bidi="ar-SA"/>
      </w:rPr>
    </w:lvl>
    <w:lvl w:ilvl="4" w:tplc="1098FF76">
      <w:numFmt w:val="bullet"/>
      <w:lvlText w:val="•"/>
      <w:lvlJc w:val="left"/>
      <w:pPr>
        <w:ind w:left="4246" w:hanging="360"/>
      </w:pPr>
      <w:rPr>
        <w:rFonts w:hint="default"/>
        <w:lang w:val="nl-NL" w:eastAsia="en-US" w:bidi="ar-SA"/>
      </w:rPr>
    </w:lvl>
    <w:lvl w:ilvl="5" w:tplc="20688D1E">
      <w:numFmt w:val="bullet"/>
      <w:lvlText w:val="•"/>
      <w:lvlJc w:val="left"/>
      <w:pPr>
        <w:ind w:left="5092" w:hanging="360"/>
      </w:pPr>
      <w:rPr>
        <w:rFonts w:hint="default"/>
        <w:lang w:val="nl-NL" w:eastAsia="en-US" w:bidi="ar-SA"/>
      </w:rPr>
    </w:lvl>
    <w:lvl w:ilvl="6" w:tplc="2BF26C44">
      <w:numFmt w:val="bullet"/>
      <w:lvlText w:val="•"/>
      <w:lvlJc w:val="left"/>
      <w:pPr>
        <w:ind w:left="5939" w:hanging="360"/>
      </w:pPr>
      <w:rPr>
        <w:rFonts w:hint="default"/>
        <w:lang w:val="nl-NL" w:eastAsia="en-US" w:bidi="ar-SA"/>
      </w:rPr>
    </w:lvl>
    <w:lvl w:ilvl="7" w:tplc="FEB875AC">
      <w:numFmt w:val="bullet"/>
      <w:lvlText w:val="•"/>
      <w:lvlJc w:val="left"/>
      <w:pPr>
        <w:ind w:left="6785" w:hanging="360"/>
      </w:pPr>
      <w:rPr>
        <w:rFonts w:hint="default"/>
        <w:lang w:val="nl-NL" w:eastAsia="en-US" w:bidi="ar-SA"/>
      </w:rPr>
    </w:lvl>
    <w:lvl w:ilvl="8" w:tplc="AB00B362">
      <w:numFmt w:val="bullet"/>
      <w:lvlText w:val="•"/>
      <w:lvlJc w:val="left"/>
      <w:pPr>
        <w:ind w:left="7632" w:hanging="360"/>
      </w:pPr>
      <w:rPr>
        <w:rFonts w:hint="default"/>
        <w:lang w:val="nl-NL" w:eastAsia="en-US" w:bidi="ar-SA"/>
      </w:rPr>
    </w:lvl>
  </w:abstractNum>
  <w:abstractNum w:abstractNumId="5" w15:restartNumberingAfterBreak="0">
    <w:nsid w:val="705E1505"/>
    <w:multiLevelType w:val="hybridMultilevel"/>
    <w:tmpl w:val="1682CB7A"/>
    <w:lvl w:ilvl="0" w:tplc="9FECB790">
      <w:start w:val="1"/>
      <w:numFmt w:val="decimal"/>
      <w:lvlText w:val="%1."/>
      <w:lvlJc w:val="left"/>
      <w:pPr>
        <w:ind w:left="866" w:hanging="360"/>
        <w:jc w:val="left"/>
      </w:pPr>
      <w:rPr>
        <w:rFonts w:ascii="Calibri" w:eastAsia="Calibri" w:hAnsi="Calibri" w:cs="Calibri" w:hint="default"/>
        <w:b w:val="0"/>
        <w:bCs w:val="0"/>
        <w:i w:val="0"/>
        <w:iCs w:val="0"/>
        <w:spacing w:val="-1"/>
        <w:w w:val="100"/>
        <w:sz w:val="20"/>
        <w:szCs w:val="20"/>
        <w:lang w:val="nl-NL" w:eastAsia="en-US" w:bidi="ar-SA"/>
      </w:rPr>
    </w:lvl>
    <w:lvl w:ilvl="1" w:tplc="85B28000">
      <w:numFmt w:val="bullet"/>
      <w:lvlText w:val="•"/>
      <w:lvlJc w:val="left"/>
      <w:pPr>
        <w:ind w:left="1706" w:hanging="360"/>
      </w:pPr>
      <w:rPr>
        <w:rFonts w:hint="default"/>
        <w:lang w:val="nl-NL" w:eastAsia="en-US" w:bidi="ar-SA"/>
      </w:rPr>
    </w:lvl>
    <w:lvl w:ilvl="2" w:tplc="FBC8F020">
      <w:numFmt w:val="bullet"/>
      <w:lvlText w:val="•"/>
      <w:lvlJc w:val="left"/>
      <w:pPr>
        <w:ind w:left="2553" w:hanging="360"/>
      </w:pPr>
      <w:rPr>
        <w:rFonts w:hint="default"/>
        <w:lang w:val="nl-NL" w:eastAsia="en-US" w:bidi="ar-SA"/>
      </w:rPr>
    </w:lvl>
    <w:lvl w:ilvl="3" w:tplc="9E803F1A">
      <w:numFmt w:val="bullet"/>
      <w:lvlText w:val="•"/>
      <w:lvlJc w:val="left"/>
      <w:pPr>
        <w:ind w:left="3399" w:hanging="360"/>
      </w:pPr>
      <w:rPr>
        <w:rFonts w:hint="default"/>
        <w:lang w:val="nl-NL" w:eastAsia="en-US" w:bidi="ar-SA"/>
      </w:rPr>
    </w:lvl>
    <w:lvl w:ilvl="4" w:tplc="482AC92A">
      <w:numFmt w:val="bullet"/>
      <w:lvlText w:val="•"/>
      <w:lvlJc w:val="left"/>
      <w:pPr>
        <w:ind w:left="4246" w:hanging="360"/>
      </w:pPr>
      <w:rPr>
        <w:rFonts w:hint="default"/>
        <w:lang w:val="nl-NL" w:eastAsia="en-US" w:bidi="ar-SA"/>
      </w:rPr>
    </w:lvl>
    <w:lvl w:ilvl="5" w:tplc="D0A6261C">
      <w:numFmt w:val="bullet"/>
      <w:lvlText w:val="•"/>
      <w:lvlJc w:val="left"/>
      <w:pPr>
        <w:ind w:left="5092" w:hanging="360"/>
      </w:pPr>
      <w:rPr>
        <w:rFonts w:hint="default"/>
        <w:lang w:val="nl-NL" w:eastAsia="en-US" w:bidi="ar-SA"/>
      </w:rPr>
    </w:lvl>
    <w:lvl w:ilvl="6" w:tplc="8CA0367C">
      <w:numFmt w:val="bullet"/>
      <w:lvlText w:val="•"/>
      <w:lvlJc w:val="left"/>
      <w:pPr>
        <w:ind w:left="5939" w:hanging="360"/>
      </w:pPr>
      <w:rPr>
        <w:rFonts w:hint="default"/>
        <w:lang w:val="nl-NL" w:eastAsia="en-US" w:bidi="ar-SA"/>
      </w:rPr>
    </w:lvl>
    <w:lvl w:ilvl="7" w:tplc="AB321D8E">
      <w:numFmt w:val="bullet"/>
      <w:lvlText w:val="•"/>
      <w:lvlJc w:val="left"/>
      <w:pPr>
        <w:ind w:left="6785" w:hanging="360"/>
      </w:pPr>
      <w:rPr>
        <w:rFonts w:hint="default"/>
        <w:lang w:val="nl-NL" w:eastAsia="en-US" w:bidi="ar-SA"/>
      </w:rPr>
    </w:lvl>
    <w:lvl w:ilvl="8" w:tplc="4066D818">
      <w:numFmt w:val="bullet"/>
      <w:lvlText w:val="•"/>
      <w:lvlJc w:val="left"/>
      <w:pPr>
        <w:ind w:left="7632" w:hanging="360"/>
      </w:pPr>
      <w:rPr>
        <w:rFonts w:hint="default"/>
        <w:lang w:val="nl-NL" w:eastAsia="en-US" w:bidi="ar-SA"/>
      </w:rPr>
    </w:lvl>
  </w:abstractNum>
  <w:num w:numId="1" w16cid:durableId="1633559588">
    <w:abstractNumId w:val="5"/>
  </w:num>
  <w:num w:numId="2" w16cid:durableId="1247882380">
    <w:abstractNumId w:val="3"/>
  </w:num>
  <w:num w:numId="3" w16cid:durableId="526599005">
    <w:abstractNumId w:val="0"/>
  </w:num>
  <w:num w:numId="4" w16cid:durableId="203300023">
    <w:abstractNumId w:val="4"/>
  </w:num>
  <w:num w:numId="5" w16cid:durableId="449277890">
    <w:abstractNumId w:val="2"/>
  </w:num>
  <w:num w:numId="6" w16cid:durableId="215774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B8C"/>
    <w:rsid w:val="00007041"/>
    <w:rsid w:val="0001311A"/>
    <w:rsid w:val="00177599"/>
    <w:rsid w:val="002E58A0"/>
    <w:rsid w:val="0037645E"/>
    <w:rsid w:val="00604A10"/>
    <w:rsid w:val="00651F23"/>
    <w:rsid w:val="00871B53"/>
    <w:rsid w:val="009B5EFF"/>
    <w:rsid w:val="00B0498E"/>
    <w:rsid w:val="00B41979"/>
    <w:rsid w:val="00BE7660"/>
    <w:rsid w:val="00D430B7"/>
    <w:rsid w:val="00D92C0C"/>
    <w:rsid w:val="00DA0B8C"/>
    <w:rsid w:val="00DE490A"/>
    <w:rsid w:val="00F10154"/>
    <w:rsid w:val="20BBAD63"/>
    <w:rsid w:val="47FD3003"/>
    <w:rsid w:val="631491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16EC"/>
  <w15:docId w15:val="{7DA834D6-6F7E-F44C-94EC-6060535AA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ind w:left="155"/>
      <w:outlineLvl w:val="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866"/>
      <w:jc w:val="both"/>
    </w:pPr>
    <w:rPr>
      <w:sz w:val="20"/>
      <w:szCs w:val="20"/>
    </w:rPr>
  </w:style>
  <w:style w:type="paragraph" w:styleId="Titel">
    <w:name w:val="Title"/>
    <w:basedOn w:val="Standaard"/>
    <w:uiPriority w:val="10"/>
    <w:qFormat/>
    <w:pPr>
      <w:spacing w:before="1"/>
      <w:ind w:left="146"/>
    </w:pPr>
    <w:rPr>
      <w:rFonts w:ascii="Calibri Light" w:eastAsia="Calibri Light" w:hAnsi="Calibri Light" w:cs="Calibri Light"/>
      <w:sz w:val="72"/>
      <w:szCs w:val="72"/>
    </w:rPr>
  </w:style>
  <w:style w:type="paragraph" w:styleId="Lijstalinea">
    <w:name w:val="List Paragraph"/>
    <w:basedOn w:val="Standaard"/>
    <w:uiPriority w:val="1"/>
    <w:qFormat/>
    <w:pPr>
      <w:ind w:left="866" w:right="104" w:hanging="360"/>
      <w:jc w:val="both"/>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servicedesk@TenderNed.nl" TargetMode="External"/><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image" Target="media/image11.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enderned.nl/" TargetMode="External"/><Relationship Id="rId20" Type="http://schemas.openxmlformats.org/officeDocument/2006/relationships/hyperlink" Target="mailto:info@celsuscare.nl" TargetMode="External"/><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renswoude.nl"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46DA2F1347834DAF7854DB41F5F0C8" ma:contentTypeVersion="6" ma:contentTypeDescription="Een nieuw document maken." ma:contentTypeScope="" ma:versionID="55c4fb3860fdd61700179681a46621bd">
  <xsd:schema xmlns:xsd="http://www.w3.org/2001/XMLSchema" xmlns:xs="http://www.w3.org/2001/XMLSchema" xmlns:p="http://schemas.microsoft.com/office/2006/metadata/properties" xmlns:ns2="53ad8ec0-eb0f-4592-b9df-9833f0dbaeb0" xmlns:ns3="de54474e-ef7d-4955-827f-a350807aaf21" targetNamespace="http://schemas.microsoft.com/office/2006/metadata/properties" ma:root="true" ma:fieldsID="fc28f43ecd52f548bcf1eafe04570d38" ns2:_="" ns3:_="">
    <xsd:import namespace="53ad8ec0-eb0f-4592-b9df-9833f0dbaeb0"/>
    <xsd:import namespace="de54474e-ef7d-4955-827f-a350807aaf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d8ec0-eb0f-4592-b9df-9833f0dba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54474e-ef7d-4955-827f-a350807aaf21"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E3DA41-540E-4792-BFFC-F30A465E7B14}">
  <ds:schemaRefs>
    <ds:schemaRef ds:uri="http://schemas.microsoft.com/sharepoint/v3/contenttype/forms"/>
  </ds:schemaRefs>
</ds:datastoreItem>
</file>

<file path=customXml/itemProps2.xml><?xml version="1.0" encoding="utf-8"?>
<ds:datastoreItem xmlns:ds="http://schemas.openxmlformats.org/officeDocument/2006/customXml" ds:itemID="{3844AA87-00D4-4549-A5E4-64534E29E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ad8ec0-eb0f-4592-b9df-9833f0dbaeb0"/>
    <ds:schemaRef ds:uri="de54474e-ef7d-4955-827f-a350807aaf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554201-315F-4919-A864-EB5E6CF80036}">
  <ds:schemaRefs>
    <ds:schemaRef ds:uri="http://www.w3.org/XML/1998/namespace"/>
    <ds:schemaRef ds:uri="http://purl.org/dc/dcmitype/"/>
    <ds:schemaRef ds:uri="http://purl.org/dc/terms/"/>
    <ds:schemaRef ds:uri="http://schemas.microsoft.com/office/2006/metadata/properties"/>
    <ds:schemaRef ds:uri="http://purl.org/dc/elements/1.1/"/>
    <ds:schemaRef ds:uri="http://schemas.microsoft.com/office/infopath/2007/PartnerControls"/>
    <ds:schemaRef ds:uri="http://schemas.microsoft.com/office/2006/documentManagement/types"/>
    <ds:schemaRef ds:uri="de54474e-ef7d-4955-827f-a350807aaf21"/>
    <ds:schemaRef ds:uri="http://schemas.openxmlformats.org/package/2006/metadata/core-properties"/>
    <ds:schemaRef ds:uri="53ad8ec0-eb0f-4592-b9df-9833f0dbaeb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2943</Words>
  <Characters>16190</Characters>
  <Application>Microsoft Office Word</Application>
  <DocSecurity>0</DocSecurity>
  <Lines>134</Lines>
  <Paragraphs>38</Paragraphs>
  <ScaleCrop>false</ScaleCrop>
  <Company/>
  <LinksUpToDate>false</LinksUpToDate>
  <CharactersWithSpaces>19095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Bijlage 2 - Aanbestedingsvoorwaarden.docx</dc:title>
  <dc:creator>Amber Roodenburg</dc:creator>
  <cp:lastModifiedBy>Frits van Drie</cp:lastModifiedBy>
  <cp:revision>7</cp:revision>
  <dcterms:created xsi:type="dcterms:W3CDTF">2024-05-15T12:44:00Z</dcterms:created>
  <dcterms:modified xsi:type="dcterms:W3CDTF">2024-07-10T21:15:00Z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2022-05-30T00:00:00Z</vt:filetime>
  </property>
  <property fmtid="{D5CDD505-2E9C-101B-9397-08002B2CF9AE}" pid="3" name="Creator">
    <vt:lpwstr>Word</vt:lpwstr>
  </property>
  <property fmtid="{D5CDD505-2E9C-101B-9397-08002B2CF9AE}" pid="4" name="LastSaved">
    <vt:filetime>2024-05-07T00:00:00Z</vt:filetime>
  </property>
  <property fmtid="{D5CDD505-2E9C-101B-9397-08002B2CF9AE}" pid="5" name="Producer">
    <vt:lpwstr>macOS Versie 12.4 (build 21F79) Quartz PDFContext</vt:lpwstr>
  </property>
  <property fmtid="{D5CDD505-2E9C-101B-9397-08002B2CF9AE}" pid="6" name="ContentTypeId">
    <vt:lpwstr>0x0101002A46DA2F1347834DAF7854DB41F5F0C8</vt:lpwstr>
  </property>
</Properties>
</file>