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3F2B" w14:textId="12F6DB69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D825A7" wp14:editId="28B0B1D3">
            <wp:simplePos x="0" y="0"/>
            <wp:positionH relativeFrom="page">
              <wp:posOffset>899795</wp:posOffset>
            </wp:positionH>
            <wp:positionV relativeFrom="paragraph">
              <wp:posOffset>-635</wp:posOffset>
            </wp:positionV>
            <wp:extent cx="5930385" cy="2057400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O_BEELDMERK_Logo_2_RGB_p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38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CEA99B" w14:textId="77777777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</w:p>
    <w:p w14:paraId="39CDD296" w14:textId="77777777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</w:p>
    <w:p w14:paraId="6760A257" w14:textId="77777777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</w:p>
    <w:p w14:paraId="0BE80909" w14:textId="217CF9E3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C6C7C7"/>
          <w:sz w:val="72"/>
          <w:szCs w:val="72"/>
        </w:rPr>
      </w:pPr>
      <w:r w:rsidRPr="00A97D17">
        <w:rPr>
          <w:rFonts w:ascii="Verdana" w:hAnsi="Verdana" w:cs="RijksoverheidSansWebText-Bold"/>
          <w:b/>
          <w:bCs/>
          <w:color w:val="C6C7C7"/>
          <w:sz w:val="72"/>
          <w:szCs w:val="72"/>
        </w:rPr>
        <w:t xml:space="preserve">Bijlage </w:t>
      </w:r>
      <w:permStart w:id="239428517" w:edGrp="everyone"/>
      <w:r w:rsidR="00A5524E">
        <w:rPr>
          <w:rFonts w:ascii="Verdana" w:hAnsi="Verdana" w:cs="RijksoverheidSansWebText-Bold"/>
          <w:b/>
          <w:bCs/>
          <w:color w:val="C6C7C7"/>
          <w:sz w:val="72"/>
          <w:szCs w:val="72"/>
        </w:rPr>
        <w:t>1</w:t>
      </w:r>
      <w:r w:rsidR="00BB2C8C">
        <w:rPr>
          <w:rFonts w:ascii="Verdana" w:hAnsi="Verdana" w:cs="RijksoverheidSansWebText-Bold"/>
          <w:b/>
          <w:bCs/>
          <w:color w:val="C6C7C7"/>
          <w:sz w:val="72"/>
          <w:szCs w:val="72"/>
        </w:rPr>
        <w:t>1</w:t>
      </w:r>
      <w:permEnd w:id="239428517"/>
    </w:p>
    <w:p w14:paraId="5D76BDF2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C6C7C7"/>
          <w:sz w:val="46"/>
          <w:szCs w:val="46"/>
        </w:rPr>
      </w:pPr>
    </w:p>
    <w:p w14:paraId="5FAF49E0" w14:textId="32540CAB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C6C7C7"/>
          <w:sz w:val="46"/>
          <w:szCs w:val="46"/>
        </w:rPr>
      </w:pPr>
      <w:r w:rsidRPr="00A97D17">
        <w:rPr>
          <w:rFonts w:ascii="Verdana" w:hAnsi="Verdana" w:cs="RijksoverheidSansWebText-Regula"/>
          <w:color w:val="C6C7C7"/>
          <w:sz w:val="46"/>
          <w:szCs w:val="46"/>
        </w:rPr>
        <w:t>Model Integriteitsverklaring Rijk voor externen</w:t>
      </w:r>
    </w:p>
    <w:p w14:paraId="19321B75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C6C7C7"/>
          <w:sz w:val="46"/>
          <w:szCs w:val="46"/>
        </w:rPr>
      </w:pPr>
    </w:p>
    <w:p w14:paraId="62B20BA3" w14:textId="08619B81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Als externe medewerker van de rijksoverheid verklaar ik het volgende:</w:t>
      </w:r>
    </w:p>
    <w:p w14:paraId="239761AE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63755051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Waarden integriteit:</w:t>
      </w:r>
    </w:p>
    <w:p w14:paraId="271563AF" w14:textId="12091E55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begrijp dat ik als vertegenwoordiger van de rijksoverheid het publieke belang dien en dat dit werk een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bijzondere verantwoordelijkheid met zich mee brengt. Burgers moeten op de rijksoverheid en dus ook op mij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kunnen vertrouwen. Dat betekent dat ik mij steeds als een goed vertegenwoordiger van de rijksoverheid zal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gedragen en zal handelen vanuit de waarden integriteit zoals die in de Gedragscode Integriteit Rijk zijn vastgesteld:</w:t>
      </w:r>
    </w:p>
    <w:p w14:paraId="7A9DE625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erif-Regular"/>
          <w:color w:val="000000"/>
          <w:sz w:val="16"/>
          <w:szCs w:val="16"/>
        </w:rPr>
        <w:t xml:space="preserve">•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onafhankelijk en onpartijdig;</w:t>
      </w:r>
    </w:p>
    <w:p w14:paraId="169314C7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erif-Regular"/>
          <w:color w:val="000000"/>
          <w:sz w:val="16"/>
          <w:szCs w:val="16"/>
        </w:rPr>
        <w:t xml:space="preserve">•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betrouwbaar en zorgvuldig;</w:t>
      </w:r>
    </w:p>
    <w:p w14:paraId="2390C92C" w14:textId="02DD56F5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erif-Regular"/>
          <w:color w:val="000000"/>
          <w:sz w:val="16"/>
          <w:szCs w:val="16"/>
        </w:rPr>
        <w:t xml:space="preserve">•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aanspreekbaar op mijn verantwoordelijkheid.</w:t>
      </w:r>
    </w:p>
    <w:p w14:paraId="005DB1B3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04825D47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Gedragscode en andere regelingen:</w:t>
      </w:r>
    </w:p>
    <w:p w14:paraId="48D09094" w14:textId="71880C52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heb kennis genomen van de Gedragscode Integriteit Rijk en de Gedragsregeling digitale werkomgeving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(facultatief: en/of specifieke organisatieregelingen) en zal mij daaraan houden. Deze regelingen zijn mij bij de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start van mijn werkzaamheden uitgereikt dan wel vooraf toegezonden.</w:t>
      </w:r>
    </w:p>
    <w:p w14:paraId="0B4DA1B9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04475523" w14:textId="3C41FA78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In het bijzonder ben ik gewezen op de twee hierna genoemde aspecten van de regelingen:</w:t>
      </w:r>
    </w:p>
    <w:p w14:paraId="4A329347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3F99CB40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Geheimhouding en informatiebeveiliging:</w:t>
      </w:r>
    </w:p>
    <w:p w14:paraId="37D2C149" w14:textId="667F9F6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ben op de hoogte gesteld van mijn verplichtingen met betrekking tot de geheimhouding van de aan mij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toevertrouwde informatie en weet dat het niet naleven van die verplichting kan leiden tot strafrechtelijke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vervolging. Ik ben mij bewust van mijn verantwoordelijkheid voor de beveiliging van informatie en informatie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dragers. Ik ben mij er ook van bewust dat de plicht tot geheimhouding van informatie doorloopt na afloop van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mijn werkzaamheden.</w:t>
      </w:r>
    </w:p>
    <w:p w14:paraId="724BCDB6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2B4DE7A9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Belangenverstrengeling:</w:t>
      </w:r>
    </w:p>
    <w:p w14:paraId="7C8BC7AB" w14:textId="3C3A367B" w:rsidR="00391A7E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besef dat er op geen enkele manier sprake mag zijn van belangenverstrengeling. Als zich toch belangenverstrengeling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voor kan doen, dan meld ik dit direct uit eigen beweging.</w:t>
      </w:r>
    </w:p>
    <w:p w14:paraId="2048EA32" w14:textId="284D4E04" w:rsidR="00C321C2" w:rsidRDefault="00C321C2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321C2" w14:paraId="670E961F" w14:textId="77777777" w:rsidTr="00C321C2">
        <w:tc>
          <w:tcPr>
            <w:tcW w:w="4531" w:type="dxa"/>
          </w:tcPr>
          <w:p w14:paraId="0B207BF9" w14:textId="42397FEF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 xml:space="preserve">Externe (naam + voorl.): </w:t>
            </w: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ab/>
            </w:r>
          </w:p>
        </w:tc>
        <w:tc>
          <w:tcPr>
            <w:tcW w:w="4531" w:type="dxa"/>
          </w:tcPr>
          <w:p w14:paraId="7840BFE4" w14:textId="71DDB51E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Opdrachtgever (naam + voorl.):</w:t>
            </w: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ab/>
            </w:r>
          </w:p>
        </w:tc>
      </w:tr>
      <w:tr w:rsidR="00C321C2" w14:paraId="195863AE" w14:textId="77777777" w:rsidTr="00C321C2">
        <w:permStart w:id="1154823886" w:edGrp="everyone" w:colFirst="1" w:colLast="1" w:displacedByCustomXml="next"/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827894114"/>
            <w:placeholder>
              <w:docPart w:val="DefaultPlaceholder_-1854013440"/>
            </w:placeholder>
            <w:showingPlcHdr/>
          </w:sdtPr>
          <w:sdtEndPr/>
          <w:sdtContent>
            <w:permStart w:id="1442194806" w:edGrp="everyone" w:displacedByCustomXml="prev"/>
            <w:tc>
              <w:tcPr>
                <w:tcW w:w="4531" w:type="dxa"/>
              </w:tcPr>
              <w:p w14:paraId="7B7C818B" w14:textId="732A42AF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1442194806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4971173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7282A748" w14:textId="145EF3F7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</w:sdtContent>
        </w:sdt>
      </w:tr>
      <w:permEnd w:id="1154823886"/>
      <w:tr w:rsidR="00C321C2" w14:paraId="0FE02869" w14:textId="77777777" w:rsidTr="00C321C2">
        <w:tc>
          <w:tcPr>
            <w:tcW w:w="4531" w:type="dxa"/>
          </w:tcPr>
          <w:p w14:paraId="5F57E095" w14:textId="5424F1D3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Evt. bedrijf:</w:t>
            </w:r>
          </w:p>
        </w:tc>
        <w:tc>
          <w:tcPr>
            <w:tcW w:w="4531" w:type="dxa"/>
          </w:tcPr>
          <w:p w14:paraId="494FA7AB" w14:textId="04C04468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Organisatieonderdeel:</w:t>
            </w:r>
          </w:p>
        </w:tc>
      </w:tr>
      <w:tr w:rsidR="00C321C2" w14:paraId="701B7453" w14:textId="77777777" w:rsidTr="00C321C2">
        <w:permStart w:id="1246103600" w:edGrp="everyone" w:displacedByCustomXml="next"/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11402337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1AAA8C93" w14:textId="519301D8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1246103600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974899919"/>
            <w:placeholder>
              <w:docPart w:val="DefaultPlaceholder_-1854013440"/>
            </w:placeholder>
            <w:showingPlcHdr/>
          </w:sdtPr>
          <w:sdtEndPr/>
          <w:sdtContent>
            <w:permStart w:id="491086741" w:edGrp="everyone" w:displacedByCustomXml="prev"/>
            <w:tc>
              <w:tcPr>
                <w:tcW w:w="4531" w:type="dxa"/>
              </w:tcPr>
              <w:p w14:paraId="1BDFB47A" w14:textId="4F7B2C21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491086741" w:displacedByCustomXml="next"/>
          </w:sdtContent>
        </w:sdt>
      </w:tr>
      <w:tr w:rsidR="00C321C2" w14:paraId="2729114E" w14:textId="77777777" w:rsidTr="00C321C2">
        <w:tc>
          <w:tcPr>
            <w:tcW w:w="4531" w:type="dxa"/>
          </w:tcPr>
          <w:p w14:paraId="765F5224" w14:textId="72D03AF9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 xml:space="preserve">In de rol van (opdracht): </w:t>
            </w: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ab/>
            </w:r>
          </w:p>
        </w:tc>
        <w:tc>
          <w:tcPr>
            <w:tcW w:w="4531" w:type="dxa"/>
          </w:tcPr>
          <w:p w14:paraId="41DF1B5A" w14:textId="7B3AC166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Functie:</w:t>
            </w:r>
          </w:p>
        </w:tc>
      </w:tr>
      <w:tr w:rsidR="00C321C2" w14:paraId="429C9A2F" w14:textId="77777777" w:rsidTr="00C321C2"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467710836"/>
            <w:placeholder>
              <w:docPart w:val="DefaultPlaceholder_-1854013440"/>
            </w:placeholder>
            <w:showingPlcHdr/>
          </w:sdtPr>
          <w:sdtEndPr/>
          <w:sdtContent>
            <w:permStart w:id="778057108" w:edGrp="everyone" w:displacedByCustomXml="prev"/>
            <w:tc>
              <w:tcPr>
                <w:tcW w:w="4531" w:type="dxa"/>
              </w:tcPr>
              <w:p w14:paraId="58E68DBB" w14:textId="66C61AC8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778057108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47122485"/>
            <w:placeholder>
              <w:docPart w:val="DefaultPlaceholder_-1854013440"/>
            </w:placeholder>
            <w:showingPlcHdr/>
          </w:sdtPr>
          <w:sdtEndPr/>
          <w:sdtContent>
            <w:permStart w:id="522794217" w:edGrp="everyone" w:displacedByCustomXml="prev"/>
            <w:tc>
              <w:tcPr>
                <w:tcW w:w="4531" w:type="dxa"/>
              </w:tcPr>
              <w:p w14:paraId="1FD828A9" w14:textId="1995C60A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522794217" w:displacedByCustomXml="next"/>
          </w:sdtContent>
        </w:sdt>
      </w:tr>
      <w:tr w:rsidR="00C321C2" w14:paraId="061DB1B0" w14:textId="77777777" w:rsidTr="00C321C2">
        <w:tc>
          <w:tcPr>
            <w:tcW w:w="4531" w:type="dxa"/>
          </w:tcPr>
          <w:p w14:paraId="7623A437" w14:textId="3A09206D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Plaats en datum:</w:t>
            </w:r>
          </w:p>
        </w:tc>
        <w:tc>
          <w:tcPr>
            <w:tcW w:w="4531" w:type="dxa"/>
          </w:tcPr>
          <w:p w14:paraId="505FCBE3" w14:textId="40DD67A0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Plaats en datum:</w:t>
            </w:r>
          </w:p>
        </w:tc>
      </w:tr>
      <w:tr w:rsidR="00C321C2" w14:paraId="3326B5C0" w14:textId="77777777" w:rsidTr="00C321C2"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85297342"/>
            <w:placeholder>
              <w:docPart w:val="DefaultPlaceholder_-1854013440"/>
            </w:placeholder>
            <w:showingPlcHdr/>
          </w:sdtPr>
          <w:sdtEndPr/>
          <w:sdtContent>
            <w:permStart w:id="448152240" w:edGrp="everyone" w:displacedByCustomXml="prev"/>
            <w:tc>
              <w:tcPr>
                <w:tcW w:w="4531" w:type="dxa"/>
              </w:tcPr>
              <w:p w14:paraId="0FEDC17F" w14:textId="5FC96E4A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448152240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802454634"/>
            <w:placeholder>
              <w:docPart w:val="DefaultPlaceholder_-1854013440"/>
            </w:placeholder>
            <w:showingPlcHdr/>
          </w:sdtPr>
          <w:sdtEndPr/>
          <w:sdtContent>
            <w:permStart w:id="2086292170" w:edGrp="everyone" w:displacedByCustomXml="prev"/>
            <w:tc>
              <w:tcPr>
                <w:tcW w:w="4531" w:type="dxa"/>
              </w:tcPr>
              <w:p w14:paraId="2F24D5B1" w14:textId="012EABFB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2086292170" w:displacedByCustomXml="next"/>
          </w:sdtContent>
        </w:sdt>
      </w:tr>
      <w:tr w:rsidR="00C321C2" w14:paraId="0A1CC352" w14:textId="77777777" w:rsidTr="00C321C2">
        <w:tc>
          <w:tcPr>
            <w:tcW w:w="4531" w:type="dxa"/>
          </w:tcPr>
          <w:p w14:paraId="082F8290" w14:textId="2CF98D49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Handtekening:</w:t>
            </w:r>
          </w:p>
        </w:tc>
        <w:tc>
          <w:tcPr>
            <w:tcW w:w="4531" w:type="dxa"/>
          </w:tcPr>
          <w:p w14:paraId="21B078F3" w14:textId="619F5E0E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Paraaf:</w:t>
            </w:r>
          </w:p>
        </w:tc>
      </w:tr>
      <w:tr w:rsidR="00C321C2" w14:paraId="31B21E64" w14:textId="77777777" w:rsidTr="00C321C2">
        <w:tc>
          <w:tcPr>
            <w:tcW w:w="4531" w:type="dxa"/>
          </w:tcPr>
          <w:sdt>
            <w:sdtPr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id w:val="1976093705"/>
              <w:placeholder>
                <w:docPart w:val="DefaultPlaceholder_-1854013440"/>
              </w:placeholder>
              <w:showingPlcHdr/>
            </w:sdtPr>
            <w:sdtEndPr/>
            <w:sdtContent>
              <w:permStart w:id="543194748" w:edGrp="everyone" w:displacedByCustomXml="prev"/>
              <w:p w14:paraId="09ED5A6F" w14:textId="70FD64F8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  <w:permEnd w:id="543194748" w:displacedByCustomXml="next"/>
            </w:sdtContent>
          </w:sdt>
          <w:p w14:paraId="7EBA588F" w14:textId="77777777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</w:p>
          <w:p w14:paraId="3B55EAD4" w14:textId="71B3185B" w:rsidR="00C321C2" w:rsidRPr="00F63C69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</w:p>
        </w:tc>
        <w:permStart w:id="2144273414" w:edGrp="everyone" w:displacedByCustomXml="next"/>
        <w:sdt>
          <w:sdtPr>
            <w:rPr>
              <w:rFonts w:ascii="Verdana" w:hAnsi="Verdana" w:cs="RijksoverheidSansWebText-Regula"/>
              <w:color w:val="000000"/>
              <w:sz w:val="16"/>
              <w:szCs w:val="16"/>
              <w:highlight w:val="lightGray"/>
            </w:rPr>
            <w:id w:val="4908345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6A1E911E" w14:textId="0CC7D093" w:rsidR="00C321C2" w:rsidRP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  <w:highlight w:val="lightGray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</w:sdtContent>
        </w:sdt>
        <w:permEnd w:id="2144273414" w:displacedByCustomXml="prev"/>
      </w:tr>
    </w:tbl>
    <w:p w14:paraId="07F83FA6" w14:textId="7AC6A298" w:rsidR="00FC3CB6" w:rsidRPr="00A97D17" w:rsidRDefault="00A97D17" w:rsidP="00F63C69">
      <w:pPr>
        <w:tabs>
          <w:tab w:val="left" w:pos="4253"/>
        </w:tabs>
        <w:rPr>
          <w:rFonts w:ascii="Verdana" w:hAnsi="Verdana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ab/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ab/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ab/>
      </w:r>
    </w:p>
    <w:sectPr w:rsidR="00FC3CB6" w:rsidRPr="00A97D17" w:rsidSect="00A97D17">
      <w:footerReference w:type="even" r:id="rId8"/>
      <w:footerReference w:type="default" r:id="rId9"/>
      <w:footerReference w:type="first" r:id="rId10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AA2A4" w14:textId="77777777" w:rsidR="00A5524E" w:rsidRDefault="00A5524E" w:rsidP="00A5524E">
      <w:r>
        <w:separator/>
      </w:r>
    </w:p>
  </w:endnote>
  <w:endnote w:type="continuationSeparator" w:id="0">
    <w:p w14:paraId="31138268" w14:textId="77777777" w:rsidR="00A5524E" w:rsidRDefault="00A5524E" w:rsidP="00A55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WebT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jksoverheidSansWebText-Regu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erif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01D91" w14:textId="77777777" w:rsidR="00A5524E" w:rsidRDefault="00A5524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9F92F" w14:textId="77777777" w:rsidR="00A5524E" w:rsidRDefault="00A5524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E8CF7" w14:textId="77777777" w:rsidR="00A5524E" w:rsidRDefault="00A552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A2588" w14:textId="77777777" w:rsidR="00A5524E" w:rsidRDefault="00A5524E" w:rsidP="00A5524E">
      <w:r>
        <w:separator/>
      </w:r>
    </w:p>
  </w:footnote>
  <w:footnote w:type="continuationSeparator" w:id="0">
    <w:p w14:paraId="6176518C" w14:textId="77777777" w:rsidR="00A5524E" w:rsidRDefault="00A5524E" w:rsidP="00A552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qN04I2hoxTcz/SQbBf0vbEAV0158jXOTI4o+UcahH5ZsJby+HU6y4l6C2R4/Vcn8/NYuN18eoTT31H2RxFf+kw==" w:salt="W4mwg36xnGF/TwUIajPU3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A7E"/>
    <w:rsid w:val="00084383"/>
    <w:rsid w:val="00170FC8"/>
    <w:rsid w:val="00391A7E"/>
    <w:rsid w:val="004213FB"/>
    <w:rsid w:val="005212D6"/>
    <w:rsid w:val="005B0F4A"/>
    <w:rsid w:val="006D390C"/>
    <w:rsid w:val="008F5B18"/>
    <w:rsid w:val="00A21DFA"/>
    <w:rsid w:val="00A5524E"/>
    <w:rsid w:val="00A97D17"/>
    <w:rsid w:val="00BB2C8C"/>
    <w:rsid w:val="00C321C2"/>
    <w:rsid w:val="00CA46E6"/>
    <w:rsid w:val="00D853E0"/>
    <w:rsid w:val="00F63C69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8C0F"/>
  <w15:chartTrackingRefBased/>
  <w15:docId w15:val="{32AAB73E-05BE-46EA-B8FE-748D96BB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84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4383"/>
    <w:rPr>
      <w:rFonts w:ascii="Segoe UI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084383"/>
    <w:rPr>
      <w:color w:val="808080"/>
    </w:rPr>
  </w:style>
  <w:style w:type="table" w:styleId="Tabelraster">
    <w:name w:val="Table Grid"/>
    <w:basedOn w:val="Standaardtabel"/>
    <w:uiPriority w:val="39"/>
    <w:rsid w:val="00D85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A552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5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38A5D7-5308-4D9E-AFD6-747EF47888B3}"/>
      </w:docPartPr>
      <w:docPartBody>
        <w:p w:rsidR="00A10B23" w:rsidRDefault="002A33E9">
          <w:r w:rsidRPr="007A6B29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WebT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jksoverheidSansWebText-Regu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erif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E9"/>
    <w:rsid w:val="002A33E9"/>
    <w:rsid w:val="00A1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A33E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56D3E-35EB-4D3B-8350-15088FC767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2008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Duijnisveld, mr. A.P. (Anne)</dc:creator>
  <cp:keywords/>
  <dc:description/>
  <cp:lastModifiedBy>Wielaert, D.N. (Daniel)</cp:lastModifiedBy>
  <cp:revision>7</cp:revision>
  <dcterms:created xsi:type="dcterms:W3CDTF">2020-08-17T07:22:00Z</dcterms:created>
  <dcterms:modified xsi:type="dcterms:W3CDTF">2024-03-05T14:44:00Z</dcterms:modified>
</cp:coreProperties>
</file>